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F42CEE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ИЗВЕЩЕНИЕ</w:t>
      </w:r>
    </w:p>
    <w:p w:rsidR="00B94BFC" w:rsidRPr="00F42CEE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о 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закупках</w:t>
      </w:r>
      <w:r w:rsidR="00FA6A70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малого объема</w:t>
      </w:r>
    </w:p>
    <w:p w:rsidR="00373970" w:rsidRPr="00F42CEE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0"/>
        </w:rPr>
      </w:pPr>
    </w:p>
    <w:p w:rsidR="00373970" w:rsidRPr="00F42CEE" w:rsidRDefault="00AA552D" w:rsidP="00C707E4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Наименование </w:t>
      </w:r>
      <w:r w:rsidR="00586BFE" w:rsidRPr="00F42CEE">
        <w:rPr>
          <w:rFonts w:ascii="Times New Roman" w:hAnsi="Times New Roman" w:cs="Times New Roman"/>
          <w:b/>
          <w:bCs/>
          <w:sz w:val="24"/>
          <w:szCs w:val="20"/>
        </w:rPr>
        <w:t>закупки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C707E4" w:rsidRPr="00C707E4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Поставка лекарственных препаратов в 2026 году (ЛОТ 15)</w:t>
      </w:r>
    </w:p>
    <w:p w:rsidR="00373970" w:rsidRPr="00F42CEE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Закупка осуществляется на основании приказа от </w:t>
      </w:r>
      <w:r w:rsidR="00C707E4">
        <w:rPr>
          <w:rFonts w:ascii="Times New Roman" w:hAnsi="Times New Roman" w:cs="Times New Roman"/>
          <w:b/>
          <w:bCs/>
          <w:sz w:val="24"/>
          <w:szCs w:val="20"/>
        </w:rPr>
        <w:t>23.0</w:t>
      </w:r>
      <w:r w:rsidR="007E607E">
        <w:rPr>
          <w:rFonts w:ascii="Times New Roman" w:hAnsi="Times New Roman" w:cs="Times New Roman"/>
          <w:b/>
          <w:bCs/>
          <w:sz w:val="24"/>
          <w:szCs w:val="20"/>
        </w:rPr>
        <w:t>9</w:t>
      </w:r>
      <w:r w:rsidR="00B40742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.2026 г.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№</w:t>
      </w:r>
      <w:r w:rsidR="00B40742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F417B3">
        <w:rPr>
          <w:rFonts w:ascii="Times New Roman" w:hAnsi="Times New Roman" w:cs="Times New Roman"/>
          <w:b/>
          <w:bCs/>
          <w:sz w:val="24"/>
          <w:szCs w:val="20"/>
        </w:rPr>
        <w:t>997/1</w:t>
      </w:r>
      <w:bookmarkStart w:id="0" w:name="_GoBack"/>
      <w:bookmarkEnd w:id="0"/>
      <w:r w:rsidR="00085AA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«О внесении изменений в план-график закупок товаров, работ, услуг на 2026 год и на плановый период 2027, 2028 гг. </w:t>
      </w:r>
    </w:p>
    <w:p w:rsidR="006D1237" w:rsidRPr="00F42CEE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Заказчик: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6D42B2" w:rsidRPr="00F42CEE">
        <w:rPr>
          <w:rStyle w:val="FontStyle36"/>
          <w:color w:val="000000"/>
          <w:sz w:val="24"/>
          <w:szCs w:val="20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F42CEE" w:rsidRDefault="006D1237" w:rsidP="007B42AC">
      <w:pPr>
        <w:pStyle w:val="Style2"/>
        <w:widowControl/>
        <w:contextualSpacing/>
        <w:rPr>
          <w:color w:val="000000"/>
          <w:szCs w:val="20"/>
        </w:rPr>
      </w:pPr>
      <w:proofErr w:type="gramStart"/>
      <w:r w:rsidRPr="00F42CEE">
        <w:rPr>
          <w:b/>
          <w:bCs/>
          <w:szCs w:val="20"/>
        </w:rPr>
        <w:t>Место нахождения: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7B42AC">
      <w:pPr>
        <w:pStyle w:val="Style2"/>
        <w:widowControl/>
        <w:contextualSpacing/>
        <w:rPr>
          <w:szCs w:val="20"/>
        </w:rPr>
      </w:pPr>
      <w:proofErr w:type="gramStart"/>
      <w:r w:rsidRPr="00F42CEE">
        <w:rPr>
          <w:b/>
          <w:bCs/>
          <w:szCs w:val="20"/>
        </w:rPr>
        <w:t>Почтовый адрес: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Телефон:</w:t>
      </w:r>
      <w:r w:rsidRPr="00F42CEE">
        <w:rPr>
          <w:rFonts w:ascii="Times New Roman" w:hAnsi="Times New Roman" w:cs="Times New Roman"/>
          <w:sz w:val="24"/>
          <w:szCs w:val="20"/>
        </w:rPr>
        <w:t xml:space="preserve"> 8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sz w:val="24"/>
          <w:szCs w:val="20"/>
        </w:rPr>
        <w:t>(</w:t>
      </w:r>
      <w:r w:rsidR="006D42B2" w:rsidRPr="00F42CEE">
        <w:rPr>
          <w:rFonts w:ascii="Times New Roman" w:hAnsi="Times New Roman" w:cs="Times New Roman"/>
          <w:sz w:val="24"/>
          <w:szCs w:val="20"/>
        </w:rPr>
        <w:t>81363</w:t>
      </w:r>
      <w:r w:rsidRPr="00F42CEE">
        <w:rPr>
          <w:rFonts w:ascii="Times New Roman" w:hAnsi="Times New Roman" w:cs="Times New Roman"/>
          <w:sz w:val="24"/>
          <w:szCs w:val="20"/>
        </w:rPr>
        <w:t xml:space="preserve">) </w:t>
      </w:r>
      <w:r w:rsidR="006D42B2" w:rsidRPr="00F42CEE">
        <w:rPr>
          <w:rFonts w:ascii="Times New Roman" w:hAnsi="Times New Roman" w:cs="Times New Roman"/>
          <w:sz w:val="24"/>
          <w:szCs w:val="20"/>
        </w:rPr>
        <w:t>222-35</w:t>
      </w:r>
    </w:p>
    <w:p w:rsidR="006D42B2" w:rsidRPr="00F42CEE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  <w:lang w:eastAsia="ru-RU"/>
        </w:rPr>
        <w:t>Адрес электронной почты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: </w:t>
      </w:r>
      <w:r w:rsidR="006D42B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</w:p>
    <w:p w:rsidR="005944B2" w:rsidRPr="00F42CEE" w:rsidRDefault="007462F1" w:rsidP="007462F1">
      <w:pPr>
        <w:contextualSpacing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Ответственное должностное лицо за публикацию закупки: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Катичева Анна Викторовна, тел. 8-81363-22235, эл. почта: &lt;crb@crbvolhov.ru&gt;</w:t>
      </w:r>
    </w:p>
    <w:p w:rsidR="00C06712" w:rsidRPr="00F42CEE" w:rsidRDefault="007462F1" w:rsidP="0008763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proofErr w:type="gramStart"/>
      <w:r w:rsidRPr="00F42CEE">
        <w:rPr>
          <w:rFonts w:ascii="Times New Roman" w:hAnsi="Times New Roman" w:cs="Times New Roman"/>
          <w:b/>
          <w:sz w:val="24"/>
          <w:szCs w:val="20"/>
        </w:rPr>
        <w:t>Ответственный</w:t>
      </w:r>
      <w:proofErr w:type="gramEnd"/>
      <w:r w:rsidRPr="00F42CEE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 xml:space="preserve">за заключение </w:t>
      </w:r>
      <w:r w:rsidR="00B40742" w:rsidRPr="00F42CEE">
        <w:rPr>
          <w:rFonts w:ascii="Times New Roman" w:hAnsi="Times New Roman" w:cs="Times New Roman"/>
          <w:b/>
          <w:sz w:val="24"/>
          <w:szCs w:val="20"/>
        </w:rPr>
        <w:t>договора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>:</w:t>
      </w:r>
      <w:r w:rsidR="00DA5989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3F31F0" w:rsidRPr="00F42CEE">
        <w:rPr>
          <w:rFonts w:ascii="Times New Roman" w:hAnsi="Times New Roman" w:cs="Times New Roman"/>
          <w:sz w:val="24"/>
          <w:szCs w:val="20"/>
        </w:rPr>
        <w:t>Катичева Анна Викторовна</w:t>
      </w:r>
      <w:r w:rsidR="00B84DD2" w:rsidRPr="00F42CEE">
        <w:rPr>
          <w:rFonts w:ascii="Times New Roman" w:hAnsi="Times New Roman" w:cs="Times New Roman"/>
          <w:bCs/>
          <w:sz w:val="24"/>
          <w:szCs w:val="20"/>
        </w:rPr>
        <w:t xml:space="preserve">, </w:t>
      </w:r>
      <w:r w:rsidR="00B84DD2" w:rsidRPr="00F42CEE">
        <w:rPr>
          <w:rFonts w:ascii="Times New Roman" w:hAnsi="Times New Roman" w:cs="Times New Roman"/>
          <w:sz w:val="24"/>
          <w:szCs w:val="20"/>
        </w:rPr>
        <w:t>тел. 8-81363-</w:t>
      </w:r>
      <w:r w:rsidR="003F31F0" w:rsidRPr="00F42CEE">
        <w:rPr>
          <w:rFonts w:ascii="Times New Roman" w:hAnsi="Times New Roman" w:cs="Times New Roman"/>
          <w:sz w:val="24"/>
          <w:szCs w:val="20"/>
        </w:rPr>
        <w:t>22235</w:t>
      </w:r>
      <w:r w:rsidR="00B84DD2" w:rsidRPr="00F42CEE">
        <w:rPr>
          <w:rFonts w:ascii="Times New Roman" w:hAnsi="Times New Roman" w:cs="Times New Roman"/>
          <w:sz w:val="24"/>
          <w:szCs w:val="20"/>
        </w:rPr>
        <w:t xml:space="preserve">, эл. почта: </w:t>
      </w:r>
      <w:r w:rsidR="003F31F0" w:rsidRPr="00F42CEE">
        <w:rPr>
          <w:rFonts w:ascii="Times New Roman" w:hAnsi="Times New Roman" w:cs="Times New Roman"/>
          <w:sz w:val="24"/>
          <w:szCs w:val="20"/>
        </w:rPr>
        <w:t>&lt;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&gt;</w:t>
      </w:r>
    </w:p>
    <w:p w:rsidR="00566E41" w:rsidRPr="00F42CEE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Идентификационный код закупки: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262470200270447020100100090000000244</w:t>
      </w:r>
    </w:p>
    <w:p w:rsidR="00AA552D" w:rsidRPr="00F42CEE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Начальная (максимальная) цена </w:t>
      </w:r>
      <w:r w:rsidR="00D43C3E" w:rsidRPr="00F42CEE">
        <w:rPr>
          <w:rFonts w:ascii="Times New Roman" w:hAnsi="Times New Roman" w:cs="Times New Roman"/>
          <w:b/>
          <w:bCs/>
          <w:sz w:val="24"/>
          <w:szCs w:val="20"/>
        </w:rPr>
        <w:t>контракта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7E607E" w:rsidRPr="007E607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63 758,2</w:t>
      </w:r>
      <w:r w:rsidR="007E607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0</w:t>
      </w:r>
      <w:r w:rsidR="007E607E" w:rsidRPr="007E607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</w:t>
      </w:r>
      <w:r w:rsidR="007E607E" w:rsidRPr="007E607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Шестьдесят три тысячи семьсот пятьдесят восемь рублей 20 копеек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)</w:t>
      </w:r>
    </w:p>
    <w:p w:rsidR="00B40742" w:rsidRPr="00F42CEE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</w:rPr>
        <w:t>Количество (объем) и единица измерения товара, работы, услуги</w:t>
      </w:r>
      <w:r w:rsidR="00AA552D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AA552D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В соответствии с условиями проекта договора</w:t>
      </w:r>
    </w:p>
    <w:p w:rsidR="00BA6C20" w:rsidRPr="00F42CEE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Сроки </w:t>
      </w:r>
      <w:r w:rsidR="00AF6985"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поставки товара</w:t>
      </w: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:</w:t>
      </w:r>
      <w:r w:rsidRPr="00F42CE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AF6985"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0B1D17" w:rsidRPr="00F42CEE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Условия оплаты: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CE50DA" w:rsidRPr="00F42CEE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Место поставки товара: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187406, Ленинградская область, г. Волхов, ул. Авиационная, дом 42, здание роддома, 1 этаж, склад «Аптека»  (далее - Место доставки), время работы склада: рабочие дни понедельник-пятница с 08.00 до 15.00, телефон склада для предварительного согласования времени и даты поставки 8 81363 22591</w:t>
      </w:r>
    </w:p>
    <w:p w:rsidR="002056A9" w:rsidRPr="00F42CEE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2CEE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Применение национального режима по ст. 14 Закона №44-ФЗ: </w:t>
      </w:r>
      <w:r w:rsidR="00B40742" w:rsidRPr="00F42C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Не применяется</w:t>
      </w:r>
    </w:p>
    <w:p w:rsidR="002056A9" w:rsidRPr="00F42CEE" w:rsidRDefault="002056A9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Требования, предъявляемые к участнику: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Наличие у участника закупки действующего специального разрешения (лицензии) на право осуществления фармацевтической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описании объекта закупки, либо наличие действующей лицензии на 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описании объекта закупки. </w:t>
      </w:r>
      <w:proofErr w:type="gramStart"/>
      <w:r w:rsidR="00B40742" w:rsidRPr="00F42CEE">
        <w:rPr>
          <w:rFonts w:ascii="Times New Roman" w:hAnsi="Times New Roman" w:cs="Times New Roman"/>
          <w:sz w:val="24"/>
          <w:szCs w:val="20"/>
        </w:rPr>
        <w:t>Соответствие участника закупки установленному требованию подтверждается информацией или документом, содержащем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(лицензии), в том числе ее статуса (действующая, не приостановлена, не приостановлена частично, не прекращена).</w:t>
      </w:r>
      <w:proofErr w:type="gramEnd"/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="00B40742" w:rsidRPr="00F42CEE">
        <w:rPr>
          <w:rFonts w:ascii="Times New Roman" w:hAnsi="Times New Roman" w:cs="Times New Roman"/>
          <w:sz w:val="24"/>
          <w:szCs w:val="20"/>
        </w:rPr>
        <w:t>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декларация о соответствии участника закупки требованиям, установленным пунктом 1 части 1 статьи 31 Закона № 44-ФЗ, с указанием адреса сайта или страницы сайта в</w:t>
      </w:r>
      <w:proofErr w:type="gramEnd"/>
      <w:r w:rsidR="00B40742" w:rsidRPr="00F42CEE">
        <w:rPr>
          <w:rFonts w:ascii="Times New Roman" w:hAnsi="Times New Roman" w:cs="Times New Roman"/>
          <w:sz w:val="24"/>
          <w:szCs w:val="20"/>
        </w:rPr>
        <w:t xml:space="preserve"> информационно-телекоммуникационной сети "Интернет", на которых размещены такие информация и документы.</w:t>
      </w:r>
    </w:p>
    <w:p w:rsidR="00374C4E" w:rsidRPr="00F42CEE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Дата публикации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374C4E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7E607E">
        <w:rPr>
          <w:rFonts w:ascii="Times New Roman" w:hAnsi="Times New Roman" w:cs="Times New Roman"/>
          <w:bCs/>
          <w:sz w:val="24"/>
          <w:szCs w:val="20"/>
        </w:rPr>
        <w:t>24.09</w:t>
      </w:r>
      <w:r w:rsidR="00085AAE">
        <w:rPr>
          <w:rFonts w:ascii="Times New Roman" w:hAnsi="Times New Roman" w:cs="Times New Roman"/>
          <w:bCs/>
          <w:sz w:val="24"/>
          <w:szCs w:val="20"/>
        </w:rPr>
        <w:t>.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2026 г</w:t>
      </w:r>
      <w:r w:rsidR="00374C4E" w:rsidRPr="00F42CEE">
        <w:rPr>
          <w:rFonts w:ascii="Times New Roman" w:hAnsi="Times New Roman" w:cs="Times New Roman"/>
          <w:bCs/>
          <w:sz w:val="24"/>
          <w:szCs w:val="20"/>
        </w:rPr>
        <w:t>. (</w:t>
      </w:r>
      <w:proofErr w:type="gramStart"/>
      <w:r w:rsidR="00374C4E"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="00374C4E"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А.В.Катичева </w:t>
      </w:r>
    </w:p>
    <w:p w:rsidR="007462F1" w:rsidRPr="00B40742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</w:p>
    <w:sectPr w:rsidR="007462F1" w:rsidRPr="00B40742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5AAE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1129A"/>
    <w:rsid w:val="0031760B"/>
    <w:rsid w:val="003267A3"/>
    <w:rsid w:val="00343A8C"/>
    <w:rsid w:val="00372C72"/>
    <w:rsid w:val="00373970"/>
    <w:rsid w:val="00374C4E"/>
    <w:rsid w:val="00392941"/>
    <w:rsid w:val="00392A07"/>
    <w:rsid w:val="003A07D1"/>
    <w:rsid w:val="003D7DF0"/>
    <w:rsid w:val="003E2EB2"/>
    <w:rsid w:val="003F31F0"/>
    <w:rsid w:val="003F3706"/>
    <w:rsid w:val="003F78A7"/>
    <w:rsid w:val="0040639D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115B"/>
    <w:rsid w:val="00554CB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C18EE"/>
    <w:rsid w:val="007C664C"/>
    <w:rsid w:val="007C7E28"/>
    <w:rsid w:val="007E0C5F"/>
    <w:rsid w:val="007E607E"/>
    <w:rsid w:val="007F19C9"/>
    <w:rsid w:val="007F4206"/>
    <w:rsid w:val="007F4245"/>
    <w:rsid w:val="007F7286"/>
    <w:rsid w:val="00801C7A"/>
    <w:rsid w:val="00802BA3"/>
    <w:rsid w:val="00805904"/>
    <w:rsid w:val="008103CD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B7480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07E4"/>
    <w:rsid w:val="00C75B97"/>
    <w:rsid w:val="00C7651B"/>
    <w:rsid w:val="00C7726F"/>
    <w:rsid w:val="00CA5132"/>
    <w:rsid w:val="00CA7FF1"/>
    <w:rsid w:val="00CC48C2"/>
    <w:rsid w:val="00CD6836"/>
    <w:rsid w:val="00CE1F85"/>
    <w:rsid w:val="00CE50DA"/>
    <w:rsid w:val="00CF6D7C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04FC"/>
    <w:rsid w:val="00E26974"/>
    <w:rsid w:val="00E37D33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17B3"/>
    <w:rsid w:val="00F42CEE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639E9-2700-4B3D-9966-7731D779E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Закупки</cp:lastModifiedBy>
  <cp:revision>3</cp:revision>
  <cp:lastPrinted>2022-07-05T06:47:00Z</cp:lastPrinted>
  <dcterms:created xsi:type="dcterms:W3CDTF">2026-09-24T12:49:00Z</dcterms:created>
  <dcterms:modified xsi:type="dcterms:W3CDTF">2026-09-24T12:55:00Z</dcterms:modified>
</cp:coreProperties>
</file>