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73D" w:rsidRDefault="0056473D" w:rsidP="00896273">
      <w:pPr>
        <w:shd w:val="clear" w:color="auto" w:fill="FFFFFF"/>
        <w:tabs>
          <w:tab w:val="left" w:leader="underscore" w:pos="0"/>
        </w:tabs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BB3402" w:rsidRDefault="00BB3402" w:rsidP="00BB3402">
      <w:pPr>
        <w:shd w:val="clear" w:color="auto" w:fill="FFFFFF"/>
        <w:tabs>
          <w:tab w:val="left" w:leader="underscore" w:pos="0"/>
        </w:tabs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Договор №  </w:t>
      </w:r>
      <w:r w:rsidR="00DC46C1">
        <w:rPr>
          <w:rFonts w:ascii="Times New Roman" w:hAnsi="Times New Roman" w:cs="Times New Roman"/>
          <w:b/>
          <w:bCs/>
          <w:color w:val="000000"/>
          <w:sz w:val="22"/>
          <w:szCs w:val="22"/>
        </w:rPr>
        <w:t>77</w:t>
      </w:r>
      <w:r w:rsidR="00826E7B">
        <w:rPr>
          <w:rFonts w:ascii="Times New Roman" w:hAnsi="Times New Roman" w:cs="Times New Roman"/>
          <w:b/>
          <w:bCs/>
          <w:color w:val="000000"/>
          <w:sz w:val="22"/>
          <w:szCs w:val="22"/>
        </w:rPr>
        <w:t>-ЭМ/2026</w:t>
      </w:r>
    </w:p>
    <w:p w:rsidR="00BB3402" w:rsidRDefault="00BB3402" w:rsidP="00BB3402">
      <w:pPr>
        <w:shd w:val="clear" w:color="auto" w:fill="FFFFFF"/>
        <w:tabs>
          <w:tab w:val="left" w:leader="underscore" w:pos="0"/>
        </w:tabs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BB3402" w:rsidRDefault="00BB3402" w:rsidP="00BB3402">
      <w:pPr>
        <w:shd w:val="clear" w:color="auto" w:fill="FFFFFF"/>
        <w:tabs>
          <w:tab w:val="left" w:leader="underscore" w:pos="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на выполнение работ </w:t>
      </w:r>
    </w:p>
    <w:p w:rsidR="00312A67" w:rsidRPr="00312A67" w:rsidRDefault="00DC46C1" w:rsidP="00312A67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геодезическая съемка и</w:t>
      </w:r>
      <w:r w:rsidR="00312A67" w:rsidRPr="00312A67">
        <w:rPr>
          <w:rFonts w:ascii="Times New Roman" w:hAnsi="Times New Roman" w:cs="Times New Roman"/>
          <w:b/>
          <w:sz w:val="22"/>
          <w:szCs w:val="22"/>
        </w:rPr>
        <w:t xml:space="preserve"> формирование </w:t>
      </w:r>
      <w:r>
        <w:rPr>
          <w:rFonts w:ascii="Times New Roman" w:hAnsi="Times New Roman" w:cs="Times New Roman"/>
          <w:b/>
          <w:sz w:val="22"/>
          <w:szCs w:val="22"/>
        </w:rPr>
        <w:t>межевого плана по исправлению реестровой ошибки в части местоположения границ земельного участка</w:t>
      </w:r>
      <w:r w:rsidR="00312A67" w:rsidRPr="00312A67">
        <w:rPr>
          <w:rFonts w:ascii="Times New Roman" w:hAnsi="Times New Roman" w:cs="Times New Roman"/>
          <w:b/>
          <w:sz w:val="22"/>
          <w:szCs w:val="22"/>
        </w:rPr>
        <w:t xml:space="preserve"> расположенного по адресу: Ленинградская область, </w:t>
      </w:r>
      <w:proofErr w:type="spellStart"/>
      <w:r w:rsidR="00312A67" w:rsidRPr="00312A67">
        <w:rPr>
          <w:rFonts w:ascii="Times New Roman" w:hAnsi="Times New Roman" w:cs="Times New Roman"/>
          <w:b/>
          <w:sz w:val="22"/>
          <w:szCs w:val="22"/>
        </w:rPr>
        <w:t>Кингисеппский</w:t>
      </w:r>
      <w:proofErr w:type="spellEnd"/>
      <w:r w:rsidR="00312A67" w:rsidRPr="00312A67">
        <w:rPr>
          <w:rFonts w:ascii="Times New Roman" w:hAnsi="Times New Roman" w:cs="Times New Roman"/>
          <w:b/>
          <w:sz w:val="22"/>
          <w:szCs w:val="22"/>
        </w:rPr>
        <w:t xml:space="preserve"> муниципальный район </w:t>
      </w:r>
      <w:proofErr w:type="spellStart"/>
      <w:r w:rsidR="00312A67" w:rsidRPr="00312A67">
        <w:rPr>
          <w:rFonts w:ascii="Times New Roman" w:hAnsi="Times New Roman" w:cs="Times New Roman"/>
          <w:b/>
          <w:sz w:val="22"/>
          <w:szCs w:val="22"/>
        </w:rPr>
        <w:t>Пустомержское</w:t>
      </w:r>
      <w:proofErr w:type="spellEnd"/>
      <w:r w:rsidR="00312A67" w:rsidRPr="00312A67">
        <w:rPr>
          <w:rFonts w:ascii="Times New Roman" w:hAnsi="Times New Roman" w:cs="Times New Roman"/>
          <w:b/>
          <w:sz w:val="22"/>
          <w:szCs w:val="22"/>
        </w:rPr>
        <w:t xml:space="preserve"> сельское поселение, </w:t>
      </w:r>
      <w:r>
        <w:rPr>
          <w:rFonts w:ascii="Times New Roman" w:hAnsi="Times New Roman" w:cs="Times New Roman"/>
          <w:b/>
          <w:sz w:val="22"/>
          <w:szCs w:val="22"/>
        </w:rPr>
        <w:t xml:space="preserve">д. Большая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Пустомержа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, ул. Оболенского 72, КН 47:20:1001006:3</w:t>
      </w:r>
    </w:p>
    <w:p w:rsidR="00BB3402" w:rsidRDefault="00BB3402" w:rsidP="000B2FC4">
      <w:pPr>
        <w:pStyle w:val="2"/>
        <w:shd w:val="clear" w:color="auto" w:fill="FFFFFF"/>
        <w:spacing w:before="0" w:beforeAutospacing="0" w:after="0" w:afterAutospacing="0"/>
        <w:rPr>
          <w:b w:val="0"/>
          <w:sz w:val="22"/>
          <w:szCs w:val="22"/>
        </w:rPr>
      </w:pPr>
    </w:p>
    <w:p w:rsidR="00BB3402" w:rsidRDefault="00BB3402" w:rsidP="00BB3402">
      <w:pPr>
        <w:pStyle w:val="a5"/>
        <w:rPr>
          <w:b/>
          <w:sz w:val="22"/>
          <w:szCs w:val="22"/>
        </w:rPr>
      </w:pPr>
    </w:p>
    <w:p w:rsidR="00BB3402" w:rsidRDefault="00982807" w:rsidP="00BB3402">
      <w:pPr>
        <w:pStyle w:val="a5"/>
        <w:rPr>
          <w:rFonts w:eastAsia="Calibri"/>
          <w:sz w:val="22"/>
          <w:szCs w:val="22"/>
        </w:rPr>
      </w:pPr>
      <w:r>
        <w:rPr>
          <w:bCs/>
          <w:color w:val="000000"/>
          <w:sz w:val="22"/>
          <w:szCs w:val="22"/>
        </w:rPr>
        <w:t>г.</w:t>
      </w:r>
      <w:r w:rsidR="00AC3C1D">
        <w:rPr>
          <w:bCs/>
          <w:color w:val="000000"/>
          <w:sz w:val="22"/>
          <w:szCs w:val="22"/>
        </w:rPr>
        <w:t xml:space="preserve"> Кингисепп</w:t>
      </w:r>
      <w:r w:rsidR="00AC3C1D">
        <w:rPr>
          <w:bCs/>
          <w:color w:val="000000"/>
          <w:sz w:val="22"/>
          <w:szCs w:val="22"/>
        </w:rPr>
        <w:tab/>
      </w:r>
      <w:r w:rsidR="00AC3C1D">
        <w:rPr>
          <w:bCs/>
          <w:color w:val="000000"/>
          <w:sz w:val="22"/>
          <w:szCs w:val="22"/>
        </w:rPr>
        <w:tab/>
      </w:r>
      <w:r w:rsidR="00AC3C1D">
        <w:rPr>
          <w:bCs/>
          <w:color w:val="000000"/>
          <w:sz w:val="22"/>
          <w:szCs w:val="22"/>
        </w:rPr>
        <w:tab/>
      </w:r>
      <w:r w:rsidR="00AC3C1D">
        <w:rPr>
          <w:bCs/>
          <w:color w:val="000000"/>
          <w:sz w:val="22"/>
          <w:szCs w:val="22"/>
        </w:rPr>
        <w:tab/>
      </w:r>
      <w:r w:rsidR="00AC3C1D">
        <w:rPr>
          <w:bCs/>
          <w:color w:val="000000"/>
          <w:sz w:val="22"/>
          <w:szCs w:val="22"/>
        </w:rPr>
        <w:tab/>
      </w:r>
      <w:r w:rsidR="00AC3C1D">
        <w:rPr>
          <w:bCs/>
          <w:color w:val="000000"/>
          <w:sz w:val="22"/>
          <w:szCs w:val="22"/>
        </w:rPr>
        <w:tab/>
      </w:r>
      <w:r w:rsidR="00826E7B">
        <w:rPr>
          <w:bCs/>
          <w:color w:val="000000"/>
          <w:sz w:val="22"/>
          <w:szCs w:val="22"/>
        </w:rPr>
        <w:t>_________</w:t>
      </w:r>
      <w:r w:rsidR="00BB3402">
        <w:rPr>
          <w:bCs/>
          <w:color w:val="000000"/>
          <w:sz w:val="22"/>
          <w:szCs w:val="22"/>
        </w:rPr>
        <w:t>202</w:t>
      </w:r>
      <w:r w:rsidR="00312A67">
        <w:rPr>
          <w:bCs/>
          <w:color w:val="000000"/>
          <w:sz w:val="22"/>
          <w:szCs w:val="22"/>
        </w:rPr>
        <w:t>6</w:t>
      </w:r>
      <w:r w:rsidR="00BB3402">
        <w:rPr>
          <w:bCs/>
          <w:color w:val="000000"/>
          <w:sz w:val="22"/>
          <w:szCs w:val="22"/>
        </w:rPr>
        <w:t>г.</w:t>
      </w:r>
    </w:p>
    <w:p w:rsidR="00BB3402" w:rsidRDefault="00BB3402" w:rsidP="00BB3402">
      <w:pPr>
        <w:tabs>
          <w:tab w:val="left" w:pos="3686"/>
          <w:tab w:val="right" w:pos="9356"/>
        </w:tabs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6273" w:rsidRPr="00826E7B" w:rsidRDefault="00826E7B" w:rsidP="00DC46C1">
      <w:pPr>
        <w:shd w:val="clear" w:color="auto" w:fill="FFFFFF"/>
        <w:tabs>
          <w:tab w:val="left" w:leader="underscore" w:pos="311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ИКЗ 263470702336047070100100030000000244</w:t>
      </w:r>
    </w:p>
    <w:p w:rsidR="00826E7B" w:rsidRPr="00826E7B" w:rsidRDefault="00312A67" w:rsidP="00DC46C1">
      <w:pPr>
        <w:tabs>
          <w:tab w:val="left" w:pos="9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proofErr w:type="spellStart"/>
      <w:r w:rsidRPr="00826E7B">
        <w:rPr>
          <w:rFonts w:ascii="Times New Roman" w:hAnsi="Times New Roman" w:cs="Times New Roman"/>
          <w:b/>
          <w:sz w:val="24"/>
          <w:szCs w:val="24"/>
        </w:rPr>
        <w:t>Пустомержского</w:t>
      </w:r>
      <w:proofErr w:type="spellEnd"/>
      <w:r w:rsidRPr="00826E7B">
        <w:rPr>
          <w:rFonts w:ascii="Times New Roman" w:hAnsi="Times New Roman" w:cs="Times New Roman"/>
          <w:b/>
          <w:sz w:val="24"/>
          <w:szCs w:val="24"/>
        </w:rPr>
        <w:t xml:space="preserve"> сельского </w:t>
      </w:r>
      <w:proofErr w:type="spellStart"/>
      <w:r w:rsidRPr="00826E7B">
        <w:rPr>
          <w:rFonts w:ascii="Times New Roman" w:hAnsi="Times New Roman" w:cs="Times New Roman"/>
          <w:b/>
          <w:sz w:val="24"/>
          <w:szCs w:val="24"/>
        </w:rPr>
        <w:t>поселенияКингисеппского</w:t>
      </w:r>
      <w:proofErr w:type="spellEnd"/>
      <w:r w:rsidRPr="00826E7B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Ленинградской области</w:t>
      </w:r>
      <w:r w:rsidRPr="00826E7B">
        <w:rPr>
          <w:rFonts w:ascii="Times New Roman" w:hAnsi="Times New Roman" w:cs="Times New Roman"/>
          <w:sz w:val="24"/>
          <w:szCs w:val="24"/>
        </w:rPr>
        <w:t xml:space="preserve">, именуемая в дальнейшем «Заказчик», в лице главы администрации </w:t>
      </w:r>
      <w:proofErr w:type="spellStart"/>
      <w:r w:rsidRPr="00826E7B">
        <w:rPr>
          <w:rFonts w:ascii="Times New Roman" w:hAnsi="Times New Roman" w:cs="Times New Roman"/>
          <w:sz w:val="24"/>
          <w:szCs w:val="24"/>
        </w:rPr>
        <w:t>Бобрецова</w:t>
      </w:r>
      <w:proofErr w:type="spellEnd"/>
      <w:r w:rsidRPr="00826E7B">
        <w:rPr>
          <w:rFonts w:ascii="Times New Roman" w:hAnsi="Times New Roman" w:cs="Times New Roman"/>
          <w:sz w:val="24"/>
          <w:szCs w:val="24"/>
        </w:rPr>
        <w:t xml:space="preserve"> Дмитрия </w:t>
      </w:r>
      <w:proofErr w:type="spellStart"/>
      <w:r w:rsidRPr="00826E7B">
        <w:rPr>
          <w:rFonts w:ascii="Times New Roman" w:hAnsi="Times New Roman" w:cs="Times New Roman"/>
          <w:sz w:val="24"/>
          <w:szCs w:val="24"/>
        </w:rPr>
        <w:t>Александровича</w:t>
      </w:r>
      <w:proofErr w:type="gramStart"/>
      <w:r w:rsidRPr="00826E7B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Pr="00826E7B">
        <w:rPr>
          <w:rFonts w:ascii="Times New Roman" w:hAnsi="Times New Roman" w:cs="Times New Roman"/>
          <w:sz w:val="24"/>
          <w:szCs w:val="24"/>
        </w:rPr>
        <w:t>ействующего</w:t>
      </w:r>
      <w:proofErr w:type="spellEnd"/>
      <w:r w:rsidRPr="00826E7B">
        <w:rPr>
          <w:rFonts w:ascii="Times New Roman" w:hAnsi="Times New Roman" w:cs="Times New Roman"/>
          <w:sz w:val="24"/>
          <w:szCs w:val="24"/>
        </w:rPr>
        <w:t xml:space="preserve"> на основании Устава </w:t>
      </w:r>
      <w:r w:rsidR="00EA4BAA" w:rsidRPr="00826E7B"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 w:rsidR="00821D01">
        <w:rPr>
          <w:rFonts w:ascii="Times New Roman" w:hAnsi="Times New Roman" w:cs="Times New Roman"/>
          <w:b/>
          <w:sz w:val="24"/>
          <w:szCs w:val="24"/>
        </w:rPr>
        <w:t>____</w:t>
      </w:r>
      <w:r w:rsidR="00EA4BAA" w:rsidRPr="00826E7B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в лице </w:t>
      </w:r>
      <w:r w:rsidR="00821D01">
        <w:rPr>
          <w:rFonts w:ascii="Times New Roman" w:hAnsi="Times New Roman" w:cs="Times New Roman"/>
          <w:sz w:val="24"/>
          <w:szCs w:val="24"/>
        </w:rPr>
        <w:t>___</w:t>
      </w:r>
      <w:r w:rsidR="00EA4BAA" w:rsidRPr="00826E7B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с другой стороны, вместе именуемые «Стороны», </w:t>
      </w:r>
      <w:r w:rsidR="00826E7B" w:rsidRPr="00826E7B">
        <w:rPr>
          <w:rFonts w:ascii="Times New Roman" w:hAnsi="Times New Roman" w:cs="Times New Roman"/>
          <w:sz w:val="24"/>
          <w:szCs w:val="24"/>
        </w:rPr>
        <w:t xml:space="preserve">в соответствии с п.4 ч.1 ст.93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– «Закон о контрактной системе»), заключили настоящий Договор  о нижеследующем: </w:t>
      </w:r>
    </w:p>
    <w:p w:rsidR="00896273" w:rsidRPr="00826E7B" w:rsidRDefault="00896273" w:rsidP="00DC46C1">
      <w:pPr>
        <w:shd w:val="clear" w:color="auto" w:fill="FFFFFF"/>
        <w:tabs>
          <w:tab w:val="left" w:leader="underscore" w:pos="3119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896273" w:rsidRPr="00826E7B" w:rsidRDefault="00896273" w:rsidP="00DC46C1">
      <w:pPr>
        <w:widowControl/>
        <w:numPr>
          <w:ilvl w:val="0"/>
          <w:numId w:val="1"/>
        </w:numPr>
        <w:tabs>
          <w:tab w:val="clear" w:pos="927"/>
          <w:tab w:val="num" w:pos="284"/>
        </w:tabs>
        <w:autoSpaceDE/>
        <w:adjustRightInd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6E7B">
        <w:rPr>
          <w:rFonts w:ascii="Times New Roman" w:eastAsia="Calibri" w:hAnsi="Times New Roman" w:cs="Times New Roman"/>
          <w:b/>
          <w:sz w:val="24"/>
          <w:szCs w:val="24"/>
        </w:rPr>
        <w:t xml:space="preserve"> Предмет Договора</w:t>
      </w:r>
    </w:p>
    <w:p w:rsidR="00896273" w:rsidRPr="00826E7B" w:rsidRDefault="00896273" w:rsidP="00DC46C1">
      <w:pPr>
        <w:widowControl/>
        <w:autoSpaceDE/>
        <w:adjustRightInd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C46C1" w:rsidRPr="00312A67" w:rsidRDefault="00896273" w:rsidP="00DC46C1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26E7B">
        <w:rPr>
          <w:rFonts w:ascii="Times New Roman" w:hAnsi="Times New Roman" w:cs="Times New Roman"/>
          <w:sz w:val="24"/>
          <w:szCs w:val="24"/>
        </w:rPr>
        <w:t>1.1. Заказчик поручает, а Исполнитель принимает на себя обязательства выполнить работы</w:t>
      </w:r>
      <w:r w:rsidR="003D5DEB" w:rsidRPr="00826E7B">
        <w:rPr>
          <w:rFonts w:ascii="Times New Roman" w:hAnsi="Times New Roman" w:cs="Times New Roman"/>
          <w:sz w:val="24"/>
          <w:szCs w:val="24"/>
        </w:rPr>
        <w:t>:</w:t>
      </w:r>
      <w:r w:rsidR="00DC46C1" w:rsidRPr="00DC46C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C46C1">
        <w:rPr>
          <w:rFonts w:ascii="Times New Roman" w:hAnsi="Times New Roman" w:cs="Times New Roman"/>
          <w:b/>
          <w:sz w:val="22"/>
          <w:szCs w:val="22"/>
        </w:rPr>
        <w:t>геодезическая съемка и</w:t>
      </w:r>
      <w:r w:rsidR="00DC46C1" w:rsidRPr="00312A67">
        <w:rPr>
          <w:rFonts w:ascii="Times New Roman" w:hAnsi="Times New Roman" w:cs="Times New Roman"/>
          <w:b/>
          <w:sz w:val="22"/>
          <w:szCs w:val="22"/>
        </w:rPr>
        <w:t xml:space="preserve"> формирование </w:t>
      </w:r>
      <w:r w:rsidR="00DC46C1">
        <w:rPr>
          <w:rFonts w:ascii="Times New Roman" w:hAnsi="Times New Roman" w:cs="Times New Roman"/>
          <w:b/>
          <w:sz w:val="22"/>
          <w:szCs w:val="22"/>
        </w:rPr>
        <w:t>межевого плана по исправлению реестровой ошибки в части местоположения границ земельного участка</w:t>
      </w:r>
      <w:r w:rsidR="00DC46C1" w:rsidRPr="00312A67">
        <w:rPr>
          <w:rFonts w:ascii="Times New Roman" w:hAnsi="Times New Roman" w:cs="Times New Roman"/>
          <w:b/>
          <w:sz w:val="22"/>
          <w:szCs w:val="22"/>
        </w:rPr>
        <w:t xml:space="preserve"> расположенного по адресу: Ленинградская область, </w:t>
      </w:r>
      <w:proofErr w:type="spellStart"/>
      <w:r w:rsidR="00DC46C1" w:rsidRPr="00312A67">
        <w:rPr>
          <w:rFonts w:ascii="Times New Roman" w:hAnsi="Times New Roman" w:cs="Times New Roman"/>
          <w:b/>
          <w:sz w:val="22"/>
          <w:szCs w:val="22"/>
        </w:rPr>
        <w:t>Кингисеппский</w:t>
      </w:r>
      <w:proofErr w:type="spellEnd"/>
      <w:r w:rsidR="00DC46C1" w:rsidRPr="00312A67">
        <w:rPr>
          <w:rFonts w:ascii="Times New Roman" w:hAnsi="Times New Roman" w:cs="Times New Roman"/>
          <w:b/>
          <w:sz w:val="22"/>
          <w:szCs w:val="22"/>
        </w:rPr>
        <w:t xml:space="preserve"> муниципальный район </w:t>
      </w:r>
      <w:proofErr w:type="spellStart"/>
      <w:r w:rsidR="00DC46C1" w:rsidRPr="00312A67">
        <w:rPr>
          <w:rFonts w:ascii="Times New Roman" w:hAnsi="Times New Roman" w:cs="Times New Roman"/>
          <w:b/>
          <w:sz w:val="22"/>
          <w:szCs w:val="22"/>
        </w:rPr>
        <w:t>Пустомержское</w:t>
      </w:r>
      <w:proofErr w:type="spellEnd"/>
      <w:r w:rsidR="00DC46C1" w:rsidRPr="00312A67">
        <w:rPr>
          <w:rFonts w:ascii="Times New Roman" w:hAnsi="Times New Roman" w:cs="Times New Roman"/>
          <w:b/>
          <w:sz w:val="22"/>
          <w:szCs w:val="22"/>
        </w:rPr>
        <w:t xml:space="preserve"> сельское поселение, </w:t>
      </w:r>
      <w:r w:rsidR="00DC46C1">
        <w:rPr>
          <w:rFonts w:ascii="Times New Roman" w:hAnsi="Times New Roman" w:cs="Times New Roman"/>
          <w:b/>
          <w:sz w:val="22"/>
          <w:szCs w:val="22"/>
        </w:rPr>
        <w:t xml:space="preserve">д. Большая </w:t>
      </w:r>
      <w:proofErr w:type="spellStart"/>
      <w:r w:rsidR="00DC46C1">
        <w:rPr>
          <w:rFonts w:ascii="Times New Roman" w:hAnsi="Times New Roman" w:cs="Times New Roman"/>
          <w:b/>
          <w:sz w:val="22"/>
          <w:szCs w:val="22"/>
        </w:rPr>
        <w:t>Пустомержа</w:t>
      </w:r>
      <w:proofErr w:type="spellEnd"/>
      <w:r w:rsidR="00DC46C1">
        <w:rPr>
          <w:rFonts w:ascii="Times New Roman" w:hAnsi="Times New Roman" w:cs="Times New Roman"/>
          <w:b/>
          <w:sz w:val="22"/>
          <w:szCs w:val="22"/>
        </w:rPr>
        <w:t>, ул. Оболенского 72, КН 47:20:1001006:3</w:t>
      </w:r>
    </w:p>
    <w:p w:rsidR="00A1350E" w:rsidRPr="00826E7B" w:rsidRDefault="00A1350E" w:rsidP="00DC46C1">
      <w:pPr>
        <w:shd w:val="clear" w:color="auto" w:fill="FFFFFF"/>
        <w:tabs>
          <w:tab w:val="left" w:leader="underscore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273" w:rsidRPr="00826E7B" w:rsidRDefault="00896273" w:rsidP="00DC46C1">
      <w:pPr>
        <w:widowControl/>
        <w:numPr>
          <w:ilvl w:val="0"/>
          <w:numId w:val="2"/>
        </w:numPr>
        <w:tabs>
          <w:tab w:val="clear" w:pos="360"/>
        </w:tabs>
        <w:autoSpaceDE/>
        <w:adjustRightInd/>
        <w:ind w:left="0"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6E7B">
        <w:rPr>
          <w:rFonts w:ascii="Times New Roman" w:eastAsia="Calibri" w:hAnsi="Times New Roman" w:cs="Times New Roman"/>
          <w:b/>
          <w:sz w:val="24"/>
          <w:szCs w:val="24"/>
        </w:rPr>
        <w:t xml:space="preserve"> Стоимость работ и порядок расчетов</w:t>
      </w:r>
    </w:p>
    <w:p w:rsidR="00896273" w:rsidRPr="00826E7B" w:rsidRDefault="00896273" w:rsidP="00DC46C1">
      <w:pPr>
        <w:widowControl/>
        <w:tabs>
          <w:tab w:val="left" w:pos="175"/>
        </w:tabs>
        <w:suppressAutoHyphens/>
        <w:autoSpaceDN/>
        <w:adjustRightInd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26E7B" w:rsidRPr="00826E7B" w:rsidRDefault="009D7DEA" w:rsidP="00826E7B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2</w:t>
      </w:r>
      <w:r w:rsidR="00896273" w:rsidRPr="00826E7B">
        <w:rPr>
          <w:rFonts w:ascii="Times New Roman" w:hAnsi="Times New Roman" w:cs="Times New Roman"/>
          <w:sz w:val="24"/>
          <w:szCs w:val="24"/>
        </w:rPr>
        <w:t>.1. Общая стоимость работ по Договору составляет</w:t>
      </w:r>
      <w:proofErr w:type="gramStart"/>
      <w:r w:rsidR="00896273" w:rsidRPr="00826E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1D01">
        <w:rPr>
          <w:rFonts w:ascii="Times New Roman" w:hAnsi="Times New Roman" w:cs="Times New Roman"/>
          <w:b/>
          <w:bCs/>
          <w:sz w:val="24"/>
          <w:szCs w:val="24"/>
        </w:rPr>
        <w:t>____</w:t>
      </w:r>
      <w:r w:rsidR="00896CA4" w:rsidRPr="00826E7B"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 w:rsidR="00896273" w:rsidRPr="00826E7B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896273" w:rsidRPr="00826E7B">
        <w:rPr>
          <w:rFonts w:ascii="Times New Roman" w:hAnsi="Times New Roman" w:cs="Times New Roman"/>
          <w:sz w:val="24"/>
          <w:szCs w:val="24"/>
        </w:rPr>
        <w:t xml:space="preserve"> определена расчетом стоимости</w:t>
      </w:r>
    </w:p>
    <w:p w:rsidR="00826E7B" w:rsidRPr="00826E7B" w:rsidRDefault="00826E7B" w:rsidP="00826E7B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Цена Контракта является твердой, определяется на весь срок исполнения Контракта, и не может изменяться в ходе заключения и исполнения Контракта, за исключением случаев, предусмотренных Законом о контрактной системе.</w:t>
      </w:r>
    </w:p>
    <w:p w:rsidR="00826E7B" w:rsidRPr="00826E7B" w:rsidRDefault="00826E7B" w:rsidP="00826E7B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12A67" w:rsidRPr="00826E7B" w:rsidRDefault="00312A67" w:rsidP="00826E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Источник финансировани</w:t>
      </w:r>
      <w:proofErr w:type="gramStart"/>
      <w:r w:rsidRPr="00826E7B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826E7B">
        <w:rPr>
          <w:rFonts w:ascii="Times New Roman" w:hAnsi="Times New Roman" w:cs="Times New Roman"/>
          <w:sz w:val="24"/>
          <w:szCs w:val="24"/>
        </w:rPr>
        <w:t xml:space="preserve"> бюджет </w:t>
      </w:r>
      <w:proofErr w:type="spellStart"/>
      <w:r w:rsidRPr="00826E7B">
        <w:rPr>
          <w:rFonts w:ascii="Times New Roman" w:hAnsi="Times New Roman" w:cs="Times New Roman"/>
          <w:sz w:val="24"/>
          <w:szCs w:val="24"/>
        </w:rPr>
        <w:t>Пустомержского</w:t>
      </w:r>
      <w:proofErr w:type="spellEnd"/>
      <w:r w:rsidRPr="00826E7B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312A67" w:rsidRPr="00826E7B" w:rsidRDefault="00312A67" w:rsidP="00826E7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 xml:space="preserve">2.2. </w:t>
      </w:r>
      <w:r w:rsidR="00826E7B" w:rsidRPr="00826E7B">
        <w:rPr>
          <w:rFonts w:ascii="Times New Roman" w:hAnsi="Times New Roman" w:cs="Times New Roman"/>
          <w:sz w:val="24"/>
          <w:szCs w:val="24"/>
        </w:rPr>
        <w:t>Оплата производится в течение 10 (десяти) рабочих дней, на основании счета и после подписания Заказчиком Акта о приемке оказанных услуг</w:t>
      </w:r>
      <w:r w:rsidRPr="00826E7B">
        <w:rPr>
          <w:rFonts w:ascii="Times New Roman" w:hAnsi="Times New Roman" w:cs="Times New Roman"/>
          <w:sz w:val="24"/>
          <w:szCs w:val="24"/>
        </w:rPr>
        <w:t>.</w:t>
      </w:r>
    </w:p>
    <w:p w:rsidR="00312A67" w:rsidRPr="00826E7B" w:rsidRDefault="00312A67" w:rsidP="00826E7B">
      <w:pPr>
        <w:pStyle w:val="a5"/>
        <w:ind w:left="567"/>
        <w:rPr>
          <w:b/>
          <w:sz w:val="24"/>
          <w:szCs w:val="24"/>
        </w:rPr>
      </w:pPr>
      <w:r w:rsidRPr="00826E7B">
        <w:rPr>
          <w:b/>
          <w:sz w:val="24"/>
          <w:szCs w:val="24"/>
        </w:rPr>
        <w:t>3. Сроки</w:t>
      </w:r>
    </w:p>
    <w:p w:rsidR="00312A67" w:rsidRPr="00826E7B" w:rsidRDefault="00312A67" w:rsidP="00826E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 xml:space="preserve">3.1. Настоящий Договор вступает в силу с момента подписания его уполномоченными представителями сторон и скрепления их печатями и действует до полного исполнения сторонами своих обязательств по Договору, но не позднее </w:t>
      </w:r>
      <w:r w:rsidR="005B1AFB" w:rsidRPr="00826E7B">
        <w:rPr>
          <w:rFonts w:ascii="Times New Roman" w:hAnsi="Times New Roman" w:cs="Times New Roman"/>
          <w:sz w:val="24"/>
          <w:szCs w:val="24"/>
        </w:rPr>
        <w:t>01</w:t>
      </w:r>
      <w:r w:rsidRPr="00826E7B">
        <w:rPr>
          <w:rFonts w:ascii="Times New Roman" w:hAnsi="Times New Roman" w:cs="Times New Roman"/>
          <w:sz w:val="24"/>
          <w:szCs w:val="24"/>
        </w:rPr>
        <w:t>.1</w:t>
      </w:r>
      <w:r w:rsidR="00DC46C1">
        <w:rPr>
          <w:rFonts w:ascii="Times New Roman" w:hAnsi="Times New Roman" w:cs="Times New Roman"/>
          <w:sz w:val="24"/>
          <w:szCs w:val="24"/>
        </w:rPr>
        <w:t>2</w:t>
      </w:r>
      <w:r w:rsidRPr="00826E7B">
        <w:rPr>
          <w:rFonts w:ascii="Times New Roman" w:hAnsi="Times New Roman" w:cs="Times New Roman"/>
          <w:sz w:val="24"/>
          <w:szCs w:val="24"/>
        </w:rPr>
        <w:t>.2026 года.</w:t>
      </w:r>
    </w:p>
    <w:p w:rsidR="00312A67" w:rsidRPr="00826E7B" w:rsidRDefault="00312A67" w:rsidP="00826E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3.2. Начало выполнения работ: дата получения от Заказчика исходной документации, предусмотренной п.4.5. настоящего Договора.</w:t>
      </w:r>
    </w:p>
    <w:p w:rsidR="00312A67" w:rsidRPr="00826E7B" w:rsidRDefault="00312A67" w:rsidP="00826E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3.3. Продолжительность выполнения работ и передачи результата работ Заказчику –30 рабочих дней с момента получения исходной документации.</w:t>
      </w:r>
    </w:p>
    <w:p w:rsidR="00312A67" w:rsidRPr="00826E7B" w:rsidRDefault="00312A67" w:rsidP="00826E7B">
      <w:pPr>
        <w:pStyle w:val="a5"/>
        <w:ind w:firstLine="567"/>
        <w:rPr>
          <w:sz w:val="24"/>
          <w:szCs w:val="24"/>
        </w:rPr>
      </w:pPr>
      <w:r w:rsidRPr="00826E7B">
        <w:rPr>
          <w:sz w:val="24"/>
          <w:szCs w:val="24"/>
        </w:rPr>
        <w:t>3.4. Оплата услуг сторонних организаций производится Заказчиком.</w:t>
      </w:r>
    </w:p>
    <w:p w:rsidR="00896273" w:rsidRPr="00826E7B" w:rsidRDefault="00826E7B" w:rsidP="00826E7B">
      <w:pPr>
        <w:widowControl/>
        <w:tabs>
          <w:tab w:val="left" w:pos="17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3.5 Контра</w:t>
      </w:r>
      <w:proofErr w:type="gramStart"/>
      <w:r w:rsidRPr="00826E7B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826E7B">
        <w:rPr>
          <w:rFonts w:ascii="Times New Roman" w:hAnsi="Times New Roman" w:cs="Times New Roman"/>
          <w:sz w:val="24"/>
          <w:szCs w:val="24"/>
        </w:rPr>
        <w:t>упает в силу и становится обязательным для сторон с момента его заключения.</w:t>
      </w:r>
      <w:bookmarkStart w:id="0" w:name="_ref_880372"/>
      <w:r w:rsidRPr="00826E7B">
        <w:rPr>
          <w:rFonts w:ascii="Times New Roman" w:hAnsi="Times New Roman" w:cs="Times New Roman"/>
          <w:sz w:val="24"/>
          <w:szCs w:val="24"/>
        </w:rPr>
        <w:t xml:space="preserve"> Контракт действует до «31» декабря 20</w:t>
      </w:r>
      <w:bookmarkEnd w:id="0"/>
      <w:r w:rsidRPr="00826E7B">
        <w:rPr>
          <w:rFonts w:ascii="Times New Roman" w:hAnsi="Times New Roman" w:cs="Times New Roman"/>
          <w:sz w:val="24"/>
          <w:szCs w:val="24"/>
        </w:rPr>
        <w:t>26 г</w:t>
      </w:r>
    </w:p>
    <w:p w:rsidR="005F4AE5" w:rsidRPr="00826E7B" w:rsidRDefault="005F4AE5" w:rsidP="00826E7B">
      <w:pPr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96273" w:rsidRPr="00826E7B" w:rsidRDefault="00896273" w:rsidP="00826E7B">
      <w:pPr>
        <w:numPr>
          <w:ilvl w:val="0"/>
          <w:numId w:val="2"/>
        </w:numPr>
        <w:ind w:left="0"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6E7B">
        <w:rPr>
          <w:rFonts w:ascii="Times New Roman" w:eastAsia="Calibri" w:hAnsi="Times New Roman" w:cs="Times New Roman"/>
          <w:b/>
          <w:sz w:val="24"/>
          <w:szCs w:val="24"/>
        </w:rPr>
        <w:t>Права и обязанности сторон</w:t>
      </w:r>
    </w:p>
    <w:p w:rsidR="00896273" w:rsidRPr="00826E7B" w:rsidRDefault="00896273" w:rsidP="00826E7B">
      <w:pPr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96273" w:rsidRPr="00826E7B" w:rsidRDefault="00896273" w:rsidP="00826E7B">
      <w:pPr>
        <w:tabs>
          <w:tab w:val="num" w:pos="1440"/>
          <w:tab w:val="left" w:pos="2410"/>
        </w:tabs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6E7B">
        <w:rPr>
          <w:rFonts w:ascii="Times New Roman" w:eastAsia="Calibri" w:hAnsi="Times New Roman" w:cs="Times New Roman"/>
          <w:sz w:val="24"/>
          <w:szCs w:val="24"/>
        </w:rPr>
        <w:t xml:space="preserve">4.1. </w:t>
      </w:r>
      <w:r w:rsidRPr="00826E7B">
        <w:rPr>
          <w:rFonts w:ascii="Times New Roman" w:eastAsia="Calibri" w:hAnsi="Times New Roman" w:cs="Times New Roman"/>
          <w:b/>
          <w:sz w:val="24"/>
          <w:szCs w:val="24"/>
        </w:rPr>
        <w:t>Исполнитель обязуется:</w:t>
      </w:r>
    </w:p>
    <w:p w:rsidR="00312A67" w:rsidRPr="00826E7B" w:rsidRDefault="00312A67" w:rsidP="00826E7B">
      <w:pPr>
        <w:tabs>
          <w:tab w:val="num" w:pos="1440"/>
          <w:tab w:val="left" w:pos="2410"/>
        </w:tabs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6E7B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826E7B">
        <w:rPr>
          <w:rFonts w:ascii="Times New Roman" w:eastAsia="Calibri" w:hAnsi="Times New Roman" w:cs="Times New Roman"/>
          <w:bCs/>
          <w:sz w:val="24"/>
          <w:szCs w:val="24"/>
        </w:rPr>
        <w:t>исполнить геодезическую съемку</w:t>
      </w:r>
    </w:p>
    <w:p w:rsidR="00C24060" w:rsidRPr="00826E7B" w:rsidRDefault="00C24060" w:rsidP="00826E7B">
      <w:pPr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6E7B">
        <w:rPr>
          <w:rFonts w:ascii="Times New Roman" w:eastAsia="Calibri" w:hAnsi="Times New Roman" w:cs="Times New Roman"/>
          <w:sz w:val="24"/>
          <w:szCs w:val="24"/>
        </w:rPr>
        <w:t xml:space="preserve">-формирование </w:t>
      </w:r>
      <w:r w:rsidR="005B1AFB" w:rsidRPr="00826E7B">
        <w:rPr>
          <w:rFonts w:ascii="Times New Roman" w:eastAsia="Calibri" w:hAnsi="Times New Roman" w:cs="Times New Roman"/>
          <w:sz w:val="24"/>
          <w:szCs w:val="24"/>
        </w:rPr>
        <w:t>схемы расположения</w:t>
      </w:r>
    </w:p>
    <w:p w:rsidR="00896273" w:rsidRPr="00826E7B" w:rsidRDefault="00896273" w:rsidP="00826E7B">
      <w:pPr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6E7B">
        <w:rPr>
          <w:rFonts w:ascii="Times New Roman" w:eastAsia="Calibri" w:hAnsi="Times New Roman" w:cs="Times New Roman"/>
          <w:sz w:val="24"/>
          <w:szCs w:val="24"/>
        </w:rPr>
        <w:t>-согласовать с Заказчиком и передать ему результаты выполненных работ (этапов) в сроки, предусмотренные настоящим Договором;</w:t>
      </w:r>
    </w:p>
    <w:p w:rsidR="00896273" w:rsidRPr="00826E7B" w:rsidRDefault="00896273" w:rsidP="00826E7B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- своими силами и за свой счет устранить допущенные в выполненной работе недостатки;</w:t>
      </w:r>
    </w:p>
    <w:p w:rsidR="00896273" w:rsidRPr="00826E7B" w:rsidRDefault="00896273" w:rsidP="00826E7B">
      <w:pPr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6E7B">
        <w:rPr>
          <w:rFonts w:ascii="Times New Roman" w:eastAsia="Calibri" w:hAnsi="Times New Roman" w:cs="Times New Roman"/>
          <w:sz w:val="24"/>
          <w:szCs w:val="24"/>
        </w:rPr>
        <w:t>- передать Заказчику все исполненное по настоящему Договору.</w:t>
      </w:r>
    </w:p>
    <w:p w:rsidR="00896273" w:rsidRPr="00826E7B" w:rsidRDefault="00896273" w:rsidP="00826E7B">
      <w:pPr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6E7B">
        <w:rPr>
          <w:rFonts w:ascii="Times New Roman" w:eastAsia="Calibri" w:hAnsi="Times New Roman" w:cs="Times New Roman"/>
          <w:sz w:val="24"/>
          <w:szCs w:val="24"/>
        </w:rPr>
        <w:t>4.2. Исполнитель не вправе передавать исполненное по настоящему Договору третьим лицам без письменного согласия Заказчика.</w:t>
      </w:r>
    </w:p>
    <w:p w:rsidR="00896273" w:rsidRPr="00826E7B" w:rsidRDefault="00896273" w:rsidP="00826E7B">
      <w:pPr>
        <w:tabs>
          <w:tab w:val="left" w:pos="1005"/>
          <w:tab w:val="center" w:pos="5850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4.3. Исполнитель имеет право за счет собственных сре</w:t>
      </w:r>
      <w:proofErr w:type="gramStart"/>
      <w:r w:rsidRPr="00826E7B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826E7B">
        <w:rPr>
          <w:rFonts w:ascii="Times New Roman" w:hAnsi="Times New Roman" w:cs="Times New Roman"/>
          <w:sz w:val="24"/>
          <w:szCs w:val="24"/>
        </w:rPr>
        <w:t>ивлекать по своему усмотрению третьих лиц для выполнения Договора, неся полную ответственность за сроки и качество их работ с письменным уведомлением Заказчика.</w:t>
      </w:r>
    </w:p>
    <w:p w:rsidR="00896273" w:rsidRPr="00826E7B" w:rsidRDefault="00896273" w:rsidP="00826E7B">
      <w:pPr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6E7B">
        <w:rPr>
          <w:rFonts w:ascii="Times New Roman" w:eastAsia="Calibri" w:hAnsi="Times New Roman" w:cs="Times New Roman"/>
          <w:sz w:val="24"/>
          <w:szCs w:val="24"/>
        </w:rPr>
        <w:t>4.4. Исполнитель обязан немедленно известить Заказчика о возникновении обстоятельств, угрожающих срокам выполнения работ по настоящему Договору или создающих невозможность ее завершить в срок.</w:t>
      </w:r>
    </w:p>
    <w:p w:rsidR="00896273" w:rsidRPr="00826E7B" w:rsidRDefault="00896273" w:rsidP="00826E7B">
      <w:pPr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6E7B">
        <w:rPr>
          <w:rFonts w:ascii="Times New Roman" w:eastAsia="Calibri" w:hAnsi="Times New Roman" w:cs="Times New Roman"/>
          <w:sz w:val="24"/>
          <w:szCs w:val="24"/>
        </w:rPr>
        <w:t xml:space="preserve">4.5. </w:t>
      </w:r>
      <w:r w:rsidRPr="00826E7B">
        <w:rPr>
          <w:rFonts w:ascii="Times New Roman" w:eastAsia="Calibri" w:hAnsi="Times New Roman" w:cs="Times New Roman"/>
          <w:b/>
          <w:sz w:val="24"/>
          <w:szCs w:val="24"/>
        </w:rPr>
        <w:t>Заказчик обязуется:</w:t>
      </w:r>
    </w:p>
    <w:p w:rsidR="00896273" w:rsidRPr="00826E7B" w:rsidRDefault="00896273" w:rsidP="00826E7B">
      <w:pPr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6E7B">
        <w:rPr>
          <w:rFonts w:ascii="Times New Roman" w:eastAsia="Calibri" w:hAnsi="Times New Roman" w:cs="Times New Roman"/>
          <w:sz w:val="24"/>
          <w:szCs w:val="24"/>
        </w:rPr>
        <w:t>- уплатить Исполнителю установленную цену в порядке и на условиях, предусмотренных настоящим Договором;</w:t>
      </w:r>
    </w:p>
    <w:p w:rsidR="00896273" w:rsidRPr="00826E7B" w:rsidRDefault="00896273" w:rsidP="00826E7B">
      <w:pPr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6E7B">
        <w:rPr>
          <w:rFonts w:ascii="Times New Roman" w:eastAsia="Calibri" w:hAnsi="Times New Roman" w:cs="Times New Roman"/>
          <w:sz w:val="24"/>
          <w:szCs w:val="24"/>
        </w:rPr>
        <w:t>- оказывать содействие Исполнителю в выполнении работ в объеме и на условиях, предусмотренных в настоящем Договоре;</w:t>
      </w:r>
    </w:p>
    <w:p w:rsidR="00896273" w:rsidRPr="00826E7B" w:rsidRDefault="00896273" w:rsidP="00826E7B">
      <w:pPr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6E7B">
        <w:rPr>
          <w:rFonts w:ascii="Times New Roman" w:eastAsia="Calibri" w:hAnsi="Times New Roman" w:cs="Times New Roman"/>
          <w:sz w:val="24"/>
          <w:szCs w:val="24"/>
        </w:rPr>
        <w:t>- согласовать с Исполнителем результаты выполненных работ;</w:t>
      </w:r>
    </w:p>
    <w:p w:rsidR="00896273" w:rsidRPr="00826E7B" w:rsidRDefault="00896273" w:rsidP="00826E7B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- предоставить Исполнителю исходные данные, необходимые для выполнения работ и техническую документацию в составе:</w:t>
      </w:r>
    </w:p>
    <w:p w:rsidR="00896273" w:rsidRPr="00826E7B" w:rsidRDefault="005B1AFB" w:rsidP="00826E7B">
      <w:pPr>
        <w:numPr>
          <w:ilvl w:val="0"/>
          <w:numId w:val="3"/>
        </w:numPr>
        <w:tabs>
          <w:tab w:val="left" w:pos="0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Обозначить на местности</w:t>
      </w:r>
    </w:p>
    <w:p w:rsidR="00896273" w:rsidRPr="00826E7B" w:rsidRDefault="00896273" w:rsidP="00826E7B">
      <w:pPr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896273" w:rsidRPr="00826E7B" w:rsidRDefault="00896273" w:rsidP="00826E7B">
      <w:pPr>
        <w:widowControl/>
        <w:autoSpaceDE/>
        <w:adjustRightInd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6E7B">
        <w:rPr>
          <w:rFonts w:ascii="Times New Roman" w:eastAsia="Calibri" w:hAnsi="Times New Roman" w:cs="Times New Roman"/>
          <w:b/>
          <w:sz w:val="24"/>
          <w:szCs w:val="24"/>
        </w:rPr>
        <w:t>5. Порядок сдачи и приемки работ</w:t>
      </w:r>
    </w:p>
    <w:p w:rsidR="00896273" w:rsidRPr="00826E7B" w:rsidRDefault="00896273" w:rsidP="00826E7B">
      <w:pPr>
        <w:widowControl/>
        <w:autoSpaceDE/>
        <w:adjustRightInd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2A67" w:rsidRPr="00826E7B" w:rsidRDefault="00312A67" w:rsidP="00826E7B">
      <w:pPr>
        <w:pStyle w:val="a5"/>
        <w:ind w:firstLine="567"/>
        <w:rPr>
          <w:sz w:val="24"/>
          <w:szCs w:val="24"/>
        </w:rPr>
      </w:pPr>
      <w:r w:rsidRPr="00826E7B">
        <w:rPr>
          <w:sz w:val="24"/>
          <w:szCs w:val="24"/>
        </w:rPr>
        <w:t>5.1. Перечень документации, подлежащей оформлению и сдаче Исполнителем Заказчику:</w:t>
      </w:r>
    </w:p>
    <w:p w:rsidR="00312A67" w:rsidRPr="00826E7B" w:rsidRDefault="00312A67" w:rsidP="00826E7B">
      <w:pPr>
        <w:pStyle w:val="a5"/>
        <w:ind w:firstLine="567"/>
        <w:rPr>
          <w:sz w:val="24"/>
          <w:szCs w:val="24"/>
        </w:rPr>
      </w:pPr>
      <w:r w:rsidRPr="00826E7B">
        <w:rPr>
          <w:sz w:val="24"/>
          <w:szCs w:val="24"/>
        </w:rPr>
        <w:t>-Межевой план – 1 экз.</w:t>
      </w:r>
    </w:p>
    <w:p w:rsidR="00312A67" w:rsidRPr="00826E7B" w:rsidRDefault="00312A67" w:rsidP="00826E7B">
      <w:pPr>
        <w:pStyle w:val="a5"/>
        <w:ind w:firstLine="567"/>
        <w:rPr>
          <w:sz w:val="24"/>
          <w:szCs w:val="24"/>
        </w:rPr>
      </w:pPr>
      <w:r w:rsidRPr="00826E7B">
        <w:rPr>
          <w:sz w:val="24"/>
          <w:szCs w:val="24"/>
        </w:rPr>
        <w:t>5.2. При завершении работ Исполнитель предоставляет Заказчику Акт сдачи-приемки работ с приложением к нему комплекта документации, предусмотренной в п. 5.1 настоящего Договора.</w:t>
      </w:r>
    </w:p>
    <w:p w:rsidR="00312A67" w:rsidRPr="00826E7B" w:rsidRDefault="00312A67" w:rsidP="00826E7B">
      <w:pPr>
        <w:pStyle w:val="a5"/>
        <w:ind w:firstLine="567"/>
        <w:rPr>
          <w:sz w:val="24"/>
          <w:szCs w:val="24"/>
        </w:rPr>
      </w:pPr>
      <w:r w:rsidRPr="00826E7B">
        <w:rPr>
          <w:sz w:val="24"/>
          <w:szCs w:val="24"/>
        </w:rPr>
        <w:t xml:space="preserve">5.3. Заказчик обязуется принять работу в течение 3-х рабочих  </w:t>
      </w:r>
      <w:proofErr w:type="spellStart"/>
      <w:r w:rsidRPr="00826E7B">
        <w:rPr>
          <w:sz w:val="24"/>
          <w:szCs w:val="24"/>
        </w:rPr>
        <w:t>днейсо</w:t>
      </w:r>
      <w:proofErr w:type="spellEnd"/>
      <w:r w:rsidRPr="00826E7B">
        <w:rPr>
          <w:sz w:val="24"/>
          <w:szCs w:val="24"/>
        </w:rPr>
        <w:t xml:space="preserve"> дня получения Акта сдачи-приемки работ и отчетных документов, указанных в п. 5.1. настоящего Договора, и направить Исполнителю подписанный Акт сдачи-приемки либо мотивированный отказ в приемке работ. Если в течение 3-х рабочих дней Заказчик не направит Исполнителю подписанный Акт сдачи-приемки, либо мотивированный отказ в приемке работ, работы по настоящему Договору считаются  выполненными.</w:t>
      </w:r>
    </w:p>
    <w:p w:rsidR="00312A67" w:rsidRPr="00826E7B" w:rsidRDefault="00312A67" w:rsidP="00826E7B">
      <w:pPr>
        <w:pStyle w:val="a5"/>
        <w:ind w:firstLine="567"/>
        <w:rPr>
          <w:sz w:val="24"/>
          <w:szCs w:val="24"/>
        </w:rPr>
      </w:pPr>
      <w:r w:rsidRPr="00826E7B">
        <w:rPr>
          <w:sz w:val="24"/>
          <w:szCs w:val="24"/>
        </w:rPr>
        <w:t>5.4. В случае получения мотивированного отказа Заказчиком от приемки работ Сторонами составляется двухсторонний акт с указанием перечня необходимых доработок и сроков их выполнения.</w:t>
      </w:r>
    </w:p>
    <w:p w:rsidR="00312A67" w:rsidRPr="00826E7B" w:rsidRDefault="00312A67" w:rsidP="00826E7B">
      <w:pPr>
        <w:pStyle w:val="a5"/>
        <w:ind w:firstLine="567"/>
        <w:rPr>
          <w:sz w:val="24"/>
          <w:szCs w:val="24"/>
        </w:rPr>
      </w:pPr>
      <w:r w:rsidRPr="00826E7B">
        <w:rPr>
          <w:sz w:val="24"/>
          <w:szCs w:val="24"/>
        </w:rPr>
        <w:t>5.5. Если в процессе выполнения работы выявится нецелесообразность ее дальнейшего проведения, стороны обязаны в 5-дневный срок известить друг друг</w:t>
      </w:r>
      <w:proofErr w:type="gramStart"/>
      <w:r w:rsidRPr="00826E7B">
        <w:rPr>
          <w:sz w:val="24"/>
          <w:szCs w:val="24"/>
        </w:rPr>
        <w:t>а о ее</w:t>
      </w:r>
      <w:proofErr w:type="gramEnd"/>
      <w:r w:rsidRPr="00826E7B">
        <w:rPr>
          <w:sz w:val="24"/>
          <w:szCs w:val="24"/>
        </w:rPr>
        <w:t xml:space="preserve"> приостановлении и в 15-дневный срок рассмотреть вопрос о целесообразности или направлениях продолжения работ. В случае прекращения работ для сторон наступают последствия и ответственность, предусмотренные ст. 716 и 717 ГК РФ, в этом случае </w:t>
      </w:r>
      <w:r w:rsidRPr="00826E7B">
        <w:rPr>
          <w:sz w:val="24"/>
          <w:szCs w:val="24"/>
        </w:rPr>
        <w:lastRenderedPageBreak/>
        <w:t>датой для наступления взаимных расчетов считается момент письменного извещения одной из Сторон о прекращении работ, предусмотренных настоящим Договором.</w:t>
      </w:r>
    </w:p>
    <w:p w:rsidR="00312A67" w:rsidRPr="00826E7B" w:rsidRDefault="00312A67" w:rsidP="00826E7B">
      <w:pPr>
        <w:pStyle w:val="a5"/>
        <w:ind w:firstLine="567"/>
        <w:rPr>
          <w:b/>
          <w:sz w:val="24"/>
          <w:szCs w:val="24"/>
        </w:rPr>
      </w:pPr>
      <w:r w:rsidRPr="00826E7B">
        <w:rPr>
          <w:b/>
          <w:sz w:val="24"/>
          <w:szCs w:val="24"/>
        </w:rPr>
        <w:t>6. Ответственность сторон</w:t>
      </w:r>
    </w:p>
    <w:p w:rsidR="00312A67" w:rsidRPr="00826E7B" w:rsidRDefault="00312A67" w:rsidP="00826E7B">
      <w:pPr>
        <w:pStyle w:val="a5"/>
        <w:tabs>
          <w:tab w:val="left" w:pos="10631"/>
        </w:tabs>
        <w:ind w:firstLine="567"/>
        <w:rPr>
          <w:sz w:val="24"/>
          <w:szCs w:val="24"/>
        </w:rPr>
      </w:pPr>
      <w:r w:rsidRPr="00826E7B">
        <w:rPr>
          <w:sz w:val="24"/>
          <w:szCs w:val="24"/>
        </w:rPr>
        <w:t>6.1. В случае неисполнения Заказчиком обязательств по оплате работ, предусмотренных в п. 2.2. настоящего Договора,  Исполнитель приостанавливает исполнение своих обязательств по настоящему Договору до момента оплаты их Заказчиком.</w:t>
      </w:r>
    </w:p>
    <w:p w:rsidR="00312A67" w:rsidRPr="00826E7B" w:rsidRDefault="00312A67" w:rsidP="00826E7B">
      <w:pPr>
        <w:pStyle w:val="a5"/>
        <w:tabs>
          <w:tab w:val="left" w:pos="10631"/>
        </w:tabs>
        <w:ind w:firstLine="567"/>
        <w:rPr>
          <w:sz w:val="24"/>
          <w:szCs w:val="24"/>
        </w:rPr>
      </w:pPr>
      <w:r w:rsidRPr="00826E7B">
        <w:rPr>
          <w:sz w:val="24"/>
          <w:szCs w:val="24"/>
        </w:rPr>
        <w:t>6.2. При обнаружении недостатков в выполненных работах (этапах) Исполнитель обязан безвозмездно их устранить своими силами  за свой счет в сроки согласованные сторонами, но не более 5 (пяти) рабочих дней с момента обнаружения их Заказчиком.</w:t>
      </w:r>
    </w:p>
    <w:p w:rsidR="00312A67" w:rsidRPr="00826E7B" w:rsidRDefault="00312A67" w:rsidP="00826E7B">
      <w:pPr>
        <w:pStyle w:val="a9"/>
        <w:numPr>
          <w:ilvl w:val="1"/>
          <w:numId w:val="0"/>
        </w:numPr>
        <w:tabs>
          <w:tab w:val="num" w:pos="0"/>
        </w:tabs>
        <w:spacing w:before="0"/>
        <w:ind w:firstLine="567"/>
        <w:rPr>
          <w:rStyle w:val="FontStyle16"/>
          <w:sz w:val="24"/>
          <w:szCs w:val="24"/>
        </w:rPr>
      </w:pPr>
      <w:r w:rsidRPr="00826E7B">
        <w:rPr>
          <w:rStyle w:val="FontStyle16"/>
          <w:sz w:val="24"/>
          <w:szCs w:val="24"/>
        </w:rPr>
        <w:t>6.3. В случае просрочки исполнения обязательств Заказчиком – Исполнитель вправе взыскать с Заказчика  пени в размере 1/300 ставки рефинансирования ЦБ РФ от не уплаченной в срок суммы за каждый день просрочки, начиная со дня, следующего после дня истечения срока исполнения обязательств.</w:t>
      </w:r>
    </w:p>
    <w:p w:rsidR="00312A67" w:rsidRPr="00826E7B" w:rsidRDefault="00312A67" w:rsidP="00826E7B">
      <w:pPr>
        <w:pStyle w:val="a9"/>
        <w:numPr>
          <w:ilvl w:val="1"/>
          <w:numId w:val="0"/>
        </w:numPr>
        <w:tabs>
          <w:tab w:val="num" w:pos="0"/>
        </w:tabs>
        <w:autoSpaceDE w:val="0"/>
        <w:autoSpaceDN w:val="0"/>
        <w:adjustRightInd w:val="0"/>
        <w:spacing w:before="0"/>
        <w:ind w:firstLine="567"/>
        <w:rPr>
          <w:rStyle w:val="FontStyle16"/>
          <w:sz w:val="24"/>
          <w:szCs w:val="24"/>
        </w:rPr>
      </w:pPr>
      <w:r w:rsidRPr="00826E7B">
        <w:rPr>
          <w:rStyle w:val="FontStyle16"/>
          <w:sz w:val="24"/>
          <w:szCs w:val="24"/>
        </w:rPr>
        <w:t xml:space="preserve">6.4. В случае просрочки исполнения обязательств Исполнителем – Заказчик вправе взыскать с Исполнителя пени в размере 1/300 ключевой ставки Банка России от цены Договора за вычетом суммы исполненных обязательств за каждый день просрочки, начиная со дня, следующего после дня истечения срока исполнения обязательств. </w:t>
      </w:r>
    </w:p>
    <w:p w:rsidR="00312A67" w:rsidRPr="00826E7B" w:rsidRDefault="00312A67" w:rsidP="00826E7B">
      <w:pPr>
        <w:pStyle w:val="a9"/>
        <w:numPr>
          <w:ilvl w:val="1"/>
          <w:numId w:val="0"/>
        </w:numPr>
        <w:tabs>
          <w:tab w:val="num" w:pos="0"/>
        </w:tabs>
        <w:autoSpaceDE w:val="0"/>
        <w:autoSpaceDN w:val="0"/>
        <w:adjustRightInd w:val="0"/>
        <w:spacing w:before="0"/>
        <w:ind w:firstLine="567"/>
      </w:pPr>
      <w:r w:rsidRPr="00826E7B">
        <w:rPr>
          <w:rStyle w:val="FontStyle16"/>
          <w:sz w:val="24"/>
          <w:szCs w:val="24"/>
        </w:rPr>
        <w:t xml:space="preserve">6.5. В случае ненадлежащего исполнения обязательств по настоящему Договору к виновной стороне применяются штрафные санкции, в порядке и размере предусмотренном правилами, утвержденными </w:t>
      </w:r>
      <w:r w:rsidRPr="00826E7B">
        <w:t>Постановление Правительства РФ от 30.08.2017 N 1042.</w:t>
      </w:r>
    </w:p>
    <w:p w:rsidR="00312A67" w:rsidRPr="00826E7B" w:rsidRDefault="00312A67" w:rsidP="00826E7B">
      <w:pPr>
        <w:pStyle w:val="a5"/>
        <w:ind w:firstLine="567"/>
        <w:rPr>
          <w:sz w:val="24"/>
          <w:szCs w:val="24"/>
        </w:rPr>
      </w:pPr>
      <w:r w:rsidRPr="00826E7B">
        <w:rPr>
          <w:sz w:val="24"/>
          <w:szCs w:val="24"/>
        </w:rPr>
        <w:t>6.6. В случае наступления  обстоятельств, за которые ни одна из сторон не отвечает (форс-мажор), стороны руководствуются в своих действиях законодательством Российской Федерации.</w:t>
      </w:r>
    </w:p>
    <w:p w:rsidR="00312A67" w:rsidRPr="00826E7B" w:rsidRDefault="00312A67" w:rsidP="00826E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 xml:space="preserve">6.7. Все споры между сторонами разрешаются путем переговоров (срок рассмотрения претензий 5 (пять) календарных дней с момента ее получения стороной), а в случае  не урегулирования спора мирным путем, спор передается в соответствии с законодательством Российской Федерации в Арбитражный суд </w:t>
      </w:r>
      <w:proofErr w:type="gramStart"/>
      <w:r w:rsidRPr="00826E7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826E7B">
        <w:rPr>
          <w:rFonts w:ascii="Times New Roman" w:hAnsi="Times New Roman" w:cs="Times New Roman"/>
          <w:sz w:val="24"/>
          <w:szCs w:val="24"/>
        </w:rPr>
        <w:t>. Санкт-Петербурга и Ленинградской области.</w:t>
      </w:r>
    </w:p>
    <w:p w:rsidR="00312A67" w:rsidRPr="00826E7B" w:rsidRDefault="00312A67" w:rsidP="00826E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2A67" w:rsidRPr="00826E7B" w:rsidRDefault="00312A67" w:rsidP="00826E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2A67" w:rsidRPr="00826E7B" w:rsidRDefault="00312A67" w:rsidP="00826E7B">
      <w:pPr>
        <w:ind w:firstLine="567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826E7B">
        <w:rPr>
          <w:rFonts w:ascii="Times New Roman" w:hAnsi="Times New Roman" w:cs="Times New Roman"/>
          <w:b/>
          <w:snapToGrid w:val="0"/>
          <w:sz w:val="24"/>
          <w:szCs w:val="24"/>
        </w:rPr>
        <w:t>7. Порядок разрешения споров</w:t>
      </w:r>
    </w:p>
    <w:p w:rsidR="00312A67" w:rsidRPr="00826E7B" w:rsidRDefault="00312A67" w:rsidP="00826E7B">
      <w:pPr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26E7B">
        <w:rPr>
          <w:rFonts w:ascii="Times New Roman" w:hAnsi="Times New Roman" w:cs="Times New Roman"/>
          <w:snapToGrid w:val="0"/>
          <w:sz w:val="24"/>
          <w:szCs w:val="24"/>
        </w:rPr>
        <w:t>7.1. Все споры между сторонами будут решаться путем взаимных переговоров, путем направления претензий.</w:t>
      </w:r>
    </w:p>
    <w:p w:rsidR="00312A67" w:rsidRPr="00826E7B" w:rsidRDefault="00312A67" w:rsidP="00826E7B">
      <w:pPr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26E7B">
        <w:rPr>
          <w:rFonts w:ascii="Times New Roman" w:hAnsi="Times New Roman" w:cs="Times New Roman"/>
          <w:snapToGrid w:val="0"/>
          <w:sz w:val="24"/>
          <w:szCs w:val="24"/>
        </w:rPr>
        <w:t>7.2. Стороны устанавливают, что полученные по настоящему Договору претензии должны быть рассмотрены сторонами в течение 5-ти рабочих дней с момента их получения.</w:t>
      </w:r>
    </w:p>
    <w:p w:rsidR="00312A67" w:rsidRPr="00826E7B" w:rsidRDefault="00312A67" w:rsidP="00826E7B">
      <w:pPr>
        <w:pStyle w:val="a5"/>
        <w:ind w:firstLine="567"/>
        <w:rPr>
          <w:snapToGrid w:val="0"/>
          <w:sz w:val="24"/>
          <w:szCs w:val="24"/>
        </w:rPr>
      </w:pPr>
      <w:r w:rsidRPr="00826E7B">
        <w:rPr>
          <w:snapToGrid w:val="0"/>
          <w:sz w:val="24"/>
          <w:szCs w:val="24"/>
        </w:rPr>
        <w:t>7.3. В случае недостижимости сторонами согласия по спорным вопросам споры передаются на рассмотрение Арбитражного суда Санкт-Петербурга и Ленинградской области.</w:t>
      </w:r>
    </w:p>
    <w:p w:rsidR="00312A67" w:rsidRPr="00826E7B" w:rsidRDefault="00312A67" w:rsidP="00826E7B">
      <w:pPr>
        <w:pStyle w:val="a5"/>
        <w:ind w:firstLine="567"/>
        <w:rPr>
          <w:b/>
          <w:sz w:val="24"/>
          <w:szCs w:val="24"/>
        </w:rPr>
      </w:pPr>
      <w:r w:rsidRPr="00826E7B">
        <w:rPr>
          <w:b/>
          <w:sz w:val="24"/>
          <w:szCs w:val="24"/>
        </w:rPr>
        <w:t>8. Дополнительные условия</w:t>
      </w:r>
    </w:p>
    <w:p w:rsidR="00312A67" w:rsidRPr="00826E7B" w:rsidRDefault="00312A67" w:rsidP="00826E7B">
      <w:pPr>
        <w:pStyle w:val="a5"/>
        <w:ind w:firstLine="567"/>
        <w:rPr>
          <w:sz w:val="24"/>
          <w:szCs w:val="24"/>
        </w:rPr>
      </w:pPr>
      <w:r w:rsidRPr="00826E7B">
        <w:rPr>
          <w:sz w:val="24"/>
          <w:szCs w:val="24"/>
        </w:rPr>
        <w:t>8.1. В необходимых случаях стороны в развитие и уточнение Договора заключают дополнительные соглашения.</w:t>
      </w:r>
    </w:p>
    <w:p w:rsidR="00312A67" w:rsidRPr="00826E7B" w:rsidRDefault="00312A67" w:rsidP="00826E7B">
      <w:pPr>
        <w:pStyle w:val="a5"/>
        <w:ind w:firstLine="567"/>
        <w:rPr>
          <w:sz w:val="24"/>
          <w:szCs w:val="24"/>
        </w:rPr>
      </w:pPr>
      <w:r w:rsidRPr="00826E7B">
        <w:rPr>
          <w:sz w:val="24"/>
          <w:szCs w:val="24"/>
        </w:rPr>
        <w:t>8.2. Документы, переданные сторонами по электронной и/или факсимильной связи (включая настоящий Договор) имеют полную юридическую силу и могут служить доказательствами в суде до момента обмена сторонами оригиналами данных документов.</w:t>
      </w:r>
    </w:p>
    <w:p w:rsidR="00312A67" w:rsidRPr="00826E7B" w:rsidRDefault="00312A67" w:rsidP="00826E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8.3. Стороны обязаны в течение 10 (десяти) календарных дней сообщать друг другу письменно  об изменении своего места нахождения, почтового адреса, номеров телефонов, факсов и банковских реквизитов.</w:t>
      </w:r>
    </w:p>
    <w:p w:rsidR="00312A67" w:rsidRPr="00826E7B" w:rsidRDefault="00312A67" w:rsidP="00826E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8.4. Все, что не урегулировано настоящим Договором, регулируется действующим законодательством Российской Федерации.</w:t>
      </w:r>
    </w:p>
    <w:p w:rsidR="00312A67" w:rsidRPr="00826E7B" w:rsidRDefault="00312A67" w:rsidP="00826E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lastRenderedPageBreak/>
        <w:t>8.5. Настоящий Договор составлен в двух подлинных экземплярах, имеющих равную юридическую силу, по одному для каждой из сторон.</w:t>
      </w:r>
    </w:p>
    <w:p w:rsidR="00896273" w:rsidRPr="00826E7B" w:rsidRDefault="00896273" w:rsidP="00826E7B">
      <w:pPr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6273" w:rsidRPr="00826E7B" w:rsidRDefault="00896273" w:rsidP="00826E7B">
      <w:pPr>
        <w:numPr>
          <w:ilvl w:val="0"/>
          <w:numId w:val="5"/>
        </w:numPr>
        <w:ind w:left="0"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6E7B">
        <w:rPr>
          <w:rFonts w:ascii="Times New Roman" w:eastAsia="Calibri" w:hAnsi="Times New Roman" w:cs="Times New Roman"/>
          <w:b/>
          <w:sz w:val="24"/>
          <w:szCs w:val="24"/>
        </w:rPr>
        <w:t>Дополнительные условия</w:t>
      </w:r>
    </w:p>
    <w:p w:rsidR="00896273" w:rsidRPr="00826E7B" w:rsidRDefault="00896273" w:rsidP="00826E7B">
      <w:pPr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6273" w:rsidRPr="00826E7B" w:rsidRDefault="00896273" w:rsidP="00826E7B">
      <w:pPr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6E7B">
        <w:rPr>
          <w:rFonts w:ascii="Times New Roman" w:eastAsia="Calibri" w:hAnsi="Times New Roman" w:cs="Times New Roman"/>
          <w:sz w:val="24"/>
          <w:szCs w:val="24"/>
        </w:rPr>
        <w:t>8.1. В необходимых случаях стороны в развитие и уточнение Договора заключают дополнительные соглашения.</w:t>
      </w:r>
    </w:p>
    <w:p w:rsidR="00896273" w:rsidRPr="00826E7B" w:rsidRDefault="00896273" w:rsidP="00826E7B">
      <w:pPr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6E7B">
        <w:rPr>
          <w:rFonts w:ascii="Times New Roman" w:eastAsia="Calibri" w:hAnsi="Times New Roman" w:cs="Times New Roman"/>
          <w:sz w:val="24"/>
          <w:szCs w:val="24"/>
        </w:rPr>
        <w:t>8.2. Документы, переданные сторонами по электронной и/или факсимильной связи (включая настоящий Договор) имеют полную юридическую силу и могут служить доказательствами в суде до момента обмена сторонами оригиналами данных документов.</w:t>
      </w:r>
    </w:p>
    <w:p w:rsidR="00896273" w:rsidRPr="00826E7B" w:rsidRDefault="00896273" w:rsidP="00826E7B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8.3. Стороны обязаны в течение 10 (десяти) календарных дней сообщать друг другу письменно об изменении своего места нахождения, почтового адреса, номеров телефонов, факсов и банковских реквизитов.</w:t>
      </w:r>
    </w:p>
    <w:p w:rsidR="00896273" w:rsidRPr="00826E7B" w:rsidRDefault="00896273" w:rsidP="00826E7B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8.4. Все, что не урегулировано настоящим Договором, регулируется действующим законодательством Российской Федерации.</w:t>
      </w:r>
    </w:p>
    <w:p w:rsidR="00896273" w:rsidRPr="00826E7B" w:rsidRDefault="00896273" w:rsidP="00826E7B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6E7B">
        <w:rPr>
          <w:rFonts w:ascii="Times New Roman" w:hAnsi="Times New Roman" w:cs="Times New Roman"/>
          <w:sz w:val="24"/>
          <w:szCs w:val="24"/>
        </w:rPr>
        <w:t>8.5. Настоящий Договор составлен в двух подлинных экземплярах, имеющих равную юридическую силу, по одному для каждой из сторон.</w:t>
      </w:r>
    </w:p>
    <w:p w:rsidR="00896273" w:rsidRPr="00826E7B" w:rsidRDefault="00896273" w:rsidP="00826E7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6273" w:rsidRPr="00826E7B" w:rsidRDefault="00896273" w:rsidP="00826E7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4BAA" w:rsidRPr="00826E7B" w:rsidRDefault="00EA4BAA" w:rsidP="00826E7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6E7B">
        <w:rPr>
          <w:rFonts w:ascii="Times New Roman" w:eastAsia="Calibri" w:hAnsi="Times New Roman" w:cs="Times New Roman"/>
          <w:b/>
          <w:sz w:val="24"/>
          <w:szCs w:val="24"/>
        </w:rPr>
        <w:t>9. Адреса и банковские реквизиты сторон</w:t>
      </w:r>
    </w:p>
    <w:p w:rsidR="00EA4BAA" w:rsidRPr="00826E7B" w:rsidRDefault="00EA4BAA" w:rsidP="00826E7B">
      <w:pPr>
        <w:tabs>
          <w:tab w:val="left" w:pos="10631"/>
        </w:tabs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205" w:type="pct"/>
        <w:shd w:val="clear" w:color="auto" w:fill="FFFFFF"/>
        <w:tblLook w:val="01E0"/>
      </w:tblPr>
      <w:tblGrid>
        <w:gridCol w:w="5176"/>
        <w:gridCol w:w="4786"/>
        <w:gridCol w:w="4786"/>
        <w:gridCol w:w="4786"/>
      </w:tblGrid>
      <w:tr w:rsidR="00EA4BAA" w:rsidRPr="005F4AE5" w:rsidTr="00D45C43">
        <w:trPr>
          <w:trHeight w:val="5953"/>
        </w:trPr>
        <w:tc>
          <w:tcPr>
            <w:tcW w:w="1325" w:type="pct"/>
            <w:shd w:val="clear" w:color="auto" w:fill="FFFFFF"/>
          </w:tcPr>
          <w:p w:rsidR="00EA4BAA" w:rsidRPr="003C4EA3" w:rsidRDefault="00EA4BAA" w:rsidP="00D45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C4EA3"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:rsidR="00EA4BAA" w:rsidRPr="003C4EA3" w:rsidRDefault="00EA4BAA" w:rsidP="00D45C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2A67" w:rsidRPr="00245AC2" w:rsidRDefault="00312A67" w:rsidP="00312A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45A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Пустомержского</w:t>
            </w:r>
            <w:proofErr w:type="spellEnd"/>
            <w:r w:rsidRPr="00245A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сельско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го</w:t>
            </w:r>
            <w:r w:rsidRPr="00245A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поселени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я</w:t>
            </w:r>
          </w:p>
          <w:p w:rsidR="00312A67" w:rsidRPr="00493BD3" w:rsidRDefault="00312A67" w:rsidP="00312A67">
            <w:pPr>
              <w:suppressAutoHyphens/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  <w:r w:rsidRPr="00E95D28"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и фактический адрес: 188479 Ленинградская область, </w:t>
            </w:r>
            <w:proofErr w:type="spellStart"/>
            <w:r w:rsidRPr="00E95D28">
              <w:rPr>
                <w:rFonts w:ascii="Times New Roman" w:hAnsi="Times New Roman" w:cs="Times New Roman"/>
                <w:sz w:val="22"/>
                <w:szCs w:val="22"/>
              </w:rPr>
              <w:t>Кингисеппский</w:t>
            </w:r>
            <w:proofErr w:type="spellEnd"/>
            <w:r w:rsidRPr="00E95D28">
              <w:rPr>
                <w:rFonts w:ascii="Times New Roman" w:hAnsi="Times New Roman" w:cs="Times New Roman"/>
                <w:sz w:val="22"/>
                <w:szCs w:val="22"/>
              </w:rPr>
              <w:t xml:space="preserve"> район, </w:t>
            </w:r>
            <w:proofErr w:type="spellStart"/>
            <w:r w:rsidRPr="00E95D28">
              <w:rPr>
                <w:rFonts w:ascii="Times New Roman" w:hAnsi="Times New Roman" w:cs="Times New Roman"/>
                <w:sz w:val="22"/>
                <w:szCs w:val="22"/>
              </w:rPr>
              <w:t>д.Б.Пустомержа</w:t>
            </w:r>
            <w:proofErr w:type="spellEnd"/>
            <w:r w:rsidRPr="00E95D28">
              <w:rPr>
                <w:rFonts w:ascii="Times New Roman" w:hAnsi="Times New Roman" w:cs="Times New Roman"/>
                <w:sz w:val="22"/>
                <w:szCs w:val="22"/>
              </w:rPr>
              <w:t xml:space="preserve"> ул</w:t>
            </w:r>
            <w:proofErr w:type="gramStart"/>
            <w:r w:rsidRPr="00E95D28"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 w:rsidRPr="00E95D28">
              <w:rPr>
                <w:rFonts w:ascii="Times New Roman" w:hAnsi="Times New Roman" w:cs="Times New Roman"/>
                <w:sz w:val="22"/>
                <w:szCs w:val="22"/>
              </w:rPr>
              <w:t xml:space="preserve">боленского д.68  </w:t>
            </w:r>
            <w:proofErr w:type="spellStart"/>
            <w:r w:rsidRPr="00E95D28">
              <w:rPr>
                <w:rFonts w:ascii="Times New Roman" w:hAnsi="Times New Roman" w:cs="Times New Roman"/>
                <w:sz w:val="22"/>
                <w:szCs w:val="22"/>
              </w:rPr>
              <w:t>Телефон,факс</w:t>
            </w:r>
            <w:proofErr w:type="spellEnd"/>
            <w:r w:rsidRPr="00E95D28">
              <w:rPr>
                <w:rFonts w:ascii="Times New Roman" w:hAnsi="Times New Roman" w:cs="Times New Roman"/>
                <w:sz w:val="22"/>
                <w:szCs w:val="22"/>
              </w:rPr>
              <w:t xml:space="preserve">: 8(81375)64-366, </w:t>
            </w:r>
            <w:r w:rsidRPr="00E95D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E95D2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95D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E95D28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proofErr w:type="spellStart"/>
            <w:r w:rsidRPr="00E95D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Pustomerga</w:t>
            </w:r>
            <w:proofErr w:type="spellEnd"/>
            <w:r w:rsidRPr="00E95D28">
              <w:rPr>
                <w:rFonts w:ascii="Times New Roman" w:hAnsi="Times New Roman" w:cs="Times New Roman"/>
                <w:sz w:val="22"/>
                <w:szCs w:val="22"/>
              </w:rPr>
              <w:t>@</w:t>
            </w:r>
            <w:r w:rsidRPr="00E95D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E95D2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spellStart"/>
            <w:r w:rsidRPr="00E95D2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:rsidR="00312A67" w:rsidRPr="00C536DE" w:rsidRDefault="00826E7B" w:rsidP="00312A67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ОКЦ №1 </w:t>
            </w:r>
            <w:r w:rsidR="00312A67" w:rsidRPr="00C536DE">
              <w:rPr>
                <w:rFonts w:ascii="Times New Roman" w:hAnsi="Times New Roman"/>
              </w:rPr>
              <w:t>Северо-Западное ГУ Банка России</w:t>
            </w:r>
            <w:r w:rsidR="00312A67">
              <w:rPr>
                <w:rFonts w:ascii="Times New Roman" w:eastAsia="Calibri" w:hAnsi="Times New Roman"/>
              </w:rPr>
              <w:t>// УФК по Ленинградской области г</w:t>
            </w:r>
            <w:proofErr w:type="gramStart"/>
            <w:r w:rsidR="00312A67">
              <w:rPr>
                <w:rFonts w:ascii="Times New Roman" w:eastAsia="Calibri" w:hAnsi="Times New Roman"/>
              </w:rPr>
              <w:t>.С</w:t>
            </w:r>
            <w:proofErr w:type="gramEnd"/>
            <w:r w:rsidR="00312A67">
              <w:rPr>
                <w:rFonts w:ascii="Times New Roman" w:eastAsia="Calibri" w:hAnsi="Times New Roman"/>
              </w:rPr>
              <w:t xml:space="preserve">анкт-Петербург                 </w:t>
            </w:r>
            <w:r w:rsidR="00312A67" w:rsidRPr="00C536DE">
              <w:rPr>
                <w:rFonts w:ascii="Times New Roman" w:eastAsia="Calibri" w:hAnsi="Times New Roman"/>
              </w:rPr>
              <w:t xml:space="preserve">БИК </w:t>
            </w:r>
            <w:r w:rsidR="00312A67" w:rsidRPr="00C536DE">
              <w:rPr>
                <w:rFonts w:ascii="Times New Roman" w:hAnsi="Times New Roman"/>
              </w:rPr>
              <w:t>044030098</w:t>
            </w:r>
          </w:p>
          <w:p w:rsidR="00312A67" w:rsidRDefault="00312A67" w:rsidP="00312A67">
            <w:pPr>
              <w:pStyle w:val="aa"/>
              <w:rPr>
                <w:rFonts w:ascii="Times New Roman" w:eastAsia="Calibri" w:hAnsi="Times New Roman"/>
              </w:rPr>
            </w:pPr>
            <w:r w:rsidRPr="00C536DE">
              <w:rPr>
                <w:rFonts w:ascii="Times New Roman" w:eastAsia="Calibri" w:hAnsi="Times New Roman"/>
              </w:rPr>
              <w:t xml:space="preserve">Единый казначейский счет – </w:t>
            </w:r>
            <w:r w:rsidRPr="00C536DE">
              <w:rPr>
                <w:rFonts w:ascii="Times New Roman" w:hAnsi="Times New Roman"/>
              </w:rPr>
              <w:t xml:space="preserve">40102810745370000098  </w:t>
            </w:r>
          </w:p>
          <w:p w:rsidR="00312A67" w:rsidRDefault="00312A67" w:rsidP="00312A67">
            <w:pPr>
              <w:pStyle w:val="aa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Единый счет бюджета - 03231643416214484500</w:t>
            </w:r>
          </w:p>
          <w:p w:rsidR="00312A67" w:rsidRDefault="00312A67" w:rsidP="00312A67">
            <w:pPr>
              <w:pStyle w:val="aa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ИНН/КПП 4707023360/470701001</w:t>
            </w:r>
          </w:p>
          <w:p w:rsidR="00312A67" w:rsidRDefault="00312A67" w:rsidP="00312A67">
            <w:pPr>
              <w:pStyle w:val="aa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Государственный регистрационный номер 1054700340420 от 29.12.2005.</w:t>
            </w:r>
          </w:p>
          <w:p w:rsidR="00312A67" w:rsidRPr="00E95D28" w:rsidRDefault="00312A67" w:rsidP="00312A67">
            <w:pPr>
              <w:suppressAutoHyphens/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</w:rPr>
              <w:t xml:space="preserve">Тел/факс: 8(81375) 64-366   </w:t>
            </w:r>
            <w:r w:rsidRPr="00E95D2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EA4BAA" w:rsidRDefault="00EA4BAA" w:rsidP="00D45C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2A67" w:rsidRPr="00312A67" w:rsidRDefault="00312A67" w:rsidP="00312A6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12A67">
              <w:rPr>
                <w:rFonts w:ascii="Times New Roman" w:hAnsi="Times New Roman" w:cs="Times New Roman"/>
                <w:bCs/>
                <w:sz w:val="22"/>
                <w:szCs w:val="22"/>
              </w:rPr>
              <w:t>Глава администрации</w:t>
            </w:r>
            <w:r w:rsidRPr="00312A67">
              <w:rPr>
                <w:rFonts w:ascii="Times New Roman" w:hAnsi="Times New Roman" w:cs="Times New Roman"/>
                <w:bCs/>
                <w:sz w:val="22"/>
                <w:szCs w:val="22"/>
              </w:rPr>
              <w:tab/>
            </w:r>
            <w:r w:rsidRPr="00312A67">
              <w:rPr>
                <w:rFonts w:ascii="Times New Roman" w:hAnsi="Times New Roman" w:cs="Times New Roman"/>
                <w:bCs/>
                <w:sz w:val="22"/>
                <w:szCs w:val="22"/>
              </w:rPr>
              <w:tab/>
            </w:r>
            <w:r w:rsidRPr="00312A67">
              <w:rPr>
                <w:rFonts w:ascii="Times New Roman" w:hAnsi="Times New Roman" w:cs="Times New Roman"/>
                <w:bCs/>
                <w:sz w:val="22"/>
                <w:szCs w:val="22"/>
              </w:rPr>
              <w:tab/>
            </w:r>
            <w:r w:rsidRPr="00312A67">
              <w:rPr>
                <w:rFonts w:ascii="Times New Roman" w:hAnsi="Times New Roman" w:cs="Times New Roman"/>
                <w:bCs/>
                <w:sz w:val="22"/>
                <w:szCs w:val="22"/>
              </w:rPr>
              <w:tab/>
            </w:r>
            <w:r w:rsidRPr="00312A67">
              <w:rPr>
                <w:rFonts w:ascii="Times New Roman" w:hAnsi="Times New Roman" w:cs="Times New Roman"/>
                <w:bCs/>
                <w:sz w:val="22"/>
                <w:szCs w:val="22"/>
              </w:rPr>
              <w:tab/>
            </w:r>
          </w:p>
          <w:p w:rsidR="00312A67" w:rsidRPr="003C4EA3" w:rsidRDefault="00312A67" w:rsidP="00312A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2A67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 /</w:t>
            </w:r>
            <w:proofErr w:type="spellStart"/>
            <w:r w:rsidRPr="00312A67">
              <w:rPr>
                <w:rFonts w:ascii="Times New Roman" w:hAnsi="Times New Roman" w:cs="Times New Roman"/>
                <w:bCs/>
                <w:sz w:val="22"/>
                <w:szCs w:val="22"/>
              </w:rPr>
              <w:t>Бобрецов</w:t>
            </w:r>
            <w:proofErr w:type="spellEnd"/>
            <w:r w:rsidRPr="00312A6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Д.А./</w:t>
            </w:r>
          </w:p>
        </w:tc>
        <w:tc>
          <w:tcPr>
            <w:tcW w:w="1225" w:type="pct"/>
            <w:shd w:val="clear" w:color="auto" w:fill="FFFFFF"/>
          </w:tcPr>
          <w:p w:rsidR="00EA4BAA" w:rsidRPr="003C4EA3" w:rsidRDefault="00EA4BAA" w:rsidP="00D45C43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4EA3">
              <w:rPr>
                <w:rFonts w:ascii="Times New Roman" w:hAnsi="Times New Roman" w:cs="Times New Roman"/>
                <w:sz w:val="22"/>
                <w:szCs w:val="22"/>
              </w:rPr>
              <w:t xml:space="preserve">Исполнитель: </w:t>
            </w:r>
          </w:p>
          <w:p w:rsidR="00EA4BAA" w:rsidRPr="003C4EA3" w:rsidRDefault="00EA4BAA" w:rsidP="00D45C43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4BAA" w:rsidRPr="003C4EA3" w:rsidRDefault="00EA4BAA" w:rsidP="00D45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C4EA3">
              <w:rPr>
                <w:rFonts w:ascii="Times New Roman" w:hAnsi="Times New Roman" w:cs="Times New Roman"/>
                <w:sz w:val="22"/>
                <w:szCs w:val="22"/>
              </w:rPr>
              <w:t xml:space="preserve">/ </w:t>
            </w:r>
          </w:p>
          <w:p w:rsidR="00EA4BAA" w:rsidRPr="003C4EA3" w:rsidRDefault="00EA4BAA" w:rsidP="00D45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C4EA3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1225" w:type="pct"/>
            <w:shd w:val="clear" w:color="auto" w:fill="FFFFFF"/>
          </w:tcPr>
          <w:p w:rsidR="00EA4BAA" w:rsidRPr="005F4AE5" w:rsidRDefault="00EA4BAA" w:rsidP="00D45C4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5" w:type="pct"/>
            <w:shd w:val="clear" w:color="auto" w:fill="FFFFFF"/>
          </w:tcPr>
          <w:p w:rsidR="00EA4BAA" w:rsidRPr="005F4AE5" w:rsidRDefault="00EA4BAA" w:rsidP="00D45C4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24582A" w:rsidRPr="005F4AE5" w:rsidRDefault="0024582A">
      <w:pPr>
        <w:rPr>
          <w:rFonts w:ascii="Times New Roman" w:hAnsi="Times New Roman" w:cs="Times New Roman"/>
          <w:sz w:val="21"/>
          <w:szCs w:val="21"/>
        </w:rPr>
      </w:pPr>
    </w:p>
    <w:sectPr w:rsidR="0024582A" w:rsidRPr="005F4AE5" w:rsidSect="005D0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D7C3C"/>
    <w:multiLevelType w:val="multilevel"/>
    <w:tmpl w:val="0F84BB2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1108"/>
        </w:tabs>
        <w:ind w:left="1108" w:hanging="54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287"/>
        </w:tabs>
        <w:ind w:left="1287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647"/>
        </w:tabs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007"/>
        </w:tabs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007"/>
        </w:tabs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367"/>
        </w:tabs>
        <w:ind w:left="2367" w:hanging="1800"/>
      </w:pPr>
    </w:lvl>
  </w:abstractNum>
  <w:abstractNum w:abstractNumId="1">
    <w:nsid w:val="1A7355F8"/>
    <w:multiLevelType w:val="multilevel"/>
    <w:tmpl w:val="28CA39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14F11A7"/>
    <w:multiLevelType w:val="hybridMultilevel"/>
    <w:tmpl w:val="EAA0B534"/>
    <w:lvl w:ilvl="0" w:tplc="C332DF9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4D7A5F"/>
    <w:multiLevelType w:val="hybridMultilevel"/>
    <w:tmpl w:val="D3C603A8"/>
    <w:lvl w:ilvl="0" w:tplc="7AAA560E">
      <w:start w:val="8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E1526F"/>
    <w:multiLevelType w:val="multilevel"/>
    <w:tmpl w:val="1160D340"/>
    <w:lvl w:ilvl="0">
      <w:start w:val="1"/>
      <w:numFmt w:val="decimal"/>
      <w:pStyle w:val="11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</w:rPr>
    </w:lvl>
    <w:lvl w:ilvl="1">
      <w:start w:val="1"/>
      <w:numFmt w:val="decimal"/>
      <w:pStyle w:val="21"/>
      <w:lvlText w:val="%1.%2."/>
      <w:lvlJc w:val="left"/>
      <w:pPr>
        <w:tabs>
          <w:tab w:val="num" w:pos="142"/>
        </w:tabs>
        <w:ind w:left="142" w:firstLine="0"/>
      </w:pPr>
      <w:rPr>
        <w:b w:val="0"/>
        <w:color w:val="auto"/>
        <w:sz w:val="24"/>
        <w:u w:val="none"/>
      </w:rPr>
    </w:lvl>
    <w:lvl w:ilvl="2">
      <w:start w:val="1"/>
      <w:numFmt w:val="decimal"/>
      <w:pStyle w:val="31"/>
      <w:lvlText w:val="%1.%2.%3."/>
      <w:lvlJc w:val="left"/>
      <w:pPr>
        <w:tabs>
          <w:tab w:val="num" w:pos="0"/>
        </w:tabs>
        <w:ind w:left="0" w:firstLine="0"/>
      </w:pPr>
      <w:rPr>
        <w:sz w:val="24"/>
      </w:rPr>
    </w:lvl>
    <w:lvl w:ilvl="3">
      <w:start w:val="1"/>
      <w:numFmt w:val="decimal"/>
      <w:pStyle w:val="41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51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61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71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81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1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>
    <w:nsid w:val="6B5E307F"/>
    <w:multiLevelType w:val="hybridMultilevel"/>
    <w:tmpl w:val="C114AFAE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08E"/>
    <w:rsid w:val="000B2FC4"/>
    <w:rsid w:val="000E5B17"/>
    <w:rsid w:val="00145684"/>
    <w:rsid w:val="00183FE8"/>
    <w:rsid w:val="001A0A5F"/>
    <w:rsid w:val="001C0E55"/>
    <w:rsid w:val="0023197D"/>
    <w:rsid w:val="0024582A"/>
    <w:rsid w:val="002B4D1D"/>
    <w:rsid w:val="00312A67"/>
    <w:rsid w:val="00321425"/>
    <w:rsid w:val="0039767F"/>
    <w:rsid w:val="003C4EA3"/>
    <w:rsid w:val="003D5DEB"/>
    <w:rsid w:val="003F6BC8"/>
    <w:rsid w:val="00425C33"/>
    <w:rsid w:val="00510ABB"/>
    <w:rsid w:val="00545E4A"/>
    <w:rsid w:val="0056473D"/>
    <w:rsid w:val="00571D7D"/>
    <w:rsid w:val="005B1AFB"/>
    <w:rsid w:val="005C3427"/>
    <w:rsid w:val="005C4E15"/>
    <w:rsid w:val="005D05AB"/>
    <w:rsid w:val="005F108E"/>
    <w:rsid w:val="005F4AE5"/>
    <w:rsid w:val="00625898"/>
    <w:rsid w:val="00676314"/>
    <w:rsid w:val="00796229"/>
    <w:rsid w:val="007A62C1"/>
    <w:rsid w:val="00821D01"/>
    <w:rsid w:val="00826E7B"/>
    <w:rsid w:val="008720DF"/>
    <w:rsid w:val="00896273"/>
    <w:rsid w:val="00896CA4"/>
    <w:rsid w:val="00982807"/>
    <w:rsid w:val="009D7DEA"/>
    <w:rsid w:val="00A1350E"/>
    <w:rsid w:val="00AC3C1D"/>
    <w:rsid w:val="00BB3402"/>
    <w:rsid w:val="00BD71C9"/>
    <w:rsid w:val="00BE7BEF"/>
    <w:rsid w:val="00C1290F"/>
    <w:rsid w:val="00C21F25"/>
    <w:rsid w:val="00C24060"/>
    <w:rsid w:val="00C256F2"/>
    <w:rsid w:val="00C47D69"/>
    <w:rsid w:val="00CF30A9"/>
    <w:rsid w:val="00D054B5"/>
    <w:rsid w:val="00D11658"/>
    <w:rsid w:val="00DA1C8B"/>
    <w:rsid w:val="00DC46C1"/>
    <w:rsid w:val="00E56891"/>
    <w:rsid w:val="00EA4BAA"/>
    <w:rsid w:val="00EE4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2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C21F2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4AE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F4AE5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 Indent"/>
    <w:basedOn w:val="a"/>
    <w:link w:val="a6"/>
    <w:rsid w:val="00D11658"/>
    <w:pPr>
      <w:widowControl/>
      <w:autoSpaceDE/>
      <w:autoSpaceDN/>
      <w:adjustRightInd/>
      <w:ind w:firstLine="720"/>
      <w:jc w:val="both"/>
      <w:outlineLvl w:val="0"/>
    </w:pPr>
    <w:rPr>
      <w:rFonts w:ascii="Times New Roman" w:hAnsi="Times New Roman" w:cs="Times New Roman"/>
      <w:sz w:val="28"/>
    </w:rPr>
  </w:style>
  <w:style w:type="character" w:customStyle="1" w:styleId="a6">
    <w:name w:val="Основной текст с отступом Знак"/>
    <w:basedOn w:val="a0"/>
    <w:link w:val="a5"/>
    <w:rsid w:val="00D116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9D7DE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qFormat/>
    <w:rsid w:val="00C21F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Hyperlink"/>
    <w:basedOn w:val="a0"/>
    <w:uiPriority w:val="99"/>
    <w:unhideWhenUsed/>
    <w:rsid w:val="003C4EA3"/>
    <w:rPr>
      <w:color w:val="0563C1" w:themeColor="hyperlink"/>
      <w:u w:val="single"/>
    </w:rPr>
  </w:style>
  <w:style w:type="paragraph" w:customStyle="1" w:styleId="ConsPlusNonformat">
    <w:name w:val="ConsPlusNonformat"/>
    <w:rsid w:val="00312A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Number"/>
    <w:basedOn w:val="a"/>
    <w:rsid w:val="00312A67"/>
    <w:pPr>
      <w:widowControl/>
      <w:tabs>
        <w:tab w:val="num" w:pos="567"/>
      </w:tabs>
      <w:autoSpaceDE/>
      <w:autoSpaceDN/>
      <w:adjustRightInd/>
      <w:spacing w:before="120"/>
      <w:ind w:left="567" w:hanging="567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312A67"/>
    <w:rPr>
      <w:rFonts w:ascii="Times New Roman" w:hAnsi="Times New Roman" w:cs="Times New Roman" w:hint="default"/>
      <w:sz w:val="18"/>
      <w:szCs w:val="18"/>
    </w:rPr>
  </w:style>
  <w:style w:type="paragraph" w:styleId="aa">
    <w:name w:val="No Spacing"/>
    <w:uiPriority w:val="1"/>
    <w:qFormat/>
    <w:rsid w:val="00312A6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1">
    <w:name w:val="Заголовок 11"/>
    <w:basedOn w:val="a"/>
    <w:next w:val="a"/>
    <w:qFormat/>
    <w:rsid w:val="00826E7B"/>
    <w:pPr>
      <w:keepNext/>
      <w:keepLines/>
      <w:widowControl/>
      <w:numPr>
        <w:numId w:val="6"/>
      </w:numPr>
      <w:suppressAutoHyphens/>
      <w:autoSpaceDE/>
      <w:autoSpaceDN/>
      <w:adjustRightInd/>
      <w:spacing w:before="240" w:after="120" w:line="276" w:lineRule="auto"/>
      <w:jc w:val="center"/>
      <w:outlineLvl w:val="0"/>
    </w:pPr>
    <w:rPr>
      <w:rFonts w:ascii="Times New Roman" w:hAnsi="Times New Roman" w:cs="Times New Roman"/>
      <w:b/>
      <w:bCs/>
      <w:sz w:val="24"/>
      <w:szCs w:val="28"/>
    </w:rPr>
  </w:style>
  <w:style w:type="paragraph" w:customStyle="1" w:styleId="21">
    <w:name w:val="Заголовок 21"/>
    <w:basedOn w:val="a"/>
    <w:next w:val="a"/>
    <w:qFormat/>
    <w:rsid w:val="00826E7B"/>
    <w:pPr>
      <w:widowControl/>
      <w:numPr>
        <w:ilvl w:val="1"/>
        <w:numId w:val="6"/>
      </w:numPr>
      <w:tabs>
        <w:tab w:val="clear" w:pos="142"/>
        <w:tab w:val="num" w:pos="0"/>
      </w:tabs>
      <w:suppressAutoHyphens/>
      <w:autoSpaceDE/>
      <w:autoSpaceDN/>
      <w:adjustRightInd/>
      <w:spacing w:before="120" w:after="120" w:line="276" w:lineRule="auto"/>
      <w:ind w:left="0"/>
      <w:jc w:val="both"/>
      <w:outlineLvl w:val="1"/>
    </w:pPr>
    <w:rPr>
      <w:rFonts w:ascii="Times New Roman" w:hAnsi="Times New Roman" w:cs="Times New Roman"/>
      <w:bCs/>
      <w:sz w:val="22"/>
      <w:szCs w:val="26"/>
    </w:rPr>
  </w:style>
  <w:style w:type="paragraph" w:customStyle="1" w:styleId="31">
    <w:name w:val="Заголовок 31"/>
    <w:basedOn w:val="a"/>
    <w:next w:val="a"/>
    <w:qFormat/>
    <w:rsid w:val="00826E7B"/>
    <w:pPr>
      <w:widowControl/>
      <w:numPr>
        <w:ilvl w:val="2"/>
        <w:numId w:val="6"/>
      </w:numPr>
      <w:suppressAutoHyphens/>
      <w:autoSpaceDE/>
      <w:autoSpaceDN/>
      <w:adjustRightInd/>
      <w:spacing w:before="120" w:after="120" w:line="276" w:lineRule="auto"/>
      <w:jc w:val="both"/>
      <w:outlineLvl w:val="2"/>
    </w:pPr>
    <w:rPr>
      <w:rFonts w:ascii="Times New Roman" w:hAnsi="Times New Roman" w:cs="Times New Roman"/>
      <w:bCs/>
      <w:sz w:val="22"/>
      <w:szCs w:val="22"/>
    </w:rPr>
  </w:style>
  <w:style w:type="paragraph" w:customStyle="1" w:styleId="41">
    <w:name w:val="Заголовок 41"/>
    <w:basedOn w:val="a"/>
    <w:next w:val="a"/>
    <w:qFormat/>
    <w:rsid w:val="00826E7B"/>
    <w:pPr>
      <w:widowControl/>
      <w:numPr>
        <w:ilvl w:val="3"/>
        <w:numId w:val="6"/>
      </w:numPr>
      <w:suppressAutoHyphens/>
      <w:autoSpaceDE/>
      <w:autoSpaceDN/>
      <w:adjustRightInd/>
      <w:spacing w:before="120" w:after="120" w:line="276" w:lineRule="auto"/>
      <w:jc w:val="both"/>
      <w:outlineLvl w:val="3"/>
    </w:pPr>
    <w:rPr>
      <w:rFonts w:ascii="Times New Roman" w:hAnsi="Times New Roman" w:cs="Times New Roman"/>
      <w:bCs/>
      <w:iCs/>
      <w:sz w:val="22"/>
      <w:szCs w:val="22"/>
    </w:rPr>
  </w:style>
  <w:style w:type="paragraph" w:customStyle="1" w:styleId="51">
    <w:name w:val="Заголовок 51"/>
    <w:basedOn w:val="a"/>
    <w:next w:val="a"/>
    <w:qFormat/>
    <w:rsid w:val="00826E7B"/>
    <w:pPr>
      <w:keepNext/>
      <w:keepLines/>
      <w:widowControl/>
      <w:numPr>
        <w:ilvl w:val="4"/>
        <w:numId w:val="6"/>
      </w:numPr>
      <w:suppressAutoHyphens/>
      <w:autoSpaceDE/>
      <w:autoSpaceDN/>
      <w:adjustRightInd/>
      <w:spacing w:before="200" w:line="276" w:lineRule="auto"/>
      <w:jc w:val="both"/>
      <w:outlineLvl w:val="4"/>
    </w:pPr>
    <w:rPr>
      <w:rFonts w:ascii="Times New Roman" w:hAnsi="Times New Roman" w:cs="Times New Roman"/>
      <w:sz w:val="22"/>
      <w:szCs w:val="22"/>
    </w:rPr>
  </w:style>
  <w:style w:type="paragraph" w:customStyle="1" w:styleId="61">
    <w:name w:val="Заголовок 61"/>
    <w:basedOn w:val="a"/>
    <w:next w:val="a"/>
    <w:uiPriority w:val="9"/>
    <w:qFormat/>
    <w:rsid w:val="00826E7B"/>
    <w:pPr>
      <w:keepNext/>
      <w:keepLines/>
      <w:widowControl/>
      <w:numPr>
        <w:ilvl w:val="5"/>
        <w:numId w:val="6"/>
      </w:numPr>
      <w:suppressAutoHyphens/>
      <w:autoSpaceDE/>
      <w:autoSpaceDN/>
      <w:adjustRightInd/>
      <w:spacing w:before="200" w:line="276" w:lineRule="auto"/>
      <w:jc w:val="both"/>
      <w:outlineLvl w:val="5"/>
    </w:pPr>
    <w:rPr>
      <w:rFonts w:ascii="Times New Roman" w:hAnsi="Times New Roman" w:cs="Times New Roman"/>
      <w:i/>
      <w:iCs/>
      <w:color w:val="243F60"/>
      <w:sz w:val="22"/>
      <w:szCs w:val="22"/>
    </w:rPr>
  </w:style>
  <w:style w:type="paragraph" w:customStyle="1" w:styleId="71">
    <w:name w:val="Заголовок 71"/>
    <w:basedOn w:val="a"/>
    <w:next w:val="a"/>
    <w:uiPriority w:val="9"/>
    <w:qFormat/>
    <w:rsid w:val="00826E7B"/>
    <w:pPr>
      <w:keepNext/>
      <w:keepLines/>
      <w:widowControl/>
      <w:numPr>
        <w:ilvl w:val="6"/>
        <w:numId w:val="6"/>
      </w:numPr>
      <w:suppressAutoHyphens/>
      <w:autoSpaceDE/>
      <w:autoSpaceDN/>
      <w:adjustRightInd/>
      <w:spacing w:before="200" w:line="276" w:lineRule="auto"/>
      <w:jc w:val="both"/>
      <w:outlineLvl w:val="6"/>
    </w:pPr>
    <w:rPr>
      <w:rFonts w:ascii="Times New Roman" w:hAnsi="Times New Roman" w:cs="Times New Roman"/>
      <w:i/>
      <w:iCs/>
      <w:color w:val="404040"/>
      <w:sz w:val="22"/>
      <w:szCs w:val="22"/>
    </w:rPr>
  </w:style>
  <w:style w:type="paragraph" w:customStyle="1" w:styleId="81">
    <w:name w:val="Заголовок 81"/>
    <w:basedOn w:val="a"/>
    <w:next w:val="a"/>
    <w:uiPriority w:val="9"/>
    <w:qFormat/>
    <w:rsid w:val="00826E7B"/>
    <w:pPr>
      <w:keepNext/>
      <w:keepLines/>
      <w:widowControl/>
      <w:numPr>
        <w:ilvl w:val="7"/>
        <w:numId w:val="6"/>
      </w:numPr>
      <w:suppressAutoHyphens/>
      <w:autoSpaceDE/>
      <w:autoSpaceDN/>
      <w:adjustRightInd/>
      <w:spacing w:before="200" w:line="276" w:lineRule="auto"/>
      <w:jc w:val="both"/>
      <w:outlineLvl w:val="7"/>
    </w:pPr>
    <w:rPr>
      <w:rFonts w:ascii="Times New Roman" w:hAnsi="Times New Roman" w:cs="Times New Roman"/>
      <w:color w:val="4F81BD"/>
      <w:sz w:val="22"/>
    </w:rPr>
  </w:style>
  <w:style w:type="paragraph" w:customStyle="1" w:styleId="91">
    <w:name w:val="Заголовок 91"/>
    <w:basedOn w:val="a"/>
    <w:next w:val="a"/>
    <w:qFormat/>
    <w:rsid w:val="00826E7B"/>
    <w:pPr>
      <w:keepNext/>
      <w:keepLines/>
      <w:widowControl/>
      <w:numPr>
        <w:ilvl w:val="8"/>
        <w:numId w:val="6"/>
      </w:numPr>
      <w:suppressAutoHyphens/>
      <w:autoSpaceDE/>
      <w:autoSpaceDN/>
      <w:adjustRightInd/>
      <w:spacing w:before="200" w:line="276" w:lineRule="auto"/>
      <w:jc w:val="both"/>
      <w:outlineLvl w:val="8"/>
    </w:pPr>
    <w:rPr>
      <w:rFonts w:ascii="Times New Roman" w:hAnsi="Times New Roman" w:cs="Times New Roman"/>
      <w:i/>
      <w:iCs/>
      <w:color w:val="40404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7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Человек Разумный</cp:lastModifiedBy>
  <cp:revision>3</cp:revision>
  <cp:lastPrinted>2023-12-25T10:41:00Z</cp:lastPrinted>
  <dcterms:created xsi:type="dcterms:W3CDTF">2026-07-15T13:26:00Z</dcterms:created>
  <dcterms:modified xsi:type="dcterms:W3CDTF">2026-10-09T11:24:00Z</dcterms:modified>
</cp:coreProperties>
</file>