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3E1" w:rsidRPr="00491D9E" w:rsidRDefault="003A1F34" w:rsidP="0062493D">
      <w:pPr>
        <w:keepNext/>
        <w:tabs>
          <w:tab w:val="left" w:pos="0"/>
        </w:tabs>
        <w:suppressAutoHyphens/>
        <w:spacing w:after="0" w:line="240" w:lineRule="auto"/>
        <w:ind w:right="-285"/>
        <w:jc w:val="center"/>
        <w:rPr>
          <w:rFonts w:ascii="Times New Roman" w:eastAsia="Cambria" w:hAnsi="Times New Roman" w:cs="Times New Roman"/>
          <w:b/>
          <w:sz w:val="24"/>
          <w:szCs w:val="24"/>
        </w:rPr>
      </w:pPr>
      <w:r w:rsidRPr="00491D9E">
        <w:rPr>
          <w:rFonts w:ascii="Times New Roman" w:eastAsia="Times New Roman" w:hAnsi="Times New Roman" w:cs="Times New Roman"/>
          <w:b/>
          <w:sz w:val="24"/>
          <w:szCs w:val="24"/>
        </w:rPr>
        <w:t>ДОГОВОР №</w:t>
      </w:r>
    </w:p>
    <w:p w:rsidR="004533E1" w:rsidRPr="00491D9E" w:rsidRDefault="003A1F34">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 xml:space="preserve">на поставку молочной продукции </w:t>
      </w:r>
    </w:p>
    <w:p w:rsidR="004533E1" w:rsidRPr="00491D9E" w:rsidRDefault="00957358">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color w:val="000000"/>
          <w:sz w:val="24"/>
          <w:szCs w:val="24"/>
        </w:rPr>
        <w:t>ИКЗ</w:t>
      </w:r>
      <w:r w:rsidRPr="00491D9E">
        <w:rPr>
          <w:rFonts w:ascii="Times New Roman" w:hAnsi="Times New Roman" w:cs="Times New Roman"/>
          <w:sz w:val="24"/>
          <w:szCs w:val="24"/>
        </w:rPr>
        <w:t xml:space="preserve"> </w:t>
      </w:r>
    </w:p>
    <w:tbl>
      <w:tblPr>
        <w:tblW w:w="0" w:type="auto"/>
        <w:tblInd w:w="108" w:type="dxa"/>
        <w:tblCellMar>
          <w:left w:w="10" w:type="dxa"/>
          <w:right w:w="10" w:type="dxa"/>
        </w:tblCellMar>
        <w:tblLook w:val="0000"/>
      </w:tblPr>
      <w:tblGrid>
        <w:gridCol w:w="5189"/>
        <w:gridCol w:w="4842"/>
      </w:tblGrid>
      <w:tr w:rsidR="004533E1" w:rsidRPr="00491D9E" w:rsidTr="00BC19C1">
        <w:trPr>
          <w:trHeight w:val="1"/>
        </w:trPr>
        <w:tc>
          <w:tcPr>
            <w:tcW w:w="518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3A1F34">
            <w:pPr>
              <w:suppressAutoHyphens/>
              <w:spacing w:after="0" w:line="240" w:lineRule="auto"/>
              <w:ind w:right="-285"/>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г. Кингисепп                  </w:t>
            </w:r>
          </w:p>
        </w:tc>
        <w:tc>
          <w:tcPr>
            <w:tcW w:w="4842"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3A1F34" w:rsidP="00C45AAE">
            <w:pPr>
              <w:suppressAutoHyphens/>
              <w:spacing w:after="0" w:line="240" w:lineRule="auto"/>
              <w:ind w:left="426" w:right="-568"/>
              <w:rPr>
                <w:rFonts w:ascii="Times New Roman" w:hAnsi="Times New Roman" w:cs="Times New Roman"/>
                <w:sz w:val="24"/>
                <w:szCs w:val="24"/>
              </w:rPr>
            </w:pPr>
            <w:r w:rsidRPr="00491D9E">
              <w:rPr>
                <w:rFonts w:ascii="Times New Roman" w:eastAsia="Times New Roman" w:hAnsi="Times New Roman" w:cs="Times New Roman"/>
                <w:sz w:val="24"/>
                <w:szCs w:val="24"/>
              </w:rPr>
              <w:t xml:space="preserve">                   </w:t>
            </w:r>
            <w:r w:rsidR="004F15C5">
              <w:rPr>
                <w:rFonts w:ascii="Times New Roman" w:eastAsia="Times New Roman" w:hAnsi="Times New Roman" w:cs="Times New Roman"/>
                <w:sz w:val="24"/>
                <w:szCs w:val="24"/>
              </w:rPr>
              <w:t xml:space="preserve">      </w:t>
            </w:r>
            <w:r w:rsidR="00BC19C1">
              <w:rPr>
                <w:rFonts w:ascii="Times New Roman" w:eastAsia="Times New Roman" w:hAnsi="Times New Roman" w:cs="Times New Roman"/>
                <w:sz w:val="24"/>
                <w:szCs w:val="24"/>
              </w:rPr>
              <w:t xml:space="preserve">   </w:t>
            </w:r>
            <w:r w:rsidR="00EA5ABD">
              <w:rPr>
                <w:rFonts w:ascii="Times New Roman" w:eastAsia="Times New Roman" w:hAnsi="Times New Roman" w:cs="Times New Roman"/>
                <w:sz w:val="24"/>
                <w:szCs w:val="24"/>
              </w:rPr>
              <w:t xml:space="preserve">     </w:t>
            </w:r>
            <w:r w:rsidRPr="00491D9E">
              <w:rPr>
                <w:rFonts w:ascii="Times New Roman" w:eastAsia="Times New Roman" w:hAnsi="Times New Roman" w:cs="Times New Roman"/>
                <w:sz w:val="24"/>
                <w:szCs w:val="24"/>
              </w:rPr>
              <w:t>«</w:t>
            </w:r>
            <w:r w:rsidR="00C45AA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sz w:val="24"/>
                <w:szCs w:val="24"/>
              </w:rPr>
              <w:t>»</w:t>
            </w:r>
            <w:r w:rsidR="002B6C5B" w:rsidRPr="00491D9E">
              <w:rPr>
                <w:rFonts w:ascii="Times New Roman" w:eastAsia="Times New Roman" w:hAnsi="Times New Roman" w:cs="Times New Roman"/>
                <w:sz w:val="24"/>
                <w:szCs w:val="24"/>
              </w:rPr>
              <w:t xml:space="preserve"> </w:t>
            </w:r>
            <w:r w:rsidR="00C45AAE">
              <w:rPr>
                <w:rFonts w:ascii="Times New Roman" w:eastAsia="Times New Roman" w:hAnsi="Times New Roman" w:cs="Times New Roman"/>
                <w:sz w:val="24"/>
                <w:szCs w:val="24"/>
              </w:rPr>
              <w:t>___</w:t>
            </w:r>
            <w:r w:rsidR="00BC19C1">
              <w:rPr>
                <w:rFonts w:ascii="Times New Roman" w:eastAsia="Times New Roman" w:hAnsi="Times New Roman" w:cs="Times New Roman"/>
                <w:sz w:val="24"/>
                <w:szCs w:val="24"/>
              </w:rPr>
              <w:t xml:space="preserve"> </w:t>
            </w:r>
            <w:r w:rsidR="00823887">
              <w:rPr>
                <w:rFonts w:ascii="Times New Roman" w:eastAsia="Times New Roman" w:hAnsi="Times New Roman" w:cs="Times New Roman"/>
                <w:sz w:val="24"/>
                <w:szCs w:val="24"/>
              </w:rPr>
              <w:t>2026</w:t>
            </w:r>
            <w:r w:rsidRPr="00491D9E">
              <w:rPr>
                <w:rFonts w:ascii="Times New Roman" w:eastAsia="Times New Roman" w:hAnsi="Times New Roman" w:cs="Times New Roman"/>
                <w:sz w:val="24"/>
                <w:szCs w:val="24"/>
              </w:rPr>
              <w:t>г.</w:t>
            </w:r>
          </w:p>
        </w:tc>
      </w:tr>
    </w:tbl>
    <w:p w:rsidR="00B9244D" w:rsidRDefault="00B9244D" w:rsidP="002424C3">
      <w:pPr>
        <w:spacing w:after="0" w:line="240" w:lineRule="auto"/>
        <w:ind w:firstLine="709"/>
        <w:jc w:val="both"/>
        <w:rPr>
          <w:rFonts w:ascii="Times New Roman" w:hAnsi="Times New Roman" w:cs="Times New Roman"/>
          <w:sz w:val="24"/>
          <w:szCs w:val="24"/>
        </w:rPr>
      </w:pPr>
    </w:p>
    <w:p w:rsidR="002424C3" w:rsidRPr="00491D9E" w:rsidRDefault="002424C3" w:rsidP="002424C3">
      <w:pPr>
        <w:spacing w:after="0" w:line="240" w:lineRule="auto"/>
        <w:ind w:firstLine="709"/>
        <w:jc w:val="both"/>
        <w:rPr>
          <w:rFonts w:ascii="Times New Roman" w:eastAsia="Times New Roman" w:hAnsi="Times New Roman" w:cs="Times New Roman"/>
          <w:b/>
          <w:sz w:val="24"/>
          <w:szCs w:val="24"/>
        </w:rPr>
      </w:pPr>
      <w:proofErr w:type="gramStart"/>
      <w:r w:rsidRPr="00B9244D">
        <w:rPr>
          <w:rFonts w:ascii="Times New Roman" w:hAnsi="Times New Roman" w:cs="Times New Roman"/>
          <w:sz w:val="24"/>
          <w:szCs w:val="24"/>
        </w:rPr>
        <w:t>Муниципальное бюджетное дошкольное образовательное учреждение № 10 «Детский сад общеразвивающего вида с приоритетным осуществлением деятельности по социально-личностному развитию детей» г.</w:t>
      </w:r>
      <w:r w:rsidR="00344B7E" w:rsidRPr="00B9244D">
        <w:rPr>
          <w:rFonts w:ascii="Times New Roman" w:hAnsi="Times New Roman" w:cs="Times New Roman"/>
          <w:sz w:val="24"/>
          <w:szCs w:val="24"/>
        </w:rPr>
        <w:t xml:space="preserve"> </w:t>
      </w:r>
      <w:r w:rsidRPr="00B9244D">
        <w:rPr>
          <w:rFonts w:ascii="Times New Roman" w:hAnsi="Times New Roman" w:cs="Times New Roman"/>
          <w:sz w:val="24"/>
          <w:szCs w:val="24"/>
        </w:rPr>
        <w:t>Кингисеппа (МБДОУ №10 г.</w:t>
      </w:r>
      <w:r w:rsidR="008A51E1" w:rsidRPr="00B9244D">
        <w:rPr>
          <w:rFonts w:ascii="Times New Roman" w:hAnsi="Times New Roman" w:cs="Times New Roman"/>
          <w:sz w:val="24"/>
          <w:szCs w:val="24"/>
        </w:rPr>
        <w:t xml:space="preserve"> </w:t>
      </w:r>
      <w:r w:rsidRPr="00B9244D">
        <w:rPr>
          <w:rFonts w:ascii="Times New Roman" w:hAnsi="Times New Roman" w:cs="Times New Roman"/>
          <w:sz w:val="24"/>
          <w:szCs w:val="24"/>
        </w:rPr>
        <w:t>Кингисеппа), именуемый в дальнейшем «Заказчик», в лице</w:t>
      </w:r>
      <w:r w:rsidR="001F4E5C" w:rsidRPr="00B9244D">
        <w:rPr>
          <w:rFonts w:ascii="Times New Roman" w:hAnsi="Times New Roman" w:cs="Times New Roman"/>
          <w:sz w:val="24"/>
          <w:szCs w:val="24"/>
        </w:rPr>
        <w:t xml:space="preserve"> </w:t>
      </w:r>
      <w:r w:rsidR="00A171D2" w:rsidRPr="00B9244D">
        <w:rPr>
          <w:rFonts w:ascii="Times New Roman" w:hAnsi="Times New Roman" w:cs="Times New Roman"/>
          <w:sz w:val="24"/>
          <w:szCs w:val="24"/>
        </w:rPr>
        <w:t>з</w:t>
      </w:r>
      <w:r w:rsidRPr="00B9244D">
        <w:rPr>
          <w:rFonts w:ascii="Times New Roman" w:hAnsi="Times New Roman" w:cs="Times New Roman"/>
          <w:sz w:val="24"/>
          <w:szCs w:val="24"/>
        </w:rPr>
        <w:t xml:space="preserve">аведующего </w:t>
      </w:r>
      <w:r w:rsidR="00D54651" w:rsidRPr="00B9244D">
        <w:rPr>
          <w:rFonts w:ascii="Times New Roman" w:hAnsi="Times New Roman" w:cs="Times New Roman"/>
          <w:sz w:val="24"/>
          <w:szCs w:val="24"/>
        </w:rPr>
        <w:t xml:space="preserve">Лепешкиной Ольги Сергеевны, действующего на основании </w:t>
      </w:r>
      <w:r w:rsidR="00A171D2" w:rsidRPr="00B9244D">
        <w:rPr>
          <w:rFonts w:ascii="Times New Roman" w:hAnsi="Times New Roman" w:cs="Times New Roman"/>
          <w:sz w:val="24"/>
          <w:szCs w:val="24"/>
        </w:rPr>
        <w:t>Устава,</w:t>
      </w:r>
      <w:r w:rsidRPr="00B9244D">
        <w:rPr>
          <w:rFonts w:ascii="Times New Roman" w:hAnsi="Times New Roman" w:cs="Times New Roman"/>
          <w:sz w:val="24"/>
          <w:szCs w:val="24"/>
        </w:rPr>
        <w:t xml:space="preserve"> с одной стороны</w:t>
      </w:r>
      <w:r w:rsidR="00491D9E" w:rsidRPr="00B9244D">
        <w:rPr>
          <w:rFonts w:ascii="Times New Roman" w:hAnsi="Times New Roman" w:cs="Times New Roman"/>
          <w:sz w:val="24"/>
          <w:szCs w:val="24"/>
        </w:rPr>
        <w:t>,</w:t>
      </w:r>
      <w:r w:rsidRPr="00B9244D">
        <w:rPr>
          <w:rFonts w:ascii="Times New Roman" w:hAnsi="Times New Roman" w:cs="Times New Roman"/>
          <w:sz w:val="24"/>
          <w:szCs w:val="24"/>
        </w:rPr>
        <w:t xml:space="preserve"> и </w:t>
      </w:r>
      <w:r w:rsidR="00C45AAE" w:rsidRPr="00A5074A">
        <w:rPr>
          <w:rFonts w:ascii="Times New Roman" w:hAnsi="Times New Roman" w:cs="Times New Roman"/>
          <w:sz w:val="24"/>
          <w:szCs w:val="24"/>
        </w:rPr>
        <w:t>________________________</w:t>
      </w:r>
      <w:r w:rsidRPr="00491D9E">
        <w:rPr>
          <w:rFonts w:ascii="Times New Roman" w:eastAsia="Times New Roman" w:hAnsi="Times New Roman" w:cs="Times New Roman"/>
          <w:sz w:val="24"/>
          <w:szCs w:val="24"/>
        </w:rPr>
        <w:t xml:space="preserve"> с другой стороны, при совместном упоминании по тексту настоящего Договора именуемые «Стороны», заключили настоящий Договор о нижеследующем:</w:t>
      </w:r>
      <w:proofErr w:type="gramEnd"/>
    </w:p>
    <w:p w:rsidR="004533E1" w:rsidRPr="0086065C" w:rsidRDefault="003A1F34" w:rsidP="0086065C">
      <w:pPr>
        <w:pStyle w:val="a5"/>
        <w:numPr>
          <w:ilvl w:val="0"/>
          <w:numId w:val="6"/>
        </w:numPr>
        <w:suppressAutoHyphens/>
        <w:spacing w:after="0" w:line="240" w:lineRule="auto"/>
        <w:ind w:right="-285"/>
        <w:jc w:val="center"/>
        <w:rPr>
          <w:rFonts w:ascii="Times New Roman" w:eastAsia="Times New Roman" w:hAnsi="Times New Roman" w:cs="Times New Roman"/>
          <w:b/>
          <w:sz w:val="24"/>
          <w:szCs w:val="24"/>
        </w:rPr>
      </w:pPr>
      <w:r w:rsidRPr="0086065C">
        <w:rPr>
          <w:rFonts w:ascii="Times New Roman" w:eastAsia="Times New Roman" w:hAnsi="Times New Roman" w:cs="Times New Roman"/>
          <w:b/>
          <w:sz w:val="24"/>
          <w:szCs w:val="24"/>
        </w:rPr>
        <w:t>ПРЕДМЕТ ДОГОВОР</w:t>
      </w:r>
    </w:p>
    <w:p w:rsidR="0086065C" w:rsidRPr="0086065C" w:rsidRDefault="0086065C" w:rsidP="0086065C">
      <w:pPr>
        <w:pStyle w:val="a5"/>
        <w:suppressAutoHyphens/>
        <w:spacing w:after="0" w:line="240" w:lineRule="auto"/>
        <w:ind w:left="1068" w:right="-285"/>
        <w:rPr>
          <w:rFonts w:ascii="Times New Roman" w:eastAsia="Times New Roman" w:hAnsi="Times New Roman" w:cs="Times New Roman"/>
          <w:sz w:val="24"/>
          <w:szCs w:val="24"/>
        </w:rPr>
      </w:pPr>
    </w:p>
    <w:p w:rsidR="004533E1" w:rsidRPr="00B9244D" w:rsidRDefault="003A1F34">
      <w:pPr>
        <w:tabs>
          <w:tab w:val="left" w:pos="567"/>
        </w:tabs>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1.1. Заказчик поручает, а Поставщик принимает на себя обязательства по поставке товара </w:t>
      </w:r>
      <w:r w:rsidRPr="00B9244D">
        <w:rPr>
          <w:rFonts w:ascii="Times New Roman" w:eastAsia="Times New Roman" w:hAnsi="Times New Roman" w:cs="Times New Roman"/>
          <w:sz w:val="24"/>
          <w:szCs w:val="24"/>
        </w:rPr>
        <w:t>в МБДОУ №10 г. Кингисеппа в количестве, цене и ассортименте, согласно спецификации (Приложение №1 к настоящему Договору) по предварительным заявкам Заказчика.</w:t>
      </w:r>
    </w:p>
    <w:p w:rsidR="004533E1" w:rsidRDefault="003A1F34">
      <w:pPr>
        <w:tabs>
          <w:tab w:val="left" w:pos="426"/>
        </w:tabs>
        <w:suppressAutoHyphens/>
        <w:spacing w:after="0" w:line="240" w:lineRule="auto"/>
        <w:jc w:val="both"/>
        <w:rPr>
          <w:rFonts w:ascii="Times New Roman" w:eastAsia="Times New Roman" w:hAnsi="Times New Roman" w:cs="Times New Roman"/>
          <w:sz w:val="24"/>
          <w:szCs w:val="24"/>
        </w:rPr>
      </w:pPr>
      <w:r w:rsidRPr="00B9244D">
        <w:rPr>
          <w:rFonts w:ascii="Times New Roman" w:eastAsia="Times New Roman" w:hAnsi="Times New Roman" w:cs="Times New Roman"/>
          <w:sz w:val="24"/>
          <w:szCs w:val="24"/>
        </w:rPr>
        <w:t xml:space="preserve">         1.2. Основанием для заключения н</w:t>
      </w:r>
      <w:r w:rsidR="00704F9B" w:rsidRPr="00B9244D">
        <w:rPr>
          <w:rFonts w:ascii="Times New Roman" w:eastAsia="Times New Roman" w:hAnsi="Times New Roman" w:cs="Times New Roman"/>
          <w:sz w:val="24"/>
          <w:szCs w:val="24"/>
        </w:rPr>
        <w:t xml:space="preserve">астоящего Договора является п. </w:t>
      </w:r>
      <w:r w:rsidR="00673762" w:rsidRPr="00B9244D">
        <w:rPr>
          <w:rFonts w:ascii="Times New Roman" w:eastAsia="Times New Roman" w:hAnsi="Times New Roman" w:cs="Times New Roman"/>
          <w:sz w:val="24"/>
          <w:szCs w:val="24"/>
        </w:rPr>
        <w:t>5</w:t>
      </w:r>
      <w:r w:rsidRPr="00B9244D">
        <w:rPr>
          <w:rFonts w:ascii="Times New Roman" w:eastAsia="Times New Roman" w:hAnsi="Times New Roman" w:cs="Times New Roman"/>
          <w:sz w:val="24"/>
          <w:szCs w:val="24"/>
        </w:rPr>
        <w:t xml:space="preserve"> части 1 ст.</w:t>
      </w:r>
      <w:r w:rsidR="0086065C">
        <w:rPr>
          <w:rFonts w:ascii="Times New Roman" w:eastAsia="Times New Roman" w:hAnsi="Times New Roman" w:cs="Times New Roman"/>
          <w:sz w:val="24"/>
          <w:szCs w:val="24"/>
        </w:rPr>
        <w:t xml:space="preserve"> </w:t>
      </w:r>
      <w:r w:rsidRPr="00B9244D">
        <w:rPr>
          <w:rFonts w:ascii="Times New Roman" w:eastAsia="Times New Roman" w:hAnsi="Times New Roman" w:cs="Times New Roman"/>
          <w:sz w:val="24"/>
          <w:szCs w:val="24"/>
        </w:rPr>
        <w:t>93 Федерального закона от 05.04.2013 N 44-ФЗ «О контрактной системе в сфере закупки товаров, выполнение работ, оказание услуг для  обеспечения государственных и муниципальных нужд».</w:t>
      </w:r>
    </w:p>
    <w:p w:rsidR="00416A80" w:rsidRPr="00B9244D" w:rsidRDefault="00416A80">
      <w:pPr>
        <w:tabs>
          <w:tab w:val="left" w:pos="426"/>
        </w:tabs>
        <w:suppressAutoHyphens/>
        <w:spacing w:after="0" w:line="240" w:lineRule="auto"/>
        <w:jc w:val="both"/>
        <w:rPr>
          <w:rFonts w:ascii="Times New Roman" w:eastAsia="Times New Roman" w:hAnsi="Times New Roman" w:cs="Times New Roman"/>
          <w:sz w:val="24"/>
          <w:szCs w:val="24"/>
        </w:rPr>
      </w:pPr>
    </w:p>
    <w:p w:rsidR="004533E1" w:rsidRPr="0086065C" w:rsidRDefault="003A1F34" w:rsidP="0086065C">
      <w:pPr>
        <w:pStyle w:val="a5"/>
        <w:numPr>
          <w:ilvl w:val="0"/>
          <w:numId w:val="6"/>
        </w:numPr>
        <w:suppressAutoHyphens/>
        <w:spacing w:after="0" w:line="240" w:lineRule="auto"/>
        <w:jc w:val="center"/>
        <w:rPr>
          <w:rFonts w:ascii="Times New Roman" w:eastAsia="Times New Roman" w:hAnsi="Times New Roman" w:cs="Times New Roman"/>
          <w:b/>
          <w:sz w:val="24"/>
          <w:szCs w:val="24"/>
        </w:rPr>
      </w:pPr>
      <w:r w:rsidRPr="0086065C">
        <w:rPr>
          <w:rFonts w:ascii="Times New Roman" w:eastAsia="Times New Roman" w:hAnsi="Times New Roman" w:cs="Times New Roman"/>
          <w:b/>
          <w:sz w:val="24"/>
          <w:szCs w:val="24"/>
        </w:rPr>
        <w:t>ЦЕНА ДОГОВОРА И ПОРЯДОК РАСЧЕТОВ</w:t>
      </w:r>
    </w:p>
    <w:p w:rsidR="0086065C" w:rsidRPr="0086065C" w:rsidRDefault="0086065C" w:rsidP="0086065C">
      <w:pPr>
        <w:pStyle w:val="a5"/>
        <w:suppressAutoHyphens/>
        <w:spacing w:after="0" w:line="240" w:lineRule="auto"/>
        <w:ind w:left="1068"/>
        <w:rPr>
          <w:rFonts w:ascii="Times New Roman" w:eastAsia="Times New Roman" w:hAnsi="Times New Roman" w:cs="Times New Roman"/>
          <w:sz w:val="24"/>
          <w:szCs w:val="24"/>
        </w:rPr>
      </w:pPr>
    </w:p>
    <w:p w:rsidR="009D44CE" w:rsidRDefault="00491D9E" w:rsidP="009D44CE">
      <w:pPr>
        <w:suppressAutoHyphens/>
        <w:spacing w:after="0" w:line="240" w:lineRule="auto"/>
        <w:rPr>
          <w:rFonts w:ascii="Times New Roman" w:eastAsia="Times New Roman" w:hAnsi="Times New Roman" w:cs="Times New Roman"/>
          <w:color w:val="000000"/>
          <w:sz w:val="24"/>
          <w:szCs w:val="24"/>
        </w:rPr>
      </w:pPr>
      <w:r w:rsidRPr="00491D9E">
        <w:rPr>
          <w:rFonts w:ascii="Times New Roman" w:eastAsia="Times New Roman" w:hAnsi="Times New Roman" w:cs="Times New Roman"/>
          <w:sz w:val="24"/>
          <w:szCs w:val="24"/>
        </w:rPr>
        <w:t xml:space="preserve">         </w:t>
      </w:r>
      <w:r w:rsidR="003A1F34" w:rsidRPr="009D44CE">
        <w:rPr>
          <w:rFonts w:ascii="Times New Roman" w:eastAsia="Times New Roman" w:hAnsi="Times New Roman" w:cs="Times New Roman"/>
          <w:sz w:val="24"/>
          <w:szCs w:val="24"/>
        </w:rPr>
        <w:t>2.1</w:t>
      </w:r>
      <w:r w:rsidR="0056415E" w:rsidRPr="009D44CE">
        <w:rPr>
          <w:rFonts w:ascii="Times New Roman" w:eastAsia="Times New Roman" w:hAnsi="Times New Roman" w:cs="Times New Roman"/>
          <w:sz w:val="24"/>
          <w:szCs w:val="24"/>
        </w:rPr>
        <w:t xml:space="preserve">. </w:t>
      </w:r>
      <w:r w:rsidR="00E76822" w:rsidRPr="009D44CE">
        <w:rPr>
          <w:rFonts w:ascii="Times New Roman" w:eastAsia="Times New Roman" w:hAnsi="Times New Roman" w:cs="Times New Roman"/>
          <w:sz w:val="24"/>
          <w:szCs w:val="24"/>
        </w:rPr>
        <w:t xml:space="preserve"> </w:t>
      </w:r>
      <w:r w:rsidR="0056415E" w:rsidRPr="009D44CE">
        <w:rPr>
          <w:rFonts w:ascii="Times New Roman" w:eastAsia="Times New Roman" w:hAnsi="Times New Roman" w:cs="Times New Roman"/>
          <w:sz w:val="24"/>
          <w:szCs w:val="24"/>
        </w:rPr>
        <w:t xml:space="preserve">Сумма настоящего Договора составляет </w:t>
      </w:r>
      <w:r w:rsidR="00C45AAE">
        <w:rPr>
          <w:rFonts w:ascii="Times New Roman" w:eastAsia="Times New Roman" w:hAnsi="Times New Roman" w:cs="Times New Roman"/>
          <w:color w:val="000000"/>
          <w:sz w:val="24"/>
          <w:szCs w:val="24"/>
        </w:rPr>
        <w:t>____________________</w:t>
      </w:r>
    </w:p>
    <w:p w:rsidR="002F585B" w:rsidRPr="00491D9E" w:rsidRDefault="002F5631" w:rsidP="009D44CE">
      <w:pPr>
        <w:suppressAutoHyphens/>
        <w:spacing w:after="0" w:line="240" w:lineRule="auto"/>
        <w:rPr>
          <w:rFonts w:ascii="Times New Roman" w:eastAsia="Times New Roman" w:hAnsi="Times New Roman" w:cs="Times New Roman"/>
          <w:b/>
          <w:sz w:val="24"/>
          <w:szCs w:val="24"/>
        </w:rPr>
      </w:pPr>
      <w:r w:rsidRPr="00416A80">
        <w:rPr>
          <w:rFonts w:ascii="Times New Roman" w:eastAsia="Times New Roman" w:hAnsi="Times New Roman" w:cs="Times New Roman"/>
          <w:b/>
          <w:sz w:val="24"/>
          <w:szCs w:val="24"/>
        </w:rPr>
        <w:t xml:space="preserve"> </w:t>
      </w:r>
      <w:r w:rsidR="00F7379E" w:rsidRPr="00416A80">
        <w:rPr>
          <w:rFonts w:ascii="Times New Roman" w:eastAsia="Times New Roman" w:hAnsi="Times New Roman" w:cs="Times New Roman"/>
          <w:color w:val="000000"/>
          <w:sz w:val="24"/>
          <w:szCs w:val="24"/>
        </w:rPr>
        <w:t>Цена Договора</w:t>
      </w:r>
      <w:r w:rsidR="002F585B" w:rsidRPr="00416A80">
        <w:rPr>
          <w:rFonts w:ascii="Times New Roman" w:eastAsia="Times New Roman" w:hAnsi="Times New Roman" w:cs="Times New Roman"/>
          <w:color w:val="000000"/>
          <w:sz w:val="24"/>
          <w:szCs w:val="24"/>
        </w:rPr>
        <w:t xml:space="preserve"> </w:t>
      </w:r>
      <w:r w:rsidR="00F7379E" w:rsidRPr="00416A80">
        <w:rPr>
          <w:rFonts w:ascii="Times New Roman" w:eastAsia="Times New Roman" w:hAnsi="Times New Roman" w:cs="Times New Roman"/>
          <w:color w:val="000000"/>
          <w:sz w:val="24"/>
          <w:szCs w:val="24"/>
        </w:rPr>
        <w:t>является твёрдой  и определяется на весь срок исполнения Договора.</w:t>
      </w:r>
      <w:r w:rsidR="003B46C0" w:rsidRPr="00491D9E">
        <w:rPr>
          <w:rFonts w:ascii="Times New Roman" w:eastAsia="Times New Roman" w:hAnsi="Times New Roman" w:cs="Times New Roman"/>
          <w:color w:val="000000"/>
          <w:sz w:val="24"/>
          <w:szCs w:val="24"/>
        </w:rPr>
        <w:t xml:space="preserve"> </w:t>
      </w:r>
    </w:p>
    <w:p w:rsidR="005D72BE" w:rsidRDefault="005D72BE" w:rsidP="005D72BE">
      <w:pPr>
        <w:suppressAutoHyphens/>
        <w:spacing w:after="0" w:line="240" w:lineRule="auto"/>
        <w:jc w:val="both"/>
        <w:rPr>
          <w:rFonts w:ascii="Times New Roman" w:eastAsia="Times New Roman" w:hAnsi="Times New Roman" w:cs="Times New Roman"/>
          <w:color w:val="000000"/>
          <w:sz w:val="24"/>
          <w:szCs w:val="24"/>
        </w:rPr>
      </w:pPr>
      <w:r w:rsidRPr="003F32A3">
        <w:rPr>
          <w:rFonts w:ascii="Times New Roman" w:eastAsia="Times New Roman" w:hAnsi="Times New Roman" w:cs="Times New Roman"/>
          <w:color w:val="000000"/>
          <w:sz w:val="24"/>
          <w:szCs w:val="24"/>
        </w:rPr>
        <w:t xml:space="preserve">Источник финансирования: </w:t>
      </w:r>
      <w:r w:rsidR="00B9244D">
        <w:rPr>
          <w:rFonts w:ascii="Times New Roman" w:eastAsia="Times New Roman" w:hAnsi="Times New Roman" w:cs="Times New Roman"/>
          <w:color w:val="000000"/>
          <w:sz w:val="24"/>
          <w:szCs w:val="24"/>
        </w:rPr>
        <w:t>_________________________________________________________</w:t>
      </w:r>
    </w:p>
    <w:p w:rsidR="00B9244D" w:rsidRPr="00D94AB6" w:rsidRDefault="00B9244D" w:rsidP="005D72BE">
      <w:pPr>
        <w:suppressAutoHyphen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_________________________________________________________________________________</w:t>
      </w: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2.2. Расчеты по настоящему Договору производятся Заказчиком путем перечисления денежных средств на расчетный счет Поставщика по факту поставки товара, на основании предъявленных Поставщиком универсальных передаточных документов, оформленных на Заказчика при наличии документального подтверждения от Заказчика  Факта  поставки товара.</w:t>
      </w: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2.3. Цена товара включает в себя стоимость упаковки, доставки и все применимые налоги, пошлины и сборы РФ,  остается неизменной в пределах срока действия настоящего Договора.</w:t>
      </w: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2.4. Оплата товара по настоящему Договору производится</w:t>
      </w:r>
      <w:r w:rsidR="005D5C16" w:rsidRPr="00491D9E">
        <w:rPr>
          <w:rFonts w:ascii="Times New Roman" w:eastAsia="Times New Roman" w:hAnsi="Times New Roman" w:cs="Times New Roman"/>
          <w:sz w:val="24"/>
          <w:szCs w:val="24"/>
        </w:rPr>
        <w:t xml:space="preserve">  в рублях Российской Федерации осуществляется путем перечисления денежных средств на расчетный счет Поставщика в течение </w:t>
      </w:r>
      <w:r w:rsidR="00DE5D40">
        <w:rPr>
          <w:rFonts w:ascii="Times New Roman" w:eastAsia="Times New Roman" w:hAnsi="Times New Roman" w:cs="Times New Roman"/>
          <w:sz w:val="24"/>
          <w:szCs w:val="24"/>
        </w:rPr>
        <w:t>10</w:t>
      </w:r>
      <w:r w:rsidR="00BC19C1">
        <w:rPr>
          <w:rFonts w:ascii="Times New Roman" w:eastAsia="Times New Roman" w:hAnsi="Times New Roman" w:cs="Times New Roman"/>
          <w:sz w:val="24"/>
          <w:szCs w:val="24"/>
        </w:rPr>
        <w:t xml:space="preserve"> рабочих</w:t>
      </w:r>
      <w:r w:rsidR="005D5C16" w:rsidRPr="00491D9E">
        <w:rPr>
          <w:rFonts w:ascii="Times New Roman" w:eastAsia="Times New Roman" w:hAnsi="Times New Roman" w:cs="Times New Roman"/>
          <w:sz w:val="24"/>
          <w:szCs w:val="24"/>
        </w:rPr>
        <w:t xml:space="preserve"> дн</w:t>
      </w:r>
      <w:r w:rsidR="00BC19C1">
        <w:rPr>
          <w:rFonts w:ascii="Times New Roman" w:eastAsia="Times New Roman" w:hAnsi="Times New Roman" w:cs="Times New Roman"/>
          <w:sz w:val="24"/>
          <w:szCs w:val="24"/>
        </w:rPr>
        <w:t>ей</w:t>
      </w:r>
      <w:r w:rsidR="005D5C16" w:rsidRPr="00491D9E">
        <w:rPr>
          <w:rFonts w:ascii="Times New Roman" w:eastAsia="Times New Roman" w:hAnsi="Times New Roman" w:cs="Times New Roman"/>
          <w:sz w:val="24"/>
          <w:szCs w:val="24"/>
        </w:rPr>
        <w:t xml:space="preserve"> </w:t>
      </w:r>
      <w:proofErr w:type="gramStart"/>
      <w:r w:rsidR="005D5C16" w:rsidRPr="00491D9E">
        <w:rPr>
          <w:rFonts w:ascii="Times New Roman" w:eastAsia="Times New Roman" w:hAnsi="Times New Roman" w:cs="Times New Roman"/>
          <w:sz w:val="24"/>
          <w:szCs w:val="24"/>
        </w:rPr>
        <w:t>с даты поставки</w:t>
      </w:r>
      <w:proofErr w:type="gramEnd"/>
      <w:r w:rsidR="005D5C16" w:rsidRPr="00491D9E">
        <w:rPr>
          <w:rFonts w:ascii="Times New Roman" w:eastAsia="Times New Roman" w:hAnsi="Times New Roman" w:cs="Times New Roman"/>
          <w:sz w:val="24"/>
          <w:szCs w:val="24"/>
        </w:rPr>
        <w:t xml:space="preserve"> Товара и предоставления Поставщиком счета Покупателю.</w:t>
      </w:r>
    </w:p>
    <w:p w:rsidR="004533E1" w:rsidRPr="00491D9E" w:rsidRDefault="003A1F34">
      <w:pPr>
        <w:suppressAutoHyphens/>
        <w:spacing w:after="0" w:line="240" w:lineRule="auto"/>
        <w:ind w:firstLine="540"/>
        <w:jc w:val="both"/>
        <w:rPr>
          <w:rFonts w:ascii="Times New Roman" w:eastAsia="Times New Roman" w:hAnsi="Times New Roman" w:cs="Times New Roman"/>
          <w:b/>
          <w:sz w:val="24"/>
          <w:szCs w:val="24"/>
        </w:rPr>
      </w:pPr>
      <w:r w:rsidRPr="00491D9E">
        <w:rPr>
          <w:rFonts w:ascii="Times New Roman" w:eastAsia="Times New Roman" w:hAnsi="Times New Roman" w:cs="Times New Roman"/>
          <w:sz w:val="24"/>
          <w:szCs w:val="24"/>
        </w:rPr>
        <w:t>2.5. Датой оплаты по настоящему Договору считается дата списания денежных средств, с лицевого счёта Заказчика.</w:t>
      </w:r>
    </w:p>
    <w:p w:rsidR="004533E1" w:rsidRDefault="003A1F34">
      <w:pPr>
        <w:suppressAutoHyphens/>
        <w:spacing w:after="0" w:line="240" w:lineRule="auto"/>
        <w:ind w:firstLine="540"/>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3. УСЛОВИЯ ПОСТАВКИ</w:t>
      </w:r>
    </w:p>
    <w:p w:rsidR="0086065C" w:rsidRPr="00491D9E" w:rsidRDefault="0086065C">
      <w:pPr>
        <w:suppressAutoHyphens/>
        <w:spacing w:after="0" w:line="240" w:lineRule="auto"/>
        <w:ind w:firstLine="540"/>
        <w:jc w:val="center"/>
        <w:rPr>
          <w:rFonts w:ascii="Times New Roman" w:eastAsia="Times New Roman" w:hAnsi="Times New Roman" w:cs="Times New Roman"/>
          <w:sz w:val="24"/>
          <w:szCs w:val="24"/>
        </w:rPr>
      </w:pPr>
    </w:p>
    <w:p w:rsidR="004533E1" w:rsidRPr="00491D9E" w:rsidRDefault="003A1F34" w:rsidP="002F585B">
      <w:pPr>
        <w:tabs>
          <w:tab w:val="left" w:pos="0"/>
        </w:tabs>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3.1.Поставка товара Заказчику осуществляется специальным автотранспортом Поставщика по адресу: </w:t>
      </w:r>
      <w:proofErr w:type="gramStart"/>
      <w:r w:rsidRPr="00491D9E">
        <w:rPr>
          <w:rFonts w:ascii="Times New Roman" w:eastAsia="Times New Roman" w:hAnsi="Times New Roman" w:cs="Times New Roman"/>
          <w:sz w:val="24"/>
          <w:szCs w:val="24"/>
        </w:rPr>
        <w:t>Ленинградская область, г. Кингисепп, ул. Воровского, д.</w:t>
      </w:r>
      <w:r w:rsidR="002451B2">
        <w:rPr>
          <w:rFonts w:ascii="Times New Roman" w:eastAsia="Times New Roman" w:hAnsi="Times New Roman" w:cs="Times New Roman"/>
          <w:sz w:val="24"/>
          <w:szCs w:val="24"/>
        </w:rPr>
        <w:t xml:space="preserve"> 30</w:t>
      </w:r>
      <w:r w:rsidR="009D7D47" w:rsidRPr="00491D9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sz w:val="24"/>
          <w:szCs w:val="24"/>
        </w:rPr>
        <w:t>по предварительной заявке.</w:t>
      </w:r>
      <w:proofErr w:type="gramEnd"/>
    </w:p>
    <w:p w:rsidR="004533E1" w:rsidRPr="00491D9E" w:rsidRDefault="003A1F34" w:rsidP="002F585B">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3.2. Сроки, количество поставки по каждой партии товара определяются Заказчиком.</w:t>
      </w:r>
    </w:p>
    <w:p w:rsidR="004533E1" w:rsidRPr="00491D9E" w:rsidRDefault="003A1F34" w:rsidP="002F585B">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3.3.Поставка пищевой продукции осуществляется лицами, прошедшими предварительные при поступлении на работу, периодические медицинские осмотры и обучение в установленном порядке.</w:t>
      </w:r>
    </w:p>
    <w:p w:rsidR="004533E1" w:rsidRPr="00491D9E" w:rsidRDefault="003A1F34" w:rsidP="002F585B">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3.4.При осуществлении поставки пищевой продукции Заказчиком должны соблюдаться условия обеспечения раздельной транспортировки продовольственного сырья и готовой пищевой продукции.</w:t>
      </w:r>
    </w:p>
    <w:p w:rsidR="004533E1" w:rsidRPr="00491D9E" w:rsidRDefault="003A1F34" w:rsidP="002F585B">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3.5.Товар считается сданным Заказчиком и принятым Заказчиком по количеству и качеству с момента оформления (подписания) товарно-транспортной накладной. </w:t>
      </w:r>
    </w:p>
    <w:p w:rsidR="004533E1" w:rsidRDefault="003A1F34" w:rsidP="002F585B">
      <w:pPr>
        <w:tabs>
          <w:tab w:val="left" w:pos="567"/>
          <w:tab w:val="left" w:pos="709"/>
        </w:tabs>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3.6.Право собственности на товар (на соответствующую партию товара) переходит от Поставщика к Заказчику в момент фактического получения товара.</w:t>
      </w:r>
    </w:p>
    <w:p w:rsidR="0086065C" w:rsidRPr="00491D9E" w:rsidRDefault="0086065C" w:rsidP="002F585B">
      <w:pPr>
        <w:tabs>
          <w:tab w:val="left" w:pos="567"/>
          <w:tab w:val="left" w:pos="709"/>
        </w:tabs>
        <w:suppressAutoHyphens/>
        <w:spacing w:after="0" w:line="240" w:lineRule="auto"/>
        <w:jc w:val="both"/>
        <w:rPr>
          <w:rFonts w:ascii="Times New Roman" w:eastAsia="Times New Roman" w:hAnsi="Times New Roman" w:cs="Times New Roman"/>
          <w:b/>
          <w:sz w:val="24"/>
          <w:szCs w:val="24"/>
        </w:rPr>
      </w:pPr>
    </w:p>
    <w:p w:rsidR="004533E1" w:rsidRDefault="003A1F34" w:rsidP="00B9244D">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4. ГАРАНТИИ КАЧЕСТВА ТОВАРА</w:t>
      </w:r>
    </w:p>
    <w:p w:rsidR="0086065C" w:rsidRPr="00491D9E" w:rsidRDefault="0086065C" w:rsidP="00B9244D">
      <w:pPr>
        <w:suppressAutoHyphens/>
        <w:spacing w:after="0" w:line="240" w:lineRule="auto"/>
        <w:jc w:val="center"/>
        <w:rPr>
          <w:rFonts w:ascii="Times New Roman" w:eastAsia="Times New Roman" w:hAnsi="Times New Roman" w:cs="Times New Roman"/>
          <w:sz w:val="24"/>
          <w:szCs w:val="24"/>
        </w:rPr>
      </w:pPr>
    </w:p>
    <w:p w:rsidR="004533E1" w:rsidRPr="00491D9E" w:rsidRDefault="003A1F34" w:rsidP="002F585B">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rsidR="004533E1" w:rsidRPr="00491D9E" w:rsidRDefault="003A1F34">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Вся поступающая продукция должна содержать информацию о дате выработки, сроках и условиях хранения.</w:t>
      </w:r>
    </w:p>
    <w:p w:rsidR="004533E1" w:rsidRPr="00491D9E" w:rsidRDefault="003A1F34">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w:t>
      </w:r>
      <w:proofErr w:type="gramStart"/>
      <w:r w:rsidRPr="00491D9E">
        <w:rPr>
          <w:rFonts w:ascii="Times New Roman" w:eastAsia="Times New Roman" w:hAnsi="Times New Roman" w:cs="Times New Roman"/>
          <w:sz w:val="24"/>
          <w:szCs w:val="24"/>
        </w:rPr>
        <w:t>Качество поставляемого Товара должно соответствовать установленным: требованиям, обязательным правилам, стандартам  нормативной, технической и иной документации (</w:t>
      </w:r>
      <w:proofErr w:type="spellStart"/>
      <w:r w:rsidRPr="00491D9E">
        <w:rPr>
          <w:rFonts w:ascii="Times New Roman" w:eastAsia="Times New Roman" w:hAnsi="Times New Roman" w:cs="Times New Roman"/>
          <w:sz w:val="24"/>
          <w:szCs w:val="24"/>
        </w:rPr>
        <w:t>ГОСТам</w:t>
      </w:r>
      <w:proofErr w:type="spellEnd"/>
      <w:r w:rsidRPr="00491D9E">
        <w:rPr>
          <w:rFonts w:ascii="Times New Roman" w:eastAsia="Times New Roman" w:hAnsi="Times New Roman" w:cs="Times New Roman"/>
          <w:sz w:val="24"/>
          <w:szCs w:val="24"/>
        </w:rPr>
        <w:t xml:space="preserve">, </w:t>
      </w:r>
      <w:proofErr w:type="spellStart"/>
      <w:r w:rsidRPr="00491D9E">
        <w:rPr>
          <w:rFonts w:ascii="Times New Roman" w:eastAsia="Times New Roman" w:hAnsi="Times New Roman" w:cs="Times New Roman"/>
          <w:sz w:val="24"/>
          <w:szCs w:val="24"/>
        </w:rPr>
        <w:t>ОСТам</w:t>
      </w:r>
      <w:proofErr w:type="spellEnd"/>
      <w:r w:rsidRPr="00491D9E">
        <w:rPr>
          <w:rFonts w:ascii="Times New Roman" w:eastAsia="Times New Roman" w:hAnsi="Times New Roman" w:cs="Times New Roman"/>
          <w:sz w:val="24"/>
          <w:szCs w:val="24"/>
        </w:rPr>
        <w:t xml:space="preserve">, ТУ, ТО, </w:t>
      </w:r>
      <w:proofErr w:type="spellStart"/>
      <w:r w:rsidRPr="00491D9E">
        <w:rPr>
          <w:rFonts w:ascii="Times New Roman" w:eastAsia="Times New Roman" w:hAnsi="Times New Roman" w:cs="Times New Roman"/>
          <w:sz w:val="24"/>
          <w:szCs w:val="24"/>
        </w:rPr>
        <w:t>СанПиН</w:t>
      </w:r>
      <w:proofErr w:type="spellEnd"/>
      <w:r w:rsidRPr="00491D9E">
        <w:rPr>
          <w:rFonts w:ascii="Times New Roman" w:eastAsia="Times New Roman" w:hAnsi="Times New Roman" w:cs="Times New Roman"/>
          <w:sz w:val="24"/>
          <w:szCs w:val="24"/>
        </w:rPr>
        <w:t>); должно подтверждаться сертификатами соответствия (в случае если подлежит обязательной сертификации), декларациями.</w:t>
      </w:r>
      <w:proofErr w:type="gramEnd"/>
    </w:p>
    <w:p w:rsidR="004533E1" w:rsidRPr="00491D9E" w:rsidRDefault="003A1F34">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color w:val="000000"/>
          <w:sz w:val="24"/>
          <w:szCs w:val="24"/>
        </w:rPr>
        <w:t xml:space="preserve">Товар </w:t>
      </w:r>
      <w:r w:rsidRPr="00491D9E">
        <w:rPr>
          <w:rFonts w:ascii="Times New Roman" w:eastAsia="Times New Roman" w:hAnsi="Times New Roman" w:cs="Times New Roman"/>
          <w:sz w:val="24"/>
          <w:szCs w:val="24"/>
        </w:rPr>
        <w:t xml:space="preserve">должен храниться на складских помещениях, достаточных для хранения пищевых продуктов по товарным группам, обеспечивающие соответствующие условия хранения в соответствии с требованиями действующего законодательства в течение всего срока годности пищевых продуктов, а также соблюдение требований товарного соседства. Товар, требующий охлаждения, должен храниться в </w:t>
      </w:r>
      <w:r w:rsidRPr="00491D9E">
        <w:rPr>
          <w:rFonts w:ascii="Times New Roman" w:eastAsia="Times New Roman" w:hAnsi="Times New Roman" w:cs="Times New Roman"/>
          <w:color w:val="000000"/>
          <w:sz w:val="24"/>
          <w:szCs w:val="24"/>
        </w:rPr>
        <w:t>холодильном оборудовании, позволяющем хранить весь объем</w:t>
      </w:r>
      <w:r w:rsidRPr="00491D9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color w:val="000000"/>
          <w:sz w:val="24"/>
          <w:szCs w:val="24"/>
        </w:rPr>
        <w:t>пищевых</w:t>
      </w:r>
      <w:r w:rsidRPr="00491D9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color w:val="000000"/>
          <w:sz w:val="24"/>
          <w:szCs w:val="24"/>
        </w:rPr>
        <w:t>продуктов.</w:t>
      </w:r>
      <w:r w:rsidRPr="00491D9E">
        <w:rPr>
          <w:rFonts w:ascii="Times New Roman" w:eastAsia="Times New Roman" w:hAnsi="Times New Roman" w:cs="Times New Roman"/>
          <w:sz w:val="24"/>
          <w:szCs w:val="24"/>
        </w:rPr>
        <w:t xml:space="preserve"> Требование установлено в соответствии со статьей 15 Федерального закона от 30.03.1999 № 52-ФЗ «О санитарно - эпидемиологическом благополучии населения» (Собрание законодательства Российской Федерации, 1999, № 14, ст. 1650), пунктом 7 санитарно-эпидемиологических правил СП 2.3.6.1066-01 «Санитарно- эпидемиологические требования к организациям торговли и обороту в них продовольственного сырья и пищевых продуктов. </w:t>
      </w:r>
      <w:proofErr w:type="gramStart"/>
      <w:r w:rsidRPr="00491D9E">
        <w:rPr>
          <w:rFonts w:ascii="Times New Roman" w:eastAsia="Times New Roman" w:hAnsi="Times New Roman" w:cs="Times New Roman"/>
          <w:sz w:val="24"/>
          <w:szCs w:val="24"/>
        </w:rPr>
        <w:t xml:space="preserve">СП 2.3.6.1066-01», утвержденных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пунктами 1.5, 3.3 санитарно-эпидемиологических правил и нормативов </w:t>
      </w:r>
      <w:proofErr w:type="spellStart"/>
      <w:r w:rsidRPr="00491D9E">
        <w:rPr>
          <w:rFonts w:ascii="Times New Roman" w:eastAsia="Times New Roman" w:hAnsi="Times New Roman" w:cs="Times New Roman"/>
          <w:sz w:val="24"/>
          <w:szCs w:val="24"/>
        </w:rPr>
        <w:t>СанПиН</w:t>
      </w:r>
      <w:proofErr w:type="spellEnd"/>
      <w:r w:rsidRPr="00491D9E">
        <w:rPr>
          <w:rFonts w:ascii="Times New Roman" w:eastAsia="Times New Roman" w:hAnsi="Times New Roman" w:cs="Times New Roman"/>
          <w:sz w:val="24"/>
          <w:szCs w:val="24"/>
        </w:rP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w:t>
      </w:r>
      <w:proofErr w:type="gramEnd"/>
      <w:r w:rsidRPr="00491D9E">
        <w:rPr>
          <w:rFonts w:ascii="Times New Roman" w:eastAsia="Times New Roman" w:hAnsi="Times New Roman" w:cs="Times New Roman"/>
          <w:sz w:val="24"/>
          <w:szCs w:val="24"/>
        </w:rPr>
        <w:t xml:space="preserve"> правил и нормативов </w:t>
      </w:r>
      <w:proofErr w:type="spellStart"/>
      <w:r w:rsidRPr="00491D9E">
        <w:rPr>
          <w:rFonts w:ascii="Times New Roman" w:eastAsia="Times New Roman" w:hAnsi="Times New Roman" w:cs="Times New Roman"/>
          <w:sz w:val="24"/>
          <w:szCs w:val="24"/>
        </w:rPr>
        <w:t>СанПиН</w:t>
      </w:r>
      <w:proofErr w:type="spellEnd"/>
      <w:r w:rsidRPr="00491D9E">
        <w:rPr>
          <w:rFonts w:ascii="Times New Roman" w:eastAsia="Times New Roman" w:hAnsi="Times New Roman" w:cs="Times New Roman"/>
          <w:sz w:val="24"/>
          <w:szCs w:val="24"/>
        </w:rPr>
        <w:t xml:space="preserve"> 2.3.2.2.1324-03» («Российская газета», № 119/1, 20.06.2003).</w:t>
      </w:r>
    </w:p>
    <w:p w:rsidR="004533E1" w:rsidRPr="00491D9E" w:rsidRDefault="003A1F34">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Т</w:t>
      </w:r>
      <w:r w:rsidRPr="00491D9E">
        <w:rPr>
          <w:rFonts w:ascii="Times New Roman" w:eastAsia="Times New Roman" w:hAnsi="Times New Roman" w:cs="Times New Roman"/>
          <w:color w:val="000000"/>
          <w:sz w:val="24"/>
          <w:szCs w:val="24"/>
        </w:rPr>
        <w:t xml:space="preserve">овар </w:t>
      </w:r>
      <w:r w:rsidRPr="00491D9E">
        <w:rPr>
          <w:rFonts w:ascii="Times New Roman" w:eastAsia="Times New Roman" w:hAnsi="Times New Roman" w:cs="Times New Roman"/>
          <w:sz w:val="24"/>
          <w:szCs w:val="24"/>
        </w:rPr>
        <w:t xml:space="preserve">должен доставляться транспортными средствами, предназначенными для осуществления перевозок </w:t>
      </w:r>
      <w:r w:rsidRPr="00491D9E">
        <w:rPr>
          <w:rFonts w:ascii="Times New Roman" w:eastAsia="Times New Roman" w:hAnsi="Times New Roman" w:cs="Times New Roman"/>
          <w:color w:val="000000"/>
          <w:sz w:val="24"/>
          <w:szCs w:val="24"/>
        </w:rPr>
        <w:t>пищевых</w:t>
      </w:r>
      <w:r w:rsidRPr="00491D9E">
        <w:rPr>
          <w:rFonts w:ascii="Times New Roman" w:eastAsia="Times New Roman" w:hAnsi="Times New Roman" w:cs="Times New Roman"/>
          <w:sz w:val="24"/>
          <w:szCs w:val="24"/>
        </w:rPr>
        <w:t xml:space="preserve"> продуктов, имеющими санитарные паспорта.  Требование установлено в соответствии со статьей 15 Федерального закона от 02.01.2000 № 29-ФЗ «О качестве и безопасности пищевых продуктов» («Российская газета», № 5, 10.01.2000), пунктом 11 санитарно-эпидемиологических правил СП 2.3.6.1066-01 «Санитарно - эпидемиологические требования к организациям торговли и обороту в них продовольственного сырья и пищевых продуктов. СП 2.3.6.1066-01», утвержденных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пунктом 3.4.2 санитарно-эпидемиологических правил и нормативов </w:t>
      </w:r>
      <w:proofErr w:type="spellStart"/>
      <w:r w:rsidRPr="00491D9E">
        <w:rPr>
          <w:rFonts w:ascii="Times New Roman" w:eastAsia="Times New Roman" w:hAnsi="Times New Roman" w:cs="Times New Roman"/>
          <w:sz w:val="24"/>
          <w:szCs w:val="24"/>
        </w:rPr>
        <w:t>СанПиН</w:t>
      </w:r>
      <w:proofErr w:type="spellEnd"/>
      <w:r w:rsidRPr="00491D9E">
        <w:rPr>
          <w:rFonts w:ascii="Times New Roman" w:eastAsia="Times New Roman" w:hAnsi="Times New Roman" w:cs="Times New Roman"/>
          <w:sz w:val="24"/>
          <w:szCs w:val="24"/>
        </w:rP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w:t>
      </w:r>
      <w:proofErr w:type="spellStart"/>
      <w:r w:rsidRPr="00491D9E">
        <w:rPr>
          <w:rFonts w:ascii="Times New Roman" w:eastAsia="Times New Roman" w:hAnsi="Times New Roman" w:cs="Times New Roman"/>
          <w:sz w:val="24"/>
          <w:szCs w:val="24"/>
        </w:rPr>
        <w:t>СанПиН</w:t>
      </w:r>
      <w:proofErr w:type="spellEnd"/>
      <w:r w:rsidRPr="00491D9E">
        <w:rPr>
          <w:rFonts w:ascii="Times New Roman" w:eastAsia="Times New Roman" w:hAnsi="Times New Roman" w:cs="Times New Roman"/>
          <w:sz w:val="24"/>
          <w:szCs w:val="24"/>
        </w:rPr>
        <w:t xml:space="preserve"> 2.3.2.2.1324-03» («Российская газета», № 119/1, 20.06.2003). </w:t>
      </w:r>
    </w:p>
    <w:p w:rsidR="004533E1" w:rsidRPr="00491D9E" w:rsidRDefault="003A1F34">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color w:val="000000"/>
          <w:sz w:val="24"/>
          <w:szCs w:val="24"/>
        </w:rPr>
        <w:t>Скоропортящиеся пищевые продукты должны перевозиться в охлаждаемых или</w:t>
      </w:r>
      <w:r w:rsidRPr="00491D9E">
        <w:rPr>
          <w:rFonts w:ascii="Times New Roman" w:eastAsia="Times New Roman" w:hAnsi="Times New Roman" w:cs="Times New Roman"/>
          <w:sz w:val="24"/>
          <w:szCs w:val="24"/>
        </w:rPr>
        <w:t xml:space="preserve"> изотермических транспортных средствах, имеющих санитарные паспорта. Требование установлено в соответствии со статьей 15 Федерального закона от 02.01.2000 № 29-ФЗ «О качестве и безопасности пищевых продуктов» («Российская газета», № 5, 10.01.2000), пунктом 11.4 санитарно-эпидемиологических правил СП 2.3.6.1066-01 «Санитарно-эпидемиологические требования к организациям торговли и обороту в них продовольственного сырья и пищевых продуктов. </w:t>
      </w:r>
      <w:proofErr w:type="gramStart"/>
      <w:r w:rsidRPr="00491D9E">
        <w:rPr>
          <w:rFonts w:ascii="Times New Roman" w:eastAsia="Times New Roman" w:hAnsi="Times New Roman" w:cs="Times New Roman"/>
          <w:sz w:val="24"/>
          <w:szCs w:val="24"/>
        </w:rPr>
        <w:t xml:space="preserve">СП 2.3.6.1066-01», утвержденных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пунктом 3.4.3 санитарно-эпидемиологических правил и нормативов </w:t>
      </w:r>
      <w:proofErr w:type="spellStart"/>
      <w:r w:rsidRPr="00491D9E">
        <w:rPr>
          <w:rFonts w:ascii="Times New Roman" w:eastAsia="Times New Roman" w:hAnsi="Times New Roman" w:cs="Times New Roman"/>
          <w:sz w:val="24"/>
          <w:szCs w:val="24"/>
        </w:rPr>
        <w:t>СанПиН</w:t>
      </w:r>
      <w:proofErr w:type="spellEnd"/>
      <w:r w:rsidRPr="00491D9E">
        <w:rPr>
          <w:rFonts w:ascii="Times New Roman" w:eastAsia="Times New Roman" w:hAnsi="Times New Roman" w:cs="Times New Roman"/>
          <w:sz w:val="24"/>
          <w:szCs w:val="24"/>
        </w:rP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w:t>
      </w:r>
      <w:r w:rsidRPr="00491D9E">
        <w:rPr>
          <w:rFonts w:ascii="Times New Roman" w:eastAsia="Times New Roman" w:hAnsi="Times New Roman" w:cs="Times New Roman"/>
          <w:sz w:val="24"/>
          <w:szCs w:val="24"/>
        </w:rPr>
        <w:lastRenderedPageBreak/>
        <w:t>введении в действие санитарно-эпидемиологических правил</w:t>
      </w:r>
      <w:proofErr w:type="gramEnd"/>
      <w:r w:rsidRPr="00491D9E">
        <w:rPr>
          <w:rFonts w:ascii="Times New Roman" w:eastAsia="Times New Roman" w:hAnsi="Times New Roman" w:cs="Times New Roman"/>
          <w:sz w:val="24"/>
          <w:szCs w:val="24"/>
        </w:rPr>
        <w:t xml:space="preserve"> и нормативов </w:t>
      </w:r>
      <w:proofErr w:type="spellStart"/>
      <w:r w:rsidRPr="00491D9E">
        <w:rPr>
          <w:rFonts w:ascii="Times New Roman" w:eastAsia="Times New Roman" w:hAnsi="Times New Roman" w:cs="Times New Roman"/>
          <w:sz w:val="24"/>
          <w:szCs w:val="24"/>
        </w:rPr>
        <w:t>СанПиН</w:t>
      </w:r>
      <w:proofErr w:type="spellEnd"/>
      <w:r w:rsidRPr="00491D9E">
        <w:rPr>
          <w:rFonts w:ascii="Times New Roman" w:eastAsia="Times New Roman" w:hAnsi="Times New Roman" w:cs="Times New Roman"/>
          <w:sz w:val="24"/>
          <w:szCs w:val="24"/>
        </w:rPr>
        <w:t xml:space="preserve"> 2.3.2.2.1324-03» («Российская газета», № 119/1, 20.06.2003)».</w:t>
      </w:r>
    </w:p>
    <w:p w:rsidR="004533E1" w:rsidRDefault="003A1F34">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color w:val="000000"/>
          <w:sz w:val="24"/>
          <w:szCs w:val="24"/>
        </w:rPr>
        <w:t xml:space="preserve">Поставщик </w:t>
      </w:r>
      <w:r w:rsidRPr="00491D9E">
        <w:rPr>
          <w:rFonts w:ascii="Times New Roman" w:eastAsia="Times New Roman" w:hAnsi="Times New Roman" w:cs="Times New Roman"/>
          <w:sz w:val="24"/>
          <w:szCs w:val="24"/>
        </w:rPr>
        <w:t xml:space="preserve">должен иметь в штате организации работников, имеющих медицинские книжки, прошедших гигиеническую подготовку и аттестацию в установленном порядке. Требование установлено статьями 11 и 36 Федерального закона от 30.03.1999 № 52-ФЗ «О санитарно - эпидемиологическом благополучии населения» (Собрание законодательства Российской Федерации, 1999, № 14, ст. 1650), пунктом 13 санитарно-эпидемиологические правила СП 2.3.6.1066-01 «Санитарно - эпидемиологические требования к организациям торговли и обороту в них продовольственного сырья и пищевых продуктов. </w:t>
      </w:r>
      <w:proofErr w:type="gramStart"/>
      <w:r w:rsidRPr="00491D9E">
        <w:rPr>
          <w:rFonts w:ascii="Times New Roman" w:eastAsia="Times New Roman" w:hAnsi="Times New Roman" w:cs="Times New Roman"/>
          <w:sz w:val="24"/>
          <w:szCs w:val="24"/>
        </w:rPr>
        <w:t>СП 2.3.6.1066-01», утвержденные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приказом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 («Российская газета», № 177, 13.09.2000).</w:t>
      </w:r>
      <w:proofErr w:type="gramEnd"/>
    </w:p>
    <w:p w:rsidR="00A171D2" w:rsidRPr="00A171D2" w:rsidRDefault="00A171D2" w:rsidP="00A171D2">
      <w:pPr>
        <w:numPr>
          <w:ilvl w:val="0"/>
          <w:numId w:val="2"/>
        </w:numPr>
        <w:tabs>
          <w:tab w:val="left" w:pos="720"/>
          <w:tab w:val="left" w:pos="900"/>
          <w:tab w:val="left" w:pos="1080"/>
        </w:tabs>
        <w:suppressAutoHyphens/>
        <w:spacing w:after="0" w:line="240" w:lineRule="auto"/>
        <w:ind w:firstLine="720"/>
        <w:jc w:val="both"/>
        <w:rPr>
          <w:rFonts w:ascii="Times New Roman" w:eastAsia="Times New Roman" w:hAnsi="Times New Roman" w:cs="Times New Roman"/>
          <w:iCs/>
          <w:sz w:val="24"/>
          <w:szCs w:val="24"/>
        </w:rPr>
      </w:pPr>
      <w:r w:rsidRPr="00A171D2">
        <w:rPr>
          <w:rFonts w:ascii="Times New Roman" w:eastAsia="Times New Roman" w:hAnsi="Times New Roman" w:cs="Times New Roman"/>
          <w:iCs/>
          <w:sz w:val="24"/>
          <w:szCs w:val="24"/>
        </w:rP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A171D2" w:rsidRPr="00491D9E" w:rsidRDefault="00A171D2" w:rsidP="00A171D2">
      <w:pPr>
        <w:tabs>
          <w:tab w:val="left" w:pos="720"/>
          <w:tab w:val="left" w:pos="900"/>
          <w:tab w:val="left" w:pos="1080"/>
        </w:tabs>
        <w:suppressAutoHyphens/>
        <w:spacing w:after="0" w:line="240" w:lineRule="auto"/>
        <w:ind w:left="720"/>
        <w:jc w:val="both"/>
        <w:rPr>
          <w:rFonts w:ascii="Times New Roman" w:eastAsia="Times New Roman" w:hAnsi="Times New Roman" w:cs="Times New Roman"/>
          <w:sz w:val="24"/>
          <w:szCs w:val="24"/>
        </w:rPr>
      </w:pPr>
    </w:p>
    <w:p w:rsidR="004533E1" w:rsidRPr="00491D9E" w:rsidRDefault="003A1F34">
      <w:pPr>
        <w:suppressAutoHyphens/>
        <w:spacing w:after="0" w:line="240" w:lineRule="auto"/>
        <w:jc w:val="center"/>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5. ТАРА И УПАКОВКА</w:t>
      </w:r>
    </w:p>
    <w:p w:rsidR="0086065C" w:rsidRDefault="0086065C">
      <w:pPr>
        <w:suppressAutoHyphens/>
        <w:spacing w:after="0" w:line="240" w:lineRule="auto"/>
        <w:jc w:val="both"/>
        <w:rPr>
          <w:rFonts w:ascii="Times New Roman" w:eastAsia="Times New Roman" w:hAnsi="Times New Roman" w:cs="Times New Roman"/>
          <w:sz w:val="24"/>
          <w:szCs w:val="24"/>
        </w:rPr>
      </w:pP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ab/>
        <w:t xml:space="preserve">5.1. Товар должен быть упакован в тару (упаковку), обеспечивающую сохранность продукции при перевозке и хранении. Упаковка должна соответствовать  требованиям нормативно-правовых актов. </w:t>
      </w:r>
    </w:p>
    <w:p w:rsidR="004533E1" w:rsidRPr="00491D9E" w:rsidRDefault="003A1F34">
      <w:pPr>
        <w:suppressAutoHyphens/>
        <w:spacing w:after="0" w:line="240" w:lineRule="auto"/>
        <w:ind w:firstLine="708"/>
        <w:jc w:val="both"/>
        <w:rPr>
          <w:rFonts w:ascii="Times New Roman" w:eastAsia="Times New Roman" w:hAnsi="Times New Roman" w:cs="Times New Roman"/>
          <w:b/>
          <w:sz w:val="24"/>
          <w:szCs w:val="24"/>
        </w:rPr>
      </w:pPr>
      <w:r w:rsidRPr="00491D9E">
        <w:rPr>
          <w:rFonts w:ascii="Times New Roman" w:eastAsia="Times New Roman" w:hAnsi="Times New Roman" w:cs="Times New Roman"/>
          <w:sz w:val="24"/>
          <w:szCs w:val="24"/>
        </w:rPr>
        <w:t>5.2.Нарушение целостности упаковки дает право Заказчику на возврат товара Поставщику.</w:t>
      </w:r>
    </w:p>
    <w:p w:rsidR="004533E1" w:rsidRPr="00491D9E" w:rsidRDefault="003A1F34">
      <w:pPr>
        <w:suppressAutoHyphens/>
        <w:spacing w:after="0" w:line="240" w:lineRule="auto"/>
        <w:ind w:right="-186"/>
        <w:jc w:val="center"/>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6. ОБЯЗАННОСТИ СТОРОН</w:t>
      </w:r>
    </w:p>
    <w:p w:rsidR="0086065C" w:rsidRDefault="0086065C" w:rsidP="0086065C">
      <w:pPr>
        <w:tabs>
          <w:tab w:val="left" w:pos="0"/>
          <w:tab w:val="left" w:pos="1080"/>
        </w:tabs>
        <w:suppressAutoHyphens/>
        <w:spacing w:after="0" w:line="240" w:lineRule="auto"/>
        <w:ind w:left="720"/>
        <w:jc w:val="both"/>
        <w:rPr>
          <w:rFonts w:ascii="Times New Roman" w:eastAsia="Times New Roman" w:hAnsi="Times New Roman" w:cs="Times New Roman"/>
          <w:sz w:val="24"/>
          <w:szCs w:val="24"/>
        </w:rPr>
      </w:pPr>
    </w:p>
    <w:p w:rsidR="004533E1" w:rsidRPr="00491D9E" w:rsidRDefault="003A1F34">
      <w:pPr>
        <w:numPr>
          <w:ilvl w:val="0"/>
          <w:numId w:val="3"/>
        </w:numPr>
        <w:tabs>
          <w:tab w:val="left" w:pos="0"/>
          <w:tab w:val="left" w:pos="108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Поставщик обязуется:</w:t>
      </w:r>
    </w:p>
    <w:p w:rsidR="004533E1" w:rsidRPr="00491D9E" w:rsidRDefault="003A1F34">
      <w:pPr>
        <w:tabs>
          <w:tab w:val="left" w:pos="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6.1.1. Поставить товар  в соответствии с условиями настоящего Договора на склад Заказчика, расположенный по адресу: 188480, Ленинградская область, </w:t>
      </w:r>
      <w:proofErr w:type="gramStart"/>
      <w:r w:rsidRPr="00491D9E">
        <w:rPr>
          <w:rFonts w:ascii="Times New Roman" w:eastAsia="Times New Roman" w:hAnsi="Times New Roman" w:cs="Times New Roman"/>
          <w:sz w:val="24"/>
          <w:szCs w:val="24"/>
        </w:rPr>
        <w:t>г</w:t>
      </w:r>
      <w:proofErr w:type="gramEnd"/>
      <w:r w:rsidRPr="00491D9E">
        <w:rPr>
          <w:rFonts w:ascii="Times New Roman" w:eastAsia="Times New Roman" w:hAnsi="Times New Roman" w:cs="Times New Roman"/>
          <w:sz w:val="24"/>
          <w:szCs w:val="24"/>
        </w:rPr>
        <w:t>. Кингисепп, ул. Воровского, д.30</w:t>
      </w:r>
    </w:p>
    <w:p w:rsidR="004533E1" w:rsidRPr="00491D9E" w:rsidRDefault="003A1F34">
      <w:pPr>
        <w:tabs>
          <w:tab w:val="left" w:pos="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6.1.2. Осуществлять своевременную и в полном объёме поставку товара, соответствующего требованиям санитарного законодательства, указанного в п. 4.3.-4.7.</w:t>
      </w:r>
    </w:p>
    <w:p w:rsidR="004533E1" w:rsidRPr="00491D9E" w:rsidRDefault="003A1F34">
      <w:pPr>
        <w:tabs>
          <w:tab w:val="left" w:pos="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6.1.3. При осуществлении доставки товара соблюдать санитарно-гигиенические правила.</w:t>
      </w:r>
    </w:p>
    <w:p w:rsidR="004533E1" w:rsidRPr="00491D9E" w:rsidRDefault="003A1F34">
      <w:pPr>
        <w:tabs>
          <w:tab w:val="left" w:pos="0"/>
        </w:tabs>
        <w:suppressAutoHyphens/>
        <w:spacing w:after="0" w:line="240" w:lineRule="auto"/>
        <w:ind w:firstLine="72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6.1.4. По требованию Заказчика предоставить  информацию о санитарном состоянии продовольственных складов у Поставщика. </w:t>
      </w:r>
    </w:p>
    <w:p w:rsidR="004533E1" w:rsidRPr="00491D9E" w:rsidRDefault="003A1F34">
      <w:pPr>
        <w:numPr>
          <w:ilvl w:val="0"/>
          <w:numId w:val="4"/>
        </w:numPr>
        <w:tabs>
          <w:tab w:val="left" w:pos="0"/>
          <w:tab w:val="left" w:pos="1080"/>
        </w:tabs>
        <w:suppressAutoHyphens/>
        <w:spacing w:after="0" w:line="240" w:lineRule="auto"/>
        <w:ind w:firstLine="720"/>
        <w:jc w:val="both"/>
        <w:rPr>
          <w:rFonts w:ascii="Times New Roman" w:eastAsia="Times New Roman" w:hAnsi="Times New Roman" w:cs="Times New Roman"/>
          <w:spacing w:val="2"/>
          <w:sz w:val="24"/>
          <w:szCs w:val="24"/>
        </w:rPr>
      </w:pPr>
      <w:r w:rsidRPr="00491D9E">
        <w:rPr>
          <w:rFonts w:ascii="Times New Roman" w:eastAsia="Times New Roman" w:hAnsi="Times New Roman" w:cs="Times New Roman"/>
          <w:sz w:val="24"/>
          <w:szCs w:val="24"/>
        </w:rPr>
        <w:t>Заказчик обязуется:</w:t>
      </w:r>
      <w:r w:rsidRPr="00491D9E">
        <w:rPr>
          <w:rFonts w:ascii="Times New Roman" w:eastAsia="Times New Roman" w:hAnsi="Times New Roman" w:cs="Times New Roman"/>
          <w:spacing w:val="2"/>
          <w:sz w:val="24"/>
          <w:szCs w:val="24"/>
        </w:rPr>
        <w:t xml:space="preserve">           </w:t>
      </w:r>
    </w:p>
    <w:p w:rsidR="004533E1" w:rsidRPr="00491D9E" w:rsidRDefault="003A1F34">
      <w:pPr>
        <w:tabs>
          <w:tab w:val="left" w:pos="0"/>
          <w:tab w:val="left" w:pos="720"/>
          <w:tab w:val="left" w:pos="900"/>
        </w:tabs>
        <w:suppressAutoHyphens/>
        <w:spacing w:before="22" w:after="0" w:line="240" w:lineRule="auto"/>
        <w:ind w:firstLine="720"/>
        <w:jc w:val="both"/>
        <w:rPr>
          <w:rFonts w:ascii="Times New Roman" w:eastAsia="Times New Roman" w:hAnsi="Times New Roman" w:cs="Times New Roman"/>
          <w:spacing w:val="1"/>
          <w:sz w:val="24"/>
          <w:szCs w:val="24"/>
          <w:shd w:val="clear" w:color="auto" w:fill="FFFFFF"/>
        </w:rPr>
      </w:pPr>
      <w:r w:rsidRPr="00491D9E">
        <w:rPr>
          <w:rFonts w:ascii="Times New Roman" w:eastAsia="Times New Roman" w:hAnsi="Times New Roman" w:cs="Times New Roman"/>
          <w:spacing w:val="2"/>
          <w:sz w:val="24"/>
          <w:szCs w:val="24"/>
          <w:shd w:val="clear" w:color="auto" w:fill="FFFFFF"/>
        </w:rPr>
        <w:t>6.2.1.Направить Постав</w:t>
      </w:r>
      <w:r w:rsidRPr="00491D9E">
        <w:rPr>
          <w:rFonts w:ascii="Times New Roman" w:eastAsia="Times New Roman" w:hAnsi="Times New Roman" w:cs="Times New Roman"/>
          <w:sz w:val="24"/>
          <w:szCs w:val="24"/>
          <w:shd w:val="clear" w:color="auto" w:fill="FFFFFF"/>
        </w:rPr>
        <w:t>щику заявку на поставляемый товар, в которой указывается количество товара и  ассортимент.</w:t>
      </w:r>
    </w:p>
    <w:p w:rsidR="004533E1" w:rsidRPr="00491D9E" w:rsidRDefault="003A1F34">
      <w:pPr>
        <w:tabs>
          <w:tab w:val="left" w:pos="0"/>
          <w:tab w:val="left" w:pos="720"/>
        </w:tabs>
        <w:suppressAutoHyphens/>
        <w:spacing w:before="14" w:after="0" w:line="240" w:lineRule="auto"/>
        <w:ind w:firstLine="720"/>
        <w:jc w:val="both"/>
        <w:rPr>
          <w:rFonts w:ascii="Times New Roman" w:eastAsia="Times New Roman" w:hAnsi="Times New Roman" w:cs="Times New Roman"/>
          <w:spacing w:val="4"/>
          <w:sz w:val="24"/>
          <w:szCs w:val="24"/>
          <w:shd w:val="clear" w:color="auto" w:fill="FFFFFF"/>
        </w:rPr>
      </w:pPr>
      <w:r w:rsidRPr="00491D9E">
        <w:rPr>
          <w:rFonts w:ascii="Times New Roman" w:eastAsia="Times New Roman" w:hAnsi="Times New Roman" w:cs="Times New Roman"/>
          <w:spacing w:val="1"/>
          <w:sz w:val="24"/>
          <w:szCs w:val="24"/>
          <w:shd w:val="clear" w:color="auto" w:fill="FFFFFF"/>
        </w:rPr>
        <w:t xml:space="preserve">6.2.2. Принять </w:t>
      </w:r>
      <w:r w:rsidRPr="00491D9E">
        <w:rPr>
          <w:rFonts w:ascii="Times New Roman" w:eastAsia="Times New Roman" w:hAnsi="Times New Roman" w:cs="Times New Roman"/>
          <w:sz w:val="24"/>
          <w:szCs w:val="24"/>
          <w:shd w:val="clear" w:color="auto" w:fill="FFFFFF"/>
        </w:rPr>
        <w:t>товар</w:t>
      </w:r>
      <w:r w:rsidRPr="00491D9E">
        <w:rPr>
          <w:rFonts w:ascii="Times New Roman" w:eastAsia="Times New Roman" w:hAnsi="Times New Roman" w:cs="Times New Roman"/>
          <w:spacing w:val="1"/>
          <w:sz w:val="24"/>
          <w:szCs w:val="24"/>
          <w:shd w:val="clear" w:color="auto" w:fill="FFFFFF"/>
        </w:rPr>
        <w:t>, соответствующий требованиям санитарного законодательства, при наличии сопроводительных документов, подтверждающих его происхождение, качество и безопасность, в момент поставки товара Поставщиком.</w:t>
      </w:r>
    </w:p>
    <w:p w:rsidR="004533E1" w:rsidRPr="00491D9E" w:rsidRDefault="003A1F34">
      <w:pPr>
        <w:tabs>
          <w:tab w:val="left" w:pos="0"/>
          <w:tab w:val="left" w:pos="720"/>
        </w:tabs>
        <w:suppressAutoHyphens/>
        <w:spacing w:before="14" w:after="0" w:line="240" w:lineRule="auto"/>
        <w:ind w:firstLine="720"/>
        <w:jc w:val="both"/>
        <w:rPr>
          <w:rFonts w:ascii="Times New Roman" w:eastAsia="Times New Roman" w:hAnsi="Times New Roman" w:cs="Times New Roman"/>
          <w:spacing w:val="-1"/>
          <w:sz w:val="24"/>
          <w:szCs w:val="24"/>
          <w:shd w:val="clear" w:color="auto" w:fill="FFFFFF"/>
        </w:rPr>
      </w:pPr>
      <w:r w:rsidRPr="00491D9E">
        <w:rPr>
          <w:rFonts w:ascii="Times New Roman" w:eastAsia="Times New Roman" w:hAnsi="Times New Roman" w:cs="Times New Roman"/>
          <w:spacing w:val="4"/>
          <w:sz w:val="24"/>
          <w:szCs w:val="24"/>
          <w:shd w:val="clear" w:color="auto" w:fill="FFFFFF"/>
        </w:rPr>
        <w:t xml:space="preserve">6.2.3. Оплатить поставленный </w:t>
      </w:r>
      <w:r w:rsidRPr="00491D9E">
        <w:rPr>
          <w:rFonts w:ascii="Times New Roman" w:eastAsia="Times New Roman" w:hAnsi="Times New Roman" w:cs="Times New Roman"/>
          <w:sz w:val="24"/>
          <w:szCs w:val="24"/>
          <w:shd w:val="clear" w:color="auto" w:fill="FFFFFF"/>
        </w:rPr>
        <w:t xml:space="preserve">товар </w:t>
      </w:r>
      <w:r w:rsidRPr="00491D9E">
        <w:rPr>
          <w:rFonts w:ascii="Times New Roman" w:eastAsia="Times New Roman" w:hAnsi="Times New Roman" w:cs="Times New Roman"/>
          <w:spacing w:val="4"/>
          <w:sz w:val="24"/>
          <w:szCs w:val="24"/>
          <w:shd w:val="clear" w:color="auto" w:fill="FFFFFF"/>
        </w:rPr>
        <w:t xml:space="preserve"> в соответствии с условиями настоящего Договор</w:t>
      </w:r>
      <w:r w:rsidRPr="00491D9E">
        <w:rPr>
          <w:rFonts w:ascii="Times New Roman" w:eastAsia="Times New Roman" w:hAnsi="Times New Roman" w:cs="Times New Roman"/>
          <w:spacing w:val="-1"/>
          <w:sz w:val="24"/>
          <w:szCs w:val="24"/>
          <w:shd w:val="clear" w:color="auto" w:fill="FFFFFF"/>
        </w:rPr>
        <w:t>а.</w:t>
      </w:r>
    </w:p>
    <w:p w:rsidR="004533E1" w:rsidRPr="00491D9E" w:rsidRDefault="003A1F34">
      <w:pPr>
        <w:tabs>
          <w:tab w:val="left" w:pos="0"/>
          <w:tab w:val="left" w:pos="720"/>
        </w:tabs>
        <w:suppressAutoHyphens/>
        <w:spacing w:before="14" w:after="0" w:line="240" w:lineRule="auto"/>
        <w:ind w:firstLine="720"/>
        <w:jc w:val="both"/>
        <w:rPr>
          <w:rFonts w:ascii="Times New Roman" w:eastAsia="Times New Roman" w:hAnsi="Times New Roman" w:cs="Times New Roman"/>
          <w:sz w:val="24"/>
          <w:szCs w:val="24"/>
          <w:shd w:val="clear" w:color="auto" w:fill="FFFFFF"/>
        </w:rPr>
      </w:pPr>
      <w:r w:rsidRPr="00491D9E">
        <w:rPr>
          <w:rFonts w:ascii="Times New Roman" w:eastAsia="Times New Roman" w:hAnsi="Times New Roman" w:cs="Times New Roman"/>
          <w:spacing w:val="-1"/>
          <w:sz w:val="24"/>
          <w:szCs w:val="24"/>
          <w:shd w:val="clear" w:color="auto" w:fill="FFFFFF"/>
        </w:rPr>
        <w:t xml:space="preserve">6.2.4. </w:t>
      </w:r>
      <w:proofErr w:type="gramStart"/>
      <w:r w:rsidRPr="00491D9E">
        <w:rPr>
          <w:rFonts w:ascii="Times New Roman" w:eastAsia="Times New Roman" w:hAnsi="Times New Roman" w:cs="Times New Roman"/>
          <w:spacing w:val="-1"/>
          <w:sz w:val="24"/>
          <w:szCs w:val="24"/>
          <w:shd w:val="clear" w:color="auto" w:fill="FFFFFF"/>
        </w:rPr>
        <w:t>В целях контроля за качеством и полнотой (составом) поступающей продукции при приёмке поступающей продукции осуществлять бракераж (оценку качества) поступающей продукции в полном объёме, делать соответствующую запись (отметку о качестве поступившей продукции) в журнале бракеража продукции и незамедлительно (при приёмке) выявлять нарушения требований к качеству продукции и упаковки, соответствию продукции по количеству и составу товарной накладной и договорным обязательствам.</w:t>
      </w:r>
      <w:proofErr w:type="gramEnd"/>
    </w:p>
    <w:p w:rsidR="004533E1" w:rsidRPr="00491D9E" w:rsidRDefault="003A1F34">
      <w:pPr>
        <w:suppressAutoHyphens/>
        <w:spacing w:after="0" w:line="240" w:lineRule="auto"/>
        <w:ind w:right="-186" w:firstLine="708"/>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6.3. Заказчик вправе:</w:t>
      </w:r>
    </w:p>
    <w:p w:rsidR="004533E1" w:rsidRPr="00491D9E" w:rsidRDefault="003A1F34">
      <w:pPr>
        <w:suppressAutoHyphens/>
        <w:spacing w:after="0" w:line="240" w:lineRule="auto"/>
        <w:ind w:right="-186" w:firstLine="708"/>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6.3.1. Отказаться от приемки и потребовать от Поставщика замены товара, не соответствующего условиям данного Договора.</w:t>
      </w:r>
    </w:p>
    <w:p w:rsidR="004533E1" w:rsidRPr="00491D9E" w:rsidRDefault="003A1F34">
      <w:pPr>
        <w:suppressAutoHyphens/>
        <w:spacing w:after="0" w:line="240" w:lineRule="auto"/>
        <w:ind w:right="-186" w:firstLine="708"/>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lastRenderedPageBreak/>
        <w:t>6.3.2. Письменно уведомлять Поставщика обо всех случаях недопоставки или нарушения установленных сроков поставки  товара.</w:t>
      </w:r>
    </w:p>
    <w:p w:rsidR="004533E1" w:rsidRPr="00491D9E" w:rsidRDefault="003A1F34">
      <w:pPr>
        <w:suppressAutoHyphens/>
        <w:spacing w:after="0" w:line="240" w:lineRule="auto"/>
        <w:ind w:right="-186" w:firstLine="540"/>
        <w:jc w:val="both"/>
        <w:rPr>
          <w:rFonts w:ascii="Times New Roman" w:eastAsia="Times New Roman" w:hAnsi="Times New Roman" w:cs="Times New Roman"/>
          <w:b/>
          <w:sz w:val="24"/>
          <w:szCs w:val="24"/>
        </w:rPr>
      </w:pPr>
      <w:r w:rsidRPr="00491D9E">
        <w:rPr>
          <w:rFonts w:ascii="Times New Roman" w:eastAsia="Times New Roman" w:hAnsi="Times New Roman" w:cs="Times New Roman"/>
          <w:sz w:val="24"/>
          <w:szCs w:val="24"/>
        </w:rPr>
        <w:t>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w:t>
      </w:r>
    </w:p>
    <w:p w:rsidR="004533E1" w:rsidRPr="00491D9E" w:rsidRDefault="003A1F34">
      <w:pPr>
        <w:suppressAutoHyphens/>
        <w:spacing w:after="0" w:line="240" w:lineRule="auto"/>
        <w:jc w:val="center"/>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7. ОТВЕТСТВЕННОСТЬ СТОРОН</w:t>
      </w:r>
    </w:p>
    <w:p w:rsidR="0086065C" w:rsidRDefault="0086065C">
      <w:pPr>
        <w:suppressAutoHyphens/>
        <w:spacing w:after="0" w:line="240" w:lineRule="auto"/>
        <w:jc w:val="both"/>
        <w:rPr>
          <w:rFonts w:ascii="Times New Roman" w:eastAsia="Times New Roman" w:hAnsi="Times New Roman" w:cs="Times New Roman"/>
          <w:sz w:val="24"/>
          <w:szCs w:val="24"/>
        </w:rPr>
      </w:pP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7.1. За неисполнение или ненадлежащее исполнение своих обязательств, установленных настоящим Договором, Стороны несут ответственность в соответствии с законодательством Российской Федерации и условиями настоящего Договора.</w:t>
      </w: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7.2. В случае просрочки исполнения Заказчиком обязательств, предусмотренных Договором Поставщик вправе потребовать уплаты неустоек в соответствии с действующим законодательством Российской Федерации.</w:t>
      </w: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7.3.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rsidR="004533E1" w:rsidRPr="00491D9E" w:rsidRDefault="003A1F34">
      <w:pPr>
        <w:tabs>
          <w:tab w:val="left" w:pos="426"/>
          <w:tab w:val="left" w:pos="709"/>
          <w:tab w:val="left" w:pos="851"/>
        </w:tabs>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ab/>
        <w:t xml:space="preserve">    7.3.1. Пеня начисляется за каждый день просрочки исполнения Поставщиком обязательства, предусмотренного Договором, в том числе, если Поставщик не приступил к исполнению Договора в установленные сроки, равно как и в случае </w:t>
      </w:r>
      <w:proofErr w:type="gramStart"/>
      <w:r w:rsidRPr="00491D9E">
        <w:rPr>
          <w:rFonts w:ascii="Times New Roman" w:eastAsia="Times New Roman" w:hAnsi="Times New Roman" w:cs="Times New Roman"/>
          <w:sz w:val="24"/>
          <w:szCs w:val="24"/>
        </w:rPr>
        <w:t>нарушения</w:t>
      </w:r>
      <w:proofErr w:type="gramEnd"/>
      <w:r w:rsidRPr="00491D9E">
        <w:rPr>
          <w:rFonts w:ascii="Times New Roman" w:eastAsia="Times New Roman" w:hAnsi="Times New Roman" w:cs="Times New Roman"/>
          <w:sz w:val="24"/>
          <w:szCs w:val="24"/>
        </w:rPr>
        <w:t xml:space="preserve"> Поставщиком сроков оказания услуг, и в случае нарушения установленных Заказчиком сроков устранения обнаруженных им недостатков оказываемых услуг, и устанавливается в размере не менее одной трехсотой действующей на дату уплаты пени </w:t>
      </w:r>
      <w:proofErr w:type="gramStart"/>
      <w:r w:rsidRPr="00491D9E">
        <w:rPr>
          <w:rFonts w:ascii="Times New Roman" w:eastAsia="Times New Roman" w:hAnsi="Times New Roman" w:cs="Times New Roman"/>
          <w:sz w:val="24"/>
          <w:szCs w:val="24"/>
        </w:rPr>
        <w:t>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начиная со дня, следующего после дня истечения установленного Договором срока исполнения обязательства, сроков устранения обнаруженных недостатков, и определяется, как 0,03 ставки рефинансирования, установленной Центральным банком Российской Федерации на дату уплаты пени.</w:t>
      </w:r>
      <w:proofErr w:type="gramEnd"/>
    </w:p>
    <w:p w:rsidR="004533E1" w:rsidRPr="00491D9E" w:rsidRDefault="003A1F34">
      <w:pPr>
        <w:suppressAutoHyphens/>
        <w:spacing w:after="0" w:line="240" w:lineRule="auto"/>
        <w:ind w:firstLine="567"/>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7.3.2. Заказчик несет ответственность за неисполнение обязательств по Договору по перечислению неустойки (штрафа, пеней) в доход бюджета Ленинградской области в соответствии со статьей 313 Гражданского кодекса Российской Федерации;</w:t>
      </w: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7.4. Поставщик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7.5. Удержание неустоек не освобождает Поставщика от исполнения обязательств по Договору;</w:t>
      </w: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7.7. Указанная в настоящем разделе неустойка взимается за каждое нарушение в отдельности. </w:t>
      </w:r>
    </w:p>
    <w:p w:rsidR="004533E1" w:rsidRDefault="003A1F34">
      <w:pPr>
        <w:tabs>
          <w:tab w:val="left" w:pos="709"/>
        </w:tabs>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           7.8. В случае если Поставщиком внесены в качестве обеспечения исполнения обязательств по Договору денежные средства и Поставщиком нарушены обязательства по Договору неисполнением или ненадлежащим исполнением обязательств, Заказчик без обращения в суд удерживает сумму неустойки с внесенной суммы в качестве обеспечения исполнения обязательств по Договору. </w:t>
      </w:r>
    </w:p>
    <w:p w:rsidR="0086065C" w:rsidRPr="00491D9E" w:rsidRDefault="0086065C">
      <w:pPr>
        <w:tabs>
          <w:tab w:val="left" w:pos="709"/>
        </w:tabs>
        <w:suppressAutoHyphens/>
        <w:spacing w:after="0" w:line="240" w:lineRule="auto"/>
        <w:jc w:val="both"/>
        <w:rPr>
          <w:rFonts w:ascii="Times New Roman" w:eastAsia="Calibri" w:hAnsi="Times New Roman" w:cs="Times New Roman"/>
          <w:b/>
          <w:sz w:val="24"/>
          <w:szCs w:val="24"/>
        </w:rPr>
      </w:pPr>
    </w:p>
    <w:p w:rsidR="004533E1" w:rsidRPr="00491D9E" w:rsidRDefault="003A1F34">
      <w:pPr>
        <w:suppressAutoHyphens/>
        <w:spacing w:after="0" w:line="240" w:lineRule="auto"/>
        <w:jc w:val="center"/>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8. ФОРС-МАЖОР</w:t>
      </w:r>
    </w:p>
    <w:p w:rsidR="004533E1" w:rsidRPr="00491D9E" w:rsidRDefault="003A1F34">
      <w:pPr>
        <w:numPr>
          <w:ilvl w:val="0"/>
          <w:numId w:val="5"/>
        </w:numPr>
        <w:tabs>
          <w:tab w:val="left" w:pos="709"/>
          <w:tab w:val="left" w:pos="900"/>
        </w:tabs>
        <w:suppressAutoHyphens/>
        <w:spacing w:after="0" w:line="240" w:lineRule="auto"/>
        <w:ind w:firstLine="540"/>
        <w:jc w:val="both"/>
        <w:rPr>
          <w:rFonts w:ascii="Times New Roman" w:eastAsia="Times New Roman" w:hAnsi="Times New Roman" w:cs="Times New Roman"/>
          <w:spacing w:val="5"/>
          <w:sz w:val="24"/>
          <w:szCs w:val="24"/>
        </w:rPr>
      </w:pPr>
      <w:r w:rsidRPr="00491D9E">
        <w:rPr>
          <w:rFonts w:ascii="Times New Roman" w:eastAsia="Times New Roman" w:hAnsi="Times New Roman" w:cs="Times New Roman"/>
          <w:sz w:val="24"/>
          <w:szCs w:val="24"/>
        </w:rPr>
        <w:t>При возникновении обстоятельств, которые делают полностью или частично невозможным выполнение Договора</w:t>
      </w:r>
      <w:r w:rsidRPr="00491D9E">
        <w:rPr>
          <w:rFonts w:ascii="Times New Roman" w:eastAsia="Times New Roman" w:hAnsi="Times New Roman" w:cs="Times New Roman"/>
          <w:b/>
          <w:sz w:val="24"/>
          <w:szCs w:val="24"/>
        </w:rPr>
        <w:t xml:space="preserve"> </w:t>
      </w:r>
      <w:r w:rsidRPr="00491D9E">
        <w:rPr>
          <w:rFonts w:ascii="Times New Roman" w:eastAsia="Times New Roman" w:hAnsi="Times New Roman" w:cs="Times New Roman"/>
          <w:sz w:val="24"/>
          <w:szCs w:val="24"/>
        </w:rPr>
        <w:t xml:space="preserve">одной из сторон, а именно: пожар, стихийное бедствие, война, военные </w:t>
      </w:r>
      <w:r w:rsidRPr="00491D9E">
        <w:rPr>
          <w:rFonts w:ascii="Times New Roman" w:eastAsia="Times New Roman" w:hAnsi="Times New Roman" w:cs="Times New Roman"/>
          <w:spacing w:val="-1"/>
          <w:sz w:val="24"/>
          <w:szCs w:val="24"/>
        </w:rPr>
        <w:t>действия всех видов и другие возможные обстоятельства непреодолимой силы, не зависящие от сто</w:t>
      </w:r>
      <w:r w:rsidRPr="00491D9E">
        <w:rPr>
          <w:rFonts w:ascii="Times New Roman" w:eastAsia="Times New Roman" w:hAnsi="Times New Roman" w:cs="Times New Roman"/>
          <w:sz w:val="24"/>
          <w:szCs w:val="24"/>
        </w:rPr>
        <w:t xml:space="preserve">рон, сроки выполнения обязательств, продлеваются на то время, в течение которого действуют эти </w:t>
      </w:r>
      <w:r w:rsidRPr="00491D9E">
        <w:rPr>
          <w:rFonts w:ascii="Times New Roman" w:eastAsia="Times New Roman" w:hAnsi="Times New Roman" w:cs="Times New Roman"/>
          <w:spacing w:val="-3"/>
          <w:sz w:val="24"/>
          <w:szCs w:val="24"/>
        </w:rPr>
        <w:t>обстоятельства.</w:t>
      </w:r>
    </w:p>
    <w:p w:rsidR="004533E1" w:rsidRPr="00491D9E" w:rsidRDefault="003A1F34">
      <w:pPr>
        <w:numPr>
          <w:ilvl w:val="0"/>
          <w:numId w:val="5"/>
        </w:numPr>
        <w:tabs>
          <w:tab w:val="left" w:pos="900"/>
        </w:tabs>
        <w:suppressAutoHyphens/>
        <w:spacing w:after="0" w:line="240" w:lineRule="auto"/>
        <w:ind w:firstLine="540"/>
        <w:jc w:val="both"/>
        <w:rPr>
          <w:rFonts w:ascii="Times New Roman" w:eastAsia="Times New Roman" w:hAnsi="Times New Roman" w:cs="Times New Roman"/>
          <w:spacing w:val="2"/>
          <w:sz w:val="24"/>
          <w:szCs w:val="24"/>
        </w:rPr>
      </w:pPr>
      <w:r w:rsidRPr="00491D9E">
        <w:rPr>
          <w:rFonts w:ascii="Times New Roman" w:eastAsia="Times New Roman" w:hAnsi="Times New Roman" w:cs="Times New Roman"/>
          <w:spacing w:val="5"/>
          <w:sz w:val="24"/>
          <w:szCs w:val="24"/>
        </w:rPr>
        <w:lastRenderedPageBreak/>
        <w:t xml:space="preserve">Сторона, оказавшаяся не в состоянии выполнить свои обязательства по настоящему </w:t>
      </w:r>
      <w:r w:rsidRPr="00491D9E">
        <w:rPr>
          <w:rFonts w:ascii="Times New Roman" w:eastAsia="Times New Roman" w:hAnsi="Times New Roman" w:cs="Times New Roman"/>
          <w:spacing w:val="4"/>
          <w:sz w:val="24"/>
          <w:szCs w:val="24"/>
        </w:rPr>
        <w:t>Договору, обязана незамедлительно известить другую сторону о наступлении</w:t>
      </w:r>
      <w:r w:rsidRPr="00491D9E">
        <w:rPr>
          <w:rFonts w:ascii="Times New Roman" w:eastAsia="Times New Roman" w:hAnsi="Times New Roman" w:cs="Times New Roman"/>
          <w:b/>
          <w:spacing w:val="4"/>
          <w:sz w:val="24"/>
          <w:szCs w:val="24"/>
        </w:rPr>
        <w:t xml:space="preserve"> </w:t>
      </w:r>
      <w:r w:rsidRPr="00491D9E">
        <w:rPr>
          <w:rFonts w:ascii="Times New Roman" w:eastAsia="Times New Roman" w:hAnsi="Times New Roman" w:cs="Times New Roman"/>
          <w:spacing w:val="4"/>
          <w:sz w:val="24"/>
          <w:szCs w:val="24"/>
        </w:rPr>
        <w:t xml:space="preserve">или прекращении </w:t>
      </w:r>
      <w:r w:rsidRPr="00491D9E">
        <w:rPr>
          <w:rFonts w:ascii="Times New Roman" w:eastAsia="Times New Roman" w:hAnsi="Times New Roman" w:cs="Times New Roman"/>
          <w:spacing w:val="1"/>
          <w:sz w:val="24"/>
          <w:szCs w:val="24"/>
        </w:rPr>
        <w:t>действия обстоятельств, препятствующих выполнению ею этих обязательств. Уведомление направ</w:t>
      </w:r>
      <w:r w:rsidRPr="00491D9E">
        <w:rPr>
          <w:rFonts w:ascii="Times New Roman" w:eastAsia="Times New Roman" w:hAnsi="Times New Roman" w:cs="Times New Roman"/>
          <w:sz w:val="24"/>
          <w:szCs w:val="24"/>
        </w:rPr>
        <w:t>ляется в письменном виде по юридическому адресу, указанном в Договоре.</w:t>
      </w:r>
    </w:p>
    <w:p w:rsidR="004533E1" w:rsidRPr="00491D9E" w:rsidRDefault="003A1F34">
      <w:pPr>
        <w:numPr>
          <w:ilvl w:val="0"/>
          <w:numId w:val="5"/>
        </w:numPr>
        <w:tabs>
          <w:tab w:val="left" w:pos="900"/>
        </w:tabs>
        <w:suppressAutoHyphens/>
        <w:spacing w:after="0" w:line="240" w:lineRule="auto"/>
        <w:ind w:firstLine="540"/>
        <w:jc w:val="both"/>
        <w:rPr>
          <w:rFonts w:ascii="Times New Roman" w:eastAsia="Times New Roman" w:hAnsi="Times New Roman" w:cs="Times New Roman"/>
          <w:b/>
          <w:sz w:val="24"/>
          <w:szCs w:val="24"/>
        </w:rPr>
      </w:pPr>
      <w:r w:rsidRPr="00491D9E">
        <w:rPr>
          <w:rFonts w:ascii="Times New Roman" w:eastAsia="Times New Roman" w:hAnsi="Times New Roman" w:cs="Times New Roman"/>
          <w:spacing w:val="2"/>
          <w:sz w:val="24"/>
          <w:szCs w:val="24"/>
        </w:rPr>
        <w:t>Несвоевременное уведомление об обстоятельствах непреодолимой силы лишает соот</w:t>
      </w:r>
      <w:r w:rsidRPr="00491D9E">
        <w:rPr>
          <w:rFonts w:ascii="Times New Roman" w:eastAsia="Times New Roman" w:hAnsi="Times New Roman" w:cs="Times New Roman"/>
          <w:spacing w:val="3"/>
          <w:sz w:val="24"/>
          <w:szCs w:val="24"/>
        </w:rPr>
        <w:t xml:space="preserve">ветствующую сторону права на освобождение от договорных обязательств по причине указанных </w:t>
      </w:r>
      <w:r w:rsidRPr="00491D9E">
        <w:rPr>
          <w:rFonts w:ascii="Times New Roman" w:eastAsia="Times New Roman" w:hAnsi="Times New Roman" w:cs="Times New Roman"/>
          <w:sz w:val="24"/>
          <w:szCs w:val="24"/>
        </w:rPr>
        <w:t xml:space="preserve">обстоятельств. Если указанные обстоятельства продолжаются больше месяца, каждая сторона имеет </w:t>
      </w:r>
      <w:r w:rsidRPr="00491D9E">
        <w:rPr>
          <w:rFonts w:ascii="Times New Roman" w:eastAsia="Times New Roman" w:hAnsi="Times New Roman" w:cs="Times New Roman"/>
          <w:spacing w:val="1"/>
          <w:sz w:val="24"/>
          <w:szCs w:val="24"/>
        </w:rPr>
        <w:t>право требовать  расторжение Договора. В этом случае, стороны производят взаиморасчет.</w:t>
      </w:r>
    </w:p>
    <w:p w:rsidR="004533E1" w:rsidRPr="00491D9E" w:rsidRDefault="004533E1">
      <w:pPr>
        <w:suppressAutoHyphens/>
        <w:spacing w:after="0" w:line="240" w:lineRule="auto"/>
        <w:ind w:left="540"/>
        <w:jc w:val="both"/>
        <w:rPr>
          <w:rFonts w:ascii="Times New Roman" w:eastAsia="Times New Roman" w:hAnsi="Times New Roman" w:cs="Times New Roman"/>
          <w:b/>
          <w:sz w:val="24"/>
          <w:szCs w:val="24"/>
        </w:rPr>
      </w:pPr>
    </w:p>
    <w:p w:rsidR="004533E1" w:rsidRDefault="003A1F34">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9. ПОРЯДОК РАЗРЕШЕНИЯ СПОРОВ</w:t>
      </w:r>
    </w:p>
    <w:p w:rsidR="0086065C" w:rsidRPr="00491D9E" w:rsidRDefault="0086065C">
      <w:pPr>
        <w:suppressAutoHyphens/>
        <w:spacing w:after="0" w:line="240" w:lineRule="auto"/>
        <w:jc w:val="center"/>
        <w:rPr>
          <w:rFonts w:ascii="Times New Roman" w:eastAsia="Times New Roman" w:hAnsi="Times New Roman" w:cs="Times New Roman"/>
          <w:sz w:val="24"/>
          <w:szCs w:val="24"/>
        </w:rPr>
      </w:pP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9.1. Любые споры между сторонами, не урегулированные путем переговоров, рассматриваются в Арбитражном суде </w:t>
      </w:r>
      <w:proofErr w:type="gramStart"/>
      <w:r w:rsidRPr="00491D9E">
        <w:rPr>
          <w:rFonts w:ascii="Times New Roman" w:eastAsia="Times New Roman" w:hAnsi="Times New Roman" w:cs="Times New Roman"/>
          <w:sz w:val="24"/>
          <w:szCs w:val="24"/>
        </w:rPr>
        <w:t>г</w:t>
      </w:r>
      <w:proofErr w:type="gramEnd"/>
      <w:r w:rsidRPr="00491D9E">
        <w:rPr>
          <w:rFonts w:ascii="Times New Roman" w:eastAsia="Times New Roman" w:hAnsi="Times New Roman" w:cs="Times New Roman"/>
          <w:sz w:val="24"/>
          <w:szCs w:val="24"/>
        </w:rPr>
        <w:t>. Санкт-Петербурга и Ленинградской области.</w:t>
      </w:r>
    </w:p>
    <w:p w:rsidR="004533E1" w:rsidRPr="00491D9E" w:rsidRDefault="004533E1">
      <w:pPr>
        <w:suppressAutoHyphens/>
        <w:spacing w:after="0" w:line="240" w:lineRule="auto"/>
        <w:ind w:firstLine="540"/>
        <w:jc w:val="both"/>
        <w:rPr>
          <w:rFonts w:ascii="Times New Roman" w:eastAsia="Times New Roman" w:hAnsi="Times New Roman" w:cs="Times New Roman"/>
          <w:b/>
          <w:sz w:val="24"/>
          <w:szCs w:val="24"/>
        </w:rPr>
      </w:pPr>
    </w:p>
    <w:p w:rsidR="004533E1" w:rsidRDefault="003A1F34">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10. СРОК ДЕЙСТВИЯ ДОГОВОРА</w:t>
      </w:r>
    </w:p>
    <w:p w:rsidR="008A51E1" w:rsidRPr="00491D9E" w:rsidRDefault="008A51E1">
      <w:pPr>
        <w:suppressAutoHyphens/>
        <w:spacing w:after="0" w:line="240" w:lineRule="auto"/>
        <w:jc w:val="center"/>
        <w:rPr>
          <w:rFonts w:ascii="Times New Roman" w:eastAsia="Times New Roman" w:hAnsi="Times New Roman" w:cs="Times New Roman"/>
          <w:sz w:val="24"/>
          <w:szCs w:val="24"/>
        </w:rPr>
      </w:pPr>
    </w:p>
    <w:p w:rsidR="00DA7E19" w:rsidRPr="00491D9E" w:rsidRDefault="003A1F34" w:rsidP="00DA7E19">
      <w:pPr>
        <w:suppressAutoHyphens/>
        <w:spacing w:after="0" w:line="240" w:lineRule="auto"/>
        <w:ind w:firstLine="540"/>
        <w:jc w:val="both"/>
        <w:rPr>
          <w:rFonts w:ascii="Times New Roman" w:eastAsia="Times New Roman" w:hAnsi="Times New Roman" w:cs="Times New Roman"/>
          <w:color w:val="000000"/>
          <w:sz w:val="24"/>
          <w:szCs w:val="24"/>
        </w:rPr>
      </w:pPr>
      <w:r w:rsidRPr="00491D9E">
        <w:rPr>
          <w:rFonts w:ascii="Times New Roman" w:eastAsia="Times New Roman" w:hAnsi="Times New Roman" w:cs="Times New Roman"/>
          <w:sz w:val="24"/>
          <w:szCs w:val="24"/>
        </w:rPr>
        <w:t xml:space="preserve">10.1. </w:t>
      </w:r>
      <w:r w:rsidR="00491D9E">
        <w:rPr>
          <w:rFonts w:ascii="Times New Roman" w:eastAsia="Times New Roman" w:hAnsi="Times New Roman" w:cs="Times New Roman"/>
          <w:color w:val="000000"/>
          <w:sz w:val="24"/>
          <w:szCs w:val="24"/>
        </w:rPr>
        <w:t>Настоящий Договор</w:t>
      </w:r>
      <w:r w:rsidR="00DA7E19" w:rsidRPr="00491D9E">
        <w:rPr>
          <w:rFonts w:ascii="Times New Roman" w:eastAsia="Times New Roman" w:hAnsi="Times New Roman" w:cs="Times New Roman"/>
          <w:color w:val="000000"/>
          <w:sz w:val="24"/>
          <w:szCs w:val="24"/>
        </w:rPr>
        <w:t xml:space="preserve"> вступает в силу с момента подписания его Сторонами и действует в части поставки Товара </w:t>
      </w:r>
      <w:proofErr w:type="gramStart"/>
      <w:r w:rsidR="00DA7E19" w:rsidRPr="00BC19C1">
        <w:rPr>
          <w:rFonts w:ascii="Times New Roman" w:eastAsia="Times New Roman" w:hAnsi="Times New Roman" w:cs="Times New Roman"/>
          <w:color w:val="000000"/>
          <w:sz w:val="24"/>
          <w:szCs w:val="24"/>
        </w:rPr>
        <w:t>с</w:t>
      </w:r>
      <w:proofErr w:type="gramEnd"/>
      <w:r w:rsidR="00DA7E19" w:rsidRPr="00BC19C1">
        <w:rPr>
          <w:rFonts w:ascii="Times New Roman" w:eastAsia="Times New Roman" w:hAnsi="Times New Roman" w:cs="Times New Roman"/>
          <w:color w:val="000000"/>
          <w:sz w:val="24"/>
          <w:szCs w:val="24"/>
        </w:rPr>
        <w:t xml:space="preserve"> </w:t>
      </w:r>
      <w:r w:rsidR="00C45AAE">
        <w:rPr>
          <w:rFonts w:ascii="Times New Roman" w:eastAsia="Times New Roman" w:hAnsi="Times New Roman" w:cs="Times New Roman"/>
          <w:color w:val="000000"/>
          <w:sz w:val="24"/>
          <w:szCs w:val="24"/>
        </w:rPr>
        <w:t>________</w:t>
      </w:r>
      <w:r w:rsidR="008A51E1" w:rsidRPr="00BC19C1">
        <w:rPr>
          <w:rFonts w:ascii="Times New Roman" w:eastAsia="Times New Roman" w:hAnsi="Times New Roman" w:cs="Times New Roman"/>
          <w:color w:val="000000"/>
          <w:sz w:val="24"/>
          <w:szCs w:val="24"/>
        </w:rPr>
        <w:t xml:space="preserve"> </w:t>
      </w:r>
      <w:proofErr w:type="gramStart"/>
      <w:r w:rsidR="008A51E1" w:rsidRPr="00BC19C1">
        <w:rPr>
          <w:rFonts w:ascii="Times New Roman" w:eastAsia="Times New Roman" w:hAnsi="Times New Roman" w:cs="Times New Roman"/>
          <w:color w:val="000000"/>
          <w:sz w:val="24"/>
          <w:szCs w:val="24"/>
        </w:rPr>
        <w:t>до</w:t>
      </w:r>
      <w:proofErr w:type="gramEnd"/>
      <w:r w:rsidR="008A51E1" w:rsidRPr="00BC19C1">
        <w:rPr>
          <w:rFonts w:ascii="Times New Roman" w:eastAsia="Times New Roman" w:hAnsi="Times New Roman" w:cs="Times New Roman"/>
          <w:color w:val="000000"/>
          <w:sz w:val="24"/>
          <w:szCs w:val="24"/>
        </w:rPr>
        <w:t xml:space="preserve"> </w:t>
      </w:r>
      <w:r w:rsidR="00C45AAE">
        <w:rPr>
          <w:rFonts w:ascii="Times New Roman" w:eastAsia="Times New Roman" w:hAnsi="Times New Roman" w:cs="Times New Roman"/>
          <w:color w:val="000000"/>
          <w:sz w:val="24"/>
          <w:szCs w:val="24"/>
        </w:rPr>
        <w:t>_____________</w:t>
      </w:r>
      <w:r w:rsidR="00000350" w:rsidRPr="00491D9E">
        <w:rPr>
          <w:rFonts w:ascii="Times New Roman" w:eastAsia="Times New Roman" w:hAnsi="Times New Roman" w:cs="Times New Roman"/>
          <w:color w:val="000000"/>
          <w:sz w:val="24"/>
          <w:szCs w:val="24"/>
        </w:rPr>
        <w:t xml:space="preserve"> </w:t>
      </w:r>
      <w:r w:rsidR="00DA7E19" w:rsidRPr="00491D9E">
        <w:rPr>
          <w:rFonts w:ascii="Times New Roman" w:eastAsia="Times New Roman" w:hAnsi="Times New Roman" w:cs="Times New Roman"/>
          <w:color w:val="000000"/>
          <w:sz w:val="24"/>
          <w:szCs w:val="24"/>
        </w:rPr>
        <w:t>года, а в части расчетов - до полного исполнения сторонами обязательств по договору.</w:t>
      </w:r>
    </w:p>
    <w:p w:rsidR="004533E1" w:rsidRPr="00491D9E" w:rsidRDefault="003A1F34">
      <w:pPr>
        <w:suppressAutoHyphens/>
        <w:spacing w:after="0" w:line="240" w:lineRule="auto"/>
        <w:ind w:right="-285" w:firstLine="567"/>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10.2. Любые изменения и дополнения к настоящему Договору должны быть совершены в письменной форме и подписаны надлежаще уполномоченными представителями Сторон.</w:t>
      </w:r>
    </w:p>
    <w:p w:rsidR="004533E1" w:rsidRPr="00491D9E" w:rsidRDefault="003A1F34">
      <w:pPr>
        <w:suppressAutoHyphens/>
        <w:spacing w:after="0" w:line="240" w:lineRule="auto"/>
        <w:ind w:right="-285" w:firstLine="567"/>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10.3.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законодательством РФ</w:t>
      </w:r>
      <w:proofErr w:type="gramStart"/>
      <w:r w:rsidRPr="00491D9E">
        <w:rPr>
          <w:rFonts w:ascii="Times New Roman" w:eastAsia="Times New Roman" w:hAnsi="Times New Roman" w:cs="Times New Roman"/>
          <w:sz w:val="24"/>
          <w:szCs w:val="24"/>
        </w:rPr>
        <w:t>.</w:t>
      </w:r>
      <w:proofErr w:type="gramEnd"/>
      <w:r w:rsidRPr="00491D9E">
        <w:rPr>
          <w:rFonts w:ascii="Times New Roman" w:eastAsia="Times New Roman" w:hAnsi="Times New Roman" w:cs="Times New Roman"/>
          <w:sz w:val="24"/>
          <w:szCs w:val="24"/>
        </w:rPr>
        <w:t xml:space="preserve"> </w:t>
      </w:r>
      <w:r w:rsidRPr="00491D9E">
        <w:rPr>
          <w:rFonts w:ascii="Times New Roman" w:eastAsia="Times New Roman" w:hAnsi="Times New Roman" w:cs="Times New Roman"/>
          <w:i/>
          <w:sz w:val="24"/>
          <w:szCs w:val="24"/>
        </w:rPr>
        <w:t>(</w:t>
      </w:r>
      <w:proofErr w:type="gramStart"/>
      <w:r w:rsidRPr="00491D9E">
        <w:rPr>
          <w:rFonts w:ascii="Times New Roman" w:eastAsia="Times New Roman" w:hAnsi="Times New Roman" w:cs="Times New Roman"/>
          <w:i/>
          <w:sz w:val="24"/>
          <w:szCs w:val="24"/>
        </w:rPr>
        <w:t>п</w:t>
      </w:r>
      <w:proofErr w:type="gramEnd"/>
      <w:r w:rsidRPr="00491D9E">
        <w:rPr>
          <w:rFonts w:ascii="Times New Roman" w:eastAsia="Times New Roman" w:hAnsi="Times New Roman" w:cs="Times New Roman"/>
          <w:i/>
          <w:sz w:val="24"/>
          <w:szCs w:val="24"/>
        </w:rPr>
        <w:t>редусмотрен ч. 1 ст. 95 Закона № 44-ФЗ).</w:t>
      </w:r>
    </w:p>
    <w:p w:rsidR="004533E1" w:rsidRDefault="003A1F34">
      <w:pPr>
        <w:suppressAutoHyphens/>
        <w:spacing w:after="0" w:line="240" w:lineRule="auto"/>
        <w:ind w:firstLine="567"/>
        <w:jc w:val="both"/>
        <w:rPr>
          <w:rFonts w:ascii="Times New Roman" w:eastAsia="Times New Roman" w:hAnsi="Times New Roman" w:cs="Times New Roman"/>
          <w:i/>
          <w:sz w:val="24"/>
          <w:szCs w:val="24"/>
        </w:rPr>
      </w:pPr>
      <w:r w:rsidRPr="00491D9E">
        <w:rPr>
          <w:rFonts w:ascii="Times New Roman" w:eastAsia="Times New Roman" w:hAnsi="Times New Roman" w:cs="Times New Roman"/>
          <w:sz w:val="24"/>
          <w:szCs w:val="24"/>
        </w:rPr>
        <w:t xml:space="preserve">10.4. Настоящий Договор, может быть, расторгнут по соглашению Сторон, по решению суда и в случае одностороннего отказа Заказчика от исполнения Договора в соответствии с гражданским законодательством. </w:t>
      </w:r>
      <w:r w:rsidRPr="00491D9E">
        <w:rPr>
          <w:rFonts w:ascii="Times New Roman" w:eastAsia="Times New Roman" w:hAnsi="Times New Roman" w:cs="Times New Roman"/>
          <w:i/>
          <w:sz w:val="24"/>
          <w:szCs w:val="24"/>
        </w:rPr>
        <w:t xml:space="preserve">В соответствии с </w:t>
      </w:r>
      <w:proofErr w:type="gramStart"/>
      <w:r w:rsidRPr="00491D9E">
        <w:rPr>
          <w:rFonts w:ascii="Times New Roman" w:eastAsia="Times New Roman" w:hAnsi="Times New Roman" w:cs="Times New Roman"/>
          <w:i/>
          <w:sz w:val="24"/>
          <w:szCs w:val="24"/>
        </w:rPr>
        <w:t>ч</w:t>
      </w:r>
      <w:proofErr w:type="gramEnd"/>
      <w:r w:rsidRPr="00491D9E">
        <w:rPr>
          <w:rFonts w:ascii="Times New Roman" w:eastAsia="Times New Roman" w:hAnsi="Times New Roman" w:cs="Times New Roman"/>
          <w:i/>
          <w:sz w:val="24"/>
          <w:szCs w:val="24"/>
        </w:rPr>
        <w:t>. 9 ст. 95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8A51E1" w:rsidRPr="00491D9E" w:rsidRDefault="008A51E1">
      <w:pPr>
        <w:suppressAutoHyphens/>
        <w:spacing w:after="0" w:line="240" w:lineRule="auto"/>
        <w:ind w:firstLine="567"/>
        <w:jc w:val="both"/>
        <w:rPr>
          <w:rFonts w:ascii="Times New Roman" w:eastAsia="Times New Roman" w:hAnsi="Times New Roman" w:cs="Times New Roman"/>
          <w:b/>
          <w:sz w:val="24"/>
          <w:szCs w:val="24"/>
        </w:rPr>
      </w:pPr>
    </w:p>
    <w:p w:rsidR="004533E1" w:rsidRPr="00491D9E" w:rsidRDefault="003A1F34">
      <w:pPr>
        <w:suppressAutoHyphens/>
        <w:spacing w:after="0" w:line="240" w:lineRule="auto"/>
        <w:jc w:val="center"/>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11. ЗАКЛЮЧИТЕЛЬНЫЕ ПОЛОЖЕНИЯ</w:t>
      </w:r>
    </w:p>
    <w:p w:rsidR="0086065C" w:rsidRDefault="0086065C">
      <w:pPr>
        <w:suppressAutoHyphens/>
        <w:spacing w:after="0" w:line="240" w:lineRule="auto"/>
        <w:ind w:firstLine="540"/>
        <w:jc w:val="both"/>
        <w:rPr>
          <w:rFonts w:ascii="Times New Roman" w:eastAsia="Times New Roman" w:hAnsi="Times New Roman" w:cs="Times New Roman"/>
          <w:sz w:val="24"/>
          <w:szCs w:val="24"/>
        </w:rPr>
      </w:pP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11.1. Отношения, не урегулированные настоящим Договором, регулируются в соответствии с действующим законодательством Российской Федерации.</w:t>
      </w: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11.2.</w:t>
      </w:r>
      <w:r w:rsidRPr="00491D9E">
        <w:rPr>
          <w:rFonts w:ascii="Times New Roman" w:eastAsia="Times New Roman" w:hAnsi="Times New Roman" w:cs="Times New Roman"/>
          <w:b/>
          <w:sz w:val="24"/>
          <w:szCs w:val="24"/>
        </w:rPr>
        <w:t xml:space="preserve"> </w:t>
      </w:r>
      <w:r w:rsidRPr="00491D9E">
        <w:rPr>
          <w:rFonts w:ascii="Times New Roman" w:eastAsia="Times New Roman" w:hAnsi="Times New Roman" w:cs="Times New Roman"/>
          <w:sz w:val="24"/>
          <w:szCs w:val="24"/>
        </w:rPr>
        <w:t>Все изменения и дополнения к Договору оформляются в виде подписанных сторонами дополнительных соглашений, которые вместе с приложениями являются неотъемлемыми частями Договора.</w:t>
      </w: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11.3.</w:t>
      </w:r>
      <w:r w:rsidRPr="00491D9E">
        <w:rPr>
          <w:rFonts w:ascii="Times New Roman" w:eastAsia="Times New Roman" w:hAnsi="Times New Roman" w:cs="Times New Roman"/>
          <w:b/>
          <w:sz w:val="24"/>
          <w:szCs w:val="24"/>
        </w:rPr>
        <w:t xml:space="preserve"> </w:t>
      </w:r>
      <w:r w:rsidRPr="00491D9E">
        <w:rPr>
          <w:rFonts w:ascii="Times New Roman" w:eastAsia="Times New Roman" w:hAnsi="Times New Roman" w:cs="Times New Roman"/>
          <w:sz w:val="24"/>
          <w:szCs w:val="24"/>
        </w:rPr>
        <w:t>Вся документация, связанная с Договором может предварительно передаваться сторонами по техническим средствам связи (факс, телекс и т.п.) с обязательным предоставлением оригинала документа.</w:t>
      </w: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Датой получения документа считается следующий рабочий день после дня отправки этого документа по факсу.</w:t>
      </w:r>
    </w:p>
    <w:p w:rsidR="004533E1" w:rsidRPr="00491D9E" w:rsidRDefault="00D54651">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11.4.</w:t>
      </w:r>
      <w:r w:rsidR="003A1F34" w:rsidRPr="00491D9E">
        <w:rPr>
          <w:rFonts w:ascii="Times New Roman" w:eastAsia="Times New Roman" w:hAnsi="Times New Roman" w:cs="Times New Roman"/>
          <w:sz w:val="24"/>
          <w:szCs w:val="24"/>
        </w:rPr>
        <w:t xml:space="preserve"> По всем пунктам данного Договора достигнуты согласие, что все его условия, являются существенными.</w:t>
      </w:r>
    </w:p>
    <w:p w:rsidR="004533E1" w:rsidRPr="00491D9E" w:rsidRDefault="003A1F34">
      <w:pPr>
        <w:suppressAutoHyphens/>
        <w:spacing w:after="0" w:line="240" w:lineRule="auto"/>
        <w:ind w:firstLine="540"/>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11.</w:t>
      </w:r>
      <w:r w:rsidR="00D54651">
        <w:rPr>
          <w:rFonts w:ascii="Times New Roman" w:eastAsia="Times New Roman" w:hAnsi="Times New Roman" w:cs="Times New Roman"/>
          <w:sz w:val="24"/>
          <w:szCs w:val="24"/>
        </w:rPr>
        <w:t>5</w:t>
      </w:r>
      <w:r w:rsidRPr="00491D9E">
        <w:rPr>
          <w:rFonts w:ascii="Times New Roman" w:eastAsia="Times New Roman" w:hAnsi="Times New Roman" w:cs="Times New Roman"/>
          <w:sz w:val="24"/>
          <w:szCs w:val="24"/>
        </w:rPr>
        <w:t>. Приложения, являющиеся неотъемлемыми частями Договора:</w:t>
      </w:r>
    </w:p>
    <w:p w:rsidR="004533E1" w:rsidRPr="00491D9E" w:rsidRDefault="003A1F34">
      <w:pPr>
        <w:suppressAutoHyphens/>
        <w:spacing w:after="0" w:line="240" w:lineRule="auto"/>
        <w:ind w:left="426"/>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Приложение № 1  Спецификация.</w:t>
      </w:r>
    </w:p>
    <w:p w:rsidR="004533E1" w:rsidRPr="00491D9E" w:rsidRDefault="004533E1">
      <w:pPr>
        <w:suppressAutoHyphens/>
        <w:spacing w:after="0" w:line="240" w:lineRule="auto"/>
        <w:ind w:left="426"/>
        <w:jc w:val="both"/>
        <w:rPr>
          <w:rFonts w:ascii="Times New Roman" w:eastAsia="Times New Roman" w:hAnsi="Times New Roman" w:cs="Times New Roman"/>
          <w:sz w:val="24"/>
          <w:szCs w:val="24"/>
        </w:rPr>
      </w:pPr>
    </w:p>
    <w:p w:rsidR="0086065C" w:rsidRDefault="0086065C">
      <w:pPr>
        <w:suppressAutoHyphens/>
        <w:spacing w:after="0" w:line="240" w:lineRule="auto"/>
        <w:jc w:val="center"/>
        <w:rPr>
          <w:rFonts w:ascii="Times New Roman" w:eastAsia="Times New Roman" w:hAnsi="Times New Roman" w:cs="Times New Roman"/>
          <w:b/>
          <w:sz w:val="24"/>
          <w:szCs w:val="24"/>
        </w:rPr>
      </w:pPr>
    </w:p>
    <w:p w:rsidR="0086065C" w:rsidRDefault="0086065C">
      <w:pPr>
        <w:suppressAutoHyphens/>
        <w:spacing w:after="0" w:line="240" w:lineRule="auto"/>
        <w:jc w:val="center"/>
        <w:rPr>
          <w:rFonts w:ascii="Times New Roman" w:eastAsia="Times New Roman" w:hAnsi="Times New Roman" w:cs="Times New Roman"/>
          <w:b/>
          <w:sz w:val="24"/>
          <w:szCs w:val="24"/>
        </w:rPr>
      </w:pPr>
    </w:p>
    <w:p w:rsidR="004533E1" w:rsidRPr="00491D9E" w:rsidRDefault="003A1F34">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12. ЮРИДИЧЕСКИЕ АДРЕСА И ПЛАТЕЖНЫЕ РЕКВИЗИТЫ СТОРОН</w:t>
      </w:r>
    </w:p>
    <w:tbl>
      <w:tblPr>
        <w:tblW w:w="9791" w:type="dxa"/>
        <w:tblInd w:w="98" w:type="dxa"/>
        <w:tblCellMar>
          <w:left w:w="10" w:type="dxa"/>
          <w:right w:w="10" w:type="dxa"/>
        </w:tblCellMar>
        <w:tblLook w:val="0000"/>
      </w:tblPr>
      <w:tblGrid>
        <w:gridCol w:w="4601"/>
        <w:gridCol w:w="237"/>
        <w:gridCol w:w="4953"/>
      </w:tblGrid>
      <w:tr w:rsidR="004533E1" w:rsidRPr="00491D9E" w:rsidTr="00526D5E">
        <w:trPr>
          <w:trHeight w:val="6570"/>
        </w:trPr>
        <w:tc>
          <w:tcPr>
            <w:tcW w:w="4601"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3A1F34">
            <w:pPr>
              <w:suppressAutoHyphens/>
              <w:spacing w:after="0" w:line="240" w:lineRule="auto"/>
              <w:jc w:val="both"/>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lastRenderedPageBreak/>
              <w:t>«Поставщик»</w:t>
            </w:r>
          </w:p>
          <w:p w:rsidR="004533E1" w:rsidRPr="00491D9E" w:rsidRDefault="004533E1">
            <w:pPr>
              <w:suppressAutoHyphens/>
              <w:spacing w:after="0" w:line="240" w:lineRule="auto"/>
              <w:jc w:val="both"/>
              <w:rPr>
                <w:rFonts w:ascii="Times New Roman" w:eastAsia="Times New Roman" w:hAnsi="Times New Roman" w:cs="Times New Roman"/>
                <w:sz w:val="24"/>
                <w:szCs w:val="24"/>
              </w:rPr>
            </w:pPr>
          </w:p>
          <w:p w:rsidR="00526D5E" w:rsidRPr="00491D9E" w:rsidRDefault="00526D5E">
            <w:pPr>
              <w:suppressAutoHyphens/>
              <w:spacing w:after="0" w:line="240" w:lineRule="auto"/>
              <w:jc w:val="both"/>
              <w:rPr>
                <w:rFonts w:ascii="Times New Roman" w:eastAsia="Times New Roman" w:hAnsi="Times New Roman" w:cs="Times New Roman"/>
                <w:sz w:val="24"/>
                <w:szCs w:val="24"/>
              </w:rPr>
            </w:pPr>
          </w:p>
          <w:p w:rsidR="00526D5E" w:rsidRPr="00491D9E" w:rsidRDefault="00526D5E">
            <w:pPr>
              <w:suppressAutoHyphens/>
              <w:spacing w:after="0" w:line="240" w:lineRule="auto"/>
              <w:jc w:val="both"/>
              <w:rPr>
                <w:rFonts w:ascii="Times New Roman" w:eastAsia="Times New Roman" w:hAnsi="Times New Roman" w:cs="Times New Roman"/>
                <w:sz w:val="24"/>
                <w:szCs w:val="24"/>
              </w:rPr>
            </w:pPr>
          </w:p>
          <w:p w:rsidR="00526D5E" w:rsidRPr="00491D9E" w:rsidRDefault="00526D5E">
            <w:pPr>
              <w:suppressAutoHyphens/>
              <w:spacing w:after="0" w:line="240" w:lineRule="auto"/>
              <w:jc w:val="both"/>
              <w:rPr>
                <w:rFonts w:ascii="Times New Roman" w:eastAsia="Times New Roman" w:hAnsi="Times New Roman" w:cs="Times New Roman"/>
                <w:sz w:val="24"/>
                <w:szCs w:val="24"/>
              </w:rPr>
            </w:pPr>
          </w:p>
          <w:p w:rsidR="004533E1" w:rsidRPr="00491D9E" w:rsidRDefault="004533E1">
            <w:pPr>
              <w:suppressAutoHyphens/>
              <w:spacing w:after="0" w:line="240" w:lineRule="auto"/>
              <w:jc w:val="both"/>
              <w:rPr>
                <w:rFonts w:ascii="Times New Roman" w:eastAsia="Times New Roman" w:hAnsi="Times New Roman" w:cs="Times New Roman"/>
                <w:sz w:val="24"/>
                <w:szCs w:val="24"/>
              </w:rPr>
            </w:pPr>
          </w:p>
          <w:p w:rsidR="004533E1" w:rsidRPr="00491D9E" w:rsidRDefault="004533E1">
            <w:pPr>
              <w:suppressAutoHyphens/>
              <w:spacing w:after="0" w:line="240" w:lineRule="auto"/>
              <w:jc w:val="both"/>
              <w:rPr>
                <w:rFonts w:ascii="Times New Roman" w:hAnsi="Times New Roman" w:cs="Times New Roman"/>
                <w:sz w:val="24"/>
                <w:szCs w:val="24"/>
              </w:rPr>
            </w:pPr>
          </w:p>
        </w:tc>
        <w:tc>
          <w:tcPr>
            <w:tcW w:w="23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4533E1">
            <w:pPr>
              <w:suppressAutoHyphens/>
              <w:spacing w:after="0" w:line="240" w:lineRule="auto"/>
              <w:jc w:val="both"/>
              <w:rPr>
                <w:rFonts w:ascii="Times New Roman" w:eastAsia="Calibri" w:hAnsi="Times New Roman" w:cs="Times New Roman"/>
                <w:sz w:val="24"/>
                <w:szCs w:val="24"/>
              </w:rPr>
            </w:pPr>
          </w:p>
        </w:tc>
        <w:tc>
          <w:tcPr>
            <w:tcW w:w="4953"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3A1F34">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«Заказчик»</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Наименование: МБДОУ №10г. Кингисеппа</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Юридический адрес:</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Г. Кингисепп, ул</w:t>
            </w:r>
            <w:proofErr w:type="gramStart"/>
            <w:r w:rsidRPr="00491D9E">
              <w:rPr>
                <w:rFonts w:ascii="Times New Roman" w:eastAsia="Times New Roman" w:hAnsi="Times New Roman" w:cs="Times New Roman"/>
                <w:sz w:val="24"/>
                <w:szCs w:val="24"/>
              </w:rPr>
              <w:t>.В</w:t>
            </w:r>
            <w:proofErr w:type="gramEnd"/>
            <w:r w:rsidRPr="00491D9E">
              <w:rPr>
                <w:rFonts w:ascii="Times New Roman" w:eastAsia="Times New Roman" w:hAnsi="Times New Roman" w:cs="Times New Roman"/>
                <w:sz w:val="24"/>
                <w:szCs w:val="24"/>
              </w:rPr>
              <w:t>оровского, д.30</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ИНН 4707012625 КПП 470701001</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ОКПО 43490247 ОГРН 1024701426936</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ОКВЭД 85.11</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Банковские реквизиты:</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Наименование подразделения Банка России –</w:t>
            </w:r>
            <w:r w:rsidR="002542D1">
              <w:rPr>
                <w:rFonts w:ascii="Times New Roman" w:hAnsi="Times New Roman"/>
                <w:sz w:val="24"/>
                <w:szCs w:val="24"/>
              </w:rPr>
              <w:t xml:space="preserve"> ОКЦ № 1 </w:t>
            </w:r>
            <w:r w:rsidR="002542D1" w:rsidRPr="00491D9E">
              <w:rPr>
                <w:rFonts w:ascii="Times New Roman" w:hAnsi="Times New Roman"/>
                <w:sz w:val="24"/>
                <w:szCs w:val="24"/>
              </w:rPr>
              <w:t>Северо-Западно</w:t>
            </w:r>
            <w:r w:rsidR="002542D1">
              <w:rPr>
                <w:rFonts w:ascii="Times New Roman" w:hAnsi="Times New Roman"/>
                <w:sz w:val="24"/>
                <w:szCs w:val="24"/>
              </w:rPr>
              <w:t>го</w:t>
            </w:r>
            <w:r w:rsidR="002542D1" w:rsidRPr="00491D9E">
              <w:rPr>
                <w:rFonts w:ascii="Times New Roman" w:hAnsi="Times New Roman"/>
                <w:sz w:val="24"/>
                <w:szCs w:val="24"/>
              </w:rPr>
              <w:t xml:space="preserve"> Г</w:t>
            </w:r>
            <w:r w:rsidR="002542D1">
              <w:rPr>
                <w:rFonts w:ascii="Times New Roman" w:hAnsi="Times New Roman"/>
                <w:sz w:val="24"/>
                <w:szCs w:val="24"/>
              </w:rPr>
              <w:t>У</w:t>
            </w:r>
            <w:r w:rsidR="002542D1" w:rsidRPr="00491D9E">
              <w:rPr>
                <w:rFonts w:ascii="Times New Roman" w:hAnsi="Times New Roman"/>
                <w:sz w:val="24"/>
                <w:szCs w:val="24"/>
              </w:rPr>
              <w:t xml:space="preserve"> Банка России</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Наименование и место нахождения ТОФК - УФК по Ленинградской области, </w:t>
            </w:r>
            <w:proofErr w:type="gramStart"/>
            <w:r w:rsidRPr="00491D9E">
              <w:rPr>
                <w:rFonts w:ascii="Times New Roman" w:eastAsia="Times New Roman" w:hAnsi="Times New Roman" w:cs="Times New Roman"/>
                <w:sz w:val="24"/>
                <w:szCs w:val="24"/>
              </w:rPr>
              <w:t>г</w:t>
            </w:r>
            <w:proofErr w:type="gramEnd"/>
            <w:r w:rsidRPr="00491D9E">
              <w:rPr>
                <w:rFonts w:ascii="Times New Roman" w:eastAsia="Times New Roman" w:hAnsi="Times New Roman" w:cs="Times New Roman"/>
                <w:sz w:val="24"/>
                <w:szCs w:val="24"/>
              </w:rPr>
              <w:t>. Санкт-Петербург БИК 044030098.Номенр счета банка – единый казначейский счет 40102810745370000098)</w:t>
            </w:r>
          </w:p>
          <w:p w:rsidR="00000350" w:rsidRPr="00491D9E" w:rsidRDefault="00000350" w:rsidP="00000350">
            <w:pPr>
              <w:tabs>
                <w:tab w:val="left" w:pos="6276"/>
              </w:tabs>
              <w:suppressAutoHyphens/>
              <w:spacing w:after="0" w:line="240" w:lineRule="auto"/>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Казначейский счет для осуществления и отражения операций с денежными средствами бюджетных и автономных учреждений 03234643416210004500</w:t>
            </w:r>
          </w:p>
          <w:p w:rsidR="00000350" w:rsidRPr="00491D9E" w:rsidRDefault="00000350" w:rsidP="00000350">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Тел: (813 75)2-35-90</w:t>
            </w:r>
          </w:p>
          <w:p w:rsidR="00000350" w:rsidRPr="00491D9E" w:rsidRDefault="00000350" w:rsidP="00000350">
            <w:pPr>
              <w:suppressAutoHyphens/>
              <w:spacing w:after="0" w:line="240" w:lineRule="auto"/>
              <w:jc w:val="both"/>
              <w:rPr>
                <w:rFonts w:ascii="Times New Roman" w:eastAsia="Times New Roman" w:hAnsi="Times New Roman" w:cs="Times New Roman"/>
                <w:sz w:val="24"/>
                <w:szCs w:val="24"/>
              </w:rPr>
            </w:pPr>
          </w:p>
          <w:p w:rsidR="004533E1" w:rsidRPr="00491D9E" w:rsidRDefault="00A171D2" w:rsidP="00000350">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3A1F34" w:rsidRPr="00491D9E">
              <w:rPr>
                <w:rFonts w:ascii="Times New Roman" w:eastAsia="Times New Roman" w:hAnsi="Times New Roman" w:cs="Times New Roman"/>
                <w:sz w:val="24"/>
                <w:szCs w:val="24"/>
              </w:rPr>
              <w:t>аведующ</w:t>
            </w:r>
            <w:r>
              <w:rPr>
                <w:rFonts w:ascii="Times New Roman" w:eastAsia="Times New Roman" w:hAnsi="Times New Roman" w:cs="Times New Roman"/>
                <w:sz w:val="24"/>
                <w:szCs w:val="24"/>
              </w:rPr>
              <w:t>ий</w:t>
            </w:r>
            <w:r w:rsidR="003A1F34" w:rsidRPr="00491D9E">
              <w:rPr>
                <w:rFonts w:ascii="Times New Roman" w:eastAsia="Times New Roman" w:hAnsi="Times New Roman" w:cs="Times New Roman"/>
                <w:sz w:val="24"/>
                <w:szCs w:val="24"/>
              </w:rPr>
              <w:t xml:space="preserve"> МБДОУ №10</w:t>
            </w:r>
          </w:p>
          <w:p w:rsidR="004533E1" w:rsidRPr="00491D9E" w:rsidRDefault="004533E1">
            <w:pPr>
              <w:suppressAutoHyphens/>
              <w:spacing w:after="0" w:line="240" w:lineRule="auto"/>
              <w:jc w:val="both"/>
              <w:rPr>
                <w:rFonts w:ascii="Times New Roman" w:eastAsia="Times New Roman" w:hAnsi="Times New Roman" w:cs="Times New Roman"/>
                <w:sz w:val="24"/>
                <w:szCs w:val="24"/>
              </w:rPr>
            </w:pPr>
          </w:p>
          <w:p w:rsidR="00000350" w:rsidRPr="00491D9E" w:rsidRDefault="00000350">
            <w:pPr>
              <w:suppressAutoHyphens/>
              <w:spacing w:after="0" w:line="240" w:lineRule="auto"/>
              <w:jc w:val="both"/>
              <w:rPr>
                <w:rFonts w:ascii="Times New Roman" w:eastAsia="Times New Roman" w:hAnsi="Times New Roman" w:cs="Times New Roman"/>
                <w:sz w:val="24"/>
                <w:szCs w:val="24"/>
              </w:rPr>
            </w:pPr>
          </w:p>
          <w:p w:rsidR="004533E1" w:rsidRPr="00491D9E" w:rsidRDefault="003A1F34" w:rsidP="00D54651">
            <w:pPr>
              <w:suppressAutoHyphens/>
              <w:spacing w:after="0" w:line="240" w:lineRule="auto"/>
              <w:jc w:val="both"/>
              <w:rPr>
                <w:rFonts w:ascii="Times New Roman" w:hAnsi="Times New Roman" w:cs="Times New Roman"/>
                <w:sz w:val="24"/>
                <w:szCs w:val="24"/>
              </w:rPr>
            </w:pPr>
            <w:proofErr w:type="spellStart"/>
            <w:r w:rsidRPr="00491D9E">
              <w:rPr>
                <w:rFonts w:ascii="Times New Roman" w:eastAsia="Times New Roman" w:hAnsi="Times New Roman" w:cs="Times New Roman"/>
                <w:sz w:val="24"/>
                <w:szCs w:val="24"/>
              </w:rPr>
              <w:t>____________________</w:t>
            </w:r>
            <w:r w:rsidR="00D54651">
              <w:rPr>
                <w:rFonts w:ascii="Times New Roman" w:eastAsia="Times New Roman" w:hAnsi="Times New Roman" w:cs="Times New Roman"/>
                <w:sz w:val="24"/>
                <w:szCs w:val="24"/>
              </w:rPr>
              <w:t>О.С.Лепешкина</w:t>
            </w:r>
            <w:proofErr w:type="spellEnd"/>
          </w:p>
        </w:tc>
      </w:tr>
    </w:tbl>
    <w:p w:rsidR="004533E1" w:rsidRPr="00491D9E" w:rsidRDefault="003A1F34">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 xml:space="preserve">                                                                      </w:t>
      </w:r>
    </w:p>
    <w:p w:rsidR="004533E1" w:rsidRPr="00491D9E" w:rsidRDefault="004533E1">
      <w:pPr>
        <w:suppressAutoHyphens/>
        <w:spacing w:after="0" w:line="240" w:lineRule="auto"/>
        <w:jc w:val="center"/>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957358" w:rsidRPr="00491D9E" w:rsidRDefault="00957358">
      <w:pPr>
        <w:suppressAutoHyphens/>
        <w:spacing w:after="0" w:line="240" w:lineRule="auto"/>
        <w:jc w:val="right"/>
        <w:rPr>
          <w:rFonts w:ascii="Times New Roman" w:eastAsia="Times New Roman" w:hAnsi="Times New Roman" w:cs="Times New Roman"/>
          <w:b/>
          <w:sz w:val="24"/>
          <w:szCs w:val="24"/>
        </w:rPr>
      </w:pPr>
    </w:p>
    <w:p w:rsidR="00957358" w:rsidRPr="00491D9E" w:rsidRDefault="00957358">
      <w:pPr>
        <w:suppressAutoHyphens/>
        <w:spacing w:after="0" w:line="240" w:lineRule="auto"/>
        <w:jc w:val="right"/>
        <w:rPr>
          <w:rFonts w:ascii="Times New Roman" w:eastAsia="Times New Roman" w:hAnsi="Times New Roman" w:cs="Times New Roman"/>
          <w:b/>
          <w:sz w:val="24"/>
          <w:szCs w:val="24"/>
        </w:rPr>
      </w:pPr>
    </w:p>
    <w:p w:rsidR="00957358" w:rsidRPr="00491D9E" w:rsidRDefault="00957358">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533E1" w:rsidRPr="00491D9E" w:rsidRDefault="004533E1">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Pr="00491D9E" w:rsidRDefault="00417D6E">
      <w:pPr>
        <w:suppressAutoHyphens/>
        <w:spacing w:after="0" w:line="240" w:lineRule="auto"/>
        <w:jc w:val="right"/>
        <w:rPr>
          <w:rFonts w:ascii="Times New Roman" w:eastAsia="Times New Roman" w:hAnsi="Times New Roman" w:cs="Times New Roman"/>
          <w:b/>
          <w:sz w:val="24"/>
          <w:szCs w:val="24"/>
        </w:rPr>
      </w:pPr>
    </w:p>
    <w:p w:rsidR="00417D6E" w:rsidRDefault="00417D6E">
      <w:pPr>
        <w:suppressAutoHyphens/>
        <w:spacing w:after="0" w:line="240" w:lineRule="auto"/>
        <w:jc w:val="right"/>
        <w:rPr>
          <w:rFonts w:ascii="Times New Roman" w:eastAsia="Times New Roman" w:hAnsi="Times New Roman" w:cs="Times New Roman"/>
          <w:b/>
          <w:sz w:val="24"/>
          <w:szCs w:val="24"/>
        </w:rPr>
      </w:pPr>
    </w:p>
    <w:p w:rsidR="00C45AAE" w:rsidRDefault="00C45AAE">
      <w:pPr>
        <w:suppressAutoHyphens/>
        <w:spacing w:after="0" w:line="240" w:lineRule="auto"/>
        <w:jc w:val="right"/>
        <w:rPr>
          <w:rFonts w:ascii="Times New Roman" w:eastAsia="Times New Roman" w:hAnsi="Times New Roman" w:cs="Times New Roman"/>
          <w:b/>
          <w:sz w:val="24"/>
          <w:szCs w:val="24"/>
        </w:rPr>
      </w:pPr>
    </w:p>
    <w:p w:rsidR="00C45AAE" w:rsidRPr="00491D9E" w:rsidRDefault="00C45AAE">
      <w:pPr>
        <w:suppressAutoHyphens/>
        <w:spacing w:after="0" w:line="240" w:lineRule="auto"/>
        <w:jc w:val="right"/>
        <w:rPr>
          <w:rFonts w:ascii="Times New Roman" w:eastAsia="Times New Roman" w:hAnsi="Times New Roman" w:cs="Times New Roman"/>
          <w:b/>
          <w:sz w:val="24"/>
          <w:szCs w:val="24"/>
        </w:rPr>
      </w:pPr>
    </w:p>
    <w:p w:rsidR="00E76822" w:rsidRPr="00491D9E" w:rsidRDefault="003A1F34">
      <w:pPr>
        <w:suppressAutoHyphens/>
        <w:spacing w:after="0" w:line="240" w:lineRule="auto"/>
        <w:jc w:val="right"/>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lastRenderedPageBreak/>
        <w:t xml:space="preserve"> </w:t>
      </w:r>
      <w:r w:rsidR="0048115F">
        <w:rPr>
          <w:rFonts w:ascii="Times New Roman" w:eastAsia="Times New Roman" w:hAnsi="Times New Roman" w:cs="Times New Roman"/>
          <w:b/>
          <w:sz w:val="24"/>
          <w:szCs w:val="24"/>
        </w:rPr>
        <w:t xml:space="preserve">    </w:t>
      </w:r>
      <w:r w:rsidR="008F6EAC" w:rsidRPr="00491D9E">
        <w:rPr>
          <w:rFonts w:ascii="Times New Roman" w:eastAsia="Times New Roman" w:hAnsi="Times New Roman" w:cs="Times New Roman"/>
          <w:sz w:val="24"/>
          <w:szCs w:val="24"/>
        </w:rPr>
        <w:t xml:space="preserve">Приложение </w:t>
      </w:r>
      <w:r w:rsidR="00E76822" w:rsidRPr="00491D9E">
        <w:rPr>
          <w:rFonts w:ascii="Times New Roman" w:eastAsia="Times New Roman" w:hAnsi="Times New Roman" w:cs="Times New Roman"/>
          <w:sz w:val="24"/>
          <w:szCs w:val="24"/>
        </w:rPr>
        <w:t>1</w:t>
      </w:r>
    </w:p>
    <w:p w:rsidR="004533E1" w:rsidRPr="00491D9E" w:rsidRDefault="004533E1">
      <w:pPr>
        <w:suppressAutoHyphens/>
        <w:spacing w:after="0" w:line="240" w:lineRule="auto"/>
        <w:ind w:left="5664" w:firstLine="708"/>
        <w:jc w:val="both"/>
        <w:rPr>
          <w:rFonts w:ascii="Times New Roman" w:eastAsia="Times New Roman" w:hAnsi="Times New Roman" w:cs="Times New Roman"/>
          <w:sz w:val="24"/>
          <w:szCs w:val="24"/>
        </w:rPr>
      </w:pPr>
    </w:p>
    <w:p w:rsidR="004533E1" w:rsidRDefault="003A1F34">
      <w:pPr>
        <w:suppressAutoHyphens/>
        <w:spacing w:after="0" w:line="240" w:lineRule="auto"/>
        <w:jc w:val="center"/>
        <w:rPr>
          <w:rFonts w:ascii="Times New Roman" w:eastAsia="Times New Roman" w:hAnsi="Times New Roman" w:cs="Times New Roman"/>
          <w:b/>
          <w:sz w:val="24"/>
          <w:szCs w:val="24"/>
        </w:rPr>
      </w:pPr>
      <w:r w:rsidRPr="00491D9E">
        <w:rPr>
          <w:rFonts w:ascii="Times New Roman" w:eastAsia="Times New Roman" w:hAnsi="Times New Roman" w:cs="Times New Roman"/>
          <w:b/>
          <w:sz w:val="24"/>
          <w:szCs w:val="24"/>
        </w:rPr>
        <w:t>Спецификация</w:t>
      </w:r>
    </w:p>
    <w:p w:rsidR="0020668B" w:rsidRDefault="0020668B">
      <w:pPr>
        <w:suppressAutoHyphens/>
        <w:spacing w:after="0" w:line="240" w:lineRule="auto"/>
        <w:jc w:val="center"/>
        <w:rPr>
          <w:rFonts w:ascii="Times New Roman" w:eastAsia="Times New Roman" w:hAnsi="Times New Roman" w:cs="Times New Roman"/>
          <w:b/>
          <w:sz w:val="24"/>
          <w:szCs w:val="24"/>
        </w:rPr>
      </w:pPr>
    </w:p>
    <w:tbl>
      <w:tblPr>
        <w:tblW w:w="9512" w:type="dxa"/>
        <w:tblInd w:w="94" w:type="dxa"/>
        <w:tblLayout w:type="fixed"/>
        <w:tblLook w:val="04A0"/>
      </w:tblPr>
      <w:tblGrid>
        <w:gridCol w:w="611"/>
        <w:gridCol w:w="3798"/>
        <w:gridCol w:w="850"/>
        <w:gridCol w:w="1134"/>
        <w:gridCol w:w="1559"/>
        <w:gridCol w:w="1560"/>
      </w:tblGrid>
      <w:tr w:rsidR="009D44CE" w:rsidRPr="009D44CE" w:rsidTr="009D44CE">
        <w:trPr>
          <w:trHeight w:val="630"/>
        </w:trPr>
        <w:tc>
          <w:tcPr>
            <w:tcW w:w="611" w:type="dxa"/>
            <w:tcBorders>
              <w:top w:val="single" w:sz="4" w:space="0" w:color="auto"/>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 xml:space="preserve">№ </w:t>
            </w:r>
            <w:proofErr w:type="spellStart"/>
            <w:proofErr w:type="gramStart"/>
            <w:r w:rsidRPr="009D44CE">
              <w:rPr>
                <w:rFonts w:ascii="Times New Roman" w:eastAsia="Times New Roman" w:hAnsi="Times New Roman" w:cs="Times New Roman"/>
                <w:color w:val="000000"/>
                <w:sz w:val="24"/>
                <w:szCs w:val="24"/>
              </w:rPr>
              <w:t>п</w:t>
            </w:r>
            <w:proofErr w:type="spellEnd"/>
            <w:proofErr w:type="gramEnd"/>
            <w:r w:rsidRPr="009D44CE">
              <w:rPr>
                <w:rFonts w:ascii="Times New Roman" w:eastAsia="Times New Roman" w:hAnsi="Times New Roman" w:cs="Times New Roman"/>
                <w:color w:val="000000"/>
                <w:sz w:val="24"/>
                <w:szCs w:val="24"/>
              </w:rPr>
              <w:t>/</w:t>
            </w:r>
            <w:proofErr w:type="spellStart"/>
            <w:r w:rsidRPr="009D44CE">
              <w:rPr>
                <w:rFonts w:ascii="Times New Roman" w:eastAsia="Times New Roman" w:hAnsi="Times New Roman" w:cs="Times New Roman"/>
                <w:color w:val="000000"/>
                <w:sz w:val="24"/>
                <w:szCs w:val="24"/>
              </w:rPr>
              <w:t>п</w:t>
            </w:r>
            <w:proofErr w:type="spellEnd"/>
          </w:p>
        </w:tc>
        <w:tc>
          <w:tcPr>
            <w:tcW w:w="3798" w:type="dxa"/>
            <w:tcBorders>
              <w:top w:val="single" w:sz="4" w:space="0" w:color="auto"/>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 xml:space="preserve">Наименование </w:t>
            </w:r>
          </w:p>
        </w:tc>
        <w:tc>
          <w:tcPr>
            <w:tcW w:w="850" w:type="dxa"/>
            <w:tcBorders>
              <w:top w:val="single" w:sz="4" w:space="0" w:color="auto"/>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 xml:space="preserve">Ед. </w:t>
            </w:r>
            <w:proofErr w:type="spellStart"/>
            <w:r w:rsidRPr="009D44CE">
              <w:rPr>
                <w:rFonts w:ascii="Times New Roman" w:eastAsia="Times New Roman" w:hAnsi="Times New Roman" w:cs="Times New Roman"/>
                <w:color w:val="000000"/>
                <w:sz w:val="24"/>
                <w:szCs w:val="24"/>
              </w:rPr>
              <w:t>изм</w:t>
            </w:r>
            <w:proofErr w:type="spellEnd"/>
            <w:r w:rsidRPr="009D44CE">
              <w:rPr>
                <w:rFonts w:ascii="Times New Roman" w:eastAsia="Times New Roman" w:hAnsi="Times New Roman" w:cs="Times New Roman"/>
                <w:color w:val="000000"/>
                <w:sz w:val="24"/>
                <w:szCs w:val="24"/>
              </w:rPr>
              <w:t>.</w:t>
            </w:r>
          </w:p>
        </w:tc>
        <w:tc>
          <w:tcPr>
            <w:tcW w:w="1134" w:type="dxa"/>
            <w:tcBorders>
              <w:top w:val="single" w:sz="4" w:space="0" w:color="auto"/>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Количество</w:t>
            </w:r>
          </w:p>
        </w:tc>
        <w:tc>
          <w:tcPr>
            <w:tcW w:w="1559" w:type="dxa"/>
            <w:tcBorders>
              <w:top w:val="single" w:sz="4" w:space="0" w:color="auto"/>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Цена</w:t>
            </w:r>
          </w:p>
        </w:tc>
        <w:tc>
          <w:tcPr>
            <w:tcW w:w="1560" w:type="dxa"/>
            <w:tcBorders>
              <w:top w:val="single" w:sz="4" w:space="0" w:color="auto"/>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Сумма</w:t>
            </w:r>
          </w:p>
        </w:tc>
      </w:tr>
      <w:tr w:rsidR="009D44CE" w:rsidRPr="009D44CE" w:rsidTr="009D44CE">
        <w:trPr>
          <w:trHeight w:val="315"/>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1</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315"/>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2</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945"/>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3</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630"/>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4</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315"/>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5</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315"/>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6</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945"/>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7</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315"/>
        </w:trPr>
        <w:tc>
          <w:tcPr>
            <w:tcW w:w="611" w:type="dxa"/>
            <w:tcBorders>
              <w:top w:val="nil"/>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r w:rsidRPr="009D44CE">
              <w:rPr>
                <w:rFonts w:ascii="Times New Roman" w:eastAsia="Times New Roman" w:hAnsi="Times New Roman" w:cs="Times New Roman"/>
                <w:color w:val="000000"/>
                <w:sz w:val="24"/>
                <w:szCs w:val="24"/>
              </w:rPr>
              <w:t>8</w:t>
            </w:r>
          </w:p>
        </w:tc>
        <w:tc>
          <w:tcPr>
            <w:tcW w:w="3798"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59"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right"/>
              <w:rPr>
                <w:rFonts w:ascii="Times New Roman" w:eastAsia="Times New Roman" w:hAnsi="Times New Roman" w:cs="Times New Roman"/>
                <w:color w:val="000000"/>
                <w:sz w:val="24"/>
                <w:szCs w:val="24"/>
              </w:rPr>
            </w:pPr>
          </w:p>
        </w:tc>
      </w:tr>
      <w:tr w:rsidR="009D44CE" w:rsidRPr="009D44CE" w:rsidTr="009D44CE">
        <w:trPr>
          <w:trHeight w:val="315"/>
        </w:trPr>
        <w:tc>
          <w:tcPr>
            <w:tcW w:w="7952" w:type="dxa"/>
            <w:gridSpan w:val="5"/>
            <w:tcBorders>
              <w:top w:val="single" w:sz="4" w:space="0" w:color="auto"/>
              <w:left w:val="single" w:sz="4" w:space="0" w:color="auto"/>
              <w:bottom w:val="single" w:sz="4" w:space="0" w:color="auto"/>
              <w:right w:val="single" w:sz="4" w:space="0" w:color="auto"/>
            </w:tcBorders>
            <w:shd w:val="clear" w:color="auto" w:fill="auto"/>
            <w:hideMark/>
          </w:tcPr>
          <w:p w:rsidR="009D44CE" w:rsidRPr="009D44CE" w:rsidRDefault="009D44CE" w:rsidP="009D44CE">
            <w:pPr>
              <w:spacing w:after="0" w:line="240" w:lineRule="auto"/>
              <w:rPr>
                <w:rFonts w:ascii="Calibri" w:eastAsia="Times New Roman" w:hAnsi="Calibri" w:cs="Calibri"/>
                <w:color w:val="000000"/>
              </w:rPr>
            </w:pPr>
            <w:r w:rsidRPr="009D44CE">
              <w:rPr>
                <w:rFonts w:ascii="Calibri" w:eastAsia="Times New Roman" w:hAnsi="Calibri" w:cs="Calibri"/>
                <w:color w:val="000000"/>
              </w:rPr>
              <w:t>Итого</w:t>
            </w:r>
          </w:p>
        </w:tc>
        <w:tc>
          <w:tcPr>
            <w:tcW w:w="1560" w:type="dxa"/>
            <w:tcBorders>
              <w:top w:val="nil"/>
              <w:left w:val="nil"/>
              <w:bottom w:val="single" w:sz="4" w:space="0" w:color="auto"/>
              <w:right w:val="single" w:sz="4" w:space="0" w:color="auto"/>
            </w:tcBorders>
            <w:shd w:val="clear" w:color="auto" w:fill="auto"/>
            <w:hideMark/>
          </w:tcPr>
          <w:p w:rsidR="009D44CE" w:rsidRPr="009D44CE" w:rsidRDefault="009D44CE" w:rsidP="009D44CE">
            <w:pPr>
              <w:spacing w:after="0" w:line="240" w:lineRule="auto"/>
              <w:jc w:val="center"/>
              <w:rPr>
                <w:rFonts w:ascii="Times New Roman" w:eastAsia="Times New Roman" w:hAnsi="Times New Roman" w:cs="Times New Roman"/>
                <w:color w:val="000000"/>
                <w:sz w:val="24"/>
                <w:szCs w:val="24"/>
              </w:rPr>
            </w:pPr>
          </w:p>
        </w:tc>
      </w:tr>
    </w:tbl>
    <w:p w:rsidR="00041A26" w:rsidRDefault="00041A26">
      <w:pPr>
        <w:suppressAutoHyphens/>
        <w:spacing w:after="0" w:line="240" w:lineRule="auto"/>
        <w:jc w:val="center"/>
        <w:rPr>
          <w:rFonts w:ascii="Times New Roman" w:eastAsia="Times New Roman" w:hAnsi="Times New Roman" w:cs="Times New Roman"/>
          <w:b/>
          <w:sz w:val="24"/>
          <w:szCs w:val="24"/>
        </w:rPr>
      </w:pPr>
    </w:p>
    <w:p w:rsidR="0020668B" w:rsidRDefault="0020668B">
      <w:pPr>
        <w:suppressAutoHyphens/>
        <w:spacing w:after="0" w:line="240" w:lineRule="auto"/>
        <w:jc w:val="center"/>
        <w:rPr>
          <w:rFonts w:ascii="Times New Roman" w:eastAsia="Times New Roman" w:hAnsi="Times New Roman" w:cs="Times New Roman"/>
          <w:b/>
          <w:sz w:val="24"/>
          <w:szCs w:val="24"/>
        </w:rPr>
      </w:pPr>
    </w:p>
    <w:p w:rsidR="009D44CE" w:rsidRDefault="00F7379E" w:rsidP="0056415E">
      <w:pPr>
        <w:suppressAutoHyphens/>
        <w:spacing w:after="0" w:line="240" w:lineRule="auto"/>
        <w:rPr>
          <w:rFonts w:ascii="Times New Roman" w:eastAsia="Times New Roman" w:hAnsi="Times New Roman" w:cs="Times New Roman"/>
          <w:sz w:val="24"/>
          <w:szCs w:val="24"/>
        </w:rPr>
      </w:pPr>
      <w:r w:rsidRPr="009D44CE">
        <w:rPr>
          <w:rFonts w:ascii="Times New Roman" w:eastAsia="Times New Roman" w:hAnsi="Times New Roman" w:cs="Times New Roman"/>
          <w:sz w:val="24"/>
          <w:szCs w:val="24"/>
        </w:rPr>
        <w:t xml:space="preserve">Сумма настоящего Договора составляет </w:t>
      </w:r>
      <w:r w:rsidR="00C45AAE">
        <w:rPr>
          <w:rFonts w:ascii="Times New Roman" w:eastAsia="Times New Roman" w:hAnsi="Times New Roman" w:cs="Times New Roman"/>
          <w:sz w:val="24"/>
          <w:szCs w:val="24"/>
        </w:rPr>
        <w:t>____________________</w:t>
      </w:r>
    </w:p>
    <w:p w:rsidR="00C45AAE" w:rsidRDefault="00C45AAE" w:rsidP="0056415E">
      <w:pPr>
        <w:suppressAutoHyphens/>
        <w:spacing w:after="0" w:line="240" w:lineRule="auto"/>
        <w:rPr>
          <w:rFonts w:ascii="Times New Roman" w:eastAsia="Times New Roman" w:hAnsi="Times New Roman" w:cs="Times New Roman"/>
          <w:sz w:val="24"/>
          <w:szCs w:val="24"/>
        </w:rPr>
      </w:pPr>
    </w:p>
    <w:p w:rsidR="00C45AAE" w:rsidRPr="00491D9E" w:rsidRDefault="00C45AAE" w:rsidP="0056415E">
      <w:pPr>
        <w:suppressAutoHyphens/>
        <w:spacing w:after="0" w:line="240" w:lineRule="auto"/>
        <w:rPr>
          <w:rFonts w:ascii="Times New Roman" w:eastAsia="Calibri" w:hAnsi="Times New Roman" w:cs="Times New Roman"/>
          <w:sz w:val="24"/>
          <w:szCs w:val="24"/>
        </w:rPr>
      </w:pPr>
    </w:p>
    <w:tbl>
      <w:tblPr>
        <w:tblW w:w="10500" w:type="dxa"/>
        <w:tblInd w:w="98" w:type="dxa"/>
        <w:tblCellMar>
          <w:left w:w="10" w:type="dxa"/>
          <w:right w:w="10" w:type="dxa"/>
        </w:tblCellMar>
        <w:tblLook w:val="0000"/>
      </w:tblPr>
      <w:tblGrid>
        <w:gridCol w:w="4901"/>
        <w:gridCol w:w="239"/>
        <w:gridCol w:w="5360"/>
      </w:tblGrid>
      <w:tr w:rsidR="004533E1" w:rsidRPr="00491D9E" w:rsidTr="002F5631">
        <w:trPr>
          <w:trHeight w:val="1"/>
        </w:trPr>
        <w:tc>
          <w:tcPr>
            <w:tcW w:w="4901"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«Поставщик»</w:t>
            </w:r>
          </w:p>
          <w:p w:rsidR="004533E1" w:rsidRPr="00491D9E" w:rsidRDefault="004533E1">
            <w:pPr>
              <w:suppressAutoHyphens/>
              <w:spacing w:after="0" w:line="240" w:lineRule="auto"/>
              <w:jc w:val="both"/>
              <w:rPr>
                <w:rFonts w:ascii="Times New Roman" w:eastAsia="Times New Roman" w:hAnsi="Times New Roman" w:cs="Times New Roman"/>
                <w:sz w:val="24"/>
                <w:szCs w:val="24"/>
              </w:rPr>
            </w:pPr>
          </w:p>
          <w:p w:rsidR="004533E1" w:rsidRPr="00491D9E" w:rsidRDefault="004533E1">
            <w:pPr>
              <w:suppressAutoHyphens/>
              <w:spacing w:after="0" w:line="240" w:lineRule="auto"/>
              <w:jc w:val="both"/>
              <w:rPr>
                <w:rFonts w:ascii="Times New Roman" w:hAnsi="Times New Roman" w:cs="Times New Roman"/>
                <w:sz w:val="24"/>
                <w:szCs w:val="24"/>
              </w:rPr>
            </w:pPr>
          </w:p>
        </w:tc>
        <w:tc>
          <w:tcPr>
            <w:tcW w:w="23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4533E1">
            <w:pPr>
              <w:suppressAutoHyphens/>
              <w:spacing w:after="0" w:line="240" w:lineRule="auto"/>
              <w:jc w:val="both"/>
              <w:rPr>
                <w:rFonts w:ascii="Times New Roman" w:eastAsia="Calibri" w:hAnsi="Times New Roman" w:cs="Times New Roman"/>
                <w:sz w:val="24"/>
                <w:szCs w:val="24"/>
              </w:rPr>
            </w:pPr>
          </w:p>
        </w:tc>
        <w:tc>
          <w:tcPr>
            <w:tcW w:w="5360"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b/>
                <w:sz w:val="24"/>
                <w:szCs w:val="24"/>
              </w:rPr>
              <w:t xml:space="preserve">«Заказчик» </w:t>
            </w:r>
          </w:p>
          <w:p w:rsidR="004533E1" w:rsidRPr="00491D9E" w:rsidRDefault="003A1F34">
            <w:pPr>
              <w:suppressAutoHyphens/>
              <w:spacing w:after="0" w:line="240" w:lineRule="auto"/>
              <w:jc w:val="both"/>
              <w:rPr>
                <w:rFonts w:ascii="Times New Roman" w:eastAsia="Times New Roman" w:hAnsi="Times New Roman" w:cs="Times New Roman"/>
                <w:sz w:val="24"/>
                <w:szCs w:val="24"/>
              </w:rPr>
            </w:pPr>
            <w:r w:rsidRPr="00491D9E">
              <w:rPr>
                <w:rFonts w:ascii="Times New Roman" w:eastAsia="Times New Roman" w:hAnsi="Times New Roman" w:cs="Times New Roman"/>
                <w:sz w:val="24"/>
                <w:szCs w:val="24"/>
              </w:rPr>
              <w:t xml:space="preserve">МБДОУ №10г. Кингисеппа </w:t>
            </w:r>
          </w:p>
          <w:p w:rsidR="004533E1" w:rsidRPr="00491D9E" w:rsidRDefault="004533E1">
            <w:pPr>
              <w:suppressAutoHyphens/>
              <w:spacing w:after="0" w:line="240" w:lineRule="auto"/>
              <w:jc w:val="both"/>
              <w:rPr>
                <w:rFonts w:ascii="Times New Roman" w:eastAsia="Times New Roman" w:hAnsi="Times New Roman" w:cs="Times New Roman"/>
                <w:sz w:val="24"/>
                <w:szCs w:val="24"/>
              </w:rPr>
            </w:pPr>
          </w:p>
          <w:p w:rsidR="001F4E5C" w:rsidRPr="00491D9E" w:rsidRDefault="001F4E5C">
            <w:pPr>
              <w:suppressAutoHyphens/>
              <w:spacing w:after="0" w:line="240" w:lineRule="auto"/>
              <w:jc w:val="both"/>
              <w:rPr>
                <w:rFonts w:ascii="Times New Roman" w:eastAsia="Times New Roman" w:hAnsi="Times New Roman" w:cs="Times New Roman"/>
                <w:sz w:val="24"/>
                <w:szCs w:val="24"/>
              </w:rPr>
            </w:pPr>
          </w:p>
          <w:p w:rsidR="004533E1" w:rsidRPr="00491D9E" w:rsidRDefault="00A171D2">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3A1F34" w:rsidRPr="00491D9E">
              <w:rPr>
                <w:rFonts w:ascii="Times New Roman" w:eastAsia="Times New Roman" w:hAnsi="Times New Roman" w:cs="Times New Roman"/>
                <w:sz w:val="24"/>
                <w:szCs w:val="24"/>
              </w:rPr>
              <w:t>аведующ</w:t>
            </w:r>
            <w:r>
              <w:rPr>
                <w:rFonts w:ascii="Times New Roman" w:eastAsia="Times New Roman" w:hAnsi="Times New Roman" w:cs="Times New Roman"/>
                <w:sz w:val="24"/>
                <w:szCs w:val="24"/>
              </w:rPr>
              <w:t>ий</w:t>
            </w:r>
          </w:p>
          <w:p w:rsidR="004533E1" w:rsidRPr="00491D9E" w:rsidRDefault="004533E1">
            <w:pPr>
              <w:suppressAutoHyphens/>
              <w:spacing w:after="0" w:line="240" w:lineRule="auto"/>
              <w:jc w:val="both"/>
              <w:rPr>
                <w:rFonts w:ascii="Times New Roman" w:eastAsia="Times New Roman" w:hAnsi="Times New Roman" w:cs="Times New Roman"/>
                <w:sz w:val="24"/>
                <w:szCs w:val="24"/>
              </w:rPr>
            </w:pPr>
          </w:p>
          <w:p w:rsidR="004533E1" w:rsidRPr="00491D9E" w:rsidRDefault="005870EB" w:rsidP="00140CDC">
            <w:pPr>
              <w:suppressAutoHyphens/>
              <w:spacing w:after="0" w:line="240" w:lineRule="auto"/>
              <w:jc w:val="both"/>
              <w:rPr>
                <w:rFonts w:ascii="Times New Roman" w:hAnsi="Times New Roman" w:cs="Times New Roman"/>
                <w:sz w:val="24"/>
                <w:szCs w:val="24"/>
              </w:rPr>
            </w:pPr>
            <w:proofErr w:type="spellStart"/>
            <w:r w:rsidRPr="00491D9E">
              <w:rPr>
                <w:rFonts w:ascii="Times New Roman" w:eastAsia="Times New Roman" w:hAnsi="Times New Roman" w:cs="Times New Roman"/>
                <w:sz w:val="24"/>
                <w:szCs w:val="24"/>
              </w:rPr>
              <w:t>____________________</w:t>
            </w:r>
            <w:r>
              <w:rPr>
                <w:rFonts w:ascii="Times New Roman" w:eastAsia="Times New Roman" w:hAnsi="Times New Roman" w:cs="Times New Roman"/>
                <w:sz w:val="24"/>
                <w:szCs w:val="24"/>
              </w:rPr>
              <w:t>О.С.Лепешкина</w:t>
            </w:r>
            <w:proofErr w:type="spellEnd"/>
          </w:p>
        </w:tc>
      </w:tr>
    </w:tbl>
    <w:p w:rsidR="004533E1" w:rsidRPr="00491D9E" w:rsidRDefault="004533E1">
      <w:pPr>
        <w:suppressAutoHyphens/>
        <w:spacing w:after="0" w:line="240" w:lineRule="auto"/>
        <w:jc w:val="right"/>
        <w:rPr>
          <w:rFonts w:ascii="Times New Roman" w:eastAsia="Calibri" w:hAnsi="Times New Roman" w:cs="Times New Roman"/>
          <w:sz w:val="24"/>
          <w:szCs w:val="24"/>
        </w:rPr>
      </w:pPr>
    </w:p>
    <w:p w:rsidR="004533E1" w:rsidRPr="00491D9E" w:rsidRDefault="004533E1">
      <w:pPr>
        <w:suppressAutoHyphens/>
        <w:spacing w:after="0" w:line="240" w:lineRule="auto"/>
        <w:jc w:val="right"/>
        <w:rPr>
          <w:rFonts w:ascii="Times New Roman" w:eastAsia="Calibri" w:hAnsi="Times New Roman" w:cs="Times New Roman"/>
          <w:sz w:val="24"/>
          <w:szCs w:val="24"/>
        </w:rPr>
      </w:pPr>
    </w:p>
    <w:sectPr w:rsidR="004533E1" w:rsidRPr="00491D9E" w:rsidSect="00573B8D">
      <w:pgSz w:w="11906" w:h="16838"/>
      <w:pgMar w:top="720" w:right="707" w:bottom="720"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A6976"/>
    <w:multiLevelType w:val="multilevel"/>
    <w:tmpl w:val="544A1CBA"/>
    <w:lvl w:ilvl="0">
      <w:start w:val="1"/>
      <w:numFmt w:val="bullet"/>
      <w:lvlText w:val="•"/>
      <w:lvlJc w:val="left"/>
      <w:rPr>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2BA79C5"/>
    <w:multiLevelType w:val="multilevel"/>
    <w:tmpl w:val="B1104D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73567F3"/>
    <w:multiLevelType w:val="multilevel"/>
    <w:tmpl w:val="48CC1C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DFA553C"/>
    <w:multiLevelType w:val="multilevel"/>
    <w:tmpl w:val="6C580D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C711575"/>
    <w:multiLevelType w:val="hybridMultilevel"/>
    <w:tmpl w:val="A9C46286"/>
    <w:lvl w:ilvl="0" w:tplc="6BA64E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79FD3C45"/>
    <w:multiLevelType w:val="multilevel"/>
    <w:tmpl w:val="C0FC09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useFELayout/>
  </w:compat>
  <w:rsids>
    <w:rsidRoot w:val="004533E1"/>
    <w:rsid w:val="00000350"/>
    <w:rsid w:val="0002325E"/>
    <w:rsid w:val="00041A26"/>
    <w:rsid w:val="0004315E"/>
    <w:rsid w:val="0007329E"/>
    <w:rsid w:val="00096403"/>
    <w:rsid w:val="000B417F"/>
    <w:rsid w:val="000E5EF3"/>
    <w:rsid w:val="00115AE2"/>
    <w:rsid w:val="00140CDC"/>
    <w:rsid w:val="001417C9"/>
    <w:rsid w:val="00141C8C"/>
    <w:rsid w:val="0015285B"/>
    <w:rsid w:val="001754F4"/>
    <w:rsid w:val="00190375"/>
    <w:rsid w:val="001A54CF"/>
    <w:rsid w:val="001B3600"/>
    <w:rsid w:val="001C5E62"/>
    <w:rsid w:val="001E09CB"/>
    <w:rsid w:val="001E61C1"/>
    <w:rsid w:val="001F4E5C"/>
    <w:rsid w:val="001F61E6"/>
    <w:rsid w:val="002007C2"/>
    <w:rsid w:val="0020668B"/>
    <w:rsid w:val="00215B27"/>
    <w:rsid w:val="002256C7"/>
    <w:rsid w:val="002424C3"/>
    <w:rsid w:val="002451B2"/>
    <w:rsid w:val="0025414C"/>
    <w:rsid w:val="002542D1"/>
    <w:rsid w:val="00256DE9"/>
    <w:rsid w:val="002642FC"/>
    <w:rsid w:val="00276026"/>
    <w:rsid w:val="002A0C4E"/>
    <w:rsid w:val="002B201C"/>
    <w:rsid w:val="002B5DDE"/>
    <w:rsid w:val="002B6C5B"/>
    <w:rsid w:val="002C1E1F"/>
    <w:rsid w:val="002D67E2"/>
    <w:rsid w:val="002D6ED8"/>
    <w:rsid w:val="002E0137"/>
    <w:rsid w:val="002E0606"/>
    <w:rsid w:val="002E1763"/>
    <w:rsid w:val="002E521B"/>
    <w:rsid w:val="002E5D4E"/>
    <w:rsid w:val="002F19EB"/>
    <w:rsid w:val="002F5631"/>
    <w:rsid w:val="002F585B"/>
    <w:rsid w:val="0030409B"/>
    <w:rsid w:val="00305EE3"/>
    <w:rsid w:val="00320972"/>
    <w:rsid w:val="00344937"/>
    <w:rsid w:val="00344B7E"/>
    <w:rsid w:val="00346367"/>
    <w:rsid w:val="00360670"/>
    <w:rsid w:val="00364C9F"/>
    <w:rsid w:val="00376A39"/>
    <w:rsid w:val="0038383B"/>
    <w:rsid w:val="003A1F34"/>
    <w:rsid w:val="003B46C0"/>
    <w:rsid w:val="003D4EF0"/>
    <w:rsid w:val="003E76AD"/>
    <w:rsid w:val="00416A80"/>
    <w:rsid w:val="00417D6E"/>
    <w:rsid w:val="004231FF"/>
    <w:rsid w:val="00445128"/>
    <w:rsid w:val="00451622"/>
    <w:rsid w:val="004533E1"/>
    <w:rsid w:val="0046053C"/>
    <w:rsid w:val="00474D5D"/>
    <w:rsid w:val="0048115F"/>
    <w:rsid w:val="00481BF4"/>
    <w:rsid w:val="004904EB"/>
    <w:rsid w:val="00491D9E"/>
    <w:rsid w:val="004A4A80"/>
    <w:rsid w:val="004C65ED"/>
    <w:rsid w:val="004F15C5"/>
    <w:rsid w:val="004F4087"/>
    <w:rsid w:val="005001B3"/>
    <w:rsid w:val="005176A2"/>
    <w:rsid w:val="00526D5E"/>
    <w:rsid w:val="005319BA"/>
    <w:rsid w:val="0053582A"/>
    <w:rsid w:val="00547354"/>
    <w:rsid w:val="0056415E"/>
    <w:rsid w:val="00573B8D"/>
    <w:rsid w:val="0057577C"/>
    <w:rsid w:val="005870EB"/>
    <w:rsid w:val="005959B5"/>
    <w:rsid w:val="005A6CFE"/>
    <w:rsid w:val="005B535B"/>
    <w:rsid w:val="005C2175"/>
    <w:rsid w:val="005D5C16"/>
    <w:rsid w:val="005D72BE"/>
    <w:rsid w:val="005E3B90"/>
    <w:rsid w:val="0062360F"/>
    <w:rsid w:val="0062493D"/>
    <w:rsid w:val="00630858"/>
    <w:rsid w:val="00646162"/>
    <w:rsid w:val="0066727F"/>
    <w:rsid w:val="00670676"/>
    <w:rsid w:val="00673762"/>
    <w:rsid w:val="006847FD"/>
    <w:rsid w:val="00687D02"/>
    <w:rsid w:val="006A4208"/>
    <w:rsid w:val="006B0C71"/>
    <w:rsid w:val="006C4759"/>
    <w:rsid w:val="006C5B86"/>
    <w:rsid w:val="006C5F6A"/>
    <w:rsid w:val="006D0284"/>
    <w:rsid w:val="00704F9B"/>
    <w:rsid w:val="007072F6"/>
    <w:rsid w:val="00752B47"/>
    <w:rsid w:val="00764EFA"/>
    <w:rsid w:val="007A47B3"/>
    <w:rsid w:val="007C5521"/>
    <w:rsid w:val="007D15A4"/>
    <w:rsid w:val="007F3450"/>
    <w:rsid w:val="00823887"/>
    <w:rsid w:val="0082654E"/>
    <w:rsid w:val="00827516"/>
    <w:rsid w:val="0086065C"/>
    <w:rsid w:val="00863CD7"/>
    <w:rsid w:val="0089453F"/>
    <w:rsid w:val="008A0045"/>
    <w:rsid w:val="008A51E1"/>
    <w:rsid w:val="008A746C"/>
    <w:rsid w:val="008C1C47"/>
    <w:rsid w:val="008E14DA"/>
    <w:rsid w:val="008E7FD2"/>
    <w:rsid w:val="008F435C"/>
    <w:rsid w:val="008F6EAC"/>
    <w:rsid w:val="00901E5D"/>
    <w:rsid w:val="00953248"/>
    <w:rsid w:val="00957358"/>
    <w:rsid w:val="009660F4"/>
    <w:rsid w:val="00975962"/>
    <w:rsid w:val="00980A4E"/>
    <w:rsid w:val="00983303"/>
    <w:rsid w:val="009834A4"/>
    <w:rsid w:val="00991721"/>
    <w:rsid w:val="00996489"/>
    <w:rsid w:val="009A79D6"/>
    <w:rsid w:val="009B5948"/>
    <w:rsid w:val="009D44CE"/>
    <w:rsid w:val="009D7D47"/>
    <w:rsid w:val="00A171D2"/>
    <w:rsid w:val="00A23271"/>
    <w:rsid w:val="00A32701"/>
    <w:rsid w:val="00A41DEC"/>
    <w:rsid w:val="00A5074A"/>
    <w:rsid w:val="00A668FC"/>
    <w:rsid w:val="00A8016C"/>
    <w:rsid w:val="00AA68B6"/>
    <w:rsid w:val="00AB1711"/>
    <w:rsid w:val="00AD6B4B"/>
    <w:rsid w:val="00B0791B"/>
    <w:rsid w:val="00B17C53"/>
    <w:rsid w:val="00B36894"/>
    <w:rsid w:val="00B43AAE"/>
    <w:rsid w:val="00B5396C"/>
    <w:rsid w:val="00B6446E"/>
    <w:rsid w:val="00B66DC7"/>
    <w:rsid w:val="00B729C2"/>
    <w:rsid w:val="00B9244D"/>
    <w:rsid w:val="00BB487B"/>
    <w:rsid w:val="00BC19C1"/>
    <w:rsid w:val="00BC33FF"/>
    <w:rsid w:val="00BD02C7"/>
    <w:rsid w:val="00BD5609"/>
    <w:rsid w:val="00BE0DC2"/>
    <w:rsid w:val="00C04B96"/>
    <w:rsid w:val="00C12CBD"/>
    <w:rsid w:val="00C4282A"/>
    <w:rsid w:val="00C45AAE"/>
    <w:rsid w:val="00C80198"/>
    <w:rsid w:val="00C93416"/>
    <w:rsid w:val="00CA12FA"/>
    <w:rsid w:val="00CB1971"/>
    <w:rsid w:val="00CC20D4"/>
    <w:rsid w:val="00CE301B"/>
    <w:rsid w:val="00CE7FD4"/>
    <w:rsid w:val="00D122C1"/>
    <w:rsid w:val="00D25148"/>
    <w:rsid w:val="00D5383B"/>
    <w:rsid w:val="00D54651"/>
    <w:rsid w:val="00D67BB4"/>
    <w:rsid w:val="00D718E5"/>
    <w:rsid w:val="00D73142"/>
    <w:rsid w:val="00D8105B"/>
    <w:rsid w:val="00DA7E19"/>
    <w:rsid w:val="00DC5923"/>
    <w:rsid w:val="00DD2406"/>
    <w:rsid w:val="00DD5FB5"/>
    <w:rsid w:val="00DE3C77"/>
    <w:rsid w:val="00DE5D40"/>
    <w:rsid w:val="00E265BE"/>
    <w:rsid w:val="00E316D2"/>
    <w:rsid w:val="00E37594"/>
    <w:rsid w:val="00E47521"/>
    <w:rsid w:val="00E57FE7"/>
    <w:rsid w:val="00E76822"/>
    <w:rsid w:val="00EA5ABD"/>
    <w:rsid w:val="00ED3F8C"/>
    <w:rsid w:val="00ED5CFA"/>
    <w:rsid w:val="00EE2281"/>
    <w:rsid w:val="00EF3E72"/>
    <w:rsid w:val="00EF69D6"/>
    <w:rsid w:val="00F16D30"/>
    <w:rsid w:val="00F24082"/>
    <w:rsid w:val="00F2620D"/>
    <w:rsid w:val="00F41A8D"/>
    <w:rsid w:val="00F66C37"/>
    <w:rsid w:val="00F7379E"/>
    <w:rsid w:val="00F80AF7"/>
    <w:rsid w:val="00F84ADB"/>
    <w:rsid w:val="00FA0FC7"/>
    <w:rsid w:val="00FE2BA1"/>
    <w:rsid w:val="00FE7F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5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526D5E"/>
    <w:rPr>
      <w:i/>
      <w:iCs/>
    </w:rPr>
  </w:style>
  <w:style w:type="paragraph" w:styleId="a4">
    <w:name w:val="No Spacing"/>
    <w:uiPriority w:val="99"/>
    <w:qFormat/>
    <w:rsid w:val="00526D5E"/>
    <w:pPr>
      <w:spacing w:after="0" w:line="240" w:lineRule="auto"/>
      <w:jc w:val="both"/>
    </w:pPr>
    <w:rPr>
      <w:rFonts w:ascii="Calibri" w:eastAsia="Calibri" w:hAnsi="Calibri" w:cs="Times New Roman"/>
      <w:lang w:eastAsia="en-US"/>
    </w:rPr>
  </w:style>
  <w:style w:type="paragraph" w:styleId="a5">
    <w:name w:val="List Paragraph"/>
    <w:basedOn w:val="a"/>
    <w:uiPriority w:val="34"/>
    <w:qFormat/>
    <w:rsid w:val="00A171D2"/>
    <w:pPr>
      <w:ind w:left="720"/>
      <w:contextualSpacing/>
    </w:pPr>
  </w:style>
</w:styles>
</file>

<file path=word/webSettings.xml><?xml version="1.0" encoding="utf-8"?>
<w:webSettings xmlns:r="http://schemas.openxmlformats.org/officeDocument/2006/relationships" xmlns:w="http://schemas.openxmlformats.org/wordprocessingml/2006/main">
  <w:divs>
    <w:div w:id="1667767">
      <w:bodyDiv w:val="1"/>
      <w:marLeft w:val="0"/>
      <w:marRight w:val="0"/>
      <w:marTop w:val="0"/>
      <w:marBottom w:val="0"/>
      <w:divBdr>
        <w:top w:val="none" w:sz="0" w:space="0" w:color="auto"/>
        <w:left w:val="none" w:sz="0" w:space="0" w:color="auto"/>
        <w:bottom w:val="none" w:sz="0" w:space="0" w:color="auto"/>
        <w:right w:val="none" w:sz="0" w:space="0" w:color="auto"/>
      </w:divBdr>
    </w:div>
    <w:div w:id="94175906">
      <w:bodyDiv w:val="1"/>
      <w:marLeft w:val="0"/>
      <w:marRight w:val="0"/>
      <w:marTop w:val="0"/>
      <w:marBottom w:val="0"/>
      <w:divBdr>
        <w:top w:val="none" w:sz="0" w:space="0" w:color="auto"/>
        <w:left w:val="none" w:sz="0" w:space="0" w:color="auto"/>
        <w:bottom w:val="none" w:sz="0" w:space="0" w:color="auto"/>
        <w:right w:val="none" w:sz="0" w:space="0" w:color="auto"/>
      </w:divBdr>
    </w:div>
    <w:div w:id="228807454">
      <w:bodyDiv w:val="1"/>
      <w:marLeft w:val="0"/>
      <w:marRight w:val="0"/>
      <w:marTop w:val="0"/>
      <w:marBottom w:val="0"/>
      <w:divBdr>
        <w:top w:val="none" w:sz="0" w:space="0" w:color="auto"/>
        <w:left w:val="none" w:sz="0" w:space="0" w:color="auto"/>
        <w:bottom w:val="none" w:sz="0" w:space="0" w:color="auto"/>
        <w:right w:val="none" w:sz="0" w:space="0" w:color="auto"/>
      </w:divBdr>
    </w:div>
    <w:div w:id="446240650">
      <w:bodyDiv w:val="1"/>
      <w:marLeft w:val="0"/>
      <w:marRight w:val="0"/>
      <w:marTop w:val="0"/>
      <w:marBottom w:val="0"/>
      <w:divBdr>
        <w:top w:val="none" w:sz="0" w:space="0" w:color="auto"/>
        <w:left w:val="none" w:sz="0" w:space="0" w:color="auto"/>
        <w:bottom w:val="none" w:sz="0" w:space="0" w:color="auto"/>
        <w:right w:val="none" w:sz="0" w:space="0" w:color="auto"/>
      </w:divBdr>
    </w:div>
    <w:div w:id="451175241">
      <w:bodyDiv w:val="1"/>
      <w:marLeft w:val="0"/>
      <w:marRight w:val="0"/>
      <w:marTop w:val="0"/>
      <w:marBottom w:val="0"/>
      <w:divBdr>
        <w:top w:val="none" w:sz="0" w:space="0" w:color="auto"/>
        <w:left w:val="none" w:sz="0" w:space="0" w:color="auto"/>
        <w:bottom w:val="none" w:sz="0" w:space="0" w:color="auto"/>
        <w:right w:val="none" w:sz="0" w:space="0" w:color="auto"/>
      </w:divBdr>
    </w:div>
    <w:div w:id="588200303">
      <w:bodyDiv w:val="1"/>
      <w:marLeft w:val="0"/>
      <w:marRight w:val="0"/>
      <w:marTop w:val="0"/>
      <w:marBottom w:val="0"/>
      <w:divBdr>
        <w:top w:val="none" w:sz="0" w:space="0" w:color="auto"/>
        <w:left w:val="none" w:sz="0" w:space="0" w:color="auto"/>
        <w:bottom w:val="none" w:sz="0" w:space="0" w:color="auto"/>
        <w:right w:val="none" w:sz="0" w:space="0" w:color="auto"/>
      </w:divBdr>
    </w:div>
    <w:div w:id="638343620">
      <w:bodyDiv w:val="1"/>
      <w:marLeft w:val="0"/>
      <w:marRight w:val="0"/>
      <w:marTop w:val="0"/>
      <w:marBottom w:val="0"/>
      <w:divBdr>
        <w:top w:val="none" w:sz="0" w:space="0" w:color="auto"/>
        <w:left w:val="none" w:sz="0" w:space="0" w:color="auto"/>
        <w:bottom w:val="none" w:sz="0" w:space="0" w:color="auto"/>
        <w:right w:val="none" w:sz="0" w:space="0" w:color="auto"/>
      </w:divBdr>
    </w:div>
    <w:div w:id="799880746">
      <w:bodyDiv w:val="1"/>
      <w:marLeft w:val="0"/>
      <w:marRight w:val="0"/>
      <w:marTop w:val="0"/>
      <w:marBottom w:val="0"/>
      <w:divBdr>
        <w:top w:val="none" w:sz="0" w:space="0" w:color="auto"/>
        <w:left w:val="none" w:sz="0" w:space="0" w:color="auto"/>
        <w:bottom w:val="none" w:sz="0" w:space="0" w:color="auto"/>
        <w:right w:val="none" w:sz="0" w:space="0" w:color="auto"/>
      </w:divBdr>
    </w:div>
    <w:div w:id="807238799">
      <w:bodyDiv w:val="1"/>
      <w:marLeft w:val="0"/>
      <w:marRight w:val="0"/>
      <w:marTop w:val="0"/>
      <w:marBottom w:val="0"/>
      <w:divBdr>
        <w:top w:val="none" w:sz="0" w:space="0" w:color="auto"/>
        <w:left w:val="none" w:sz="0" w:space="0" w:color="auto"/>
        <w:bottom w:val="none" w:sz="0" w:space="0" w:color="auto"/>
        <w:right w:val="none" w:sz="0" w:space="0" w:color="auto"/>
      </w:divBdr>
    </w:div>
    <w:div w:id="846671152">
      <w:bodyDiv w:val="1"/>
      <w:marLeft w:val="0"/>
      <w:marRight w:val="0"/>
      <w:marTop w:val="0"/>
      <w:marBottom w:val="0"/>
      <w:divBdr>
        <w:top w:val="none" w:sz="0" w:space="0" w:color="auto"/>
        <w:left w:val="none" w:sz="0" w:space="0" w:color="auto"/>
        <w:bottom w:val="none" w:sz="0" w:space="0" w:color="auto"/>
        <w:right w:val="none" w:sz="0" w:space="0" w:color="auto"/>
      </w:divBdr>
    </w:div>
    <w:div w:id="848567938">
      <w:bodyDiv w:val="1"/>
      <w:marLeft w:val="0"/>
      <w:marRight w:val="0"/>
      <w:marTop w:val="0"/>
      <w:marBottom w:val="0"/>
      <w:divBdr>
        <w:top w:val="none" w:sz="0" w:space="0" w:color="auto"/>
        <w:left w:val="none" w:sz="0" w:space="0" w:color="auto"/>
        <w:bottom w:val="none" w:sz="0" w:space="0" w:color="auto"/>
        <w:right w:val="none" w:sz="0" w:space="0" w:color="auto"/>
      </w:divBdr>
    </w:div>
    <w:div w:id="907108580">
      <w:bodyDiv w:val="1"/>
      <w:marLeft w:val="0"/>
      <w:marRight w:val="0"/>
      <w:marTop w:val="0"/>
      <w:marBottom w:val="0"/>
      <w:divBdr>
        <w:top w:val="none" w:sz="0" w:space="0" w:color="auto"/>
        <w:left w:val="none" w:sz="0" w:space="0" w:color="auto"/>
        <w:bottom w:val="none" w:sz="0" w:space="0" w:color="auto"/>
        <w:right w:val="none" w:sz="0" w:space="0" w:color="auto"/>
      </w:divBdr>
    </w:div>
    <w:div w:id="940140020">
      <w:bodyDiv w:val="1"/>
      <w:marLeft w:val="0"/>
      <w:marRight w:val="0"/>
      <w:marTop w:val="0"/>
      <w:marBottom w:val="0"/>
      <w:divBdr>
        <w:top w:val="none" w:sz="0" w:space="0" w:color="auto"/>
        <w:left w:val="none" w:sz="0" w:space="0" w:color="auto"/>
        <w:bottom w:val="none" w:sz="0" w:space="0" w:color="auto"/>
        <w:right w:val="none" w:sz="0" w:space="0" w:color="auto"/>
      </w:divBdr>
    </w:div>
    <w:div w:id="1034311897">
      <w:bodyDiv w:val="1"/>
      <w:marLeft w:val="0"/>
      <w:marRight w:val="0"/>
      <w:marTop w:val="0"/>
      <w:marBottom w:val="0"/>
      <w:divBdr>
        <w:top w:val="none" w:sz="0" w:space="0" w:color="auto"/>
        <w:left w:val="none" w:sz="0" w:space="0" w:color="auto"/>
        <w:bottom w:val="none" w:sz="0" w:space="0" w:color="auto"/>
        <w:right w:val="none" w:sz="0" w:space="0" w:color="auto"/>
      </w:divBdr>
    </w:div>
    <w:div w:id="1096906353">
      <w:bodyDiv w:val="1"/>
      <w:marLeft w:val="0"/>
      <w:marRight w:val="0"/>
      <w:marTop w:val="0"/>
      <w:marBottom w:val="0"/>
      <w:divBdr>
        <w:top w:val="none" w:sz="0" w:space="0" w:color="auto"/>
        <w:left w:val="none" w:sz="0" w:space="0" w:color="auto"/>
        <w:bottom w:val="none" w:sz="0" w:space="0" w:color="auto"/>
        <w:right w:val="none" w:sz="0" w:space="0" w:color="auto"/>
      </w:divBdr>
    </w:div>
    <w:div w:id="1162046119">
      <w:bodyDiv w:val="1"/>
      <w:marLeft w:val="0"/>
      <w:marRight w:val="0"/>
      <w:marTop w:val="0"/>
      <w:marBottom w:val="0"/>
      <w:divBdr>
        <w:top w:val="none" w:sz="0" w:space="0" w:color="auto"/>
        <w:left w:val="none" w:sz="0" w:space="0" w:color="auto"/>
        <w:bottom w:val="none" w:sz="0" w:space="0" w:color="auto"/>
        <w:right w:val="none" w:sz="0" w:space="0" w:color="auto"/>
      </w:divBdr>
    </w:div>
    <w:div w:id="1168860790">
      <w:bodyDiv w:val="1"/>
      <w:marLeft w:val="0"/>
      <w:marRight w:val="0"/>
      <w:marTop w:val="0"/>
      <w:marBottom w:val="0"/>
      <w:divBdr>
        <w:top w:val="none" w:sz="0" w:space="0" w:color="auto"/>
        <w:left w:val="none" w:sz="0" w:space="0" w:color="auto"/>
        <w:bottom w:val="none" w:sz="0" w:space="0" w:color="auto"/>
        <w:right w:val="none" w:sz="0" w:space="0" w:color="auto"/>
      </w:divBdr>
    </w:div>
    <w:div w:id="1200163725">
      <w:bodyDiv w:val="1"/>
      <w:marLeft w:val="0"/>
      <w:marRight w:val="0"/>
      <w:marTop w:val="0"/>
      <w:marBottom w:val="0"/>
      <w:divBdr>
        <w:top w:val="none" w:sz="0" w:space="0" w:color="auto"/>
        <w:left w:val="none" w:sz="0" w:space="0" w:color="auto"/>
        <w:bottom w:val="none" w:sz="0" w:space="0" w:color="auto"/>
        <w:right w:val="none" w:sz="0" w:space="0" w:color="auto"/>
      </w:divBdr>
    </w:div>
    <w:div w:id="1225412867">
      <w:bodyDiv w:val="1"/>
      <w:marLeft w:val="0"/>
      <w:marRight w:val="0"/>
      <w:marTop w:val="0"/>
      <w:marBottom w:val="0"/>
      <w:divBdr>
        <w:top w:val="none" w:sz="0" w:space="0" w:color="auto"/>
        <w:left w:val="none" w:sz="0" w:space="0" w:color="auto"/>
        <w:bottom w:val="none" w:sz="0" w:space="0" w:color="auto"/>
        <w:right w:val="none" w:sz="0" w:space="0" w:color="auto"/>
      </w:divBdr>
      <w:divsChild>
        <w:div w:id="948703605">
          <w:marLeft w:val="0"/>
          <w:marRight w:val="0"/>
          <w:marTop w:val="0"/>
          <w:marBottom w:val="0"/>
          <w:divBdr>
            <w:top w:val="none" w:sz="0" w:space="0" w:color="auto"/>
            <w:left w:val="none" w:sz="0" w:space="0" w:color="auto"/>
            <w:bottom w:val="none" w:sz="0" w:space="0" w:color="auto"/>
            <w:right w:val="none" w:sz="0" w:space="0" w:color="auto"/>
          </w:divBdr>
        </w:div>
        <w:div w:id="799030470">
          <w:marLeft w:val="0"/>
          <w:marRight w:val="0"/>
          <w:marTop w:val="0"/>
          <w:marBottom w:val="0"/>
          <w:divBdr>
            <w:top w:val="none" w:sz="0" w:space="0" w:color="auto"/>
            <w:left w:val="none" w:sz="0" w:space="0" w:color="auto"/>
            <w:bottom w:val="none" w:sz="0" w:space="0" w:color="auto"/>
            <w:right w:val="none" w:sz="0" w:space="0" w:color="auto"/>
          </w:divBdr>
        </w:div>
        <w:div w:id="609120030">
          <w:marLeft w:val="0"/>
          <w:marRight w:val="0"/>
          <w:marTop w:val="0"/>
          <w:marBottom w:val="0"/>
          <w:divBdr>
            <w:top w:val="none" w:sz="0" w:space="0" w:color="auto"/>
            <w:left w:val="none" w:sz="0" w:space="0" w:color="auto"/>
            <w:bottom w:val="none" w:sz="0" w:space="0" w:color="auto"/>
            <w:right w:val="none" w:sz="0" w:space="0" w:color="auto"/>
          </w:divBdr>
        </w:div>
        <w:div w:id="2143693447">
          <w:marLeft w:val="0"/>
          <w:marRight w:val="0"/>
          <w:marTop w:val="0"/>
          <w:marBottom w:val="0"/>
          <w:divBdr>
            <w:top w:val="none" w:sz="0" w:space="0" w:color="auto"/>
            <w:left w:val="none" w:sz="0" w:space="0" w:color="auto"/>
            <w:bottom w:val="none" w:sz="0" w:space="0" w:color="auto"/>
            <w:right w:val="none" w:sz="0" w:space="0" w:color="auto"/>
          </w:divBdr>
        </w:div>
        <w:div w:id="573470960">
          <w:marLeft w:val="0"/>
          <w:marRight w:val="0"/>
          <w:marTop w:val="0"/>
          <w:marBottom w:val="0"/>
          <w:divBdr>
            <w:top w:val="none" w:sz="0" w:space="0" w:color="auto"/>
            <w:left w:val="none" w:sz="0" w:space="0" w:color="auto"/>
            <w:bottom w:val="none" w:sz="0" w:space="0" w:color="auto"/>
            <w:right w:val="none" w:sz="0" w:space="0" w:color="auto"/>
          </w:divBdr>
        </w:div>
        <w:div w:id="831070060">
          <w:marLeft w:val="0"/>
          <w:marRight w:val="0"/>
          <w:marTop w:val="0"/>
          <w:marBottom w:val="0"/>
          <w:divBdr>
            <w:top w:val="none" w:sz="0" w:space="0" w:color="auto"/>
            <w:left w:val="none" w:sz="0" w:space="0" w:color="auto"/>
            <w:bottom w:val="none" w:sz="0" w:space="0" w:color="auto"/>
            <w:right w:val="none" w:sz="0" w:space="0" w:color="auto"/>
          </w:divBdr>
        </w:div>
        <w:div w:id="2088645768">
          <w:marLeft w:val="0"/>
          <w:marRight w:val="0"/>
          <w:marTop w:val="0"/>
          <w:marBottom w:val="0"/>
          <w:divBdr>
            <w:top w:val="none" w:sz="0" w:space="0" w:color="auto"/>
            <w:left w:val="none" w:sz="0" w:space="0" w:color="auto"/>
            <w:bottom w:val="none" w:sz="0" w:space="0" w:color="auto"/>
            <w:right w:val="none" w:sz="0" w:space="0" w:color="auto"/>
          </w:divBdr>
        </w:div>
        <w:div w:id="1666736521">
          <w:marLeft w:val="0"/>
          <w:marRight w:val="0"/>
          <w:marTop w:val="0"/>
          <w:marBottom w:val="0"/>
          <w:divBdr>
            <w:top w:val="none" w:sz="0" w:space="0" w:color="auto"/>
            <w:left w:val="none" w:sz="0" w:space="0" w:color="auto"/>
            <w:bottom w:val="none" w:sz="0" w:space="0" w:color="auto"/>
            <w:right w:val="none" w:sz="0" w:space="0" w:color="auto"/>
          </w:divBdr>
        </w:div>
        <w:div w:id="2047949686">
          <w:marLeft w:val="0"/>
          <w:marRight w:val="0"/>
          <w:marTop w:val="0"/>
          <w:marBottom w:val="0"/>
          <w:divBdr>
            <w:top w:val="none" w:sz="0" w:space="0" w:color="auto"/>
            <w:left w:val="none" w:sz="0" w:space="0" w:color="auto"/>
            <w:bottom w:val="none" w:sz="0" w:space="0" w:color="auto"/>
            <w:right w:val="none" w:sz="0" w:space="0" w:color="auto"/>
          </w:divBdr>
        </w:div>
      </w:divsChild>
    </w:div>
    <w:div w:id="1254363969">
      <w:bodyDiv w:val="1"/>
      <w:marLeft w:val="0"/>
      <w:marRight w:val="0"/>
      <w:marTop w:val="0"/>
      <w:marBottom w:val="0"/>
      <w:divBdr>
        <w:top w:val="none" w:sz="0" w:space="0" w:color="auto"/>
        <w:left w:val="none" w:sz="0" w:space="0" w:color="auto"/>
        <w:bottom w:val="none" w:sz="0" w:space="0" w:color="auto"/>
        <w:right w:val="none" w:sz="0" w:space="0" w:color="auto"/>
      </w:divBdr>
    </w:div>
    <w:div w:id="1280994902">
      <w:bodyDiv w:val="1"/>
      <w:marLeft w:val="0"/>
      <w:marRight w:val="0"/>
      <w:marTop w:val="0"/>
      <w:marBottom w:val="0"/>
      <w:divBdr>
        <w:top w:val="none" w:sz="0" w:space="0" w:color="auto"/>
        <w:left w:val="none" w:sz="0" w:space="0" w:color="auto"/>
        <w:bottom w:val="none" w:sz="0" w:space="0" w:color="auto"/>
        <w:right w:val="none" w:sz="0" w:space="0" w:color="auto"/>
      </w:divBdr>
    </w:div>
    <w:div w:id="1361855313">
      <w:bodyDiv w:val="1"/>
      <w:marLeft w:val="0"/>
      <w:marRight w:val="0"/>
      <w:marTop w:val="0"/>
      <w:marBottom w:val="0"/>
      <w:divBdr>
        <w:top w:val="none" w:sz="0" w:space="0" w:color="auto"/>
        <w:left w:val="none" w:sz="0" w:space="0" w:color="auto"/>
        <w:bottom w:val="none" w:sz="0" w:space="0" w:color="auto"/>
        <w:right w:val="none" w:sz="0" w:space="0" w:color="auto"/>
      </w:divBdr>
    </w:div>
    <w:div w:id="1427648143">
      <w:bodyDiv w:val="1"/>
      <w:marLeft w:val="0"/>
      <w:marRight w:val="0"/>
      <w:marTop w:val="0"/>
      <w:marBottom w:val="0"/>
      <w:divBdr>
        <w:top w:val="none" w:sz="0" w:space="0" w:color="auto"/>
        <w:left w:val="none" w:sz="0" w:space="0" w:color="auto"/>
        <w:bottom w:val="none" w:sz="0" w:space="0" w:color="auto"/>
        <w:right w:val="none" w:sz="0" w:space="0" w:color="auto"/>
      </w:divBdr>
    </w:div>
    <w:div w:id="1560478716">
      <w:bodyDiv w:val="1"/>
      <w:marLeft w:val="0"/>
      <w:marRight w:val="0"/>
      <w:marTop w:val="0"/>
      <w:marBottom w:val="0"/>
      <w:divBdr>
        <w:top w:val="none" w:sz="0" w:space="0" w:color="auto"/>
        <w:left w:val="none" w:sz="0" w:space="0" w:color="auto"/>
        <w:bottom w:val="none" w:sz="0" w:space="0" w:color="auto"/>
        <w:right w:val="none" w:sz="0" w:space="0" w:color="auto"/>
      </w:divBdr>
    </w:div>
    <w:div w:id="1700626160">
      <w:bodyDiv w:val="1"/>
      <w:marLeft w:val="0"/>
      <w:marRight w:val="0"/>
      <w:marTop w:val="0"/>
      <w:marBottom w:val="0"/>
      <w:divBdr>
        <w:top w:val="none" w:sz="0" w:space="0" w:color="auto"/>
        <w:left w:val="none" w:sz="0" w:space="0" w:color="auto"/>
        <w:bottom w:val="none" w:sz="0" w:space="0" w:color="auto"/>
        <w:right w:val="none" w:sz="0" w:space="0" w:color="auto"/>
      </w:divBdr>
    </w:div>
    <w:div w:id="1710105711">
      <w:bodyDiv w:val="1"/>
      <w:marLeft w:val="0"/>
      <w:marRight w:val="0"/>
      <w:marTop w:val="0"/>
      <w:marBottom w:val="0"/>
      <w:divBdr>
        <w:top w:val="none" w:sz="0" w:space="0" w:color="auto"/>
        <w:left w:val="none" w:sz="0" w:space="0" w:color="auto"/>
        <w:bottom w:val="none" w:sz="0" w:space="0" w:color="auto"/>
        <w:right w:val="none" w:sz="0" w:space="0" w:color="auto"/>
      </w:divBdr>
    </w:div>
    <w:div w:id="1754741377">
      <w:bodyDiv w:val="1"/>
      <w:marLeft w:val="0"/>
      <w:marRight w:val="0"/>
      <w:marTop w:val="0"/>
      <w:marBottom w:val="0"/>
      <w:divBdr>
        <w:top w:val="none" w:sz="0" w:space="0" w:color="auto"/>
        <w:left w:val="none" w:sz="0" w:space="0" w:color="auto"/>
        <w:bottom w:val="none" w:sz="0" w:space="0" w:color="auto"/>
        <w:right w:val="none" w:sz="0" w:space="0" w:color="auto"/>
      </w:divBdr>
    </w:div>
    <w:div w:id="1771579430">
      <w:bodyDiv w:val="1"/>
      <w:marLeft w:val="0"/>
      <w:marRight w:val="0"/>
      <w:marTop w:val="0"/>
      <w:marBottom w:val="0"/>
      <w:divBdr>
        <w:top w:val="none" w:sz="0" w:space="0" w:color="auto"/>
        <w:left w:val="none" w:sz="0" w:space="0" w:color="auto"/>
        <w:bottom w:val="none" w:sz="0" w:space="0" w:color="auto"/>
        <w:right w:val="none" w:sz="0" w:space="0" w:color="auto"/>
      </w:divBdr>
    </w:div>
    <w:div w:id="2024622050">
      <w:bodyDiv w:val="1"/>
      <w:marLeft w:val="0"/>
      <w:marRight w:val="0"/>
      <w:marTop w:val="0"/>
      <w:marBottom w:val="0"/>
      <w:divBdr>
        <w:top w:val="none" w:sz="0" w:space="0" w:color="auto"/>
        <w:left w:val="none" w:sz="0" w:space="0" w:color="auto"/>
        <w:bottom w:val="none" w:sz="0" w:space="0" w:color="auto"/>
        <w:right w:val="none" w:sz="0" w:space="0" w:color="auto"/>
      </w:divBdr>
    </w:div>
    <w:div w:id="2041663150">
      <w:bodyDiv w:val="1"/>
      <w:marLeft w:val="0"/>
      <w:marRight w:val="0"/>
      <w:marTop w:val="0"/>
      <w:marBottom w:val="0"/>
      <w:divBdr>
        <w:top w:val="none" w:sz="0" w:space="0" w:color="auto"/>
        <w:left w:val="none" w:sz="0" w:space="0" w:color="auto"/>
        <w:bottom w:val="none" w:sz="0" w:space="0" w:color="auto"/>
        <w:right w:val="none" w:sz="0" w:space="0" w:color="auto"/>
      </w:divBdr>
    </w:div>
    <w:div w:id="2125339917">
      <w:bodyDiv w:val="1"/>
      <w:marLeft w:val="0"/>
      <w:marRight w:val="0"/>
      <w:marTop w:val="0"/>
      <w:marBottom w:val="0"/>
      <w:divBdr>
        <w:top w:val="none" w:sz="0" w:space="0" w:color="auto"/>
        <w:left w:val="none" w:sz="0" w:space="0" w:color="auto"/>
        <w:bottom w:val="none" w:sz="0" w:space="0" w:color="auto"/>
        <w:right w:val="none" w:sz="0" w:space="0" w:color="auto"/>
      </w:divBdr>
    </w:div>
    <w:div w:id="2130127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FABD8-8E56-4E53-91AF-20275E74E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2806</Words>
  <Characters>15995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user</cp:lastModifiedBy>
  <cp:revision>8</cp:revision>
  <cp:lastPrinted>2023-12-18T11:47:00Z</cp:lastPrinted>
  <dcterms:created xsi:type="dcterms:W3CDTF">2025-02-28T07:22:00Z</dcterms:created>
  <dcterms:modified xsi:type="dcterms:W3CDTF">2026-05-22T11:46:00Z</dcterms:modified>
</cp:coreProperties>
</file>