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DDE2E" w14:textId="651BC252" w:rsidR="008C6BF5" w:rsidRDefault="008C6BF5" w:rsidP="0028450F">
      <w:pPr>
        <w:ind w:left="426" w:right="419"/>
        <w:jc w:val="center"/>
        <w:rPr>
          <w:rFonts w:ascii="Times New Roman" w:hAnsi="Times New Roman"/>
          <w:b/>
          <w:sz w:val="24"/>
          <w:szCs w:val="24"/>
        </w:rPr>
      </w:pPr>
      <w:r w:rsidRPr="0028450F">
        <w:rPr>
          <w:rFonts w:ascii="Times New Roman" w:hAnsi="Times New Roman"/>
          <w:b/>
          <w:sz w:val="24"/>
          <w:szCs w:val="24"/>
        </w:rPr>
        <w:t>ДОГОВОР №</w:t>
      </w:r>
      <w:r w:rsidR="008737C7">
        <w:rPr>
          <w:rFonts w:ascii="Times New Roman" w:hAnsi="Times New Roman"/>
          <w:b/>
          <w:sz w:val="24"/>
          <w:szCs w:val="24"/>
        </w:rPr>
        <w:t xml:space="preserve"> </w:t>
      </w:r>
      <w:r w:rsidR="002A338C">
        <w:rPr>
          <w:rFonts w:ascii="Times New Roman" w:hAnsi="Times New Roman"/>
          <w:b/>
          <w:sz w:val="24"/>
          <w:szCs w:val="24"/>
        </w:rPr>
        <w:t>47</w:t>
      </w:r>
      <w:r w:rsidR="00141A46">
        <w:rPr>
          <w:rFonts w:ascii="Times New Roman" w:hAnsi="Times New Roman"/>
          <w:b/>
          <w:sz w:val="24"/>
          <w:szCs w:val="24"/>
        </w:rPr>
        <w:t xml:space="preserve"> / ЭМ</w:t>
      </w:r>
    </w:p>
    <w:p w14:paraId="317DE4F8" w14:textId="77777777" w:rsidR="0037497C" w:rsidRPr="0037497C" w:rsidRDefault="0037497C" w:rsidP="0037497C">
      <w:pPr>
        <w:spacing w:after="200" w:line="276" w:lineRule="auto"/>
        <w:jc w:val="center"/>
        <w:rPr>
          <w:rFonts w:ascii="Times New Roman" w:eastAsia="Calibri" w:hAnsi="Times New Roman"/>
          <w:b/>
          <w:lang w:eastAsia="en-US"/>
        </w:rPr>
      </w:pPr>
      <w:r w:rsidRPr="0037497C">
        <w:rPr>
          <w:rFonts w:ascii="Times New Roman" w:eastAsia="Calibri" w:hAnsi="Times New Roman"/>
          <w:b/>
          <w:lang w:eastAsia="en-US"/>
        </w:rPr>
        <w:t>ИКЗ 263471800220247020100100030000000000</w:t>
      </w:r>
    </w:p>
    <w:p w14:paraId="169AD7E4" w14:textId="77777777" w:rsidR="009811C9" w:rsidRPr="00E60F1A" w:rsidRDefault="009811C9" w:rsidP="0028450F">
      <w:pPr>
        <w:ind w:left="426" w:right="419"/>
        <w:jc w:val="center"/>
        <w:rPr>
          <w:rFonts w:ascii="Times New Roman" w:hAnsi="Times New Roman"/>
          <w:b/>
          <w:sz w:val="24"/>
          <w:szCs w:val="24"/>
        </w:rPr>
      </w:pPr>
    </w:p>
    <w:p w14:paraId="117D535F" w14:textId="4A36255F" w:rsidR="008C6BF5" w:rsidRDefault="00845186" w:rsidP="0028450F">
      <w:pPr>
        <w:ind w:left="426"/>
        <w:rPr>
          <w:rFonts w:ascii="Times New Roman" w:hAnsi="Times New Roman"/>
          <w:sz w:val="24"/>
          <w:szCs w:val="24"/>
        </w:rPr>
      </w:pPr>
      <w:r>
        <w:rPr>
          <w:rFonts w:ascii="Times New Roman" w:hAnsi="Times New Roman"/>
          <w:sz w:val="24"/>
          <w:szCs w:val="24"/>
        </w:rPr>
        <w:t>с.</w:t>
      </w:r>
      <w:r w:rsidR="00411628">
        <w:rPr>
          <w:rFonts w:ascii="Times New Roman" w:hAnsi="Times New Roman"/>
          <w:sz w:val="24"/>
          <w:szCs w:val="24"/>
        </w:rPr>
        <w:t xml:space="preserve"> </w:t>
      </w:r>
      <w:r>
        <w:rPr>
          <w:rFonts w:ascii="Times New Roman" w:hAnsi="Times New Roman"/>
          <w:sz w:val="24"/>
          <w:szCs w:val="24"/>
        </w:rPr>
        <w:t>Паша</w:t>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CF6B02">
        <w:rPr>
          <w:rFonts w:ascii="Times New Roman" w:hAnsi="Times New Roman"/>
          <w:sz w:val="24"/>
          <w:szCs w:val="24"/>
        </w:rPr>
        <w:t>«</w:t>
      </w:r>
      <w:r w:rsidR="00792537">
        <w:rPr>
          <w:rFonts w:ascii="Times New Roman" w:hAnsi="Times New Roman"/>
          <w:sz w:val="24"/>
          <w:szCs w:val="24"/>
        </w:rPr>
        <w:t>___</w:t>
      </w:r>
      <w:r w:rsidR="00844BC1">
        <w:rPr>
          <w:rFonts w:ascii="Times New Roman" w:hAnsi="Times New Roman"/>
          <w:sz w:val="24"/>
          <w:szCs w:val="24"/>
        </w:rPr>
        <w:t>»</w:t>
      </w:r>
      <w:r w:rsidR="001F08CF">
        <w:rPr>
          <w:rFonts w:ascii="Times New Roman" w:hAnsi="Times New Roman"/>
          <w:sz w:val="24"/>
          <w:szCs w:val="24"/>
        </w:rPr>
        <w:t xml:space="preserve"> </w:t>
      </w:r>
      <w:r w:rsidR="00792537">
        <w:rPr>
          <w:rFonts w:ascii="Times New Roman" w:hAnsi="Times New Roman"/>
          <w:sz w:val="24"/>
          <w:szCs w:val="24"/>
        </w:rPr>
        <w:t>___________</w:t>
      </w:r>
      <w:proofErr w:type="gramStart"/>
      <w:r w:rsidR="00792537">
        <w:rPr>
          <w:rFonts w:ascii="Times New Roman" w:hAnsi="Times New Roman"/>
          <w:sz w:val="24"/>
          <w:szCs w:val="24"/>
        </w:rPr>
        <w:t>_</w:t>
      </w:r>
      <w:r w:rsidR="00E60F1A">
        <w:rPr>
          <w:rFonts w:ascii="Times New Roman" w:hAnsi="Times New Roman"/>
          <w:sz w:val="24"/>
          <w:szCs w:val="24"/>
        </w:rPr>
        <w:t xml:space="preserve"> </w:t>
      </w:r>
      <w:r w:rsidR="00B44396">
        <w:rPr>
          <w:rFonts w:ascii="Times New Roman" w:hAnsi="Times New Roman"/>
          <w:sz w:val="24"/>
          <w:szCs w:val="24"/>
        </w:rPr>
        <w:t xml:space="preserve"> 202</w:t>
      </w:r>
      <w:r w:rsidR="0037497C">
        <w:rPr>
          <w:rFonts w:ascii="Times New Roman" w:hAnsi="Times New Roman"/>
          <w:sz w:val="24"/>
          <w:szCs w:val="24"/>
        </w:rPr>
        <w:t>6</w:t>
      </w:r>
      <w:proofErr w:type="gramEnd"/>
      <w:r w:rsidR="008C6BF5" w:rsidRPr="007A542F">
        <w:rPr>
          <w:rFonts w:ascii="Times New Roman" w:hAnsi="Times New Roman"/>
          <w:sz w:val="24"/>
          <w:szCs w:val="24"/>
        </w:rPr>
        <w:t xml:space="preserve"> г.</w:t>
      </w:r>
    </w:p>
    <w:p w14:paraId="0FF40E13" w14:textId="77777777" w:rsidR="00CF6B02" w:rsidRPr="007A542F" w:rsidRDefault="00CF6B02" w:rsidP="0028450F">
      <w:pPr>
        <w:ind w:left="426"/>
        <w:rPr>
          <w:rFonts w:ascii="Times New Roman" w:hAnsi="Times New Roman"/>
          <w:sz w:val="24"/>
          <w:szCs w:val="24"/>
        </w:rPr>
      </w:pPr>
    </w:p>
    <w:p w14:paraId="20CCA8F9" w14:textId="5DCA89EF" w:rsidR="008C6BF5" w:rsidRPr="00FD6A18" w:rsidRDefault="00F24CE0" w:rsidP="00FD6A18">
      <w:pPr>
        <w:autoSpaceDE w:val="0"/>
        <w:autoSpaceDN w:val="0"/>
        <w:adjustRightInd w:val="0"/>
        <w:jc w:val="both"/>
        <w:rPr>
          <w:rFonts w:ascii="Times New Roman" w:hAnsi="Times New Roman"/>
          <w:sz w:val="24"/>
          <w:szCs w:val="24"/>
        </w:rPr>
      </w:pPr>
      <w:r w:rsidRPr="00F24CE0">
        <w:rPr>
          <w:sz w:val="24"/>
          <w:szCs w:val="24"/>
        </w:rPr>
        <w:t>Муниципальное бюджетное учреждение</w:t>
      </w:r>
      <w:r w:rsidR="00204736">
        <w:rPr>
          <w:sz w:val="24"/>
          <w:szCs w:val="24"/>
        </w:rPr>
        <w:t xml:space="preserve"> культуры и спорта</w:t>
      </w:r>
      <w:r w:rsidRPr="00F24CE0">
        <w:rPr>
          <w:sz w:val="24"/>
          <w:szCs w:val="24"/>
        </w:rPr>
        <w:t xml:space="preserve"> «</w:t>
      </w:r>
      <w:r w:rsidR="00204736">
        <w:rPr>
          <w:sz w:val="24"/>
          <w:szCs w:val="24"/>
        </w:rPr>
        <w:t>Пашский культурно-спортивный комплекс</w:t>
      </w:r>
      <w:r w:rsidRPr="00F24CE0">
        <w:rPr>
          <w:sz w:val="24"/>
          <w:szCs w:val="24"/>
        </w:rPr>
        <w:t xml:space="preserve">», именуемое в дальнейшем «Заказчик», в лице директора </w:t>
      </w:r>
      <w:proofErr w:type="spellStart"/>
      <w:r w:rsidR="00204736">
        <w:rPr>
          <w:sz w:val="24"/>
          <w:szCs w:val="24"/>
        </w:rPr>
        <w:t>Стёпичевой</w:t>
      </w:r>
      <w:proofErr w:type="spellEnd"/>
      <w:r w:rsidR="00204736">
        <w:rPr>
          <w:sz w:val="24"/>
          <w:szCs w:val="24"/>
        </w:rPr>
        <w:t xml:space="preserve"> Зои Анатольевны</w:t>
      </w:r>
      <w:r w:rsidR="00FD6A18">
        <w:rPr>
          <w:sz w:val="24"/>
          <w:szCs w:val="24"/>
        </w:rPr>
        <w:t>,</w:t>
      </w:r>
      <w:r w:rsidR="00FD6A18">
        <w:rPr>
          <w:sz w:val="24"/>
          <w:szCs w:val="24"/>
        </w:rPr>
        <w:tab/>
        <w:t>действующего</w:t>
      </w:r>
      <w:r w:rsidRPr="00F24CE0">
        <w:rPr>
          <w:sz w:val="24"/>
          <w:szCs w:val="24"/>
        </w:rPr>
        <w:t xml:space="preserve"> на основании Устава</w:t>
      </w:r>
      <w:r>
        <w:rPr>
          <w:sz w:val="24"/>
          <w:szCs w:val="24"/>
        </w:rPr>
        <w:t>,</w:t>
      </w:r>
      <w:r w:rsidRPr="00F24CE0">
        <w:rPr>
          <w:b/>
          <w:bCs/>
          <w:sz w:val="24"/>
          <w:szCs w:val="24"/>
        </w:rPr>
        <w:t xml:space="preserve"> </w:t>
      </w:r>
      <w:r>
        <w:rPr>
          <w:b/>
          <w:bCs/>
          <w:sz w:val="24"/>
          <w:szCs w:val="24"/>
        </w:rPr>
        <w:t xml:space="preserve"> </w:t>
      </w:r>
      <w:r w:rsidRPr="00F24CE0">
        <w:rPr>
          <w:sz w:val="24"/>
          <w:szCs w:val="24"/>
        </w:rPr>
        <w:t>с одной стороны</w:t>
      </w:r>
      <w:r>
        <w:rPr>
          <w:sz w:val="24"/>
          <w:szCs w:val="24"/>
        </w:rPr>
        <w:t>,</w:t>
      </w:r>
      <w:r w:rsidR="00FD6A18">
        <w:rPr>
          <w:sz w:val="24"/>
          <w:szCs w:val="24"/>
        </w:rPr>
        <w:t xml:space="preserve"> и </w:t>
      </w:r>
      <w:r w:rsidR="00792537">
        <w:rPr>
          <w:rFonts w:ascii="Times New Roman" w:hAnsi="Times New Roman"/>
          <w:sz w:val="24"/>
          <w:szCs w:val="24"/>
        </w:rPr>
        <w:t>__________________________</w:t>
      </w:r>
      <w:r w:rsidR="004C3510" w:rsidRPr="004C3510">
        <w:rPr>
          <w:b/>
          <w:bCs/>
          <w:sz w:val="24"/>
          <w:szCs w:val="24"/>
        </w:rPr>
        <w:t>,</w:t>
      </w:r>
      <w:r w:rsidR="004C3510" w:rsidRPr="004C3510">
        <w:rPr>
          <w:sz w:val="24"/>
          <w:szCs w:val="24"/>
        </w:rPr>
        <w:t xml:space="preserve"> именуем</w:t>
      </w:r>
      <w:r w:rsidR="00EE62E8">
        <w:rPr>
          <w:sz w:val="24"/>
          <w:szCs w:val="24"/>
        </w:rPr>
        <w:t>ый</w:t>
      </w:r>
      <w:r w:rsidR="004C3510" w:rsidRPr="004C3510">
        <w:rPr>
          <w:sz w:val="24"/>
          <w:szCs w:val="24"/>
        </w:rPr>
        <w:t xml:space="preserve"> в дальнейшем </w:t>
      </w:r>
      <w:r w:rsidR="00D33EC5">
        <w:rPr>
          <w:sz w:val="24"/>
          <w:szCs w:val="24"/>
        </w:rPr>
        <w:t>«</w:t>
      </w:r>
      <w:r w:rsidR="00844BC1" w:rsidRPr="001F384C">
        <w:rPr>
          <w:sz w:val="24"/>
          <w:szCs w:val="24"/>
        </w:rPr>
        <w:t>Поставщик</w:t>
      </w:r>
      <w:r w:rsidR="00D33EC5">
        <w:rPr>
          <w:sz w:val="24"/>
          <w:szCs w:val="24"/>
        </w:rPr>
        <w:t>»</w:t>
      </w:r>
      <w:r w:rsidR="00FD6A18">
        <w:rPr>
          <w:sz w:val="24"/>
          <w:szCs w:val="24"/>
        </w:rPr>
        <w:t>,</w:t>
      </w:r>
      <w:r w:rsidR="00844BC1" w:rsidRPr="00844BC1">
        <w:rPr>
          <w:sz w:val="24"/>
          <w:szCs w:val="24"/>
        </w:rPr>
        <w:t xml:space="preserve"> </w:t>
      </w:r>
      <w:r w:rsidR="00FD6A18">
        <w:rPr>
          <w:rFonts w:ascii="Times New Roman" w:hAnsi="Times New Roman"/>
          <w:sz w:val="24"/>
          <w:szCs w:val="24"/>
        </w:rPr>
        <w:t>д</w:t>
      </w:r>
      <w:r w:rsidR="0043731D">
        <w:rPr>
          <w:rFonts w:ascii="Times New Roman" w:hAnsi="Times New Roman"/>
          <w:sz w:val="24"/>
          <w:szCs w:val="24"/>
        </w:rPr>
        <w:t>ействующего</w:t>
      </w:r>
      <w:r w:rsidR="00FD6A18" w:rsidRPr="00097F5B">
        <w:rPr>
          <w:rFonts w:ascii="Times New Roman" w:hAnsi="Times New Roman"/>
          <w:sz w:val="24"/>
          <w:szCs w:val="24"/>
        </w:rPr>
        <w:t xml:space="preserve"> на основани</w:t>
      </w:r>
      <w:r w:rsidR="00792537">
        <w:rPr>
          <w:rFonts w:ascii="Times New Roman" w:hAnsi="Times New Roman"/>
          <w:sz w:val="24"/>
          <w:szCs w:val="24"/>
        </w:rPr>
        <w:t>и ___________________</w:t>
      </w:r>
      <w:r w:rsidR="00FD6A18">
        <w:rPr>
          <w:rFonts w:ascii="Times New Roman" w:hAnsi="Times New Roman"/>
          <w:sz w:val="24"/>
          <w:szCs w:val="24"/>
        </w:rPr>
        <w:t xml:space="preserve"> </w:t>
      </w:r>
      <w:r w:rsidR="00844BC1" w:rsidRPr="00844BC1">
        <w:rPr>
          <w:sz w:val="24"/>
          <w:szCs w:val="24"/>
        </w:rPr>
        <w:t>,</w:t>
      </w:r>
      <w:r w:rsidR="00844BC1" w:rsidRPr="00D43E56">
        <w:rPr>
          <w:szCs w:val="18"/>
        </w:rPr>
        <w:t xml:space="preserve"> </w:t>
      </w:r>
      <w:r w:rsidR="00844BC1">
        <w:rPr>
          <w:sz w:val="21"/>
          <w:szCs w:val="21"/>
        </w:rPr>
        <w:t xml:space="preserve"> </w:t>
      </w:r>
      <w:r w:rsidR="006F79EC" w:rsidRPr="006F79EC">
        <w:rPr>
          <w:bCs/>
          <w:sz w:val="24"/>
          <w:szCs w:val="24"/>
        </w:rPr>
        <w:t>с другой стороны, именуемые в дальнейшем «Стороны</w:t>
      </w:r>
      <w:r w:rsidR="006F79EC" w:rsidRPr="006F79EC">
        <w:rPr>
          <w:b/>
          <w:sz w:val="24"/>
          <w:szCs w:val="24"/>
        </w:rPr>
        <w:t xml:space="preserve">», </w:t>
      </w:r>
      <w:r w:rsidR="00204736">
        <w:rPr>
          <w:bCs/>
          <w:sz w:val="24"/>
          <w:szCs w:val="24"/>
        </w:rPr>
        <w:t>в соответствии с п.4</w:t>
      </w:r>
      <w:r w:rsidR="006F79EC" w:rsidRPr="006F79EC">
        <w:rPr>
          <w:bCs/>
          <w:sz w:val="24"/>
          <w:szCs w:val="24"/>
        </w:rPr>
        <w:t xml:space="preserve"> ч.1 ст.93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67B2987" w14:textId="77777777" w:rsidR="001E3086" w:rsidRPr="004C3510" w:rsidRDefault="001E3086" w:rsidP="0028450F">
      <w:pPr>
        <w:pStyle w:val="30"/>
        <w:spacing w:after="0"/>
        <w:ind w:left="426" w:firstLine="588"/>
        <w:jc w:val="both"/>
        <w:rPr>
          <w:sz w:val="24"/>
          <w:szCs w:val="24"/>
        </w:rPr>
      </w:pPr>
    </w:p>
    <w:p w14:paraId="1DF50E6A"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Предмет договора</w:t>
      </w:r>
    </w:p>
    <w:p w14:paraId="5D36C156" w14:textId="77777777" w:rsidR="001E3086" w:rsidRPr="001E3086" w:rsidRDefault="001E3086" w:rsidP="001E3086">
      <w:pPr>
        <w:pStyle w:val="a9"/>
        <w:ind w:left="786"/>
        <w:rPr>
          <w:rFonts w:ascii="Times New Roman" w:hAnsi="Times New Roman"/>
          <w:b/>
          <w:sz w:val="24"/>
          <w:szCs w:val="24"/>
        </w:rPr>
      </w:pPr>
    </w:p>
    <w:p w14:paraId="18A3EF5D" w14:textId="169068DB" w:rsidR="008C6BF5" w:rsidRDefault="008C6BF5" w:rsidP="0028450F">
      <w:pPr>
        <w:ind w:left="426"/>
        <w:jc w:val="both"/>
        <w:rPr>
          <w:rFonts w:ascii="Times New Roman" w:hAnsi="Times New Roman"/>
          <w:sz w:val="24"/>
          <w:szCs w:val="24"/>
        </w:rPr>
      </w:pPr>
      <w:r w:rsidRPr="007A542F">
        <w:rPr>
          <w:rFonts w:ascii="Times New Roman" w:hAnsi="Times New Roman"/>
          <w:sz w:val="24"/>
          <w:szCs w:val="24"/>
        </w:rPr>
        <w:t>1.1</w:t>
      </w:r>
      <w:r w:rsidRPr="001F384C">
        <w:rPr>
          <w:rFonts w:ascii="Times New Roman" w:hAnsi="Times New Roman"/>
          <w:sz w:val="24"/>
          <w:szCs w:val="24"/>
        </w:rPr>
        <w:t>.</w:t>
      </w:r>
      <w:r w:rsidR="0028450F">
        <w:rPr>
          <w:rFonts w:ascii="Times New Roman" w:hAnsi="Times New Roman"/>
          <w:sz w:val="24"/>
          <w:szCs w:val="24"/>
        </w:rPr>
        <w:t xml:space="preserve"> </w:t>
      </w:r>
      <w:r w:rsidRPr="001F384C">
        <w:rPr>
          <w:rFonts w:ascii="Times New Roman" w:hAnsi="Times New Roman"/>
          <w:sz w:val="24"/>
          <w:szCs w:val="24"/>
        </w:rPr>
        <w:t>Постав</w:t>
      </w:r>
      <w:r w:rsidR="002E2A20" w:rsidRPr="001F384C">
        <w:rPr>
          <w:rFonts w:ascii="Times New Roman" w:hAnsi="Times New Roman"/>
          <w:sz w:val="24"/>
          <w:szCs w:val="24"/>
        </w:rPr>
        <w:t>щик обязуется</w:t>
      </w:r>
      <w:r w:rsidR="00C90E36">
        <w:rPr>
          <w:rFonts w:ascii="Times New Roman" w:hAnsi="Times New Roman"/>
          <w:sz w:val="24"/>
          <w:szCs w:val="24"/>
        </w:rPr>
        <w:t xml:space="preserve"> </w:t>
      </w:r>
      <w:r w:rsidR="00B112C5">
        <w:rPr>
          <w:rFonts w:ascii="Times New Roman" w:hAnsi="Times New Roman"/>
          <w:sz w:val="24"/>
          <w:szCs w:val="24"/>
        </w:rPr>
        <w:t xml:space="preserve">поставить </w:t>
      </w:r>
      <w:r w:rsidR="00C90E36">
        <w:rPr>
          <w:rFonts w:ascii="Times New Roman" w:hAnsi="Times New Roman"/>
          <w:sz w:val="24"/>
          <w:szCs w:val="24"/>
        </w:rPr>
        <w:t>товары</w:t>
      </w:r>
      <w:r w:rsidR="00450B80">
        <w:rPr>
          <w:rFonts w:ascii="Times New Roman" w:hAnsi="Times New Roman"/>
          <w:sz w:val="23"/>
          <w:szCs w:val="23"/>
          <w:shd w:val="clear" w:color="auto" w:fill="FFFFFF"/>
        </w:rPr>
        <w:t xml:space="preserve"> </w:t>
      </w:r>
      <w:r w:rsidRPr="00DE2302">
        <w:rPr>
          <w:rFonts w:ascii="Times New Roman" w:hAnsi="Times New Roman"/>
          <w:sz w:val="24"/>
          <w:szCs w:val="24"/>
        </w:rPr>
        <w:t>(далее – Товар) состав,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w:t>
      </w:r>
      <w:r>
        <w:rPr>
          <w:rFonts w:ascii="Times New Roman" w:hAnsi="Times New Roman"/>
          <w:sz w:val="24"/>
          <w:szCs w:val="24"/>
        </w:rPr>
        <w:t xml:space="preserve"> настоящим Договором.</w:t>
      </w:r>
      <w:r w:rsidRPr="00436C74">
        <w:rPr>
          <w:rFonts w:ascii="Times New Roman" w:hAnsi="Times New Roman"/>
          <w:sz w:val="24"/>
          <w:szCs w:val="24"/>
        </w:rPr>
        <w:t xml:space="preserve"> </w:t>
      </w:r>
    </w:p>
    <w:p w14:paraId="64228492"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1.2. </w:t>
      </w:r>
      <w:r w:rsidRPr="00D07299">
        <w:rPr>
          <w:rFonts w:ascii="Times New Roman" w:hAnsi="Times New Roman"/>
          <w:sz w:val="24"/>
          <w:szCs w:val="24"/>
        </w:rPr>
        <w:t xml:space="preserve">Одновременно с Товаром </w:t>
      </w:r>
      <w:r>
        <w:rPr>
          <w:rFonts w:ascii="Times New Roman" w:hAnsi="Times New Roman"/>
          <w:sz w:val="24"/>
          <w:szCs w:val="24"/>
        </w:rPr>
        <w:t>З</w:t>
      </w:r>
      <w:r w:rsidRPr="00D07299">
        <w:rPr>
          <w:rFonts w:ascii="Times New Roman" w:hAnsi="Times New Roman"/>
          <w:sz w:val="24"/>
          <w:szCs w:val="24"/>
        </w:rPr>
        <w:t>аказчику передаются копии сертификатов качества на поставляемую продукцию.</w:t>
      </w:r>
    </w:p>
    <w:p w14:paraId="1B44C15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1.3. </w:t>
      </w:r>
      <w:r w:rsidRPr="00D07299">
        <w:rPr>
          <w:rFonts w:ascii="Times New Roman" w:hAnsi="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14:paraId="37B8DF99" w14:textId="18FB42B0"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1.4.</w:t>
      </w:r>
      <w:r w:rsidR="00B112C5">
        <w:rPr>
          <w:rFonts w:ascii="Times New Roman" w:hAnsi="Times New Roman"/>
          <w:sz w:val="24"/>
          <w:szCs w:val="24"/>
        </w:rPr>
        <w:t xml:space="preserve"> </w:t>
      </w:r>
      <w:r w:rsidRPr="0028450F">
        <w:rPr>
          <w:rFonts w:ascii="Times New Roman" w:hAnsi="Times New Roman"/>
          <w:sz w:val="24"/>
          <w:szCs w:val="24"/>
        </w:rPr>
        <w:t>Доставка товара (или его отдельной партии) осуществляется Поставщиком по адресу: Ленинградская облас</w:t>
      </w:r>
      <w:r w:rsidR="007A0BAF" w:rsidRPr="0028450F">
        <w:rPr>
          <w:rFonts w:ascii="Times New Roman" w:hAnsi="Times New Roman"/>
          <w:sz w:val="24"/>
          <w:szCs w:val="24"/>
        </w:rPr>
        <w:t xml:space="preserve">ть </w:t>
      </w:r>
      <w:r w:rsidR="00450B80">
        <w:rPr>
          <w:rFonts w:ascii="Times New Roman" w:hAnsi="Times New Roman"/>
          <w:sz w:val="24"/>
          <w:szCs w:val="24"/>
        </w:rPr>
        <w:t>Волховский район, с. Паша, ул. Советская, д.</w:t>
      </w:r>
      <w:r w:rsidR="00204736">
        <w:rPr>
          <w:rFonts w:ascii="Times New Roman" w:hAnsi="Times New Roman"/>
          <w:sz w:val="24"/>
          <w:szCs w:val="24"/>
        </w:rPr>
        <w:t>8</w:t>
      </w:r>
      <w:r w:rsidR="005C793E">
        <w:rPr>
          <w:rFonts w:ascii="Times New Roman" w:hAnsi="Times New Roman"/>
          <w:sz w:val="24"/>
          <w:szCs w:val="24"/>
        </w:rPr>
        <w:t>5</w:t>
      </w:r>
      <w:r w:rsidR="007A0BAF" w:rsidRPr="0028450F">
        <w:rPr>
          <w:rFonts w:ascii="Times New Roman" w:hAnsi="Times New Roman"/>
          <w:sz w:val="24"/>
          <w:szCs w:val="24"/>
        </w:rPr>
        <w:t xml:space="preserve"> </w:t>
      </w:r>
      <w:r w:rsidRPr="0028450F">
        <w:rPr>
          <w:rFonts w:ascii="Times New Roman" w:hAnsi="Times New Roman"/>
          <w:sz w:val="24"/>
          <w:szCs w:val="24"/>
        </w:rPr>
        <w:t>(далее - место назначения).</w:t>
      </w:r>
    </w:p>
    <w:p w14:paraId="4A66B9A3"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1.5. Поставщик гарантирует:</w:t>
      </w:r>
    </w:p>
    <w:p w14:paraId="61EC7FE0"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 легальность производства и (или) оборота Товара на территории Российской Федерации;</w:t>
      </w:r>
    </w:p>
    <w:p w14:paraId="48F29029"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1C91624B"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14:paraId="10749238" w14:textId="77777777" w:rsidR="008C6BF5" w:rsidRDefault="008C6BF5" w:rsidP="0028450F">
      <w:pPr>
        <w:tabs>
          <w:tab w:val="left" w:pos="1418"/>
        </w:tabs>
        <w:ind w:left="426"/>
        <w:jc w:val="both"/>
        <w:rPr>
          <w:rFonts w:ascii="Times New Roman" w:hAnsi="Times New Roman"/>
          <w:sz w:val="24"/>
          <w:szCs w:val="24"/>
        </w:rPr>
      </w:pPr>
      <w:r>
        <w:rPr>
          <w:rFonts w:ascii="Times New Roman" w:hAnsi="Times New Roman"/>
          <w:sz w:val="24"/>
          <w:szCs w:val="24"/>
        </w:rPr>
        <w:t xml:space="preserve">1.7. Заказчик гарантирует </w:t>
      </w:r>
      <w:r w:rsidRPr="0006012B">
        <w:rPr>
          <w:rFonts w:ascii="Times New Roman" w:hAnsi="Times New Roman"/>
          <w:sz w:val="24"/>
          <w:szCs w:val="24"/>
        </w:rPr>
        <w:t>соблюдение</w:t>
      </w:r>
      <w:r>
        <w:rPr>
          <w:rFonts w:ascii="Times New Roman" w:hAnsi="Times New Roman"/>
          <w:sz w:val="24"/>
          <w:szCs w:val="24"/>
        </w:rPr>
        <w:t xml:space="preserve"> </w:t>
      </w:r>
      <w:r w:rsidRPr="0006012B">
        <w:rPr>
          <w:rFonts w:ascii="Times New Roman" w:hAnsi="Times New Roman"/>
          <w:sz w:val="24"/>
          <w:szCs w:val="24"/>
        </w:rPr>
        <w:t>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631A1FF2" w14:textId="77777777" w:rsidR="008C6BF5" w:rsidRDefault="008C6BF5" w:rsidP="0028450F">
      <w:pPr>
        <w:tabs>
          <w:tab w:val="left" w:pos="1418"/>
        </w:tabs>
        <w:ind w:left="426"/>
        <w:jc w:val="both"/>
        <w:rPr>
          <w:rFonts w:ascii="Times New Roman" w:hAnsi="Times New Roman"/>
          <w:sz w:val="24"/>
          <w:szCs w:val="24"/>
        </w:rPr>
      </w:pPr>
      <w:r w:rsidRPr="00B615B4">
        <w:rPr>
          <w:rFonts w:ascii="Times New Roman" w:hAnsi="Times New Roman"/>
          <w:sz w:val="24"/>
          <w:szCs w:val="24"/>
        </w:rPr>
        <w:t>Срок</w:t>
      </w:r>
      <w:r>
        <w:rPr>
          <w:rFonts w:ascii="Times New Roman" w:hAnsi="Times New Roman"/>
          <w:sz w:val="24"/>
          <w:szCs w:val="24"/>
        </w:rPr>
        <w:t xml:space="preserve"> </w:t>
      </w:r>
      <w:r w:rsidRPr="00B615B4">
        <w:rPr>
          <w:rFonts w:ascii="Times New Roman" w:hAnsi="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14:paraId="7C486A31" w14:textId="77777777" w:rsidR="008C6BF5" w:rsidRDefault="008C6BF5" w:rsidP="0028450F">
      <w:pPr>
        <w:ind w:left="426"/>
        <w:jc w:val="both"/>
        <w:rPr>
          <w:rFonts w:ascii="Times New Roman" w:hAnsi="Times New Roman"/>
          <w:sz w:val="24"/>
          <w:szCs w:val="24"/>
        </w:rPr>
      </w:pPr>
    </w:p>
    <w:p w14:paraId="011ECD7F"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Цена Договора и порядок расчетов</w:t>
      </w:r>
    </w:p>
    <w:p w14:paraId="15BE1FA3" w14:textId="77777777" w:rsidR="001E3086" w:rsidRPr="001E3086" w:rsidRDefault="001E3086" w:rsidP="001E3086">
      <w:pPr>
        <w:pStyle w:val="a9"/>
        <w:ind w:left="786"/>
        <w:rPr>
          <w:rFonts w:ascii="Times New Roman" w:hAnsi="Times New Roman"/>
          <w:b/>
          <w:sz w:val="24"/>
          <w:szCs w:val="24"/>
        </w:rPr>
      </w:pPr>
    </w:p>
    <w:p w14:paraId="39D060EC" w14:textId="5D8C4AC5"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2.1.</w:t>
      </w:r>
      <w:r w:rsidR="0028450F" w:rsidRPr="0028450F">
        <w:rPr>
          <w:rFonts w:ascii="Times New Roman" w:hAnsi="Times New Roman"/>
          <w:sz w:val="24"/>
          <w:szCs w:val="24"/>
        </w:rPr>
        <w:t xml:space="preserve"> </w:t>
      </w:r>
      <w:r w:rsidRPr="0028450F">
        <w:rPr>
          <w:rFonts w:ascii="Times New Roman" w:hAnsi="Times New Roman"/>
          <w:sz w:val="24"/>
          <w:szCs w:val="24"/>
        </w:rPr>
        <w:t>Общая цена настоящего</w:t>
      </w:r>
      <w:r w:rsidR="00E35C56" w:rsidRPr="0028450F">
        <w:rPr>
          <w:rFonts w:ascii="Times New Roman" w:hAnsi="Times New Roman"/>
          <w:sz w:val="24"/>
          <w:szCs w:val="24"/>
        </w:rPr>
        <w:t xml:space="preserve"> договора составляет</w:t>
      </w:r>
      <w:r w:rsidR="00792537">
        <w:rPr>
          <w:rFonts w:ascii="Times New Roman" w:hAnsi="Times New Roman"/>
          <w:sz w:val="24"/>
          <w:szCs w:val="24"/>
        </w:rPr>
        <w:t>_________</w:t>
      </w:r>
      <w:r w:rsidR="00E35C56" w:rsidRPr="0028450F">
        <w:rPr>
          <w:rFonts w:ascii="Times New Roman" w:hAnsi="Times New Roman"/>
          <w:sz w:val="24"/>
          <w:szCs w:val="24"/>
        </w:rPr>
        <w:t xml:space="preserve"> </w:t>
      </w:r>
      <w:r w:rsidR="000C1FC8">
        <w:rPr>
          <w:rFonts w:ascii="Times New Roman" w:hAnsi="Times New Roman"/>
          <w:sz w:val="24"/>
          <w:szCs w:val="24"/>
        </w:rPr>
        <w:t>(</w:t>
      </w:r>
      <w:r w:rsidR="00BB4E4E">
        <w:rPr>
          <w:rFonts w:ascii="Times New Roman" w:hAnsi="Times New Roman"/>
          <w:sz w:val="24"/>
          <w:szCs w:val="24"/>
        </w:rPr>
        <w:t>)</w:t>
      </w:r>
      <w:r w:rsidR="00D5319F">
        <w:rPr>
          <w:rFonts w:ascii="Times New Roman" w:hAnsi="Times New Roman"/>
          <w:sz w:val="24"/>
          <w:szCs w:val="24"/>
        </w:rPr>
        <w:t xml:space="preserve"> рублей</w:t>
      </w:r>
      <w:r w:rsidR="000C1FC8">
        <w:rPr>
          <w:rFonts w:ascii="Times New Roman" w:hAnsi="Times New Roman"/>
          <w:sz w:val="24"/>
          <w:szCs w:val="24"/>
        </w:rPr>
        <w:t xml:space="preserve"> </w:t>
      </w:r>
      <w:r w:rsidR="00792537">
        <w:rPr>
          <w:rFonts w:ascii="Times New Roman" w:hAnsi="Times New Roman"/>
          <w:sz w:val="24"/>
          <w:szCs w:val="24"/>
        </w:rPr>
        <w:t>___</w:t>
      </w:r>
      <w:r w:rsidR="00D5319F">
        <w:rPr>
          <w:rFonts w:ascii="Times New Roman" w:hAnsi="Times New Roman"/>
          <w:sz w:val="24"/>
          <w:szCs w:val="24"/>
        </w:rPr>
        <w:t xml:space="preserve"> копеек,</w:t>
      </w:r>
      <w:r w:rsidR="00792537">
        <w:rPr>
          <w:rFonts w:ascii="Times New Roman" w:hAnsi="Times New Roman"/>
          <w:sz w:val="24"/>
          <w:szCs w:val="24"/>
        </w:rPr>
        <w:t xml:space="preserve"> с НДС,</w:t>
      </w:r>
      <w:r w:rsidR="00D5319F">
        <w:rPr>
          <w:rFonts w:ascii="Times New Roman" w:hAnsi="Times New Roman"/>
          <w:sz w:val="24"/>
          <w:szCs w:val="24"/>
        </w:rPr>
        <w:t xml:space="preserve"> </w:t>
      </w:r>
      <w:r w:rsidR="00450B80" w:rsidRPr="00D5319F">
        <w:rPr>
          <w:rFonts w:ascii="Times New Roman" w:hAnsi="Times New Roman"/>
          <w:bCs/>
          <w:sz w:val="24"/>
          <w:szCs w:val="24"/>
        </w:rPr>
        <w:t>без НДС</w:t>
      </w:r>
      <w:r w:rsidR="00D5319F">
        <w:rPr>
          <w:rFonts w:ascii="Times New Roman" w:hAnsi="Times New Roman"/>
          <w:bCs/>
          <w:sz w:val="24"/>
          <w:szCs w:val="24"/>
        </w:rPr>
        <w:t>.</w:t>
      </w:r>
    </w:p>
    <w:p w14:paraId="0A22FF4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2.2. Оплата по настоящему Договору производится в рублях безналичным расчетом.</w:t>
      </w:r>
    </w:p>
    <w:p w14:paraId="7BA76E1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2.3.   Цена договора является твердой и определяется на весь срок исполнения договора. </w:t>
      </w:r>
    </w:p>
    <w:p w14:paraId="6136CCB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2.3.</w:t>
      </w:r>
      <w:r w:rsidRPr="0028450F">
        <w:rPr>
          <w:rFonts w:ascii="Times New Roman" w:hAnsi="Times New Roman"/>
          <w:sz w:val="24"/>
          <w:szCs w:val="24"/>
        </w:rPr>
        <w:tab/>
        <w:t>В цену договора входят:</w:t>
      </w:r>
    </w:p>
    <w:p w14:paraId="0E5814B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стоимость поставляемых товаров;</w:t>
      </w:r>
    </w:p>
    <w:p w14:paraId="641EBB7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 xml:space="preserve">транспортные расходы по доставке товара до места назначения, включая </w:t>
      </w:r>
      <w:proofErr w:type="spellStart"/>
      <w:r w:rsidRPr="0028450F">
        <w:rPr>
          <w:rFonts w:ascii="Times New Roman" w:hAnsi="Times New Roman"/>
          <w:sz w:val="24"/>
          <w:szCs w:val="24"/>
        </w:rPr>
        <w:t>погрузочно</w:t>
      </w:r>
      <w:proofErr w:type="spellEnd"/>
      <w:r w:rsidRPr="0028450F">
        <w:rPr>
          <w:rFonts w:ascii="Times New Roman" w:hAnsi="Times New Roman"/>
          <w:sz w:val="24"/>
          <w:szCs w:val="24"/>
        </w:rPr>
        <w:t xml:space="preserve"> - разгрузочные работы;</w:t>
      </w:r>
    </w:p>
    <w:p w14:paraId="0A09C28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налоги, сборы и другие обязательные платежи.</w:t>
      </w:r>
    </w:p>
    <w:p w14:paraId="3378A523" w14:textId="029CF175"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2.4.</w:t>
      </w:r>
      <w:r w:rsidRPr="0028450F">
        <w:rPr>
          <w:rFonts w:ascii="Times New Roman" w:hAnsi="Times New Roman"/>
          <w:sz w:val="24"/>
          <w:szCs w:val="24"/>
        </w:rPr>
        <w:tab/>
        <w:t>Оплата за поставленный товар производится Заказчиком на</w:t>
      </w:r>
      <w:r w:rsidR="0037497C">
        <w:rPr>
          <w:rFonts w:ascii="Times New Roman" w:hAnsi="Times New Roman"/>
          <w:sz w:val="24"/>
          <w:szCs w:val="24"/>
        </w:rPr>
        <w:t xml:space="preserve"> основании выставленных счетов, </w:t>
      </w:r>
      <w:r w:rsidRPr="0028450F">
        <w:rPr>
          <w:rFonts w:ascii="Times New Roman" w:hAnsi="Times New Roman"/>
          <w:sz w:val="24"/>
          <w:szCs w:val="24"/>
        </w:rPr>
        <w:t xml:space="preserve">счетов-фактур, товарно-транспортных накладных путем перечисления денежных средств на расчетный счет Поставщика </w:t>
      </w:r>
      <w:r w:rsidR="002E4987">
        <w:rPr>
          <w:rFonts w:ascii="Times New Roman" w:hAnsi="Times New Roman"/>
          <w:sz w:val="24"/>
          <w:szCs w:val="24"/>
        </w:rPr>
        <w:t>в течении</w:t>
      </w:r>
      <w:r w:rsidRPr="0028450F">
        <w:rPr>
          <w:rFonts w:ascii="Times New Roman" w:hAnsi="Times New Roman"/>
          <w:sz w:val="24"/>
          <w:szCs w:val="24"/>
        </w:rPr>
        <w:t xml:space="preserve"> </w:t>
      </w:r>
      <w:r w:rsidR="00700CF6">
        <w:rPr>
          <w:rFonts w:ascii="Times New Roman" w:hAnsi="Times New Roman"/>
          <w:sz w:val="24"/>
          <w:szCs w:val="24"/>
        </w:rPr>
        <w:t>7</w:t>
      </w:r>
      <w:r w:rsidR="00646ED0">
        <w:rPr>
          <w:rFonts w:ascii="Times New Roman" w:hAnsi="Times New Roman"/>
          <w:sz w:val="24"/>
          <w:szCs w:val="24"/>
        </w:rPr>
        <w:t xml:space="preserve"> рабочи</w:t>
      </w:r>
      <w:r w:rsidRPr="0028450F">
        <w:rPr>
          <w:rFonts w:ascii="Times New Roman" w:hAnsi="Times New Roman"/>
          <w:sz w:val="24"/>
          <w:szCs w:val="24"/>
        </w:rPr>
        <w:t>х дней</w:t>
      </w:r>
      <w:r w:rsidR="0084022A" w:rsidRPr="0028450F">
        <w:rPr>
          <w:rFonts w:ascii="Times New Roman" w:hAnsi="Times New Roman"/>
          <w:sz w:val="24"/>
          <w:szCs w:val="24"/>
        </w:rPr>
        <w:t>.</w:t>
      </w:r>
      <w:r w:rsidRPr="0028450F">
        <w:rPr>
          <w:rFonts w:ascii="Times New Roman" w:hAnsi="Times New Roman"/>
          <w:sz w:val="24"/>
          <w:szCs w:val="24"/>
        </w:rPr>
        <w:t xml:space="preserve"> </w:t>
      </w:r>
    </w:p>
    <w:p w14:paraId="3663FF5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Поставщик не имеет права поставлять Товар на сумму, превышающую общую стоимость настоящего Договора. Для недопущения вышеуказанного нарушения Поставщик  должен произвести сверку расчетов по настоящему Договору с Заказчиком    в срок не позднее 15 календарных дней до окончания срока действия настоящего Договора.</w:t>
      </w:r>
    </w:p>
    <w:p w14:paraId="35486F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14:paraId="36F7A2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14:paraId="5517BFC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2.7. В случае отказа Поставщика от исполнения принятых на себя по Договору обязательств по поставке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14:paraId="0B25D37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14:paraId="452D8A3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2.8.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14:paraId="7F1B421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2.9.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53C3EA8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2.10.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1E08823A" w14:textId="77777777" w:rsidR="00E87018" w:rsidRPr="0028450F" w:rsidRDefault="00E87018" w:rsidP="0028450F">
      <w:pPr>
        <w:ind w:left="426"/>
        <w:jc w:val="both"/>
        <w:rPr>
          <w:rFonts w:ascii="Times New Roman" w:hAnsi="Times New Roman"/>
          <w:sz w:val="24"/>
          <w:szCs w:val="24"/>
        </w:rPr>
      </w:pPr>
      <w:r>
        <w:rPr>
          <w:rFonts w:ascii="Times New Roman" w:hAnsi="Times New Roman"/>
          <w:sz w:val="24"/>
          <w:szCs w:val="24"/>
        </w:rPr>
        <w:t>2.11. Источник финансирования:</w:t>
      </w:r>
      <w:r w:rsidR="003954D1">
        <w:rPr>
          <w:rFonts w:ascii="Times New Roman" w:hAnsi="Times New Roman"/>
          <w:sz w:val="24"/>
          <w:szCs w:val="24"/>
        </w:rPr>
        <w:t xml:space="preserve"> средства местного бюджета</w:t>
      </w:r>
      <w:r>
        <w:rPr>
          <w:rFonts w:ascii="Times New Roman" w:hAnsi="Times New Roman"/>
          <w:sz w:val="24"/>
          <w:szCs w:val="24"/>
        </w:rPr>
        <w:t>.</w:t>
      </w:r>
    </w:p>
    <w:p w14:paraId="4778AE5B" w14:textId="77777777" w:rsidR="008C6BF5" w:rsidRPr="0028450F" w:rsidRDefault="008C6BF5" w:rsidP="0028450F">
      <w:pPr>
        <w:ind w:left="426"/>
        <w:rPr>
          <w:rFonts w:ascii="Times New Roman" w:hAnsi="Times New Roman"/>
          <w:sz w:val="24"/>
          <w:szCs w:val="24"/>
        </w:rPr>
      </w:pPr>
    </w:p>
    <w:p w14:paraId="7BC5B73D" w14:textId="77777777" w:rsidR="008C6BF5" w:rsidRPr="0028450F" w:rsidRDefault="008C6BF5" w:rsidP="0028450F">
      <w:pPr>
        <w:ind w:left="426"/>
        <w:rPr>
          <w:rFonts w:ascii="Times New Roman" w:hAnsi="Times New Roman"/>
          <w:sz w:val="24"/>
          <w:szCs w:val="24"/>
        </w:rPr>
      </w:pPr>
      <w:r w:rsidRPr="0028450F">
        <w:rPr>
          <w:rFonts w:ascii="Times New Roman" w:hAnsi="Times New Roman"/>
          <w:sz w:val="24"/>
          <w:szCs w:val="24"/>
        </w:rPr>
        <w:tab/>
      </w:r>
    </w:p>
    <w:p w14:paraId="6B13ABB9"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Порядок поставки и приемки-передачи товара.</w:t>
      </w:r>
    </w:p>
    <w:p w14:paraId="6CAFCF1E" w14:textId="77777777" w:rsidR="001E3086" w:rsidRPr="001E3086" w:rsidRDefault="001E3086" w:rsidP="001E3086">
      <w:pPr>
        <w:pStyle w:val="a9"/>
        <w:ind w:left="786"/>
        <w:rPr>
          <w:rFonts w:ascii="Times New Roman" w:hAnsi="Times New Roman"/>
          <w:b/>
          <w:sz w:val="24"/>
          <w:szCs w:val="24"/>
        </w:rPr>
      </w:pPr>
    </w:p>
    <w:p w14:paraId="2FA995EE" w14:textId="591D6F32" w:rsidR="008C6BF5" w:rsidRPr="007A542F"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.1.</w:t>
      </w:r>
      <w:r w:rsidR="0028450F">
        <w:rPr>
          <w:rFonts w:ascii="Times New Roman" w:hAnsi="Times New Roman"/>
          <w:sz w:val="24"/>
          <w:szCs w:val="24"/>
        </w:rPr>
        <w:t xml:space="preserve"> </w:t>
      </w:r>
      <w:r w:rsidR="00511BD0" w:rsidRPr="00511BD0">
        <w:rPr>
          <w:rFonts w:ascii="Times New Roman" w:hAnsi="Times New Roman"/>
          <w:sz w:val="24"/>
          <w:szCs w:val="24"/>
        </w:rPr>
        <w:t>Поставка Товара осуществляется одной партией</w:t>
      </w:r>
      <w:r w:rsidR="00196D3A">
        <w:rPr>
          <w:rFonts w:ascii="Times New Roman" w:hAnsi="Times New Roman"/>
          <w:sz w:val="24"/>
          <w:szCs w:val="24"/>
        </w:rPr>
        <w:t xml:space="preserve"> </w:t>
      </w:r>
      <w:r w:rsidR="00277AD8">
        <w:rPr>
          <w:rFonts w:ascii="Times New Roman" w:hAnsi="Times New Roman"/>
          <w:sz w:val="24"/>
          <w:szCs w:val="24"/>
        </w:rPr>
        <w:t xml:space="preserve">в течении </w:t>
      </w:r>
      <w:r w:rsidR="00C63EE0">
        <w:rPr>
          <w:rFonts w:ascii="Times New Roman" w:hAnsi="Times New Roman"/>
          <w:sz w:val="24"/>
          <w:szCs w:val="24"/>
        </w:rPr>
        <w:t>5 (пяти</w:t>
      </w:r>
      <w:r w:rsidR="00277AD8">
        <w:rPr>
          <w:rFonts w:ascii="Times New Roman" w:hAnsi="Times New Roman"/>
          <w:sz w:val="24"/>
          <w:szCs w:val="24"/>
        </w:rPr>
        <w:t>) календарных дней с момента подписания договора.</w:t>
      </w:r>
    </w:p>
    <w:p w14:paraId="17E991D2"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w:t>
      </w:r>
      <w:r w:rsidR="0084022A">
        <w:rPr>
          <w:rFonts w:ascii="Times New Roman" w:hAnsi="Times New Roman"/>
          <w:sz w:val="24"/>
          <w:szCs w:val="24"/>
        </w:rPr>
        <w:t>2</w:t>
      </w:r>
      <w:r w:rsidRPr="007A542F">
        <w:rPr>
          <w:rFonts w:ascii="Times New Roman" w:hAnsi="Times New Roman"/>
          <w:sz w:val="24"/>
          <w:szCs w:val="24"/>
        </w:rPr>
        <w:t>.</w:t>
      </w:r>
      <w:r w:rsidR="0028450F">
        <w:rPr>
          <w:rFonts w:ascii="Times New Roman" w:hAnsi="Times New Roman"/>
          <w:sz w:val="24"/>
          <w:szCs w:val="24"/>
        </w:rPr>
        <w:t xml:space="preserve"> </w:t>
      </w:r>
      <w:r w:rsidRPr="00715EDB">
        <w:rPr>
          <w:rFonts w:ascii="Times New Roman" w:hAnsi="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Pr>
          <w:rFonts w:ascii="Times New Roman" w:hAnsi="Times New Roman"/>
          <w:sz w:val="24"/>
          <w:szCs w:val="24"/>
        </w:rPr>
        <w:t>Договоре</w:t>
      </w:r>
      <w:r w:rsidRPr="00715EDB">
        <w:rPr>
          <w:rFonts w:ascii="Times New Roman" w:hAnsi="Times New Roman"/>
          <w:sz w:val="24"/>
          <w:szCs w:val="24"/>
        </w:rPr>
        <w:t xml:space="preserve"> адресу.</w:t>
      </w:r>
    </w:p>
    <w:p w14:paraId="768BEE44"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3</w:t>
      </w:r>
      <w:r w:rsidRPr="00715EDB">
        <w:rPr>
          <w:rFonts w:ascii="Times New Roman" w:hAnsi="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7140A3C1"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4</w:t>
      </w:r>
      <w:r w:rsidRPr="00715EDB">
        <w:rPr>
          <w:rFonts w:ascii="Times New Roman" w:hAnsi="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57D7297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5</w:t>
      </w:r>
      <w:r w:rsidRPr="0028450F">
        <w:rPr>
          <w:rFonts w:ascii="Times New Roman" w:hAnsi="Times New Roman"/>
          <w:sz w:val="24"/>
          <w:szCs w:val="24"/>
        </w:rPr>
        <w:t>.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14:paraId="745E619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6</w:t>
      </w:r>
      <w:r w:rsidRPr="0028450F">
        <w:rPr>
          <w:rFonts w:ascii="Times New Roman" w:hAnsi="Times New Roman"/>
          <w:sz w:val="24"/>
          <w:szCs w:val="24"/>
        </w:rPr>
        <w:t>. Поставщик поставляет Товары Заказчику собственным транспортом или с привлечением транспорта третьих лиц за свой счет.</w:t>
      </w:r>
    </w:p>
    <w:p w14:paraId="63D1DF6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7</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14:paraId="05734EB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8</w:t>
      </w:r>
      <w:r w:rsidRPr="0028450F">
        <w:rPr>
          <w:rFonts w:ascii="Times New Roman" w:hAnsi="Times New Roman"/>
          <w:sz w:val="24"/>
          <w:szCs w:val="24"/>
        </w:rPr>
        <w:t>. Приемка Товара по количеству и качеству, в части не урегулированной настоящим Договором, производится в порядке, установленном постановлениями Госарбитража при Совете Министров СССР в Инструкциях:</w:t>
      </w:r>
    </w:p>
    <w:p w14:paraId="339F074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14:paraId="76E768B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14:paraId="26A81AB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E65B16">
        <w:rPr>
          <w:rFonts w:ascii="Times New Roman" w:hAnsi="Times New Roman"/>
          <w:sz w:val="24"/>
          <w:szCs w:val="24"/>
        </w:rPr>
        <w:t>9</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1A163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0</w:t>
      </w:r>
      <w:r w:rsidRPr="0028450F">
        <w:rPr>
          <w:rFonts w:ascii="Times New Roman" w:hAnsi="Times New Roman"/>
          <w:sz w:val="24"/>
          <w:szCs w:val="24"/>
        </w:rPr>
        <w:t xml:space="preserve">. 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w:t>
      </w:r>
      <w:proofErr w:type="gramStart"/>
      <w:r w:rsidRPr="0028450F">
        <w:rPr>
          <w:rFonts w:ascii="Times New Roman" w:hAnsi="Times New Roman"/>
          <w:sz w:val="24"/>
          <w:szCs w:val="24"/>
        </w:rPr>
        <w:t>приемки,  а</w:t>
      </w:r>
      <w:proofErr w:type="gramEnd"/>
      <w:r w:rsidRPr="0028450F">
        <w:rPr>
          <w:rFonts w:ascii="Times New Roman" w:hAnsi="Times New Roman"/>
          <w:sz w:val="24"/>
          <w:szCs w:val="24"/>
        </w:rPr>
        <w:t xml:space="preserve">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14:paraId="611E9AB6"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1</w:t>
      </w:r>
      <w:r w:rsidRPr="0028450F">
        <w:rPr>
          <w:rFonts w:ascii="Times New Roman" w:hAnsi="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14:paraId="6E22100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2</w:t>
      </w:r>
      <w:r w:rsidRPr="0028450F">
        <w:rPr>
          <w:rFonts w:ascii="Times New Roman" w:hAnsi="Times New Roman"/>
          <w:sz w:val="24"/>
          <w:szCs w:val="24"/>
        </w:rPr>
        <w:t>. Поставщик несет риск случайной гибели или повреждения поставляемого Товара до принятия его Заказчиком.</w:t>
      </w:r>
    </w:p>
    <w:p w14:paraId="2BCCF90A" w14:textId="77777777" w:rsidR="008C6BF5" w:rsidRDefault="008C6BF5" w:rsidP="0028450F">
      <w:pPr>
        <w:ind w:left="426"/>
        <w:rPr>
          <w:rFonts w:ascii="Times New Roman" w:hAnsi="Times New Roman"/>
          <w:sz w:val="24"/>
          <w:szCs w:val="24"/>
        </w:rPr>
      </w:pPr>
    </w:p>
    <w:p w14:paraId="717AC61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4. Права и обязанности Сторон</w:t>
      </w:r>
    </w:p>
    <w:p w14:paraId="0E0DD81E" w14:textId="77777777" w:rsidR="008C6BF5" w:rsidRDefault="008C6BF5" w:rsidP="0028450F">
      <w:pPr>
        <w:ind w:left="426"/>
        <w:rPr>
          <w:rFonts w:ascii="Times New Roman" w:hAnsi="Times New Roman"/>
          <w:sz w:val="24"/>
          <w:szCs w:val="24"/>
        </w:rPr>
      </w:pPr>
    </w:p>
    <w:p w14:paraId="4428AB46" w14:textId="77777777" w:rsidR="008C6BF5" w:rsidRPr="00E06C78" w:rsidRDefault="008C6BF5" w:rsidP="0028450F">
      <w:pPr>
        <w:ind w:left="426"/>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 </w:t>
      </w:r>
      <w:r>
        <w:rPr>
          <w:rFonts w:ascii="Times New Roman" w:hAnsi="Times New Roman"/>
          <w:sz w:val="24"/>
          <w:szCs w:val="24"/>
        </w:rPr>
        <w:t>З</w:t>
      </w:r>
      <w:r w:rsidRPr="00E06C78">
        <w:rPr>
          <w:rFonts w:ascii="Times New Roman" w:hAnsi="Times New Roman"/>
          <w:sz w:val="24"/>
          <w:szCs w:val="24"/>
        </w:rPr>
        <w:t>аказчик вправе:</w:t>
      </w:r>
    </w:p>
    <w:p w14:paraId="673F74F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87828F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4C751E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sz w:val="24"/>
          <w:szCs w:val="24"/>
        </w:rPr>
        <w:t>Договору</w:t>
      </w:r>
      <w:r w:rsidRPr="00E06C78">
        <w:rPr>
          <w:rFonts w:ascii="Times New Roman" w:hAnsi="Times New Roman"/>
          <w:sz w:val="24"/>
          <w:szCs w:val="24"/>
        </w:rPr>
        <w:t>.</w:t>
      </w:r>
    </w:p>
    <w:p w14:paraId="6D9E1F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.1.4. Осуществлять контроль за соблюдением сроков поставки и качеством Товара.</w:t>
      </w:r>
    </w:p>
    <w:p w14:paraId="662B52C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.1.5. Для проверки соответствия качества поставляемых Товаров привлекать независимых экспертов.</w:t>
      </w:r>
    </w:p>
    <w:p w14:paraId="2712ADA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6</w:t>
      </w:r>
      <w:r w:rsidRPr="00E06C78">
        <w:rPr>
          <w:rFonts w:ascii="Times New Roman" w:hAnsi="Times New Roman"/>
          <w:sz w:val="24"/>
          <w:szCs w:val="24"/>
        </w:rPr>
        <w:t xml:space="preserve">. Отказать Поставщику в приемке Товара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приложениями к нему</w:t>
      </w:r>
      <w:r>
        <w:rPr>
          <w:rFonts w:ascii="Times New Roman" w:hAnsi="Times New Roman"/>
          <w:sz w:val="24"/>
          <w:szCs w:val="24"/>
        </w:rPr>
        <w:t>.</w:t>
      </w:r>
    </w:p>
    <w:p w14:paraId="129BA21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7</w:t>
      </w:r>
      <w:r w:rsidRPr="00E06C78">
        <w:rPr>
          <w:rFonts w:ascii="Times New Roman" w:hAnsi="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14:paraId="77A6842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8</w:t>
      </w:r>
      <w:r w:rsidRPr="00E06C78">
        <w:rPr>
          <w:rFonts w:ascii="Times New Roman" w:hAnsi="Times New Roman"/>
          <w:sz w:val="24"/>
          <w:szCs w:val="24"/>
        </w:rPr>
        <w:t xml:space="preserve">. Пользоваться иными установленными </w:t>
      </w:r>
      <w:r>
        <w:rPr>
          <w:rFonts w:ascii="Times New Roman" w:hAnsi="Times New Roman"/>
          <w:sz w:val="24"/>
          <w:szCs w:val="24"/>
        </w:rPr>
        <w:t>Договором</w:t>
      </w:r>
      <w:r w:rsidRPr="00E06C78">
        <w:rPr>
          <w:rFonts w:ascii="Times New Roman" w:hAnsi="Times New Roman"/>
          <w:sz w:val="24"/>
          <w:szCs w:val="24"/>
        </w:rPr>
        <w:t xml:space="preserve"> и законодательством Российской Федерации правами.</w:t>
      </w:r>
    </w:p>
    <w:p w14:paraId="4A28BBA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 </w:t>
      </w:r>
      <w:r>
        <w:rPr>
          <w:rFonts w:ascii="Times New Roman" w:hAnsi="Times New Roman"/>
          <w:sz w:val="24"/>
          <w:szCs w:val="24"/>
        </w:rPr>
        <w:t>З</w:t>
      </w:r>
      <w:r w:rsidRPr="00E06C78">
        <w:rPr>
          <w:rFonts w:ascii="Times New Roman" w:hAnsi="Times New Roman"/>
          <w:sz w:val="24"/>
          <w:szCs w:val="24"/>
        </w:rPr>
        <w:t>аказчик обязан:</w:t>
      </w:r>
    </w:p>
    <w:p w14:paraId="17B4270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sz w:val="24"/>
          <w:szCs w:val="24"/>
        </w:rPr>
        <w:t>Договора</w:t>
      </w:r>
      <w:r w:rsidRPr="00E06C78">
        <w:rPr>
          <w:rFonts w:ascii="Times New Roman" w:hAnsi="Times New Roman"/>
          <w:sz w:val="24"/>
          <w:szCs w:val="24"/>
        </w:rPr>
        <w:t>.</w:t>
      </w:r>
    </w:p>
    <w:p w14:paraId="7549E8D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14:paraId="2F7694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14:paraId="7321C60B" w14:textId="77777777" w:rsidR="008C6BF5" w:rsidRPr="00E06C78" w:rsidRDefault="008C6BF5" w:rsidP="0028450F">
      <w:pPr>
        <w:ind w:left="426"/>
        <w:jc w:val="both"/>
        <w:rPr>
          <w:rFonts w:ascii="Times New Roman" w:hAnsi="Times New Roman"/>
          <w:sz w:val="24"/>
          <w:szCs w:val="24"/>
        </w:rPr>
      </w:pPr>
      <w:r w:rsidRPr="0028450F">
        <w:rPr>
          <w:rFonts w:ascii="Times New Roman" w:hAnsi="Times New Roman"/>
          <w:sz w:val="24"/>
          <w:szCs w:val="24"/>
        </w:rPr>
        <w:t>4.2.4.  В случае изменения адресов поставки Товара, не позднее, чем за</w:t>
      </w:r>
      <w:r w:rsidRPr="00E06C78">
        <w:rPr>
          <w:rFonts w:ascii="Times New Roman" w:hAnsi="Times New Roman"/>
          <w:sz w:val="24"/>
          <w:szCs w:val="24"/>
        </w:rPr>
        <w:t xml:space="preserve"> 3</w:t>
      </w:r>
      <w:r>
        <w:rPr>
          <w:rFonts w:ascii="Times New Roman" w:hAnsi="Times New Roman"/>
          <w:sz w:val="24"/>
          <w:szCs w:val="24"/>
        </w:rPr>
        <w:t xml:space="preserve"> рабочих</w:t>
      </w:r>
      <w:r w:rsidRPr="00E06C78">
        <w:rPr>
          <w:rFonts w:ascii="Times New Roman" w:hAnsi="Times New Roman"/>
          <w:sz w:val="24"/>
          <w:szCs w:val="24"/>
        </w:rPr>
        <w:t xml:space="preserve"> дня до начала поставки по новому адресу </w:t>
      </w:r>
      <w:r>
        <w:rPr>
          <w:rFonts w:ascii="Times New Roman" w:hAnsi="Times New Roman"/>
          <w:sz w:val="24"/>
          <w:szCs w:val="24"/>
        </w:rPr>
        <w:t>З</w:t>
      </w:r>
      <w:r w:rsidRPr="00E06C78">
        <w:rPr>
          <w:rFonts w:ascii="Times New Roman" w:hAnsi="Times New Roman"/>
          <w:sz w:val="24"/>
          <w:szCs w:val="24"/>
        </w:rPr>
        <w:t>аказчика уведомить Поставщика о таком изменении.</w:t>
      </w:r>
    </w:p>
    <w:p w14:paraId="71B784AF"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.3. Поставщик вправе:</w:t>
      </w:r>
    </w:p>
    <w:p w14:paraId="286A34F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.3.1. Требовать оплаты надлежащим образом поставленного и принятого </w:t>
      </w:r>
      <w:r>
        <w:rPr>
          <w:rFonts w:ascii="Times New Roman" w:hAnsi="Times New Roman"/>
          <w:sz w:val="24"/>
          <w:szCs w:val="24"/>
        </w:rPr>
        <w:t>З</w:t>
      </w:r>
      <w:r w:rsidRPr="00E06C78">
        <w:rPr>
          <w:rFonts w:ascii="Times New Roman" w:hAnsi="Times New Roman"/>
          <w:sz w:val="24"/>
          <w:szCs w:val="24"/>
        </w:rPr>
        <w:t>аказчиком Товара.</w:t>
      </w:r>
    </w:p>
    <w:p w14:paraId="0D7EF0A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.3.2. С письменного согласия </w:t>
      </w:r>
      <w:r>
        <w:rPr>
          <w:rFonts w:ascii="Times New Roman" w:hAnsi="Times New Roman"/>
          <w:sz w:val="24"/>
          <w:szCs w:val="24"/>
        </w:rPr>
        <w:t>З</w:t>
      </w:r>
      <w:r w:rsidRPr="00E06C78">
        <w:rPr>
          <w:rFonts w:ascii="Times New Roman" w:hAnsi="Times New Roman"/>
          <w:sz w:val="24"/>
          <w:szCs w:val="24"/>
        </w:rPr>
        <w:t xml:space="preserve">аказчика привлечь к исполнению своих обязательств по </w:t>
      </w:r>
      <w:r>
        <w:rPr>
          <w:rFonts w:ascii="Times New Roman" w:hAnsi="Times New Roman"/>
          <w:sz w:val="24"/>
          <w:szCs w:val="24"/>
        </w:rPr>
        <w:t>Договору</w:t>
      </w:r>
      <w:r w:rsidRPr="00E06C78">
        <w:rPr>
          <w:rFonts w:ascii="Times New Roman" w:hAnsi="Times New Roman"/>
          <w:sz w:val="24"/>
          <w:szCs w:val="24"/>
        </w:rPr>
        <w:t xml:space="preserve"> других лиц - субпоставщиков. При этом Поставщик несет ответственность перед </w:t>
      </w:r>
      <w:r>
        <w:rPr>
          <w:rFonts w:ascii="Times New Roman" w:hAnsi="Times New Roman"/>
          <w:sz w:val="24"/>
          <w:szCs w:val="24"/>
        </w:rPr>
        <w:t>З</w:t>
      </w:r>
      <w:r w:rsidRPr="00E06C78">
        <w:rPr>
          <w:rFonts w:ascii="Times New Roman" w:hAnsi="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sz w:val="24"/>
          <w:szCs w:val="24"/>
        </w:rPr>
        <w:t>Договору</w:t>
      </w:r>
      <w:r w:rsidRPr="00E06C78">
        <w:rPr>
          <w:rFonts w:ascii="Times New Roman" w:hAnsi="Times New Roman"/>
          <w:sz w:val="24"/>
          <w:szCs w:val="24"/>
        </w:rPr>
        <w:t>.</w:t>
      </w:r>
    </w:p>
    <w:p w14:paraId="59E1FE7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.3.3. Запрашивать у </w:t>
      </w:r>
      <w:r>
        <w:rPr>
          <w:rFonts w:ascii="Times New Roman" w:hAnsi="Times New Roman"/>
          <w:sz w:val="24"/>
          <w:szCs w:val="24"/>
        </w:rPr>
        <w:t>З</w:t>
      </w:r>
      <w:r w:rsidRPr="00E06C78">
        <w:rPr>
          <w:rFonts w:ascii="Times New Roman" w:hAnsi="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sz w:val="24"/>
          <w:szCs w:val="24"/>
        </w:rPr>
        <w:t>Договора</w:t>
      </w:r>
      <w:r w:rsidRPr="00E06C78">
        <w:rPr>
          <w:rFonts w:ascii="Times New Roman" w:hAnsi="Times New Roman"/>
          <w:sz w:val="24"/>
          <w:szCs w:val="24"/>
        </w:rPr>
        <w:t>.</w:t>
      </w:r>
    </w:p>
    <w:p w14:paraId="4DED15D8"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 Поставщик обязан:</w:t>
      </w:r>
    </w:p>
    <w:p w14:paraId="1B6BD2CB"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.4.1. Своевременно и надлежащим образом поставить Товар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приложений к нему.</w:t>
      </w:r>
    </w:p>
    <w:p w14:paraId="128268A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.4.2. Представить </w:t>
      </w:r>
      <w:r>
        <w:rPr>
          <w:rFonts w:ascii="Times New Roman" w:hAnsi="Times New Roman"/>
          <w:sz w:val="24"/>
          <w:szCs w:val="24"/>
        </w:rPr>
        <w:t>З</w:t>
      </w:r>
      <w:r w:rsidRPr="00E06C78">
        <w:rPr>
          <w:rFonts w:ascii="Times New Roman" w:hAnsi="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2FF4826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.4.3. Представить по запросу </w:t>
      </w:r>
      <w:r>
        <w:rPr>
          <w:rFonts w:ascii="Times New Roman" w:hAnsi="Times New Roman"/>
          <w:sz w:val="24"/>
          <w:szCs w:val="24"/>
        </w:rPr>
        <w:t>З</w:t>
      </w:r>
      <w:r w:rsidRPr="00E06C78">
        <w:rPr>
          <w:rFonts w:ascii="Times New Roman" w:hAnsi="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sz w:val="24"/>
          <w:szCs w:val="24"/>
        </w:rPr>
        <w:t>Договору</w:t>
      </w:r>
      <w:r w:rsidRPr="00E06C78">
        <w:rPr>
          <w:rFonts w:ascii="Times New Roman" w:hAnsi="Times New Roman"/>
          <w:sz w:val="24"/>
          <w:szCs w:val="24"/>
        </w:rPr>
        <w:t>.</w:t>
      </w:r>
    </w:p>
    <w:p w14:paraId="523BF0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.4.4. Представить </w:t>
      </w:r>
      <w:r>
        <w:rPr>
          <w:rFonts w:ascii="Times New Roman" w:hAnsi="Times New Roman"/>
          <w:sz w:val="24"/>
          <w:szCs w:val="24"/>
        </w:rPr>
        <w:t>З</w:t>
      </w:r>
      <w:r w:rsidRPr="00E06C78">
        <w:rPr>
          <w:rFonts w:ascii="Times New Roman" w:hAnsi="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sz w:val="24"/>
          <w:szCs w:val="24"/>
        </w:rPr>
        <w:t>Договоре</w:t>
      </w:r>
      <w:r w:rsidRPr="00E06C78">
        <w:rPr>
          <w:rFonts w:ascii="Times New Roman" w:hAnsi="Times New Roman"/>
          <w:sz w:val="24"/>
          <w:szCs w:val="24"/>
        </w:rPr>
        <w:t>.</w:t>
      </w:r>
    </w:p>
    <w:p w14:paraId="6086501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5</w:t>
      </w:r>
      <w:r w:rsidRPr="00E06C78">
        <w:rPr>
          <w:rFonts w:ascii="Times New Roman" w:hAnsi="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sz w:val="24"/>
          <w:szCs w:val="24"/>
        </w:rPr>
        <w:t>Договора</w:t>
      </w:r>
      <w:r w:rsidRPr="00E06C78">
        <w:rPr>
          <w:rFonts w:ascii="Times New Roman" w:hAnsi="Times New Roman"/>
          <w:sz w:val="24"/>
          <w:szCs w:val="24"/>
        </w:rPr>
        <w:t>.</w:t>
      </w:r>
    </w:p>
    <w:p w14:paraId="1BBB6A49"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6</w:t>
      </w:r>
      <w:r w:rsidRPr="00E06C78">
        <w:rPr>
          <w:rFonts w:ascii="Times New Roman" w:hAnsi="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sz w:val="24"/>
          <w:szCs w:val="24"/>
        </w:rPr>
        <w:t>Договором</w:t>
      </w:r>
      <w:r w:rsidRPr="00E06C78">
        <w:rPr>
          <w:rFonts w:ascii="Times New Roman" w:hAnsi="Times New Roman"/>
          <w:sz w:val="24"/>
          <w:szCs w:val="24"/>
        </w:rPr>
        <w:t>.</w:t>
      </w:r>
    </w:p>
    <w:p w14:paraId="7FE92385" w14:textId="77777777" w:rsidR="008C6BF5" w:rsidRDefault="008C6BF5" w:rsidP="0028450F">
      <w:pPr>
        <w:ind w:left="426"/>
        <w:jc w:val="both"/>
        <w:rPr>
          <w:rFonts w:ascii="Times New Roman" w:hAnsi="Times New Roman"/>
          <w:sz w:val="24"/>
          <w:szCs w:val="24"/>
        </w:rPr>
      </w:pPr>
    </w:p>
    <w:p w14:paraId="2E049D9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5. Гарантии</w:t>
      </w:r>
    </w:p>
    <w:p w14:paraId="021DFEC7" w14:textId="77777777" w:rsidR="008C6BF5" w:rsidRPr="0028450F" w:rsidRDefault="008C6BF5" w:rsidP="0028450F">
      <w:pPr>
        <w:ind w:left="426"/>
        <w:jc w:val="both"/>
        <w:rPr>
          <w:rFonts w:ascii="Times New Roman" w:hAnsi="Times New Roman"/>
          <w:sz w:val="24"/>
          <w:szCs w:val="24"/>
        </w:rPr>
      </w:pPr>
    </w:p>
    <w:p w14:paraId="53C3BAC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16E0939A" w14:textId="77777777" w:rsidR="008C6BF5" w:rsidRPr="0028450F" w:rsidRDefault="008C6BF5" w:rsidP="0028450F">
      <w:pPr>
        <w:ind w:left="426"/>
        <w:jc w:val="both"/>
        <w:rPr>
          <w:rFonts w:ascii="Times New Roman" w:hAnsi="Times New Roman"/>
          <w:sz w:val="24"/>
          <w:szCs w:val="24"/>
        </w:rPr>
      </w:pPr>
    </w:p>
    <w:p w14:paraId="408B2D5F"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6. Ответственность сторон</w:t>
      </w:r>
    </w:p>
    <w:p w14:paraId="365878B8" w14:textId="77777777" w:rsidR="008C6BF5" w:rsidRPr="0028450F" w:rsidRDefault="008C6BF5" w:rsidP="0028450F">
      <w:pPr>
        <w:ind w:left="426"/>
        <w:jc w:val="both"/>
        <w:rPr>
          <w:rFonts w:ascii="Times New Roman" w:hAnsi="Times New Roman"/>
          <w:sz w:val="24"/>
          <w:szCs w:val="24"/>
        </w:rPr>
      </w:pPr>
    </w:p>
    <w:p w14:paraId="7B1BF13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7A0120D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1856E1D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5823561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5EAB824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6.3.</w:t>
      </w:r>
      <w:r w:rsidR="0028450F">
        <w:rPr>
          <w:rFonts w:ascii="Times New Roman" w:hAnsi="Times New Roman"/>
          <w:sz w:val="24"/>
          <w:szCs w:val="24"/>
        </w:rPr>
        <w:t xml:space="preserve"> </w:t>
      </w:r>
      <w:r w:rsidRPr="0028450F">
        <w:rPr>
          <w:rFonts w:ascii="Times New Roman" w:hAnsi="Times New Roman"/>
          <w:sz w:val="24"/>
          <w:szCs w:val="24"/>
        </w:rPr>
        <w:t>Уплата штрафных санкций не освобождает виновную сторону от выполнения обязательств по настоящему Договору в натуре.</w:t>
      </w:r>
    </w:p>
    <w:p w14:paraId="74B1E5A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6.4.</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поставку некачественных товаров в соответствии с действующим законодательством РФ.</w:t>
      </w:r>
    </w:p>
    <w:p w14:paraId="67C3841D" w14:textId="77777777" w:rsidR="006C4508" w:rsidRPr="006C4508" w:rsidRDefault="006C4508" w:rsidP="0028450F">
      <w:pPr>
        <w:ind w:left="426"/>
        <w:jc w:val="both"/>
        <w:rPr>
          <w:rFonts w:ascii="Times New Roman" w:hAnsi="Times New Roman"/>
          <w:sz w:val="24"/>
          <w:szCs w:val="24"/>
        </w:rPr>
      </w:pPr>
      <w:r>
        <w:rPr>
          <w:rFonts w:ascii="Times New Roman" w:hAnsi="Times New Roman"/>
          <w:sz w:val="24"/>
          <w:szCs w:val="24"/>
        </w:rPr>
        <w:t xml:space="preserve">6.5.Поставщик несет ответственность за соответствие требованиям ст.31 </w:t>
      </w:r>
      <w:hyperlink r:id="rId6" w:history="1">
        <w:r w:rsidRPr="006C4508">
          <w:rPr>
            <w:rStyle w:val="a7"/>
            <w:rFonts w:ascii="Times New Roman" w:hAnsi="Times New Roman"/>
            <w:bCs/>
            <w:color w:val="auto"/>
            <w:sz w:val="24"/>
            <w:szCs w:val="24"/>
            <w:u w:val="none"/>
            <w:shd w:val="clear" w:color="auto" w:fill="FFFFFF"/>
          </w:rPr>
          <w:t>Федеральн</w:t>
        </w:r>
        <w:r>
          <w:rPr>
            <w:rStyle w:val="a7"/>
            <w:rFonts w:ascii="Times New Roman" w:hAnsi="Times New Roman"/>
            <w:bCs/>
            <w:color w:val="auto"/>
            <w:sz w:val="24"/>
            <w:szCs w:val="24"/>
            <w:u w:val="none"/>
            <w:shd w:val="clear" w:color="auto" w:fill="FFFFFF"/>
          </w:rPr>
          <w:t>ого</w:t>
        </w:r>
        <w:r w:rsidRPr="006C4508">
          <w:rPr>
            <w:rStyle w:val="a7"/>
            <w:rFonts w:ascii="Times New Roman" w:hAnsi="Times New Roman"/>
            <w:bCs/>
            <w:color w:val="auto"/>
            <w:sz w:val="24"/>
            <w:szCs w:val="24"/>
            <w:u w:val="none"/>
            <w:shd w:val="clear" w:color="auto" w:fill="FFFFFF"/>
          </w:rPr>
          <w:t xml:space="preserve"> закон</w:t>
        </w:r>
        <w:r>
          <w:rPr>
            <w:rStyle w:val="a7"/>
            <w:rFonts w:ascii="Times New Roman" w:hAnsi="Times New Roman"/>
            <w:bCs/>
            <w:color w:val="auto"/>
            <w:sz w:val="24"/>
            <w:szCs w:val="24"/>
            <w:u w:val="none"/>
            <w:shd w:val="clear" w:color="auto" w:fill="FFFFFF"/>
          </w:rPr>
          <w:t>а</w:t>
        </w:r>
        <w:r w:rsidRPr="006C4508">
          <w:rPr>
            <w:rStyle w:val="a7"/>
            <w:rFonts w:ascii="Times New Roman" w:hAnsi="Times New Roman"/>
            <w:bCs/>
            <w:color w:val="auto"/>
            <w:sz w:val="24"/>
            <w:szCs w:val="24"/>
            <w:u w:val="none"/>
            <w:shd w:val="clear" w:color="auto" w:fill="FFFFFF"/>
          </w:rPr>
          <w:t xml:space="preserve"> от 05.04.2013 N 44-ФЗ (ред. от 25.12.2023) "О контрактной системе в сфере закупок товаров, работ, услуг для обеспечения государственных и муниципальных нужд"</w:t>
        </w:r>
        <w:r>
          <w:rPr>
            <w:rStyle w:val="a7"/>
            <w:rFonts w:ascii="Times New Roman" w:hAnsi="Times New Roman"/>
            <w:bCs/>
            <w:color w:val="auto"/>
            <w:sz w:val="24"/>
            <w:szCs w:val="24"/>
            <w:u w:val="none"/>
            <w:shd w:val="clear" w:color="auto" w:fill="FFFFFF"/>
          </w:rPr>
          <w:t>.</w:t>
        </w:r>
      </w:hyperlink>
    </w:p>
    <w:p w14:paraId="52B04DEF" w14:textId="77777777" w:rsidR="008C6BF5" w:rsidRPr="0028450F" w:rsidRDefault="006C4508" w:rsidP="0028450F">
      <w:pPr>
        <w:ind w:left="426"/>
        <w:jc w:val="both"/>
        <w:rPr>
          <w:rFonts w:ascii="Times New Roman" w:hAnsi="Times New Roman"/>
          <w:sz w:val="24"/>
          <w:szCs w:val="24"/>
        </w:rPr>
      </w:pPr>
      <w:r>
        <w:rPr>
          <w:rFonts w:ascii="Times New Roman" w:hAnsi="Times New Roman"/>
          <w:sz w:val="24"/>
          <w:szCs w:val="24"/>
        </w:rPr>
        <w:t>6.6</w:t>
      </w:r>
      <w:r w:rsidR="008C6BF5" w:rsidRPr="0028450F">
        <w:rPr>
          <w:rFonts w:ascii="Times New Roman" w:hAnsi="Times New Roman"/>
          <w:sz w:val="24"/>
          <w:szCs w:val="24"/>
        </w:rPr>
        <w:t>.</w:t>
      </w:r>
      <w:r w:rsidR="0028450F">
        <w:rPr>
          <w:rFonts w:ascii="Times New Roman" w:hAnsi="Times New Roman"/>
          <w:sz w:val="24"/>
          <w:szCs w:val="24"/>
        </w:rPr>
        <w:t xml:space="preserve"> </w:t>
      </w:r>
      <w:r w:rsidR="008C6BF5" w:rsidRPr="0028450F">
        <w:rPr>
          <w:rFonts w:ascii="Times New Roman" w:hAnsi="Times New Roman"/>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50AABE43" w14:textId="77777777" w:rsidR="008C6BF5" w:rsidRPr="0028450F" w:rsidRDefault="008C6BF5" w:rsidP="0028450F">
      <w:pPr>
        <w:ind w:left="426"/>
        <w:jc w:val="both"/>
        <w:rPr>
          <w:rFonts w:ascii="Times New Roman" w:hAnsi="Times New Roman"/>
          <w:sz w:val="24"/>
          <w:szCs w:val="24"/>
        </w:rPr>
      </w:pPr>
    </w:p>
    <w:p w14:paraId="4151F485"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7. Порядок расторжения Договора.</w:t>
      </w:r>
    </w:p>
    <w:p w14:paraId="001E668A" w14:textId="77777777" w:rsidR="008C6BF5" w:rsidRPr="0028450F" w:rsidRDefault="008C6BF5" w:rsidP="0028450F">
      <w:pPr>
        <w:ind w:left="426"/>
        <w:jc w:val="both"/>
        <w:rPr>
          <w:rFonts w:ascii="Times New Roman" w:hAnsi="Times New Roman"/>
          <w:sz w:val="24"/>
          <w:szCs w:val="24"/>
        </w:rPr>
      </w:pPr>
    </w:p>
    <w:p w14:paraId="29507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7.1. Договор может быть расторгнут:</w:t>
      </w:r>
    </w:p>
    <w:p w14:paraId="0EC7FA7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по соглашению Сторон;</w:t>
      </w:r>
    </w:p>
    <w:p w14:paraId="28E1279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в судебном порядке.</w:t>
      </w:r>
    </w:p>
    <w:p w14:paraId="60B781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 Заказчик вправе обратиться в суд в установленном порядке с требованием о расторжении Договора в следующих случаях:</w:t>
      </w:r>
    </w:p>
    <w:p w14:paraId="7AFD470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7.2.1. При существенном нарушении Договора Поставщиком.</w:t>
      </w:r>
    </w:p>
    <w:p w14:paraId="619BF37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7.2.2. В случае просрочки поставки Товара более чем на 20 дней.</w:t>
      </w:r>
    </w:p>
    <w:p w14:paraId="36D9427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47D7248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3A0EDF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14:paraId="6FD6DD6C" w14:textId="77777777" w:rsidR="008C6BF5" w:rsidRPr="0028450F" w:rsidRDefault="008C6BF5" w:rsidP="0028450F">
      <w:pPr>
        <w:ind w:left="426"/>
        <w:jc w:val="both"/>
        <w:rPr>
          <w:rFonts w:ascii="Times New Roman" w:hAnsi="Times New Roman"/>
          <w:sz w:val="24"/>
          <w:szCs w:val="24"/>
        </w:rPr>
      </w:pPr>
    </w:p>
    <w:p w14:paraId="20F96243"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8. Обстоятельства непреодолимой силы</w:t>
      </w:r>
    </w:p>
    <w:p w14:paraId="1A3B58B8" w14:textId="77777777" w:rsidR="008C6BF5" w:rsidRPr="0028450F" w:rsidRDefault="008C6BF5" w:rsidP="0028450F">
      <w:pPr>
        <w:ind w:left="426"/>
        <w:jc w:val="both"/>
        <w:rPr>
          <w:rFonts w:ascii="Times New Roman" w:hAnsi="Times New Roman"/>
          <w:sz w:val="24"/>
          <w:szCs w:val="24"/>
        </w:rPr>
      </w:pPr>
    </w:p>
    <w:p w14:paraId="71C73D0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37DC3A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AC7FD3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35490FA0" w14:textId="77777777" w:rsidR="008C6BF5" w:rsidRPr="0028450F" w:rsidRDefault="008C6BF5" w:rsidP="0028450F">
      <w:pPr>
        <w:ind w:left="426"/>
        <w:jc w:val="both"/>
        <w:rPr>
          <w:rFonts w:ascii="Times New Roman" w:hAnsi="Times New Roman"/>
          <w:sz w:val="24"/>
          <w:szCs w:val="24"/>
        </w:rPr>
      </w:pPr>
    </w:p>
    <w:p w14:paraId="4EE94A43"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9. Порядок разрешения споров.</w:t>
      </w:r>
    </w:p>
    <w:p w14:paraId="66D2BDB6" w14:textId="77777777" w:rsidR="008C6BF5" w:rsidRPr="0028450F" w:rsidRDefault="008C6BF5" w:rsidP="0028450F">
      <w:pPr>
        <w:ind w:left="426"/>
        <w:jc w:val="both"/>
        <w:rPr>
          <w:rFonts w:ascii="Times New Roman" w:hAnsi="Times New Roman"/>
          <w:sz w:val="24"/>
          <w:szCs w:val="24"/>
        </w:rPr>
      </w:pPr>
    </w:p>
    <w:p w14:paraId="3DC4D2F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42DF5F5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0E59A39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с даты ее получения.</w:t>
      </w:r>
    </w:p>
    <w:p w14:paraId="1FE58B8F" w14:textId="77777777" w:rsidR="008C6BF5" w:rsidRPr="0028450F" w:rsidRDefault="008C6BF5" w:rsidP="0028450F">
      <w:pPr>
        <w:ind w:left="426"/>
        <w:jc w:val="both"/>
        <w:rPr>
          <w:rFonts w:ascii="Times New Roman" w:hAnsi="Times New Roman"/>
          <w:sz w:val="24"/>
          <w:szCs w:val="24"/>
        </w:rPr>
      </w:pPr>
    </w:p>
    <w:p w14:paraId="4427AD2A" w14:textId="77777777" w:rsidR="008C6BF5" w:rsidRPr="0028450F" w:rsidRDefault="008C6BF5" w:rsidP="0028450F">
      <w:pPr>
        <w:ind w:left="426"/>
        <w:jc w:val="both"/>
        <w:rPr>
          <w:rFonts w:ascii="Times New Roman" w:hAnsi="Times New Roman"/>
          <w:sz w:val="24"/>
          <w:szCs w:val="24"/>
        </w:rPr>
      </w:pPr>
    </w:p>
    <w:p w14:paraId="412AF149"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10.</w:t>
      </w:r>
      <w:r w:rsidR="00475DED">
        <w:rPr>
          <w:rFonts w:ascii="Times New Roman" w:hAnsi="Times New Roman"/>
          <w:b/>
          <w:sz w:val="24"/>
          <w:szCs w:val="24"/>
        </w:rPr>
        <w:t xml:space="preserve"> </w:t>
      </w:r>
      <w:r w:rsidRPr="00475DED">
        <w:rPr>
          <w:rFonts w:ascii="Times New Roman" w:hAnsi="Times New Roman"/>
          <w:b/>
          <w:sz w:val="24"/>
          <w:szCs w:val="24"/>
        </w:rPr>
        <w:t>Срок действия Договора</w:t>
      </w:r>
    </w:p>
    <w:p w14:paraId="27774CDF" w14:textId="77777777" w:rsidR="001E3086" w:rsidRPr="00475DED" w:rsidRDefault="001E3086" w:rsidP="00475DED">
      <w:pPr>
        <w:ind w:left="426"/>
        <w:jc w:val="center"/>
        <w:rPr>
          <w:rFonts w:ascii="Times New Roman" w:hAnsi="Times New Roman"/>
          <w:b/>
          <w:sz w:val="24"/>
          <w:szCs w:val="24"/>
        </w:rPr>
      </w:pPr>
    </w:p>
    <w:p w14:paraId="26CCC834" w14:textId="33157371"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10.1.</w:t>
      </w:r>
      <w:r w:rsidR="00475DED">
        <w:rPr>
          <w:rFonts w:ascii="Times New Roman" w:hAnsi="Times New Roman"/>
          <w:sz w:val="24"/>
          <w:szCs w:val="24"/>
        </w:rPr>
        <w:t xml:space="preserve"> </w:t>
      </w:r>
      <w:r w:rsidRPr="0028450F">
        <w:rPr>
          <w:rFonts w:ascii="Times New Roman" w:hAnsi="Times New Roman"/>
          <w:sz w:val="24"/>
          <w:szCs w:val="24"/>
        </w:rPr>
        <w:t xml:space="preserve">Настоящий договор вступает в силу с момента подписания, </w:t>
      </w:r>
      <w:r w:rsidR="00C36D0F" w:rsidRPr="0028450F">
        <w:rPr>
          <w:rFonts w:ascii="Times New Roman" w:hAnsi="Times New Roman"/>
          <w:sz w:val="24"/>
          <w:szCs w:val="24"/>
        </w:rPr>
        <w:t xml:space="preserve">и действует до </w:t>
      </w:r>
      <w:r w:rsidR="00B44396">
        <w:rPr>
          <w:rFonts w:ascii="Times New Roman" w:hAnsi="Times New Roman"/>
          <w:sz w:val="24"/>
          <w:szCs w:val="24"/>
        </w:rPr>
        <w:t>31 декабря 202</w:t>
      </w:r>
      <w:r w:rsidR="0037497C">
        <w:rPr>
          <w:rFonts w:ascii="Times New Roman" w:hAnsi="Times New Roman"/>
          <w:sz w:val="24"/>
          <w:szCs w:val="24"/>
        </w:rPr>
        <w:t>6</w:t>
      </w:r>
      <w:r w:rsidRPr="0028450F">
        <w:rPr>
          <w:rFonts w:ascii="Times New Roman" w:hAnsi="Times New Roman"/>
          <w:sz w:val="24"/>
          <w:szCs w:val="24"/>
        </w:rPr>
        <w:t xml:space="preserve"> года, но в любом случае до полного исполнения сторонами своих обязательств по настоящему Договору.</w:t>
      </w:r>
    </w:p>
    <w:p w14:paraId="1929276B" w14:textId="77777777" w:rsidR="008C6BF5" w:rsidRPr="0028450F" w:rsidRDefault="008C6BF5" w:rsidP="0028450F">
      <w:pPr>
        <w:ind w:left="426"/>
        <w:jc w:val="both"/>
        <w:rPr>
          <w:rFonts w:ascii="Times New Roman" w:hAnsi="Times New Roman"/>
          <w:sz w:val="24"/>
          <w:szCs w:val="24"/>
        </w:rPr>
      </w:pPr>
    </w:p>
    <w:p w14:paraId="5AD9F402"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11.</w:t>
      </w:r>
      <w:r w:rsidR="00475DED" w:rsidRPr="00475DED">
        <w:rPr>
          <w:rFonts w:ascii="Times New Roman" w:hAnsi="Times New Roman"/>
          <w:b/>
          <w:sz w:val="24"/>
          <w:szCs w:val="24"/>
        </w:rPr>
        <w:t xml:space="preserve"> </w:t>
      </w:r>
      <w:r w:rsidRPr="00475DED">
        <w:rPr>
          <w:rFonts w:ascii="Times New Roman" w:hAnsi="Times New Roman"/>
          <w:b/>
          <w:sz w:val="24"/>
          <w:szCs w:val="24"/>
        </w:rPr>
        <w:t>Прочие условия</w:t>
      </w:r>
    </w:p>
    <w:p w14:paraId="7672DD25" w14:textId="77777777" w:rsidR="001E3086" w:rsidRPr="00475DED" w:rsidRDefault="001E3086" w:rsidP="00475DED">
      <w:pPr>
        <w:ind w:left="426"/>
        <w:jc w:val="center"/>
        <w:rPr>
          <w:rFonts w:ascii="Times New Roman" w:hAnsi="Times New Roman"/>
          <w:b/>
          <w:sz w:val="24"/>
          <w:szCs w:val="24"/>
        </w:rPr>
      </w:pPr>
    </w:p>
    <w:p w14:paraId="2F9ACE47" w14:textId="77777777" w:rsidR="008C6BF5" w:rsidRPr="00B1750B" w:rsidRDefault="008C6BF5" w:rsidP="0028450F">
      <w:pPr>
        <w:ind w:left="426"/>
        <w:jc w:val="both"/>
        <w:rPr>
          <w:rFonts w:ascii="Times New Roman" w:hAnsi="Times New Roman"/>
          <w:sz w:val="24"/>
          <w:szCs w:val="24"/>
        </w:rPr>
      </w:pPr>
      <w:r w:rsidRPr="0028450F">
        <w:rPr>
          <w:rFonts w:ascii="Times New Roman" w:hAnsi="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w:t>
      </w:r>
      <w:r w:rsidRPr="00B1750B">
        <w:rPr>
          <w:rFonts w:ascii="Times New Roman" w:hAnsi="Times New Roman"/>
          <w:sz w:val="24"/>
          <w:szCs w:val="24"/>
        </w:rPr>
        <w:t xml:space="preserve"> факсимильной связи и электронной почты уведомления считаются полученными Стороной в день их отправки.</w:t>
      </w:r>
    </w:p>
    <w:p w14:paraId="60E83AC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11.2. Договор  составлен в 2 (двух) экземплярах, по одному для каждой из Сторон, имеющих одинаковую юридическую силу.</w:t>
      </w:r>
    </w:p>
    <w:p w14:paraId="4822EA76"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11.3. Все приложения к Договору являются его неотъемлемой частью.</w:t>
      </w:r>
    </w:p>
    <w:p w14:paraId="7E897D5E"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7B9B6A7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11.5. Во всем, что не предусмотрено Договором, Стороны руководствуются действующим законодательством Российской Федерации.</w:t>
      </w:r>
    </w:p>
    <w:p w14:paraId="144F7574" w14:textId="77777777" w:rsidR="008C6BF5" w:rsidRDefault="008C6BF5" w:rsidP="0028450F">
      <w:pPr>
        <w:ind w:left="426"/>
        <w:jc w:val="both"/>
        <w:rPr>
          <w:rFonts w:ascii="Times New Roman" w:hAnsi="Times New Roman"/>
          <w:sz w:val="24"/>
          <w:szCs w:val="24"/>
        </w:rPr>
      </w:pPr>
    </w:p>
    <w:p w14:paraId="4759951E" w14:textId="77777777" w:rsidR="001E3086" w:rsidRPr="00475DED" w:rsidRDefault="001E3086" w:rsidP="0028450F">
      <w:pPr>
        <w:ind w:left="426"/>
        <w:jc w:val="both"/>
        <w:rPr>
          <w:rFonts w:ascii="Times New Roman" w:hAnsi="Times New Roman"/>
          <w:sz w:val="24"/>
          <w:szCs w:val="24"/>
        </w:rPr>
      </w:pPr>
    </w:p>
    <w:p w14:paraId="52BA7FA8" w14:textId="77777777" w:rsidR="008C6BF5" w:rsidRPr="00475DED" w:rsidRDefault="008C6BF5" w:rsidP="0028450F">
      <w:pPr>
        <w:ind w:left="426"/>
        <w:jc w:val="both"/>
        <w:rPr>
          <w:rFonts w:ascii="Times New Roman" w:hAnsi="Times New Roman"/>
          <w:sz w:val="24"/>
          <w:szCs w:val="24"/>
        </w:rPr>
      </w:pPr>
    </w:p>
    <w:p w14:paraId="57C02F1D"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12. Приложение(я) к договору:</w:t>
      </w:r>
    </w:p>
    <w:p w14:paraId="02DC58A3" w14:textId="5D65AD10" w:rsidR="008C6BF5" w:rsidRDefault="0037497C" w:rsidP="00194AB6">
      <w:pPr>
        <w:ind w:left="426"/>
        <w:jc w:val="both"/>
        <w:rPr>
          <w:rFonts w:ascii="Times New Roman" w:hAnsi="Times New Roman"/>
          <w:sz w:val="24"/>
          <w:szCs w:val="24"/>
        </w:rPr>
      </w:pPr>
      <w:r>
        <w:rPr>
          <w:rFonts w:ascii="Times New Roman" w:hAnsi="Times New Roman"/>
          <w:sz w:val="24"/>
          <w:szCs w:val="24"/>
        </w:rPr>
        <w:t>12.</w:t>
      </w:r>
      <w:proofErr w:type="gramStart"/>
      <w:r>
        <w:rPr>
          <w:rFonts w:ascii="Times New Roman" w:hAnsi="Times New Roman"/>
          <w:sz w:val="24"/>
          <w:szCs w:val="24"/>
        </w:rPr>
        <w:t>1</w:t>
      </w:r>
      <w:r w:rsidR="00194AB6">
        <w:rPr>
          <w:rFonts w:ascii="Times New Roman" w:hAnsi="Times New Roman"/>
          <w:sz w:val="24"/>
          <w:szCs w:val="24"/>
        </w:rPr>
        <w:t>.</w:t>
      </w:r>
      <w:r w:rsidR="00886A7A">
        <w:rPr>
          <w:rFonts w:ascii="Times New Roman" w:hAnsi="Times New Roman"/>
          <w:sz w:val="24"/>
          <w:szCs w:val="24"/>
        </w:rPr>
        <w:t>Приложение</w:t>
      </w:r>
      <w:proofErr w:type="gramEnd"/>
      <w:r w:rsidR="00886A7A">
        <w:rPr>
          <w:rFonts w:ascii="Times New Roman" w:hAnsi="Times New Roman"/>
          <w:sz w:val="24"/>
          <w:szCs w:val="24"/>
        </w:rPr>
        <w:t xml:space="preserve"> № 1</w:t>
      </w:r>
      <w:r w:rsidR="00194AB6" w:rsidRPr="00194AB6">
        <w:rPr>
          <w:rFonts w:ascii="Times New Roman" w:hAnsi="Times New Roman"/>
          <w:sz w:val="24"/>
          <w:szCs w:val="24"/>
        </w:rPr>
        <w:t xml:space="preserve"> – Спецификация.</w:t>
      </w:r>
    </w:p>
    <w:p w14:paraId="5A41044F" w14:textId="77777777" w:rsidR="00475DED" w:rsidRPr="00475DED" w:rsidRDefault="00475DED" w:rsidP="0028450F">
      <w:pPr>
        <w:ind w:left="426"/>
        <w:jc w:val="both"/>
        <w:rPr>
          <w:rFonts w:ascii="Times New Roman" w:hAnsi="Times New Roman"/>
          <w:sz w:val="24"/>
          <w:szCs w:val="24"/>
        </w:rPr>
      </w:pPr>
    </w:p>
    <w:p w14:paraId="0B4F3328" w14:textId="77777777" w:rsidR="008C6BF5" w:rsidRPr="00380501" w:rsidRDefault="008C6BF5" w:rsidP="00475DED">
      <w:pPr>
        <w:ind w:left="426"/>
        <w:jc w:val="center"/>
        <w:rPr>
          <w:rFonts w:ascii="Times New Roman" w:hAnsi="Times New Roman"/>
          <w:sz w:val="24"/>
          <w:szCs w:val="24"/>
        </w:rPr>
      </w:pPr>
      <w:r w:rsidRPr="005F20BC">
        <w:rPr>
          <w:rFonts w:ascii="Times New Roman" w:hAnsi="Times New Roman"/>
          <w:b/>
          <w:sz w:val="24"/>
          <w:szCs w:val="24"/>
        </w:rPr>
        <w:t>1</w:t>
      </w:r>
      <w:r>
        <w:rPr>
          <w:rFonts w:ascii="Times New Roman" w:hAnsi="Times New Roman"/>
          <w:b/>
          <w:sz w:val="24"/>
          <w:szCs w:val="24"/>
        </w:rPr>
        <w:t>3</w:t>
      </w:r>
      <w:r w:rsidRPr="005F20BC">
        <w:rPr>
          <w:rFonts w:ascii="Times New Roman" w:hAnsi="Times New Roman"/>
          <w:b/>
          <w:sz w:val="24"/>
          <w:szCs w:val="24"/>
        </w:rPr>
        <w:t>.</w:t>
      </w:r>
      <w:r w:rsidR="00475DED">
        <w:rPr>
          <w:rFonts w:ascii="Times New Roman" w:hAnsi="Times New Roman"/>
          <w:b/>
          <w:sz w:val="24"/>
          <w:szCs w:val="24"/>
        </w:rPr>
        <w:t xml:space="preserve"> </w:t>
      </w:r>
      <w:r w:rsidRPr="005F20BC">
        <w:rPr>
          <w:rFonts w:ascii="Times New Roman" w:hAnsi="Times New Roman"/>
          <w:b/>
          <w:sz w:val="24"/>
          <w:szCs w:val="24"/>
        </w:rPr>
        <w:t>Юридические адреса и платежные реквизиты сторон</w:t>
      </w:r>
    </w:p>
    <w:p w14:paraId="786A3196" w14:textId="77777777" w:rsidR="004C7F87" w:rsidRPr="00DE6E7F" w:rsidRDefault="004C7F87" w:rsidP="0028450F">
      <w:pPr>
        <w:numPr>
          <w:ilvl w:val="12"/>
          <w:numId w:val="0"/>
        </w:numPr>
        <w:ind w:left="426" w:hanging="510"/>
        <w:jc w:val="both"/>
        <w:rPr>
          <w:rFonts w:ascii="Times New Roman" w:hAnsi="Times New Roman"/>
          <w:color w:val="000000"/>
          <w:sz w:val="19"/>
          <w:szCs w:val="19"/>
        </w:rPr>
      </w:pPr>
    </w:p>
    <w:p w14:paraId="1CFD4034" w14:textId="77777777" w:rsidR="006225E5" w:rsidRPr="00FC3662" w:rsidRDefault="006225E5" w:rsidP="0060041C">
      <w:pPr>
        <w:numPr>
          <w:ilvl w:val="12"/>
          <w:numId w:val="0"/>
        </w:numPr>
        <w:ind w:firstLine="360"/>
        <w:jc w:val="both"/>
        <w:rPr>
          <w:rFonts w:ascii="Times New Roman" w:hAnsi="Times New Roman"/>
          <w:color w:val="000000"/>
        </w:rPr>
      </w:pPr>
    </w:p>
    <w:p w14:paraId="3A94D658" w14:textId="77777777" w:rsidR="00F45A20" w:rsidRPr="00FC3662" w:rsidRDefault="00EA0DF7" w:rsidP="00F45A20">
      <w:pPr>
        <w:jc w:val="center"/>
        <w:rPr>
          <w:b/>
          <w:bCs/>
        </w:rPr>
      </w:pPr>
      <w:r w:rsidRPr="00FC3662">
        <w:rPr>
          <w:b/>
          <w:bCs/>
        </w:rPr>
        <w:t>8</w:t>
      </w:r>
      <w:r w:rsidR="00F45A20" w:rsidRPr="00FC3662">
        <w:rPr>
          <w:b/>
          <w:bCs/>
        </w:rPr>
        <w:t>. РЕКВИЗИТЫ СТОРОН</w:t>
      </w:r>
    </w:p>
    <w:p w14:paraId="7AEFC46F" w14:textId="77777777" w:rsidR="007B0D2D" w:rsidRDefault="008C6BF5" w:rsidP="008C6BF5">
      <w:pPr>
        <w:rPr>
          <w:rFonts w:ascii="Times New Roman" w:hAnsi="Times New Roman"/>
          <w:color w:val="000000"/>
          <w:sz w:val="19"/>
          <w:szCs w:val="19"/>
        </w:rPr>
      </w:pPr>
      <w:r>
        <w:rPr>
          <w:rFonts w:ascii="Times New Roman" w:hAnsi="Times New Roman"/>
          <w:color w:val="000000"/>
          <w:sz w:val="19"/>
          <w:szCs w:val="19"/>
        </w:rPr>
        <w:t xml:space="preserve">         </w:t>
      </w:r>
    </w:p>
    <w:tbl>
      <w:tblPr>
        <w:tblW w:w="0" w:type="auto"/>
        <w:jc w:val="center"/>
        <w:tblLayout w:type="fixed"/>
        <w:tblLook w:val="0000" w:firstRow="0" w:lastRow="0" w:firstColumn="0" w:lastColumn="0" w:noHBand="0" w:noVBand="0"/>
      </w:tblPr>
      <w:tblGrid>
        <w:gridCol w:w="4709"/>
        <w:gridCol w:w="4993"/>
      </w:tblGrid>
      <w:tr w:rsidR="007B0D2D" w:rsidRPr="00DE6E7F" w14:paraId="602BA163" w14:textId="77777777" w:rsidTr="006D6D22">
        <w:trPr>
          <w:trHeight w:val="82"/>
          <w:jc w:val="center"/>
        </w:trPr>
        <w:tc>
          <w:tcPr>
            <w:tcW w:w="4709" w:type="dxa"/>
          </w:tcPr>
          <w:p w14:paraId="5B4FC7B0" w14:textId="44DDBDF9" w:rsidR="007B0D2D" w:rsidRPr="002C0B7E" w:rsidRDefault="007B0D2D" w:rsidP="00237E5D">
            <w:pPr>
              <w:ind w:right="95"/>
              <w:jc w:val="both"/>
              <w:rPr>
                <w:rFonts w:ascii="Times New Roman" w:hAnsi="Times New Roman"/>
                <w:b/>
                <w:color w:val="000000"/>
                <w:sz w:val="24"/>
                <w:szCs w:val="24"/>
              </w:rPr>
            </w:pPr>
            <w:r w:rsidRPr="002C0B7E">
              <w:rPr>
                <w:rFonts w:ascii="Times New Roman" w:hAnsi="Times New Roman"/>
                <w:b/>
                <w:color w:val="000000"/>
                <w:sz w:val="24"/>
                <w:szCs w:val="24"/>
              </w:rPr>
              <w:t xml:space="preserve">         </w:t>
            </w:r>
            <w:r w:rsidR="00B46900" w:rsidRPr="002C0B7E">
              <w:rPr>
                <w:rFonts w:ascii="Times New Roman" w:hAnsi="Times New Roman"/>
                <w:b/>
                <w:color w:val="000000"/>
                <w:sz w:val="24"/>
                <w:szCs w:val="24"/>
              </w:rPr>
              <w:t>ЗАКАЗЧИК:</w:t>
            </w:r>
            <w:r w:rsidRPr="002C0B7E">
              <w:rPr>
                <w:rFonts w:ascii="Times New Roman" w:hAnsi="Times New Roman"/>
                <w:b/>
                <w:color w:val="000000"/>
                <w:sz w:val="24"/>
                <w:szCs w:val="24"/>
              </w:rPr>
              <w:t xml:space="preserve">         </w:t>
            </w:r>
          </w:p>
        </w:tc>
        <w:tc>
          <w:tcPr>
            <w:tcW w:w="4993" w:type="dxa"/>
          </w:tcPr>
          <w:p w14:paraId="7678223D" w14:textId="77777777" w:rsidR="007B0D2D" w:rsidRPr="002C0B7E" w:rsidRDefault="00B46900" w:rsidP="00B46900">
            <w:pPr>
              <w:jc w:val="center"/>
              <w:rPr>
                <w:rFonts w:ascii="Times New Roman" w:hAnsi="Times New Roman"/>
                <w:b/>
                <w:color w:val="000000"/>
                <w:sz w:val="24"/>
                <w:szCs w:val="24"/>
              </w:rPr>
            </w:pPr>
            <w:r w:rsidRPr="002C0B7E">
              <w:rPr>
                <w:rFonts w:ascii="Times New Roman" w:hAnsi="Times New Roman"/>
                <w:b/>
                <w:color w:val="000000"/>
                <w:sz w:val="24"/>
                <w:szCs w:val="24"/>
              </w:rPr>
              <w:t>ПОСТАВЩИК:</w:t>
            </w:r>
          </w:p>
          <w:p w14:paraId="1EACA466" w14:textId="32295394" w:rsidR="00FD6A18" w:rsidRPr="002C0B7E" w:rsidRDefault="00FD6A18" w:rsidP="00B46900">
            <w:pPr>
              <w:jc w:val="center"/>
              <w:rPr>
                <w:rFonts w:ascii="Times New Roman" w:hAnsi="Times New Roman"/>
                <w:b/>
                <w:caps/>
                <w:color w:val="000000"/>
                <w:sz w:val="24"/>
                <w:szCs w:val="24"/>
                <w:u w:val="single"/>
              </w:rPr>
            </w:pPr>
          </w:p>
        </w:tc>
      </w:tr>
      <w:tr w:rsidR="007B0D2D" w:rsidRPr="00D6287C" w14:paraId="100EF347" w14:textId="77777777" w:rsidTr="00AB6B3C">
        <w:trPr>
          <w:trHeight w:val="4683"/>
          <w:jc w:val="center"/>
        </w:trPr>
        <w:tc>
          <w:tcPr>
            <w:tcW w:w="4709" w:type="dxa"/>
          </w:tcPr>
          <w:p w14:paraId="44C5A4F8" w14:textId="534A363E" w:rsidR="00F24CE0" w:rsidRPr="002C0B7E" w:rsidRDefault="00F24CE0" w:rsidP="00F24CE0">
            <w:pPr>
              <w:shd w:val="clear" w:color="auto" w:fill="FFFFFF"/>
              <w:ind w:left="53"/>
              <w:rPr>
                <w:b/>
                <w:sz w:val="24"/>
                <w:szCs w:val="24"/>
              </w:rPr>
            </w:pPr>
            <w:r w:rsidRPr="002C0B7E">
              <w:rPr>
                <w:b/>
                <w:sz w:val="24"/>
                <w:szCs w:val="24"/>
              </w:rPr>
              <w:t>МБУ</w:t>
            </w:r>
            <w:r w:rsidR="009B0294" w:rsidRPr="002C0B7E">
              <w:rPr>
                <w:b/>
                <w:sz w:val="24"/>
                <w:szCs w:val="24"/>
              </w:rPr>
              <w:t>КИС «ПАШСКИЙ КСК</w:t>
            </w:r>
            <w:r w:rsidRPr="002C0B7E">
              <w:rPr>
                <w:b/>
                <w:sz w:val="24"/>
                <w:szCs w:val="24"/>
              </w:rPr>
              <w:t>»</w:t>
            </w:r>
          </w:p>
          <w:p w14:paraId="6D569070" w14:textId="77777777" w:rsidR="00F24CE0" w:rsidRPr="002C0B7E" w:rsidRDefault="00F24CE0" w:rsidP="00F24CE0">
            <w:pPr>
              <w:shd w:val="clear" w:color="auto" w:fill="FFFFFF"/>
              <w:ind w:left="53"/>
              <w:rPr>
                <w:b/>
                <w:sz w:val="24"/>
                <w:szCs w:val="24"/>
              </w:rPr>
            </w:pPr>
          </w:p>
          <w:p w14:paraId="2CF00A6E" w14:textId="20DB2B33" w:rsidR="00F24CE0" w:rsidRPr="002C0B7E" w:rsidRDefault="00F24CE0" w:rsidP="00F24CE0">
            <w:pPr>
              <w:shd w:val="clear" w:color="auto" w:fill="FFFFFF"/>
              <w:ind w:left="53"/>
              <w:rPr>
                <w:sz w:val="24"/>
                <w:szCs w:val="24"/>
              </w:rPr>
            </w:pPr>
            <w:r w:rsidRPr="002C0B7E">
              <w:rPr>
                <w:sz w:val="24"/>
                <w:szCs w:val="24"/>
              </w:rPr>
              <w:t xml:space="preserve">Юридический адрес: 187460, Ленинградская область, </w:t>
            </w:r>
            <w:proofErr w:type="spellStart"/>
            <w:r w:rsidRPr="002C0B7E">
              <w:rPr>
                <w:sz w:val="24"/>
                <w:szCs w:val="24"/>
              </w:rPr>
              <w:t>Волховский</w:t>
            </w:r>
            <w:proofErr w:type="spellEnd"/>
            <w:r w:rsidRPr="002C0B7E">
              <w:rPr>
                <w:sz w:val="24"/>
                <w:szCs w:val="24"/>
              </w:rPr>
              <w:t xml:space="preserve"> район,</w:t>
            </w:r>
            <w:r w:rsidR="002C0B7E">
              <w:rPr>
                <w:sz w:val="24"/>
                <w:szCs w:val="24"/>
              </w:rPr>
              <w:t xml:space="preserve"> </w:t>
            </w:r>
            <w:r w:rsidRPr="002C0B7E">
              <w:rPr>
                <w:sz w:val="24"/>
                <w:szCs w:val="24"/>
              </w:rPr>
              <w:t>с.</w:t>
            </w:r>
            <w:r w:rsidR="00204736" w:rsidRPr="002C0B7E">
              <w:rPr>
                <w:sz w:val="24"/>
                <w:szCs w:val="24"/>
              </w:rPr>
              <w:t xml:space="preserve"> Паша, ул. Советская, д. 8</w:t>
            </w:r>
            <w:r w:rsidRPr="002C0B7E">
              <w:rPr>
                <w:sz w:val="24"/>
                <w:szCs w:val="24"/>
              </w:rPr>
              <w:t>5</w:t>
            </w:r>
          </w:p>
          <w:p w14:paraId="0FCCED9D" w14:textId="6676F183" w:rsidR="00F24CE0" w:rsidRPr="002C0B7E" w:rsidRDefault="00204736" w:rsidP="00F24CE0">
            <w:pPr>
              <w:widowControl w:val="0"/>
              <w:autoSpaceDE w:val="0"/>
              <w:ind w:right="126"/>
              <w:rPr>
                <w:rFonts w:ascii="Times New Roman" w:eastAsia="Calibri" w:hAnsi="Times New Roman"/>
                <w:sz w:val="24"/>
                <w:szCs w:val="24"/>
              </w:rPr>
            </w:pPr>
            <w:r w:rsidRPr="002C0B7E">
              <w:rPr>
                <w:rFonts w:ascii="Times New Roman" w:eastAsia="Calibri" w:hAnsi="Times New Roman"/>
                <w:sz w:val="24"/>
                <w:szCs w:val="24"/>
              </w:rPr>
              <w:t>тел./факс 8- (81363)-61057</w:t>
            </w:r>
          </w:p>
          <w:p w14:paraId="43C456BC" w14:textId="01C7FC19" w:rsidR="00F24CE0" w:rsidRPr="006C4ECC" w:rsidRDefault="00F24CE0" w:rsidP="00F24CE0">
            <w:pPr>
              <w:widowControl w:val="0"/>
              <w:autoSpaceDE w:val="0"/>
              <w:ind w:right="126"/>
              <w:rPr>
                <w:rFonts w:ascii="Times New Roman" w:eastAsia="Calibri" w:hAnsi="Times New Roman"/>
                <w:sz w:val="24"/>
                <w:szCs w:val="24"/>
              </w:rPr>
            </w:pPr>
            <w:r w:rsidRPr="002C0B7E">
              <w:rPr>
                <w:rFonts w:ascii="Times New Roman" w:eastAsia="Calibri" w:hAnsi="Times New Roman"/>
                <w:sz w:val="24"/>
                <w:szCs w:val="24"/>
                <w:lang w:val="en-US"/>
              </w:rPr>
              <w:t>e</w:t>
            </w:r>
            <w:r w:rsidRPr="006C4ECC">
              <w:rPr>
                <w:rFonts w:ascii="Times New Roman" w:eastAsia="Calibri" w:hAnsi="Times New Roman"/>
                <w:sz w:val="24"/>
                <w:szCs w:val="24"/>
              </w:rPr>
              <w:t>-</w:t>
            </w:r>
            <w:r w:rsidRPr="002C0B7E">
              <w:rPr>
                <w:rFonts w:ascii="Times New Roman" w:eastAsia="Calibri" w:hAnsi="Times New Roman"/>
                <w:sz w:val="24"/>
                <w:szCs w:val="24"/>
                <w:lang w:val="en-US"/>
              </w:rPr>
              <w:t>mail</w:t>
            </w:r>
            <w:r w:rsidRPr="006C4ECC">
              <w:rPr>
                <w:rFonts w:ascii="Times New Roman" w:eastAsia="Calibri" w:hAnsi="Times New Roman"/>
                <w:sz w:val="24"/>
                <w:szCs w:val="24"/>
              </w:rPr>
              <w:t xml:space="preserve">: </w:t>
            </w:r>
            <w:r w:rsidR="00204736" w:rsidRPr="002C0B7E">
              <w:rPr>
                <w:rFonts w:ascii="Times New Roman" w:eastAsia="Calibri" w:hAnsi="Times New Roman"/>
                <w:sz w:val="24"/>
                <w:szCs w:val="24"/>
                <w:lang w:val="en-US"/>
              </w:rPr>
              <w:t>pasha</w:t>
            </w:r>
            <w:r w:rsidR="00204736" w:rsidRPr="006C4ECC">
              <w:rPr>
                <w:rFonts w:ascii="Times New Roman" w:eastAsia="Calibri" w:hAnsi="Times New Roman"/>
                <w:sz w:val="24"/>
                <w:szCs w:val="24"/>
              </w:rPr>
              <w:t>-</w:t>
            </w:r>
            <w:proofErr w:type="spellStart"/>
            <w:r w:rsidR="00204736" w:rsidRPr="002C0B7E">
              <w:rPr>
                <w:rFonts w:ascii="Times New Roman" w:eastAsia="Calibri" w:hAnsi="Times New Roman"/>
                <w:sz w:val="24"/>
                <w:szCs w:val="24"/>
                <w:lang w:val="en-US"/>
              </w:rPr>
              <w:t>ksk</w:t>
            </w:r>
            <w:proofErr w:type="spellEnd"/>
            <w:r w:rsidR="00204736" w:rsidRPr="006C4ECC">
              <w:rPr>
                <w:rFonts w:ascii="Times New Roman" w:eastAsia="Calibri" w:hAnsi="Times New Roman"/>
                <w:sz w:val="24"/>
                <w:szCs w:val="24"/>
              </w:rPr>
              <w:t>@</w:t>
            </w:r>
            <w:r w:rsidR="00204736" w:rsidRPr="002C0B7E">
              <w:rPr>
                <w:rFonts w:ascii="Times New Roman" w:eastAsia="Calibri" w:hAnsi="Times New Roman"/>
                <w:sz w:val="24"/>
                <w:szCs w:val="24"/>
                <w:lang w:val="en-US"/>
              </w:rPr>
              <w:t>mail</w:t>
            </w:r>
            <w:r w:rsidRPr="006C4ECC">
              <w:rPr>
                <w:rFonts w:ascii="Times New Roman" w:eastAsia="Calibri" w:hAnsi="Times New Roman"/>
                <w:sz w:val="24"/>
                <w:szCs w:val="24"/>
              </w:rPr>
              <w:t>.</w:t>
            </w:r>
            <w:proofErr w:type="spellStart"/>
            <w:r w:rsidRPr="002C0B7E">
              <w:rPr>
                <w:rFonts w:ascii="Times New Roman" w:eastAsia="Calibri" w:hAnsi="Times New Roman"/>
                <w:sz w:val="24"/>
                <w:szCs w:val="24"/>
                <w:lang w:val="en-US"/>
              </w:rPr>
              <w:t>ru</w:t>
            </w:r>
            <w:proofErr w:type="spellEnd"/>
          </w:p>
          <w:p w14:paraId="5E4034B3" w14:textId="4478127D" w:rsidR="00F24CE0" w:rsidRPr="002C0B7E" w:rsidRDefault="00F24CE0" w:rsidP="00F24CE0">
            <w:pPr>
              <w:shd w:val="clear" w:color="auto" w:fill="FFFFFF"/>
              <w:ind w:left="53"/>
              <w:rPr>
                <w:sz w:val="24"/>
                <w:szCs w:val="24"/>
              </w:rPr>
            </w:pPr>
            <w:r w:rsidRPr="002C0B7E">
              <w:rPr>
                <w:sz w:val="24"/>
                <w:szCs w:val="24"/>
              </w:rPr>
              <w:t>ИНН 47</w:t>
            </w:r>
            <w:r w:rsidR="00204736" w:rsidRPr="002C0B7E">
              <w:rPr>
                <w:sz w:val="24"/>
                <w:szCs w:val="24"/>
              </w:rPr>
              <w:t>18002202</w:t>
            </w:r>
            <w:r w:rsidRPr="002C0B7E">
              <w:rPr>
                <w:sz w:val="24"/>
                <w:szCs w:val="24"/>
              </w:rPr>
              <w:t xml:space="preserve">, КПП 470201001 </w:t>
            </w:r>
          </w:p>
          <w:p w14:paraId="60329F07" w14:textId="37EA3F38" w:rsidR="00F24CE0" w:rsidRPr="002C0B7E" w:rsidRDefault="00F24CE0" w:rsidP="00F24CE0">
            <w:pPr>
              <w:shd w:val="clear" w:color="auto" w:fill="FFFFFF"/>
              <w:ind w:left="53"/>
              <w:rPr>
                <w:sz w:val="24"/>
                <w:szCs w:val="24"/>
              </w:rPr>
            </w:pPr>
            <w:r w:rsidRPr="002C0B7E">
              <w:rPr>
                <w:sz w:val="24"/>
                <w:szCs w:val="24"/>
              </w:rPr>
              <w:t xml:space="preserve">ОГРН </w:t>
            </w:r>
            <w:r w:rsidR="00204736" w:rsidRPr="002C0B7E">
              <w:rPr>
                <w:sz w:val="24"/>
                <w:szCs w:val="24"/>
              </w:rPr>
              <w:t>1024702051681</w:t>
            </w:r>
          </w:p>
          <w:p w14:paraId="110BADE2" w14:textId="77777777" w:rsidR="00F24CE0" w:rsidRPr="002C0B7E" w:rsidRDefault="00F24CE0" w:rsidP="00F24CE0">
            <w:pPr>
              <w:shd w:val="clear" w:color="auto" w:fill="FFFFFF"/>
              <w:ind w:left="53"/>
              <w:rPr>
                <w:sz w:val="24"/>
                <w:szCs w:val="24"/>
              </w:rPr>
            </w:pPr>
            <w:r w:rsidRPr="002C0B7E">
              <w:rPr>
                <w:sz w:val="24"/>
                <w:szCs w:val="24"/>
              </w:rPr>
              <w:t xml:space="preserve">р/с 03234643416094444500 </w:t>
            </w:r>
          </w:p>
          <w:p w14:paraId="081A5E85" w14:textId="42F170DA" w:rsidR="00F24CE0" w:rsidRPr="002C0B7E" w:rsidRDefault="00204736" w:rsidP="00F24CE0">
            <w:pPr>
              <w:shd w:val="clear" w:color="auto" w:fill="FFFFFF"/>
              <w:ind w:left="53"/>
              <w:rPr>
                <w:sz w:val="24"/>
                <w:szCs w:val="24"/>
              </w:rPr>
            </w:pPr>
            <w:proofErr w:type="spellStart"/>
            <w:proofErr w:type="gramStart"/>
            <w:r w:rsidRPr="002C0B7E">
              <w:rPr>
                <w:sz w:val="24"/>
                <w:szCs w:val="24"/>
              </w:rPr>
              <w:t>кор.с</w:t>
            </w:r>
            <w:r w:rsidR="00F24CE0" w:rsidRPr="002C0B7E">
              <w:rPr>
                <w:sz w:val="24"/>
                <w:szCs w:val="24"/>
              </w:rPr>
              <w:t>чет</w:t>
            </w:r>
            <w:proofErr w:type="spellEnd"/>
            <w:proofErr w:type="gramEnd"/>
            <w:r w:rsidR="00F24CE0" w:rsidRPr="002C0B7E">
              <w:rPr>
                <w:sz w:val="24"/>
                <w:szCs w:val="24"/>
              </w:rPr>
              <w:t xml:space="preserve"> 40102810745370000098</w:t>
            </w:r>
          </w:p>
          <w:p w14:paraId="76A8B642" w14:textId="2F59549E" w:rsidR="00F24CE0" w:rsidRPr="002C0B7E" w:rsidRDefault="00F24CE0" w:rsidP="00F24CE0">
            <w:pPr>
              <w:shd w:val="clear" w:color="auto" w:fill="FFFFFF"/>
              <w:ind w:left="53"/>
              <w:rPr>
                <w:sz w:val="24"/>
                <w:szCs w:val="24"/>
              </w:rPr>
            </w:pPr>
            <w:r w:rsidRPr="002C0B7E">
              <w:rPr>
                <w:sz w:val="24"/>
                <w:szCs w:val="24"/>
              </w:rPr>
              <w:t>л/с 2</w:t>
            </w:r>
            <w:r w:rsidR="009B0294" w:rsidRPr="002C0B7E">
              <w:rPr>
                <w:sz w:val="24"/>
                <w:szCs w:val="24"/>
              </w:rPr>
              <w:t>108613900</w:t>
            </w:r>
          </w:p>
          <w:p w14:paraId="4164E6AE" w14:textId="2975C68D" w:rsidR="00F24CE0" w:rsidRPr="002C0B7E" w:rsidRDefault="00886A7A" w:rsidP="00F24CE0">
            <w:pPr>
              <w:shd w:val="clear" w:color="auto" w:fill="FFFFFF"/>
              <w:ind w:left="53"/>
              <w:rPr>
                <w:sz w:val="24"/>
                <w:szCs w:val="24"/>
              </w:rPr>
            </w:pPr>
            <w:r w:rsidRPr="00886A7A">
              <w:rPr>
                <w:color w:val="1A1A1A"/>
                <w:sz w:val="24"/>
                <w:szCs w:val="24"/>
              </w:rPr>
              <w:t>ОКЦ №1 Северо-западного ГУ Банка России</w:t>
            </w:r>
            <w:r w:rsidRPr="002C0B7E">
              <w:rPr>
                <w:sz w:val="24"/>
                <w:szCs w:val="24"/>
              </w:rPr>
              <w:t xml:space="preserve"> </w:t>
            </w:r>
            <w:r>
              <w:rPr>
                <w:sz w:val="24"/>
                <w:szCs w:val="24"/>
              </w:rPr>
              <w:t>/</w:t>
            </w:r>
            <w:r w:rsidR="00F24CE0" w:rsidRPr="002C0B7E">
              <w:rPr>
                <w:sz w:val="24"/>
                <w:szCs w:val="24"/>
              </w:rPr>
              <w:t xml:space="preserve">/ УФК по Ленинградской области г. Санкт-Петербург </w:t>
            </w:r>
          </w:p>
          <w:p w14:paraId="56F27FD8" w14:textId="77777777" w:rsidR="00F24CE0" w:rsidRPr="002C0B7E" w:rsidRDefault="00F24CE0" w:rsidP="00F24CE0">
            <w:pPr>
              <w:shd w:val="clear" w:color="auto" w:fill="FFFFFF"/>
              <w:ind w:left="53"/>
              <w:rPr>
                <w:sz w:val="24"/>
                <w:szCs w:val="24"/>
              </w:rPr>
            </w:pPr>
            <w:r w:rsidRPr="002C0B7E">
              <w:rPr>
                <w:sz w:val="24"/>
                <w:szCs w:val="24"/>
              </w:rPr>
              <w:t>БИК 044030098</w:t>
            </w:r>
          </w:p>
          <w:p w14:paraId="301F6B1E" w14:textId="77777777" w:rsidR="00F24CE0" w:rsidRPr="002C0B7E" w:rsidRDefault="00F24CE0" w:rsidP="00F24CE0">
            <w:pPr>
              <w:widowControl w:val="0"/>
              <w:autoSpaceDE w:val="0"/>
              <w:ind w:right="126"/>
              <w:rPr>
                <w:rFonts w:ascii="Times New Roman" w:eastAsia="Calibri" w:hAnsi="Times New Roman"/>
                <w:sz w:val="24"/>
                <w:szCs w:val="24"/>
              </w:rPr>
            </w:pPr>
          </w:p>
          <w:p w14:paraId="405D3C15" w14:textId="77777777" w:rsidR="00F24CE0" w:rsidRDefault="00F24CE0" w:rsidP="00F24CE0">
            <w:pPr>
              <w:widowControl w:val="0"/>
              <w:tabs>
                <w:tab w:val="right" w:pos="4992"/>
              </w:tabs>
              <w:autoSpaceDE w:val="0"/>
              <w:ind w:right="126"/>
              <w:jc w:val="both"/>
              <w:rPr>
                <w:rFonts w:ascii="Times New Roman" w:hAnsi="Times New Roman"/>
                <w:kern w:val="1"/>
                <w:sz w:val="24"/>
                <w:szCs w:val="24"/>
              </w:rPr>
            </w:pPr>
          </w:p>
          <w:p w14:paraId="701EEF32" w14:textId="77777777" w:rsidR="002C0B7E" w:rsidRDefault="002C0B7E" w:rsidP="00F24CE0">
            <w:pPr>
              <w:widowControl w:val="0"/>
              <w:tabs>
                <w:tab w:val="right" w:pos="4992"/>
              </w:tabs>
              <w:autoSpaceDE w:val="0"/>
              <w:ind w:right="126"/>
              <w:jc w:val="both"/>
              <w:rPr>
                <w:rFonts w:ascii="Times New Roman" w:hAnsi="Times New Roman"/>
                <w:kern w:val="1"/>
                <w:sz w:val="24"/>
                <w:szCs w:val="24"/>
              </w:rPr>
            </w:pPr>
          </w:p>
          <w:p w14:paraId="29684992" w14:textId="77777777" w:rsidR="002C0B7E" w:rsidRPr="002C0B7E" w:rsidRDefault="002C0B7E" w:rsidP="00F24CE0">
            <w:pPr>
              <w:widowControl w:val="0"/>
              <w:tabs>
                <w:tab w:val="right" w:pos="4992"/>
              </w:tabs>
              <w:autoSpaceDE w:val="0"/>
              <w:ind w:right="126"/>
              <w:jc w:val="both"/>
              <w:rPr>
                <w:rFonts w:ascii="Times New Roman" w:hAnsi="Times New Roman"/>
                <w:kern w:val="1"/>
                <w:sz w:val="24"/>
                <w:szCs w:val="24"/>
              </w:rPr>
            </w:pPr>
          </w:p>
          <w:p w14:paraId="53D6D7D5" w14:textId="77777777" w:rsidR="00F24CE0" w:rsidRPr="002C0B7E" w:rsidRDefault="00F24CE0" w:rsidP="00F24CE0">
            <w:pPr>
              <w:widowControl w:val="0"/>
              <w:tabs>
                <w:tab w:val="right" w:pos="4992"/>
              </w:tabs>
              <w:autoSpaceDE w:val="0"/>
              <w:ind w:right="126"/>
              <w:jc w:val="both"/>
              <w:rPr>
                <w:rFonts w:ascii="Times New Roman" w:hAnsi="Times New Roman"/>
                <w:kern w:val="1"/>
                <w:sz w:val="24"/>
                <w:szCs w:val="24"/>
              </w:rPr>
            </w:pPr>
          </w:p>
          <w:p w14:paraId="7422D6ED" w14:textId="77777777" w:rsidR="00F24CE0" w:rsidRPr="002C0B7E" w:rsidRDefault="00F24CE0" w:rsidP="00F24CE0">
            <w:pPr>
              <w:widowControl w:val="0"/>
              <w:tabs>
                <w:tab w:val="right" w:pos="4992"/>
              </w:tabs>
              <w:autoSpaceDE w:val="0"/>
              <w:ind w:right="126"/>
              <w:jc w:val="both"/>
              <w:rPr>
                <w:rFonts w:ascii="Times New Roman" w:hAnsi="Times New Roman"/>
                <w:kern w:val="1"/>
                <w:sz w:val="24"/>
                <w:szCs w:val="24"/>
              </w:rPr>
            </w:pPr>
            <w:r w:rsidRPr="002C0B7E">
              <w:rPr>
                <w:rFonts w:ascii="Times New Roman" w:hAnsi="Times New Roman"/>
                <w:kern w:val="1"/>
                <w:sz w:val="24"/>
                <w:szCs w:val="24"/>
              </w:rPr>
              <w:t>Директор</w:t>
            </w:r>
          </w:p>
          <w:p w14:paraId="779C260D" w14:textId="77777777" w:rsidR="00F24CE0" w:rsidRPr="002C0B7E" w:rsidRDefault="00F24CE0" w:rsidP="00F24CE0">
            <w:pPr>
              <w:widowControl w:val="0"/>
              <w:tabs>
                <w:tab w:val="right" w:pos="4992"/>
              </w:tabs>
              <w:autoSpaceDE w:val="0"/>
              <w:ind w:right="126"/>
              <w:jc w:val="both"/>
              <w:rPr>
                <w:rFonts w:ascii="Times New Roman" w:hAnsi="Times New Roman"/>
                <w:kern w:val="1"/>
                <w:sz w:val="24"/>
                <w:szCs w:val="24"/>
              </w:rPr>
            </w:pPr>
            <w:r w:rsidRPr="002C0B7E">
              <w:rPr>
                <w:rFonts w:ascii="Times New Roman" w:hAnsi="Times New Roman"/>
                <w:kern w:val="1"/>
                <w:sz w:val="24"/>
                <w:szCs w:val="24"/>
              </w:rPr>
              <w:tab/>
            </w:r>
          </w:p>
          <w:p w14:paraId="3C6CA68D" w14:textId="4BBB7A86" w:rsidR="00F24CE0" w:rsidRPr="002C0B7E" w:rsidRDefault="00F24CE0" w:rsidP="00F24CE0">
            <w:pPr>
              <w:widowControl w:val="0"/>
              <w:autoSpaceDE w:val="0"/>
              <w:ind w:right="126"/>
              <w:jc w:val="both"/>
              <w:rPr>
                <w:rFonts w:ascii="Times New Roman" w:hAnsi="Times New Roman"/>
                <w:kern w:val="1"/>
                <w:sz w:val="24"/>
                <w:szCs w:val="24"/>
              </w:rPr>
            </w:pPr>
            <w:r w:rsidRPr="002C0B7E">
              <w:rPr>
                <w:rFonts w:ascii="Times New Roman" w:hAnsi="Times New Roman"/>
                <w:kern w:val="1"/>
                <w:sz w:val="24"/>
                <w:szCs w:val="24"/>
              </w:rPr>
              <w:t>______________/</w:t>
            </w:r>
            <w:proofErr w:type="spellStart"/>
            <w:r w:rsidR="00204736" w:rsidRPr="002C0B7E">
              <w:rPr>
                <w:rFonts w:ascii="Times New Roman" w:hAnsi="Times New Roman"/>
                <w:kern w:val="1"/>
                <w:sz w:val="24"/>
                <w:szCs w:val="24"/>
              </w:rPr>
              <w:t>З.А.Стёпичева</w:t>
            </w:r>
            <w:proofErr w:type="spellEnd"/>
            <w:r w:rsidRPr="002C0B7E">
              <w:rPr>
                <w:rFonts w:ascii="Times New Roman" w:hAnsi="Times New Roman"/>
                <w:kern w:val="1"/>
                <w:sz w:val="24"/>
                <w:szCs w:val="24"/>
              </w:rPr>
              <w:t>/</w:t>
            </w:r>
          </w:p>
          <w:p w14:paraId="13E5FEEC" w14:textId="77777777" w:rsidR="00BD4F3D" w:rsidRPr="002C0B7E" w:rsidRDefault="00BD4F3D" w:rsidP="00BD4F3D">
            <w:pPr>
              <w:rPr>
                <w:bCs/>
                <w:sz w:val="24"/>
                <w:szCs w:val="24"/>
              </w:rPr>
            </w:pPr>
            <w:proofErr w:type="spellStart"/>
            <w:r w:rsidRPr="002C0B7E">
              <w:rPr>
                <w:bCs/>
                <w:sz w:val="24"/>
                <w:szCs w:val="24"/>
              </w:rPr>
              <w:t>м.п</w:t>
            </w:r>
            <w:proofErr w:type="spellEnd"/>
            <w:r w:rsidRPr="002C0B7E">
              <w:rPr>
                <w:bCs/>
                <w:sz w:val="24"/>
                <w:szCs w:val="24"/>
              </w:rPr>
              <w:t>.</w:t>
            </w:r>
          </w:p>
          <w:p w14:paraId="7E3EE830" w14:textId="47CCE07D" w:rsidR="00BB4E4E" w:rsidRPr="002C0B7E" w:rsidRDefault="00792537" w:rsidP="00BD4F3D">
            <w:pPr>
              <w:rPr>
                <w:bCs/>
                <w:sz w:val="24"/>
                <w:szCs w:val="24"/>
              </w:rPr>
            </w:pPr>
            <w:r>
              <w:rPr>
                <w:bCs/>
                <w:sz w:val="24"/>
                <w:szCs w:val="24"/>
              </w:rPr>
              <w:t>«__» _______</w:t>
            </w:r>
            <w:r w:rsidR="0037497C">
              <w:rPr>
                <w:bCs/>
                <w:sz w:val="24"/>
                <w:szCs w:val="24"/>
              </w:rPr>
              <w:t xml:space="preserve"> 2026</w:t>
            </w:r>
            <w:r w:rsidR="00BD4F3D" w:rsidRPr="002C0B7E">
              <w:rPr>
                <w:bCs/>
                <w:sz w:val="24"/>
                <w:szCs w:val="24"/>
              </w:rPr>
              <w:t xml:space="preserve"> г.</w:t>
            </w:r>
          </w:p>
          <w:p w14:paraId="1836E84B" w14:textId="0D7A5652" w:rsidR="00BB4E4E" w:rsidRPr="002C0B7E" w:rsidRDefault="00BB4E4E" w:rsidP="00237E5D">
            <w:pPr>
              <w:rPr>
                <w:bCs/>
                <w:sz w:val="24"/>
                <w:szCs w:val="24"/>
              </w:rPr>
            </w:pPr>
          </w:p>
          <w:p w14:paraId="294E4FCC" w14:textId="3C580DF1" w:rsidR="00BB4E4E" w:rsidRPr="002C0B7E" w:rsidRDefault="00BB4E4E" w:rsidP="00237E5D">
            <w:pPr>
              <w:rPr>
                <w:bCs/>
                <w:sz w:val="24"/>
                <w:szCs w:val="24"/>
              </w:rPr>
            </w:pPr>
          </w:p>
          <w:p w14:paraId="191B9F4F" w14:textId="53BB5B7C" w:rsidR="00BB4E4E" w:rsidRPr="002C0B7E" w:rsidRDefault="00BB4E4E" w:rsidP="00237E5D">
            <w:pPr>
              <w:rPr>
                <w:bCs/>
                <w:sz w:val="24"/>
                <w:szCs w:val="24"/>
              </w:rPr>
            </w:pPr>
          </w:p>
          <w:p w14:paraId="55B19051" w14:textId="17FA5F53" w:rsidR="00BB4E4E" w:rsidRPr="002C0B7E" w:rsidRDefault="00BB4E4E" w:rsidP="00237E5D">
            <w:pPr>
              <w:rPr>
                <w:bCs/>
                <w:sz w:val="24"/>
                <w:szCs w:val="24"/>
              </w:rPr>
            </w:pPr>
          </w:p>
          <w:p w14:paraId="7B27BC34" w14:textId="3E6C1AEA" w:rsidR="00BB4E4E" w:rsidRPr="002C0B7E" w:rsidRDefault="00BB4E4E" w:rsidP="00237E5D">
            <w:pPr>
              <w:rPr>
                <w:bCs/>
                <w:sz w:val="24"/>
                <w:szCs w:val="24"/>
              </w:rPr>
            </w:pPr>
          </w:p>
          <w:p w14:paraId="3443FBA0" w14:textId="77777777" w:rsidR="00BB4E4E" w:rsidRPr="002C0B7E" w:rsidRDefault="00BB4E4E" w:rsidP="00237E5D">
            <w:pPr>
              <w:rPr>
                <w:bCs/>
                <w:sz w:val="24"/>
                <w:szCs w:val="24"/>
              </w:rPr>
            </w:pPr>
          </w:p>
          <w:p w14:paraId="50589392" w14:textId="34067DBD" w:rsidR="0049280C" w:rsidRPr="002C0B7E" w:rsidRDefault="00C41B7D" w:rsidP="0049280C">
            <w:pPr>
              <w:rPr>
                <w:bCs/>
                <w:sz w:val="24"/>
                <w:szCs w:val="24"/>
              </w:rPr>
            </w:pPr>
            <w:r w:rsidRPr="002C0B7E">
              <w:rPr>
                <w:b/>
                <w:sz w:val="24"/>
                <w:szCs w:val="24"/>
              </w:rPr>
              <w:t xml:space="preserve"> </w:t>
            </w:r>
          </w:p>
          <w:p w14:paraId="4888633C" w14:textId="5E34AE08" w:rsidR="00771C2A" w:rsidRPr="002C0B7E" w:rsidRDefault="00771C2A" w:rsidP="00237E5D">
            <w:pPr>
              <w:rPr>
                <w:bCs/>
                <w:sz w:val="24"/>
                <w:szCs w:val="24"/>
              </w:rPr>
            </w:pPr>
          </w:p>
        </w:tc>
        <w:tc>
          <w:tcPr>
            <w:tcW w:w="4993" w:type="dxa"/>
          </w:tcPr>
          <w:p w14:paraId="0ADBC315" w14:textId="6A1D5988" w:rsidR="00FD6A18" w:rsidRPr="002C0B7E" w:rsidRDefault="00FD6A18" w:rsidP="00792537">
            <w:pPr>
              <w:autoSpaceDE w:val="0"/>
              <w:autoSpaceDN w:val="0"/>
              <w:adjustRightInd w:val="0"/>
              <w:rPr>
                <w:rFonts w:ascii="Times New Roman" w:hAnsi="Times New Roman"/>
                <w:sz w:val="24"/>
                <w:szCs w:val="24"/>
              </w:rPr>
            </w:pPr>
            <w:r w:rsidRPr="002C0B7E">
              <w:rPr>
                <w:rFonts w:ascii="Times New Roman" w:hAnsi="Times New Roman"/>
                <w:sz w:val="24"/>
                <w:szCs w:val="24"/>
              </w:rPr>
              <w:t xml:space="preserve"> </w:t>
            </w:r>
          </w:p>
          <w:p w14:paraId="54FA60CF" w14:textId="17E2B7E5" w:rsidR="00FD6A18" w:rsidRDefault="00FD6A18" w:rsidP="00450B80">
            <w:pPr>
              <w:widowControl w:val="0"/>
              <w:autoSpaceDE w:val="0"/>
              <w:ind w:right="126"/>
              <w:jc w:val="both"/>
              <w:rPr>
                <w:rFonts w:ascii="Times New Roman" w:hAnsi="Times New Roman"/>
                <w:kern w:val="1"/>
                <w:sz w:val="24"/>
                <w:szCs w:val="24"/>
              </w:rPr>
            </w:pPr>
          </w:p>
          <w:p w14:paraId="6FB59B50" w14:textId="25144513" w:rsidR="00C40AEF" w:rsidRDefault="00C40AEF" w:rsidP="00450B80">
            <w:pPr>
              <w:widowControl w:val="0"/>
              <w:autoSpaceDE w:val="0"/>
              <w:ind w:right="126"/>
              <w:jc w:val="both"/>
              <w:rPr>
                <w:rFonts w:ascii="Times New Roman" w:hAnsi="Times New Roman"/>
                <w:kern w:val="1"/>
                <w:sz w:val="24"/>
                <w:szCs w:val="24"/>
              </w:rPr>
            </w:pPr>
          </w:p>
          <w:p w14:paraId="15AAAADE" w14:textId="4F69CCA1" w:rsidR="00C40AEF" w:rsidRDefault="00C40AEF" w:rsidP="00450B80">
            <w:pPr>
              <w:widowControl w:val="0"/>
              <w:autoSpaceDE w:val="0"/>
              <w:ind w:right="126"/>
              <w:jc w:val="both"/>
              <w:rPr>
                <w:rFonts w:ascii="Times New Roman" w:hAnsi="Times New Roman"/>
                <w:kern w:val="1"/>
                <w:sz w:val="24"/>
                <w:szCs w:val="24"/>
              </w:rPr>
            </w:pPr>
          </w:p>
          <w:p w14:paraId="28DC2F5B" w14:textId="22117AFF" w:rsidR="00C40AEF" w:rsidRDefault="00C40AEF" w:rsidP="00450B80">
            <w:pPr>
              <w:widowControl w:val="0"/>
              <w:autoSpaceDE w:val="0"/>
              <w:ind w:right="126"/>
              <w:jc w:val="both"/>
              <w:rPr>
                <w:rFonts w:ascii="Times New Roman" w:hAnsi="Times New Roman"/>
                <w:kern w:val="1"/>
                <w:sz w:val="24"/>
                <w:szCs w:val="24"/>
              </w:rPr>
            </w:pPr>
          </w:p>
          <w:p w14:paraId="13A84050" w14:textId="38B7EEF7" w:rsidR="00C40AEF" w:rsidRDefault="00C40AEF" w:rsidP="00450B80">
            <w:pPr>
              <w:widowControl w:val="0"/>
              <w:autoSpaceDE w:val="0"/>
              <w:ind w:right="126"/>
              <w:jc w:val="both"/>
              <w:rPr>
                <w:rFonts w:ascii="Times New Roman" w:hAnsi="Times New Roman"/>
                <w:kern w:val="1"/>
                <w:sz w:val="24"/>
                <w:szCs w:val="24"/>
              </w:rPr>
            </w:pPr>
          </w:p>
          <w:p w14:paraId="03575286" w14:textId="48059B85" w:rsidR="00C40AEF" w:rsidRDefault="00C40AEF" w:rsidP="00450B80">
            <w:pPr>
              <w:widowControl w:val="0"/>
              <w:autoSpaceDE w:val="0"/>
              <w:ind w:right="126"/>
              <w:jc w:val="both"/>
              <w:rPr>
                <w:rFonts w:ascii="Times New Roman" w:hAnsi="Times New Roman"/>
                <w:kern w:val="1"/>
                <w:sz w:val="24"/>
                <w:szCs w:val="24"/>
              </w:rPr>
            </w:pPr>
          </w:p>
          <w:p w14:paraId="1A2C2A0A" w14:textId="2B558A9D" w:rsidR="00C40AEF" w:rsidRDefault="00C40AEF" w:rsidP="00450B80">
            <w:pPr>
              <w:widowControl w:val="0"/>
              <w:autoSpaceDE w:val="0"/>
              <w:ind w:right="126"/>
              <w:jc w:val="both"/>
              <w:rPr>
                <w:rFonts w:ascii="Times New Roman" w:hAnsi="Times New Roman"/>
                <w:kern w:val="1"/>
                <w:sz w:val="24"/>
                <w:szCs w:val="24"/>
              </w:rPr>
            </w:pPr>
          </w:p>
          <w:p w14:paraId="0BB37FBB" w14:textId="0037E27C" w:rsidR="00C40AEF" w:rsidRDefault="00C40AEF" w:rsidP="00450B80">
            <w:pPr>
              <w:widowControl w:val="0"/>
              <w:autoSpaceDE w:val="0"/>
              <w:ind w:right="126"/>
              <w:jc w:val="both"/>
              <w:rPr>
                <w:rFonts w:ascii="Times New Roman" w:hAnsi="Times New Roman"/>
                <w:kern w:val="1"/>
                <w:sz w:val="24"/>
                <w:szCs w:val="24"/>
              </w:rPr>
            </w:pPr>
          </w:p>
          <w:p w14:paraId="7AF84F56" w14:textId="2308A176" w:rsidR="00C40AEF" w:rsidRDefault="00C40AEF" w:rsidP="00450B80">
            <w:pPr>
              <w:widowControl w:val="0"/>
              <w:autoSpaceDE w:val="0"/>
              <w:ind w:right="126"/>
              <w:jc w:val="both"/>
              <w:rPr>
                <w:rFonts w:ascii="Times New Roman" w:hAnsi="Times New Roman"/>
                <w:kern w:val="1"/>
                <w:sz w:val="24"/>
                <w:szCs w:val="24"/>
              </w:rPr>
            </w:pPr>
          </w:p>
          <w:p w14:paraId="1D270077" w14:textId="7C498B7A" w:rsidR="00C40AEF" w:rsidRDefault="00C40AEF" w:rsidP="00450B80">
            <w:pPr>
              <w:widowControl w:val="0"/>
              <w:autoSpaceDE w:val="0"/>
              <w:ind w:right="126"/>
              <w:jc w:val="both"/>
              <w:rPr>
                <w:rFonts w:ascii="Times New Roman" w:hAnsi="Times New Roman"/>
                <w:kern w:val="1"/>
                <w:sz w:val="24"/>
                <w:szCs w:val="24"/>
              </w:rPr>
            </w:pPr>
          </w:p>
          <w:p w14:paraId="2C78B4A4" w14:textId="2DB6D205" w:rsidR="00C40AEF" w:rsidRDefault="00C40AEF" w:rsidP="00450B80">
            <w:pPr>
              <w:widowControl w:val="0"/>
              <w:autoSpaceDE w:val="0"/>
              <w:ind w:right="126"/>
              <w:jc w:val="both"/>
              <w:rPr>
                <w:rFonts w:ascii="Times New Roman" w:hAnsi="Times New Roman"/>
                <w:kern w:val="1"/>
                <w:sz w:val="24"/>
                <w:szCs w:val="24"/>
              </w:rPr>
            </w:pPr>
          </w:p>
          <w:p w14:paraId="59A3C682" w14:textId="7B034802" w:rsidR="00C40AEF" w:rsidRDefault="00C40AEF" w:rsidP="00450B80">
            <w:pPr>
              <w:widowControl w:val="0"/>
              <w:autoSpaceDE w:val="0"/>
              <w:ind w:right="126"/>
              <w:jc w:val="both"/>
              <w:rPr>
                <w:rFonts w:ascii="Times New Roman" w:hAnsi="Times New Roman"/>
                <w:kern w:val="1"/>
                <w:sz w:val="24"/>
                <w:szCs w:val="24"/>
              </w:rPr>
            </w:pPr>
          </w:p>
          <w:p w14:paraId="47EE6C50" w14:textId="20BE0F02" w:rsidR="00C40AEF" w:rsidRDefault="00C40AEF" w:rsidP="00450B80">
            <w:pPr>
              <w:widowControl w:val="0"/>
              <w:autoSpaceDE w:val="0"/>
              <w:ind w:right="126"/>
              <w:jc w:val="both"/>
              <w:rPr>
                <w:rFonts w:ascii="Times New Roman" w:hAnsi="Times New Roman"/>
                <w:kern w:val="1"/>
                <w:sz w:val="24"/>
                <w:szCs w:val="24"/>
              </w:rPr>
            </w:pPr>
          </w:p>
          <w:p w14:paraId="36528051" w14:textId="16116CEF" w:rsidR="00C40AEF" w:rsidRDefault="00C40AEF" w:rsidP="00450B80">
            <w:pPr>
              <w:widowControl w:val="0"/>
              <w:autoSpaceDE w:val="0"/>
              <w:ind w:right="126"/>
              <w:jc w:val="both"/>
              <w:rPr>
                <w:rFonts w:ascii="Times New Roman" w:hAnsi="Times New Roman"/>
                <w:kern w:val="1"/>
                <w:sz w:val="24"/>
                <w:szCs w:val="24"/>
              </w:rPr>
            </w:pPr>
          </w:p>
          <w:p w14:paraId="358CC792" w14:textId="74D0EF19" w:rsidR="00C40AEF" w:rsidRDefault="00C40AEF" w:rsidP="00450B80">
            <w:pPr>
              <w:widowControl w:val="0"/>
              <w:autoSpaceDE w:val="0"/>
              <w:ind w:right="126"/>
              <w:jc w:val="both"/>
              <w:rPr>
                <w:rFonts w:ascii="Times New Roman" w:hAnsi="Times New Roman"/>
                <w:kern w:val="1"/>
                <w:sz w:val="24"/>
                <w:szCs w:val="24"/>
              </w:rPr>
            </w:pPr>
          </w:p>
          <w:p w14:paraId="0E7181BB" w14:textId="338A88EC" w:rsidR="00C40AEF" w:rsidRDefault="00C40AEF" w:rsidP="00450B80">
            <w:pPr>
              <w:widowControl w:val="0"/>
              <w:autoSpaceDE w:val="0"/>
              <w:ind w:right="126"/>
              <w:jc w:val="both"/>
              <w:rPr>
                <w:rFonts w:ascii="Times New Roman" w:hAnsi="Times New Roman"/>
                <w:kern w:val="1"/>
                <w:sz w:val="24"/>
                <w:szCs w:val="24"/>
              </w:rPr>
            </w:pPr>
          </w:p>
          <w:p w14:paraId="64B3A318" w14:textId="5A84B5FF" w:rsidR="00C40AEF" w:rsidRDefault="00C40AEF" w:rsidP="00450B80">
            <w:pPr>
              <w:widowControl w:val="0"/>
              <w:autoSpaceDE w:val="0"/>
              <w:ind w:right="126"/>
              <w:jc w:val="both"/>
              <w:rPr>
                <w:rFonts w:ascii="Times New Roman" w:hAnsi="Times New Roman"/>
                <w:kern w:val="1"/>
                <w:sz w:val="24"/>
                <w:szCs w:val="24"/>
              </w:rPr>
            </w:pPr>
          </w:p>
          <w:p w14:paraId="3046CF27" w14:textId="2785EB01" w:rsidR="00C40AEF" w:rsidRDefault="00C40AEF" w:rsidP="00450B80">
            <w:pPr>
              <w:widowControl w:val="0"/>
              <w:autoSpaceDE w:val="0"/>
              <w:ind w:right="126"/>
              <w:jc w:val="both"/>
              <w:rPr>
                <w:rFonts w:ascii="Times New Roman" w:hAnsi="Times New Roman"/>
                <w:kern w:val="1"/>
                <w:sz w:val="24"/>
                <w:szCs w:val="24"/>
              </w:rPr>
            </w:pPr>
          </w:p>
          <w:p w14:paraId="5795450D" w14:textId="1486ECB3" w:rsidR="00C40AEF" w:rsidRDefault="00C40AEF" w:rsidP="00450B80">
            <w:pPr>
              <w:widowControl w:val="0"/>
              <w:autoSpaceDE w:val="0"/>
              <w:ind w:right="126"/>
              <w:jc w:val="both"/>
              <w:rPr>
                <w:rFonts w:ascii="Times New Roman" w:hAnsi="Times New Roman"/>
                <w:kern w:val="1"/>
                <w:sz w:val="24"/>
                <w:szCs w:val="24"/>
              </w:rPr>
            </w:pPr>
          </w:p>
          <w:p w14:paraId="173354DD" w14:textId="274B60DA" w:rsidR="00C40AEF" w:rsidRDefault="00C40AEF" w:rsidP="00450B80">
            <w:pPr>
              <w:widowControl w:val="0"/>
              <w:autoSpaceDE w:val="0"/>
              <w:ind w:right="126"/>
              <w:jc w:val="both"/>
              <w:rPr>
                <w:rFonts w:ascii="Times New Roman" w:hAnsi="Times New Roman"/>
                <w:kern w:val="1"/>
                <w:sz w:val="24"/>
                <w:szCs w:val="24"/>
              </w:rPr>
            </w:pPr>
          </w:p>
          <w:p w14:paraId="11CF5860" w14:textId="77777777" w:rsidR="00C40AEF" w:rsidRPr="002C0B7E" w:rsidRDefault="00C40AEF" w:rsidP="00450B80">
            <w:pPr>
              <w:widowControl w:val="0"/>
              <w:autoSpaceDE w:val="0"/>
              <w:ind w:right="126"/>
              <w:jc w:val="both"/>
              <w:rPr>
                <w:rFonts w:ascii="Times New Roman" w:hAnsi="Times New Roman"/>
                <w:kern w:val="1"/>
                <w:sz w:val="24"/>
                <w:szCs w:val="24"/>
              </w:rPr>
            </w:pPr>
          </w:p>
          <w:p w14:paraId="3CCDFE42" w14:textId="45A003E4" w:rsidR="00FD6A18" w:rsidRPr="002C0B7E" w:rsidRDefault="00FD6A18" w:rsidP="00450B80">
            <w:pPr>
              <w:widowControl w:val="0"/>
              <w:autoSpaceDE w:val="0"/>
              <w:ind w:right="126"/>
              <w:jc w:val="both"/>
              <w:rPr>
                <w:rFonts w:ascii="Times New Roman" w:hAnsi="Times New Roman"/>
                <w:kern w:val="1"/>
                <w:sz w:val="24"/>
                <w:szCs w:val="24"/>
              </w:rPr>
            </w:pPr>
          </w:p>
          <w:p w14:paraId="26C21A78" w14:textId="35FE2AC3" w:rsidR="00FD6A18" w:rsidRPr="002C0B7E" w:rsidRDefault="00792537" w:rsidP="00450B80">
            <w:pPr>
              <w:widowControl w:val="0"/>
              <w:autoSpaceDE w:val="0"/>
              <w:ind w:right="126"/>
              <w:jc w:val="both"/>
              <w:rPr>
                <w:rFonts w:ascii="Times New Roman" w:hAnsi="Times New Roman"/>
                <w:kern w:val="1"/>
                <w:sz w:val="24"/>
                <w:szCs w:val="24"/>
              </w:rPr>
            </w:pPr>
            <w:r>
              <w:rPr>
                <w:rFonts w:ascii="Times New Roman" w:hAnsi="Times New Roman"/>
                <w:kern w:val="1"/>
                <w:sz w:val="24"/>
                <w:szCs w:val="24"/>
              </w:rPr>
              <w:t>___________________/____________</w:t>
            </w:r>
            <w:r w:rsidR="00FD6A18" w:rsidRPr="002C0B7E">
              <w:rPr>
                <w:rFonts w:ascii="Times New Roman" w:hAnsi="Times New Roman"/>
                <w:kern w:val="1"/>
                <w:sz w:val="24"/>
                <w:szCs w:val="24"/>
              </w:rPr>
              <w:t>/</w:t>
            </w:r>
          </w:p>
          <w:p w14:paraId="410F5467" w14:textId="3C4F9B02" w:rsidR="00450B80" w:rsidRPr="002C0B7E" w:rsidRDefault="00450B80" w:rsidP="00450B80">
            <w:pPr>
              <w:widowControl w:val="0"/>
              <w:autoSpaceDE w:val="0"/>
              <w:ind w:right="126"/>
              <w:jc w:val="both"/>
              <w:rPr>
                <w:rFonts w:ascii="Times New Roman" w:hAnsi="Times New Roman"/>
                <w:kern w:val="1"/>
                <w:sz w:val="24"/>
                <w:szCs w:val="24"/>
              </w:rPr>
            </w:pPr>
            <w:proofErr w:type="spellStart"/>
            <w:r w:rsidRPr="002C0B7E">
              <w:rPr>
                <w:rFonts w:ascii="Times New Roman" w:hAnsi="Times New Roman"/>
                <w:kern w:val="1"/>
                <w:sz w:val="24"/>
                <w:szCs w:val="24"/>
              </w:rPr>
              <w:t>м.п</w:t>
            </w:r>
            <w:proofErr w:type="spellEnd"/>
            <w:r w:rsidRPr="002C0B7E">
              <w:rPr>
                <w:rFonts w:ascii="Times New Roman" w:hAnsi="Times New Roman"/>
                <w:kern w:val="1"/>
                <w:sz w:val="24"/>
                <w:szCs w:val="24"/>
              </w:rPr>
              <w:t>.</w:t>
            </w:r>
          </w:p>
          <w:p w14:paraId="59899B08" w14:textId="1A599ABA" w:rsidR="007B0D2D" w:rsidRPr="002C0B7E" w:rsidRDefault="00792537" w:rsidP="00450B80">
            <w:pPr>
              <w:rPr>
                <w:rFonts w:ascii="Times New Roman" w:hAnsi="Times New Roman"/>
                <w:kern w:val="1"/>
                <w:sz w:val="24"/>
                <w:szCs w:val="24"/>
              </w:rPr>
            </w:pPr>
            <w:r>
              <w:rPr>
                <w:rFonts w:ascii="Times New Roman" w:hAnsi="Times New Roman"/>
                <w:kern w:val="1"/>
                <w:sz w:val="24"/>
                <w:szCs w:val="24"/>
              </w:rPr>
              <w:t>«__» ________</w:t>
            </w:r>
            <w:r w:rsidR="0037497C">
              <w:rPr>
                <w:rFonts w:ascii="Times New Roman" w:hAnsi="Times New Roman"/>
                <w:kern w:val="1"/>
                <w:sz w:val="24"/>
                <w:szCs w:val="24"/>
              </w:rPr>
              <w:t>2026</w:t>
            </w:r>
            <w:r w:rsidR="00450B80" w:rsidRPr="002C0B7E">
              <w:rPr>
                <w:rFonts w:ascii="Times New Roman" w:hAnsi="Times New Roman"/>
                <w:kern w:val="1"/>
                <w:sz w:val="24"/>
                <w:szCs w:val="24"/>
              </w:rPr>
              <w:t xml:space="preserve"> г.</w:t>
            </w:r>
          </w:p>
          <w:p w14:paraId="57F2936F" w14:textId="2AB76AD1" w:rsidR="00450B80" w:rsidRPr="002C0B7E" w:rsidRDefault="00450B80" w:rsidP="00450B80">
            <w:pPr>
              <w:rPr>
                <w:b/>
                <w:sz w:val="24"/>
                <w:szCs w:val="24"/>
              </w:rPr>
            </w:pPr>
          </w:p>
        </w:tc>
      </w:tr>
    </w:tbl>
    <w:p w14:paraId="28979820" w14:textId="77777777" w:rsidR="00234201" w:rsidRDefault="00234201" w:rsidP="00CF6B02">
      <w:pPr>
        <w:jc w:val="right"/>
        <w:rPr>
          <w:rFonts w:ascii="Times New Roman" w:hAnsi="Times New Roman"/>
          <w:color w:val="000000"/>
          <w:sz w:val="19"/>
          <w:szCs w:val="19"/>
        </w:rPr>
      </w:pPr>
    </w:p>
    <w:p w14:paraId="5AB3D957" w14:textId="77777777" w:rsidR="003C4943" w:rsidRDefault="003C4943" w:rsidP="00D43237">
      <w:pPr>
        <w:rPr>
          <w:rFonts w:ascii="Times New Roman" w:hAnsi="Times New Roman"/>
          <w:color w:val="000000"/>
          <w:sz w:val="19"/>
          <w:szCs w:val="19"/>
        </w:rPr>
      </w:pPr>
    </w:p>
    <w:p w14:paraId="40A5D704" w14:textId="77777777" w:rsidR="003C4943" w:rsidRDefault="003C4943" w:rsidP="00CF6B02">
      <w:pPr>
        <w:jc w:val="right"/>
        <w:rPr>
          <w:rFonts w:ascii="Times New Roman" w:hAnsi="Times New Roman"/>
          <w:color w:val="000000"/>
          <w:sz w:val="19"/>
          <w:szCs w:val="19"/>
        </w:rPr>
      </w:pPr>
    </w:p>
    <w:p w14:paraId="447CAA35" w14:textId="77777777" w:rsidR="00F6678A" w:rsidRP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091DD374" w14:textId="77777777" w:rsid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053C9844" w14:textId="77777777" w:rsid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18B76602" w14:textId="77777777" w:rsid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4514FE53" w14:textId="77777777" w:rsid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01C7B59D" w14:textId="77777777" w:rsidR="006C4ECC" w:rsidRDefault="006C4ECC"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374E398B" w14:textId="77777777" w:rsidR="006C4ECC" w:rsidRDefault="006C4ECC"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293990F6" w14:textId="77777777" w:rsidR="006C4ECC" w:rsidRDefault="006C4ECC"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26162460" w14:textId="77777777" w:rsidR="006C4ECC" w:rsidRDefault="006C4ECC"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2E1AD845" w14:textId="53ECB0B4" w:rsidR="00F6678A" w:rsidRPr="00F6678A" w:rsidRDefault="00F6678A" w:rsidP="00886A7A">
      <w:pPr>
        <w:suppressAutoHyphens/>
        <w:autoSpaceDN w:val="0"/>
        <w:jc w:val="right"/>
        <w:textAlignment w:val="baseline"/>
        <w:rPr>
          <w:rFonts w:ascii="Times New Roman" w:eastAsia="Calibri" w:hAnsi="Times New Roman"/>
          <w:sz w:val="22"/>
          <w:szCs w:val="22"/>
          <w:lang w:eastAsia="en-US"/>
        </w:rPr>
      </w:pPr>
      <w:r w:rsidRPr="00F6678A">
        <w:rPr>
          <w:rFonts w:ascii="Times New Roman" w:eastAsia="Calibri" w:hAnsi="Times New Roman" w:cs="PT Astra Serif"/>
          <w:color w:val="000000"/>
          <w:sz w:val="22"/>
          <w:szCs w:val="22"/>
          <w:lang w:eastAsia="en-US"/>
        </w:rPr>
        <w:t xml:space="preserve"> </w:t>
      </w:r>
    </w:p>
    <w:p w14:paraId="56E79F50" w14:textId="77777777" w:rsidR="00F6678A" w:rsidRP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7A5A0C70" w14:textId="77777777" w:rsidR="00BB71D5" w:rsidRDefault="00BB71D5" w:rsidP="00BB71D5">
      <w:pPr>
        <w:jc w:val="center"/>
        <w:rPr>
          <w:rFonts w:ascii="Times New Roman" w:hAnsi="Times New Roman"/>
        </w:rPr>
      </w:pPr>
      <w:r>
        <w:rPr>
          <w:rFonts w:ascii="Times New Roman" w:hAnsi="Times New Roman"/>
        </w:rPr>
        <w:t xml:space="preserve">                                                                                                                                         Приложение №1</w:t>
      </w:r>
    </w:p>
    <w:p w14:paraId="6B9C1CA5" w14:textId="72B5D4F1" w:rsidR="00BB71D5" w:rsidRDefault="002A338C" w:rsidP="00BB71D5">
      <w:pPr>
        <w:jc w:val="right"/>
        <w:rPr>
          <w:rFonts w:ascii="Times New Roman" w:hAnsi="Times New Roman"/>
        </w:rPr>
      </w:pPr>
      <w:r>
        <w:rPr>
          <w:rFonts w:ascii="Times New Roman" w:hAnsi="Times New Roman"/>
        </w:rPr>
        <w:t>к Договору № 47</w:t>
      </w:r>
      <w:r w:rsidR="00BB71D5">
        <w:rPr>
          <w:rFonts w:ascii="Times New Roman" w:hAnsi="Times New Roman"/>
        </w:rPr>
        <w:t>/ЭМ       от «__» __________ 2026 г.</w:t>
      </w:r>
    </w:p>
    <w:p w14:paraId="5F03DECD" w14:textId="77777777" w:rsidR="00BB71D5" w:rsidRDefault="00BB71D5" w:rsidP="00BB71D5">
      <w:pPr>
        <w:jc w:val="right"/>
        <w:rPr>
          <w:rFonts w:ascii="Times New Roman" w:hAnsi="Times New Roman"/>
        </w:rPr>
      </w:pPr>
    </w:p>
    <w:p w14:paraId="59A1EDB9" w14:textId="6C660845" w:rsidR="004C7973" w:rsidRDefault="006B0128" w:rsidP="006B0128">
      <w:pPr>
        <w:jc w:val="center"/>
        <w:rPr>
          <w:rFonts w:ascii="Times New Roman" w:hAnsi="Times New Roman"/>
        </w:rPr>
      </w:pPr>
      <w:r>
        <w:rPr>
          <w:rFonts w:ascii="Times New Roman" w:hAnsi="Times New Roman"/>
        </w:rPr>
        <w:t>СПЕЦИФИКАЦИЯ</w:t>
      </w:r>
    </w:p>
    <w:p w14:paraId="21582C3D" w14:textId="77777777" w:rsidR="00CE754C" w:rsidRPr="008A120B" w:rsidRDefault="00CE754C" w:rsidP="006B0128">
      <w:pPr>
        <w:jc w:val="center"/>
        <w:rPr>
          <w:rFonts w:ascii="Times New Roman" w:hAnsi="Times New Roman"/>
        </w:rPr>
      </w:pPr>
    </w:p>
    <w:tbl>
      <w:tblPr>
        <w:tblpPr w:leftFromText="180" w:rightFromText="180" w:bottomFromText="160" w:vertAnchor="text" w:horzAnchor="margin" w:tblpXSpec="center" w:tblpY="-19"/>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822"/>
        <w:gridCol w:w="992"/>
        <w:gridCol w:w="1279"/>
        <w:gridCol w:w="1701"/>
      </w:tblGrid>
      <w:tr w:rsidR="003077BC" w:rsidRPr="00CE754C" w14:paraId="0AB23C73" w14:textId="77777777" w:rsidTr="003077BC">
        <w:tc>
          <w:tcPr>
            <w:tcW w:w="562" w:type="dxa"/>
            <w:tcBorders>
              <w:top w:val="single" w:sz="4" w:space="0" w:color="auto"/>
              <w:left w:val="single" w:sz="4" w:space="0" w:color="auto"/>
              <w:bottom w:val="single" w:sz="4" w:space="0" w:color="auto"/>
              <w:right w:val="single" w:sz="4" w:space="0" w:color="auto"/>
            </w:tcBorders>
            <w:vAlign w:val="center"/>
            <w:hideMark/>
          </w:tcPr>
          <w:p w14:paraId="062BCE11" w14:textId="77777777" w:rsidR="003077BC" w:rsidRPr="00CE754C" w:rsidRDefault="003077BC" w:rsidP="00CE754C">
            <w:pPr>
              <w:jc w:val="center"/>
              <w:rPr>
                <w:rFonts w:ascii="Times New Roman" w:hAnsi="Times New Roman"/>
                <w:b/>
                <w:sz w:val="24"/>
                <w:szCs w:val="24"/>
              </w:rPr>
            </w:pPr>
            <w:r w:rsidRPr="00CE754C">
              <w:rPr>
                <w:rFonts w:ascii="Times New Roman" w:hAnsi="Times New Roman"/>
                <w:b/>
                <w:sz w:val="24"/>
                <w:szCs w:val="24"/>
              </w:rPr>
              <w:t>№</w:t>
            </w:r>
          </w:p>
        </w:tc>
        <w:tc>
          <w:tcPr>
            <w:tcW w:w="4822" w:type="dxa"/>
            <w:tcBorders>
              <w:top w:val="single" w:sz="4" w:space="0" w:color="auto"/>
              <w:left w:val="single" w:sz="4" w:space="0" w:color="auto"/>
              <w:bottom w:val="single" w:sz="4" w:space="0" w:color="auto"/>
              <w:right w:val="single" w:sz="4" w:space="0" w:color="auto"/>
            </w:tcBorders>
            <w:vAlign w:val="center"/>
            <w:hideMark/>
          </w:tcPr>
          <w:p w14:paraId="598D05C4" w14:textId="77777777" w:rsidR="003077BC" w:rsidRPr="00CE754C" w:rsidRDefault="003077BC" w:rsidP="00CE754C">
            <w:pPr>
              <w:jc w:val="center"/>
              <w:rPr>
                <w:rFonts w:ascii="Times New Roman" w:hAnsi="Times New Roman"/>
                <w:b/>
                <w:sz w:val="24"/>
                <w:szCs w:val="24"/>
              </w:rPr>
            </w:pPr>
            <w:r w:rsidRPr="00CE754C">
              <w:rPr>
                <w:rFonts w:ascii="Times New Roman" w:hAnsi="Times New Roman"/>
                <w:b/>
                <w:sz w:val="24"/>
                <w:szCs w:val="24"/>
              </w:rPr>
              <w:t>Наименование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122314C3" w14:textId="77777777" w:rsidR="003077BC" w:rsidRPr="00CE754C" w:rsidRDefault="003077BC" w:rsidP="00CE754C">
            <w:pPr>
              <w:jc w:val="center"/>
              <w:rPr>
                <w:rFonts w:ascii="Times New Roman" w:hAnsi="Times New Roman"/>
                <w:b/>
                <w:sz w:val="24"/>
                <w:szCs w:val="24"/>
              </w:rPr>
            </w:pPr>
            <w:r w:rsidRPr="00CE754C">
              <w:rPr>
                <w:rFonts w:ascii="Times New Roman" w:hAnsi="Times New Roman"/>
                <w:b/>
                <w:sz w:val="24"/>
                <w:szCs w:val="24"/>
              </w:rPr>
              <w:t>Ед. изм.</w:t>
            </w:r>
          </w:p>
        </w:tc>
        <w:tc>
          <w:tcPr>
            <w:tcW w:w="1279" w:type="dxa"/>
            <w:tcBorders>
              <w:top w:val="single" w:sz="4" w:space="0" w:color="auto"/>
              <w:left w:val="single" w:sz="4" w:space="0" w:color="auto"/>
              <w:bottom w:val="single" w:sz="4" w:space="0" w:color="auto"/>
              <w:right w:val="single" w:sz="4" w:space="0" w:color="auto"/>
            </w:tcBorders>
            <w:vAlign w:val="center"/>
            <w:hideMark/>
          </w:tcPr>
          <w:p w14:paraId="66E0272C" w14:textId="77777777" w:rsidR="003077BC" w:rsidRPr="00CE754C" w:rsidRDefault="003077BC" w:rsidP="00CE754C">
            <w:pPr>
              <w:jc w:val="center"/>
              <w:rPr>
                <w:rFonts w:ascii="Times New Roman" w:hAnsi="Times New Roman"/>
                <w:b/>
                <w:sz w:val="24"/>
                <w:szCs w:val="24"/>
              </w:rPr>
            </w:pPr>
            <w:r w:rsidRPr="00CE754C">
              <w:rPr>
                <w:rFonts w:ascii="Times New Roman" w:hAnsi="Times New Roman"/>
                <w:b/>
                <w:sz w:val="24"/>
                <w:szCs w:val="24"/>
              </w:rPr>
              <w:t>Кол-во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4BB4E0" w14:textId="5B5E2121" w:rsidR="003077BC" w:rsidRPr="00CE754C" w:rsidRDefault="003077BC" w:rsidP="00CE754C">
            <w:pPr>
              <w:jc w:val="center"/>
              <w:rPr>
                <w:rFonts w:ascii="Times New Roman" w:hAnsi="Times New Roman"/>
                <w:b/>
                <w:sz w:val="24"/>
                <w:szCs w:val="24"/>
              </w:rPr>
            </w:pPr>
            <w:r>
              <w:rPr>
                <w:rFonts w:ascii="Times New Roman" w:hAnsi="Times New Roman"/>
                <w:b/>
                <w:sz w:val="24"/>
                <w:szCs w:val="24"/>
              </w:rPr>
              <w:t>ОКПД 2</w:t>
            </w:r>
          </w:p>
        </w:tc>
      </w:tr>
      <w:tr w:rsidR="003077BC" w:rsidRPr="00CE754C" w14:paraId="07C4A13A" w14:textId="77777777" w:rsidTr="003077BC">
        <w:trPr>
          <w:trHeight w:val="1704"/>
        </w:trPr>
        <w:tc>
          <w:tcPr>
            <w:tcW w:w="562" w:type="dxa"/>
            <w:tcBorders>
              <w:top w:val="single" w:sz="4" w:space="0" w:color="auto"/>
              <w:left w:val="single" w:sz="4" w:space="0" w:color="auto"/>
              <w:bottom w:val="single" w:sz="4" w:space="0" w:color="auto"/>
              <w:right w:val="single" w:sz="4" w:space="0" w:color="auto"/>
            </w:tcBorders>
            <w:vAlign w:val="center"/>
            <w:hideMark/>
          </w:tcPr>
          <w:p w14:paraId="72C5B4CE"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1</w:t>
            </w:r>
          </w:p>
        </w:tc>
        <w:tc>
          <w:tcPr>
            <w:tcW w:w="4822" w:type="dxa"/>
            <w:tcBorders>
              <w:top w:val="single" w:sz="4" w:space="0" w:color="auto"/>
              <w:left w:val="single" w:sz="4" w:space="0" w:color="auto"/>
              <w:bottom w:val="single" w:sz="4" w:space="0" w:color="auto"/>
              <w:right w:val="single" w:sz="8" w:space="0" w:color="000000"/>
            </w:tcBorders>
            <w:hideMark/>
          </w:tcPr>
          <w:p w14:paraId="25B64969"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 xml:space="preserve">Щиток электрический металлический на 36 модулей (автоматов), </w:t>
            </w:r>
            <w:proofErr w:type="spellStart"/>
            <w:r w:rsidRPr="00CE754C">
              <w:rPr>
                <w:rFonts w:ascii="Times New Roman" w:hAnsi="Times New Roman"/>
                <w:sz w:val="24"/>
                <w:szCs w:val="24"/>
              </w:rPr>
              <w:t>пылевлагозащищенный</w:t>
            </w:r>
            <w:proofErr w:type="spellEnd"/>
            <w:r w:rsidRPr="00CE754C">
              <w:rPr>
                <w:rFonts w:ascii="Times New Roman" w:hAnsi="Times New Roman"/>
                <w:sz w:val="24"/>
                <w:szCs w:val="24"/>
              </w:rPr>
              <w:t xml:space="preserve">, под 3 DIN-рейки (в комплект не входят), 3 ряда - Щит распределительный навесной ЩРН-36 (520х310х120) IP54 EKF </w:t>
            </w:r>
            <w:proofErr w:type="spellStart"/>
            <w:r w:rsidRPr="00CE754C">
              <w:rPr>
                <w:rFonts w:ascii="Times New Roman" w:hAnsi="Times New Roman"/>
                <w:sz w:val="24"/>
                <w:szCs w:val="24"/>
              </w:rPr>
              <w:t>Basic</w:t>
            </w:r>
            <w:proofErr w:type="spellEnd"/>
          </w:p>
          <w:p w14:paraId="5D2AFD4F" w14:textId="77777777" w:rsidR="003077BC" w:rsidRPr="00CE754C" w:rsidRDefault="003077BC" w:rsidP="00CE754C">
            <w:pPr>
              <w:jc w:val="cente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5544BA6E"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 xml:space="preserve">Шт. </w:t>
            </w:r>
          </w:p>
        </w:tc>
        <w:tc>
          <w:tcPr>
            <w:tcW w:w="1279" w:type="dxa"/>
            <w:tcBorders>
              <w:top w:val="single" w:sz="4" w:space="0" w:color="auto"/>
              <w:left w:val="single" w:sz="4" w:space="0" w:color="auto"/>
              <w:bottom w:val="single" w:sz="4" w:space="0" w:color="auto"/>
              <w:right w:val="single" w:sz="4" w:space="0" w:color="auto"/>
            </w:tcBorders>
          </w:tcPr>
          <w:p w14:paraId="48B0FC08" w14:textId="77777777" w:rsidR="003077BC" w:rsidRPr="00CE754C" w:rsidRDefault="003077BC" w:rsidP="00CE754C">
            <w:pPr>
              <w:jc w:val="center"/>
              <w:rPr>
                <w:rFonts w:ascii="Times New Roman" w:hAnsi="Times New Roman"/>
                <w:sz w:val="24"/>
                <w:szCs w:val="24"/>
              </w:rPr>
            </w:pPr>
          </w:p>
          <w:p w14:paraId="48C1923A" w14:textId="77777777" w:rsidR="003077BC" w:rsidRPr="00CE754C" w:rsidRDefault="003077BC" w:rsidP="00CE754C">
            <w:pPr>
              <w:jc w:val="center"/>
              <w:rPr>
                <w:rFonts w:ascii="Times New Roman" w:hAnsi="Times New Roman"/>
                <w:sz w:val="24"/>
                <w:szCs w:val="24"/>
              </w:rPr>
            </w:pPr>
          </w:p>
          <w:p w14:paraId="4513944F" w14:textId="77777777" w:rsidR="003077BC" w:rsidRPr="00CE754C" w:rsidRDefault="003077BC" w:rsidP="00CE754C">
            <w:pPr>
              <w:jc w:val="center"/>
              <w:rPr>
                <w:rFonts w:ascii="Times New Roman" w:hAnsi="Times New Roman"/>
                <w:sz w:val="24"/>
                <w:szCs w:val="24"/>
              </w:rPr>
            </w:pPr>
          </w:p>
          <w:p w14:paraId="1B2D815B"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1</w:t>
            </w:r>
          </w:p>
        </w:tc>
        <w:tc>
          <w:tcPr>
            <w:tcW w:w="1701" w:type="dxa"/>
            <w:tcBorders>
              <w:top w:val="single" w:sz="4" w:space="0" w:color="auto"/>
              <w:left w:val="nil"/>
              <w:bottom w:val="nil"/>
              <w:right w:val="single" w:sz="4" w:space="0" w:color="auto"/>
            </w:tcBorders>
          </w:tcPr>
          <w:p w14:paraId="3BC82DB1" w14:textId="77777777" w:rsidR="003077BC" w:rsidRPr="00CE754C" w:rsidRDefault="003077BC" w:rsidP="00CE754C">
            <w:pPr>
              <w:jc w:val="center"/>
              <w:rPr>
                <w:rFonts w:ascii="Times New Roman" w:hAnsi="Times New Roman"/>
                <w:sz w:val="24"/>
                <w:szCs w:val="24"/>
              </w:rPr>
            </w:pPr>
          </w:p>
          <w:p w14:paraId="098DAA88" w14:textId="77777777" w:rsidR="003077BC" w:rsidRPr="00CE754C" w:rsidRDefault="003077BC" w:rsidP="00CE754C">
            <w:pPr>
              <w:jc w:val="center"/>
              <w:rPr>
                <w:rFonts w:ascii="Times New Roman" w:hAnsi="Times New Roman"/>
                <w:sz w:val="24"/>
                <w:szCs w:val="24"/>
              </w:rPr>
            </w:pPr>
          </w:p>
          <w:p w14:paraId="1AD3E4F9" w14:textId="77777777" w:rsidR="003077BC" w:rsidRPr="00CE754C" w:rsidRDefault="003077BC" w:rsidP="00CE754C">
            <w:pPr>
              <w:jc w:val="center"/>
              <w:rPr>
                <w:rFonts w:ascii="Times New Roman" w:hAnsi="Times New Roman"/>
                <w:sz w:val="24"/>
                <w:szCs w:val="24"/>
              </w:rPr>
            </w:pPr>
          </w:p>
          <w:p w14:paraId="4E03D576" w14:textId="0EE4CD83" w:rsidR="003077BC" w:rsidRPr="00CE754C" w:rsidRDefault="00DA5605" w:rsidP="00CE754C">
            <w:pPr>
              <w:jc w:val="center"/>
              <w:rPr>
                <w:rFonts w:ascii="Times New Roman" w:hAnsi="Times New Roman"/>
                <w:sz w:val="24"/>
                <w:szCs w:val="24"/>
              </w:rPr>
            </w:pPr>
            <w:r>
              <w:rPr>
                <w:rFonts w:ascii="Times New Roman" w:hAnsi="Times New Roman"/>
                <w:sz w:val="24"/>
                <w:szCs w:val="24"/>
              </w:rPr>
              <w:t>27.90.11.900</w:t>
            </w:r>
          </w:p>
        </w:tc>
      </w:tr>
      <w:tr w:rsidR="003077BC" w:rsidRPr="00CE754C" w14:paraId="1D766D28" w14:textId="77777777" w:rsidTr="003077BC">
        <w:trPr>
          <w:trHeight w:val="461"/>
        </w:trPr>
        <w:tc>
          <w:tcPr>
            <w:tcW w:w="562" w:type="dxa"/>
            <w:tcBorders>
              <w:top w:val="single" w:sz="4" w:space="0" w:color="auto"/>
              <w:left w:val="single" w:sz="4" w:space="0" w:color="auto"/>
              <w:bottom w:val="single" w:sz="4" w:space="0" w:color="auto"/>
              <w:right w:val="single" w:sz="4" w:space="0" w:color="auto"/>
            </w:tcBorders>
            <w:vAlign w:val="center"/>
            <w:hideMark/>
          </w:tcPr>
          <w:p w14:paraId="1D69F362" w14:textId="77777777" w:rsidR="003077BC" w:rsidRPr="00CE754C" w:rsidRDefault="003077BC" w:rsidP="00CE754C">
            <w:pPr>
              <w:jc w:val="center"/>
              <w:rPr>
                <w:rFonts w:ascii="Times New Roman" w:hAnsi="Times New Roman"/>
                <w:sz w:val="24"/>
                <w:szCs w:val="24"/>
                <w:lang w:eastAsia="en-US"/>
              </w:rPr>
            </w:pPr>
            <w:r w:rsidRPr="00CE754C">
              <w:rPr>
                <w:rFonts w:ascii="Times New Roman" w:hAnsi="Times New Roman"/>
                <w:sz w:val="24"/>
                <w:szCs w:val="24"/>
              </w:rPr>
              <w:t>2</w:t>
            </w:r>
          </w:p>
        </w:tc>
        <w:tc>
          <w:tcPr>
            <w:tcW w:w="4822" w:type="dxa"/>
            <w:tcBorders>
              <w:top w:val="single" w:sz="4" w:space="0" w:color="auto"/>
              <w:left w:val="single" w:sz="4" w:space="0" w:color="auto"/>
              <w:bottom w:val="single" w:sz="4" w:space="0" w:color="auto"/>
              <w:right w:val="single" w:sz="8" w:space="0" w:color="000000"/>
            </w:tcBorders>
            <w:hideMark/>
          </w:tcPr>
          <w:p w14:paraId="04AAAAC1"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 xml:space="preserve">Наконечники для проводов под </w:t>
            </w:r>
            <w:proofErr w:type="spellStart"/>
            <w:r w:rsidRPr="00CE754C">
              <w:rPr>
                <w:rFonts w:ascii="Times New Roman" w:hAnsi="Times New Roman"/>
                <w:sz w:val="24"/>
                <w:szCs w:val="24"/>
              </w:rPr>
              <w:t>опрессовку</w:t>
            </w:r>
            <w:proofErr w:type="spellEnd"/>
            <w:r w:rsidRPr="00CE754C">
              <w:rPr>
                <w:rFonts w:ascii="Times New Roman" w:hAnsi="Times New Roman"/>
                <w:sz w:val="24"/>
                <w:szCs w:val="24"/>
              </w:rPr>
              <w:t xml:space="preserve"> 10 </w:t>
            </w:r>
            <w:proofErr w:type="spellStart"/>
            <w:r w:rsidRPr="00CE754C">
              <w:rPr>
                <w:rFonts w:ascii="Times New Roman" w:hAnsi="Times New Roman"/>
                <w:sz w:val="24"/>
                <w:szCs w:val="24"/>
              </w:rPr>
              <w:t>шт</w:t>
            </w:r>
            <w:proofErr w:type="spellEnd"/>
            <w:r w:rsidRPr="00CE754C">
              <w:rPr>
                <w:rFonts w:ascii="Times New Roman" w:hAnsi="Times New Roman"/>
                <w:sz w:val="24"/>
                <w:szCs w:val="24"/>
              </w:rPr>
              <w:t xml:space="preserve"> медные луженые сечение провода 50 мм </w:t>
            </w:r>
            <w:proofErr w:type="spellStart"/>
            <w:r w:rsidRPr="00CE754C">
              <w:rPr>
                <w:rFonts w:ascii="Times New Roman" w:hAnsi="Times New Roman"/>
                <w:sz w:val="24"/>
                <w:szCs w:val="24"/>
              </w:rPr>
              <w:t>duwi</w:t>
            </w:r>
            <w:proofErr w:type="spellEnd"/>
          </w:p>
          <w:p w14:paraId="226571C7"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CA9398"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 xml:space="preserve">Шт. </w:t>
            </w:r>
          </w:p>
        </w:tc>
        <w:tc>
          <w:tcPr>
            <w:tcW w:w="1279" w:type="dxa"/>
            <w:tcBorders>
              <w:top w:val="single" w:sz="4" w:space="0" w:color="auto"/>
              <w:left w:val="single" w:sz="4" w:space="0" w:color="auto"/>
              <w:bottom w:val="single" w:sz="4" w:space="0" w:color="auto"/>
              <w:right w:val="single" w:sz="4" w:space="0" w:color="auto"/>
            </w:tcBorders>
          </w:tcPr>
          <w:p w14:paraId="7E8CFFD0" w14:textId="77777777" w:rsidR="003077BC" w:rsidRPr="00CE754C" w:rsidRDefault="003077BC" w:rsidP="00CE754C">
            <w:pPr>
              <w:jc w:val="center"/>
              <w:rPr>
                <w:rFonts w:ascii="Times New Roman" w:hAnsi="Times New Roman"/>
                <w:sz w:val="24"/>
                <w:szCs w:val="24"/>
              </w:rPr>
            </w:pPr>
          </w:p>
          <w:p w14:paraId="023EC75A"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1</w:t>
            </w:r>
          </w:p>
        </w:tc>
        <w:tc>
          <w:tcPr>
            <w:tcW w:w="1701" w:type="dxa"/>
            <w:tcBorders>
              <w:top w:val="single" w:sz="4" w:space="0" w:color="auto"/>
              <w:left w:val="nil"/>
              <w:bottom w:val="nil"/>
              <w:right w:val="single" w:sz="4" w:space="0" w:color="auto"/>
            </w:tcBorders>
          </w:tcPr>
          <w:p w14:paraId="3D7273AE" w14:textId="77777777" w:rsidR="003077BC" w:rsidRPr="00CE754C" w:rsidRDefault="003077BC" w:rsidP="00CE754C">
            <w:pPr>
              <w:jc w:val="center"/>
              <w:rPr>
                <w:rFonts w:ascii="Times New Roman" w:hAnsi="Times New Roman"/>
                <w:sz w:val="24"/>
                <w:szCs w:val="24"/>
              </w:rPr>
            </w:pPr>
          </w:p>
          <w:p w14:paraId="6ACCA597" w14:textId="04494BD1" w:rsidR="003077BC" w:rsidRPr="00CE754C" w:rsidRDefault="00DA5605" w:rsidP="00CE754C">
            <w:pPr>
              <w:jc w:val="center"/>
              <w:rPr>
                <w:rFonts w:ascii="Times New Roman" w:hAnsi="Times New Roman"/>
                <w:sz w:val="24"/>
                <w:szCs w:val="24"/>
              </w:rPr>
            </w:pPr>
            <w:r>
              <w:rPr>
                <w:rFonts w:ascii="Times New Roman" w:hAnsi="Times New Roman"/>
                <w:sz w:val="24"/>
                <w:szCs w:val="24"/>
              </w:rPr>
              <w:t>27.90.11.900</w:t>
            </w:r>
          </w:p>
        </w:tc>
      </w:tr>
      <w:tr w:rsidR="003077BC" w:rsidRPr="00CE754C" w14:paraId="068ED7C1" w14:textId="77777777" w:rsidTr="003077BC">
        <w:trPr>
          <w:trHeight w:val="461"/>
        </w:trPr>
        <w:tc>
          <w:tcPr>
            <w:tcW w:w="562" w:type="dxa"/>
            <w:tcBorders>
              <w:top w:val="single" w:sz="4" w:space="0" w:color="auto"/>
              <w:left w:val="single" w:sz="4" w:space="0" w:color="auto"/>
              <w:bottom w:val="single" w:sz="4" w:space="0" w:color="auto"/>
              <w:right w:val="single" w:sz="4" w:space="0" w:color="auto"/>
            </w:tcBorders>
            <w:vAlign w:val="center"/>
            <w:hideMark/>
          </w:tcPr>
          <w:p w14:paraId="63465858" w14:textId="77777777" w:rsidR="003077BC" w:rsidRPr="00CE754C" w:rsidRDefault="003077BC" w:rsidP="00CE754C">
            <w:pPr>
              <w:jc w:val="center"/>
              <w:rPr>
                <w:rFonts w:ascii="Times New Roman" w:hAnsi="Times New Roman"/>
                <w:sz w:val="24"/>
                <w:szCs w:val="24"/>
                <w:lang w:eastAsia="en-US"/>
              </w:rPr>
            </w:pPr>
            <w:r w:rsidRPr="00CE754C">
              <w:rPr>
                <w:rFonts w:ascii="Times New Roman" w:hAnsi="Times New Roman"/>
                <w:sz w:val="24"/>
                <w:szCs w:val="24"/>
              </w:rPr>
              <w:t>3</w:t>
            </w:r>
          </w:p>
        </w:tc>
        <w:tc>
          <w:tcPr>
            <w:tcW w:w="4822" w:type="dxa"/>
            <w:tcBorders>
              <w:top w:val="single" w:sz="4" w:space="0" w:color="auto"/>
              <w:left w:val="single" w:sz="4" w:space="0" w:color="auto"/>
              <w:bottom w:val="single" w:sz="4" w:space="0" w:color="auto"/>
              <w:right w:val="single" w:sz="8" w:space="0" w:color="000000"/>
            </w:tcBorders>
            <w:hideMark/>
          </w:tcPr>
          <w:p w14:paraId="1CB80662"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Провод ПУГВ 1*10 мм. (провод для заземления 15 метров)</w:t>
            </w:r>
          </w:p>
          <w:p w14:paraId="5AD98BFB"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DC06BB"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tcPr>
          <w:p w14:paraId="21FB1904" w14:textId="77777777" w:rsidR="003077BC" w:rsidRPr="00CE754C" w:rsidRDefault="003077BC" w:rsidP="00CE754C">
            <w:pPr>
              <w:jc w:val="center"/>
              <w:rPr>
                <w:rFonts w:ascii="Times New Roman" w:hAnsi="Times New Roman"/>
                <w:sz w:val="24"/>
                <w:szCs w:val="24"/>
              </w:rPr>
            </w:pPr>
          </w:p>
          <w:p w14:paraId="38FB6334"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1</w:t>
            </w:r>
          </w:p>
        </w:tc>
        <w:tc>
          <w:tcPr>
            <w:tcW w:w="1701" w:type="dxa"/>
            <w:tcBorders>
              <w:top w:val="single" w:sz="4" w:space="0" w:color="auto"/>
              <w:left w:val="nil"/>
              <w:bottom w:val="nil"/>
              <w:right w:val="single" w:sz="4" w:space="0" w:color="auto"/>
            </w:tcBorders>
          </w:tcPr>
          <w:p w14:paraId="1F1996F0" w14:textId="77777777" w:rsidR="003077BC" w:rsidRPr="00CE754C" w:rsidRDefault="003077BC" w:rsidP="00CE754C">
            <w:pPr>
              <w:jc w:val="center"/>
              <w:rPr>
                <w:rFonts w:ascii="Times New Roman" w:hAnsi="Times New Roman"/>
                <w:sz w:val="24"/>
                <w:szCs w:val="24"/>
              </w:rPr>
            </w:pPr>
          </w:p>
          <w:p w14:paraId="33C02EE2" w14:textId="77329B74" w:rsidR="003077BC" w:rsidRPr="00CE754C" w:rsidRDefault="00DA5605" w:rsidP="00CE754C">
            <w:pPr>
              <w:jc w:val="center"/>
              <w:rPr>
                <w:rFonts w:ascii="Times New Roman" w:hAnsi="Times New Roman"/>
                <w:sz w:val="24"/>
                <w:szCs w:val="24"/>
              </w:rPr>
            </w:pPr>
            <w:r>
              <w:rPr>
                <w:rFonts w:ascii="Times New Roman" w:hAnsi="Times New Roman"/>
                <w:sz w:val="24"/>
                <w:szCs w:val="24"/>
              </w:rPr>
              <w:t>27.90.11.900</w:t>
            </w:r>
          </w:p>
        </w:tc>
      </w:tr>
      <w:tr w:rsidR="003077BC" w:rsidRPr="00CE754C" w14:paraId="004C322D" w14:textId="77777777" w:rsidTr="003077BC">
        <w:trPr>
          <w:trHeight w:val="461"/>
        </w:trPr>
        <w:tc>
          <w:tcPr>
            <w:tcW w:w="562" w:type="dxa"/>
            <w:tcBorders>
              <w:top w:val="single" w:sz="4" w:space="0" w:color="auto"/>
              <w:left w:val="single" w:sz="4" w:space="0" w:color="auto"/>
              <w:bottom w:val="single" w:sz="4" w:space="0" w:color="auto"/>
              <w:right w:val="single" w:sz="4" w:space="0" w:color="auto"/>
            </w:tcBorders>
            <w:vAlign w:val="center"/>
            <w:hideMark/>
          </w:tcPr>
          <w:p w14:paraId="30F7BB1D" w14:textId="77777777" w:rsidR="003077BC" w:rsidRPr="00CE754C" w:rsidRDefault="003077BC" w:rsidP="00CE754C">
            <w:pPr>
              <w:jc w:val="center"/>
              <w:rPr>
                <w:rFonts w:ascii="Times New Roman" w:hAnsi="Times New Roman"/>
                <w:sz w:val="24"/>
                <w:szCs w:val="24"/>
                <w:lang w:eastAsia="en-US"/>
              </w:rPr>
            </w:pPr>
            <w:r w:rsidRPr="00CE754C">
              <w:rPr>
                <w:rFonts w:ascii="Times New Roman" w:hAnsi="Times New Roman"/>
                <w:sz w:val="24"/>
                <w:szCs w:val="24"/>
              </w:rPr>
              <w:t>4</w:t>
            </w:r>
          </w:p>
        </w:tc>
        <w:tc>
          <w:tcPr>
            <w:tcW w:w="4822" w:type="dxa"/>
            <w:tcBorders>
              <w:top w:val="single" w:sz="4" w:space="0" w:color="auto"/>
              <w:left w:val="single" w:sz="4" w:space="0" w:color="auto"/>
              <w:bottom w:val="single" w:sz="4" w:space="0" w:color="auto"/>
              <w:right w:val="single" w:sz="8" w:space="0" w:color="000000"/>
            </w:tcBorders>
            <w:hideMark/>
          </w:tcPr>
          <w:p w14:paraId="2AD223A0"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 xml:space="preserve">Розетка модульная щитовая силовая на </w:t>
            </w:r>
            <w:r w:rsidRPr="00CE754C">
              <w:rPr>
                <w:rFonts w:ascii="Times New Roman" w:hAnsi="Times New Roman"/>
                <w:sz w:val="24"/>
                <w:szCs w:val="24"/>
                <w:lang w:val="en-US"/>
              </w:rPr>
              <w:t>DIN</w:t>
            </w:r>
            <w:r w:rsidRPr="00CE754C">
              <w:rPr>
                <w:rFonts w:ascii="Times New Roman" w:hAnsi="Times New Roman"/>
                <w:sz w:val="24"/>
                <w:szCs w:val="24"/>
              </w:rPr>
              <w:t xml:space="preserve"> – рейку для электрощита с заземлением (под </w:t>
            </w:r>
            <w:proofErr w:type="spellStart"/>
            <w:r w:rsidRPr="00CE754C">
              <w:rPr>
                <w:rFonts w:ascii="Times New Roman" w:hAnsi="Times New Roman"/>
                <w:sz w:val="24"/>
                <w:szCs w:val="24"/>
              </w:rPr>
              <w:t>евровилку</w:t>
            </w:r>
            <w:proofErr w:type="spellEnd"/>
            <w:r w:rsidRPr="00CE754C">
              <w:rPr>
                <w:rFonts w:ascii="Times New Roman" w:hAnsi="Times New Roman"/>
                <w:sz w:val="24"/>
                <w:szCs w:val="24"/>
              </w:rPr>
              <w:t xml:space="preserve">) EKF </w:t>
            </w:r>
            <w:proofErr w:type="spellStart"/>
            <w:r w:rsidRPr="00CE754C">
              <w:rPr>
                <w:rFonts w:ascii="Times New Roman" w:hAnsi="Times New Roman"/>
                <w:sz w:val="24"/>
                <w:szCs w:val="24"/>
              </w:rPr>
              <w:t>PROxima</w:t>
            </w:r>
            <w:proofErr w:type="spellEnd"/>
            <w:r w:rsidRPr="00CE754C">
              <w:rPr>
                <w:rFonts w:ascii="Times New Roman" w:hAnsi="Times New Roman"/>
                <w:sz w:val="24"/>
                <w:szCs w:val="24"/>
              </w:rPr>
              <w:t xml:space="preserve"> RDE4716  </w:t>
            </w:r>
          </w:p>
          <w:p w14:paraId="5AAD6DAA"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5509F8"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tcPr>
          <w:p w14:paraId="3B6C488F" w14:textId="77777777" w:rsidR="003077BC" w:rsidRPr="00CE754C" w:rsidRDefault="003077BC" w:rsidP="00CE754C">
            <w:pPr>
              <w:jc w:val="center"/>
              <w:rPr>
                <w:rFonts w:ascii="Times New Roman" w:hAnsi="Times New Roman"/>
                <w:sz w:val="24"/>
                <w:szCs w:val="24"/>
              </w:rPr>
            </w:pPr>
          </w:p>
          <w:p w14:paraId="44286B25" w14:textId="77777777" w:rsidR="003077BC" w:rsidRPr="00CE754C" w:rsidRDefault="003077BC" w:rsidP="00CE754C">
            <w:pPr>
              <w:jc w:val="center"/>
              <w:rPr>
                <w:rFonts w:ascii="Times New Roman" w:hAnsi="Times New Roman"/>
                <w:sz w:val="24"/>
                <w:szCs w:val="24"/>
              </w:rPr>
            </w:pPr>
          </w:p>
          <w:p w14:paraId="5DA33212" w14:textId="77777777" w:rsidR="003077BC" w:rsidRPr="00CE754C" w:rsidRDefault="003077BC" w:rsidP="00CE754C">
            <w:pPr>
              <w:jc w:val="center"/>
              <w:rPr>
                <w:rFonts w:ascii="Times New Roman" w:hAnsi="Times New Roman"/>
                <w:sz w:val="24"/>
                <w:szCs w:val="24"/>
              </w:rPr>
            </w:pPr>
          </w:p>
          <w:p w14:paraId="58C4CF41"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4</w:t>
            </w:r>
          </w:p>
        </w:tc>
        <w:tc>
          <w:tcPr>
            <w:tcW w:w="1701" w:type="dxa"/>
            <w:tcBorders>
              <w:top w:val="single" w:sz="4" w:space="0" w:color="auto"/>
              <w:left w:val="nil"/>
              <w:bottom w:val="nil"/>
              <w:right w:val="single" w:sz="4" w:space="0" w:color="auto"/>
            </w:tcBorders>
          </w:tcPr>
          <w:p w14:paraId="114FCDFA" w14:textId="77777777" w:rsidR="003077BC" w:rsidRPr="00CE754C" w:rsidRDefault="003077BC" w:rsidP="00CE754C">
            <w:pPr>
              <w:jc w:val="center"/>
              <w:rPr>
                <w:rFonts w:ascii="Times New Roman" w:hAnsi="Times New Roman"/>
                <w:sz w:val="24"/>
                <w:szCs w:val="24"/>
              </w:rPr>
            </w:pPr>
          </w:p>
          <w:p w14:paraId="3D9DAFBC" w14:textId="77777777" w:rsidR="003077BC" w:rsidRPr="00CE754C" w:rsidRDefault="003077BC" w:rsidP="00CE754C">
            <w:pPr>
              <w:jc w:val="center"/>
              <w:rPr>
                <w:rFonts w:ascii="Times New Roman" w:hAnsi="Times New Roman"/>
                <w:sz w:val="24"/>
                <w:szCs w:val="24"/>
              </w:rPr>
            </w:pPr>
          </w:p>
          <w:p w14:paraId="656B96D0" w14:textId="77777777" w:rsidR="003077BC" w:rsidRPr="00CE754C" w:rsidRDefault="003077BC" w:rsidP="00CE754C">
            <w:pPr>
              <w:jc w:val="center"/>
              <w:rPr>
                <w:rFonts w:ascii="Times New Roman" w:hAnsi="Times New Roman"/>
                <w:sz w:val="24"/>
                <w:szCs w:val="24"/>
              </w:rPr>
            </w:pPr>
          </w:p>
          <w:p w14:paraId="6B858965" w14:textId="25C547A1" w:rsidR="003077BC" w:rsidRPr="00CE754C" w:rsidRDefault="00DA5605" w:rsidP="00CE754C">
            <w:pPr>
              <w:jc w:val="center"/>
              <w:rPr>
                <w:rFonts w:ascii="Times New Roman" w:hAnsi="Times New Roman"/>
                <w:sz w:val="24"/>
                <w:szCs w:val="24"/>
              </w:rPr>
            </w:pPr>
            <w:r>
              <w:rPr>
                <w:rFonts w:ascii="Times New Roman" w:hAnsi="Times New Roman"/>
                <w:sz w:val="24"/>
                <w:szCs w:val="24"/>
              </w:rPr>
              <w:t>27.90.11.900</w:t>
            </w:r>
          </w:p>
        </w:tc>
      </w:tr>
      <w:tr w:rsidR="003077BC" w:rsidRPr="00CE754C" w14:paraId="4BC91D67" w14:textId="77777777" w:rsidTr="003077BC">
        <w:trPr>
          <w:trHeight w:val="461"/>
        </w:trPr>
        <w:tc>
          <w:tcPr>
            <w:tcW w:w="562" w:type="dxa"/>
            <w:tcBorders>
              <w:top w:val="single" w:sz="4" w:space="0" w:color="auto"/>
              <w:left w:val="single" w:sz="4" w:space="0" w:color="auto"/>
              <w:bottom w:val="single" w:sz="4" w:space="0" w:color="auto"/>
              <w:right w:val="single" w:sz="4" w:space="0" w:color="auto"/>
            </w:tcBorders>
            <w:vAlign w:val="center"/>
            <w:hideMark/>
          </w:tcPr>
          <w:p w14:paraId="062D989B" w14:textId="77777777" w:rsidR="003077BC" w:rsidRPr="00CE754C" w:rsidRDefault="003077BC" w:rsidP="00CE754C">
            <w:pPr>
              <w:jc w:val="center"/>
              <w:rPr>
                <w:rFonts w:ascii="Times New Roman" w:hAnsi="Times New Roman"/>
                <w:sz w:val="24"/>
                <w:szCs w:val="24"/>
                <w:lang w:eastAsia="en-US"/>
              </w:rPr>
            </w:pPr>
            <w:r w:rsidRPr="00CE754C">
              <w:rPr>
                <w:rFonts w:ascii="Times New Roman" w:hAnsi="Times New Roman"/>
                <w:sz w:val="24"/>
                <w:szCs w:val="24"/>
              </w:rPr>
              <w:t>5</w:t>
            </w:r>
          </w:p>
        </w:tc>
        <w:tc>
          <w:tcPr>
            <w:tcW w:w="4822" w:type="dxa"/>
            <w:tcBorders>
              <w:top w:val="single" w:sz="4" w:space="0" w:color="auto"/>
              <w:left w:val="single" w:sz="4" w:space="0" w:color="auto"/>
              <w:bottom w:val="single" w:sz="4" w:space="0" w:color="auto"/>
              <w:right w:val="single" w:sz="8" w:space="0" w:color="000000"/>
            </w:tcBorders>
            <w:hideMark/>
          </w:tcPr>
          <w:p w14:paraId="1E4424E4"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 xml:space="preserve">Розетка силовая 32А 220В IP44 CEE 2P+E промышленная панельная </w:t>
            </w:r>
            <w:proofErr w:type="spellStart"/>
            <w:r w:rsidRPr="00CE754C">
              <w:rPr>
                <w:rFonts w:ascii="Times New Roman" w:hAnsi="Times New Roman"/>
                <w:sz w:val="24"/>
                <w:szCs w:val="24"/>
              </w:rPr>
              <w:t>Voltz</w:t>
            </w:r>
            <w:proofErr w:type="spellEnd"/>
            <w:r w:rsidRPr="00CE754C">
              <w:rPr>
                <w:rFonts w:ascii="Times New Roman" w:hAnsi="Times New Roman"/>
                <w:sz w:val="24"/>
                <w:szCs w:val="24"/>
              </w:rPr>
              <w:t xml:space="preserve"> SP236Q44</w:t>
            </w:r>
          </w:p>
          <w:p w14:paraId="3747F19E" w14:textId="77777777" w:rsidR="003077BC" w:rsidRPr="00CE754C" w:rsidRDefault="003077BC" w:rsidP="00CE754C">
            <w:pPr>
              <w:jc w:val="cente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5E0D0331"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tcPr>
          <w:p w14:paraId="34404738" w14:textId="77777777" w:rsidR="003077BC" w:rsidRPr="00CE754C" w:rsidRDefault="003077BC" w:rsidP="00CE754C">
            <w:pPr>
              <w:jc w:val="center"/>
              <w:rPr>
                <w:rFonts w:ascii="Times New Roman" w:hAnsi="Times New Roman"/>
                <w:sz w:val="24"/>
                <w:szCs w:val="24"/>
              </w:rPr>
            </w:pPr>
          </w:p>
          <w:p w14:paraId="20F8EFB6"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1</w:t>
            </w:r>
          </w:p>
        </w:tc>
        <w:tc>
          <w:tcPr>
            <w:tcW w:w="1701" w:type="dxa"/>
            <w:tcBorders>
              <w:top w:val="single" w:sz="4" w:space="0" w:color="auto"/>
              <w:left w:val="nil"/>
              <w:bottom w:val="nil"/>
              <w:right w:val="single" w:sz="4" w:space="0" w:color="auto"/>
            </w:tcBorders>
          </w:tcPr>
          <w:p w14:paraId="0910CDB8" w14:textId="77777777" w:rsidR="003077BC" w:rsidRPr="00CE754C" w:rsidRDefault="003077BC" w:rsidP="00CE754C">
            <w:pPr>
              <w:jc w:val="center"/>
              <w:rPr>
                <w:rFonts w:ascii="Times New Roman" w:hAnsi="Times New Roman"/>
                <w:sz w:val="24"/>
                <w:szCs w:val="24"/>
              </w:rPr>
            </w:pPr>
          </w:p>
          <w:p w14:paraId="64B0D2F3" w14:textId="23C3A79B" w:rsidR="003077BC" w:rsidRPr="00CE754C" w:rsidRDefault="00DA5605" w:rsidP="00CE754C">
            <w:pPr>
              <w:jc w:val="center"/>
              <w:rPr>
                <w:rFonts w:ascii="Times New Roman" w:hAnsi="Times New Roman"/>
                <w:sz w:val="24"/>
                <w:szCs w:val="24"/>
              </w:rPr>
            </w:pPr>
            <w:r>
              <w:rPr>
                <w:rFonts w:ascii="Times New Roman" w:hAnsi="Times New Roman"/>
                <w:sz w:val="24"/>
                <w:szCs w:val="24"/>
              </w:rPr>
              <w:t>27.90.11.900</w:t>
            </w:r>
          </w:p>
        </w:tc>
      </w:tr>
      <w:tr w:rsidR="003077BC" w:rsidRPr="00CE754C" w14:paraId="1D0500E8" w14:textId="77777777" w:rsidTr="003077BC">
        <w:trPr>
          <w:trHeight w:val="461"/>
        </w:trPr>
        <w:tc>
          <w:tcPr>
            <w:tcW w:w="562" w:type="dxa"/>
            <w:tcBorders>
              <w:top w:val="single" w:sz="4" w:space="0" w:color="auto"/>
              <w:left w:val="single" w:sz="4" w:space="0" w:color="auto"/>
              <w:bottom w:val="single" w:sz="4" w:space="0" w:color="auto"/>
              <w:right w:val="single" w:sz="4" w:space="0" w:color="auto"/>
            </w:tcBorders>
            <w:vAlign w:val="center"/>
            <w:hideMark/>
          </w:tcPr>
          <w:p w14:paraId="7D79C930" w14:textId="77777777" w:rsidR="003077BC" w:rsidRPr="00CE754C" w:rsidRDefault="003077BC" w:rsidP="00CE754C">
            <w:pPr>
              <w:jc w:val="center"/>
              <w:rPr>
                <w:rFonts w:ascii="Times New Roman" w:hAnsi="Times New Roman"/>
                <w:sz w:val="24"/>
                <w:szCs w:val="24"/>
                <w:lang w:eastAsia="en-US"/>
              </w:rPr>
            </w:pPr>
            <w:r w:rsidRPr="00CE754C">
              <w:rPr>
                <w:rFonts w:ascii="Times New Roman" w:hAnsi="Times New Roman"/>
                <w:sz w:val="24"/>
                <w:szCs w:val="24"/>
              </w:rPr>
              <w:t>6</w:t>
            </w:r>
          </w:p>
        </w:tc>
        <w:tc>
          <w:tcPr>
            <w:tcW w:w="4822" w:type="dxa"/>
            <w:tcBorders>
              <w:top w:val="single" w:sz="4" w:space="0" w:color="auto"/>
              <w:left w:val="single" w:sz="4" w:space="0" w:color="auto"/>
              <w:bottom w:val="single" w:sz="4" w:space="0" w:color="auto"/>
              <w:right w:val="single" w:sz="8" w:space="0" w:color="000000"/>
            </w:tcBorders>
            <w:hideMark/>
          </w:tcPr>
          <w:p w14:paraId="44282F4C"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Автоматический выключатель IEK 16А 1Р 4,5кА Тип С ВА47-29 (EH)</w:t>
            </w:r>
          </w:p>
          <w:p w14:paraId="54AB4FFF"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28DE3A"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tcPr>
          <w:p w14:paraId="79E222D2" w14:textId="77777777" w:rsidR="003077BC" w:rsidRPr="00CE754C" w:rsidRDefault="003077BC" w:rsidP="00CE754C">
            <w:pPr>
              <w:jc w:val="center"/>
              <w:rPr>
                <w:rFonts w:ascii="Times New Roman" w:hAnsi="Times New Roman"/>
                <w:sz w:val="24"/>
                <w:szCs w:val="24"/>
              </w:rPr>
            </w:pPr>
          </w:p>
          <w:p w14:paraId="735EC4A0"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10</w:t>
            </w:r>
          </w:p>
        </w:tc>
        <w:tc>
          <w:tcPr>
            <w:tcW w:w="1701" w:type="dxa"/>
            <w:tcBorders>
              <w:top w:val="single" w:sz="4" w:space="0" w:color="auto"/>
              <w:left w:val="nil"/>
              <w:bottom w:val="nil"/>
              <w:right w:val="single" w:sz="4" w:space="0" w:color="auto"/>
            </w:tcBorders>
          </w:tcPr>
          <w:p w14:paraId="15AA3586" w14:textId="77777777" w:rsidR="003077BC" w:rsidRPr="00CE754C" w:rsidRDefault="003077BC" w:rsidP="00CE754C">
            <w:pPr>
              <w:jc w:val="center"/>
              <w:rPr>
                <w:rFonts w:ascii="Times New Roman" w:hAnsi="Times New Roman"/>
                <w:sz w:val="24"/>
                <w:szCs w:val="24"/>
              </w:rPr>
            </w:pPr>
          </w:p>
          <w:p w14:paraId="3DD411D9" w14:textId="70993749" w:rsidR="003077BC" w:rsidRPr="00CE754C" w:rsidRDefault="00DA5605" w:rsidP="00CE754C">
            <w:pPr>
              <w:jc w:val="center"/>
              <w:rPr>
                <w:rFonts w:ascii="Times New Roman" w:hAnsi="Times New Roman"/>
                <w:sz w:val="24"/>
                <w:szCs w:val="24"/>
              </w:rPr>
            </w:pPr>
            <w:r>
              <w:rPr>
                <w:rFonts w:ascii="Times New Roman" w:hAnsi="Times New Roman"/>
                <w:sz w:val="24"/>
                <w:szCs w:val="24"/>
              </w:rPr>
              <w:t>27.90.11.900</w:t>
            </w:r>
          </w:p>
        </w:tc>
      </w:tr>
      <w:tr w:rsidR="003077BC" w:rsidRPr="00CE754C" w14:paraId="6E0089F8" w14:textId="77777777" w:rsidTr="003077BC">
        <w:trPr>
          <w:trHeight w:val="461"/>
        </w:trPr>
        <w:tc>
          <w:tcPr>
            <w:tcW w:w="562" w:type="dxa"/>
            <w:tcBorders>
              <w:top w:val="single" w:sz="4" w:space="0" w:color="auto"/>
              <w:left w:val="single" w:sz="4" w:space="0" w:color="auto"/>
              <w:bottom w:val="single" w:sz="4" w:space="0" w:color="auto"/>
              <w:right w:val="single" w:sz="4" w:space="0" w:color="auto"/>
            </w:tcBorders>
            <w:vAlign w:val="center"/>
            <w:hideMark/>
          </w:tcPr>
          <w:p w14:paraId="64007728" w14:textId="77777777" w:rsidR="003077BC" w:rsidRPr="00CE754C" w:rsidRDefault="003077BC" w:rsidP="00CE754C">
            <w:pPr>
              <w:jc w:val="center"/>
              <w:rPr>
                <w:rFonts w:ascii="Times New Roman" w:hAnsi="Times New Roman"/>
                <w:sz w:val="24"/>
                <w:szCs w:val="24"/>
                <w:lang w:eastAsia="en-US"/>
              </w:rPr>
            </w:pPr>
            <w:r w:rsidRPr="00CE754C">
              <w:rPr>
                <w:rFonts w:ascii="Times New Roman" w:hAnsi="Times New Roman"/>
                <w:sz w:val="24"/>
                <w:szCs w:val="24"/>
              </w:rPr>
              <w:t>7</w:t>
            </w:r>
          </w:p>
        </w:tc>
        <w:tc>
          <w:tcPr>
            <w:tcW w:w="4822" w:type="dxa"/>
            <w:tcBorders>
              <w:top w:val="single" w:sz="4" w:space="0" w:color="auto"/>
              <w:left w:val="single" w:sz="4" w:space="0" w:color="auto"/>
              <w:bottom w:val="single" w:sz="4" w:space="0" w:color="auto"/>
              <w:right w:val="single" w:sz="8" w:space="0" w:color="000000"/>
            </w:tcBorders>
            <w:hideMark/>
          </w:tcPr>
          <w:p w14:paraId="00E82BB0"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KARAT Автоматический выключатель ВА47-29 3P C 25А 4,5кА IEK (EH)</w:t>
            </w:r>
          </w:p>
          <w:p w14:paraId="65E0BB2E"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79AF0C"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tcPr>
          <w:p w14:paraId="4C3D54C6" w14:textId="77777777" w:rsidR="003077BC" w:rsidRPr="00CE754C" w:rsidRDefault="003077BC" w:rsidP="00CE754C">
            <w:pPr>
              <w:jc w:val="center"/>
              <w:rPr>
                <w:rFonts w:ascii="Times New Roman" w:hAnsi="Times New Roman"/>
                <w:sz w:val="24"/>
                <w:szCs w:val="24"/>
              </w:rPr>
            </w:pPr>
          </w:p>
          <w:p w14:paraId="67E9FBAE"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2</w:t>
            </w:r>
          </w:p>
        </w:tc>
        <w:tc>
          <w:tcPr>
            <w:tcW w:w="1701" w:type="dxa"/>
            <w:tcBorders>
              <w:top w:val="single" w:sz="4" w:space="0" w:color="auto"/>
              <w:left w:val="nil"/>
              <w:bottom w:val="nil"/>
              <w:right w:val="single" w:sz="4" w:space="0" w:color="auto"/>
            </w:tcBorders>
          </w:tcPr>
          <w:p w14:paraId="1669348E" w14:textId="77777777" w:rsidR="003077BC" w:rsidRPr="00CE754C" w:rsidRDefault="003077BC" w:rsidP="00CE754C">
            <w:pPr>
              <w:jc w:val="center"/>
              <w:rPr>
                <w:rFonts w:ascii="Times New Roman" w:hAnsi="Times New Roman"/>
                <w:sz w:val="24"/>
                <w:szCs w:val="24"/>
              </w:rPr>
            </w:pPr>
          </w:p>
          <w:p w14:paraId="5D11E61A" w14:textId="0F1CED10" w:rsidR="003077BC" w:rsidRPr="00CE754C" w:rsidRDefault="00DA5605" w:rsidP="00CE754C">
            <w:pPr>
              <w:jc w:val="center"/>
              <w:rPr>
                <w:rFonts w:ascii="Times New Roman" w:hAnsi="Times New Roman"/>
                <w:sz w:val="24"/>
                <w:szCs w:val="24"/>
              </w:rPr>
            </w:pPr>
            <w:r>
              <w:rPr>
                <w:rFonts w:ascii="Times New Roman" w:hAnsi="Times New Roman"/>
                <w:sz w:val="24"/>
                <w:szCs w:val="24"/>
              </w:rPr>
              <w:t>27.90.11.900</w:t>
            </w:r>
          </w:p>
        </w:tc>
      </w:tr>
      <w:tr w:rsidR="003077BC" w:rsidRPr="00CE754C" w14:paraId="360EEADE" w14:textId="77777777" w:rsidTr="003077BC">
        <w:trPr>
          <w:trHeight w:val="461"/>
        </w:trPr>
        <w:tc>
          <w:tcPr>
            <w:tcW w:w="562" w:type="dxa"/>
            <w:tcBorders>
              <w:top w:val="single" w:sz="4" w:space="0" w:color="auto"/>
              <w:left w:val="single" w:sz="4" w:space="0" w:color="auto"/>
              <w:bottom w:val="single" w:sz="4" w:space="0" w:color="auto"/>
              <w:right w:val="single" w:sz="4" w:space="0" w:color="auto"/>
            </w:tcBorders>
            <w:vAlign w:val="center"/>
            <w:hideMark/>
          </w:tcPr>
          <w:p w14:paraId="25B9EF73" w14:textId="77777777" w:rsidR="003077BC" w:rsidRPr="00CE754C" w:rsidRDefault="003077BC" w:rsidP="00CE754C">
            <w:pPr>
              <w:jc w:val="center"/>
              <w:rPr>
                <w:rFonts w:ascii="Times New Roman" w:hAnsi="Times New Roman"/>
                <w:sz w:val="24"/>
                <w:szCs w:val="24"/>
                <w:lang w:eastAsia="en-US"/>
              </w:rPr>
            </w:pPr>
            <w:r w:rsidRPr="00CE754C">
              <w:rPr>
                <w:rFonts w:ascii="Times New Roman" w:hAnsi="Times New Roman"/>
                <w:sz w:val="24"/>
                <w:szCs w:val="24"/>
              </w:rPr>
              <w:t>8</w:t>
            </w:r>
          </w:p>
        </w:tc>
        <w:tc>
          <w:tcPr>
            <w:tcW w:w="4822" w:type="dxa"/>
            <w:tcBorders>
              <w:top w:val="single" w:sz="4" w:space="0" w:color="auto"/>
              <w:left w:val="single" w:sz="4" w:space="0" w:color="auto"/>
              <w:bottom w:val="single" w:sz="4" w:space="0" w:color="auto"/>
              <w:right w:val="single" w:sz="8" w:space="0" w:color="000000"/>
            </w:tcBorders>
            <w:hideMark/>
          </w:tcPr>
          <w:p w14:paraId="6923C818"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Шина нулевая на DIN-</w:t>
            </w:r>
            <w:proofErr w:type="spellStart"/>
            <w:r w:rsidRPr="00CE754C">
              <w:rPr>
                <w:rFonts w:ascii="Times New Roman" w:hAnsi="Times New Roman"/>
                <w:sz w:val="24"/>
                <w:szCs w:val="24"/>
              </w:rPr>
              <w:t>изол</w:t>
            </w:r>
            <w:proofErr w:type="spellEnd"/>
            <w:r w:rsidRPr="00CE754C">
              <w:rPr>
                <w:rFonts w:ascii="Times New Roman" w:hAnsi="Times New Roman"/>
                <w:sz w:val="24"/>
                <w:szCs w:val="24"/>
              </w:rPr>
              <w:t>. ШНИ-6х9-10-Д-С IEK ЛТ</w:t>
            </w:r>
          </w:p>
          <w:p w14:paraId="1CC03F33"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6455262"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tcPr>
          <w:p w14:paraId="7C763EAF" w14:textId="77777777" w:rsidR="003077BC" w:rsidRPr="00CE754C" w:rsidRDefault="003077BC" w:rsidP="00CE754C">
            <w:pPr>
              <w:jc w:val="center"/>
              <w:rPr>
                <w:rFonts w:ascii="Times New Roman" w:hAnsi="Times New Roman"/>
                <w:sz w:val="24"/>
                <w:szCs w:val="24"/>
              </w:rPr>
            </w:pPr>
          </w:p>
          <w:p w14:paraId="5F4FAB8B"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1</w:t>
            </w:r>
          </w:p>
        </w:tc>
        <w:tc>
          <w:tcPr>
            <w:tcW w:w="1701" w:type="dxa"/>
            <w:tcBorders>
              <w:top w:val="single" w:sz="4" w:space="0" w:color="auto"/>
              <w:left w:val="nil"/>
              <w:bottom w:val="single" w:sz="4" w:space="0" w:color="auto"/>
              <w:right w:val="single" w:sz="4" w:space="0" w:color="auto"/>
            </w:tcBorders>
          </w:tcPr>
          <w:p w14:paraId="0E74E9F6" w14:textId="77777777" w:rsidR="003077BC" w:rsidRPr="00CE754C" w:rsidRDefault="003077BC" w:rsidP="00CE754C">
            <w:pPr>
              <w:jc w:val="center"/>
              <w:rPr>
                <w:rFonts w:ascii="Times New Roman" w:hAnsi="Times New Roman"/>
                <w:sz w:val="24"/>
                <w:szCs w:val="24"/>
              </w:rPr>
            </w:pPr>
          </w:p>
          <w:p w14:paraId="36403C83" w14:textId="69BC9CE3" w:rsidR="003077BC" w:rsidRPr="00CE754C" w:rsidRDefault="00DA5605" w:rsidP="00CE754C">
            <w:pPr>
              <w:jc w:val="center"/>
              <w:rPr>
                <w:rFonts w:ascii="Times New Roman" w:hAnsi="Times New Roman"/>
                <w:sz w:val="24"/>
                <w:szCs w:val="24"/>
              </w:rPr>
            </w:pPr>
            <w:r>
              <w:rPr>
                <w:rFonts w:ascii="Times New Roman" w:hAnsi="Times New Roman"/>
                <w:sz w:val="24"/>
                <w:szCs w:val="24"/>
              </w:rPr>
              <w:t>27.90.11.900</w:t>
            </w:r>
          </w:p>
        </w:tc>
      </w:tr>
      <w:tr w:rsidR="003077BC" w:rsidRPr="00CE754C" w14:paraId="2901F737" w14:textId="77777777" w:rsidTr="003077BC">
        <w:trPr>
          <w:trHeight w:val="461"/>
        </w:trPr>
        <w:tc>
          <w:tcPr>
            <w:tcW w:w="562" w:type="dxa"/>
            <w:tcBorders>
              <w:top w:val="single" w:sz="4" w:space="0" w:color="auto"/>
              <w:left w:val="single" w:sz="4" w:space="0" w:color="auto"/>
              <w:bottom w:val="single" w:sz="4" w:space="0" w:color="auto"/>
              <w:right w:val="single" w:sz="4" w:space="0" w:color="auto"/>
            </w:tcBorders>
            <w:vAlign w:val="center"/>
          </w:tcPr>
          <w:p w14:paraId="75550BE1"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9</w:t>
            </w:r>
          </w:p>
        </w:tc>
        <w:tc>
          <w:tcPr>
            <w:tcW w:w="4822" w:type="dxa"/>
            <w:tcBorders>
              <w:top w:val="single" w:sz="4" w:space="0" w:color="auto"/>
              <w:left w:val="single" w:sz="4" w:space="0" w:color="auto"/>
              <w:bottom w:val="single" w:sz="4" w:space="0" w:color="auto"/>
              <w:right w:val="single" w:sz="8" w:space="0" w:color="000000"/>
            </w:tcBorders>
          </w:tcPr>
          <w:p w14:paraId="5AB5B0A5"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 xml:space="preserve">IP Камера Видеонаблюдения уличная 8Мп. POE, Микрофон, Металл. 2,8мм. </w:t>
            </w:r>
            <w:proofErr w:type="spellStart"/>
            <w:r w:rsidRPr="00CE754C">
              <w:rPr>
                <w:rFonts w:ascii="Times New Roman" w:hAnsi="Times New Roman"/>
                <w:sz w:val="24"/>
                <w:szCs w:val="24"/>
              </w:rPr>
              <w:t>Procon</w:t>
            </w:r>
            <w:proofErr w:type="spellEnd"/>
            <w:r w:rsidRPr="00CE754C">
              <w:rPr>
                <w:rFonts w:ascii="Times New Roman" w:hAnsi="Times New Roman"/>
                <w:sz w:val="24"/>
                <w:szCs w:val="24"/>
              </w:rPr>
              <w:t xml:space="preserve"> IB8-PMX</w:t>
            </w:r>
          </w:p>
          <w:p w14:paraId="0746982A" w14:textId="77777777" w:rsidR="003077BC" w:rsidRPr="00CE754C" w:rsidRDefault="003077BC" w:rsidP="00CE754C">
            <w:pPr>
              <w:jc w:val="cente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A483E27"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tcPr>
          <w:p w14:paraId="3121E7FE" w14:textId="77777777" w:rsidR="003077BC" w:rsidRDefault="003077BC" w:rsidP="00CE754C">
            <w:pPr>
              <w:jc w:val="center"/>
              <w:rPr>
                <w:rFonts w:ascii="Times New Roman" w:hAnsi="Times New Roman"/>
                <w:sz w:val="24"/>
                <w:szCs w:val="24"/>
              </w:rPr>
            </w:pPr>
          </w:p>
          <w:p w14:paraId="00852F2B" w14:textId="799DADCF" w:rsidR="003077BC" w:rsidRPr="00CE754C" w:rsidRDefault="003077BC" w:rsidP="00CE754C">
            <w:pPr>
              <w:jc w:val="center"/>
              <w:rPr>
                <w:rFonts w:ascii="Times New Roman" w:hAnsi="Times New Roman"/>
                <w:sz w:val="24"/>
                <w:szCs w:val="24"/>
              </w:rPr>
            </w:pPr>
            <w:r>
              <w:rPr>
                <w:rFonts w:ascii="Times New Roman" w:hAnsi="Times New Roman"/>
                <w:sz w:val="24"/>
                <w:szCs w:val="24"/>
              </w:rPr>
              <w:t>5</w:t>
            </w:r>
          </w:p>
        </w:tc>
        <w:tc>
          <w:tcPr>
            <w:tcW w:w="1701" w:type="dxa"/>
            <w:tcBorders>
              <w:top w:val="single" w:sz="4" w:space="0" w:color="auto"/>
              <w:left w:val="nil"/>
              <w:bottom w:val="single" w:sz="4" w:space="0" w:color="auto"/>
              <w:right w:val="single" w:sz="4" w:space="0" w:color="auto"/>
            </w:tcBorders>
          </w:tcPr>
          <w:p w14:paraId="4E4F6699" w14:textId="353E0066" w:rsidR="003077BC" w:rsidRPr="00CE754C" w:rsidRDefault="00DA5605" w:rsidP="00CE754C">
            <w:pPr>
              <w:rPr>
                <w:rFonts w:ascii="Times New Roman" w:hAnsi="Times New Roman"/>
                <w:sz w:val="24"/>
                <w:szCs w:val="24"/>
              </w:rPr>
            </w:pPr>
            <w:r>
              <w:rPr>
                <w:rFonts w:ascii="Times New Roman" w:hAnsi="Times New Roman"/>
                <w:sz w:val="24"/>
                <w:szCs w:val="24"/>
              </w:rPr>
              <w:t>27.90.11.900</w:t>
            </w:r>
          </w:p>
        </w:tc>
      </w:tr>
      <w:tr w:rsidR="003077BC" w:rsidRPr="00CE754C" w14:paraId="436B25C7" w14:textId="77777777" w:rsidTr="003077BC">
        <w:trPr>
          <w:trHeight w:val="461"/>
        </w:trPr>
        <w:tc>
          <w:tcPr>
            <w:tcW w:w="562" w:type="dxa"/>
            <w:tcBorders>
              <w:top w:val="single" w:sz="4" w:space="0" w:color="auto"/>
              <w:left w:val="single" w:sz="4" w:space="0" w:color="auto"/>
              <w:bottom w:val="single" w:sz="4" w:space="0" w:color="auto"/>
              <w:right w:val="single" w:sz="4" w:space="0" w:color="auto"/>
            </w:tcBorders>
            <w:vAlign w:val="center"/>
          </w:tcPr>
          <w:p w14:paraId="4B75CCF0"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10</w:t>
            </w:r>
          </w:p>
        </w:tc>
        <w:tc>
          <w:tcPr>
            <w:tcW w:w="4822" w:type="dxa"/>
            <w:tcBorders>
              <w:top w:val="single" w:sz="4" w:space="0" w:color="auto"/>
              <w:left w:val="single" w:sz="4" w:space="0" w:color="auto"/>
              <w:bottom w:val="single" w:sz="4" w:space="0" w:color="auto"/>
              <w:right w:val="single" w:sz="8" w:space="0" w:color="000000"/>
            </w:tcBorders>
          </w:tcPr>
          <w:p w14:paraId="0143EE1E"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 xml:space="preserve">Интернет кабель ZDK </w:t>
            </w:r>
            <w:proofErr w:type="spellStart"/>
            <w:r w:rsidRPr="00CE754C">
              <w:rPr>
                <w:rFonts w:ascii="Times New Roman" w:hAnsi="Times New Roman"/>
                <w:sz w:val="24"/>
                <w:szCs w:val="24"/>
              </w:rPr>
              <w:t>Indoor</w:t>
            </w:r>
            <w:proofErr w:type="spellEnd"/>
            <w:r w:rsidRPr="00CE754C">
              <w:rPr>
                <w:rFonts w:ascii="Times New Roman" w:hAnsi="Times New Roman"/>
                <w:sz w:val="24"/>
                <w:szCs w:val="24"/>
              </w:rPr>
              <w:t xml:space="preserve"> CCA (бухта 305 метров)</w:t>
            </w:r>
          </w:p>
          <w:p w14:paraId="2612A54E" w14:textId="77777777" w:rsidR="003077BC" w:rsidRPr="00CE754C" w:rsidRDefault="003077BC" w:rsidP="00CE754C">
            <w:pPr>
              <w:jc w:val="cente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45C61DA"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tcPr>
          <w:p w14:paraId="0239FFD8" w14:textId="77777777" w:rsidR="003077BC" w:rsidRDefault="003077BC" w:rsidP="00CE754C">
            <w:pPr>
              <w:jc w:val="center"/>
              <w:rPr>
                <w:rFonts w:ascii="Times New Roman" w:hAnsi="Times New Roman"/>
                <w:sz w:val="24"/>
                <w:szCs w:val="24"/>
              </w:rPr>
            </w:pPr>
          </w:p>
          <w:p w14:paraId="5722B63B" w14:textId="0618B64C" w:rsidR="003077BC" w:rsidRPr="00CE754C" w:rsidRDefault="003077BC" w:rsidP="00CE754C">
            <w:pPr>
              <w:jc w:val="center"/>
              <w:rPr>
                <w:rFonts w:ascii="Times New Roman" w:hAnsi="Times New Roman"/>
                <w:sz w:val="24"/>
                <w:szCs w:val="24"/>
              </w:rPr>
            </w:pPr>
            <w:r>
              <w:rPr>
                <w:rFonts w:ascii="Times New Roman" w:hAnsi="Times New Roman"/>
                <w:sz w:val="24"/>
                <w:szCs w:val="24"/>
              </w:rPr>
              <w:t>1</w:t>
            </w:r>
          </w:p>
        </w:tc>
        <w:tc>
          <w:tcPr>
            <w:tcW w:w="1701" w:type="dxa"/>
            <w:tcBorders>
              <w:top w:val="single" w:sz="4" w:space="0" w:color="auto"/>
              <w:left w:val="nil"/>
              <w:bottom w:val="single" w:sz="4" w:space="0" w:color="auto"/>
              <w:right w:val="single" w:sz="4" w:space="0" w:color="auto"/>
            </w:tcBorders>
          </w:tcPr>
          <w:p w14:paraId="69B5E94F" w14:textId="4F81BC1E" w:rsidR="003077BC" w:rsidRPr="00CE754C" w:rsidRDefault="00DA5605" w:rsidP="00CE754C">
            <w:pPr>
              <w:jc w:val="center"/>
              <w:rPr>
                <w:rFonts w:ascii="Times New Roman" w:hAnsi="Times New Roman"/>
                <w:sz w:val="24"/>
                <w:szCs w:val="24"/>
              </w:rPr>
            </w:pPr>
            <w:r>
              <w:rPr>
                <w:rFonts w:ascii="Times New Roman" w:hAnsi="Times New Roman"/>
                <w:sz w:val="24"/>
                <w:szCs w:val="24"/>
              </w:rPr>
              <w:t>27.90.11.900</w:t>
            </w:r>
          </w:p>
        </w:tc>
      </w:tr>
      <w:tr w:rsidR="003077BC" w:rsidRPr="00CE754C" w14:paraId="0CEACE09" w14:textId="77777777" w:rsidTr="003077BC">
        <w:trPr>
          <w:trHeight w:val="461"/>
        </w:trPr>
        <w:tc>
          <w:tcPr>
            <w:tcW w:w="562" w:type="dxa"/>
            <w:tcBorders>
              <w:top w:val="single" w:sz="4" w:space="0" w:color="auto"/>
              <w:left w:val="single" w:sz="4" w:space="0" w:color="auto"/>
              <w:bottom w:val="single" w:sz="4" w:space="0" w:color="auto"/>
              <w:right w:val="single" w:sz="4" w:space="0" w:color="auto"/>
            </w:tcBorders>
            <w:vAlign w:val="center"/>
          </w:tcPr>
          <w:p w14:paraId="00950B61"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11</w:t>
            </w:r>
          </w:p>
        </w:tc>
        <w:tc>
          <w:tcPr>
            <w:tcW w:w="4822" w:type="dxa"/>
            <w:tcBorders>
              <w:top w:val="single" w:sz="4" w:space="0" w:color="auto"/>
              <w:left w:val="single" w:sz="4" w:space="0" w:color="auto"/>
              <w:bottom w:val="single" w:sz="4" w:space="0" w:color="auto"/>
              <w:right w:val="single" w:sz="8" w:space="0" w:color="000000"/>
            </w:tcBorders>
          </w:tcPr>
          <w:p w14:paraId="70E248AD"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 xml:space="preserve">Коннектор RJ-45 8P8C Cat.5e UTP, 100 </w:t>
            </w:r>
            <w:proofErr w:type="spellStart"/>
            <w:r w:rsidRPr="00CE754C">
              <w:rPr>
                <w:rFonts w:ascii="Times New Roman" w:hAnsi="Times New Roman"/>
                <w:sz w:val="24"/>
                <w:szCs w:val="24"/>
              </w:rPr>
              <w:t>шт</w:t>
            </w:r>
            <w:proofErr w:type="spellEnd"/>
            <w:r w:rsidRPr="00CE754C">
              <w:rPr>
                <w:rFonts w:ascii="Times New Roman" w:hAnsi="Times New Roman"/>
                <w:sz w:val="24"/>
                <w:szCs w:val="24"/>
              </w:rPr>
              <w:t>, штекер для интернет-кабеля</w:t>
            </w:r>
          </w:p>
          <w:p w14:paraId="340AF6C8" w14:textId="77777777" w:rsidR="003077BC" w:rsidRPr="00CE754C" w:rsidRDefault="003077BC" w:rsidP="00CE754C">
            <w:pPr>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3AA2542" w14:textId="77777777" w:rsidR="003077BC" w:rsidRPr="00CE754C" w:rsidRDefault="003077BC" w:rsidP="00CE754C">
            <w:pPr>
              <w:jc w:val="center"/>
              <w:rPr>
                <w:rFonts w:ascii="Times New Roman" w:hAnsi="Times New Roman"/>
                <w:sz w:val="24"/>
                <w:szCs w:val="24"/>
              </w:rPr>
            </w:pPr>
            <w:r w:rsidRPr="00CE754C">
              <w:rPr>
                <w:rFonts w:ascii="Times New Roman" w:hAnsi="Times New Roman"/>
                <w:sz w:val="24"/>
                <w:szCs w:val="24"/>
              </w:rPr>
              <w:t>Шт.</w:t>
            </w:r>
          </w:p>
        </w:tc>
        <w:tc>
          <w:tcPr>
            <w:tcW w:w="1279" w:type="dxa"/>
            <w:tcBorders>
              <w:top w:val="single" w:sz="4" w:space="0" w:color="auto"/>
              <w:left w:val="single" w:sz="4" w:space="0" w:color="auto"/>
              <w:bottom w:val="single" w:sz="4" w:space="0" w:color="auto"/>
              <w:right w:val="single" w:sz="4" w:space="0" w:color="auto"/>
            </w:tcBorders>
          </w:tcPr>
          <w:p w14:paraId="5852D1E8" w14:textId="77777777" w:rsidR="003077BC" w:rsidRDefault="003077BC" w:rsidP="00CE754C">
            <w:pPr>
              <w:jc w:val="center"/>
              <w:rPr>
                <w:rFonts w:ascii="Times New Roman" w:hAnsi="Times New Roman"/>
                <w:sz w:val="24"/>
                <w:szCs w:val="24"/>
              </w:rPr>
            </w:pPr>
          </w:p>
          <w:p w14:paraId="51641D35" w14:textId="7C4B9468" w:rsidR="003077BC" w:rsidRPr="00CE754C" w:rsidRDefault="003077BC" w:rsidP="00CE754C">
            <w:pPr>
              <w:jc w:val="center"/>
              <w:rPr>
                <w:rFonts w:ascii="Times New Roman" w:hAnsi="Times New Roman"/>
                <w:sz w:val="24"/>
                <w:szCs w:val="24"/>
              </w:rPr>
            </w:pPr>
            <w:r>
              <w:rPr>
                <w:rFonts w:ascii="Times New Roman" w:hAnsi="Times New Roman"/>
                <w:sz w:val="24"/>
                <w:szCs w:val="24"/>
              </w:rPr>
              <w:t>1</w:t>
            </w:r>
          </w:p>
        </w:tc>
        <w:tc>
          <w:tcPr>
            <w:tcW w:w="1701" w:type="dxa"/>
            <w:tcBorders>
              <w:top w:val="single" w:sz="4" w:space="0" w:color="auto"/>
              <w:left w:val="nil"/>
              <w:bottom w:val="single" w:sz="4" w:space="0" w:color="auto"/>
              <w:right w:val="single" w:sz="4" w:space="0" w:color="auto"/>
            </w:tcBorders>
          </w:tcPr>
          <w:p w14:paraId="08C157FE" w14:textId="0561AAB9" w:rsidR="003077BC" w:rsidRPr="00CE754C" w:rsidRDefault="00DA5605" w:rsidP="00CE754C">
            <w:pPr>
              <w:jc w:val="center"/>
              <w:rPr>
                <w:rFonts w:ascii="Times New Roman" w:hAnsi="Times New Roman"/>
                <w:sz w:val="24"/>
                <w:szCs w:val="24"/>
              </w:rPr>
            </w:pPr>
            <w:r>
              <w:rPr>
                <w:rFonts w:ascii="Times New Roman" w:hAnsi="Times New Roman"/>
                <w:sz w:val="24"/>
                <w:szCs w:val="24"/>
              </w:rPr>
              <w:t>27.90.11.900</w:t>
            </w:r>
            <w:bookmarkStart w:id="0" w:name="_GoBack"/>
            <w:bookmarkEnd w:id="0"/>
          </w:p>
        </w:tc>
      </w:tr>
      <w:tr w:rsidR="003077BC" w:rsidRPr="00CE754C" w14:paraId="0937CD25" w14:textId="77777777" w:rsidTr="003077BC">
        <w:trPr>
          <w:trHeight w:val="461"/>
        </w:trPr>
        <w:tc>
          <w:tcPr>
            <w:tcW w:w="562" w:type="dxa"/>
            <w:tcBorders>
              <w:top w:val="single" w:sz="4" w:space="0" w:color="auto"/>
              <w:left w:val="single" w:sz="4" w:space="0" w:color="auto"/>
              <w:bottom w:val="single" w:sz="4" w:space="0" w:color="auto"/>
              <w:right w:val="single" w:sz="4" w:space="0" w:color="auto"/>
            </w:tcBorders>
            <w:vAlign w:val="center"/>
          </w:tcPr>
          <w:p w14:paraId="26EEEAB1" w14:textId="77777777" w:rsidR="003077BC" w:rsidRPr="00CE754C" w:rsidRDefault="003077BC" w:rsidP="00CE754C">
            <w:pPr>
              <w:jc w:val="center"/>
              <w:rPr>
                <w:rFonts w:ascii="Times New Roman" w:hAnsi="Times New Roman"/>
                <w:sz w:val="24"/>
                <w:szCs w:val="24"/>
              </w:rPr>
            </w:pPr>
          </w:p>
        </w:tc>
        <w:tc>
          <w:tcPr>
            <w:tcW w:w="4822" w:type="dxa"/>
            <w:tcBorders>
              <w:top w:val="single" w:sz="4" w:space="0" w:color="auto"/>
              <w:left w:val="single" w:sz="4" w:space="0" w:color="auto"/>
              <w:bottom w:val="single" w:sz="4" w:space="0" w:color="auto"/>
              <w:right w:val="single" w:sz="8" w:space="0" w:color="000000"/>
            </w:tcBorders>
          </w:tcPr>
          <w:p w14:paraId="36AE3D5A" w14:textId="19F310B0" w:rsidR="003077BC" w:rsidRPr="00CE754C" w:rsidRDefault="003077BC" w:rsidP="00CE754C">
            <w:pPr>
              <w:jc w:val="center"/>
              <w:rPr>
                <w:rFonts w:ascii="Times New Roman" w:hAnsi="Times New Roman"/>
                <w:sz w:val="24"/>
                <w:szCs w:val="24"/>
              </w:rPr>
            </w:pPr>
            <w:r>
              <w:rPr>
                <w:rFonts w:ascii="Times New Roman" w:hAnsi="Times New Roman"/>
                <w:sz w:val="24"/>
                <w:szCs w:val="24"/>
              </w:rPr>
              <w:t>ИТОГО</w:t>
            </w:r>
          </w:p>
        </w:tc>
        <w:tc>
          <w:tcPr>
            <w:tcW w:w="992" w:type="dxa"/>
            <w:tcBorders>
              <w:top w:val="single" w:sz="4" w:space="0" w:color="auto"/>
              <w:left w:val="single" w:sz="4" w:space="0" w:color="auto"/>
              <w:bottom w:val="single" w:sz="4" w:space="0" w:color="auto"/>
              <w:right w:val="single" w:sz="4" w:space="0" w:color="auto"/>
            </w:tcBorders>
            <w:vAlign w:val="center"/>
          </w:tcPr>
          <w:p w14:paraId="5574703F" w14:textId="77777777" w:rsidR="003077BC" w:rsidRPr="00CE754C" w:rsidRDefault="003077BC" w:rsidP="00CE754C">
            <w:pPr>
              <w:jc w:val="center"/>
              <w:rPr>
                <w:rFonts w:ascii="Times New Roman" w:hAnsi="Times New Roman"/>
                <w:sz w:val="24"/>
                <w:szCs w:val="24"/>
              </w:rPr>
            </w:pPr>
          </w:p>
        </w:tc>
        <w:tc>
          <w:tcPr>
            <w:tcW w:w="1279" w:type="dxa"/>
            <w:tcBorders>
              <w:top w:val="single" w:sz="4" w:space="0" w:color="auto"/>
              <w:left w:val="single" w:sz="4" w:space="0" w:color="auto"/>
              <w:bottom w:val="single" w:sz="4" w:space="0" w:color="auto"/>
              <w:right w:val="single" w:sz="4" w:space="0" w:color="auto"/>
            </w:tcBorders>
          </w:tcPr>
          <w:p w14:paraId="6F0316D2" w14:textId="77777777" w:rsidR="003077BC" w:rsidRPr="00CE754C" w:rsidRDefault="003077BC" w:rsidP="00CE754C">
            <w:pPr>
              <w:jc w:val="center"/>
              <w:rPr>
                <w:rFonts w:ascii="Times New Roman" w:hAnsi="Times New Roman"/>
                <w:sz w:val="24"/>
                <w:szCs w:val="24"/>
              </w:rPr>
            </w:pPr>
          </w:p>
        </w:tc>
        <w:tc>
          <w:tcPr>
            <w:tcW w:w="1701" w:type="dxa"/>
            <w:tcBorders>
              <w:top w:val="single" w:sz="4" w:space="0" w:color="auto"/>
              <w:left w:val="nil"/>
              <w:bottom w:val="nil"/>
              <w:right w:val="single" w:sz="4" w:space="0" w:color="auto"/>
            </w:tcBorders>
          </w:tcPr>
          <w:p w14:paraId="648F72BE" w14:textId="77777777" w:rsidR="003077BC" w:rsidRPr="00CE754C" w:rsidRDefault="003077BC" w:rsidP="00CE754C">
            <w:pPr>
              <w:jc w:val="center"/>
              <w:rPr>
                <w:rFonts w:ascii="Times New Roman" w:hAnsi="Times New Roman"/>
                <w:sz w:val="24"/>
                <w:szCs w:val="24"/>
              </w:rPr>
            </w:pPr>
          </w:p>
        </w:tc>
      </w:tr>
    </w:tbl>
    <w:p w14:paraId="13E36FCE" w14:textId="5C8E1CFE" w:rsidR="00BD3A50" w:rsidRPr="00CE754C" w:rsidRDefault="00BD3A50" w:rsidP="00BD3A50">
      <w:pPr>
        <w:rPr>
          <w:rFonts w:ascii="Times New Roman" w:hAnsi="Times New Roman"/>
          <w:sz w:val="24"/>
          <w:szCs w:val="24"/>
        </w:rPr>
      </w:pPr>
      <w:r w:rsidRPr="00CE754C">
        <w:rPr>
          <w:rFonts w:ascii="Times New Roman" w:hAnsi="Times New Roman"/>
          <w:sz w:val="24"/>
          <w:szCs w:val="24"/>
        </w:rPr>
        <w:t xml:space="preserve">   </w:t>
      </w:r>
    </w:p>
    <w:p w14:paraId="71A6B01E" w14:textId="6C3FE112" w:rsidR="006B0128" w:rsidRPr="00CE754C" w:rsidRDefault="006B0128" w:rsidP="00BD3A50">
      <w:pPr>
        <w:rPr>
          <w:rFonts w:ascii="Times New Roman" w:hAnsi="Times New Roman"/>
          <w:sz w:val="24"/>
          <w:szCs w:val="24"/>
        </w:rPr>
      </w:pPr>
    </w:p>
    <w:p w14:paraId="3D15AC3C" w14:textId="352BF019" w:rsidR="00C40AEF" w:rsidRPr="00CE754C" w:rsidRDefault="00C40AEF" w:rsidP="00C40AEF">
      <w:pPr>
        <w:rPr>
          <w:rFonts w:ascii="Times New Roman" w:hAnsi="Times New Roman"/>
          <w:sz w:val="24"/>
          <w:szCs w:val="24"/>
        </w:rPr>
      </w:pPr>
      <w:r w:rsidRPr="00CE754C">
        <w:rPr>
          <w:rFonts w:ascii="Times New Roman" w:hAnsi="Times New Roman"/>
          <w:sz w:val="24"/>
          <w:szCs w:val="24"/>
        </w:rPr>
        <w:t xml:space="preserve">      </w:t>
      </w:r>
    </w:p>
    <w:p w14:paraId="76782BBF" w14:textId="5A049D61" w:rsidR="00C40AEF" w:rsidRPr="00CE754C" w:rsidRDefault="00C40AEF" w:rsidP="00C40AEF">
      <w:pPr>
        <w:rPr>
          <w:rFonts w:ascii="Times New Roman" w:hAnsi="Times New Roman"/>
          <w:sz w:val="24"/>
          <w:szCs w:val="24"/>
        </w:rPr>
      </w:pPr>
      <w:r w:rsidRPr="00CE754C">
        <w:rPr>
          <w:rFonts w:ascii="Times New Roman" w:hAnsi="Times New Roman"/>
          <w:sz w:val="24"/>
          <w:szCs w:val="24"/>
        </w:rPr>
        <w:t xml:space="preserve">  Итого: товара на сумму ____________ (______________) рублей 00 копеек.</w:t>
      </w:r>
    </w:p>
    <w:p w14:paraId="7B3342B5" w14:textId="77777777" w:rsidR="00C40AEF" w:rsidRPr="00BD3A50" w:rsidRDefault="00C40AEF" w:rsidP="00C40AEF">
      <w:pPr>
        <w:rPr>
          <w:rFonts w:ascii="Times New Roman" w:hAnsi="Times New Roman"/>
          <w:sz w:val="24"/>
          <w:szCs w:val="24"/>
        </w:rPr>
      </w:pPr>
    </w:p>
    <w:p w14:paraId="37E15AE3" w14:textId="241A5F69" w:rsidR="00BB71D5" w:rsidRDefault="00BB71D5" w:rsidP="00BB71D5">
      <w:pPr>
        <w:rPr>
          <w:rFonts w:ascii="Times New Roman" w:eastAsia="Calibri" w:hAnsi="Times New Roman"/>
          <w:lang w:eastAsia="en-US"/>
        </w:rPr>
      </w:pPr>
      <w:r>
        <w:rPr>
          <w:rFonts w:ascii="Times New Roman" w:hAnsi="Times New Roman"/>
        </w:rPr>
        <w:t xml:space="preserve">   </w:t>
      </w:r>
    </w:p>
    <w:p w14:paraId="25289EAE" w14:textId="6FADAE74" w:rsidR="00BB71D5" w:rsidRDefault="00BB71D5" w:rsidP="00BB71D5">
      <w:pPr>
        <w:rPr>
          <w:rFonts w:ascii="Times New Roman" w:hAnsi="Times New Roman"/>
        </w:rPr>
      </w:pPr>
      <w:r>
        <w:rPr>
          <w:rFonts w:ascii="Times New Roman" w:hAnsi="Times New Roman"/>
        </w:rPr>
        <w:t xml:space="preserve">      </w:t>
      </w:r>
    </w:p>
    <w:p w14:paraId="284B3B91" w14:textId="77777777" w:rsidR="00F65ABC" w:rsidRPr="00071665" w:rsidRDefault="00F65ABC" w:rsidP="00F65ABC">
      <w:pPr>
        <w:rPr>
          <w:rFonts w:ascii="Times New Roman" w:hAnsi="Times New Roman"/>
          <w:sz w:val="24"/>
          <w:szCs w:val="24"/>
        </w:rPr>
      </w:pPr>
    </w:p>
    <w:tbl>
      <w:tblPr>
        <w:tblW w:w="0" w:type="auto"/>
        <w:tblInd w:w="-142" w:type="dxa"/>
        <w:tblLook w:val="04A0" w:firstRow="1" w:lastRow="0" w:firstColumn="1" w:lastColumn="0" w:noHBand="0" w:noVBand="1"/>
      </w:tblPr>
      <w:tblGrid>
        <w:gridCol w:w="4428"/>
        <w:gridCol w:w="4676"/>
      </w:tblGrid>
      <w:tr w:rsidR="00BB71D5" w:rsidRPr="002C0B7E" w14:paraId="0F03DE29" w14:textId="77777777" w:rsidTr="00BD3A50">
        <w:tc>
          <w:tcPr>
            <w:tcW w:w="4428" w:type="dxa"/>
            <w:shd w:val="clear" w:color="auto" w:fill="auto"/>
          </w:tcPr>
          <w:p w14:paraId="6276935C"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r w:rsidRPr="00BB71D5">
              <w:rPr>
                <w:rFonts w:ascii="Times New Roman" w:eastAsia="Calibri" w:hAnsi="Times New Roman"/>
                <w:b/>
                <w:i/>
                <w:kern w:val="32"/>
                <w:sz w:val="22"/>
                <w:szCs w:val="22"/>
                <w:lang w:eastAsia="en-US"/>
              </w:rPr>
              <w:t>Заказчик:</w:t>
            </w:r>
            <w:r w:rsidRPr="00BB71D5">
              <w:rPr>
                <w:rFonts w:ascii="Times New Roman" w:eastAsia="Calibri" w:hAnsi="Times New Roman"/>
                <w:sz w:val="22"/>
                <w:szCs w:val="22"/>
                <w:lang w:eastAsia="en-US"/>
              </w:rPr>
              <w:t xml:space="preserve"> </w:t>
            </w:r>
          </w:p>
          <w:p w14:paraId="7A002468"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r w:rsidRPr="00BB71D5">
              <w:rPr>
                <w:rFonts w:ascii="Times New Roman" w:eastAsia="Calibri" w:hAnsi="Times New Roman"/>
                <w:sz w:val="22"/>
                <w:szCs w:val="22"/>
                <w:lang w:eastAsia="en-US"/>
              </w:rPr>
              <w:t>МБУКИС «ПАШСКИЙ КСК»</w:t>
            </w:r>
          </w:p>
          <w:p w14:paraId="7281B0E0"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p>
          <w:p w14:paraId="746B6E65"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r w:rsidRPr="00BB71D5">
              <w:rPr>
                <w:rFonts w:ascii="Times New Roman" w:eastAsia="Calibri" w:hAnsi="Times New Roman"/>
                <w:sz w:val="22"/>
                <w:szCs w:val="22"/>
                <w:lang w:eastAsia="en-US"/>
              </w:rPr>
              <w:t>Директор</w:t>
            </w:r>
          </w:p>
          <w:p w14:paraId="5876FD9E"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p>
          <w:p w14:paraId="67EC8A03"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r w:rsidRPr="00BB71D5">
              <w:rPr>
                <w:rFonts w:ascii="Times New Roman" w:eastAsia="Calibri" w:hAnsi="Times New Roman"/>
                <w:sz w:val="22"/>
                <w:szCs w:val="22"/>
                <w:lang w:eastAsia="en-US"/>
              </w:rPr>
              <w:t>______________/</w:t>
            </w:r>
            <w:proofErr w:type="spellStart"/>
            <w:r w:rsidRPr="00BB71D5">
              <w:rPr>
                <w:rFonts w:ascii="Times New Roman" w:eastAsia="Calibri" w:hAnsi="Times New Roman"/>
                <w:sz w:val="22"/>
                <w:szCs w:val="22"/>
                <w:lang w:eastAsia="en-US"/>
              </w:rPr>
              <w:t>З.А.Стёпичева</w:t>
            </w:r>
            <w:proofErr w:type="spellEnd"/>
            <w:r w:rsidRPr="00BB71D5">
              <w:rPr>
                <w:rFonts w:ascii="Times New Roman" w:eastAsia="Calibri" w:hAnsi="Times New Roman"/>
                <w:sz w:val="22"/>
                <w:szCs w:val="22"/>
                <w:lang w:eastAsia="en-US"/>
              </w:rPr>
              <w:t>/</w:t>
            </w:r>
          </w:p>
          <w:p w14:paraId="78777957"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proofErr w:type="spellStart"/>
            <w:r w:rsidRPr="00BB71D5">
              <w:rPr>
                <w:rFonts w:ascii="Times New Roman" w:eastAsia="Calibri" w:hAnsi="Times New Roman"/>
                <w:sz w:val="22"/>
                <w:szCs w:val="22"/>
                <w:lang w:eastAsia="en-US"/>
              </w:rPr>
              <w:t>м.п</w:t>
            </w:r>
            <w:proofErr w:type="spellEnd"/>
            <w:r w:rsidRPr="00BB71D5">
              <w:rPr>
                <w:rFonts w:ascii="Times New Roman" w:eastAsia="Calibri" w:hAnsi="Times New Roman"/>
                <w:sz w:val="22"/>
                <w:szCs w:val="22"/>
                <w:lang w:eastAsia="en-US"/>
              </w:rPr>
              <w:t>.</w:t>
            </w:r>
          </w:p>
          <w:p w14:paraId="1A770029" w14:textId="77777777" w:rsidR="00BB71D5" w:rsidRPr="00BB71D5" w:rsidRDefault="00BB71D5" w:rsidP="00BD3A50">
            <w:pPr>
              <w:rPr>
                <w:rFonts w:ascii="Times New Roman" w:eastAsia="Calibri" w:hAnsi="Times New Roman"/>
                <w:bCs/>
                <w:kern w:val="32"/>
                <w:sz w:val="22"/>
                <w:szCs w:val="22"/>
                <w:lang w:eastAsia="en-US"/>
              </w:rPr>
            </w:pPr>
            <w:r w:rsidRPr="00BB71D5">
              <w:rPr>
                <w:rFonts w:ascii="Times New Roman" w:eastAsia="Calibri" w:hAnsi="Times New Roman"/>
                <w:sz w:val="22"/>
                <w:szCs w:val="22"/>
                <w:lang w:eastAsia="en-US"/>
              </w:rPr>
              <w:t>«___» ________2026 г.</w:t>
            </w:r>
          </w:p>
        </w:tc>
        <w:tc>
          <w:tcPr>
            <w:tcW w:w="4676" w:type="dxa"/>
            <w:shd w:val="clear" w:color="auto" w:fill="auto"/>
          </w:tcPr>
          <w:p w14:paraId="624DDA9E" w14:textId="77777777" w:rsidR="00BB71D5" w:rsidRPr="00BB71D5" w:rsidRDefault="00BB71D5" w:rsidP="00BD3A50">
            <w:pPr>
              <w:suppressAutoHyphens/>
              <w:autoSpaceDN w:val="0"/>
              <w:jc w:val="both"/>
              <w:textAlignment w:val="baseline"/>
              <w:rPr>
                <w:rFonts w:ascii="Times New Roman" w:eastAsia="Calibri" w:hAnsi="Times New Roman"/>
                <w:bCs/>
                <w:iCs/>
                <w:kern w:val="32"/>
                <w:sz w:val="22"/>
                <w:szCs w:val="22"/>
                <w:lang w:eastAsia="en-US"/>
              </w:rPr>
            </w:pPr>
            <w:r w:rsidRPr="00BB71D5">
              <w:rPr>
                <w:rFonts w:ascii="Times New Roman" w:eastAsia="Calibri" w:hAnsi="Times New Roman"/>
                <w:b/>
                <w:i/>
                <w:kern w:val="32"/>
                <w:sz w:val="22"/>
                <w:szCs w:val="22"/>
                <w:lang w:eastAsia="en-US"/>
              </w:rPr>
              <w:t>Поставщик:</w:t>
            </w:r>
            <w:r w:rsidRPr="00BB71D5">
              <w:rPr>
                <w:rFonts w:ascii="Times New Roman" w:eastAsia="Calibri" w:hAnsi="Times New Roman"/>
                <w:bCs/>
                <w:iCs/>
                <w:kern w:val="32"/>
                <w:sz w:val="22"/>
                <w:szCs w:val="22"/>
                <w:lang w:eastAsia="en-US"/>
              </w:rPr>
              <w:t xml:space="preserve"> </w:t>
            </w:r>
          </w:p>
          <w:p w14:paraId="7B29586F" w14:textId="77777777" w:rsidR="00C40AEF" w:rsidRDefault="00C40AEF" w:rsidP="00BD3A50">
            <w:pPr>
              <w:suppressAutoHyphens/>
              <w:autoSpaceDN w:val="0"/>
              <w:jc w:val="both"/>
              <w:textAlignment w:val="baseline"/>
              <w:rPr>
                <w:rFonts w:ascii="Times New Roman" w:eastAsia="Calibri" w:hAnsi="Times New Roman"/>
                <w:sz w:val="22"/>
                <w:szCs w:val="22"/>
                <w:lang w:eastAsia="en-US"/>
              </w:rPr>
            </w:pPr>
          </w:p>
          <w:p w14:paraId="3B50CAF2" w14:textId="77777777" w:rsidR="00C40AEF" w:rsidRDefault="00C40AEF" w:rsidP="00BD3A50">
            <w:pPr>
              <w:suppressAutoHyphens/>
              <w:autoSpaceDN w:val="0"/>
              <w:jc w:val="both"/>
              <w:textAlignment w:val="baseline"/>
              <w:rPr>
                <w:rFonts w:ascii="Times New Roman" w:eastAsia="Calibri" w:hAnsi="Times New Roman"/>
                <w:sz w:val="22"/>
                <w:szCs w:val="22"/>
                <w:lang w:eastAsia="en-US"/>
              </w:rPr>
            </w:pPr>
          </w:p>
          <w:p w14:paraId="356C8EF0" w14:textId="77777777" w:rsidR="00C40AEF" w:rsidRDefault="00C40AEF" w:rsidP="00BD3A50">
            <w:pPr>
              <w:suppressAutoHyphens/>
              <w:autoSpaceDN w:val="0"/>
              <w:jc w:val="both"/>
              <w:textAlignment w:val="baseline"/>
              <w:rPr>
                <w:rFonts w:ascii="Times New Roman" w:eastAsia="Calibri" w:hAnsi="Times New Roman"/>
                <w:sz w:val="22"/>
                <w:szCs w:val="22"/>
                <w:lang w:eastAsia="en-US"/>
              </w:rPr>
            </w:pPr>
          </w:p>
          <w:p w14:paraId="44D2BE5A" w14:textId="77777777" w:rsidR="00C40AEF" w:rsidRDefault="00C40AEF" w:rsidP="00BD3A50">
            <w:pPr>
              <w:suppressAutoHyphens/>
              <w:autoSpaceDN w:val="0"/>
              <w:jc w:val="both"/>
              <w:textAlignment w:val="baseline"/>
              <w:rPr>
                <w:rFonts w:ascii="Times New Roman" w:eastAsia="Calibri" w:hAnsi="Times New Roman"/>
                <w:sz w:val="22"/>
                <w:szCs w:val="22"/>
                <w:lang w:eastAsia="en-US"/>
              </w:rPr>
            </w:pPr>
          </w:p>
          <w:p w14:paraId="5FC8C24D" w14:textId="20B46D53" w:rsidR="00BB71D5" w:rsidRPr="00BB71D5" w:rsidRDefault="00BB71D5" w:rsidP="00BD3A50">
            <w:pPr>
              <w:suppressAutoHyphens/>
              <w:autoSpaceDN w:val="0"/>
              <w:jc w:val="both"/>
              <w:textAlignment w:val="baseline"/>
              <w:rPr>
                <w:rFonts w:ascii="Times New Roman" w:eastAsia="Calibri" w:hAnsi="Times New Roman"/>
                <w:sz w:val="22"/>
                <w:szCs w:val="22"/>
                <w:lang w:eastAsia="en-US"/>
              </w:rPr>
            </w:pPr>
            <w:r w:rsidRPr="00BB71D5">
              <w:rPr>
                <w:rFonts w:ascii="Times New Roman" w:eastAsia="Calibri" w:hAnsi="Times New Roman"/>
                <w:sz w:val="22"/>
                <w:szCs w:val="22"/>
                <w:lang w:eastAsia="en-US"/>
              </w:rPr>
              <w:t>__________________ /____________/</w:t>
            </w:r>
          </w:p>
          <w:p w14:paraId="33D2FB2F" w14:textId="77777777" w:rsidR="00BB71D5" w:rsidRPr="00BB71D5" w:rsidRDefault="00BB71D5" w:rsidP="00BD3A50">
            <w:pPr>
              <w:suppressAutoHyphens/>
              <w:autoSpaceDN w:val="0"/>
              <w:jc w:val="both"/>
              <w:textAlignment w:val="baseline"/>
              <w:rPr>
                <w:rFonts w:ascii="Times New Roman" w:eastAsia="Calibri" w:hAnsi="Times New Roman"/>
                <w:sz w:val="22"/>
                <w:szCs w:val="22"/>
                <w:lang w:eastAsia="en-US"/>
              </w:rPr>
            </w:pPr>
            <w:proofErr w:type="spellStart"/>
            <w:r w:rsidRPr="00BB71D5">
              <w:rPr>
                <w:rFonts w:ascii="Times New Roman" w:eastAsia="Calibri" w:hAnsi="Times New Roman"/>
                <w:sz w:val="22"/>
                <w:szCs w:val="22"/>
                <w:lang w:eastAsia="en-US"/>
              </w:rPr>
              <w:t>м.п</w:t>
            </w:r>
            <w:proofErr w:type="spellEnd"/>
            <w:r w:rsidRPr="00BB71D5">
              <w:rPr>
                <w:rFonts w:ascii="Times New Roman" w:eastAsia="Calibri" w:hAnsi="Times New Roman"/>
                <w:sz w:val="22"/>
                <w:szCs w:val="22"/>
                <w:lang w:eastAsia="en-US"/>
              </w:rPr>
              <w:t>.</w:t>
            </w:r>
          </w:p>
          <w:p w14:paraId="3FFB138A" w14:textId="77777777" w:rsidR="00BB71D5" w:rsidRPr="00BB71D5" w:rsidRDefault="00BB71D5" w:rsidP="00BD3A50">
            <w:pPr>
              <w:suppressAutoHyphens/>
              <w:autoSpaceDN w:val="0"/>
              <w:jc w:val="both"/>
              <w:textAlignment w:val="baseline"/>
              <w:rPr>
                <w:rFonts w:ascii="Times New Roman" w:eastAsia="Calibri" w:hAnsi="Times New Roman"/>
                <w:sz w:val="22"/>
                <w:szCs w:val="22"/>
                <w:lang w:eastAsia="en-US"/>
              </w:rPr>
            </w:pPr>
            <w:r w:rsidRPr="00BB71D5">
              <w:rPr>
                <w:rFonts w:ascii="Times New Roman" w:eastAsia="Calibri" w:hAnsi="Times New Roman"/>
                <w:sz w:val="22"/>
                <w:szCs w:val="22"/>
                <w:lang w:eastAsia="en-US"/>
              </w:rPr>
              <w:t>«___» ________ 2026 г.</w:t>
            </w:r>
          </w:p>
          <w:p w14:paraId="1E296A54" w14:textId="77777777" w:rsidR="00BB71D5" w:rsidRPr="00BB71D5" w:rsidRDefault="00BB71D5" w:rsidP="00BD3A50">
            <w:pPr>
              <w:suppressAutoHyphens/>
              <w:autoSpaceDN w:val="0"/>
              <w:jc w:val="both"/>
              <w:textAlignment w:val="baseline"/>
              <w:rPr>
                <w:rFonts w:ascii="Times New Roman" w:eastAsia="Calibri" w:hAnsi="Times New Roman"/>
                <w:sz w:val="22"/>
                <w:szCs w:val="22"/>
                <w:lang w:eastAsia="en-US"/>
              </w:rPr>
            </w:pPr>
          </w:p>
          <w:p w14:paraId="35E0E026" w14:textId="77777777" w:rsidR="00BB71D5" w:rsidRPr="00BB71D5" w:rsidRDefault="00BB71D5" w:rsidP="00BD3A50">
            <w:pPr>
              <w:jc w:val="both"/>
              <w:rPr>
                <w:rFonts w:ascii="Times New Roman" w:eastAsia="Calibri" w:hAnsi="Times New Roman"/>
                <w:b/>
                <w:i/>
                <w:kern w:val="32"/>
                <w:sz w:val="22"/>
                <w:szCs w:val="22"/>
                <w:lang w:eastAsia="en-US"/>
              </w:rPr>
            </w:pPr>
          </w:p>
        </w:tc>
      </w:tr>
    </w:tbl>
    <w:p w14:paraId="6938FDD1" w14:textId="3171D3E8" w:rsidR="00F65ABC" w:rsidRDefault="00F65ABC" w:rsidP="00F65ABC">
      <w:pPr>
        <w:rPr>
          <w:rFonts w:ascii="Times New Roman" w:hAnsi="Times New Roman"/>
          <w:sz w:val="24"/>
          <w:szCs w:val="24"/>
        </w:rPr>
      </w:pPr>
    </w:p>
    <w:p w14:paraId="76DB330F" w14:textId="5242C71A" w:rsidR="00886A7A" w:rsidRDefault="00886A7A" w:rsidP="00F65ABC">
      <w:pPr>
        <w:rPr>
          <w:rFonts w:ascii="Times New Roman" w:hAnsi="Times New Roman"/>
          <w:sz w:val="24"/>
          <w:szCs w:val="24"/>
        </w:rPr>
      </w:pPr>
    </w:p>
    <w:p w14:paraId="66DD05A3" w14:textId="482E2C36" w:rsidR="00886A7A" w:rsidRDefault="00886A7A" w:rsidP="00F65ABC">
      <w:pPr>
        <w:rPr>
          <w:rFonts w:ascii="Times New Roman" w:hAnsi="Times New Roman"/>
          <w:sz w:val="24"/>
          <w:szCs w:val="24"/>
        </w:rPr>
      </w:pPr>
    </w:p>
    <w:p w14:paraId="2E62DFF8" w14:textId="22370A75" w:rsidR="00886A7A" w:rsidRDefault="00886A7A" w:rsidP="00F65ABC">
      <w:pPr>
        <w:rPr>
          <w:rFonts w:ascii="Times New Roman" w:hAnsi="Times New Roman"/>
          <w:sz w:val="24"/>
          <w:szCs w:val="24"/>
        </w:rPr>
      </w:pPr>
    </w:p>
    <w:p w14:paraId="3498EA6B" w14:textId="6965E263" w:rsidR="00886A7A" w:rsidRDefault="00886A7A" w:rsidP="00F65ABC">
      <w:pPr>
        <w:rPr>
          <w:rFonts w:ascii="Times New Roman" w:hAnsi="Times New Roman"/>
          <w:sz w:val="24"/>
          <w:szCs w:val="24"/>
        </w:rPr>
      </w:pPr>
    </w:p>
    <w:p w14:paraId="04AACFCD" w14:textId="27F2AB2A" w:rsidR="00886A7A" w:rsidRDefault="00886A7A" w:rsidP="00F65ABC">
      <w:pPr>
        <w:rPr>
          <w:rFonts w:ascii="Times New Roman" w:hAnsi="Times New Roman"/>
          <w:sz w:val="24"/>
          <w:szCs w:val="24"/>
        </w:rPr>
      </w:pPr>
    </w:p>
    <w:p w14:paraId="5872ACF5" w14:textId="0ADFB047" w:rsidR="00886A7A" w:rsidRDefault="00886A7A" w:rsidP="00F65ABC">
      <w:pPr>
        <w:rPr>
          <w:rFonts w:ascii="Times New Roman" w:hAnsi="Times New Roman"/>
          <w:sz w:val="24"/>
          <w:szCs w:val="24"/>
        </w:rPr>
      </w:pPr>
    </w:p>
    <w:p w14:paraId="21F0C2A6" w14:textId="2C681952" w:rsidR="00F65ABC" w:rsidRDefault="00F65ABC" w:rsidP="009F1337">
      <w:pPr>
        <w:rPr>
          <w:rFonts w:ascii="Times New Roman" w:hAnsi="Times New Roman"/>
          <w:color w:val="000000"/>
          <w:sz w:val="19"/>
          <w:szCs w:val="19"/>
        </w:rPr>
      </w:pPr>
    </w:p>
    <w:p w14:paraId="30A02F6A" w14:textId="0C47BA12" w:rsidR="00F65ABC" w:rsidRDefault="00F65ABC" w:rsidP="009F1337">
      <w:pPr>
        <w:rPr>
          <w:rFonts w:ascii="Times New Roman" w:hAnsi="Times New Roman"/>
          <w:color w:val="000000"/>
          <w:sz w:val="19"/>
          <w:szCs w:val="19"/>
        </w:rPr>
      </w:pPr>
    </w:p>
    <w:p w14:paraId="36B9FFBC" w14:textId="2B2BF40E" w:rsidR="00F65ABC" w:rsidRDefault="00F65ABC" w:rsidP="009F1337">
      <w:pPr>
        <w:rPr>
          <w:rFonts w:ascii="Times New Roman" w:hAnsi="Times New Roman"/>
          <w:color w:val="000000"/>
          <w:sz w:val="19"/>
          <w:szCs w:val="19"/>
        </w:rPr>
      </w:pPr>
    </w:p>
    <w:p w14:paraId="503E9341" w14:textId="0BA3FA1C" w:rsidR="004C4218" w:rsidRDefault="004C4218" w:rsidP="009F1337">
      <w:pPr>
        <w:rPr>
          <w:rFonts w:ascii="Times New Roman" w:hAnsi="Times New Roman"/>
          <w:color w:val="000000"/>
          <w:sz w:val="19"/>
          <w:szCs w:val="19"/>
        </w:rPr>
      </w:pPr>
    </w:p>
    <w:p w14:paraId="2CBEC151" w14:textId="2D0AFC4C" w:rsidR="004C4218" w:rsidRDefault="004C4218" w:rsidP="009F1337">
      <w:pPr>
        <w:rPr>
          <w:rFonts w:ascii="Times New Roman" w:hAnsi="Times New Roman"/>
          <w:color w:val="000000"/>
          <w:sz w:val="19"/>
          <w:szCs w:val="19"/>
        </w:rPr>
      </w:pPr>
    </w:p>
    <w:p w14:paraId="197DA81C" w14:textId="04A6EC01" w:rsidR="004C4218" w:rsidRDefault="004C4218" w:rsidP="009F1337">
      <w:pPr>
        <w:rPr>
          <w:rFonts w:ascii="Times New Roman" w:hAnsi="Times New Roman"/>
          <w:color w:val="000000"/>
          <w:sz w:val="19"/>
          <w:szCs w:val="19"/>
        </w:rPr>
      </w:pPr>
    </w:p>
    <w:p w14:paraId="12B88DD3" w14:textId="4D25989D" w:rsidR="004C4218" w:rsidRDefault="004C4218" w:rsidP="009F1337">
      <w:pPr>
        <w:rPr>
          <w:rFonts w:ascii="Times New Roman" w:hAnsi="Times New Roman"/>
          <w:color w:val="000000"/>
          <w:sz w:val="19"/>
          <w:szCs w:val="19"/>
        </w:rPr>
      </w:pPr>
    </w:p>
    <w:p w14:paraId="365CAB62" w14:textId="2A141CD0" w:rsidR="004C4218" w:rsidRDefault="004C4218" w:rsidP="009F1337">
      <w:pPr>
        <w:rPr>
          <w:rFonts w:ascii="Times New Roman" w:hAnsi="Times New Roman"/>
          <w:color w:val="000000"/>
          <w:sz w:val="19"/>
          <w:szCs w:val="19"/>
        </w:rPr>
      </w:pPr>
    </w:p>
    <w:p w14:paraId="60A23320" w14:textId="49902B1D" w:rsidR="00750E47" w:rsidRDefault="00750E47" w:rsidP="009F1337">
      <w:pPr>
        <w:rPr>
          <w:rFonts w:ascii="Times New Roman" w:hAnsi="Times New Roman"/>
          <w:color w:val="000000"/>
          <w:sz w:val="19"/>
          <w:szCs w:val="19"/>
        </w:rPr>
      </w:pPr>
    </w:p>
    <w:tbl>
      <w:tblPr>
        <w:tblW w:w="9702" w:type="dxa"/>
        <w:jc w:val="center"/>
        <w:tblLayout w:type="fixed"/>
        <w:tblLook w:val="0000" w:firstRow="0" w:lastRow="0" w:firstColumn="0" w:lastColumn="0" w:noHBand="0" w:noVBand="0"/>
      </w:tblPr>
      <w:tblGrid>
        <w:gridCol w:w="4709"/>
        <w:gridCol w:w="4993"/>
      </w:tblGrid>
      <w:tr w:rsidR="00844BC1" w:rsidRPr="00DE6E7F" w14:paraId="78242A42" w14:textId="77777777" w:rsidTr="00D33EC5">
        <w:trPr>
          <w:trHeight w:val="989"/>
          <w:jc w:val="center"/>
        </w:trPr>
        <w:tc>
          <w:tcPr>
            <w:tcW w:w="4709" w:type="dxa"/>
          </w:tcPr>
          <w:p w14:paraId="27D4403F" w14:textId="7DBE9999" w:rsidR="00FA5215" w:rsidRPr="002C0B7E" w:rsidRDefault="00FA5215" w:rsidP="00886A7A">
            <w:pPr>
              <w:rPr>
                <w:rFonts w:ascii="Times New Roman" w:hAnsi="Times New Roman"/>
                <w:b/>
                <w:color w:val="000000"/>
                <w:sz w:val="24"/>
                <w:szCs w:val="24"/>
              </w:rPr>
            </w:pPr>
          </w:p>
        </w:tc>
        <w:tc>
          <w:tcPr>
            <w:tcW w:w="4993" w:type="dxa"/>
          </w:tcPr>
          <w:p w14:paraId="14B17D64" w14:textId="4A73F8EF" w:rsidR="004C4218" w:rsidRPr="002C0B7E" w:rsidRDefault="004C4218" w:rsidP="004C4218">
            <w:pPr>
              <w:jc w:val="center"/>
              <w:rPr>
                <w:rFonts w:ascii="Times New Roman" w:hAnsi="Times New Roman"/>
                <w:b/>
                <w:caps/>
                <w:color w:val="000000"/>
                <w:sz w:val="24"/>
                <w:szCs w:val="24"/>
                <w:u w:val="single"/>
              </w:rPr>
            </w:pPr>
          </w:p>
        </w:tc>
      </w:tr>
    </w:tbl>
    <w:p w14:paraId="39BED051" w14:textId="77777777" w:rsidR="00FC3662" w:rsidRPr="00D93D63" w:rsidRDefault="00FC3662" w:rsidP="00C40AEF">
      <w:pPr>
        <w:ind w:right="95"/>
        <w:jc w:val="both"/>
        <w:rPr>
          <w:rFonts w:ascii="Times New Roman" w:hAnsi="Times New Roman"/>
          <w:color w:val="000000"/>
          <w:sz w:val="19"/>
          <w:szCs w:val="19"/>
        </w:rPr>
      </w:pPr>
    </w:p>
    <w:sectPr w:rsidR="00FC3662" w:rsidRPr="00D93D63" w:rsidSect="0028450F">
      <w:pgSz w:w="11909" w:h="16834"/>
      <w:pgMar w:top="851" w:right="851" w:bottom="284"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PT Astra Serif">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15:restartNumberingAfterBreak="0">
    <w:nsid w:val="17A8425D"/>
    <w:multiLevelType w:val="hybridMultilevel"/>
    <w:tmpl w:val="680AE8A4"/>
    <w:lvl w:ilvl="0" w:tplc="727A11E2">
      <w:start w:val="2"/>
      <w:numFmt w:val="decimal"/>
      <w:lvlText w:val="%1."/>
      <w:lvlJc w:val="left"/>
      <w:pPr>
        <w:ind w:left="838" w:hanging="360"/>
      </w:pPr>
      <w:rPr>
        <w:rFonts w:hint="default"/>
        <w:b/>
      </w:rPr>
    </w:lvl>
    <w:lvl w:ilvl="1" w:tplc="04190019" w:tentative="1">
      <w:start w:val="1"/>
      <w:numFmt w:val="lowerLetter"/>
      <w:lvlText w:val="%2."/>
      <w:lvlJc w:val="left"/>
      <w:pPr>
        <w:ind w:left="1558" w:hanging="360"/>
      </w:pPr>
    </w:lvl>
    <w:lvl w:ilvl="2" w:tplc="0419001B" w:tentative="1">
      <w:start w:val="1"/>
      <w:numFmt w:val="lowerRoman"/>
      <w:lvlText w:val="%3."/>
      <w:lvlJc w:val="right"/>
      <w:pPr>
        <w:ind w:left="2278" w:hanging="180"/>
      </w:pPr>
    </w:lvl>
    <w:lvl w:ilvl="3" w:tplc="0419000F" w:tentative="1">
      <w:start w:val="1"/>
      <w:numFmt w:val="decimal"/>
      <w:lvlText w:val="%4."/>
      <w:lvlJc w:val="left"/>
      <w:pPr>
        <w:ind w:left="2998" w:hanging="360"/>
      </w:pPr>
    </w:lvl>
    <w:lvl w:ilvl="4" w:tplc="04190019" w:tentative="1">
      <w:start w:val="1"/>
      <w:numFmt w:val="lowerLetter"/>
      <w:lvlText w:val="%5."/>
      <w:lvlJc w:val="left"/>
      <w:pPr>
        <w:ind w:left="3718" w:hanging="360"/>
      </w:pPr>
    </w:lvl>
    <w:lvl w:ilvl="5" w:tplc="0419001B" w:tentative="1">
      <w:start w:val="1"/>
      <w:numFmt w:val="lowerRoman"/>
      <w:lvlText w:val="%6."/>
      <w:lvlJc w:val="right"/>
      <w:pPr>
        <w:ind w:left="4438" w:hanging="180"/>
      </w:pPr>
    </w:lvl>
    <w:lvl w:ilvl="6" w:tplc="0419000F" w:tentative="1">
      <w:start w:val="1"/>
      <w:numFmt w:val="decimal"/>
      <w:lvlText w:val="%7."/>
      <w:lvlJc w:val="left"/>
      <w:pPr>
        <w:ind w:left="5158" w:hanging="360"/>
      </w:pPr>
    </w:lvl>
    <w:lvl w:ilvl="7" w:tplc="04190019" w:tentative="1">
      <w:start w:val="1"/>
      <w:numFmt w:val="lowerLetter"/>
      <w:lvlText w:val="%8."/>
      <w:lvlJc w:val="left"/>
      <w:pPr>
        <w:ind w:left="5878" w:hanging="360"/>
      </w:pPr>
    </w:lvl>
    <w:lvl w:ilvl="8" w:tplc="0419001B" w:tentative="1">
      <w:start w:val="1"/>
      <w:numFmt w:val="lowerRoman"/>
      <w:lvlText w:val="%9."/>
      <w:lvlJc w:val="right"/>
      <w:pPr>
        <w:ind w:left="6598" w:hanging="180"/>
      </w:pPr>
    </w:lvl>
  </w:abstractNum>
  <w:abstractNum w:abstractNumId="5"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8"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42DB113F"/>
    <w:multiLevelType w:val="hybridMultilevel"/>
    <w:tmpl w:val="CE20465C"/>
    <w:lvl w:ilvl="0" w:tplc="F56234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9C515F1"/>
    <w:multiLevelType w:val="multilevel"/>
    <w:tmpl w:val="F4C27E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7"/>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4"/>
  </w:num>
  <w:num w:numId="4">
    <w:abstractNumId w:val="12"/>
  </w:num>
  <w:num w:numId="5">
    <w:abstractNumId w:val="11"/>
  </w:num>
  <w:num w:numId="6">
    <w:abstractNumId w:val="2"/>
  </w:num>
  <w:num w:numId="7">
    <w:abstractNumId w:val="5"/>
  </w:num>
  <w:num w:numId="8">
    <w:abstractNumId w:val="6"/>
  </w:num>
  <w:num w:numId="9">
    <w:abstractNumId w:val="15"/>
  </w:num>
  <w:num w:numId="10">
    <w:abstractNumId w:val="10"/>
  </w:num>
  <w:num w:numId="11">
    <w:abstractNumId w:val="16"/>
  </w:num>
  <w:num w:numId="12">
    <w:abstractNumId w:val="1"/>
  </w:num>
  <w:num w:numId="13">
    <w:abstractNumId w:val="8"/>
  </w:num>
  <w:num w:numId="14">
    <w:abstractNumId w:val="3"/>
  </w:num>
  <w:num w:numId="15">
    <w:abstractNumId w:val="9"/>
  </w:num>
  <w:num w:numId="16">
    <w:abstractNumId w:val="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1C"/>
    <w:rsid w:val="00003312"/>
    <w:rsid w:val="00016397"/>
    <w:rsid w:val="00025929"/>
    <w:rsid w:val="00027AB3"/>
    <w:rsid w:val="0003745F"/>
    <w:rsid w:val="00050F3C"/>
    <w:rsid w:val="00051727"/>
    <w:rsid w:val="000574A9"/>
    <w:rsid w:val="00065056"/>
    <w:rsid w:val="00071234"/>
    <w:rsid w:val="000778F8"/>
    <w:rsid w:val="00077C76"/>
    <w:rsid w:val="000832A5"/>
    <w:rsid w:val="000A048D"/>
    <w:rsid w:val="000C1FC8"/>
    <w:rsid w:val="000C29B7"/>
    <w:rsid w:val="000D0C8C"/>
    <w:rsid w:val="000D20A3"/>
    <w:rsid w:val="000D7E50"/>
    <w:rsid w:val="000E2CB5"/>
    <w:rsid w:val="000E2E53"/>
    <w:rsid w:val="000E47AC"/>
    <w:rsid w:val="000F01AA"/>
    <w:rsid w:val="00104A16"/>
    <w:rsid w:val="00106059"/>
    <w:rsid w:val="00120AAE"/>
    <w:rsid w:val="00122386"/>
    <w:rsid w:val="00126518"/>
    <w:rsid w:val="00137F5F"/>
    <w:rsid w:val="00141A46"/>
    <w:rsid w:val="00144C95"/>
    <w:rsid w:val="00152583"/>
    <w:rsid w:val="00170167"/>
    <w:rsid w:val="00184E1D"/>
    <w:rsid w:val="00194AB6"/>
    <w:rsid w:val="00196D3A"/>
    <w:rsid w:val="001A78E4"/>
    <w:rsid w:val="001B5D85"/>
    <w:rsid w:val="001C1E3B"/>
    <w:rsid w:val="001C75FE"/>
    <w:rsid w:val="001E0A26"/>
    <w:rsid w:val="001E3086"/>
    <w:rsid w:val="001E5F2B"/>
    <w:rsid w:val="001E6C97"/>
    <w:rsid w:val="001F08CF"/>
    <w:rsid w:val="001F384C"/>
    <w:rsid w:val="00201A1B"/>
    <w:rsid w:val="00202D95"/>
    <w:rsid w:val="00204736"/>
    <w:rsid w:val="002225FB"/>
    <w:rsid w:val="00234201"/>
    <w:rsid w:val="00237E5D"/>
    <w:rsid w:val="002560CC"/>
    <w:rsid w:val="00271B57"/>
    <w:rsid w:val="0027520C"/>
    <w:rsid w:val="00276349"/>
    <w:rsid w:val="00277AD8"/>
    <w:rsid w:val="0028450F"/>
    <w:rsid w:val="00287EC5"/>
    <w:rsid w:val="002A00C7"/>
    <w:rsid w:val="002A338C"/>
    <w:rsid w:val="002B313A"/>
    <w:rsid w:val="002C0B7E"/>
    <w:rsid w:val="002C3B45"/>
    <w:rsid w:val="002C6095"/>
    <w:rsid w:val="002E0826"/>
    <w:rsid w:val="002E2A20"/>
    <w:rsid w:val="002E3C9E"/>
    <w:rsid w:val="002E4987"/>
    <w:rsid w:val="002E69C6"/>
    <w:rsid w:val="002F1C66"/>
    <w:rsid w:val="003077BC"/>
    <w:rsid w:val="0031219B"/>
    <w:rsid w:val="003139E8"/>
    <w:rsid w:val="00314B5E"/>
    <w:rsid w:val="00317962"/>
    <w:rsid w:val="00320E9E"/>
    <w:rsid w:val="00320FAA"/>
    <w:rsid w:val="0033250D"/>
    <w:rsid w:val="0033747A"/>
    <w:rsid w:val="00344244"/>
    <w:rsid w:val="003462D4"/>
    <w:rsid w:val="00367C53"/>
    <w:rsid w:val="003736EA"/>
    <w:rsid w:val="0037497C"/>
    <w:rsid w:val="00380501"/>
    <w:rsid w:val="003954D1"/>
    <w:rsid w:val="003A0A6C"/>
    <w:rsid w:val="003A7019"/>
    <w:rsid w:val="003B1DC0"/>
    <w:rsid w:val="003C4943"/>
    <w:rsid w:val="003C5469"/>
    <w:rsid w:val="003D236D"/>
    <w:rsid w:val="003F073D"/>
    <w:rsid w:val="003F198A"/>
    <w:rsid w:val="003F2241"/>
    <w:rsid w:val="003F600D"/>
    <w:rsid w:val="00403DE8"/>
    <w:rsid w:val="0041012E"/>
    <w:rsid w:val="00411628"/>
    <w:rsid w:val="00412B17"/>
    <w:rsid w:val="0041561F"/>
    <w:rsid w:val="0043731D"/>
    <w:rsid w:val="0044447A"/>
    <w:rsid w:val="00447BAF"/>
    <w:rsid w:val="00450B80"/>
    <w:rsid w:val="004560A8"/>
    <w:rsid w:val="00464424"/>
    <w:rsid w:val="00466F04"/>
    <w:rsid w:val="004726FB"/>
    <w:rsid w:val="00473A87"/>
    <w:rsid w:val="004758D9"/>
    <w:rsid w:val="00475DED"/>
    <w:rsid w:val="004771B8"/>
    <w:rsid w:val="00481CF3"/>
    <w:rsid w:val="00482994"/>
    <w:rsid w:val="00486632"/>
    <w:rsid w:val="0049066B"/>
    <w:rsid w:val="0049280C"/>
    <w:rsid w:val="0049331C"/>
    <w:rsid w:val="00496920"/>
    <w:rsid w:val="004A596B"/>
    <w:rsid w:val="004C3510"/>
    <w:rsid w:val="004C4218"/>
    <w:rsid w:val="004C7973"/>
    <w:rsid w:val="004C7F87"/>
    <w:rsid w:val="004D6326"/>
    <w:rsid w:val="004E50D8"/>
    <w:rsid w:val="004F322E"/>
    <w:rsid w:val="004F752E"/>
    <w:rsid w:val="004F75E0"/>
    <w:rsid w:val="005055FD"/>
    <w:rsid w:val="00511BD0"/>
    <w:rsid w:val="00513018"/>
    <w:rsid w:val="00514277"/>
    <w:rsid w:val="0051751B"/>
    <w:rsid w:val="00530089"/>
    <w:rsid w:val="0054093E"/>
    <w:rsid w:val="0054724E"/>
    <w:rsid w:val="00557B6A"/>
    <w:rsid w:val="00567202"/>
    <w:rsid w:val="00567C4E"/>
    <w:rsid w:val="005720C2"/>
    <w:rsid w:val="00590B38"/>
    <w:rsid w:val="00592368"/>
    <w:rsid w:val="005B46BB"/>
    <w:rsid w:val="005B4E19"/>
    <w:rsid w:val="005B53B9"/>
    <w:rsid w:val="005C1285"/>
    <w:rsid w:val="005C46B7"/>
    <w:rsid w:val="005C503F"/>
    <w:rsid w:val="005C793E"/>
    <w:rsid w:val="005D3500"/>
    <w:rsid w:val="005D3B3B"/>
    <w:rsid w:val="005F4406"/>
    <w:rsid w:val="005F4579"/>
    <w:rsid w:val="005F6681"/>
    <w:rsid w:val="0060041C"/>
    <w:rsid w:val="006220D2"/>
    <w:rsid w:val="006225E5"/>
    <w:rsid w:val="00646ED0"/>
    <w:rsid w:val="0065343C"/>
    <w:rsid w:val="006621A2"/>
    <w:rsid w:val="006703BE"/>
    <w:rsid w:val="00671867"/>
    <w:rsid w:val="00673EEC"/>
    <w:rsid w:val="00682ADA"/>
    <w:rsid w:val="00687201"/>
    <w:rsid w:val="0069394C"/>
    <w:rsid w:val="006969B5"/>
    <w:rsid w:val="00697197"/>
    <w:rsid w:val="006A00C6"/>
    <w:rsid w:val="006A3D45"/>
    <w:rsid w:val="006A40E3"/>
    <w:rsid w:val="006A55AF"/>
    <w:rsid w:val="006A7410"/>
    <w:rsid w:val="006B0128"/>
    <w:rsid w:val="006B2CDA"/>
    <w:rsid w:val="006B4F2F"/>
    <w:rsid w:val="006C2736"/>
    <w:rsid w:val="006C4347"/>
    <w:rsid w:val="006C4508"/>
    <w:rsid w:val="006C4ECC"/>
    <w:rsid w:val="006D0F43"/>
    <w:rsid w:val="006D6D22"/>
    <w:rsid w:val="006E2A84"/>
    <w:rsid w:val="006F1DA0"/>
    <w:rsid w:val="006F79EC"/>
    <w:rsid w:val="00700CF6"/>
    <w:rsid w:val="00705B4C"/>
    <w:rsid w:val="007173C1"/>
    <w:rsid w:val="00723A42"/>
    <w:rsid w:val="00733771"/>
    <w:rsid w:val="007368C5"/>
    <w:rsid w:val="007451F9"/>
    <w:rsid w:val="00750E47"/>
    <w:rsid w:val="00753B47"/>
    <w:rsid w:val="00755D6B"/>
    <w:rsid w:val="00764CFE"/>
    <w:rsid w:val="00765C44"/>
    <w:rsid w:val="00771C2A"/>
    <w:rsid w:val="0077685A"/>
    <w:rsid w:val="00785505"/>
    <w:rsid w:val="00787ECB"/>
    <w:rsid w:val="00792537"/>
    <w:rsid w:val="007A0BAF"/>
    <w:rsid w:val="007A2C47"/>
    <w:rsid w:val="007A686D"/>
    <w:rsid w:val="007A6B87"/>
    <w:rsid w:val="007B0D2D"/>
    <w:rsid w:val="007C0B32"/>
    <w:rsid w:val="007C1E02"/>
    <w:rsid w:val="007C3E6D"/>
    <w:rsid w:val="007D4432"/>
    <w:rsid w:val="007E46BD"/>
    <w:rsid w:val="007E51BC"/>
    <w:rsid w:val="007E7153"/>
    <w:rsid w:val="007E7B88"/>
    <w:rsid w:val="00800AE4"/>
    <w:rsid w:val="008021A3"/>
    <w:rsid w:val="00802362"/>
    <w:rsid w:val="0080366A"/>
    <w:rsid w:val="0080433B"/>
    <w:rsid w:val="00821BF1"/>
    <w:rsid w:val="00832953"/>
    <w:rsid w:val="00837DF0"/>
    <w:rsid w:val="0084022A"/>
    <w:rsid w:val="00844BC1"/>
    <w:rsid w:val="00845186"/>
    <w:rsid w:val="008516C4"/>
    <w:rsid w:val="0085341C"/>
    <w:rsid w:val="0086760E"/>
    <w:rsid w:val="008717F5"/>
    <w:rsid w:val="00872819"/>
    <w:rsid w:val="008737C7"/>
    <w:rsid w:val="00874D60"/>
    <w:rsid w:val="00875851"/>
    <w:rsid w:val="008807D8"/>
    <w:rsid w:val="00886A7A"/>
    <w:rsid w:val="008902FB"/>
    <w:rsid w:val="00896E41"/>
    <w:rsid w:val="008A28A5"/>
    <w:rsid w:val="008A439F"/>
    <w:rsid w:val="008C6BF5"/>
    <w:rsid w:val="008C6CEB"/>
    <w:rsid w:val="008E0FB4"/>
    <w:rsid w:val="008E1DB0"/>
    <w:rsid w:val="008E2958"/>
    <w:rsid w:val="008E5742"/>
    <w:rsid w:val="008F2029"/>
    <w:rsid w:val="0092221B"/>
    <w:rsid w:val="00925D46"/>
    <w:rsid w:val="00955578"/>
    <w:rsid w:val="00965C4D"/>
    <w:rsid w:val="0097023F"/>
    <w:rsid w:val="009811C9"/>
    <w:rsid w:val="0098438C"/>
    <w:rsid w:val="00992108"/>
    <w:rsid w:val="00997FB2"/>
    <w:rsid w:val="009A29AB"/>
    <w:rsid w:val="009A3588"/>
    <w:rsid w:val="009A5DBB"/>
    <w:rsid w:val="009B0294"/>
    <w:rsid w:val="009B6FA3"/>
    <w:rsid w:val="009C04EA"/>
    <w:rsid w:val="009D66E0"/>
    <w:rsid w:val="009D6722"/>
    <w:rsid w:val="009E221A"/>
    <w:rsid w:val="009F1337"/>
    <w:rsid w:val="009F1FCD"/>
    <w:rsid w:val="009F4712"/>
    <w:rsid w:val="00A05B16"/>
    <w:rsid w:val="00A0715A"/>
    <w:rsid w:val="00A07AC7"/>
    <w:rsid w:val="00A11620"/>
    <w:rsid w:val="00A128D0"/>
    <w:rsid w:val="00A1612C"/>
    <w:rsid w:val="00A17442"/>
    <w:rsid w:val="00A24C9F"/>
    <w:rsid w:val="00A27A75"/>
    <w:rsid w:val="00A32012"/>
    <w:rsid w:val="00A34FEA"/>
    <w:rsid w:val="00A3669A"/>
    <w:rsid w:val="00A45EE8"/>
    <w:rsid w:val="00A50CED"/>
    <w:rsid w:val="00A52F06"/>
    <w:rsid w:val="00A53122"/>
    <w:rsid w:val="00A54D89"/>
    <w:rsid w:val="00A65D9F"/>
    <w:rsid w:val="00A75987"/>
    <w:rsid w:val="00A85CB9"/>
    <w:rsid w:val="00A94030"/>
    <w:rsid w:val="00A965A7"/>
    <w:rsid w:val="00AA5284"/>
    <w:rsid w:val="00AB29F1"/>
    <w:rsid w:val="00AB6B3C"/>
    <w:rsid w:val="00AE5B4E"/>
    <w:rsid w:val="00AF4CC8"/>
    <w:rsid w:val="00B0490B"/>
    <w:rsid w:val="00B0523D"/>
    <w:rsid w:val="00B112C5"/>
    <w:rsid w:val="00B2178B"/>
    <w:rsid w:val="00B26B6D"/>
    <w:rsid w:val="00B36527"/>
    <w:rsid w:val="00B36A12"/>
    <w:rsid w:val="00B37C39"/>
    <w:rsid w:val="00B422A0"/>
    <w:rsid w:val="00B44396"/>
    <w:rsid w:val="00B46900"/>
    <w:rsid w:val="00B47812"/>
    <w:rsid w:val="00B50110"/>
    <w:rsid w:val="00B56BB9"/>
    <w:rsid w:val="00B71FFA"/>
    <w:rsid w:val="00B80F6F"/>
    <w:rsid w:val="00BB4E4E"/>
    <w:rsid w:val="00BB71D5"/>
    <w:rsid w:val="00BC4669"/>
    <w:rsid w:val="00BD3A50"/>
    <w:rsid w:val="00BD4F3D"/>
    <w:rsid w:val="00BE0452"/>
    <w:rsid w:val="00BF5260"/>
    <w:rsid w:val="00C20063"/>
    <w:rsid w:val="00C242B7"/>
    <w:rsid w:val="00C36D0F"/>
    <w:rsid w:val="00C40AEF"/>
    <w:rsid w:val="00C41B7D"/>
    <w:rsid w:val="00C451F3"/>
    <w:rsid w:val="00C63EE0"/>
    <w:rsid w:val="00C66D9A"/>
    <w:rsid w:val="00C673BA"/>
    <w:rsid w:val="00C71ABF"/>
    <w:rsid w:val="00C75004"/>
    <w:rsid w:val="00C814BE"/>
    <w:rsid w:val="00C81817"/>
    <w:rsid w:val="00C84096"/>
    <w:rsid w:val="00C85484"/>
    <w:rsid w:val="00C90E36"/>
    <w:rsid w:val="00C91E4B"/>
    <w:rsid w:val="00C938C2"/>
    <w:rsid w:val="00CB2D59"/>
    <w:rsid w:val="00CB4350"/>
    <w:rsid w:val="00CB7B27"/>
    <w:rsid w:val="00CC06EE"/>
    <w:rsid w:val="00CC2FCE"/>
    <w:rsid w:val="00CC7AA7"/>
    <w:rsid w:val="00CD0C4D"/>
    <w:rsid w:val="00CE6117"/>
    <w:rsid w:val="00CE754C"/>
    <w:rsid w:val="00CF2804"/>
    <w:rsid w:val="00CF45D8"/>
    <w:rsid w:val="00CF6B02"/>
    <w:rsid w:val="00CF72FC"/>
    <w:rsid w:val="00CF7450"/>
    <w:rsid w:val="00D01D95"/>
    <w:rsid w:val="00D05DFB"/>
    <w:rsid w:val="00D05EAD"/>
    <w:rsid w:val="00D128E4"/>
    <w:rsid w:val="00D218BA"/>
    <w:rsid w:val="00D22411"/>
    <w:rsid w:val="00D26611"/>
    <w:rsid w:val="00D3230C"/>
    <w:rsid w:val="00D33EC5"/>
    <w:rsid w:val="00D413CB"/>
    <w:rsid w:val="00D43237"/>
    <w:rsid w:val="00D43376"/>
    <w:rsid w:val="00D5319F"/>
    <w:rsid w:val="00D5330B"/>
    <w:rsid w:val="00D60559"/>
    <w:rsid w:val="00D6230E"/>
    <w:rsid w:val="00D71920"/>
    <w:rsid w:val="00D72FE8"/>
    <w:rsid w:val="00D77460"/>
    <w:rsid w:val="00D8107D"/>
    <w:rsid w:val="00D93D63"/>
    <w:rsid w:val="00D9561F"/>
    <w:rsid w:val="00DA344E"/>
    <w:rsid w:val="00DA5605"/>
    <w:rsid w:val="00DB2A52"/>
    <w:rsid w:val="00DC1717"/>
    <w:rsid w:val="00DC37BF"/>
    <w:rsid w:val="00DD751A"/>
    <w:rsid w:val="00DD7A0C"/>
    <w:rsid w:val="00DE2302"/>
    <w:rsid w:val="00DE2FB1"/>
    <w:rsid w:val="00DE49F5"/>
    <w:rsid w:val="00DE6700"/>
    <w:rsid w:val="00DE6CDF"/>
    <w:rsid w:val="00DE6E7F"/>
    <w:rsid w:val="00DF19B7"/>
    <w:rsid w:val="00DF6D3C"/>
    <w:rsid w:val="00E01AAA"/>
    <w:rsid w:val="00E11709"/>
    <w:rsid w:val="00E230F4"/>
    <w:rsid w:val="00E35C56"/>
    <w:rsid w:val="00E36306"/>
    <w:rsid w:val="00E40242"/>
    <w:rsid w:val="00E5439E"/>
    <w:rsid w:val="00E560AE"/>
    <w:rsid w:val="00E60DB0"/>
    <w:rsid w:val="00E60F1A"/>
    <w:rsid w:val="00E65B16"/>
    <w:rsid w:val="00E763A5"/>
    <w:rsid w:val="00E87018"/>
    <w:rsid w:val="00E93574"/>
    <w:rsid w:val="00EA09A2"/>
    <w:rsid w:val="00EA0DF7"/>
    <w:rsid w:val="00EA37E4"/>
    <w:rsid w:val="00EA386A"/>
    <w:rsid w:val="00EA52AD"/>
    <w:rsid w:val="00EA554B"/>
    <w:rsid w:val="00EA690F"/>
    <w:rsid w:val="00ED7081"/>
    <w:rsid w:val="00EE62E8"/>
    <w:rsid w:val="00EF10CD"/>
    <w:rsid w:val="00EF3C34"/>
    <w:rsid w:val="00F011CC"/>
    <w:rsid w:val="00F24CE0"/>
    <w:rsid w:val="00F27395"/>
    <w:rsid w:val="00F45A20"/>
    <w:rsid w:val="00F57258"/>
    <w:rsid w:val="00F65ABC"/>
    <w:rsid w:val="00F6678A"/>
    <w:rsid w:val="00F70EA0"/>
    <w:rsid w:val="00F714FE"/>
    <w:rsid w:val="00F74009"/>
    <w:rsid w:val="00F80938"/>
    <w:rsid w:val="00F8641F"/>
    <w:rsid w:val="00F9358B"/>
    <w:rsid w:val="00FA5215"/>
    <w:rsid w:val="00FC3662"/>
    <w:rsid w:val="00FC4C10"/>
    <w:rsid w:val="00FC6C50"/>
    <w:rsid w:val="00FD0562"/>
    <w:rsid w:val="00FD231E"/>
    <w:rsid w:val="00FD3E8F"/>
    <w:rsid w:val="00FD6A18"/>
    <w:rsid w:val="00FE734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71B31"/>
  <w15:docId w15:val="{330C0E2C-416D-4BE5-AAEC-C2E8490BD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 w:type="paragraph" w:styleId="a9">
    <w:name w:val="List Paragraph"/>
    <w:basedOn w:val="a"/>
    <w:uiPriority w:val="34"/>
    <w:qFormat/>
    <w:rsid w:val="001E3086"/>
    <w:pPr>
      <w:ind w:left="720"/>
      <w:contextualSpacing/>
    </w:pPr>
  </w:style>
  <w:style w:type="table" w:styleId="aa">
    <w:name w:val="Table Grid"/>
    <w:basedOn w:val="a1"/>
    <w:rsid w:val="00DB2A5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
    <w:name w:val="Unresolved Mention"/>
    <w:basedOn w:val="a0"/>
    <w:uiPriority w:val="99"/>
    <w:semiHidden/>
    <w:unhideWhenUsed/>
    <w:rsid w:val="0086760E"/>
    <w:rPr>
      <w:color w:val="605E5C"/>
      <w:shd w:val="clear" w:color="auto" w:fill="E1DFDD"/>
    </w:rPr>
  </w:style>
  <w:style w:type="paragraph" w:customStyle="1" w:styleId="ConsPlusNormal">
    <w:name w:val="ConsPlusNormal"/>
    <w:link w:val="ConsPlusNormal0"/>
    <w:rsid w:val="00DF19B7"/>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locked/>
    <w:rsid w:val="00DF19B7"/>
    <w:rPr>
      <w:rFonts w:ascii="Arial" w:hAnsi="Arial" w:cs="Arial"/>
    </w:rPr>
  </w:style>
  <w:style w:type="paragraph" w:styleId="ab">
    <w:name w:val="Balloon Text"/>
    <w:basedOn w:val="a"/>
    <w:link w:val="ac"/>
    <w:rsid w:val="00DC1717"/>
    <w:rPr>
      <w:rFonts w:ascii="Segoe UI" w:hAnsi="Segoe UI" w:cs="Segoe UI"/>
      <w:sz w:val="18"/>
      <w:szCs w:val="18"/>
    </w:rPr>
  </w:style>
  <w:style w:type="character" w:customStyle="1" w:styleId="ac">
    <w:name w:val="Текст выноски Знак"/>
    <w:basedOn w:val="a0"/>
    <w:link w:val="ab"/>
    <w:rsid w:val="00DC17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913">
      <w:bodyDiv w:val="1"/>
      <w:marLeft w:val="0"/>
      <w:marRight w:val="0"/>
      <w:marTop w:val="0"/>
      <w:marBottom w:val="0"/>
      <w:divBdr>
        <w:top w:val="none" w:sz="0" w:space="0" w:color="auto"/>
        <w:left w:val="none" w:sz="0" w:space="0" w:color="auto"/>
        <w:bottom w:val="none" w:sz="0" w:space="0" w:color="auto"/>
        <w:right w:val="none" w:sz="0" w:space="0" w:color="auto"/>
      </w:divBdr>
    </w:div>
    <w:div w:id="262804347">
      <w:bodyDiv w:val="1"/>
      <w:marLeft w:val="0"/>
      <w:marRight w:val="0"/>
      <w:marTop w:val="0"/>
      <w:marBottom w:val="0"/>
      <w:divBdr>
        <w:top w:val="none" w:sz="0" w:space="0" w:color="auto"/>
        <w:left w:val="none" w:sz="0" w:space="0" w:color="auto"/>
        <w:bottom w:val="none" w:sz="0" w:space="0" w:color="auto"/>
        <w:right w:val="none" w:sz="0" w:space="0" w:color="auto"/>
      </w:divBdr>
    </w:div>
    <w:div w:id="452020929">
      <w:bodyDiv w:val="1"/>
      <w:marLeft w:val="0"/>
      <w:marRight w:val="0"/>
      <w:marTop w:val="0"/>
      <w:marBottom w:val="0"/>
      <w:divBdr>
        <w:top w:val="none" w:sz="0" w:space="0" w:color="auto"/>
        <w:left w:val="none" w:sz="0" w:space="0" w:color="auto"/>
        <w:bottom w:val="none" w:sz="0" w:space="0" w:color="auto"/>
        <w:right w:val="none" w:sz="0" w:space="0" w:color="auto"/>
      </w:divBdr>
    </w:div>
    <w:div w:id="730272155">
      <w:bodyDiv w:val="1"/>
      <w:marLeft w:val="0"/>
      <w:marRight w:val="0"/>
      <w:marTop w:val="0"/>
      <w:marBottom w:val="0"/>
      <w:divBdr>
        <w:top w:val="none" w:sz="0" w:space="0" w:color="auto"/>
        <w:left w:val="none" w:sz="0" w:space="0" w:color="auto"/>
        <w:bottom w:val="none" w:sz="0" w:space="0" w:color="auto"/>
        <w:right w:val="none" w:sz="0" w:space="0" w:color="auto"/>
      </w:divBdr>
    </w:div>
    <w:div w:id="1225339318">
      <w:bodyDiv w:val="1"/>
      <w:marLeft w:val="0"/>
      <w:marRight w:val="0"/>
      <w:marTop w:val="0"/>
      <w:marBottom w:val="0"/>
      <w:divBdr>
        <w:top w:val="none" w:sz="0" w:space="0" w:color="auto"/>
        <w:left w:val="none" w:sz="0" w:space="0" w:color="auto"/>
        <w:bottom w:val="none" w:sz="0" w:space="0" w:color="auto"/>
        <w:right w:val="none" w:sz="0" w:space="0" w:color="auto"/>
      </w:divBdr>
    </w:div>
    <w:div w:id="173496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nsultant.ru/document/cons_doc_LAW_1446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947CF-D6BE-4867-912D-18A10F550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504</TotalTime>
  <Pages>1</Pages>
  <Words>3373</Words>
  <Characters>19231</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Бухгалтер</cp:lastModifiedBy>
  <cp:revision>51</cp:revision>
  <cp:lastPrinted>2025-07-02T06:34:00Z</cp:lastPrinted>
  <dcterms:created xsi:type="dcterms:W3CDTF">2025-07-01T05:18:00Z</dcterms:created>
  <dcterms:modified xsi:type="dcterms:W3CDTF">2026-10-08T11:22:00Z</dcterms:modified>
</cp:coreProperties>
</file>