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50B0CF" w14:textId="62CC0873" w:rsidR="0061358E" w:rsidRPr="00C021E5" w:rsidRDefault="0061358E" w:rsidP="0061358E">
      <w:pPr>
        <w:tabs>
          <w:tab w:val="left" w:pos="28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021E5">
        <w:rPr>
          <w:rFonts w:ascii="Times New Roman" w:hAnsi="Times New Roman" w:cs="Times New Roman"/>
          <w:sz w:val="24"/>
          <w:szCs w:val="24"/>
        </w:rPr>
        <w:t xml:space="preserve">Приложение 2 к </w:t>
      </w:r>
      <w:r w:rsidR="00DD397B">
        <w:rPr>
          <w:rFonts w:ascii="Times New Roman" w:hAnsi="Times New Roman" w:cs="Times New Roman"/>
          <w:sz w:val="24"/>
          <w:szCs w:val="24"/>
        </w:rPr>
        <w:t>заявке</w:t>
      </w:r>
    </w:p>
    <w:p w14:paraId="08958DC8" w14:textId="77777777" w:rsidR="008A77E6" w:rsidRDefault="008A77E6" w:rsidP="0061358E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51C5887" w14:textId="77777777" w:rsidR="004D0F54" w:rsidRPr="00357FF4" w:rsidRDefault="004D0F54" w:rsidP="00C030E1">
      <w:pPr>
        <w:tabs>
          <w:tab w:val="left" w:pos="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7FF4">
        <w:rPr>
          <w:rFonts w:ascii="Times New Roman" w:eastAsia="Calibri" w:hAnsi="Times New Roman" w:cs="Times New Roman"/>
          <w:b/>
          <w:sz w:val="24"/>
          <w:szCs w:val="24"/>
        </w:rPr>
        <w:t>ОБОСНОВАНИЕ ЦЕНЫ КОНТРАКТА</w:t>
      </w:r>
    </w:p>
    <w:p w14:paraId="7B7CE4F1" w14:textId="77777777" w:rsidR="004D0F54" w:rsidRPr="00357FF4" w:rsidRDefault="004D0F54" w:rsidP="00C030E1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E6F8C1" w14:textId="522AFE47" w:rsidR="00BB3B04" w:rsidRDefault="00CB76CD" w:rsidP="00BB3B04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875B93" w:rsidRPr="007D6553">
        <w:rPr>
          <w:rFonts w:ascii="Times New Roman" w:eastAsia="Calibri" w:hAnsi="Times New Roman" w:cs="Times New Roman"/>
          <w:sz w:val="24"/>
          <w:szCs w:val="24"/>
        </w:rPr>
        <w:t>В соответствии с положениями  статьи 22 Федерального закона №</w:t>
      </w:r>
      <w:r w:rsidR="00BB3B04">
        <w:rPr>
          <w:rFonts w:ascii="Times New Roman" w:eastAsia="Calibri" w:hAnsi="Times New Roman" w:cs="Times New Roman"/>
          <w:sz w:val="24"/>
          <w:szCs w:val="24"/>
        </w:rPr>
        <w:t xml:space="preserve"> 44-ФЗ «</w:t>
      </w:r>
      <w:r w:rsidR="00875B93" w:rsidRPr="007D6553">
        <w:rPr>
          <w:rFonts w:ascii="Times New Roman" w:eastAsia="Calibri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BB3B04">
        <w:rPr>
          <w:rFonts w:ascii="Times New Roman" w:eastAsia="Calibri" w:hAnsi="Times New Roman" w:cs="Times New Roman"/>
          <w:sz w:val="24"/>
          <w:szCs w:val="24"/>
        </w:rPr>
        <w:t>»</w:t>
      </w:r>
      <w:r w:rsidR="00875B93" w:rsidRPr="007D6553">
        <w:rPr>
          <w:rFonts w:ascii="Times New Roman" w:eastAsia="Calibri" w:hAnsi="Times New Roman" w:cs="Times New Roman"/>
          <w:sz w:val="24"/>
          <w:szCs w:val="24"/>
        </w:rPr>
        <w:t xml:space="preserve">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  <w:r w:rsidR="00BB3B0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1CAA489" w14:textId="1F226287" w:rsidR="00875B93" w:rsidRPr="007D6553" w:rsidRDefault="00BB3B04" w:rsidP="00BB3B04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>В</w:t>
      </w:r>
      <w:r w:rsidR="00875B93" w:rsidRPr="007D6553">
        <w:rPr>
          <w:rFonts w:ascii="Times New Roman" w:eastAsia="Calibri" w:hAnsi="Times New Roman" w:cs="Times New Roman"/>
          <w:sz w:val="24"/>
          <w:szCs w:val="24"/>
        </w:rPr>
        <w:t xml:space="preserve">о исполнение требований </w:t>
      </w:r>
      <w:r w:rsidRPr="00BB3B04">
        <w:rPr>
          <w:rFonts w:ascii="Times New Roman" w:hAnsi="Times New Roman" w:cs="Times New Roman"/>
          <w:color w:val="000000"/>
          <w:sz w:val="24"/>
          <w:szCs w:val="24"/>
        </w:rPr>
        <w:t>Приказ Минэконо</w:t>
      </w:r>
      <w:r>
        <w:rPr>
          <w:rFonts w:ascii="Times New Roman" w:hAnsi="Times New Roman" w:cs="Times New Roman"/>
          <w:color w:val="000000"/>
          <w:sz w:val="24"/>
          <w:szCs w:val="24"/>
        </w:rPr>
        <w:t>мразвития России от 02.10.2013 №</w:t>
      </w:r>
      <w:r w:rsidRPr="00BB3B04">
        <w:rPr>
          <w:rFonts w:ascii="Times New Roman" w:hAnsi="Times New Roman" w:cs="Times New Roman"/>
          <w:color w:val="000000"/>
          <w:sz w:val="24"/>
          <w:szCs w:val="24"/>
        </w:rPr>
        <w:t xml:space="preserve"> 567 </w:t>
      </w:r>
      <w:r w:rsidR="00875B93" w:rsidRPr="007D6553">
        <w:rPr>
          <w:rFonts w:ascii="Times New Roman" w:eastAsia="Calibri" w:hAnsi="Times New Roman" w:cs="Times New Roman"/>
          <w:sz w:val="24"/>
          <w:szCs w:val="24"/>
        </w:rPr>
        <w:t>были направл</w:t>
      </w:r>
      <w:r>
        <w:rPr>
          <w:rFonts w:ascii="Times New Roman" w:eastAsia="Calibri" w:hAnsi="Times New Roman" w:cs="Times New Roman"/>
          <w:sz w:val="24"/>
          <w:szCs w:val="24"/>
        </w:rPr>
        <w:t>ены 3 запроса и получен 1 ответ</w:t>
      </w:r>
      <w:r w:rsidR="00875B93" w:rsidRPr="007D6553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>Д</w:t>
      </w:r>
      <w:r w:rsidR="00875B93" w:rsidRPr="007D6553">
        <w:rPr>
          <w:rFonts w:ascii="Times New Roman" w:eastAsia="Calibri" w:hAnsi="Times New Roman" w:cs="Times New Roman"/>
          <w:sz w:val="24"/>
          <w:szCs w:val="24"/>
        </w:rPr>
        <w:t>ля установления цены контракта рассмотрено одно коммерческое предложение:</w:t>
      </w:r>
    </w:p>
    <w:p w14:paraId="5CAFD0DE" w14:textId="5784FF5F" w:rsidR="004D0F54" w:rsidRPr="005064FA" w:rsidRDefault="004D0F54" w:rsidP="00875B93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highlight w:val="yellow"/>
        </w:rPr>
      </w:pPr>
    </w:p>
    <w:tbl>
      <w:tblPr>
        <w:tblW w:w="10289" w:type="dxa"/>
        <w:tblInd w:w="2" w:type="dxa"/>
        <w:tblLayout w:type="fixed"/>
        <w:tblCellMar>
          <w:left w:w="30" w:type="dxa"/>
          <w:right w:w="30" w:type="dxa"/>
        </w:tblCellMar>
        <w:tblLook w:val="00A0" w:firstRow="1" w:lastRow="0" w:firstColumn="1" w:lastColumn="0" w:noHBand="0" w:noVBand="0"/>
      </w:tblPr>
      <w:tblGrid>
        <w:gridCol w:w="4666"/>
        <w:gridCol w:w="5623"/>
      </w:tblGrid>
      <w:tr w:rsidR="005064FA" w:rsidRPr="005064FA" w14:paraId="7F93B691" w14:textId="77777777" w:rsidTr="00875B93">
        <w:trPr>
          <w:trHeight w:val="495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CB7B4" w14:textId="77777777" w:rsidR="004D0F54" w:rsidRPr="005064FA" w:rsidRDefault="004D0F54" w:rsidP="00C03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5064FA">
              <w:rPr>
                <w:rFonts w:ascii="Times New Roman" w:eastAsia="Calibri" w:hAnsi="Times New Roman"/>
                <w:sz w:val="24"/>
                <w:szCs w:val="24"/>
              </w:rPr>
              <w:t>Перечень поставщиков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532D" w14:textId="77777777" w:rsidR="004D0F54" w:rsidRPr="005064FA" w:rsidRDefault="004D0F54" w:rsidP="00C03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5064FA">
              <w:rPr>
                <w:rFonts w:ascii="Times New Roman" w:eastAsia="Calibri" w:hAnsi="Times New Roman"/>
                <w:sz w:val="24"/>
                <w:szCs w:val="24"/>
              </w:rPr>
              <w:t>Предложенная цена контракта, руб.</w:t>
            </w:r>
          </w:p>
        </w:tc>
      </w:tr>
      <w:tr w:rsidR="005064FA" w:rsidRPr="005064FA" w14:paraId="1AB85018" w14:textId="77777777" w:rsidTr="00875B93">
        <w:trPr>
          <w:trHeight w:val="307"/>
        </w:trPr>
        <w:tc>
          <w:tcPr>
            <w:tcW w:w="4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FD4FB" w14:textId="77777777" w:rsidR="006168CC" w:rsidRPr="005064FA" w:rsidRDefault="006168CC" w:rsidP="00C03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5064FA">
              <w:rPr>
                <w:rFonts w:ascii="Times New Roman" w:hAnsi="Times New Roman"/>
                <w:sz w:val="24"/>
                <w:szCs w:val="24"/>
              </w:rPr>
              <w:t>КП № 1</w:t>
            </w:r>
          </w:p>
        </w:tc>
        <w:tc>
          <w:tcPr>
            <w:tcW w:w="5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A8836" w14:textId="094EAFCC" w:rsidR="006168CC" w:rsidRPr="005064FA" w:rsidRDefault="00D16A7B" w:rsidP="0034321E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6A7B">
              <w:rPr>
                <w:rFonts w:ascii="Times New Roman" w:hAnsi="Times New Roman"/>
                <w:sz w:val="24"/>
                <w:szCs w:val="24"/>
              </w:rPr>
              <w:t>77 083,20</w:t>
            </w:r>
          </w:p>
        </w:tc>
      </w:tr>
    </w:tbl>
    <w:p w14:paraId="2D5F2AAF" w14:textId="77777777" w:rsidR="004D0F54" w:rsidRPr="005064FA" w:rsidRDefault="004D0F54" w:rsidP="00C030E1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highlight w:val="yellow"/>
        </w:rPr>
      </w:pPr>
    </w:p>
    <w:p w14:paraId="4E0A2077" w14:textId="797672C2" w:rsidR="003C4811" w:rsidRPr="00D16A7B" w:rsidRDefault="00C13C18" w:rsidP="006D41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875B93">
        <w:rPr>
          <w:rFonts w:ascii="Times New Roman" w:hAnsi="Times New Roman" w:cs="Times New Roman"/>
          <w:sz w:val="24"/>
          <w:szCs w:val="24"/>
        </w:rPr>
        <w:t xml:space="preserve">Цена </w:t>
      </w:r>
      <w:r w:rsidR="005D6861" w:rsidRPr="005D6861">
        <w:rPr>
          <w:rFonts w:ascii="Times New Roman" w:hAnsi="Times New Roman" w:cs="Times New Roman"/>
          <w:sz w:val="24"/>
          <w:szCs w:val="24"/>
        </w:rPr>
        <w:t>контракта определена по единственному цено</w:t>
      </w:r>
      <w:r w:rsidR="00875B93">
        <w:rPr>
          <w:rFonts w:ascii="Times New Roman" w:hAnsi="Times New Roman" w:cs="Times New Roman"/>
          <w:sz w:val="24"/>
          <w:szCs w:val="24"/>
        </w:rPr>
        <w:t>вому предложению, поступившему З</w:t>
      </w:r>
      <w:r w:rsidR="005D6861" w:rsidRPr="005D6861">
        <w:rPr>
          <w:rFonts w:ascii="Times New Roman" w:hAnsi="Times New Roman" w:cs="Times New Roman"/>
          <w:sz w:val="24"/>
          <w:szCs w:val="24"/>
        </w:rPr>
        <w:t xml:space="preserve">аказчику, и составляет </w:t>
      </w:r>
      <w:r w:rsidR="00D16A7B" w:rsidRPr="00D16A7B">
        <w:rPr>
          <w:rFonts w:ascii="Times New Roman" w:hAnsi="Times New Roman" w:cs="Times New Roman"/>
          <w:sz w:val="24"/>
          <w:szCs w:val="24"/>
        </w:rPr>
        <w:t>77 083,20 руб</w:t>
      </w:r>
      <w:r w:rsidR="00E54D3E" w:rsidRPr="00D16A7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14:paraId="60F2EDD2" w14:textId="7B21781E" w:rsidR="004D0F54" w:rsidRPr="00D16A7B" w:rsidRDefault="004D0F54" w:rsidP="00EE689B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14:paraId="629A8BF2" w14:textId="77777777" w:rsidR="004D0F54" w:rsidRPr="005D6861" w:rsidRDefault="004D0F54" w:rsidP="00EE689B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ar-SA"/>
        </w:rPr>
      </w:pPr>
    </w:p>
    <w:p w14:paraId="5DF7AA04" w14:textId="77777777" w:rsidR="004D0F54" w:rsidRPr="005D6861" w:rsidRDefault="004D0F54" w:rsidP="00C030E1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ar-SA"/>
        </w:rPr>
      </w:pPr>
    </w:p>
    <w:p w14:paraId="014232E6" w14:textId="77777777" w:rsidR="004D0F54" w:rsidRPr="005D6861" w:rsidRDefault="004D0F54" w:rsidP="00C030E1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ar-SA"/>
        </w:rPr>
      </w:pPr>
    </w:p>
    <w:p w14:paraId="63A7540E" w14:textId="77777777" w:rsidR="004D0F54" w:rsidRPr="005D6861" w:rsidRDefault="004D0F54" w:rsidP="004D0F5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ar-SA"/>
        </w:rPr>
      </w:pPr>
    </w:p>
    <w:p w14:paraId="25508743" w14:textId="77777777" w:rsidR="004D0F54" w:rsidRDefault="004D0F54" w:rsidP="004D0F54">
      <w:pPr>
        <w:suppressAutoHyphens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ar-SA"/>
        </w:rPr>
      </w:pPr>
    </w:p>
    <w:p w14:paraId="1D61E30B" w14:textId="77777777" w:rsidR="004D0F54" w:rsidRDefault="004D0F54" w:rsidP="004D0F54">
      <w:pPr>
        <w:tabs>
          <w:tab w:val="left" w:pos="0"/>
        </w:tabs>
        <w:spacing w:after="0" w:line="240" w:lineRule="auto"/>
        <w:rPr>
          <w:rFonts w:ascii="Times New Roman" w:hAnsi="Times New Roman"/>
          <w:sz w:val="20"/>
          <w:szCs w:val="18"/>
          <w:lang w:eastAsia="ru-RU"/>
        </w:rPr>
      </w:pPr>
    </w:p>
    <w:p w14:paraId="4F4FDE55" w14:textId="77777777" w:rsidR="004D0F54" w:rsidRDefault="004D0F54" w:rsidP="004D0F5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0"/>
          <w:szCs w:val="24"/>
          <w:lang w:eastAsia="ar-SA"/>
        </w:rPr>
      </w:pPr>
    </w:p>
    <w:p w14:paraId="46114BB4" w14:textId="77777777" w:rsidR="004D0F54" w:rsidRDefault="004D0F54" w:rsidP="004D0F54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0"/>
          <w:szCs w:val="24"/>
          <w:lang w:eastAsia="ar-SA"/>
        </w:rPr>
      </w:pPr>
    </w:p>
    <w:p w14:paraId="2E5CC053" w14:textId="5C6B22A1" w:rsidR="008D063F" w:rsidRPr="001C1816" w:rsidRDefault="008D063F" w:rsidP="004D0F54">
      <w:pPr>
        <w:tabs>
          <w:tab w:val="left" w:pos="0"/>
        </w:tabs>
        <w:jc w:val="center"/>
      </w:pPr>
    </w:p>
    <w:sectPr w:rsidR="008D063F" w:rsidRPr="001C1816" w:rsidSect="00EE03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B4CF7"/>
    <w:multiLevelType w:val="hybridMultilevel"/>
    <w:tmpl w:val="A6B06030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07D10D1"/>
    <w:multiLevelType w:val="multilevel"/>
    <w:tmpl w:val="A606D40C"/>
    <w:lvl w:ilvl="0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14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2">
    <w:nsid w:val="58A57320"/>
    <w:multiLevelType w:val="hybridMultilevel"/>
    <w:tmpl w:val="ABC8B2BE"/>
    <w:lvl w:ilvl="0" w:tplc="4A003AF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DC2"/>
    <w:rsid w:val="0000020E"/>
    <w:rsid w:val="000004FA"/>
    <w:rsid w:val="00000FFC"/>
    <w:rsid w:val="000255FC"/>
    <w:rsid w:val="000260D6"/>
    <w:rsid w:val="00026228"/>
    <w:rsid w:val="000422A6"/>
    <w:rsid w:val="0005622F"/>
    <w:rsid w:val="000645C9"/>
    <w:rsid w:val="000A4A8B"/>
    <w:rsid w:val="000B684A"/>
    <w:rsid w:val="000C7ACA"/>
    <w:rsid w:val="000D600F"/>
    <w:rsid w:val="000F75A8"/>
    <w:rsid w:val="00103EA6"/>
    <w:rsid w:val="00125CE0"/>
    <w:rsid w:val="0014064B"/>
    <w:rsid w:val="00144BA0"/>
    <w:rsid w:val="00150E0E"/>
    <w:rsid w:val="00151063"/>
    <w:rsid w:val="0015341E"/>
    <w:rsid w:val="001612F0"/>
    <w:rsid w:val="00171127"/>
    <w:rsid w:val="001720F8"/>
    <w:rsid w:val="0017322F"/>
    <w:rsid w:val="00181571"/>
    <w:rsid w:val="001828EF"/>
    <w:rsid w:val="00183E53"/>
    <w:rsid w:val="00185654"/>
    <w:rsid w:val="00187757"/>
    <w:rsid w:val="001A0372"/>
    <w:rsid w:val="001A3105"/>
    <w:rsid w:val="001A39AA"/>
    <w:rsid w:val="001B59D8"/>
    <w:rsid w:val="001C078B"/>
    <w:rsid w:val="001C1816"/>
    <w:rsid w:val="001E21F3"/>
    <w:rsid w:val="001E5A71"/>
    <w:rsid w:val="001F4257"/>
    <w:rsid w:val="001F46CA"/>
    <w:rsid w:val="00210BB3"/>
    <w:rsid w:val="00216EFE"/>
    <w:rsid w:val="00223575"/>
    <w:rsid w:val="00225917"/>
    <w:rsid w:val="002334C9"/>
    <w:rsid w:val="00254A39"/>
    <w:rsid w:val="00257C07"/>
    <w:rsid w:val="00261422"/>
    <w:rsid w:val="00262417"/>
    <w:rsid w:val="00281854"/>
    <w:rsid w:val="002915F5"/>
    <w:rsid w:val="002C3563"/>
    <w:rsid w:val="002D3633"/>
    <w:rsid w:val="002F203C"/>
    <w:rsid w:val="002F4889"/>
    <w:rsid w:val="002F51BB"/>
    <w:rsid w:val="003014FD"/>
    <w:rsid w:val="00304AF8"/>
    <w:rsid w:val="00313C54"/>
    <w:rsid w:val="00340203"/>
    <w:rsid w:val="00342229"/>
    <w:rsid w:val="0034321E"/>
    <w:rsid w:val="00352814"/>
    <w:rsid w:val="00354907"/>
    <w:rsid w:val="00357FF4"/>
    <w:rsid w:val="00361679"/>
    <w:rsid w:val="00362DA9"/>
    <w:rsid w:val="00362E46"/>
    <w:rsid w:val="00390DC2"/>
    <w:rsid w:val="00393B5A"/>
    <w:rsid w:val="00394397"/>
    <w:rsid w:val="003A791D"/>
    <w:rsid w:val="003B47E9"/>
    <w:rsid w:val="003C0D65"/>
    <w:rsid w:val="003C2997"/>
    <w:rsid w:val="003C4811"/>
    <w:rsid w:val="003C6828"/>
    <w:rsid w:val="003D09EF"/>
    <w:rsid w:val="003D1257"/>
    <w:rsid w:val="003D1E83"/>
    <w:rsid w:val="003D517D"/>
    <w:rsid w:val="003E7A28"/>
    <w:rsid w:val="003F598C"/>
    <w:rsid w:val="00411A9D"/>
    <w:rsid w:val="00413A9D"/>
    <w:rsid w:val="00440C53"/>
    <w:rsid w:val="00444956"/>
    <w:rsid w:val="00453F25"/>
    <w:rsid w:val="00474504"/>
    <w:rsid w:val="004A56C4"/>
    <w:rsid w:val="004C01B3"/>
    <w:rsid w:val="004D0F54"/>
    <w:rsid w:val="004D224F"/>
    <w:rsid w:val="005064FA"/>
    <w:rsid w:val="00517609"/>
    <w:rsid w:val="005212CD"/>
    <w:rsid w:val="00535F98"/>
    <w:rsid w:val="00542B0F"/>
    <w:rsid w:val="00544540"/>
    <w:rsid w:val="00545466"/>
    <w:rsid w:val="005573D3"/>
    <w:rsid w:val="00560DCE"/>
    <w:rsid w:val="005631FB"/>
    <w:rsid w:val="00565B60"/>
    <w:rsid w:val="00575DCF"/>
    <w:rsid w:val="005B5B5D"/>
    <w:rsid w:val="005B7F7A"/>
    <w:rsid w:val="005C284B"/>
    <w:rsid w:val="005C54A2"/>
    <w:rsid w:val="005C7333"/>
    <w:rsid w:val="005D5F4B"/>
    <w:rsid w:val="005D6861"/>
    <w:rsid w:val="005E2CE6"/>
    <w:rsid w:val="005F22CB"/>
    <w:rsid w:val="005F36D6"/>
    <w:rsid w:val="00601D2F"/>
    <w:rsid w:val="006022A1"/>
    <w:rsid w:val="0061358E"/>
    <w:rsid w:val="006168CC"/>
    <w:rsid w:val="00617C68"/>
    <w:rsid w:val="006353FA"/>
    <w:rsid w:val="00646E10"/>
    <w:rsid w:val="00662678"/>
    <w:rsid w:val="00694BE8"/>
    <w:rsid w:val="006A5595"/>
    <w:rsid w:val="006A772C"/>
    <w:rsid w:val="006B6F9C"/>
    <w:rsid w:val="006C6045"/>
    <w:rsid w:val="006D4165"/>
    <w:rsid w:val="006E0AD3"/>
    <w:rsid w:val="006E5317"/>
    <w:rsid w:val="00700104"/>
    <w:rsid w:val="00707AAE"/>
    <w:rsid w:val="0071055E"/>
    <w:rsid w:val="0072270E"/>
    <w:rsid w:val="007260BE"/>
    <w:rsid w:val="00740757"/>
    <w:rsid w:val="00755EE5"/>
    <w:rsid w:val="00756830"/>
    <w:rsid w:val="00765482"/>
    <w:rsid w:val="007655B0"/>
    <w:rsid w:val="0077517C"/>
    <w:rsid w:val="00784280"/>
    <w:rsid w:val="00787EC3"/>
    <w:rsid w:val="00790403"/>
    <w:rsid w:val="007B33F9"/>
    <w:rsid w:val="007C0108"/>
    <w:rsid w:val="007D0640"/>
    <w:rsid w:val="007E05BE"/>
    <w:rsid w:val="007E1D3C"/>
    <w:rsid w:val="007E67F4"/>
    <w:rsid w:val="007E798C"/>
    <w:rsid w:val="007F0BB9"/>
    <w:rsid w:val="007F3733"/>
    <w:rsid w:val="007F4B8D"/>
    <w:rsid w:val="00813A7B"/>
    <w:rsid w:val="00821B55"/>
    <w:rsid w:val="008221A9"/>
    <w:rsid w:val="00824084"/>
    <w:rsid w:val="0082510C"/>
    <w:rsid w:val="00832591"/>
    <w:rsid w:val="00833DE7"/>
    <w:rsid w:val="00850171"/>
    <w:rsid w:val="008604A9"/>
    <w:rsid w:val="00875B93"/>
    <w:rsid w:val="008A77E6"/>
    <w:rsid w:val="008D063F"/>
    <w:rsid w:val="008D6B57"/>
    <w:rsid w:val="008E1C98"/>
    <w:rsid w:val="008E6945"/>
    <w:rsid w:val="008F00C6"/>
    <w:rsid w:val="008F055B"/>
    <w:rsid w:val="00905937"/>
    <w:rsid w:val="00910E60"/>
    <w:rsid w:val="00937387"/>
    <w:rsid w:val="0093758D"/>
    <w:rsid w:val="00937DE3"/>
    <w:rsid w:val="0098229D"/>
    <w:rsid w:val="00993F78"/>
    <w:rsid w:val="009D6234"/>
    <w:rsid w:val="009D6A2A"/>
    <w:rsid w:val="009D76A9"/>
    <w:rsid w:val="009F60CD"/>
    <w:rsid w:val="00A22B1B"/>
    <w:rsid w:val="00A318B5"/>
    <w:rsid w:val="00A45350"/>
    <w:rsid w:val="00A536B8"/>
    <w:rsid w:val="00A54F6E"/>
    <w:rsid w:val="00A62F38"/>
    <w:rsid w:val="00A70EDE"/>
    <w:rsid w:val="00A72279"/>
    <w:rsid w:val="00A759E4"/>
    <w:rsid w:val="00A77CD5"/>
    <w:rsid w:val="00A83DC4"/>
    <w:rsid w:val="00AA59EA"/>
    <w:rsid w:val="00AB140E"/>
    <w:rsid w:val="00AB3DDB"/>
    <w:rsid w:val="00AB558C"/>
    <w:rsid w:val="00AB615A"/>
    <w:rsid w:val="00AC081E"/>
    <w:rsid w:val="00AC3241"/>
    <w:rsid w:val="00AD5DED"/>
    <w:rsid w:val="00AD7479"/>
    <w:rsid w:val="00AE076C"/>
    <w:rsid w:val="00AF53E9"/>
    <w:rsid w:val="00B10EB9"/>
    <w:rsid w:val="00B14A71"/>
    <w:rsid w:val="00B17758"/>
    <w:rsid w:val="00B260C6"/>
    <w:rsid w:val="00B36578"/>
    <w:rsid w:val="00B37A14"/>
    <w:rsid w:val="00B42098"/>
    <w:rsid w:val="00B4234B"/>
    <w:rsid w:val="00B4647A"/>
    <w:rsid w:val="00B50BD6"/>
    <w:rsid w:val="00B57935"/>
    <w:rsid w:val="00B75566"/>
    <w:rsid w:val="00B80152"/>
    <w:rsid w:val="00B84B91"/>
    <w:rsid w:val="00B9208F"/>
    <w:rsid w:val="00BB3B04"/>
    <w:rsid w:val="00BC0310"/>
    <w:rsid w:val="00BC1661"/>
    <w:rsid w:val="00BE2EE7"/>
    <w:rsid w:val="00BF6684"/>
    <w:rsid w:val="00C021E5"/>
    <w:rsid w:val="00C030E1"/>
    <w:rsid w:val="00C0491C"/>
    <w:rsid w:val="00C13C18"/>
    <w:rsid w:val="00C166E0"/>
    <w:rsid w:val="00C218C2"/>
    <w:rsid w:val="00C274AD"/>
    <w:rsid w:val="00C35BAC"/>
    <w:rsid w:val="00C43E6A"/>
    <w:rsid w:val="00C66978"/>
    <w:rsid w:val="00C75E18"/>
    <w:rsid w:val="00CA0345"/>
    <w:rsid w:val="00CA1614"/>
    <w:rsid w:val="00CB4B7F"/>
    <w:rsid w:val="00CB76CD"/>
    <w:rsid w:val="00CC1D25"/>
    <w:rsid w:val="00CC2FFC"/>
    <w:rsid w:val="00CD65F0"/>
    <w:rsid w:val="00CE1305"/>
    <w:rsid w:val="00CE667F"/>
    <w:rsid w:val="00D16A7B"/>
    <w:rsid w:val="00D229CF"/>
    <w:rsid w:val="00D2479E"/>
    <w:rsid w:val="00D36EB2"/>
    <w:rsid w:val="00D42EE6"/>
    <w:rsid w:val="00D64551"/>
    <w:rsid w:val="00D6515A"/>
    <w:rsid w:val="00D66407"/>
    <w:rsid w:val="00D73680"/>
    <w:rsid w:val="00D75018"/>
    <w:rsid w:val="00D75F42"/>
    <w:rsid w:val="00D814A0"/>
    <w:rsid w:val="00D877B7"/>
    <w:rsid w:val="00D92C5F"/>
    <w:rsid w:val="00DC31B7"/>
    <w:rsid w:val="00DC69AE"/>
    <w:rsid w:val="00DD397B"/>
    <w:rsid w:val="00DE3014"/>
    <w:rsid w:val="00DF425A"/>
    <w:rsid w:val="00E021F9"/>
    <w:rsid w:val="00E029D4"/>
    <w:rsid w:val="00E14099"/>
    <w:rsid w:val="00E3406A"/>
    <w:rsid w:val="00E43D0B"/>
    <w:rsid w:val="00E47398"/>
    <w:rsid w:val="00E51253"/>
    <w:rsid w:val="00E54D3E"/>
    <w:rsid w:val="00E554DE"/>
    <w:rsid w:val="00E67585"/>
    <w:rsid w:val="00E773E4"/>
    <w:rsid w:val="00E82A49"/>
    <w:rsid w:val="00E9099C"/>
    <w:rsid w:val="00E93A3F"/>
    <w:rsid w:val="00EA3C62"/>
    <w:rsid w:val="00EA5CC6"/>
    <w:rsid w:val="00EC190B"/>
    <w:rsid w:val="00EC3688"/>
    <w:rsid w:val="00EE03A8"/>
    <w:rsid w:val="00EE689B"/>
    <w:rsid w:val="00EF7545"/>
    <w:rsid w:val="00F12A52"/>
    <w:rsid w:val="00F4349C"/>
    <w:rsid w:val="00F44543"/>
    <w:rsid w:val="00F52A22"/>
    <w:rsid w:val="00F612DA"/>
    <w:rsid w:val="00F8593E"/>
    <w:rsid w:val="00F969D5"/>
    <w:rsid w:val="00FA0230"/>
    <w:rsid w:val="00FB06DF"/>
    <w:rsid w:val="00FC305C"/>
    <w:rsid w:val="00FE64EF"/>
    <w:rsid w:val="00FF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ED1D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3D3"/>
  </w:style>
  <w:style w:type="paragraph" w:styleId="1">
    <w:name w:val="heading 1"/>
    <w:basedOn w:val="a"/>
    <w:link w:val="10"/>
    <w:uiPriority w:val="9"/>
    <w:qFormat/>
    <w:rsid w:val="00BB3B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3758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93758D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00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04F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87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909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Title"/>
    <w:basedOn w:val="a"/>
    <w:link w:val="aa"/>
    <w:qFormat/>
    <w:rsid w:val="00AB3DD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Название Знак"/>
    <w:basedOn w:val="a0"/>
    <w:link w:val="a9"/>
    <w:rsid w:val="00AB3DD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5573D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573D3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573D3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62E4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62E46"/>
    <w:rPr>
      <w:b/>
      <w:bCs/>
      <w:sz w:val="20"/>
      <w:szCs w:val="20"/>
    </w:rPr>
  </w:style>
  <w:style w:type="paragraph" w:customStyle="1" w:styleId="ConsPlusNormal">
    <w:name w:val="ConsPlusNormal"/>
    <w:rsid w:val="00150E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3B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3D3"/>
  </w:style>
  <w:style w:type="paragraph" w:styleId="1">
    <w:name w:val="heading 1"/>
    <w:basedOn w:val="a"/>
    <w:link w:val="10"/>
    <w:uiPriority w:val="9"/>
    <w:qFormat/>
    <w:rsid w:val="00BB3B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3758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93758D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00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04FA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1877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909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Title"/>
    <w:basedOn w:val="a"/>
    <w:link w:val="aa"/>
    <w:qFormat/>
    <w:rsid w:val="00AB3DDB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Название Знак"/>
    <w:basedOn w:val="a0"/>
    <w:link w:val="a9"/>
    <w:rsid w:val="00AB3DD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5573D3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573D3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573D3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62E4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362E46"/>
    <w:rPr>
      <w:b/>
      <w:bCs/>
      <w:sz w:val="20"/>
      <w:szCs w:val="20"/>
    </w:rPr>
  </w:style>
  <w:style w:type="paragraph" w:customStyle="1" w:styleId="ConsPlusNormal">
    <w:name w:val="ConsPlusNormal"/>
    <w:rsid w:val="00150E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3B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BDDE4-7F70-4F17-8E62-59C146387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Лебедева Ирина Игоревна</dc:creator>
  <cp:lastModifiedBy>Яковлева Антонина Леонидовна</cp:lastModifiedBy>
  <cp:revision>50</cp:revision>
  <cp:lastPrinted>2021-03-26T12:00:00Z</cp:lastPrinted>
  <dcterms:created xsi:type="dcterms:W3CDTF">2026-06-16T13:18:00Z</dcterms:created>
  <dcterms:modified xsi:type="dcterms:W3CDTF">2026-09-07T08:44:00Z</dcterms:modified>
</cp:coreProperties>
</file>