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4B7EA" w14:textId="2E18133E" w:rsidR="00E103B6" w:rsidRPr="00A07F4B" w:rsidRDefault="00A07F4B" w:rsidP="00180E1A">
      <w:pPr>
        <w:jc w:val="center"/>
        <w:rPr>
          <w:rFonts w:ascii="Times New Roman" w:hAnsi="Times New Roman" w:cs="Times New Roman"/>
          <w:b/>
          <w:bCs/>
          <w:sz w:val="24"/>
          <w:szCs w:val="24"/>
        </w:rPr>
      </w:pPr>
      <w:r w:rsidRPr="00A07F4B">
        <w:rPr>
          <w:rFonts w:ascii="Times New Roman" w:hAnsi="Times New Roman" w:cs="Times New Roman"/>
          <w:b/>
          <w:bCs/>
          <w:sz w:val="24"/>
          <w:szCs w:val="24"/>
        </w:rPr>
        <w:t>ДОГОВОР №</w:t>
      </w:r>
      <w:r w:rsidR="009825C7">
        <w:rPr>
          <w:rFonts w:ascii="Times New Roman" w:hAnsi="Times New Roman" w:cs="Times New Roman"/>
          <w:b/>
          <w:bCs/>
          <w:sz w:val="24"/>
          <w:szCs w:val="24"/>
        </w:rPr>
        <w:t>__________</w:t>
      </w:r>
    </w:p>
    <w:p w14:paraId="64FC7AC4" w14:textId="77777777" w:rsidR="006410B6" w:rsidRDefault="00A07F4B" w:rsidP="00180E1A">
      <w:pPr>
        <w:jc w:val="center"/>
        <w:rPr>
          <w:rFonts w:ascii="Times New Roman" w:hAnsi="Times New Roman" w:cs="Times New Roman"/>
          <w:b/>
          <w:bCs/>
          <w:sz w:val="24"/>
          <w:szCs w:val="24"/>
        </w:rPr>
      </w:pPr>
      <w:r w:rsidRPr="00A07F4B">
        <w:rPr>
          <w:rFonts w:ascii="Times New Roman" w:hAnsi="Times New Roman" w:cs="Times New Roman"/>
          <w:b/>
          <w:bCs/>
          <w:sz w:val="24"/>
          <w:szCs w:val="24"/>
        </w:rPr>
        <w:t xml:space="preserve">на техническое и </w:t>
      </w:r>
      <w:r w:rsidR="006410B6">
        <w:rPr>
          <w:rFonts w:ascii="Times New Roman" w:hAnsi="Times New Roman" w:cs="Times New Roman"/>
          <w:b/>
          <w:bCs/>
          <w:sz w:val="24"/>
          <w:szCs w:val="24"/>
        </w:rPr>
        <w:t xml:space="preserve">ремонтное </w:t>
      </w:r>
      <w:r w:rsidRPr="00A07F4B">
        <w:rPr>
          <w:rFonts w:ascii="Times New Roman" w:hAnsi="Times New Roman" w:cs="Times New Roman"/>
          <w:b/>
          <w:bCs/>
          <w:sz w:val="24"/>
          <w:szCs w:val="24"/>
        </w:rPr>
        <w:t xml:space="preserve"> обслуживание </w:t>
      </w:r>
      <w:r w:rsidR="009825C7">
        <w:rPr>
          <w:rFonts w:ascii="Times New Roman" w:hAnsi="Times New Roman" w:cs="Times New Roman"/>
          <w:b/>
          <w:bCs/>
          <w:sz w:val="24"/>
          <w:szCs w:val="24"/>
        </w:rPr>
        <w:t xml:space="preserve">установки наружного </w:t>
      </w:r>
    </w:p>
    <w:p w14:paraId="695518F4" w14:textId="1AFC880F" w:rsidR="00A07F4B" w:rsidRPr="00A07F4B" w:rsidRDefault="009825C7" w:rsidP="00180E1A">
      <w:pPr>
        <w:jc w:val="center"/>
        <w:rPr>
          <w:rFonts w:ascii="Times New Roman" w:hAnsi="Times New Roman" w:cs="Times New Roman"/>
          <w:b/>
          <w:bCs/>
          <w:sz w:val="24"/>
          <w:szCs w:val="24"/>
        </w:rPr>
      </w:pPr>
      <w:r>
        <w:rPr>
          <w:rFonts w:ascii="Times New Roman" w:hAnsi="Times New Roman" w:cs="Times New Roman"/>
          <w:b/>
          <w:bCs/>
          <w:sz w:val="24"/>
          <w:szCs w:val="24"/>
        </w:rPr>
        <w:t>размещения УНР-Г-100</w:t>
      </w:r>
    </w:p>
    <w:p w14:paraId="4B679569" w14:textId="51E3F340" w:rsidR="009825C7" w:rsidRDefault="00096DFD" w:rsidP="00096DFD">
      <w:pPr>
        <w:jc w:val="center"/>
        <w:rPr>
          <w:rFonts w:ascii="Times New Roman" w:hAnsi="Times New Roman" w:cs="Times New Roman"/>
          <w:sz w:val="24"/>
          <w:szCs w:val="24"/>
        </w:rPr>
      </w:pPr>
      <w:r>
        <w:rPr>
          <w:rFonts w:ascii="Times New Roman" w:hAnsi="Times New Roman" w:cs="Times New Roman"/>
          <w:sz w:val="24"/>
          <w:szCs w:val="24"/>
        </w:rPr>
        <w:t xml:space="preserve">ИКЗ </w:t>
      </w:r>
      <w:r w:rsidR="00F90ED1" w:rsidRPr="00F90ED1">
        <w:rPr>
          <w:rFonts w:ascii="Times New Roman" w:hAnsi="Times New Roman" w:cs="Times New Roman"/>
          <w:sz w:val="24"/>
          <w:szCs w:val="24"/>
        </w:rPr>
        <w:t>263471901849147050100100100000000244</w:t>
      </w:r>
    </w:p>
    <w:p w14:paraId="6B506E76" w14:textId="6547A151" w:rsidR="00E103B6" w:rsidRPr="00E103B6" w:rsidRDefault="00E103B6" w:rsidP="00E103B6">
      <w:pPr>
        <w:rPr>
          <w:rFonts w:ascii="Times New Roman" w:hAnsi="Times New Roman" w:cs="Times New Roman"/>
          <w:sz w:val="24"/>
          <w:szCs w:val="24"/>
        </w:rPr>
      </w:pPr>
      <w:r w:rsidRPr="00E103B6">
        <w:rPr>
          <w:rFonts w:ascii="Times New Roman" w:hAnsi="Times New Roman" w:cs="Times New Roman"/>
          <w:sz w:val="24"/>
          <w:szCs w:val="24"/>
        </w:rPr>
        <w:t>г.</w:t>
      </w:r>
      <w:r w:rsidR="009825C7">
        <w:rPr>
          <w:rFonts w:ascii="Times New Roman" w:hAnsi="Times New Roman" w:cs="Times New Roman"/>
          <w:sz w:val="24"/>
          <w:szCs w:val="24"/>
        </w:rPr>
        <w:t xml:space="preserve">п. Сиверский </w:t>
      </w:r>
      <w:r w:rsidRPr="00E103B6">
        <w:rPr>
          <w:rFonts w:ascii="Times New Roman" w:hAnsi="Times New Roman" w:cs="Times New Roman"/>
          <w:sz w:val="24"/>
          <w:szCs w:val="24"/>
        </w:rPr>
        <w:t xml:space="preserve">                                                                                                " </w:t>
      </w:r>
      <w:r w:rsidR="009825C7">
        <w:rPr>
          <w:rFonts w:ascii="Times New Roman" w:hAnsi="Times New Roman" w:cs="Times New Roman"/>
          <w:sz w:val="24"/>
          <w:szCs w:val="24"/>
        </w:rPr>
        <w:t>___</w:t>
      </w:r>
      <w:r w:rsidRPr="00E103B6">
        <w:rPr>
          <w:rFonts w:ascii="Times New Roman" w:hAnsi="Times New Roman" w:cs="Times New Roman"/>
          <w:sz w:val="24"/>
          <w:szCs w:val="24"/>
        </w:rPr>
        <w:t xml:space="preserve"> " </w:t>
      </w:r>
      <w:r w:rsidR="006410B6">
        <w:rPr>
          <w:rFonts w:ascii="Times New Roman" w:hAnsi="Times New Roman" w:cs="Times New Roman"/>
          <w:sz w:val="24"/>
          <w:szCs w:val="24"/>
        </w:rPr>
        <w:t>сентября 2026</w:t>
      </w:r>
      <w:r w:rsidRPr="00E103B6">
        <w:rPr>
          <w:rFonts w:ascii="Times New Roman" w:hAnsi="Times New Roman" w:cs="Times New Roman"/>
          <w:sz w:val="24"/>
          <w:szCs w:val="24"/>
        </w:rPr>
        <w:t xml:space="preserve"> г.</w:t>
      </w:r>
    </w:p>
    <w:p w14:paraId="07AA98A3" w14:textId="77777777" w:rsidR="00E103B6" w:rsidRPr="00E103B6" w:rsidRDefault="00E103B6" w:rsidP="00E103B6">
      <w:pPr>
        <w:jc w:val="center"/>
        <w:rPr>
          <w:rFonts w:ascii="Times New Roman" w:hAnsi="Times New Roman" w:cs="Times New Roman"/>
          <w:sz w:val="24"/>
          <w:szCs w:val="24"/>
        </w:rPr>
      </w:pPr>
      <w:r w:rsidRPr="00E103B6">
        <w:rPr>
          <w:rFonts w:ascii="Times New Roman" w:hAnsi="Times New Roman" w:cs="Times New Roman"/>
          <w:sz w:val="24"/>
          <w:szCs w:val="24"/>
        </w:rPr>
        <w:t xml:space="preserve">         </w:t>
      </w:r>
    </w:p>
    <w:p w14:paraId="5776A807" w14:textId="702300F5" w:rsidR="00E103B6" w:rsidRPr="00997697" w:rsidRDefault="00E103B6" w:rsidP="00997697">
      <w:pPr>
        <w:jc w:val="both"/>
        <w:rPr>
          <w:rFonts w:ascii="Times New Roman" w:hAnsi="Times New Roman" w:cs="Times New Roman"/>
          <w:b/>
          <w:bCs/>
          <w:sz w:val="24"/>
          <w:szCs w:val="24"/>
        </w:rPr>
      </w:pPr>
      <w:r w:rsidRPr="00E103B6">
        <w:rPr>
          <w:rFonts w:ascii="Times New Roman" w:hAnsi="Times New Roman" w:cs="Times New Roman"/>
          <w:b/>
          <w:bCs/>
          <w:sz w:val="24"/>
          <w:szCs w:val="24"/>
        </w:rPr>
        <w:t xml:space="preserve">        </w:t>
      </w:r>
      <w:r w:rsidR="00997697" w:rsidRPr="00997697">
        <w:rPr>
          <w:rFonts w:ascii="Times New Roman" w:hAnsi="Times New Roman" w:cs="Times New Roman"/>
          <w:b/>
          <w:bCs/>
          <w:sz w:val="24"/>
          <w:szCs w:val="24"/>
        </w:rPr>
        <w:t>ООО «Комплексная эксплуатации сооружений», именуемое в дальнейшем «Исполнитель», в</w:t>
      </w:r>
      <w:r w:rsidR="00997697">
        <w:rPr>
          <w:rFonts w:ascii="Times New Roman" w:hAnsi="Times New Roman" w:cs="Times New Roman"/>
          <w:b/>
          <w:bCs/>
          <w:sz w:val="24"/>
          <w:szCs w:val="24"/>
        </w:rPr>
        <w:t xml:space="preserve"> </w:t>
      </w:r>
      <w:r w:rsidR="00997697" w:rsidRPr="00997697">
        <w:rPr>
          <w:rFonts w:ascii="Times New Roman" w:hAnsi="Times New Roman" w:cs="Times New Roman"/>
          <w:b/>
          <w:bCs/>
          <w:sz w:val="24"/>
          <w:szCs w:val="24"/>
        </w:rPr>
        <w:t>лице Генерального директора Кривоносова Николая Николаевича, действующего на основании</w:t>
      </w:r>
      <w:r w:rsidR="00997697">
        <w:rPr>
          <w:rFonts w:ascii="Times New Roman" w:hAnsi="Times New Roman" w:cs="Times New Roman"/>
          <w:b/>
          <w:bCs/>
          <w:sz w:val="24"/>
          <w:szCs w:val="24"/>
        </w:rPr>
        <w:t xml:space="preserve"> </w:t>
      </w:r>
      <w:r w:rsidR="00997697" w:rsidRPr="00997697">
        <w:rPr>
          <w:rFonts w:ascii="Times New Roman" w:hAnsi="Times New Roman" w:cs="Times New Roman"/>
          <w:b/>
          <w:bCs/>
          <w:sz w:val="24"/>
          <w:szCs w:val="24"/>
        </w:rPr>
        <w:t>Устава</w:t>
      </w:r>
      <w:r w:rsidR="00A07F4B" w:rsidRPr="00A07F4B">
        <w:rPr>
          <w:rFonts w:ascii="Times New Roman" w:hAnsi="Times New Roman" w:cs="Times New Roman"/>
          <w:sz w:val="24"/>
          <w:szCs w:val="24"/>
        </w:rPr>
        <w:t xml:space="preserve">, с одной стороны, и </w:t>
      </w:r>
      <w:r w:rsidRPr="00A07F4B">
        <w:rPr>
          <w:rFonts w:ascii="Times New Roman" w:hAnsi="Times New Roman" w:cs="Times New Roman"/>
          <w:sz w:val="24"/>
          <w:szCs w:val="24"/>
        </w:rPr>
        <w:t xml:space="preserve">Муниципальное бюджетное учреждение </w:t>
      </w:r>
      <w:r w:rsidR="006410B6">
        <w:rPr>
          <w:rFonts w:ascii="Times New Roman" w:hAnsi="Times New Roman" w:cs="Times New Roman"/>
          <w:sz w:val="24"/>
          <w:szCs w:val="24"/>
        </w:rPr>
        <w:t>«</w:t>
      </w:r>
      <w:r w:rsidRPr="00A07F4B">
        <w:rPr>
          <w:rFonts w:ascii="Times New Roman" w:hAnsi="Times New Roman" w:cs="Times New Roman"/>
          <w:sz w:val="24"/>
          <w:szCs w:val="24"/>
        </w:rPr>
        <w:t xml:space="preserve">Сиверский кино-культурный центр "Юбилейный" (далее МБУ </w:t>
      </w:r>
      <w:r w:rsidR="006410B6">
        <w:rPr>
          <w:rFonts w:ascii="Times New Roman" w:hAnsi="Times New Roman" w:cs="Times New Roman"/>
          <w:sz w:val="24"/>
          <w:szCs w:val="24"/>
        </w:rPr>
        <w:t>«</w:t>
      </w:r>
      <w:r w:rsidRPr="00A07F4B">
        <w:rPr>
          <w:rFonts w:ascii="Times New Roman" w:hAnsi="Times New Roman" w:cs="Times New Roman"/>
          <w:sz w:val="24"/>
          <w:szCs w:val="24"/>
        </w:rPr>
        <w:t>СККЦ "Юбилейный"),</w:t>
      </w:r>
      <w:r w:rsidRPr="00E103B6">
        <w:rPr>
          <w:rFonts w:ascii="Times New Roman" w:hAnsi="Times New Roman" w:cs="Times New Roman"/>
          <w:sz w:val="24"/>
          <w:szCs w:val="24"/>
        </w:rPr>
        <w:t xml:space="preserve"> именуемое в дальнейшем </w:t>
      </w:r>
      <w:r w:rsidR="00A07F4B">
        <w:rPr>
          <w:rFonts w:ascii="Times New Roman" w:hAnsi="Times New Roman" w:cs="Times New Roman"/>
          <w:sz w:val="24"/>
          <w:szCs w:val="24"/>
        </w:rPr>
        <w:t>«</w:t>
      </w:r>
      <w:r w:rsidRPr="00E103B6">
        <w:rPr>
          <w:rFonts w:ascii="Times New Roman" w:hAnsi="Times New Roman" w:cs="Times New Roman"/>
          <w:sz w:val="24"/>
          <w:szCs w:val="24"/>
        </w:rPr>
        <w:t>Заказчик</w:t>
      </w:r>
      <w:r w:rsidR="00A07F4B">
        <w:rPr>
          <w:rFonts w:ascii="Times New Roman" w:hAnsi="Times New Roman" w:cs="Times New Roman"/>
          <w:sz w:val="24"/>
          <w:szCs w:val="24"/>
        </w:rPr>
        <w:t>»</w:t>
      </w:r>
      <w:r w:rsidRPr="00E103B6">
        <w:rPr>
          <w:rFonts w:ascii="Times New Roman" w:hAnsi="Times New Roman" w:cs="Times New Roman"/>
          <w:sz w:val="24"/>
          <w:szCs w:val="24"/>
        </w:rPr>
        <w:t xml:space="preserve">,  в лице директора </w:t>
      </w:r>
      <w:r w:rsidR="009825C7">
        <w:rPr>
          <w:rFonts w:ascii="Times New Roman" w:hAnsi="Times New Roman" w:cs="Times New Roman"/>
          <w:sz w:val="24"/>
          <w:szCs w:val="24"/>
        </w:rPr>
        <w:t>Федоренковой Ольги Юрьевны</w:t>
      </w:r>
      <w:r w:rsidRPr="00E103B6">
        <w:rPr>
          <w:rFonts w:ascii="Times New Roman" w:hAnsi="Times New Roman" w:cs="Times New Roman"/>
          <w:sz w:val="24"/>
          <w:szCs w:val="24"/>
        </w:rPr>
        <w:t xml:space="preserve">, действующего на основании </w:t>
      </w:r>
      <w:r w:rsidR="009825C7">
        <w:rPr>
          <w:rFonts w:ascii="Times New Roman" w:hAnsi="Times New Roman" w:cs="Times New Roman"/>
          <w:sz w:val="24"/>
          <w:szCs w:val="24"/>
        </w:rPr>
        <w:t>Устава</w:t>
      </w:r>
      <w:r w:rsidRPr="00E103B6">
        <w:rPr>
          <w:rFonts w:ascii="Times New Roman" w:hAnsi="Times New Roman" w:cs="Times New Roman"/>
          <w:sz w:val="24"/>
          <w:szCs w:val="24"/>
        </w:rPr>
        <w:t xml:space="preserve">,  с другой стороны, руководствуясь п. </w:t>
      </w:r>
      <w:r w:rsidR="009825C7">
        <w:rPr>
          <w:rFonts w:ascii="Times New Roman" w:hAnsi="Times New Roman" w:cs="Times New Roman"/>
          <w:sz w:val="24"/>
          <w:szCs w:val="24"/>
        </w:rPr>
        <w:t>5</w:t>
      </w:r>
      <w:r w:rsidRPr="00E103B6">
        <w:rPr>
          <w:rFonts w:ascii="Times New Roman" w:hAnsi="Times New Roman" w:cs="Times New Roman"/>
          <w:sz w:val="24"/>
          <w:szCs w:val="24"/>
        </w:rPr>
        <w:t xml:space="preserve">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 о следующем:</w:t>
      </w:r>
    </w:p>
    <w:p w14:paraId="7E18ED2E" w14:textId="77777777" w:rsidR="00E103B6" w:rsidRPr="00E103B6" w:rsidRDefault="00E103B6" w:rsidP="00E103B6">
      <w:pPr>
        <w:pStyle w:val="Preformat"/>
        <w:widowControl/>
        <w:jc w:val="center"/>
        <w:rPr>
          <w:rFonts w:ascii="Times New Roman" w:hAnsi="Times New Roman"/>
          <w:b/>
          <w:sz w:val="24"/>
          <w:szCs w:val="24"/>
        </w:rPr>
      </w:pPr>
      <w:r w:rsidRPr="00E103B6">
        <w:rPr>
          <w:rFonts w:ascii="Times New Roman" w:hAnsi="Times New Roman"/>
          <w:b/>
          <w:sz w:val="24"/>
          <w:szCs w:val="24"/>
        </w:rPr>
        <w:t xml:space="preserve"> 1. Предмет договора</w:t>
      </w:r>
    </w:p>
    <w:p w14:paraId="105190D9" w14:textId="175C259E" w:rsidR="00A07F4B" w:rsidRDefault="00E103B6" w:rsidP="00E103B6">
      <w:pPr>
        <w:numPr>
          <w:ilvl w:val="1"/>
          <w:numId w:val="24"/>
        </w:numPr>
        <w:ind w:left="0" w:firstLine="0"/>
        <w:jc w:val="both"/>
        <w:rPr>
          <w:rFonts w:ascii="Times New Roman" w:hAnsi="Times New Roman" w:cs="Times New Roman"/>
          <w:sz w:val="24"/>
          <w:szCs w:val="24"/>
        </w:rPr>
      </w:pPr>
      <w:r w:rsidRPr="00E103B6">
        <w:rPr>
          <w:rFonts w:ascii="Times New Roman" w:hAnsi="Times New Roman" w:cs="Times New Roman"/>
          <w:sz w:val="24"/>
          <w:szCs w:val="24"/>
        </w:rPr>
        <w:t xml:space="preserve">Заказчик поручает, а Исполнитель принимает на себя обязательства </w:t>
      </w:r>
      <w:r w:rsidR="00A07F4B">
        <w:rPr>
          <w:rFonts w:ascii="Times New Roman" w:hAnsi="Times New Roman" w:cs="Times New Roman"/>
          <w:sz w:val="24"/>
          <w:szCs w:val="24"/>
        </w:rPr>
        <w:t xml:space="preserve">по техническому </w:t>
      </w:r>
      <w:r w:rsidR="009825C7">
        <w:rPr>
          <w:rFonts w:ascii="Times New Roman" w:hAnsi="Times New Roman" w:cs="Times New Roman"/>
          <w:sz w:val="24"/>
          <w:szCs w:val="24"/>
        </w:rPr>
        <w:t xml:space="preserve">и </w:t>
      </w:r>
      <w:r w:rsidR="006410B6">
        <w:rPr>
          <w:rFonts w:ascii="Times New Roman" w:hAnsi="Times New Roman" w:cs="Times New Roman"/>
          <w:sz w:val="24"/>
          <w:szCs w:val="24"/>
        </w:rPr>
        <w:t>ремонтному</w:t>
      </w:r>
      <w:r w:rsidR="009825C7">
        <w:rPr>
          <w:rFonts w:ascii="Times New Roman" w:hAnsi="Times New Roman" w:cs="Times New Roman"/>
          <w:sz w:val="24"/>
          <w:szCs w:val="24"/>
        </w:rPr>
        <w:t xml:space="preserve"> </w:t>
      </w:r>
      <w:r w:rsidR="00A07F4B">
        <w:rPr>
          <w:rFonts w:ascii="Times New Roman" w:hAnsi="Times New Roman" w:cs="Times New Roman"/>
          <w:sz w:val="24"/>
          <w:szCs w:val="24"/>
        </w:rPr>
        <w:t xml:space="preserve">обслуживанию </w:t>
      </w:r>
      <w:r w:rsidR="009825C7" w:rsidRPr="009825C7">
        <w:rPr>
          <w:rFonts w:ascii="Times New Roman" w:hAnsi="Times New Roman" w:cs="Times New Roman"/>
          <w:sz w:val="24"/>
          <w:szCs w:val="24"/>
        </w:rPr>
        <w:t>установки наружного размещения УНР-Г-100</w:t>
      </w:r>
      <w:r w:rsidR="00A07F4B">
        <w:rPr>
          <w:rFonts w:ascii="Times New Roman" w:hAnsi="Times New Roman" w:cs="Times New Roman"/>
          <w:sz w:val="24"/>
          <w:szCs w:val="24"/>
        </w:rPr>
        <w:t xml:space="preserve"> по адресу: Ленинградская область, Гатчинский </w:t>
      </w:r>
      <w:r w:rsidR="009825C7">
        <w:rPr>
          <w:rFonts w:ascii="Times New Roman" w:hAnsi="Times New Roman" w:cs="Times New Roman"/>
          <w:sz w:val="24"/>
          <w:szCs w:val="24"/>
        </w:rPr>
        <w:t>муниципальный округ</w:t>
      </w:r>
      <w:r w:rsidR="00A07F4B">
        <w:rPr>
          <w:rFonts w:ascii="Times New Roman" w:hAnsi="Times New Roman" w:cs="Times New Roman"/>
          <w:sz w:val="24"/>
          <w:szCs w:val="24"/>
        </w:rPr>
        <w:t xml:space="preserve">, г.п. Сиверский, ул. </w:t>
      </w:r>
      <w:r w:rsidR="009825C7">
        <w:rPr>
          <w:rFonts w:ascii="Times New Roman" w:hAnsi="Times New Roman" w:cs="Times New Roman"/>
          <w:sz w:val="24"/>
          <w:szCs w:val="24"/>
        </w:rPr>
        <w:t>Вокзальная, д.12.</w:t>
      </w:r>
    </w:p>
    <w:p w14:paraId="1E9BD507" w14:textId="5D97ED25" w:rsidR="00C80671" w:rsidRDefault="00A07F4B" w:rsidP="00E103B6">
      <w:pPr>
        <w:numPr>
          <w:ilvl w:val="1"/>
          <w:numId w:val="24"/>
        </w:numPr>
        <w:ind w:left="0" w:firstLine="0"/>
        <w:jc w:val="both"/>
        <w:rPr>
          <w:rFonts w:ascii="Times New Roman" w:hAnsi="Times New Roman" w:cs="Times New Roman"/>
          <w:sz w:val="24"/>
          <w:szCs w:val="24"/>
        </w:rPr>
      </w:pPr>
      <w:r>
        <w:rPr>
          <w:rFonts w:ascii="Times New Roman" w:hAnsi="Times New Roman" w:cs="Times New Roman"/>
          <w:sz w:val="24"/>
          <w:szCs w:val="24"/>
        </w:rPr>
        <w:t xml:space="preserve"> Работы по настоящему Договору выполняются в соответствии с согласованным Сторонами порядком технического обслуживания котельного оборудования</w:t>
      </w:r>
      <w:r w:rsidR="009825C7">
        <w:rPr>
          <w:rFonts w:ascii="Times New Roman" w:hAnsi="Times New Roman" w:cs="Times New Roman"/>
          <w:sz w:val="24"/>
          <w:szCs w:val="24"/>
        </w:rPr>
        <w:t>.</w:t>
      </w:r>
    </w:p>
    <w:p w14:paraId="58980C34" w14:textId="73EC7F7C" w:rsidR="00C80671" w:rsidRPr="00997697" w:rsidRDefault="00C80671" w:rsidP="00C80671">
      <w:pPr>
        <w:numPr>
          <w:ilvl w:val="1"/>
          <w:numId w:val="24"/>
        </w:numPr>
        <w:ind w:left="0" w:firstLine="0"/>
        <w:jc w:val="both"/>
        <w:rPr>
          <w:rFonts w:ascii="Times New Roman" w:hAnsi="Times New Roman" w:cs="Times New Roman"/>
        </w:rPr>
      </w:pPr>
      <w:r>
        <w:rPr>
          <w:rFonts w:ascii="Times New Roman" w:hAnsi="Times New Roman" w:cs="Times New Roman"/>
          <w:sz w:val="24"/>
          <w:szCs w:val="24"/>
        </w:rPr>
        <w:t xml:space="preserve">В случае возникновения необходимости, или намерения Заказчика в выполнении внеплановых дополнительных работ, не предусмотренным настоящим Договором выполнение таких работ согласовывается с Исполнителем. Стороны определяют их объем, сроки выполнения и стоимость в Дополнительном соглашении к настоящему Договору или по отдельному Договору. </w:t>
      </w:r>
    </w:p>
    <w:p w14:paraId="6ABA74BB" w14:textId="42457E0C" w:rsidR="00030D7B" w:rsidRPr="00E103B6" w:rsidRDefault="00CC4A80" w:rsidP="00E103B6">
      <w:pPr>
        <w:pStyle w:val="10"/>
        <w:jc w:val="center"/>
        <w:outlineLvl w:val="0"/>
        <w:rPr>
          <w:rFonts w:ascii="Times New Roman" w:hAnsi="Times New Roman" w:cs="Times New Roman"/>
          <w:b/>
        </w:rPr>
      </w:pPr>
      <w:r w:rsidRPr="00E103B6">
        <w:rPr>
          <w:rFonts w:ascii="Times New Roman" w:hAnsi="Times New Roman" w:cs="Times New Roman"/>
          <w:b/>
        </w:rPr>
        <w:t>2</w:t>
      </w:r>
      <w:r w:rsidR="00BD53BE" w:rsidRPr="00E103B6">
        <w:rPr>
          <w:rFonts w:ascii="Times New Roman" w:hAnsi="Times New Roman" w:cs="Times New Roman"/>
          <w:b/>
        </w:rPr>
        <w:t xml:space="preserve">. </w:t>
      </w:r>
      <w:r w:rsidR="00C80671">
        <w:rPr>
          <w:rFonts w:ascii="Times New Roman" w:hAnsi="Times New Roman" w:cs="Times New Roman"/>
          <w:b/>
        </w:rPr>
        <w:t>Стоимость работ</w:t>
      </w:r>
      <w:r w:rsidR="00BD53BE" w:rsidRPr="00E103B6">
        <w:rPr>
          <w:rFonts w:ascii="Times New Roman" w:hAnsi="Times New Roman" w:cs="Times New Roman"/>
          <w:b/>
        </w:rPr>
        <w:t xml:space="preserve"> и порядок расчетов</w:t>
      </w:r>
    </w:p>
    <w:p w14:paraId="52817DBA" w14:textId="35067470" w:rsidR="006441B1" w:rsidRPr="00C17F89" w:rsidRDefault="00BD53BE" w:rsidP="000F0F87">
      <w:pPr>
        <w:pStyle w:val="10"/>
        <w:tabs>
          <w:tab w:val="left" w:pos="4500"/>
        </w:tabs>
        <w:jc w:val="both"/>
        <w:rPr>
          <w:rFonts w:ascii="Times New Roman" w:hAnsi="Times New Roman" w:cs="Times New Roman"/>
          <w:b/>
          <w:bCs/>
        </w:rPr>
      </w:pPr>
      <w:r w:rsidRPr="006F255B">
        <w:rPr>
          <w:rFonts w:ascii="Times New Roman" w:hAnsi="Times New Roman" w:cs="Times New Roman"/>
        </w:rPr>
        <w:t xml:space="preserve">2.1. Цена </w:t>
      </w:r>
      <w:r w:rsidR="00F528B3" w:rsidRPr="00C17F89">
        <w:rPr>
          <w:rFonts w:ascii="Times New Roman" w:hAnsi="Times New Roman" w:cs="Times New Roman"/>
        </w:rPr>
        <w:t>Договор</w:t>
      </w:r>
      <w:r w:rsidRPr="00C17F89">
        <w:rPr>
          <w:rFonts w:ascii="Times New Roman" w:hAnsi="Times New Roman" w:cs="Times New Roman"/>
        </w:rPr>
        <w:t xml:space="preserve">а составляет </w:t>
      </w:r>
      <w:r w:rsidR="006410B6">
        <w:rPr>
          <w:rFonts w:ascii="Times New Roman" w:hAnsi="Times New Roman" w:cs="Times New Roman"/>
          <w:b/>
          <w:bCs/>
        </w:rPr>
        <w:t>326 550</w:t>
      </w:r>
      <w:r w:rsidR="006441B1" w:rsidRPr="00C17F89">
        <w:rPr>
          <w:rFonts w:ascii="Times New Roman" w:hAnsi="Times New Roman" w:cs="Times New Roman"/>
          <w:b/>
          <w:bCs/>
        </w:rPr>
        <w:t>,00 рублей</w:t>
      </w:r>
      <w:r w:rsidR="006F255B" w:rsidRPr="00C17F89">
        <w:rPr>
          <w:rFonts w:ascii="Times New Roman" w:hAnsi="Times New Roman" w:cs="Times New Roman"/>
          <w:b/>
          <w:bCs/>
        </w:rPr>
        <w:t xml:space="preserve"> (</w:t>
      </w:r>
      <w:r w:rsidR="006410B6">
        <w:rPr>
          <w:rFonts w:ascii="Times New Roman" w:hAnsi="Times New Roman" w:cs="Times New Roman"/>
          <w:b/>
          <w:bCs/>
        </w:rPr>
        <w:t xml:space="preserve">триста двадцать шесть тысяч пятьсот пятьдесят </w:t>
      </w:r>
      <w:r w:rsidR="006441B1" w:rsidRPr="00C17F89">
        <w:rPr>
          <w:rFonts w:ascii="Times New Roman" w:hAnsi="Times New Roman" w:cs="Times New Roman"/>
          <w:b/>
          <w:bCs/>
        </w:rPr>
        <w:t>рублей</w:t>
      </w:r>
      <w:r w:rsidR="006410B6">
        <w:rPr>
          <w:rFonts w:ascii="Times New Roman" w:hAnsi="Times New Roman" w:cs="Times New Roman"/>
          <w:b/>
          <w:bCs/>
        </w:rPr>
        <w:t xml:space="preserve"> </w:t>
      </w:r>
      <w:r w:rsidR="006F255B" w:rsidRPr="00C17F89">
        <w:rPr>
          <w:rFonts w:ascii="Times New Roman" w:hAnsi="Times New Roman" w:cs="Times New Roman"/>
          <w:b/>
          <w:bCs/>
        </w:rPr>
        <w:t>00 копеек</w:t>
      </w:r>
      <w:r w:rsidR="006441B1" w:rsidRPr="00C17F89">
        <w:rPr>
          <w:rFonts w:ascii="Times New Roman" w:hAnsi="Times New Roman" w:cs="Times New Roman"/>
          <w:b/>
          <w:bCs/>
        </w:rPr>
        <w:t>)</w:t>
      </w:r>
      <w:r w:rsidR="006F255B" w:rsidRPr="00C17F89">
        <w:rPr>
          <w:rFonts w:ascii="Times New Roman" w:hAnsi="Times New Roman" w:cs="Times New Roman"/>
          <w:b/>
          <w:bCs/>
        </w:rPr>
        <w:t xml:space="preserve">, </w:t>
      </w:r>
      <w:r w:rsidR="006410B6">
        <w:rPr>
          <w:rFonts w:ascii="Times New Roman" w:hAnsi="Times New Roman" w:cs="Times New Roman"/>
          <w:b/>
          <w:bCs/>
        </w:rPr>
        <w:t>в том числе НДС 5%.</w:t>
      </w:r>
    </w:p>
    <w:p w14:paraId="6B051B28" w14:textId="5998F4DE" w:rsidR="00541EDD" w:rsidRPr="00541EDD" w:rsidRDefault="00541EDD" w:rsidP="000F0F87">
      <w:pPr>
        <w:pStyle w:val="10"/>
        <w:tabs>
          <w:tab w:val="left" w:pos="4500"/>
        </w:tabs>
        <w:jc w:val="both"/>
        <w:rPr>
          <w:rFonts w:ascii="Times New Roman" w:hAnsi="Times New Roman" w:cs="Times New Roman"/>
        </w:rPr>
      </w:pPr>
      <w:r w:rsidRPr="00C17F89">
        <w:rPr>
          <w:rFonts w:ascii="Times New Roman" w:hAnsi="Times New Roman" w:cs="Times New Roman"/>
        </w:rPr>
        <w:t>2.2. Цена Договора является твердой и определяется на весь срок исполнения Договора</w:t>
      </w:r>
      <w:r w:rsidRPr="00541EDD">
        <w:rPr>
          <w:rFonts w:ascii="Times New Roman" w:hAnsi="Times New Roman" w:cs="Times New Roman"/>
        </w:rPr>
        <w:t>, за исключением случаев, установленных Федеральным законом от 05 апреля 2013г №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rPr>
        <w:t>.</w:t>
      </w:r>
    </w:p>
    <w:p w14:paraId="63DAE7F1" w14:textId="5EDC63EC" w:rsidR="0084200E" w:rsidRDefault="00BD53BE" w:rsidP="000F0F87">
      <w:pPr>
        <w:pStyle w:val="10"/>
        <w:jc w:val="both"/>
        <w:rPr>
          <w:rFonts w:ascii="Times New Roman" w:hAnsi="Times New Roman" w:cs="Times New Roman"/>
        </w:rPr>
      </w:pPr>
      <w:bookmarkStart w:id="0" w:name="Par40"/>
      <w:bookmarkEnd w:id="0"/>
      <w:r w:rsidRPr="00E103B6">
        <w:rPr>
          <w:rFonts w:ascii="Times New Roman" w:hAnsi="Times New Roman" w:cs="Times New Roman"/>
        </w:rPr>
        <w:t>2.</w:t>
      </w:r>
      <w:r w:rsidR="00541EDD">
        <w:rPr>
          <w:rFonts w:ascii="Times New Roman" w:hAnsi="Times New Roman" w:cs="Times New Roman"/>
        </w:rPr>
        <w:t>3</w:t>
      </w:r>
      <w:r w:rsidRPr="00E103B6">
        <w:rPr>
          <w:rFonts w:ascii="Times New Roman" w:hAnsi="Times New Roman" w:cs="Times New Roman"/>
        </w:rPr>
        <w:t xml:space="preserve">. </w:t>
      </w:r>
      <w:r w:rsidR="00C80671">
        <w:rPr>
          <w:rFonts w:ascii="Times New Roman" w:hAnsi="Times New Roman" w:cs="Times New Roman"/>
        </w:rPr>
        <w:t xml:space="preserve">Стоимость работ, выполняемых Исполнителем, определена </w:t>
      </w:r>
      <w:r w:rsidR="009825C7">
        <w:rPr>
          <w:rFonts w:ascii="Times New Roman" w:hAnsi="Times New Roman" w:cs="Times New Roman"/>
        </w:rPr>
        <w:t>Спецификацией</w:t>
      </w:r>
      <w:r w:rsidR="00C80671">
        <w:rPr>
          <w:rFonts w:ascii="Times New Roman" w:hAnsi="Times New Roman" w:cs="Times New Roman"/>
        </w:rPr>
        <w:t xml:space="preserve"> (Приложение №</w:t>
      </w:r>
      <w:r w:rsidR="009825C7">
        <w:rPr>
          <w:rFonts w:ascii="Times New Roman" w:hAnsi="Times New Roman" w:cs="Times New Roman"/>
        </w:rPr>
        <w:t>1</w:t>
      </w:r>
      <w:r w:rsidR="00C80671">
        <w:rPr>
          <w:rFonts w:ascii="Times New Roman" w:hAnsi="Times New Roman" w:cs="Times New Roman"/>
        </w:rPr>
        <w:t>)</w:t>
      </w:r>
      <w:r w:rsidR="006441B1">
        <w:rPr>
          <w:rFonts w:ascii="Times New Roman" w:hAnsi="Times New Roman" w:cs="Times New Roman"/>
        </w:rPr>
        <w:t>.</w:t>
      </w:r>
    </w:p>
    <w:p w14:paraId="66BBD72E" w14:textId="3C73A271" w:rsidR="006441B1" w:rsidRDefault="006441B1" w:rsidP="000F0F87">
      <w:pPr>
        <w:pStyle w:val="10"/>
        <w:jc w:val="both"/>
        <w:rPr>
          <w:rFonts w:ascii="Times New Roman" w:hAnsi="Times New Roman" w:cs="Times New Roman"/>
        </w:rPr>
      </w:pPr>
      <w:r>
        <w:rPr>
          <w:rFonts w:ascii="Times New Roman" w:hAnsi="Times New Roman" w:cs="Times New Roman"/>
        </w:rPr>
        <w:t xml:space="preserve">      В стоимость работ не включены затраты на материалы и запасные части, необходимые для ремонта. Их приобретение и поставка осуществляется Заказчиком или, по соглашению Сторон, Исполнителем за отдельную плату.</w:t>
      </w:r>
    </w:p>
    <w:p w14:paraId="30BC375F" w14:textId="0603A38D" w:rsidR="0084200E" w:rsidRDefault="00541EDD" w:rsidP="003C5648">
      <w:pPr>
        <w:pStyle w:val="10"/>
        <w:jc w:val="both"/>
        <w:rPr>
          <w:rFonts w:ascii="Times New Roman" w:hAnsi="Times New Roman" w:cs="Times New Roman"/>
        </w:rPr>
      </w:pPr>
      <w:r>
        <w:rPr>
          <w:rFonts w:ascii="Times New Roman" w:hAnsi="Times New Roman" w:cs="Times New Roman"/>
        </w:rPr>
        <w:t>2.4. Заказчик на основании акта выполненных работ</w:t>
      </w:r>
      <w:r w:rsidR="006410B6">
        <w:rPr>
          <w:rFonts w:ascii="Times New Roman" w:hAnsi="Times New Roman" w:cs="Times New Roman"/>
        </w:rPr>
        <w:t xml:space="preserve"> и УПД</w:t>
      </w:r>
      <w:r>
        <w:rPr>
          <w:rFonts w:ascii="Times New Roman" w:hAnsi="Times New Roman" w:cs="Times New Roman"/>
        </w:rPr>
        <w:t xml:space="preserve"> осуществляет оплату безналичным путем на расчетный счет Исполнителя, указанный в Договоре ежемесячно не позднее 15-го числа каждого месяца за предыдущий месяц</w:t>
      </w:r>
      <w:bookmarkStart w:id="1" w:name="Par57"/>
      <w:bookmarkEnd w:id="1"/>
      <w:r w:rsidR="006410B6">
        <w:rPr>
          <w:rFonts w:ascii="Times New Roman" w:hAnsi="Times New Roman" w:cs="Times New Roman"/>
        </w:rPr>
        <w:t xml:space="preserve">, а также производит оплату за ранее выполненные работы в рамках договорных обязательств. </w:t>
      </w:r>
      <w:r w:rsidR="006E5BB2">
        <w:rPr>
          <w:rFonts w:ascii="Times New Roman" w:hAnsi="Times New Roman" w:cs="Times New Roman"/>
        </w:rPr>
        <w:t>Оплата за декабрь производится на основании выставленного счета не позднее 20 декабря 202</w:t>
      </w:r>
      <w:r w:rsidR="006410B6">
        <w:rPr>
          <w:rFonts w:ascii="Times New Roman" w:hAnsi="Times New Roman" w:cs="Times New Roman"/>
        </w:rPr>
        <w:t>6</w:t>
      </w:r>
      <w:r w:rsidR="006E5BB2">
        <w:rPr>
          <w:rFonts w:ascii="Times New Roman" w:hAnsi="Times New Roman" w:cs="Times New Roman"/>
        </w:rPr>
        <w:t xml:space="preserve"> года.</w:t>
      </w:r>
    </w:p>
    <w:p w14:paraId="080C2A24" w14:textId="77777777" w:rsidR="006410B6" w:rsidRPr="006410B6" w:rsidRDefault="006E5BB2" w:rsidP="006410B6">
      <w:pPr>
        <w:pStyle w:val="10"/>
        <w:jc w:val="both"/>
        <w:rPr>
          <w:rFonts w:ascii="Times New Roman" w:hAnsi="Times New Roman" w:cs="Times New Roman"/>
        </w:rPr>
      </w:pPr>
      <w:r>
        <w:rPr>
          <w:rFonts w:ascii="Times New Roman" w:hAnsi="Times New Roman" w:cs="Times New Roman"/>
        </w:rPr>
        <w:t xml:space="preserve">2.5. </w:t>
      </w:r>
      <w:r w:rsidR="006410B6" w:rsidRPr="006410B6">
        <w:rPr>
          <w:rFonts w:ascii="Times New Roman" w:hAnsi="Times New Roman" w:cs="Times New Roman"/>
        </w:rPr>
        <w:t>Финансирование производится за счет бюджета муниципального образования Гатчинский</w:t>
      </w:r>
    </w:p>
    <w:p w14:paraId="378F5E49" w14:textId="43D9DC04" w:rsidR="0084200E" w:rsidRPr="00E103B6" w:rsidRDefault="006410B6" w:rsidP="006410B6">
      <w:pPr>
        <w:pStyle w:val="10"/>
        <w:jc w:val="both"/>
        <w:rPr>
          <w:rFonts w:ascii="Times New Roman" w:hAnsi="Times New Roman" w:cs="Times New Roman"/>
          <w:color w:val="00B0F0"/>
          <w:u w:val="single"/>
        </w:rPr>
      </w:pPr>
      <w:r w:rsidRPr="006410B6">
        <w:rPr>
          <w:rFonts w:ascii="Times New Roman" w:hAnsi="Times New Roman" w:cs="Times New Roman"/>
        </w:rPr>
        <w:t>муниципальный округ Ленинградской области на 2026 го</w:t>
      </w:r>
      <w:r>
        <w:rPr>
          <w:rFonts w:ascii="Times New Roman" w:hAnsi="Times New Roman" w:cs="Times New Roman"/>
        </w:rPr>
        <w:t>д.</w:t>
      </w:r>
    </w:p>
    <w:p w14:paraId="7DE3403C" w14:textId="174817F7" w:rsidR="00CC4A80" w:rsidRPr="00A04A28" w:rsidRDefault="00595121" w:rsidP="00A04A28">
      <w:pPr>
        <w:widowControl w:val="0"/>
        <w:tabs>
          <w:tab w:val="left" w:pos="284"/>
        </w:tabs>
        <w:autoSpaceDE w:val="0"/>
        <w:autoSpaceDN w:val="0"/>
        <w:adjustRightInd w:val="0"/>
        <w:ind w:left="3544"/>
        <w:rPr>
          <w:rFonts w:ascii="Times New Roman" w:hAnsi="Times New Roman" w:cs="Times New Roman"/>
          <w:b/>
          <w:color w:val="000000"/>
          <w:sz w:val="24"/>
          <w:szCs w:val="24"/>
        </w:rPr>
      </w:pPr>
      <w:bookmarkStart w:id="2" w:name="_Hlk104464833"/>
      <w:r w:rsidRPr="00E103B6">
        <w:rPr>
          <w:rFonts w:ascii="Times New Roman" w:hAnsi="Times New Roman" w:cs="Times New Roman"/>
          <w:b/>
          <w:bCs/>
          <w:color w:val="000000"/>
          <w:sz w:val="24"/>
          <w:szCs w:val="24"/>
        </w:rPr>
        <w:t>3</w:t>
      </w:r>
      <w:r w:rsidR="00EB4C4B" w:rsidRPr="00E103B6">
        <w:rPr>
          <w:rFonts w:ascii="Times New Roman" w:hAnsi="Times New Roman" w:cs="Times New Roman"/>
          <w:b/>
          <w:bCs/>
          <w:color w:val="000000"/>
          <w:sz w:val="24"/>
          <w:szCs w:val="24"/>
        </w:rPr>
        <w:t xml:space="preserve">. </w:t>
      </w:r>
      <w:r w:rsidR="00CC4A80" w:rsidRPr="00E103B6">
        <w:rPr>
          <w:rFonts w:ascii="Times New Roman" w:hAnsi="Times New Roman" w:cs="Times New Roman"/>
          <w:b/>
          <w:bCs/>
          <w:color w:val="000000"/>
          <w:sz w:val="24"/>
          <w:szCs w:val="24"/>
        </w:rPr>
        <w:t xml:space="preserve">Права и обязанности </w:t>
      </w:r>
      <w:bookmarkEnd w:id="2"/>
      <w:r w:rsidR="00CC4A80" w:rsidRPr="00E103B6">
        <w:rPr>
          <w:rFonts w:ascii="Times New Roman" w:hAnsi="Times New Roman" w:cs="Times New Roman"/>
          <w:b/>
          <w:bCs/>
          <w:color w:val="000000"/>
          <w:sz w:val="24"/>
          <w:szCs w:val="24"/>
        </w:rPr>
        <w:t>Сторон</w:t>
      </w:r>
    </w:p>
    <w:p w14:paraId="1224383C" w14:textId="31F41141" w:rsidR="00CC4A80" w:rsidRPr="00E103B6" w:rsidRDefault="005B7930" w:rsidP="000F0F87">
      <w:pPr>
        <w:widowControl w:val="0"/>
        <w:autoSpaceDE w:val="0"/>
        <w:autoSpaceDN w:val="0"/>
        <w:adjustRightInd w:val="0"/>
        <w:jc w:val="both"/>
        <w:rPr>
          <w:rFonts w:ascii="Times New Roman" w:hAnsi="Times New Roman" w:cs="Times New Roman"/>
          <w:b/>
          <w:color w:val="000000"/>
          <w:sz w:val="24"/>
          <w:szCs w:val="24"/>
        </w:rPr>
      </w:pPr>
      <w:r w:rsidRPr="00E103B6">
        <w:rPr>
          <w:rFonts w:ascii="Times New Roman" w:hAnsi="Times New Roman" w:cs="Times New Roman"/>
          <w:b/>
          <w:color w:val="000000"/>
          <w:sz w:val="24"/>
          <w:szCs w:val="24"/>
        </w:rPr>
        <w:t>3</w:t>
      </w:r>
      <w:r w:rsidR="00CC4A80" w:rsidRPr="00E103B6">
        <w:rPr>
          <w:rFonts w:ascii="Times New Roman" w:hAnsi="Times New Roman" w:cs="Times New Roman"/>
          <w:b/>
          <w:color w:val="000000"/>
          <w:sz w:val="24"/>
          <w:szCs w:val="24"/>
        </w:rPr>
        <w:t>.1.</w:t>
      </w:r>
      <w:r w:rsidR="002E0FC0" w:rsidRPr="00E103B6">
        <w:rPr>
          <w:rFonts w:ascii="Times New Roman" w:hAnsi="Times New Roman" w:cs="Times New Roman"/>
          <w:b/>
          <w:color w:val="000000"/>
          <w:sz w:val="24"/>
          <w:szCs w:val="24"/>
        </w:rPr>
        <w:t xml:space="preserve"> </w:t>
      </w:r>
      <w:r w:rsidR="00CC4A80" w:rsidRPr="00E103B6">
        <w:rPr>
          <w:rFonts w:ascii="Times New Roman" w:hAnsi="Times New Roman" w:cs="Times New Roman"/>
          <w:b/>
          <w:color w:val="000000"/>
          <w:sz w:val="24"/>
          <w:szCs w:val="24"/>
        </w:rPr>
        <w:t>Исполнител</w:t>
      </w:r>
      <w:r w:rsidR="00541EDD">
        <w:rPr>
          <w:rFonts w:ascii="Times New Roman" w:hAnsi="Times New Roman" w:cs="Times New Roman"/>
          <w:b/>
          <w:color w:val="000000"/>
          <w:sz w:val="24"/>
          <w:szCs w:val="24"/>
        </w:rPr>
        <w:t>ь обязан:</w:t>
      </w:r>
    </w:p>
    <w:p w14:paraId="128E01C8" w14:textId="5B3D8288" w:rsidR="00CC4A80" w:rsidRPr="00E103B6" w:rsidRDefault="005B7930" w:rsidP="000F0F87">
      <w:pPr>
        <w:tabs>
          <w:tab w:val="left" w:pos="284"/>
          <w:tab w:val="left" w:pos="426"/>
        </w:tabs>
        <w:jc w:val="both"/>
        <w:rPr>
          <w:rFonts w:ascii="Times New Roman" w:hAnsi="Times New Roman" w:cs="Times New Roman"/>
          <w:sz w:val="24"/>
          <w:szCs w:val="24"/>
        </w:rPr>
      </w:pPr>
      <w:r w:rsidRPr="00E103B6">
        <w:rPr>
          <w:rFonts w:ascii="Times New Roman" w:hAnsi="Times New Roman" w:cs="Times New Roman"/>
          <w:sz w:val="24"/>
          <w:szCs w:val="24"/>
        </w:rPr>
        <w:t>3</w:t>
      </w:r>
      <w:r w:rsidR="00CC4A80" w:rsidRPr="00E103B6">
        <w:rPr>
          <w:rFonts w:ascii="Times New Roman" w:hAnsi="Times New Roman" w:cs="Times New Roman"/>
          <w:sz w:val="24"/>
          <w:szCs w:val="24"/>
        </w:rPr>
        <w:t xml:space="preserve">.1.1. </w:t>
      </w:r>
      <w:r w:rsidR="00541EDD">
        <w:rPr>
          <w:rFonts w:ascii="Times New Roman" w:hAnsi="Times New Roman" w:cs="Times New Roman"/>
          <w:sz w:val="24"/>
          <w:szCs w:val="24"/>
        </w:rPr>
        <w:t xml:space="preserve">Обеспечить выполнение работ в соответствии с Федеральным законом «О промышленной безопасности опасных производственных объектов», Приказ №542 от 15.11.2013г. «Об утверждении федеральных норм и правил в области промышленной безопасности «Правил </w:t>
      </w:r>
      <w:r w:rsidR="00B87267">
        <w:rPr>
          <w:rFonts w:ascii="Times New Roman" w:hAnsi="Times New Roman" w:cs="Times New Roman"/>
          <w:sz w:val="24"/>
          <w:szCs w:val="24"/>
        </w:rPr>
        <w:t>безопасности сетей газораспределения и газопотребления</w:t>
      </w:r>
      <w:r w:rsidR="00541EDD">
        <w:rPr>
          <w:rFonts w:ascii="Times New Roman" w:hAnsi="Times New Roman" w:cs="Times New Roman"/>
          <w:sz w:val="24"/>
          <w:szCs w:val="24"/>
        </w:rPr>
        <w:t>»</w:t>
      </w:r>
      <w:r w:rsidR="00B87267">
        <w:rPr>
          <w:rFonts w:ascii="Times New Roman" w:hAnsi="Times New Roman" w:cs="Times New Roman"/>
          <w:sz w:val="24"/>
          <w:szCs w:val="24"/>
        </w:rPr>
        <w:t xml:space="preserve">, «Правилами пользования газом и </w:t>
      </w:r>
      <w:r w:rsidR="00B87267">
        <w:rPr>
          <w:rFonts w:ascii="Times New Roman" w:hAnsi="Times New Roman" w:cs="Times New Roman"/>
          <w:sz w:val="24"/>
          <w:szCs w:val="24"/>
        </w:rPr>
        <w:lastRenderedPageBreak/>
        <w:t xml:space="preserve">предоставление услуг по газоснабжения в Российской Федерации», «Правила устройства электроустановок», «Правила технической эксплуатации и требованиями безопасности труда в газовом хозяйстве РФ», «Правилами эксплуатации электроустановок потребителей» в целях безопасности и экономичной эксплуатации Объекта в рамках технического обслуживания. </w:t>
      </w:r>
    </w:p>
    <w:p w14:paraId="6CE72108" w14:textId="74314483" w:rsidR="00CC4A80" w:rsidRPr="00E103B6" w:rsidRDefault="005B7930" w:rsidP="000F0F87">
      <w:pPr>
        <w:jc w:val="both"/>
        <w:rPr>
          <w:rFonts w:ascii="Times New Roman" w:hAnsi="Times New Roman" w:cs="Times New Roman"/>
          <w:sz w:val="24"/>
          <w:szCs w:val="24"/>
        </w:rPr>
      </w:pPr>
      <w:r w:rsidRPr="00E103B6">
        <w:rPr>
          <w:rFonts w:ascii="Times New Roman" w:hAnsi="Times New Roman" w:cs="Times New Roman"/>
          <w:sz w:val="24"/>
          <w:szCs w:val="24"/>
        </w:rPr>
        <w:t>3</w:t>
      </w:r>
      <w:r w:rsidR="00CC4A80" w:rsidRPr="00E103B6">
        <w:rPr>
          <w:rFonts w:ascii="Times New Roman" w:hAnsi="Times New Roman" w:cs="Times New Roman"/>
          <w:sz w:val="24"/>
          <w:szCs w:val="24"/>
        </w:rPr>
        <w:t xml:space="preserve">.1.2. </w:t>
      </w:r>
      <w:r w:rsidR="00B87267">
        <w:rPr>
          <w:rFonts w:ascii="Times New Roman" w:hAnsi="Times New Roman" w:cs="Times New Roman"/>
          <w:sz w:val="24"/>
          <w:szCs w:val="24"/>
        </w:rPr>
        <w:t>Осуществлять управление техническим обслуживанием оборудования Объекта, включая обеспечение выполненных работ квалифицированным и прошедшим необходимое обучение персоналом. Предоставить Заказчику копии Протоколов проверки знаний персонала, допущенного к техническому обслуживанию.</w:t>
      </w:r>
    </w:p>
    <w:p w14:paraId="1C082E97" w14:textId="3E63389F" w:rsidR="005753CB" w:rsidRDefault="005753CB" w:rsidP="000F0F87">
      <w:pPr>
        <w:jc w:val="both"/>
        <w:rPr>
          <w:rFonts w:ascii="Times New Roman" w:hAnsi="Times New Roman" w:cs="Times New Roman"/>
          <w:sz w:val="24"/>
          <w:szCs w:val="24"/>
        </w:rPr>
      </w:pPr>
      <w:r w:rsidRPr="00E103B6">
        <w:rPr>
          <w:rFonts w:ascii="Times New Roman" w:hAnsi="Times New Roman" w:cs="Times New Roman"/>
          <w:sz w:val="24"/>
          <w:szCs w:val="24"/>
        </w:rPr>
        <w:t xml:space="preserve">3.1.3. </w:t>
      </w:r>
      <w:r w:rsidR="00357894">
        <w:rPr>
          <w:rFonts w:ascii="Times New Roman" w:hAnsi="Times New Roman" w:cs="Times New Roman"/>
          <w:sz w:val="24"/>
          <w:szCs w:val="24"/>
        </w:rPr>
        <w:t xml:space="preserve">Выполнять работы в установленные настоящим Договором и Приложением№2 к нему сроки. </w:t>
      </w:r>
    </w:p>
    <w:p w14:paraId="7F7FEED2" w14:textId="4F7FF071" w:rsidR="00357894" w:rsidRDefault="00357894" w:rsidP="000F0F87">
      <w:pPr>
        <w:jc w:val="both"/>
        <w:rPr>
          <w:rFonts w:ascii="Times New Roman" w:hAnsi="Times New Roman" w:cs="Times New Roman"/>
          <w:sz w:val="24"/>
          <w:szCs w:val="24"/>
        </w:rPr>
      </w:pPr>
      <w:r>
        <w:rPr>
          <w:rFonts w:ascii="Times New Roman" w:hAnsi="Times New Roman" w:cs="Times New Roman"/>
          <w:sz w:val="24"/>
          <w:szCs w:val="24"/>
        </w:rPr>
        <w:t>3.1.4. Обеспечить круглосуточную работу аварийно-диспетчерской службы Исполнителя. Время прибытия аварийной бригады – не более 3 (трех) часов с момента вызова.</w:t>
      </w:r>
    </w:p>
    <w:p w14:paraId="3AF6DE1A" w14:textId="50B58B3B" w:rsidR="00357894" w:rsidRDefault="00357894" w:rsidP="000F0F87">
      <w:pPr>
        <w:jc w:val="both"/>
        <w:rPr>
          <w:rFonts w:ascii="Times New Roman" w:hAnsi="Times New Roman" w:cs="Times New Roman"/>
          <w:sz w:val="24"/>
          <w:szCs w:val="24"/>
        </w:rPr>
      </w:pPr>
      <w:r>
        <w:rPr>
          <w:rFonts w:ascii="Times New Roman" w:hAnsi="Times New Roman" w:cs="Times New Roman"/>
          <w:sz w:val="24"/>
          <w:szCs w:val="24"/>
        </w:rPr>
        <w:t>3.1.5. Немедленно предупредить Заказчика об обстоятельствах, которые могут препятствовать выполнению работ, перечисленных в пункте 1.1. Договора.</w:t>
      </w:r>
    </w:p>
    <w:p w14:paraId="5FAB2CF9" w14:textId="668D82EF" w:rsidR="00357894" w:rsidRDefault="00357894" w:rsidP="000F0F87">
      <w:pPr>
        <w:jc w:val="both"/>
        <w:rPr>
          <w:rFonts w:ascii="Times New Roman" w:hAnsi="Times New Roman" w:cs="Times New Roman"/>
          <w:sz w:val="24"/>
          <w:szCs w:val="24"/>
        </w:rPr>
      </w:pPr>
      <w:r>
        <w:rPr>
          <w:rFonts w:ascii="Times New Roman" w:hAnsi="Times New Roman" w:cs="Times New Roman"/>
          <w:sz w:val="24"/>
          <w:szCs w:val="24"/>
        </w:rPr>
        <w:t xml:space="preserve">3.1.6. При выполнении работ соблюдать правила техники безопасности и охраны труда, охраны окружающей среды и правил пожарной безопасности. Качество выполняемых работ должно соответствовать требованиям, предъявляемых к качеству такого рода. Если федеральными законами, иными нормативными актами Российской Федерации предусмотрены обязательные требования к выполняемым работам, Исполнитель должен выполнить работу с соблюдением этих обязательных требований. </w:t>
      </w:r>
    </w:p>
    <w:p w14:paraId="5DE4F42C" w14:textId="79A2A67A" w:rsidR="00357894" w:rsidRPr="00E103B6" w:rsidRDefault="00357894" w:rsidP="000F0F87">
      <w:pPr>
        <w:jc w:val="both"/>
        <w:rPr>
          <w:rFonts w:ascii="Times New Roman" w:hAnsi="Times New Roman" w:cs="Times New Roman"/>
          <w:sz w:val="24"/>
          <w:szCs w:val="24"/>
        </w:rPr>
      </w:pPr>
      <w:r>
        <w:rPr>
          <w:rFonts w:ascii="Times New Roman" w:hAnsi="Times New Roman" w:cs="Times New Roman"/>
          <w:sz w:val="24"/>
          <w:szCs w:val="24"/>
        </w:rPr>
        <w:t xml:space="preserve">3.1.7. Предоставить Заказчику информацию, касающуюся результата выполненных работ, отсутствие которой </w:t>
      </w:r>
      <w:r w:rsidR="00A04A28">
        <w:rPr>
          <w:rFonts w:ascii="Times New Roman" w:hAnsi="Times New Roman" w:cs="Times New Roman"/>
          <w:sz w:val="24"/>
          <w:szCs w:val="24"/>
        </w:rPr>
        <w:t>препятствует эксплуатации оборудования по назначению.</w:t>
      </w:r>
    </w:p>
    <w:p w14:paraId="29C570F7" w14:textId="2824AE5E" w:rsidR="00A04A28" w:rsidRPr="00A04A28" w:rsidRDefault="00A04A28" w:rsidP="00A04A28">
      <w:pPr>
        <w:jc w:val="both"/>
        <w:rPr>
          <w:rFonts w:ascii="Times New Roman" w:hAnsi="Times New Roman" w:cs="Times New Roman"/>
          <w:sz w:val="24"/>
          <w:szCs w:val="24"/>
        </w:rPr>
      </w:pPr>
      <w:r w:rsidRPr="00A04A28">
        <w:rPr>
          <w:rFonts w:ascii="Times New Roman" w:hAnsi="Times New Roman" w:cs="Times New Roman"/>
          <w:sz w:val="24"/>
          <w:szCs w:val="24"/>
        </w:rPr>
        <w:t>3.1.8. По окончании действия настоящего Договора передать по Акту приема-передачи Заказчику вс</w:t>
      </w:r>
      <w:r>
        <w:rPr>
          <w:rFonts w:ascii="Times New Roman" w:hAnsi="Times New Roman" w:cs="Times New Roman"/>
          <w:sz w:val="24"/>
          <w:szCs w:val="24"/>
        </w:rPr>
        <w:t xml:space="preserve">ю </w:t>
      </w:r>
      <w:r w:rsidRPr="00A04A28">
        <w:rPr>
          <w:rFonts w:ascii="Times New Roman" w:hAnsi="Times New Roman" w:cs="Times New Roman"/>
          <w:sz w:val="24"/>
          <w:szCs w:val="24"/>
        </w:rPr>
        <w:t>разрешительную, техническую, технологическую и иную документацию, связанную с технически</w:t>
      </w:r>
      <w:r>
        <w:rPr>
          <w:rFonts w:ascii="Times New Roman" w:hAnsi="Times New Roman" w:cs="Times New Roman"/>
          <w:sz w:val="24"/>
          <w:szCs w:val="24"/>
        </w:rPr>
        <w:t>м</w:t>
      </w:r>
      <w:r w:rsidRPr="00A04A28">
        <w:rPr>
          <w:rFonts w:ascii="Times New Roman" w:hAnsi="Times New Roman" w:cs="Times New Roman"/>
          <w:sz w:val="24"/>
          <w:szCs w:val="24"/>
        </w:rPr>
        <w:t xml:space="preserve"> обслуживанием и ремонтом оборудования. </w:t>
      </w:r>
    </w:p>
    <w:p w14:paraId="00788619" w14:textId="7A380E8B" w:rsidR="00A04A28" w:rsidRPr="00A04A28" w:rsidRDefault="00A04A28" w:rsidP="00A04A28">
      <w:pPr>
        <w:jc w:val="both"/>
        <w:rPr>
          <w:rFonts w:ascii="Times New Roman" w:hAnsi="Times New Roman" w:cs="Times New Roman"/>
          <w:sz w:val="24"/>
          <w:szCs w:val="24"/>
        </w:rPr>
      </w:pPr>
      <w:r w:rsidRPr="00A04A28">
        <w:rPr>
          <w:rFonts w:ascii="Times New Roman" w:hAnsi="Times New Roman" w:cs="Times New Roman"/>
          <w:sz w:val="24"/>
          <w:szCs w:val="24"/>
        </w:rPr>
        <w:t xml:space="preserve">3.1.9. Осуществлять техническое обслуживание и ремонт оборудования по инструкциям заводов - изготовителей и действующим нормам и правилам. </w:t>
      </w:r>
    </w:p>
    <w:p w14:paraId="34072617" w14:textId="61D93EBB" w:rsidR="00A04A28" w:rsidRPr="00A04A28" w:rsidRDefault="00A04A28" w:rsidP="00A04A28">
      <w:pPr>
        <w:jc w:val="both"/>
        <w:rPr>
          <w:rFonts w:ascii="Times New Roman" w:hAnsi="Times New Roman" w:cs="Times New Roman"/>
          <w:sz w:val="24"/>
          <w:szCs w:val="24"/>
        </w:rPr>
      </w:pPr>
      <w:r w:rsidRPr="00A04A28">
        <w:rPr>
          <w:rFonts w:ascii="Times New Roman" w:hAnsi="Times New Roman" w:cs="Times New Roman"/>
          <w:sz w:val="24"/>
          <w:szCs w:val="24"/>
        </w:rPr>
        <w:t>3.1.10. Регулярно вести записи в журнале дефектов и неполадок оборудования по обслуживанию</w:t>
      </w:r>
      <w:r w:rsidR="006E5BB2">
        <w:rPr>
          <w:rFonts w:ascii="Times New Roman" w:hAnsi="Times New Roman" w:cs="Times New Roman"/>
          <w:sz w:val="24"/>
          <w:szCs w:val="24"/>
        </w:rPr>
        <w:t xml:space="preserve"> </w:t>
      </w:r>
      <w:r w:rsidRPr="00A04A28">
        <w:rPr>
          <w:rFonts w:ascii="Times New Roman" w:hAnsi="Times New Roman" w:cs="Times New Roman"/>
          <w:sz w:val="24"/>
          <w:szCs w:val="24"/>
        </w:rPr>
        <w:t xml:space="preserve">котельных. </w:t>
      </w:r>
    </w:p>
    <w:p w14:paraId="114D0D1F" w14:textId="77777777" w:rsidR="00A04A28" w:rsidRPr="00A04A28" w:rsidRDefault="00A04A28" w:rsidP="00A04A28">
      <w:pPr>
        <w:jc w:val="both"/>
        <w:rPr>
          <w:rFonts w:ascii="Times New Roman" w:hAnsi="Times New Roman" w:cs="Times New Roman"/>
          <w:b/>
          <w:bCs/>
          <w:sz w:val="24"/>
          <w:szCs w:val="24"/>
        </w:rPr>
      </w:pPr>
      <w:r w:rsidRPr="00A04A28">
        <w:rPr>
          <w:rFonts w:ascii="Times New Roman" w:hAnsi="Times New Roman" w:cs="Times New Roman"/>
          <w:b/>
          <w:bCs/>
          <w:sz w:val="24"/>
          <w:szCs w:val="24"/>
        </w:rPr>
        <w:t xml:space="preserve">3.2. Заказчик обязан: </w:t>
      </w:r>
    </w:p>
    <w:p w14:paraId="3203DA36" w14:textId="66486E2A" w:rsidR="00A04A28" w:rsidRPr="00A04A28" w:rsidRDefault="00A04A28" w:rsidP="00A04A28">
      <w:pPr>
        <w:jc w:val="both"/>
        <w:rPr>
          <w:rFonts w:ascii="Times New Roman" w:hAnsi="Times New Roman" w:cs="Times New Roman"/>
          <w:sz w:val="24"/>
          <w:szCs w:val="24"/>
        </w:rPr>
      </w:pPr>
      <w:r w:rsidRPr="00A04A28">
        <w:rPr>
          <w:rFonts w:ascii="Times New Roman" w:hAnsi="Times New Roman" w:cs="Times New Roman"/>
          <w:sz w:val="24"/>
          <w:szCs w:val="24"/>
        </w:rPr>
        <w:t xml:space="preserve">3.2.1. Предоставить Исполнителю всю разрешительную, техническую, технологическую и иную документацию, связанную с техническим обслуживанием и ремонтом Объекта. </w:t>
      </w:r>
    </w:p>
    <w:p w14:paraId="519E6447" w14:textId="7CC99EAF" w:rsidR="00A04A28" w:rsidRPr="00A04A28" w:rsidRDefault="00A04A28" w:rsidP="00A04A28">
      <w:pPr>
        <w:jc w:val="both"/>
        <w:rPr>
          <w:rFonts w:ascii="Times New Roman" w:hAnsi="Times New Roman" w:cs="Times New Roman"/>
          <w:sz w:val="24"/>
          <w:szCs w:val="24"/>
        </w:rPr>
      </w:pPr>
      <w:r w:rsidRPr="00A04A28">
        <w:rPr>
          <w:rFonts w:ascii="Times New Roman" w:hAnsi="Times New Roman" w:cs="Times New Roman"/>
          <w:sz w:val="24"/>
          <w:szCs w:val="24"/>
        </w:rPr>
        <w:t>3.2.2. Обеспечить техническую исправность и поддержание заданных параметров сетей (электро</w:t>
      </w:r>
      <w:r>
        <w:rPr>
          <w:rFonts w:ascii="Times New Roman" w:hAnsi="Times New Roman" w:cs="Times New Roman"/>
          <w:sz w:val="24"/>
          <w:szCs w:val="24"/>
        </w:rPr>
        <w:t>-</w:t>
      </w:r>
      <w:r w:rsidRPr="00A04A28">
        <w:rPr>
          <w:rFonts w:ascii="Times New Roman" w:hAnsi="Times New Roman" w:cs="Times New Roman"/>
          <w:sz w:val="24"/>
          <w:szCs w:val="24"/>
        </w:rPr>
        <w:t xml:space="preserve">, водо-, тепло-, газоснабжения и др.) подключенных к оборудованию, передаваемому на обслуживание Исполнителю. Обо всех изменениях в работе подключенных сетей и оборудования незамедлительно информировать Исполнителя. </w:t>
      </w:r>
    </w:p>
    <w:p w14:paraId="1DD82A3D" w14:textId="77274C3D" w:rsidR="00A04A28" w:rsidRPr="00A04A28" w:rsidRDefault="00A04A28" w:rsidP="00A04A28">
      <w:pPr>
        <w:jc w:val="both"/>
        <w:rPr>
          <w:rFonts w:ascii="Times New Roman" w:hAnsi="Times New Roman" w:cs="Times New Roman"/>
          <w:sz w:val="24"/>
          <w:szCs w:val="24"/>
        </w:rPr>
      </w:pPr>
      <w:r w:rsidRPr="00A04A28">
        <w:rPr>
          <w:rFonts w:ascii="Times New Roman" w:hAnsi="Times New Roman" w:cs="Times New Roman"/>
          <w:sz w:val="24"/>
          <w:szCs w:val="24"/>
        </w:rPr>
        <w:t>3.2.3. Назначить ответственного представителя по надзору в целях оперативного решения вопросов,</w:t>
      </w:r>
      <w:r>
        <w:rPr>
          <w:rFonts w:ascii="Times New Roman" w:hAnsi="Times New Roman" w:cs="Times New Roman"/>
          <w:sz w:val="24"/>
          <w:szCs w:val="24"/>
        </w:rPr>
        <w:t xml:space="preserve"> </w:t>
      </w:r>
      <w:r w:rsidRPr="00A04A28">
        <w:rPr>
          <w:rFonts w:ascii="Times New Roman" w:hAnsi="Times New Roman" w:cs="Times New Roman"/>
          <w:sz w:val="24"/>
          <w:szCs w:val="24"/>
        </w:rPr>
        <w:t xml:space="preserve">связанных с выполнением работ по Договору, в том числе визированием акта выполненных работ и письменно уведомить Исполнителя о назначении представителя и его полномочиях в течение 3-х рабочих дней с даты подписания настоящего Договора. </w:t>
      </w:r>
    </w:p>
    <w:p w14:paraId="0ABE9E50" w14:textId="2357F717" w:rsidR="00A04A28" w:rsidRPr="00A04A28" w:rsidRDefault="00A04A28" w:rsidP="00A04A28">
      <w:pPr>
        <w:jc w:val="both"/>
        <w:rPr>
          <w:rFonts w:ascii="Times New Roman" w:hAnsi="Times New Roman" w:cs="Times New Roman"/>
          <w:sz w:val="24"/>
          <w:szCs w:val="24"/>
        </w:rPr>
      </w:pPr>
      <w:r w:rsidRPr="00A04A28">
        <w:rPr>
          <w:rFonts w:ascii="Times New Roman" w:hAnsi="Times New Roman" w:cs="Times New Roman"/>
          <w:sz w:val="24"/>
          <w:szCs w:val="24"/>
        </w:rPr>
        <w:t>3.2.4. Оказать необходимое содействие Исполнителю в процессе выполнения работ и обеспечить беспрепятственный допуск на Объект сотрудников Исполнителя на все время действия настоящего</w:t>
      </w:r>
      <w:r>
        <w:rPr>
          <w:rFonts w:ascii="Times New Roman" w:hAnsi="Times New Roman" w:cs="Times New Roman"/>
          <w:sz w:val="24"/>
          <w:szCs w:val="24"/>
        </w:rPr>
        <w:t xml:space="preserve"> </w:t>
      </w:r>
      <w:r w:rsidRPr="00A04A28">
        <w:rPr>
          <w:rFonts w:ascii="Times New Roman" w:hAnsi="Times New Roman" w:cs="Times New Roman"/>
          <w:sz w:val="24"/>
          <w:szCs w:val="24"/>
        </w:rPr>
        <w:t xml:space="preserve">Договора, для этого Исполнитель представляет перед началом выполнения работ Заказчику для утверждения список работников Исполнителя, занятых на Объекте. </w:t>
      </w:r>
    </w:p>
    <w:p w14:paraId="4DCC1ACF" w14:textId="00AEFF2E" w:rsidR="00A04A28" w:rsidRPr="00A04A28" w:rsidRDefault="00A04A28" w:rsidP="00A04A28">
      <w:pPr>
        <w:jc w:val="both"/>
        <w:rPr>
          <w:rFonts w:ascii="Times New Roman" w:hAnsi="Times New Roman" w:cs="Times New Roman"/>
          <w:sz w:val="24"/>
          <w:szCs w:val="24"/>
        </w:rPr>
      </w:pPr>
      <w:r w:rsidRPr="00A04A28">
        <w:rPr>
          <w:rFonts w:ascii="Times New Roman" w:hAnsi="Times New Roman" w:cs="Times New Roman"/>
          <w:sz w:val="24"/>
          <w:szCs w:val="24"/>
        </w:rPr>
        <w:t>3.2.5. Производить оплату работ в соответствии с п.2.</w:t>
      </w:r>
      <w:r>
        <w:rPr>
          <w:rFonts w:ascii="Times New Roman" w:hAnsi="Times New Roman" w:cs="Times New Roman"/>
          <w:sz w:val="24"/>
          <w:szCs w:val="24"/>
        </w:rPr>
        <w:t>4</w:t>
      </w:r>
      <w:r w:rsidRPr="00A04A28">
        <w:rPr>
          <w:rFonts w:ascii="Times New Roman" w:hAnsi="Times New Roman" w:cs="Times New Roman"/>
          <w:sz w:val="24"/>
          <w:szCs w:val="24"/>
        </w:rPr>
        <w:t xml:space="preserve">. настоящего Договора. </w:t>
      </w:r>
    </w:p>
    <w:p w14:paraId="148157DB" w14:textId="39275B2F" w:rsidR="00A04A28" w:rsidRPr="00A04A28" w:rsidRDefault="00A04A28" w:rsidP="00A04A28">
      <w:pPr>
        <w:jc w:val="both"/>
        <w:rPr>
          <w:rFonts w:ascii="Times New Roman" w:hAnsi="Times New Roman" w:cs="Times New Roman"/>
          <w:sz w:val="24"/>
          <w:szCs w:val="24"/>
        </w:rPr>
      </w:pPr>
      <w:r w:rsidRPr="00A04A28">
        <w:rPr>
          <w:rFonts w:ascii="Times New Roman" w:hAnsi="Times New Roman" w:cs="Times New Roman"/>
          <w:sz w:val="24"/>
          <w:szCs w:val="24"/>
        </w:rPr>
        <w:t>3.2.6. Производить оплату работ сторонних организаций по обеспечению безопасной эксплуатации Объекта, которые не входят в перечень работ, выполняемых Исполнителем по настоящему Договору (экспертизы, обследования, поверки и др.)</w:t>
      </w:r>
      <w:r>
        <w:rPr>
          <w:rFonts w:ascii="Times New Roman" w:hAnsi="Times New Roman" w:cs="Times New Roman"/>
          <w:sz w:val="24"/>
          <w:szCs w:val="24"/>
        </w:rPr>
        <w:t>.</w:t>
      </w:r>
      <w:r w:rsidRPr="00A04A28">
        <w:rPr>
          <w:rFonts w:ascii="Times New Roman" w:hAnsi="Times New Roman" w:cs="Times New Roman"/>
          <w:sz w:val="24"/>
          <w:szCs w:val="24"/>
        </w:rPr>
        <w:t xml:space="preserve"> </w:t>
      </w:r>
    </w:p>
    <w:p w14:paraId="3E6B106E" w14:textId="43C0A18A" w:rsidR="00A04A28" w:rsidRPr="00A04A28" w:rsidRDefault="00A04A28" w:rsidP="00A04A28">
      <w:pPr>
        <w:jc w:val="both"/>
        <w:rPr>
          <w:rFonts w:ascii="Times New Roman" w:hAnsi="Times New Roman" w:cs="Times New Roman"/>
          <w:sz w:val="24"/>
          <w:szCs w:val="24"/>
        </w:rPr>
      </w:pPr>
      <w:r w:rsidRPr="00A04A28">
        <w:rPr>
          <w:rFonts w:ascii="Times New Roman" w:hAnsi="Times New Roman" w:cs="Times New Roman"/>
          <w:sz w:val="24"/>
          <w:szCs w:val="24"/>
        </w:rPr>
        <w:t>3.2.7. Не допускать, в период действия настоящ</w:t>
      </w:r>
      <w:r>
        <w:rPr>
          <w:rFonts w:ascii="Times New Roman" w:hAnsi="Times New Roman" w:cs="Times New Roman"/>
          <w:sz w:val="24"/>
          <w:szCs w:val="24"/>
        </w:rPr>
        <w:t>е</w:t>
      </w:r>
      <w:r w:rsidRPr="00A04A28">
        <w:rPr>
          <w:rFonts w:ascii="Times New Roman" w:hAnsi="Times New Roman" w:cs="Times New Roman"/>
          <w:sz w:val="24"/>
          <w:szCs w:val="24"/>
        </w:rPr>
        <w:t>го Договора, к пров</w:t>
      </w:r>
      <w:r>
        <w:rPr>
          <w:rFonts w:ascii="Times New Roman" w:hAnsi="Times New Roman" w:cs="Times New Roman"/>
          <w:sz w:val="24"/>
          <w:szCs w:val="24"/>
        </w:rPr>
        <w:t>е</w:t>
      </w:r>
      <w:r w:rsidRPr="00A04A28">
        <w:rPr>
          <w:rFonts w:ascii="Times New Roman" w:hAnsi="Times New Roman" w:cs="Times New Roman"/>
          <w:sz w:val="24"/>
          <w:szCs w:val="24"/>
        </w:rPr>
        <w:t>д</w:t>
      </w:r>
      <w:r>
        <w:rPr>
          <w:rFonts w:ascii="Times New Roman" w:hAnsi="Times New Roman" w:cs="Times New Roman"/>
          <w:sz w:val="24"/>
          <w:szCs w:val="24"/>
        </w:rPr>
        <w:t>е</w:t>
      </w:r>
      <w:r w:rsidRPr="00A04A28">
        <w:rPr>
          <w:rFonts w:ascii="Times New Roman" w:hAnsi="Times New Roman" w:cs="Times New Roman"/>
          <w:sz w:val="24"/>
          <w:szCs w:val="24"/>
        </w:rPr>
        <w:t xml:space="preserve">нию каких-либо работ по ремонту, сервисному обслуживанию оборудования лиц, не являющихся представителями Исполнителя. </w:t>
      </w:r>
    </w:p>
    <w:p w14:paraId="654F5E57" w14:textId="77777777" w:rsidR="00A04A28" w:rsidRDefault="00A04A28" w:rsidP="00A04A28">
      <w:pPr>
        <w:jc w:val="center"/>
        <w:rPr>
          <w:rFonts w:ascii="Times New Roman" w:hAnsi="Times New Roman" w:cs="Times New Roman"/>
          <w:sz w:val="24"/>
          <w:szCs w:val="24"/>
        </w:rPr>
      </w:pPr>
    </w:p>
    <w:p w14:paraId="2C622487" w14:textId="14CCA4C6" w:rsidR="00A04A28" w:rsidRPr="00A04A28" w:rsidRDefault="00A04A28" w:rsidP="00A04A28">
      <w:pPr>
        <w:jc w:val="center"/>
        <w:rPr>
          <w:rFonts w:ascii="Times New Roman" w:hAnsi="Times New Roman" w:cs="Times New Roman"/>
          <w:b/>
          <w:bCs/>
          <w:sz w:val="24"/>
          <w:szCs w:val="24"/>
        </w:rPr>
      </w:pPr>
      <w:r w:rsidRPr="00A04A28">
        <w:rPr>
          <w:rFonts w:ascii="Times New Roman" w:hAnsi="Times New Roman" w:cs="Times New Roman"/>
          <w:b/>
          <w:bCs/>
          <w:sz w:val="24"/>
          <w:szCs w:val="24"/>
        </w:rPr>
        <w:t>4. П</w:t>
      </w:r>
      <w:r>
        <w:rPr>
          <w:rFonts w:ascii="Times New Roman" w:hAnsi="Times New Roman" w:cs="Times New Roman"/>
          <w:b/>
          <w:bCs/>
          <w:sz w:val="24"/>
          <w:szCs w:val="24"/>
        </w:rPr>
        <w:t>орядок</w:t>
      </w:r>
      <w:r w:rsidRPr="00A04A28">
        <w:rPr>
          <w:rFonts w:ascii="Times New Roman" w:hAnsi="Times New Roman" w:cs="Times New Roman"/>
          <w:b/>
          <w:bCs/>
          <w:sz w:val="24"/>
          <w:szCs w:val="24"/>
        </w:rPr>
        <w:t xml:space="preserve"> сдачи и приемки работ</w:t>
      </w:r>
    </w:p>
    <w:p w14:paraId="6D85CD28" w14:textId="170F50EA" w:rsidR="00A04A28" w:rsidRPr="00A04A28" w:rsidRDefault="00A04A28" w:rsidP="00A04A28">
      <w:pPr>
        <w:jc w:val="both"/>
        <w:rPr>
          <w:rFonts w:ascii="Times New Roman" w:hAnsi="Times New Roman" w:cs="Times New Roman"/>
          <w:sz w:val="24"/>
          <w:szCs w:val="24"/>
        </w:rPr>
      </w:pPr>
      <w:r w:rsidRPr="00A04A28">
        <w:rPr>
          <w:rFonts w:ascii="Times New Roman" w:hAnsi="Times New Roman" w:cs="Times New Roman"/>
          <w:sz w:val="24"/>
          <w:szCs w:val="24"/>
        </w:rPr>
        <w:t xml:space="preserve">4.1. Исполнитель ежемесячно, не позднее 3-го рабочего дня текущего месяца предоставляет Акт сдачи-приемки работ за предыдущий месяц и счет-фактуру ответственному представителю на визирование для последующего предоставления Заказчику. </w:t>
      </w:r>
    </w:p>
    <w:p w14:paraId="63A9E275" w14:textId="26CCEF1E" w:rsidR="00A04A28" w:rsidRPr="00A04A28" w:rsidRDefault="00A04A28" w:rsidP="00A04A28">
      <w:pPr>
        <w:jc w:val="both"/>
        <w:rPr>
          <w:rFonts w:ascii="Times New Roman" w:hAnsi="Times New Roman" w:cs="Times New Roman"/>
          <w:sz w:val="24"/>
          <w:szCs w:val="24"/>
        </w:rPr>
      </w:pPr>
      <w:r w:rsidRPr="00A04A28">
        <w:rPr>
          <w:rFonts w:ascii="Times New Roman" w:hAnsi="Times New Roman" w:cs="Times New Roman"/>
          <w:sz w:val="24"/>
          <w:szCs w:val="24"/>
        </w:rPr>
        <w:t>4.2. Заказчик в течение 3-х рабочих дней со дня получения Акта сдачи-приемки работ обязан направить Исполнителю подписанный Акт сдачи-приемки работ или мотивированный отказ от приемки работ.</w:t>
      </w:r>
      <w:r w:rsidR="003C5648">
        <w:rPr>
          <w:rFonts w:ascii="Times New Roman" w:hAnsi="Times New Roman" w:cs="Times New Roman"/>
          <w:sz w:val="24"/>
          <w:szCs w:val="24"/>
        </w:rPr>
        <w:t xml:space="preserve"> </w:t>
      </w:r>
      <w:r w:rsidRPr="00A04A28">
        <w:rPr>
          <w:rFonts w:ascii="Times New Roman" w:hAnsi="Times New Roman" w:cs="Times New Roman"/>
          <w:sz w:val="24"/>
          <w:szCs w:val="24"/>
        </w:rPr>
        <w:t xml:space="preserve">Отсутствие мотивированного отказа в течение 3-х рабочих дней после предоставления Акта сдачи-приемки работ свидетельствуют о том, что Заказчик принял выполненные работы. </w:t>
      </w:r>
    </w:p>
    <w:p w14:paraId="47417036" w14:textId="13FE3015" w:rsidR="00A04A28" w:rsidRDefault="00A04A28" w:rsidP="00A04A28">
      <w:pPr>
        <w:jc w:val="both"/>
        <w:rPr>
          <w:rFonts w:ascii="Times New Roman" w:hAnsi="Times New Roman" w:cs="Times New Roman"/>
          <w:sz w:val="24"/>
          <w:szCs w:val="24"/>
        </w:rPr>
      </w:pPr>
      <w:r w:rsidRPr="00A04A28">
        <w:rPr>
          <w:rFonts w:ascii="Times New Roman" w:hAnsi="Times New Roman" w:cs="Times New Roman"/>
          <w:sz w:val="24"/>
          <w:szCs w:val="24"/>
        </w:rPr>
        <w:t xml:space="preserve">4.3. В случае мотивированного отказа Заказчика Сторонами составляется двусторонний акт с перечнем необходимых доработок и сроков их выполнения. </w:t>
      </w:r>
    </w:p>
    <w:p w14:paraId="19874F1A" w14:textId="77777777" w:rsidR="003C5648" w:rsidRPr="00A04A28" w:rsidRDefault="003C5648" w:rsidP="00A04A28">
      <w:pPr>
        <w:jc w:val="both"/>
        <w:rPr>
          <w:rFonts w:ascii="Times New Roman" w:hAnsi="Times New Roman" w:cs="Times New Roman"/>
          <w:sz w:val="24"/>
          <w:szCs w:val="24"/>
        </w:rPr>
      </w:pPr>
    </w:p>
    <w:p w14:paraId="347AA009" w14:textId="76F25822" w:rsidR="00A04A28" w:rsidRPr="003C5648" w:rsidRDefault="00A04A28" w:rsidP="003C5648">
      <w:pPr>
        <w:jc w:val="center"/>
        <w:rPr>
          <w:rFonts w:ascii="Times New Roman" w:hAnsi="Times New Roman" w:cs="Times New Roman"/>
          <w:b/>
          <w:bCs/>
          <w:sz w:val="24"/>
          <w:szCs w:val="24"/>
        </w:rPr>
      </w:pPr>
      <w:r w:rsidRPr="003C5648">
        <w:rPr>
          <w:rFonts w:ascii="Times New Roman" w:hAnsi="Times New Roman" w:cs="Times New Roman"/>
          <w:b/>
          <w:bCs/>
          <w:sz w:val="24"/>
          <w:szCs w:val="24"/>
        </w:rPr>
        <w:t>5. Ответственность сторон</w:t>
      </w:r>
    </w:p>
    <w:p w14:paraId="2361D6D1" w14:textId="31570822" w:rsidR="00A04A28" w:rsidRPr="00A04A28" w:rsidRDefault="00A04A28" w:rsidP="00A04A28">
      <w:pPr>
        <w:jc w:val="both"/>
        <w:rPr>
          <w:rFonts w:ascii="Times New Roman" w:hAnsi="Times New Roman" w:cs="Times New Roman"/>
          <w:sz w:val="24"/>
          <w:szCs w:val="24"/>
        </w:rPr>
      </w:pPr>
      <w:r w:rsidRPr="00A04A28">
        <w:rPr>
          <w:rFonts w:ascii="Times New Roman" w:hAnsi="Times New Roman" w:cs="Times New Roman"/>
          <w:sz w:val="24"/>
          <w:szCs w:val="24"/>
        </w:rPr>
        <w:t xml:space="preserve">5.1. За невыполнение или ненадлежащее выполнение обязательств по настоящему </w:t>
      </w:r>
      <w:r w:rsidR="003C5648">
        <w:rPr>
          <w:rFonts w:ascii="Times New Roman" w:hAnsi="Times New Roman" w:cs="Times New Roman"/>
          <w:sz w:val="24"/>
          <w:szCs w:val="24"/>
        </w:rPr>
        <w:t>Д</w:t>
      </w:r>
      <w:r w:rsidRPr="00A04A28">
        <w:rPr>
          <w:rFonts w:ascii="Times New Roman" w:hAnsi="Times New Roman" w:cs="Times New Roman"/>
          <w:sz w:val="24"/>
          <w:szCs w:val="24"/>
        </w:rPr>
        <w:t xml:space="preserve">оговору Исполнитель и Заказчик несут ответственность в соответствии с действующим Российским законодательством. </w:t>
      </w:r>
    </w:p>
    <w:p w14:paraId="32983635" w14:textId="0E3E7872" w:rsidR="00A04A28" w:rsidRPr="00A04A28" w:rsidRDefault="00A04A28" w:rsidP="00A04A28">
      <w:pPr>
        <w:jc w:val="both"/>
        <w:rPr>
          <w:rFonts w:ascii="Times New Roman" w:hAnsi="Times New Roman" w:cs="Times New Roman"/>
          <w:sz w:val="24"/>
          <w:szCs w:val="24"/>
        </w:rPr>
      </w:pPr>
      <w:r w:rsidRPr="00A04A28">
        <w:rPr>
          <w:rFonts w:ascii="Times New Roman" w:hAnsi="Times New Roman" w:cs="Times New Roman"/>
          <w:sz w:val="24"/>
          <w:szCs w:val="24"/>
        </w:rPr>
        <w:t xml:space="preserve">5.2. За нарушение срока расчетов за выполненные работы Заказчик уплачивает Исполните неустойку в размере 0,1% от суммы долга за каждый день просрочки. </w:t>
      </w:r>
    </w:p>
    <w:p w14:paraId="6A3A99BC" w14:textId="36A558E1" w:rsidR="00A04A28" w:rsidRPr="00A04A28" w:rsidRDefault="00A04A28" w:rsidP="00A04A28">
      <w:pPr>
        <w:jc w:val="both"/>
        <w:rPr>
          <w:rFonts w:ascii="Times New Roman" w:hAnsi="Times New Roman" w:cs="Times New Roman"/>
          <w:sz w:val="24"/>
          <w:szCs w:val="24"/>
        </w:rPr>
      </w:pPr>
      <w:r w:rsidRPr="00A04A28">
        <w:rPr>
          <w:rFonts w:ascii="Times New Roman" w:hAnsi="Times New Roman" w:cs="Times New Roman"/>
          <w:sz w:val="24"/>
          <w:szCs w:val="24"/>
        </w:rPr>
        <w:t xml:space="preserve">5.3. Споры, возникающие между Заказчиком и Исполнителем по настоящему Договору или в связи с ним, разрешаются путем переговоров между Сторонами. </w:t>
      </w:r>
    </w:p>
    <w:p w14:paraId="095375C7" w14:textId="064105BC" w:rsidR="00A04A28" w:rsidRPr="00A04A28" w:rsidRDefault="00A04A28" w:rsidP="00A04A28">
      <w:pPr>
        <w:jc w:val="both"/>
        <w:rPr>
          <w:rFonts w:ascii="Times New Roman" w:hAnsi="Times New Roman" w:cs="Times New Roman"/>
          <w:sz w:val="24"/>
          <w:szCs w:val="24"/>
        </w:rPr>
      </w:pPr>
      <w:r w:rsidRPr="00A04A28">
        <w:rPr>
          <w:rFonts w:ascii="Times New Roman" w:hAnsi="Times New Roman" w:cs="Times New Roman"/>
          <w:sz w:val="24"/>
          <w:szCs w:val="24"/>
        </w:rPr>
        <w:t xml:space="preserve">5.4.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 </w:t>
      </w:r>
    </w:p>
    <w:p w14:paraId="0200BF3D" w14:textId="54A61C08" w:rsidR="00A04A28" w:rsidRDefault="00A04A28" w:rsidP="00A04A28">
      <w:pPr>
        <w:jc w:val="both"/>
        <w:rPr>
          <w:rFonts w:ascii="Times New Roman" w:hAnsi="Times New Roman" w:cs="Times New Roman"/>
          <w:sz w:val="24"/>
          <w:szCs w:val="24"/>
        </w:rPr>
      </w:pPr>
      <w:r w:rsidRPr="00A04A28">
        <w:rPr>
          <w:rFonts w:ascii="Times New Roman" w:hAnsi="Times New Roman" w:cs="Times New Roman"/>
          <w:sz w:val="24"/>
          <w:szCs w:val="24"/>
        </w:rPr>
        <w:t xml:space="preserve">5.5. Исполнитель несет ответственность за действия своих сотрудников во время </w:t>
      </w:r>
      <w:r w:rsidR="003C5648">
        <w:rPr>
          <w:rFonts w:ascii="Times New Roman" w:hAnsi="Times New Roman" w:cs="Times New Roman"/>
          <w:sz w:val="24"/>
          <w:szCs w:val="24"/>
        </w:rPr>
        <w:t>нахождения</w:t>
      </w:r>
      <w:r w:rsidRPr="00A04A28">
        <w:rPr>
          <w:rFonts w:ascii="Times New Roman" w:hAnsi="Times New Roman" w:cs="Times New Roman"/>
          <w:sz w:val="24"/>
          <w:szCs w:val="24"/>
        </w:rPr>
        <w:t xml:space="preserve"> на территории Заказчика (на Объекте). </w:t>
      </w:r>
    </w:p>
    <w:p w14:paraId="4FC936CA" w14:textId="77777777" w:rsidR="003C5648" w:rsidRPr="00A04A28" w:rsidRDefault="003C5648" w:rsidP="00A04A28">
      <w:pPr>
        <w:jc w:val="both"/>
        <w:rPr>
          <w:rFonts w:ascii="Times New Roman" w:hAnsi="Times New Roman" w:cs="Times New Roman"/>
          <w:sz w:val="24"/>
          <w:szCs w:val="24"/>
        </w:rPr>
      </w:pPr>
    </w:p>
    <w:p w14:paraId="71B52A86" w14:textId="7547D220" w:rsidR="00A04A28" w:rsidRPr="003C5648" w:rsidRDefault="00A04A28" w:rsidP="003C5648">
      <w:pPr>
        <w:jc w:val="center"/>
        <w:rPr>
          <w:rFonts w:ascii="Times New Roman" w:hAnsi="Times New Roman" w:cs="Times New Roman"/>
          <w:b/>
          <w:bCs/>
          <w:sz w:val="24"/>
          <w:szCs w:val="24"/>
        </w:rPr>
      </w:pPr>
      <w:r w:rsidRPr="003C5648">
        <w:rPr>
          <w:rFonts w:ascii="Times New Roman" w:hAnsi="Times New Roman" w:cs="Times New Roman"/>
          <w:b/>
          <w:bCs/>
          <w:sz w:val="24"/>
          <w:szCs w:val="24"/>
        </w:rPr>
        <w:t>6. Форс-мажорные обстоятельства</w:t>
      </w:r>
    </w:p>
    <w:p w14:paraId="4FE40B54" w14:textId="440CD683" w:rsidR="00A04A28" w:rsidRDefault="00A04A28" w:rsidP="00A04A28">
      <w:pPr>
        <w:jc w:val="both"/>
        <w:rPr>
          <w:rFonts w:ascii="Times New Roman" w:hAnsi="Times New Roman" w:cs="Times New Roman"/>
          <w:sz w:val="24"/>
          <w:szCs w:val="24"/>
        </w:rPr>
      </w:pPr>
      <w:r w:rsidRPr="00A04A28">
        <w:rPr>
          <w:rFonts w:ascii="Times New Roman" w:hAnsi="Times New Roman" w:cs="Times New Roman"/>
          <w:sz w:val="24"/>
          <w:szCs w:val="24"/>
        </w:rPr>
        <w:t xml:space="preserve">6.1. Стороны освобождаются от ответственности за частичное или полное неисполнение обязательств по настоящему </w:t>
      </w:r>
      <w:r w:rsidR="003C5648">
        <w:rPr>
          <w:rFonts w:ascii="Times New Roman" w:hAnsi="Times New Roman" w:cs="Times New Roman"/>
          <w:sz w:val="24"/>
          <w:szCs w:val="24"/>
        </w:rPr>
        <w:t>Д</w:t>
      </w:r>
      <w:r w:rsidRPr="00A04A28">
        <w:rPr>
          <w:rFonts w:ascii="Times New Roman" w:hAnsi="Times New Roman" w:cs="Times New Roman"/>
          <w:sz w:val="24"/>
          <w:szCs w:val="24"/>
        </w:rPr>
        <w:t>оговору, если оно явилось следствием природных явлений, военных действий</w:t>
      </w:r>
      <w:r w:rsidR="003C5648">
        <w:rPr>
          <w:rFonts w:ascii="Times New Roman" w:hAnsi="Times New Roman" w:cs="Times New Roman"/>
          <w:sz w:val="24"/>
          <w:szCs w:val="24"/>
        </w:rPr>
        <w:t xml:space="preserve"> </w:t>
      </w:r>
      <w:r w:rsidRPr="00A04A28">
        <w:rPr>
          <w:rFonts w:ascii="Times New Roman" w:hAnsi="Times New Roman" w:cs="Times New Roman"/>
          <w:sz w:val="24"/>
          <w:szCs w:val="24"/>
        </w:rPr>
        <w:t xml:space="preserve">если эти обстоятельства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Если обстоятельства непреодолимой силы будут длиться более трех месяцев и не обнаруживают признаков прекращения, то Заказчик и Исполнитель должны договориться о судьбе настоящего Договора. </w:t>
      </w:r>
    </w:p>
    <w:p w14:paraId="3B8E3E60" w14:textId="77777777" w:rsidR="003C5648" w:rsidRPr="00A04A28" w:rsidRDefault="003C5648" w:rsidP="00A04A28">
      <w:pPr>
        <w:jc w:val="both"/>
        <w:rPr>
          <w:rFonts w:ascii="Times New Roman" w:hAnsi="Times New Roman" w:cs="Times New Roman"/>
          <w:sz w:val="24"/>
          <w:szCs w:val="24"/>
        </w:rPr>
      </w:pPr>
    </w:p>
    <w:p w14:paraId="7A9371C0" w14:textId="022F3E23" w:rsidR="00A04A28" w:rsidRPr="003C5648" w:rsidRDefault="00A04A28" w:rsidP="003C5648">
      <w:pPr>
        <w:jc w:val="center"/>
        <w:rPr>
          <w:rFonts w:ascii="Times New Roman" w:hAnsi="Times New Roman" w:cs="Times New Roman"/>
          <w:b/>
          <w:bCs/>
          <w:sz w:val="24"/>
          <w:szCs w:val="24"/>
        </w:rPr>
      </w:pPr>
      <w:r w:rsidRPr="003C5648">
        <w:rPr>
          <w:rFonts w:ascii="Times New Roman" w:hAnsi="Times New Roman" w:cs="Times New Roman"/>
          <w:b/>
          <w:bCs/>
          <w:sz w:val="24"/>
          <w:szCs w:val="24"/>
        </w:rPr>
        <w:t xml:space="preserve">7. Прочие </w:t>
      </w:r>
      <w:r w:rsidR="003C5648">
        <w:rPr>
          <w:rFonts w:ascii="Times New Roman" w:hAnsi="Times New Roman" w:cs="Times New Roman"/>
          <w:b/>
          <w:bCs/>
          <w:sz w:val="24"/>
          <w:szCs w:val="24"/>
        </w:rPr>
        <w:t>условия</w:t>
      </w:r>
    </w:p>
    <w:p w14:paraId="6E07F38B" w14:textId="747DF830" w:rsidR="003C5648" w:rsidRPr="003C5648" w:rsidRDefault="003C5648" w:rsidP="003C5648">
      <w:pPr>
        <w:jc w:val="both"/>
        <w:rPr>
          <w:rFonts w:ascii="Times New Roman" w:hAnsi="Times New Roman" w:cs="Times New Roman"/>
          <w:sz w:val="24"/>
          <w:szCs w:val="24"/>
        </w:rPr>
      </w:pPr>
      <w:r>
        <w:rPr>
          <w:rFonts w:ascii="Times New Roman" w:hAnsi="Times New Roman" w:cs="Times New Roman"/>
          <w:sz w:val="24"/>
          <w:szCs w:val="24"/>
        </w:rPr>
        <w:t xml:space="preserve">7.1. Необходимость </w:t>
      </w:r>
      <w:r w:rsidR="00A04A28" w:rsidRPr="00A04A28">
        <w:rPr>
          <w:rFonts w:ascii="Times New Roman" w:hAnsi="Times New Roman" w:cs="Times New Roman"/>
          <w:sz w:val="24"/>
          <w:szCs w:val="24"/>
        </w:rPr>
        <w:t xml:space="preserve">замены технологических узлов, единиц оборудования или приборов оформляется </w:t>
      </w:r>
      <w:r>
        <w:rPr>
          <w:rFonts w:ascii="Times New Roman" w:hAnsi="Times New Roman" w:cs="Times New Roman"/>
          <w:sz w:val="24"/>
          <w:szCs w:val="24"/>
        </w:rPr>
        <w:t xml:space="preserve">двухсторонним актом </w:t>
      </w:r>
      <w:r w:rsidR="00A04A28" w:rsidRPr="00A04A28">
        <w:rPr>
          <w:rFonts w:ascii="Times New Roman" w:hAnsi="Times New Roman" w:cs="Times New Roman"/>
          <w:sz w:val="24"/>
          <w:szCs w:val="24"/>
        </w:rPr>
        <w:t>технического освидетельствования. Приобретение и доставка технологических</w:t>
      </w:r>
      <w:r>
        <w:rPr>
          <w:rFonts w:ascii="Times New Roman" w:hAnsi="Times New Roman" w:cs="Times New Roman"/>
          <w:sz w:val="24"/>
          <w:szCs w:val="24"/>
        </w:rPr>
        <w:t xml:space="preserve"> </w:t>
      </w:r>
      <w:r w:rsidRPr="003C5648">
        <w:rPr>
          <w:rFonts w:ascii="Times New Roman" w:hAnsi="Times New Roman" w:cs="Times New Roman"/>
          <w:sz w:val="24"/>
          <w:szCs w:val="24"/>
        </w:rPr>
        <w:t>узлов, единиц оборудования или приборов осу</w:t>
      </w:r>
      <w:r>
        <w:rPr>
          <w:rFonts w:ascii="Times New Roman" w:hAnsi="Times New Roman" w:cs="Times New Roman"/>
          <w:sz w:val="24"/>
          <w:szCs w:val="24"/>
        </w:rPr>
        <w:t>щ</w:t>
      </w:r>
      <w:r w:rsidRPr="003C5648">
        <w:rPr>
          <w:rFonts w:ascii="Times New Roman" w:hAnsi="Times New Roman" w:cs="Times New Roman"/>
          <w:sz w:val="24"/>
          <w:szCs w:val="24"/>
        </w:rPr>
        <w:t xml:space="preserve">ествляется Заказчиком, или по соглашению Сторон Исполнителем за отдельную плату. </w:t>
      </w:r>
    </w:p>
    <w:p w14:paraId="0AF33AC3" w14:textId="2FB63E7E" w:rsidR="003C5648" w:rsidRPr="003C5648" w:rsidRDefault="003C5648" w:rsidP="003C5648">
      <w:pPr>
        <w:jc w:val="both"/>
        <w:rPr>
          <w:rFonts w:ascii="Times New Roman" w:hAnsi="Times New Roman" w:cs="Times New Roman"/>
          <w:sz w:val="24"/>
          <w:szCs w:val="24"/>
        </w:rPr>
      </w:pPr>
      <w:r>
        <w:rPr>
          <w:rFonts w:ascii="Times New Roman" w:hAnsi="Times New Roman" w:cs="Times New Roman"/>
          <w:sz w:val="24"/>
          <w:szCs w:val="24"/>
        </w:rPr>
        <w:t xml:space="preserve">        </w:t>
      </w:r>
      <w:r w:rsidRPr="003C5648">
        <w:rPr>
          <w:rFonts w:ascii="Times New Roman" w:hAnsi="Times New Roman" w:cs="Times New Roman"/>
          <w:sz w:val="24"/>
          <w:szCs w:val="24"/>
        </w:rPr>
        <w:t xml:space="preserve">Оплату работ по обеспечению эксплуатации оборудования, выполняемых сторонними организациями, осуществляет Заказчик. </w:t>
      </w:r>
    </w:p>
    <w:p w14:paraId="1695D31D" w14:textId="3418CC26" w:rsidR="003C5648" w:rsidRPr="003C5648" w:rsidRDefault="003C5648" w:rsidP="003C5648">
      <w:pPr>
        <w:jc w:val="both"/>
        <w:rPr>
          <w:rFonts w:ascii="Times New Roman" w:hAnsi="Times New Roman" w:cs="Times New Roman"/>
          <w:sz w:val="24"/>
          <w:szCs w:val="24"/>
        </w:rPr>
      </w:pPr>
      <w:r w:rsidRPr="003C5648">
        <w:rPr>
          <w:rFonts w:ascii="Times New Roman" w:hAnsi="Times New Roman" w:cs="Times New Roman"/>
          <w:sz w:val="24"/>
          <w:szCs w:val="24"/>
        </w:rPr>
        <w:t>7.2. Все Приложения и Акты, указанные в настоящем Договоре, а также все изменения и дополнения к настоящему Договору являются его неот</w:t>
      </w:r>
      <w:r>
        <w:rPr>
          <w:rFonts w:ascii="Times New Roman" w:hAnsi="Times New Roman" w:cs="Times New Roman"/>
          <w:sz w:val="24"/>
          <w:szCs w:val="24"/>
        </w:rPr>
        <w:t>ъ</w:t>
      </w:r>
      <w:r w:rsidRPr="003C5648">
        <w:rPr>
          <w:rFonts w:ascii="Times New Roman" w:hAnsi="Times New Roman" w:cs="Times New Roman"/>
          <w:sz w:val="24"/>
          <w:szCs w:val="24"/>
        </w:rPr>
        <w:t xml:space="preserve">емлемой частью и действительны, если они совершены в письменной форме и подписаны уполномоченными лицами Сторон. </w:t>
      </w:r>
    </w:p>
    <w:p w14:paraId="05C9E735" w14:textId="33480483" w:rsidR="003C5648" w:rsidRPr="003C5648" w:rsidRDefault="003C5648" w:rsidP="003C5648">
      <w:pPr>
        <w:jc w:val="both"/>
        <w:rPr>
          <w:rFonts w:ascii="Times New Roman" w:hAnsi="Times New Roman" w:cs="Times New Roman"/>
          <w:sz w:val="24"/>
          <w:szCs w:val="24"/>
        </w:rPr>
      </w:pPr>
      <w:r w:rsidRPr="003C5648">
        <w:rPr>
          <w:rFonts w:ascii="Times New Roman" w:hAnsi="Times New Roman" w:cs="Times New Roman"/>
          <w:sz w:val="24"/>
          <w:szCs w:val="24"/>
        </w:rPr>
        <w:t xml:space="preserve">7.3. При изменении реквизитов, представителей по исполнению договора, контактных телефонов и факсов с одной из Сторон, она письменно сообщает другой Стороне о таких изменениях в течение 3-х рабочих дней с момента наступления таких изменений. Ответственность за нарушение выполнения условий Договора, связанных с неисполнением настоящего пункта Стороной по Договору, несет виновная Сторона. </w:t>
      </w:r>
    </w:p>
    <w:p w14:paraId="77147EF7" w14:textId="0DDBD486" w:rsidR="003C5648" w:rsidRPr="003C5648" w:rsidRDefault="003C5648" w:rsidP="003C5648">
      <w:pPr>
        <w:jc w:val="both"/>
        <w:rPr>
          <w:rFonts w:ascii="Times New Roman" w:hAnsi="Times New Roman" w:cs="Times New Roman"/>
          <w:sz w:val="24"/>
          <w:szCs w:val="24"/>
        </w:rPr>
      </w:pPr>
      <w:r w:rsidRPr="003C5648">
        <w:rPr>
          <w:rFonts w:ascii="Times New Roman" w:hAnsi="Times New Roman" w:cs="Times New Roman"/>
          <w:sz w:val="24"/>
          <w:szCs w:val="24"/>
        </w:rPr>
        <w:lastRenderedPageBreak/>
        <w:t xml:space="preserve">7.4. Вся переписка в ходе исполнения настоящего Договора ведется </w:t>
      </w:r>
      <w:r>
        <w:rPr>
          <w:rFonts w:ascii="Times New Roman" w:hAnsi="Times New Roman" w:cs="Times New Roman"/>
          <w:sz w:val="24"/>
          <w:szCs w:val="24"/>
        </w:rPr>
        <w:t xml:space="preserve">по средствам факсимильной связи, </w:t>
      </w:r>
      <w:r w:rsidRPr="003C5648">
        <w:rPr>
          <w:rFonts w:ascii="Times New Roman" w:hAnsi="Times New Roman" w:cs="Times New Roman"/>
          <w:sz w:val="24"/>
          <w:szCs w:val="24"/>
        </w:rPr>
        <w:t xml:space="preserve">почтой, по факсу с одновременным направлением оригиналов по почте или с использованием курьеров. </w:t>
      </w:r>
    </w:p>
    <w:p w14:paraId="07025495" w14:textId="4574C5A3" w:rsidR="003C5648" w:rsidRPr="003C5648" w:rsidRDefault="003C5648" w:rsidP="003C5648">
      <w:pPr>
        <w:jc w:val="both"/>
        <w:rPr>
          <w:rFonts w:ascii="Times New Roman" w:hAnsi="Times New Roman" w:cs="Times New Roman"/>
          <w:sz w:val="24"/>
          <w:szCs w:val="24"/>
        </w:rPr>
      </w:pPr>
      <w:r w:rsidRPr="003C5648">
        <w:rPr>
          <w:rFonts w:ascii="Times New Roman" w:hAnsi="Times New Roman" w:cs="Times New Roman"/>
          <w:sz w:val="24"/>
          <w:szCs w:val="24"/>
        </w:rPr>
        <w:t xml:space="preserve">7.5. Во всем остальном, что не оговорено в настоящем договоре, Стороны руководствуются положениями Гражданского кодекса РФ. </w:t>
      </w:r>
    </w:p>
    <w:p w14:paraId="15F59891" w14:textId="7300E0A8" w:rsidR="00197F3B" w:rsidRDefault="003C5648" w:rsidP="003C5648">
      <w:pPr>
        <w:jc w:val="both"/>
        <w:rPr>
          <w:rFonts w:ascii="Times New Roman" w:hAnsi="Times New Roman" w:cs="Times New Roman"/>
          <w:sz w:val="24"/>
          <w:szCs w:val="24"/>
        </w:rPr>
      </w:pPr>
      <w:r w:rsidRPr="003C5648">
        <w:rPr>
          <w:rFonts w:ascii="Times New Roman" w:hAnsi="Times New Roman" w:cs="Times New Roman"/>
          <w:sz w:val="24"/>
          <w:szCs w:val="24"/>
        </w:rPr>
        <w:t xml:space="preserve">7.6. Настоящий договор составлен в двух экземплярах, имеющих равную юридическую силу, по одному для каждой Стороны. </w:t>
      </w:r>
    </w:p>
    <w:p w14:paraId="5175AC33" w14:textId="4FA718DC" w:rsidR="00197F3B" w:rsidRPr="00197F3B" w:rsidRDefault="00197F3B" w:rsidP="00197F3B">
      <w:pPr>
        <w:jc w:val="center"/>
        <w:rPr>
          <w:rFonts w:ascii="Times New Roman" w:hAnsi="Times New Roman" w:cs="Times New Roman"/>
          <w:b/>
          <w:bCs/>
          <w:sz w:val="24"/>
          <w:szCs w:val="24"/>
        </w:rPr>
      </w:pPr>
      <w:r w:rsidRPr="00197F3B">
        <w:rPr>
          <w:rFonts w:ascii="Times New Roman" w:hAnsi="Times New Roman" w:cs="Times New Roman"/>
          <w:b/>
          <w:bCs/>
          <w:sz w:val="24"/>
          <w:szCs w:val="24"/>
        </w:rPr>
        <w:t>8. Антикоррупционная оговорка</w:t>
      </w:r>
    </w:p>
    <w:p w14:paraId="26511008" w14:textId="77777777" w:rsidR="00197F3B" w:rsidRPr="00197F3B" w:rsidRDefault="00197F3B" w:rsidP="00197F3B">
      <w:pPr>
        <w:jc w:val="both"/>
        <w:rPr>
          <w:rFonts w:ascii="Times New Roman" w:hAnsi="Times New Roman" w:cs="Times New Roman"/>
          <w:sz w:val="24"/>
          <w:szCs w:val="24"/>
        </w:rPr>
      </w:pPr>
      <w:r w:rsidRPr="00197F3B">
        <w:rPr>
          <w:rFonts w:ascii="Times New Roman" w:hAnsi="Times New Roman" w:cs="Times New Roman"/>
          <w:sz w:val="24"/>
          <w:szCs w:val="24"/>
        </w:rPr>
        <w:t>8.1.При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5FE6A692" w14:textId="4E6B522F" w:rsidR="00197F3B" w:rsidRPr="00197F3B" w:rsidRDefault="00197F3B" w:rsidP="00197F3B">
      <w:pPr>
        <w:jc w:val="both"/>
        <w:rPr>
          <w:rFonts w:ascii="Times New Roman" w:hAnsi="Times New Roman" w:cs="Times New Roman"/>
          <w:sz w:val="24"/>
          <w:szCs w:val="24"/>
        </w:rPr>
      </w:pPr>
      <w:r w:rsidRPr="00197F3B">
        <w:rPr>
          <w:rFonts w:ascii="Times New Roman" w:hAnsi="Times New Roman" w:cs="Times New Roman"/>
          <w:sz w:val="24"/>
          <w:szCs w:val="24"/>
        </w:rPr>
        <w:t>8.2.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2E911AF0" w14:textId="77777777" w:rsidR="00197F3B" w:rsidRPr="00197F3B" w:rsidRDefault="00197F3B" w:rsidP="00197F3B">
      <w:pPr>
        <w:jc w:val="both"/>
        <w:rPr>
          <w:rFonts w:ascii="Times New Roman" w:hAnsi="Times New Roman" w:cs="Times New Roman"/>
          <w:sz w:val="24"/>
          <w:szCs w:val="24"/>
        </w:rPr>
      </w:pPr>
      <w:r w:rsidRPr="00197F3B">
        <w:rPr>
          <w:rFonts w:ascii="Times New Roman" w:hAnsi="Times New Roman" w:cs="Times New Roman"/>
          <w:sz w:val="24"/>
          <w:szCs w:val="24"/>
        </w:rPr>
        <w:t>8.3.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79376714" w14:textId="2153A4D6" w:rsidR="00197F3B" w:rsidRDefault="00197F3B" w:rsidP="00197F3B">
      <w:pPr>
        <w:jc w:val="both"/>
        <w:rPr>
          <w:rFonts w:ascii="Times New Roman" w:hAnsi="Times New Roman" w:cs="Times New Roman"/>
          <w:sz w:val="24"/>
          <w:szCs w:val="24"/>
        </w:rPr>
      </w:pPr>
      <w:r w:rsidRPr="00197F3B">
        <w:rPr>
          <w:rFonts w:ascii="Times New Roman" w:hAnsi="Times New Roman" w:cs="Times New Roman"/>
          <w:sz w:val="24"/>
          <w:szCs w:val="24"/>
        </w:rPr>
        <w:t>8.4. О результатах рассмотрения уведомления Сторона должна сообщить Стороне, направивший уведомление, не позднее 10 рабочих дней в письменной форме</w:t>
      </w:r>
      <w:r>
        <w:rPr>
          <w:rFonts w:ascii="Times New Roman" w:hAnsi="Times New Roman" w:cs="Times New Roman"/>
          <w:sz w:val="24"/>
          <w:szCs w:val="24"/>
        </w:rPr>
        <w:t>.</w:t>
      </w:r>
    </w:p>
    <w:p w14:paraId="23F8FCFF" w14:textId="77777777" w:rsidR="00197F3B" w:rsidRDefault="00197F3B" w:rsidP="003C5648">
      <w:pPr>
        <w:jc w:val="both"/>
        <w:rPr>
          <w:rFonts w:ascii="Times New Roman" w:hAnsi="Times New Roman" w:cs="Times New Roman"/>
          <w:sz w:val="24"/>
          <w:szCs w:val="24"/>
        </w:rPr>
      </w:pPr>
    </w:p>
    <w:p w14:paraId="0CE05638" w14:textId="222ECD2E" w:rsidR="00197F3B" w:rsidRPr="00197F3B" w:rsidRDefault="00197F3B" w:rsidP="00197F3B">
      <w:pPr>
        <w:jc w:val="center"/>
        <w:rPr>
          <w:rFonts w:ascii="Times New Roman" w:hAnsi="Times New Roman" w:cs="Times New Roman"/>
          <w:b/>
          <w:bCs/>
          <w:sz w:val="24"/>
          <w:szCs w:val="24"/>
        </w:rPr>
      </w:pPr>
      <w:r w:rsidRPr="00197F3B">
        <w:rPr>
          <w:rFonts w:ascii="Times New Roman" w:hAnsi="Times New Roman" w:cs="Times New Roman"/>
          <w:b/>
          <w:bCs/>
          <w:sz w:val="24"/>
          <w:szCs w:val="24"/>
        </w:rPr>
        <w:t>9</w:t>
      </w:r>
      <w:r w:rsidR="003C5648" w:rsidRPr="00197F3B">
        <w:rPr>
          <w:rFonts w:ascii="Times New Roman" w:hAnsi="Times New Roman" w:cs="Times New Roman"/>
          <w:b/>
          <w:bCs/>
          <w:sz w:val="24"/>
          <w:szCs w:val="24"/>
        </w:rPr>
        <w:t>. Срок действия договора</w:t>
      </w:r>
    </w:p>
    <w:p w14:paraId="7A002F10" w14:textId="14204973" w:rsidR="003C5648" w:rsidRPr="003C5648" w:rsidRDefault="006410B6" w:rsidP="003C5648">
      <w:pPr>
        <w:jc w:val="both"/>
        <w:rPr>
          <w:rFonts w:ascii="Times New Roman" w:hAnsi="Times New Roman" w:cs="Times New Roman"/>
          <w:sz w:val="24"/>
          <w:szCs w:val="24"/>
        </w:rPr>
      </w:pPr>
      <w:r>
        <w:rPr>
          <w:rFonts w:ascii="Times New Roman" w:hAnsi="Times New Roman" w:cs="Times New Roman"/>
          <w:sz w:val="24"/>
          <w:szCs w:val="24"/>
        </w:rPr>
        <w:t>9</w:t>
      </w:r>
      <w:r w:rsidR="003C5648" w:rsidRPr="003C5648">
        <w:rPr>
          <w:rFonts w:ascii="Times New Roman" w:hAnsi="Times New Roman" w:cs="Times New Roman"/>
          <w:sz w:val="24"/>
          <w:szCs w:val="24"/>
        </w:rPr>
        <w:t xml:space="preserve">.1. Настоящий договор действует </w:t>
      </w:r>
      <w:r w:rsidR="006E5BB2">
        <w:rPr>
          <w:rFonts w:ascii="Times New Roman" w:hAnsi="Times New Roman" w:cs="Times New Roman"/>
          <w:sz w:val="24"/>
          <w:szCs w:val="24"/>
        </w:rPr>
        <w:t>с момента заключения</w:t>
      </w:r>
      <w:r w:rsidR="003C5648" w:rsidRPr="003C5648">
        <w:rPr>
          <w:rFonts w:ascii="Times New Roman" w:hAnsi="Times New Roman" w:cs="Times New Roman"/>
          <w:sz w:val="24"/>
          <w:szCs w:val="24"/>
        </w:rPr>
        <w:t xml:space="preserve"> по 31 декабря 202</w:t>
      </w:r>
      <w:r>
        <w:rPr>
          <w:rFonts w:ascii="Times New Roman" w:hAnsi="Times New Roman" w:cs="Times New Roman"/>
          <w:sz w:val="24"/>
          <w:szCs w:val="24"/>
        </w:rPr>
        <w:t>6</w:t>
      </w:r>
      <w:r w:rsidR="003C5648" w:rsidRPr="003C5648">
        <w:rPr>
          <w:rFonts w:ascii="Times New Roman" w:hAnsi="Times New Roman" w:cs="Times New Roman"/>
          <w:sz w:val="24"/>
          <w:szCs w:val="24"/>
        </w:rPr>
        <w:t xml:space="preserve"> г. </w:t>
      </w:r>
    </w:p>
    <w:p w14:paraId="19D892F5" w14:textId="02BCBB9F" w:rsidR="003C5648" w:rsidRPr="003C5648" w:rsidRDefault="006410B6" w:rsidP="003C5648">
      <w:pPr>
        <w:jc w:val="both"/>
        <w:rPr>
          <w:rFonts w:ascii="Times New Roman" w:hAnsi="Times New Roman" w:cs="Times New Roman"/>
          <w:sz w:val="24"/>
          <w:szCs w:val="24"/>
        </w:rPr>
      </w:pPr>
      <w:r>
        <w:rPr>
          <w:rFonts w:ascii="Times New Roman" w:hAnsi="Times New Roman" w:cs="Times New Roman"/>
          <w:sz w:val="24"/>
          <w:szCs w:val="24"/>
        </w:rPr>
        <w:t>9</w:t>
      </w:r>
      <w:r w:rsidR="003C5648" w:rsidRPr="003C5648">
        <w:rPr>
          <w:rFonts w:ascii="Times New Roman" w:hAnsi="Times New Roman" w:cs="Times New Roman"/>
          <w:sz w:val="24"/>
          <w:szCs w:val="24"/>
        </w:rPr>
        <w:t xml:space="preserve">.2. При отсутствии уведомления Сторонами в письменном виде о прекращении действия договора за 2 (две) недели до срока его окончания, договор считается автоматически пролонгированным на один год. Условие об автоматической пролонгации позволяет продлевать Договор ежегодно неограниченное число раз до момента, пока одна из Сторон не заявит о расторжении договора. </w:t>
      </w:r>
    </w:p>
    <w:p w14:paraId="248A9274" w14:textId="77777777" w:rsidR="003C5648" w:rsidRPr="003C5648" w:rsidRDefault="003C5648" w:rsidP="003C5648">
      <w:pPr>
        <w:jc w:val="both"/>
        <w:rPr>
          <w:rFonts w:ascii="Times New Roman" w:hAnsi="Times New Roman" w:cs="Times New Roman"/>
          <w:sz w:val="24"/>
          <w:szCs w:val="24"/>
        </w:rPr>
      </w:pPr>
    </w:p>
    <w:p w14:paraId="7321309F" w14:textId="4D5482C0" w:rsidR="003C5648" w:rsidRDefault="00197F3B" w:rsidP="00197F3B">
      <w:pPr>
        <w:jc w:val="center"/>
        <w:rPr>
          <w:rFonts w:ascii="Times New Roman" w:hAnsi="Times New Roman" w:cs="Times New Roman"/>
          <w:b/>
          <w:bCs/>
          <w:sz w:val="24"/>
          <w:szCs w:val="24"/>
        </w:rPr>
      </w:pPr>
      <w:r>
        <w:rPr>
          <w:rFonts w:ascii="Times New Roman" w:hAnsi="Times New Roman" w:cs="Times New Roman"/>
          <w:b/>
          <w:bCs/>
          <w:sz w:val="24"/>
          <w:szCs w:val="24"/>
        </w:rPr>
        <w:t>10</w:t>
      </w:r>
      <w:r w:rsidR="003C5648" w:rsidRPr="00197F3B">
        <w:rPr>
          <w:rFonts w:ascii="Times New Roman" w:hAnsi="Times New Roman" w:cs="Times New Roman"/>
          <w:b/>
          <w:bCs/>
          <w:sz w:val="24"/>
          <w:szCs w:val="24"/>
        </w:rPr>
        <w:t>. Юридические адреса и реквизиты сторон:</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0"/>
        <w:gridCol w:w="4850"/>
      </w:tblGrid>
      <w:tr w:rsidR="00197F3B" w14:paraId="220DE62A" w14:textId="77777777" w:rsidTr="00197F3B">
        <w:tc>
          <w:tcPr>
            <w:tcW w:w="5027" w:type="dxa"/>
          </w:tcPr>
          <w:p w14:paraId="7DFE0960" w14:textId="77777777" w:rsidR="00197F3B" w:rsidRDefault="00197F3B" w:rsidP="00197F3B">
            <w:pPr>
              <w:jc w:val="center"/>
              <w:rPr>
                <w:rFonts w:ascii="Times New Roman" w:hAnsi="Times New Roman" w:cs="Times New Roman"/>
                <w:b/>
                <w:bCs/>
                <w:sz w:val="24"/>
                <w:szCs w:val="24"/>
              </w:rPr>
            </w:pPr>
            <w:r>
              <w:rPr>
                <w:rFonts w:ascii="Times New Roman" w:hAnsi="Times New Roman" w:cs="Times New Roman"/>
                <w:b/>
                <w:bCs/>
                <w:sz w:val="24"/>
                <w:szCs w:val="24"/>
              </w:rPr>
              <w:t>Исполнитель</w:t>
            </w:r>
          </w:p>
          <w:p w14:paraId="2AA78824" w14:textId="415334DE" w:rsidR="00997697" w:rsidRPr="00997697" w:rsidRDefault="00997697" w:rsidP="00997697">
            <w:pPr>
              <w:rPr>
                <w:rFonts w:ascii="Times New Roman" w:hAnsi="Times New Roman" w:cs="Times New Roman"/>
                <w:sz w:val="24"/>
                <w:szCs w:val="24"/>
              </w:rPr>
            </w:pPr>
            <w:r w:rsidRPr="00997697">
              <w:rPr>
                <w:rFonts w:ascii="Times New Roman" w:hAnsi="Times New Roman" w:cs="Times New Roman"/>
                <w:sz w:val="24"/>
                <w:szCs w:val="24"/>
              </w:rPr>
              <w:t>ООО «Комплексная эксплуатации сооружений»</w:t>
            </w:r>
          </w:p>
          <w:p w14:paraId="5A639D1D" w14:textId="77777777" w:rsidR="00997697" w:rsidRPr="00997697" w:rsidRDefault="00997697" w:rsidP="00997697">
            <w:pPr>
              <w:rPr>
                <w:rFonts w:ascii="Times New Roman" w:hAnsi="Times New Roman" w:cs="Times New Roman"/>
                <w:sz w:val="24"/>
                <w:szCs w:val="24"/>
              </w:rPr>
            </w:pPr>
            <w:r w:rsidRPr="00997697">
              <w:rPr>
                <w:rFonts w:ascii="Times New Roman" w:hAnsi="Times New Roman" w:cs="Times New Roman"/>
                <w:sz w:val="24"/>
                <w:szCs w:val="24"/>
              </w:rPr>
              <w:t>ИНН:7805796010</w:t>
            </w:r>
          </w:p>
          <w:p w14:paraId="3A8F4AF6" w14:textId="51A66D6F" w:rsidR="00997697" w:rsidRPr="00997697" w:rsidRDefault="00997697" w:rsidP="00997697">
            <w:pPr>
              <w:rPr>
                <w:rFonts w:ascii="Times New Roman" w:hAnsi="Times New Roman" w:cs="Times New Roman"/>
                <w:sz w:val="24"/>
                <w:szCs w:val="24"/>
              </w:rPr>
            </w:pPr>
            <w:r w:rsidRPr="00997697">
              <w:rPr>
                <w:rFonts w:ascii="Times New Roman" w:hAnsi="Times New Roman" w:cs="Times New Roman"/>
                <w:sz w:val="24"/>
                <w:szCs w:val="24"/>
              </w:rPr>
              <w:t>КПП:</w:t>
            </w:r>
            <w:r w:rsidRPr="00997697">
              <w:t xml:space="preserve"> </w:t>
            </w:r>
            <w:r w:rsidRPr="00997697">
              <w:rPr>
                <w:rFonts w:ascii="Times New Roman" w:hAnsi="Times New Roman" w:cs="Times New Roman"/>
                <w:sz w:val="24"/>
                <w:szCs w:val="24"/>
              </w:rPr>
              <w:t>780501001</w:t>
            </w:r>
          </w:p>
          <w:p w14:paraId="241C0080" w14:textId="0479BA49" w:rsidR="00997697" w:rsidRDefault="00997697" w:rsidP="00997697">
            <w:pPr>
              <w:rPr>
                <w:rFonts w:ascii="Times New Roman" w:hAnsi="Times New Roman" w:cs="Times New Roman"/>
                <w:sz w:val="24"/>
                <w:szCs w:val="24"/>
              </w:rPr>
            </w:pPr>
            <w:r w:rsidRPr="00997697">
              <w:rPr>
                <w:rFonts w:ascii="Times New Roman" w:hAnsi="Times New Roman" w:cs="Times New Roman"/>
                <w:sz w:val="24"/>
                <w:szCs w:val="24"/>
              </w:rPr>
              <w:t xml:space="preserve">Адрес: </w:t>
            </w:r>
            <w:r w:rsidRPr="00997697">
              <w:rPr>
                <w:rFonts w:ascii="Times New Roman" w:hAnsi="Times New Roman" w:cs="Times New Roman"/>
                <w:sz w:val="24"/>
                <w:szCs w:val="24"/>
              </w:rPr>
              <w:t>198217, город Санкт-Петербург, пр-кт Народного Ополчения, д. 149 стр. 1, помещ. 34н офис 1</w:t>
            </w:r>
          </w:p>
          <w:p w14:paraId="1DD77E30" w14:textId="3C77BA2F" w:rsidR="00997697" w:rsidRDefault="00997697" w:rsidP="00997697">
            <w:pPr>
              <w:rPr>
                <w:rFonts w:ascii="Times New Roman" w:hAnsi="Times New Roman" w:cs="Times New Roman"/>
                <w:sz w:val="24"/>
                <w:szCs w:val="24"/>
              </w:rPr>
            </w:pPr>
            <w:r>
              <w:rPr>
                <w:rFonts w:ascii="Times New Roman" w:hAnsi="Times New Roman" w:cs="Times New Roman"/>
                <w:sz w:val="24"/>
                <w:szCs w:val="24"/>
              </w:rPr>
              <w:t xml:space="preserve">р/с </w:t>
            </w:r>
            <w:r w:rsidRPr="00997697">
              <w:rPr>
                <w:rFonts w:ascii="Times New Roman" w:hAnsi="Times New Roman" w:cs="Times New Roman"/>
                <w:sz w:val="24"/>
                <w:szCs w:val="24"/>
              </w:rPr>
              <w:t>40702.810.4.2660.0000093</w:t>
            </w:r>
          </w:p>
          <w:p w14:paraId="0A97750B" w14:textId="4DA6C75C" w:rsidR="00997697" w:rsidRDefault="00997697" w:rsidP="00997697">
            <w:pPr>
              <w:rPr>
                <w:rFonts w:ascii="Times New Roman" w:hAnsi="Times New Roman" w:cs="Times New Roman"/>
                <w:sz w:val="24"/>
                <w:szCs w:val="24"/>
              </w:rPr>
            </w:pPr>
            <w:r>
              <w:rPr>
                <w:rFonts w:ascii="Times New Roman" w:hAnsi="Times New Roman" w:cs="Times New Roman"/>
                <w:sz w:val="24"/>
                <w:szCs w:val="24"/>
              </w:rPr>
              <w:t xml:space="preserve">к/с </w:t>
            </w:r>
            <w:r w:rsidRPr="00997697">
              <w:rPr>
                <w:rFonts w:ascii="Times New Roman" w:hAnsi="Times New Roman" w:cs="Times New Roman"/>
                <w:sz w:val="24"/>
                <w:szCs w:val="24"/>
              </w:rPr>
              <w:t>30101810145250000411</w:t>
            </w:r>
          </w:p>
          <w:p w14:paraId="7CC74FFF" w14:textId="5DA9E0AB" w:rsidR="00997697" w:rsidRDefault="00997697" w:rsidP="00997697">
            <w:pPr>
              <w:rPr>
                <w:rFonts w:ascii="Times New Roman" w:hAnsi="Times New Roman" w:cs="Times New Roman"/>
                <w:sz w:val="24"/>
                <w:szCs w:val="24"/>
              </w:rPr>
            </w:pPr>
            <w:r>
              <w:rPr>
                <w:rFonts w:ascii="Times New Roman" w:hAnsi="Times New Roman" w:cs="Times New Roman"/>
                <w:sz w:val="24"/>
                <w:szCs w:val="24"/>
              </w:rPr>
              <w:t xml:space="preserve">БИК </w:t>
            </w:r>
            <w:r w:rsidRPr="00997697">
              <w:rPr>
                <w:rFonts w:ascii="Times New Roman" w:hAnsi="Times New Roman" w:cs="Times New Roman"/>
                <w:sz w:val="24"/>
                <w:szCs w:val="24"/>
              </w:rPr>
              <w:t>044525411</w:t>
            </w:r>
          </w:p>
          <w:p w14:paraId="45666712" w14:textId="1BCC108C" w:rsidR="00997697" w:rsidRPr="00997697" w:rsidRDefault="00997697" w:rsidP="00997697">
            <w:pPr>
              <w:rPr>
                <w:rFonts w:ascii="Times New Roman" w:hAnsi="Times New Roman" w:cs="Times New Roman"/>
                <w:sz w:val="24"/>
                <w:szCs w:val="24"/>
              </w:rPr>
            </w:pPr>
            <w:r w:rsidRPr="00997697">
              <w:rPr>
                <w:rFonts w:ascii="Times New Roman" w:hAnsi="Times New Roman" w:cs="Times New Roman"/>
                <w:sz w:val="24"/>
                <w:szCs w:val="24"/>
              </w:rPr>
              <w:t>Филиал "Центральный" Банка ВТБ (ПАО)</w:t>
            </w:r>
          </w:p>
          <w:p w14:paraId="6320E4AB" w14:textId="77777777" w:rsidR="00997697" w:rsidRDefault="00997697" w:rsidP="00997697">
            <w:pPr>
              <w:rPr>
                <w:rFonts w:ascii="Times New Roman" w:hAnsi="Times New Roman" w:cs="Times New Roman"/>
                <w:sz w:val="24"/>
                <w:szCs w:val="24"/>
              </w:rPr>
            </w:pPr>
          </w:p>
          <w:p w14:paraId="6A3F85E5" w14:textId="77777777" w:rsidR="00997697" w:rsidRDefault="00997697" w:rsidP="00997697">
            <w:pPr>
              <w:rPr>
                <w:rFonts w:ascii="Times New Roman" w:hAnsi="Times New Roman" w:cs="Times New Roman"/>
                <w:sz w:val="24"/>
                <w:szCs w:val="24"/>
              </w:rPr>
            </w:pPr>
          </w:p>
          <w:p w14:paraId="0B4666AE" w14:textId="77777777" w:rsidR="00997697" w:rsidRDefault="00997697" w:rsidP="00997697">
            <w:pPr>
              <w:rPr>
                <w:rFonts w:ascii="Times New Roman" w:hAnsi="Times New Roman" w:cs="Times New Roman"/>
                <w:sz w:val="24"/>
                <w:szCs w:val="24"/>
              </w:rPr>
            </w:pPr>
          </w:p>
          <w:p w14:paraId="28436974" w14:textId="77777777" w:rsidR="00997697" w:rsidRDefault="00997697" w:rsidP="00997697">
            <w:pPr>
              <w:rPr>
                <w:rFonts w:ascii="Times New Roman" w:hAnsi="Times New Roman" w:cs="Times New Roman"/>
                <w:sz w:val="24"/>
                <w:szCs w:val="24"/>
              </w:rPr>
            </w:pPr>
          </w:p>
          <w:p w14:paraId="29C15619" w14:textId="77777777" w:rsidR="00997697" w:rsidRDefault="00997697" w:rsidP="00997697">
            <w:pPr>
              <w:rPr>
                <w:rFonts w:ascii="Times New Roman" w:hAnsi="Times New Roman" w:cs="Times New Roman"/>
                <w:sz w:val="24"/>
                <w:szCs w:val="24"/>
              </w:rPr>
            </w:pPr>
          </w:p>
          <w:p w14:paraId="1617AD27" w14:textId="77777777" w:rsidR="00997697" w:rsidRDefault="00997697" w:rsidP="00997697">
            <w:pPr>
              <w:rPr>
                <w:rFonts w:ascii="Times New Roman" w:hAnsi="Times New Roman" w:cs="Times New Roman"/>
                <w:sz w:val="24"/>
                <w:szCs w:val="24"/>
              </w:rPr>
            </w:pPr>
          </w:p>
          <w:p w14:paraId="16866E9E" w14:textId="77777777" w:rsidR="00997697" w:rsidRDefault="00997697" w:rsidP="00997697">
            <w:pPr>
              <w:rPr>
                <w:rFonts w:ascii="Times New Roman" w:hAnsi="Times New Roman" w:cs="Times New Roman"/>
                <w:sz w:val="24"/>
                <w:szCs w:val="24"/>
              </w:rPr>
            </w:pPr>
          </w:p>
          <w:p w14:paraId="60FCC34D" w14:textId="77777777" w:rsidR="00997697" w:rsidRDefault="00997697" w:rsidP="00997697">
            <w:pPr>
              <w:rPr>
                <w:rFonts w:ascii="Times New Roman" w:hAnsi="Times New Roman" w:cs="Times New Roman"/>
                <w:sz w:val="24"/>
                <w:szCs w:val="24"/>
              </w:rPr>
            </w:pPr>
          </w:p>
          <w:p w14:paraId="52C3FC9C" w14:textId="77777777" w:rsidR="00997697" w:rsidRDefault="00997697" w:rsidP="00997697">
            <w:pPr>
              <w:rPr>
                <w:rFonts w:ascii="Times New Roman" w:hAnsi="Times New Roman" w:cs="Times New Roman"/>
                <w:sz w:val="24"/>
                <w:szCs w:val="24"/>
              </w:rPr>
            </w:pPr>
          </w:p>
          <w:p w14:paraId="0BCEFEDD" w14:textId="77777777" w:rsidR="00997697" w:rsidRDefault="00997697" w:rsidP="00997697">
            <w:pPr>
              <w:rPr>
                <w:rFonts w:ascii="Times New Roman" w:hAnsi="Times New Roman" w:cs="Times New Roman"/>
                <w:sz w:val="24"/>
                <w:szCs w:val="24"/>
              </w:rPr>
            </w:pPr>
          </w:p>
          <w:p w14:paraId="6341CA18" w14:textId="77777777" w:rsidR="00997697" w:rsidRDefault="00997697" w:rsidP="00997697">
            <w:pPr>
              <w:rPr>
                <w:rFonts w:ascii="Times New Roman" w:hAnsi="Times New Roman" w:cs="Times New Roman"/>
                <w:sz w:val="24"/>
                <w:szCs w:val="24"/>
              </w:rPr>
            </w:pPr>
          </w:p>
          <w:p w14:paraId="190D7566" w14:textId="77777777" w:rsidR="00997697" w:rsidRDefault="00997697" w:rsidP="00997697">
            <w:pPr>
              <w:rPr>
                <w:rFonts w:ascii="Times New Roman" w:hAnsi="Times New Roman" w:cs="Times New Roman"/>
                <w:sz w:val="24"/>
                <w:szCs w:val="24"/>
              </w:rPr>
            </w:pPr>
          </w:p>
          <w:p w14:paraId="02A290B4" w14:textId="77777777" w:rsidR="00997697" w:rsidRDefault="00997697" w:rsidP="00997697">
            <w:pPr>
              <w:rPr>
                <w:rFonts w:ascii="Times New Roman" w:hAnsi="Times New Roman" w:cs="Times New Roman"/>
                <w:sz w:val="24"/>
                <w:szCs w:val="24"/>
              </w:rPr>
            </w:pPr>
          </w:p>
          <w:p w14:paraId="3EA23666" w14:textId="77777777" w:rsidR="00997697" w:rsidRPr="00997697" w:rsidRDefault="00997697" w:rsidP="00997697">
            <w:pPr>
              <w:rPr>
                <w:rFonts w:ascii="Times New Roman" w:hAnsi="Times New Roman" w:cs="Times New Roman"/>
                <w:b/>
                <w:bCs/>
                <w:sz w:val="24"/>
                <w:szCs w:val="24"/>
              </w:rPr>
            </w:pPr>
            <w:r w:rsidRPr="00997697">
              <w:rPr>
                <w:rFonts w:ascii="Times New Roman" w:hAnsi="Times New Roman" w:cs="Times New Roman"/>
                <w:b/>
                <w:bCs/>
                <w:sz w:val="24"/>
                <w:szCs w:val="24"/>
              </w:rPr>
              <w:t>Генеральн</w:t>
            </w:r>
            <w:r w:rsidRPr="00997697">
              <w:rPr>
                <w:rFonts w:ascii="Times New Roman" w:hAnsi="Times New Roman" w:cs="Times New Roman"/>
                <w:b/>
                <w:bCs/>
                <w:sz w:val="24"/>
                <w:szCs w:val="24"/>
              </w:rPr>
              <w:t>ый</w:t>
            </w:r>
            <w:r w:rsidRPr="00997697">
              <w:rPr>
                <w:rFonts w:ascii="Times New Roman" w:hAnsi="Times New Roman" w:cs="Times New Roman"/>
                <w:b/>
                <w:bCs/>
                <w:sz w:val="24"/>
                <w:szCs w:val="24"/>
              </w:rPr>
              <w:t xml:space="preserve"> директор </w:t>
            </w:r>
          </w:p>
          <w:p w14:paraId="6A1A4B1B" w14:textId="5D5B6D8D" w:rsidR="00197F3B" w:rsidRDefault="00997697" w:rsidP="00997697">
            <w:pPr>
              <w:rPr>
                <w:rFonts w:ascii="Times New Roman" w:hAnsi="Times New Roman" w:cs="Times New Roman"/>
                <w:b/>
                <w:bCs/>
                <w:sz w:val="24"/>
                <w:szCs w:val="24"/>
              </w:rPr>
            </w:pPr>
            <w:r w:rsidRPr="00997697">
              <w:rPr>
                <w:rFonts w:ascii="Times New Roman" w:hAnsi="Times New Roman" w:cs="Times New Roman"/>
                <w:b/>
                <w:bCs/>
                <w:sz w:val="24"/>
                <w:szCs w:val="24"/>
              </w:rPr>
              <w:t>__________________</w:t>
            </w:r>
            <w:r w:rsidRPr="00997697">
              <w:rPr>
                <w:rFonts w:ascii="Times New Roman" w:hAnsi="Times New Roman" w:cs="Times New Roman"/>
                <w:b/>
                <w:bCs/>
                <w:sz w:val="24"/>
                <w:szCs w:val="24"/>
              </w:rPr>
              <w:t>Кривоносов</w:t>
            </w:r>
            <w:r w:rsidRPr="00997697">
              <w:rPr>
                <w:rFonts w:ascii="Times New Roman" w:hAnsi="Times New Roman" w:cs="Times New Roman"/>
                <w:b/>
                <w:bCs/>
                <w:sz w:val="24"/>
                <w:szCs w:val="24"/>
              </w:rPr>
              <w:t xml:space="preserve"> Н.Н.</w:t>
            </w:r>
          </w:p>
        </w:tc>
        <w:tc>
          <w:tcPr>
            <w:tcW w:w="5027" w:type="dxa"/>
          </w:tcPr>
          <w:p w14:paraId="5D34BF1D" w14:textId="77777777" w:rsidR="00197F3B" w:rsidRDefault="00197F3B" w:rsidP="00197F3B">
            <w:pPr>
              <w:jc w:val="both"/>
              <w:rPr>
                <w:rFonts w:ascii="Times New Roman" w:hAnsi="Times New Roman" w:cs="Times New Roman"/>
                <w:sz w:val="24"/>
                <w:szCs w:val="24"/>
              </w:rPr>
            </w:pPr>
            <w:r>
              <w:rPr>
                <w:rFonts w:ascii="Times New Roman" w:hAnsi="Times New Roman" w:cs="Times New Roman"/>
                <w:b/>
                <w:bCs/>
                <w:sz w:val="24"/>
                <w:szCs w:val="24"/>
              </w:rPr>
              <w:lastRenderedPageBreak/>
              <w:t>Заказчик</w:t>
            </w:r>
            <w:r w:rsidRPr="003C5648">
              <w:rPr>
                <w:rFonts w:ascii="Times New Roman" w:hAnsi="Times New Roman" w:cs="Times New Roman"/>
                <w:sz w:val="24"/>
                <w:szCs w:val="24"/>
              </w:rPr>
              <w:t xml:space="preserve"> </w:t>
            </w:r>
          </w:p>
          <w:p w14:paraId="2F1723E5" w14:textId="77777777" w:rsidR="006410B6" w:rsidRPr="006410B6" w:rsidRDefault="006410B6" w:rsidP="006410B6">
            <w:pPr>
              <w:rPr>
                <w:rFonts w:ascii="Times New Roman" w:hAnsi="Times New Roman" w:cs="Times New Roman"/>
                <w:sz w:val="24"/>
                <w:szCs w:val="24"/>
              </w:rPr>
            </w:pPr>
            <w:r w:rsidRPr="006410B6">
              <w:rPr>
                <w:rFonts w:ascii="Times New Roman" w:hAnsi="Times New Roman" w:cs="Times New Roman"/>
                <w:sz w:val="24"/>
                <w:szCs w:val="24"/>
              </w:rPr>
              <w:t>МУНИЦИПАЛЬНОЕ БЮДЖЕТНОЕ УЧРЕЖДЕНИЕ «СИВЕРСКИЙ КИНО-КУЛЬТУРНЫЙ ЦЕНТР «ЮБИЛЕЙНЫЙ» (МБУ «СККЦ “ЮБИЛЕЙНЫЙ”)</w:t>
            </w:r>
          </w:p>
          <w:p w14:paraId="25C8C675" w14:textId="77777777" w:rsidR="006410B6" w:rsidRPr="006410B6" w:rsidRDefault="006410B6" w:rsidP="006410B6">
            <w:pPr>
              <w:rPr>
                <w:rFonts w:ascii="Times New Roman" w:hAnsi="Times New Roman" w:cs="Times New Roman"/>
                <w:sz w:val="24"/>
                <w:szCs w:val="24"/>
              </w:rPr>
            </w:pPr>
            <w:r w:rsidRPr="006410B6">
              <w:rPr>
                <w:rFonts w:ascii="Times New Roman" w:hAnsi="Times New Roman" w:cs="Times New Roman"/>
                <w:sz w:val="24"/>
                <w:szCs w:val="24"/>
              </w:rPr>
              <w:t>ИНН 4719018491 КПП 470501001</w:t>
            </w:r>
          </w:p>
          <w:p w14:paraId="22724E2C" w14:textId="77777777" w:rsidR="006410B6" w:rsidRPr="006410B6" w:rsidRDefault="006410B6" w:rsidP="006410B6">
            <w:pPr>
              <w:rPr>
                <w:rFonts w:ascii="Times New Roman" w:hAnsi="Times New Roman" w:cs="Times New Roman"/>
                <w:sz w:val="24"/>
                <w:szCs w:val="24"/>
              </w:rPr>
            </w:pPr>
            <w:r w:rsidRPr="006410B6">
              <w:rPr>
                <w:rFonts w:ascii="Times New Roman" w:hAnsi="Times New Roman" w:cs="Times New Roman"/>
                <w:sz w:val="24"/>
                <w:szCs w:val="24"/>
              </w:rPr>
              <w:t>Юридический адрес:</w:t>
            </w:r>
          </w:p>
          <w:p w14:paraId="162DB565" w14:textId="77777777" w:rsidR="006410B6" w:rsidRPr="006410B6" w:rsidRDefault="006410B6" w:rsidP="006410B6">
            <w:pPr>
              <w:rPr>
                <w:rFonts w:ascii="Times New Roman" w:hAnsi="Times New Roman" w:cs="Times New Roman"/>
                <w:sz w:val="24"/>
                <w:szCs w:val="24"/>
              </w:rPr>
            </w:pPr>
            <w:r w:rsidRPr="006410B6">
              <w:rPr>
                <w:rFonts w:ascii="Times New Roman" w:hAnsi="Times New Roman" w:cs="Times New Roman"/>
                <w:sz w:val="24"/>
                <w:szCs w:val="24"/>
              </w:rPr>
              <w:t>188330, Ленинградская область, Гатчинский муниципальный округ, пос. Сиверский, ул. Вокзальная, д. 12</w:t>
            </w:r>
          </w:p>
          <w:p w14:paraId="72949B23" w14:textId="77777777" w:rsidR="006410B6" w:rsidRPr="006410B6" w:rsidRDefault="006410B6" w:rsidP="006410B6">
            <w:pPr>
              <w:rPr>
                <w:rFonts w:ascii="Times New Roman" w:hAnsi="Times New Roman" w:cs="Times New Roman"/>
                <w:sz w:val="24"/>
                <w:szCs w:val="24"/>
              </w:rPr>
            </w:pPr>
            <w:r w:rsidRPr="006410B6">
              <w:rPr>
                <w:rFonts w:ascii="Times New Roman" w:hAnsi="Times New Roman" w:cs="Times New Roman"/>
                <w:sz w:val="24"/>
                <w:szCs w:val="24"/>
              </w:rPr>
              <w:t>Телефон/факс: 8(813-71) 44-078.</w:t>
            </w:r>
          </w:p>
          <w:p w14:paraId="4A107770" w14:textId="77777777" w:rsidR="006410B6" w:rsidRPr="006410B6" w:rsidRDefault="006410B6" w:rsidP="006410B6">
            <w:pPr>
              <w:rPr>
                <w:rFonts w:ascii="Times New Roman" w:hAnsi="Times New Roman" w:cs="Times New Roman"/>
                <w:sz w:val="24"/>
                <w:szCs w:val="24"/>
              </w:rPr>
            </w:pPr>
            <w:r w:rsidRPr="006410B6">
              <w:rPr>
                <w:rFonts w:ascii="Times New Roman" w:hAnsi="Times New Roman" w:cs="Times New Roman"/>
                <w:sz w:val="24"/>
                <w:szCs w:val="24"/>
              </w:rPr>
              <w:t>E-mail: siv-yubil@yandex.ru.</w:t>
            </w:r>
          </w:p>
          <w:p w14:paraId="74C2E8EA" w14:textId="77777777" w:rsidR="006410B6" w:rsidRPr="006410B6" w:rsidRDefault="006410B6" w:rsidP="006410B6">
            <w:pPr>
              <w:rPr>
                <w:rFonts w:ascii="Times New Roman" w:hAnsi="Times New Roman" w:cs="Times New Roman"/>
                <w:sz w:val="24"/>
                <w:szCs w:val="24"/>
              </w:rPr>
            </w:pPr>
            <w:r w:rsidRPr="006410B6">
              <w:rPr>
                <w:rFonts w:ascii="Times New Roman" w:hAnsi="Times New Roman" w:cs="Times New Roman"/>
                <w:sz w:val="24"/>
                <w:szCs w:val="24"/>
              </w:rPr>
              <w:t>Банковские реквизиты:</w:t>
            </w:r>
          </w:p>
          <w:p w14:paraId="746E420E" w14:textId="77777777" w:rsidR="006410B6" w:rsidRPr="006410B6" w:rsidRDefault="006410B6" w:rsidP="006410B6">
            <w:pPr>
              <w:rPr>
                <w:rFonts w:ascii="Times New Roman" w:hAnsi="Times New Roman" w:cs="Times New Roman"/>
                <w:sz w:val="24"/>
                <w:szCs w:val="24"/>
              </w:rPr>
            </w:pPr>
            <w:r w:rsidRPr="006410B6">
              <w:rPr>
                <w:rFonts w:ascii="Times New Roman" w:hAnsi="Times New Roman" w:cs="Times New Roman"/>
                <w:sz w:val="24"/>
                <w:szCs w:val="24"/>
              </w:rPr>
              <w:lastRenderedPageBreak/>
              <w:t>Получатель: КОМИТЕТ ФИНАНСОВ ГАТЧИНСКОГО МУНИЦИПАЛЬНОГО ОКРУГА (МБУ «СККЦ «ЮБИЛЕЙНЫЙ», л/с 215704Ш6964)</w:t>
            </w:r>
          </w:p>
          <w:p w14:paraId="44E90667" w14:textId="77777777" w:rsidR="006410B6" w:rsidRPr="006410B6" w:rsidRDefault="006410B6" w:rsidP="006410B6">
            <w:pPr>
              <w:rPr>
                <w:rFonts w:ascii="Times New Roman" w:hAnsi="Times New Roman" w:cs="Times New Roman"/>
                <w:sz w:val="24"/>
                <w:szCs w:val="24"/>
              </w:rPr>
            </w:pPr>
            <w:r w:rsidRPr="006410B6">
              <w:rPr>
                <w:rFonts w:ascii="Times New Roman" w:hAnsi="Times New Roman" w:cs="Times New Roman"/>
                <w:sz w:val="24"/>
                <w:szCs w:val="24"/>
              </w:rPr>
              <w:t>р/сч 0323 4643 4151 8000 4500</w:t>
            </w:r>
          </w:p>
          <w:p w14:paraId="3AA765E0" w14:textId="77777777" w:rsidR="006410B6" w:rsidRPr="006410B6" w:rsidRDefault="006410B6" w:rsidP="006410B6">
            <w:pPr>
              <w:rPr>
                <w:rFonts w:ascii="Times New Roman" w:hAnsi="Times New Roman" w:cs="Times New Roman"/>
                <w:sz w:val="24"/>
                <w:szCs w:val="24"/>
              </w:rPr>
            </w:pPr>
            <w:r w:rsidRPr="006410B6">
              <w:rPr>
                <w:rFonts w:ascii="Times New Roman" w:hAnsi="Times New Roman" w:cs="Times New Roman"/>
                <w:sz w:val="24"/>
                <w:szCs w:val="24"/>
              </w:rPr>
              <w:t>единый казначейский счет: 4010 2810 7453 7000 0098</w:t>
            </w:r>
          </w:p>
          <w:p w14:paraId="42FC0EA7" w14:textId="77777777" w:rsidR="006410B6" w:rsidRPr="006410B6" w:rsidRDefault="006410B6" w:rsidP="006410B6">
            <w:pPr>
              <w:rPr>
                <w:rFonts w:ascii="Times New Roman" w:hAnsi="Times New Roman" w:cs="Times New Roman"/>
                <w:sz w:val="24"/>
                <w:szCs w:val="24"/>
              </w:rPr>
            </w:pPr>
            <w:r w:rsidRPr="006410B6">
              <w:rPr>
                <w:rFonts w:ascii="Times New Roman" w:hAnsi="Times New Roman" w:cs="Times New Roman"/>
                <w:sz w:val="24"/>
                <w:szCs w:val="24"/>
              </w:rPr>
              <w:t xml:space="preserve">Банк: ОКЦ №1 СЕВЕРО-ЗАПАДНОГО ГУ БАНКА РОССИИ// УФК по Ленинградской области, г. Санкт-Петербург </w:t>
            </w:r>
          </w:p>
          <w:p w14:paraId="441F4B5C" w14:textId="5ACAF30F" w:rsidR="00197F3B" w:rsidRDefault="006410B6" w:rsidP="006410B6">
            <w:pPr>
              <w:rPr>
                <w:rFonts w:ascii="Times New Roman" w:hAnsi="Times New Roman" w:cs="Times New Roman"/>
                <w:b/>
                <w:bCs/>
                <w:sz w:val="24"/>
                <w:szCs w:val="24"/>
              </w:rPr>
            </w:pPr>
            <w:r w:rsidRPr="006410B6">
              <w:rPr>
                <w:rFonts w:ascii="Times New Roman" w:hAnsi="Times New Roman" w:cs="Times New Roman"/>
                <w:sz w:val="24"/>
                <w:szCs w:val="24"/>
              </w:rPr>
              <w:t>БИК 044030098</w:t>
            </w:r>
          </w:p>
          <w:p w14:paraId="0210F0ED" w14:textId="68BBE9E1" w:rsidR="00197F3B" w:rsidRPr="00197F3B" w:rsidRDefault="00197F3B" w:rsidP="00197F3B">
            <w:pPr>
              <w:rPr>
                <w:rFonts w:ascii="Times New Roman" w:hAnsi="Times New Roman" w:cs="Times New Roman"/>
                <w:b/>
                <w:bCs/>
                <w:sz w:val="24"/>
                <w:szCs w:val="24"/>
              </w:rPr>
            </w:pPr>
            <w:r w:rsidRPr="00197F3B">
              <w:rPr>
                <w:rFonts w:ascii="Times New Roman" w:hAnsi="Times New Roman" w:cs="Times New Roman"/>
                <w:b/>
                <w:bCs/>
                <w:sz w:val="24"/>
                <w:szCs w:val="24"/>
              </w:rPr>
              <w:t>Директор</w:t>
            </w:r>
          </w:p>
          <w:p w14:paraId="5EF7701D" w14:textId="7DBE33D5" w:rsidR="00197F3B" w:rsidRPr="00197F3B" w:rsidRDefault="00197F3B" w:rsidP="00197F3B">
            <w:pPr>
              <w:rPr>
                <w:rFonts w:ascii="Times New Roman" w:hAnsi="Times New Roman" w:cs="Times New Roman"/>
                <w:b/>
                <w:bCs/>
                <w:sz w:val="24"/>
                <w:szCs w:val="24"/>
              </w:rPr>
            </w:pPr>
            <w:r w:rsidRPr="00197F3B">
              <w:rPr>
                <w:rFonts w:ascii="Times New Roman" w:hAnsi="Times New Roman" w:cs="Times New Roman"/>
                <w:b/>
                <w:bCs/>
                <w:sz w:val="24"/>
                <w:szCs w:val="24"/>
              </w:rPr>
              <w:t>МБУ</w:t>
            </w:r>
            <w:r w:rsidR="006410B6">
              <w:rPr>
                <w:rFonts w:ascii="Times New Roman" w:hAnsi="Times New Roman" w:cs="Times New Roman"/>
                <w:b/>
                <w:bCs/>
                <w:sz w:val="24"/>
                <w:szCs w:val="24"/>
              </w:rPr>
              <w:t xml:space="preserve"> «</w:t>
            </w:r>
            <w:r w:rsidRPr="00197F3B">
              <w:rPr>
                <w:rFonts w:ascii="Times New Roman" w:hAnsi="Times New Roman" w:cs="Times New Roman"/>
                <w:b/>
                <w:bCs/>
                <w:sz w:val="24"/>
                <w:szCs w:val="24"/>
              </w:rPr>
              <w:t xml:space="preserve">СККЦ «Юбилейный» </w:t>
            </w:r>
          </w:p>
          <w:p w14:paraId="5594F555" w14:textId="5D26253C" w:rsidR="00197F3B" w:rsidRPr="00197F3B" w:rsidRDefault="00197F3B" w:rsidP="00197F3B">
            <w:pPr>
              <w:rPr>
                <w:rFonts w:ascii="Times New Roman" w:hAnsi="Times New Roman" w:cs="Times New Roman"/>
                <w:b/>
                <w:bCs/>
                <w:sz w:val="24"/>
                <w:szCs w:val="24"/>
              </w:rPr>
            </w:pPr>
            <w:r w:rsidRPr="00197F3B">
              <w:rPr>
                <w:rFonts w:ascii="Times New Roman" w:hAnsi="Times New Roman" w:cs="Times New Roman"/>
                <w:b/>
                <w:bCs/>
                <w:sz w:val="24"/>
                <w:szCs w:val="24"/>
              </w:rPr>
              <w:t xml:space="preserve">_______________ </w:t>
            </w:r>
            <w:r w:rsidR="006E5BB2">
              <w:rPr>
                <w:rFonts w:ascii="Times New Roman" w:hAnsi="Times New Roman" w:cs="Times New Roman"/>
                <w:b/>
                <w:bCs/>
                <w:sz w:val="24"/>
                <w:szCs w:val="24"/>
              </w:rPr>
              <w:t>Федоренкова О.Ю.</w:t>
            </w:r>
          </w:p>
          <w:p w14:paraId="4E94A4D4" w14:textId="775493C3" w:rsidR="00197F3B" w:rsidRPr="00197F3B" w:rsidRDefault="00197F3B" w:rsidP="00197F3B">
            <w:pPr>
              <w:rPr>
                <w:rFonts w:ascii="Times New Roman" w:hAnsi="Times New Roman" w:cs="Times New Roman"/>
                <w:b/>
                <w:bCs/>
                <w:sz w:val="24"/>
                <w:szCs w:val="24"/>
              </w:rPr>
            </w:pPr>
          </w:p>
          <w:p w14:paraId="0DC03715" w14:textId="62223F77" w:rsidR="00197F3B" w:rsidRDefault="00197F3B" w:rsidP="00197F3B">
            <w:pPr>
              <w:jc w:val="center"/>
              <w:rPr>
                <w:rFonts w:ascii="Times New Roman" w:hAnsi="Times New Roman" w:cs="Times New Roman"/>
                <w:b/>
                <w:bCs/>
                <w:sz w:val="24"/>
                <w:szCs w:val="24"/>
              </w:rPr>
            </w:pPr>
          </w:p>
        </w:tc>
      </w:tr>
    </w:tbl>
    <w:p w14:paraId="143A0606" w14:textId="77777777" w:rsidR="005E2C5C" w:rsidRDefault="005E2C5C" w:rsidP="005E2C5C">
      <w:pPr>
        <w:pStyle w:val="afffd"/>
        <w:rPr>
          <w:sz w:val="23"/>
          <w:szCs w:val="23"/>
        </w:rPr>
      </w:pPr>
    </w:p>
    <w:p w14:paraId="2167D25D" w14:textId="0FE4E3F8" w:rsidR="00F13706" w:rsidRDefault="00F13706" w:rsidP="005E2C5C">
      <w:pPr>
        <w:pStyle w:val="afffd"/>
        <w:rPr>
          <w:sz w:val="23"/>
          <w:szCs w:val="23"/>
        </w:rPr>
      </w:pPr>
    </w:p>
    <w:p w14:paraId="5B0A6594" w14:textId="38E7B95B" w:rsidR="0091242B" w:rsidRDefault="0091242B" w:rsidP="005E2C5C">
      <w:pPr>
        <w:pStyle w:val="afffd"/>
        <w:rPr>
          <w:sz w:val="23"/>
          <w:szCs w:val="23"/>
        </w:rPr>
      </w:pPr>
    </w:p>
    <w:p w14:paraId="2CBEA2B0" w14:textId="2874107B" w:rsidR="0091242B" w:rsidRDefault="0091242B" w:rsidP="005E2C5C">
      <w:pPr>
        <w:pStyle w:val="afffd"/>
        <w:rPr>
          <w:sz w:val="23"/>
          <w:szCs w:val="23"/>
        </w:rPr>
      </w:pPr>
    </w:p>
    <w:p w14:paraId="07A910A9" w14:textId="7BF0CBED" w:rsidR="0091242B" w:rsidRDefault="0091242B" w:rsidP="005E2C5C">
      <w:pPr>
        <w:pStyle w:val="afffd"/>
        <w:rPr>
          <w:sz w:val="23"/>
          <w:szCs w:val="23"/>
        </w:rPr>
      </w:pPr>
    </w:p>
    <w:p w14:paraId="5FCC4D90" w14:textId="3BC880ED" w:rsidR="0091242B" w:rsidRDefault="0091242B" w:rsidP="005E2C5C">
      <w:pPr>
        <w:pStyle w:val="afffd"/>
        <w:rPr>
          <w:sz w:val="23"/>
          <w:szCs w:val="23"/>
        </w:rPr>
      </w:pPr>
    </w:p>
    <w:p w14:paraId="1AB4DF30" w14:textId="77777777" w:rsidR="006E5BB2" w:rsidRDefault="006E5BB2" w:rsidP="005E2C5C">
      <w:pPr>
        <w:pStyle w:val="afffd"/>
        <w:rPr>
          <w:sz w:val="23"/>
          <w:szCs w:val="23"/>
        </w:rPr>
      </w:pPr>
    </w:p>
    <w:p w14:paraId="46F62D08" w14:textId="77777777" w:rsidR="006E5BB2" w:rsidRDefault="006E5BB2" w:rsidP="005E2C5C">
      <w:pPr>
        <w:pStyle w:val="afffd"/>
        <w:rPr>
          <w:sz w:val="23"/>
          <w:szCs w:val="23"/>
        </w:rPr>
      </w:pPr>
    </w:p>
    <w:p w14:paraId="11262430" w14:textId="77777777" w:rsidR="006E5BB2" w:rsidRDefault="006E5BB2" w:rsidP="005E2C5C">
      <w:pPr>
        <w:pStyle w:val="afffd"/>
        <w:rPr>
          <w:sz w:val="23"/>
          <w:szCs w:val="23"/>
        </w:rPr>
      </w:pPr>
    </w:p>
    <w:p w14:paraId="61CAAF0A" w14:textId="77777777" w:rsidR="006E5BB2" w:rsidRDefault="006E5BB2" w:rsidP="005E2C5C">
      <w:pPr>
        <w:pStyle w:val="afffd"/>
        <w:rPr>
          <w:sz w:val="23"/>
          <w:szCs w:val="23"/>
        </w:rPr>
      </w:pPr>
    </w:p>
    <w:p w14:paraId="0EB91A6C" w14:textId="77777777" w:rsidR="006E5BB2" w:rsidRDefault="006E5BB2" w:rsidP="005E2C5C">
      <w:pPr>
        <w:pStyle w:val="afffd"/>
        <w:rPr>
          <w:sz w:val="23"/>
          <w:szCs w:val="23"/>
        </w:rPr>
      </w:pPr>
    </w:p>
    <w:p w14:paraId="5DDBC337" w14:textId="77777777" w:rsidR="006E5BB2" w:rsidRDefault="006E5BB2" w:rsidP="005E2C5C">
      <w:pPr>
        <w:pStyle w:val="afffd"/>
        <w:rPr>
          <w:sz w:val="23"/>
          <w:szCs w:val="23"/>
        </w:rPr>
      </w:pPr>
    </w:p>
    <w:p w14:paraId="041599AF" w14:textId="77777777" w:rsidR="006E5BB2" w:rsidRDefault="006E5BB2" w:rsidP="005E2C5C">
      <w:pPr>
        <w:pStyle w:val="afffd"/>
        <w:rPr>
          <w:sz w:val="23"/>
          <w:szCs w:val="23"/>
        </w:rPr>
      </w:pPr>
    </w:p>
    <w:p w14:paraId="0E64B1B9" w14:textId="77777777" w:rsidR="006E5BB2" w:rsidRDefault="006E5BB2" w:rsidP="005E2C5C">
      <w:pPr>
        <w:pStyle w:val="afffd"/>
        <w:rPr>
          <w:sz w:val="23"/>
          <w:szCs w:val="23"/>
        </w:rPr>
      </w:pPr>
    </w:p>
    <w:p w14:paraId="2E40A1BA" w14:textId="77777777" w:rsidR="006E5BB2" w:rsidRDefault="006E5BB2" w:rsidP="005E2C5C">
      <w:pPr>
        <w:pStyle w:val="afffd"/>
        <w:rPr>
          <w:sz w:val="23"/>
          <w:szCs w:val="23"/>
        </w:rPr>
      </w:pPr>
    </w:p>
    <w:p w14:paraId="28E283DF" w14:textId="77777777" w:rsidR="006E5BB2" w:rsidRDefault="006E5BB2" w:rsidP="005E2C5C">
      <w:pPr>
        <w:pStyle w:val="afffd"/>
        <w:rPr>
          <w:sz w:val="23"/>
          <w:szCs w:val="23"/>
        </w:rPr>
      </w:pPr>
    </w:p>
    <w:p w14:paraId="6A761970" w14:textId="77777777" w:rsidR="006E5BB2" w:rsidRDefault="006E5BB2" w:rsidP="005E2C5C">
      <w:pPr>
        <w:pStyle w:val="afffd"/>
        <w:rPr>
          <w:sz w:val="23"/>
          <w:szCs w:val="23"/>
        </w:rPr>
      </w:pPr>
    </w:p>
    <w:p w14:paraId="49A251DE" w14:textId="77777777" w:rsidR="006E5BB2" w:rsidRDefault="006E5BB2" w:rsidP="005E2C5C">
      <w:pPr>
        <w:pStyle w:val="afffd"/>
        <w:rPr>
          <w:sz w:val="23"/>
          <w:szCs w:val="23"/>
        </w:rPr>
      </w:pPr>
    </w:p>
    <w:p w14:paraId="69ACBF68" w14:textId="77777777" w:rsidR="006E5BB2" w:rsidRDefault="006E5BB2" w:rsidP="005E2C5C">
      <w:pPr>
        <w:pStyle w:val="afffd"/>
        <w:rPr>
          <w:sz w:val="23"/>
          <w:szCs w:val="23"/>
        </w:rPr>
      </w:pPr>
    </w:p>
    <w:p w14:paraId="323E50EA" w14:textId="77777777" w:rsidR="006E5BB2" w:rsidRDefault="006E5BB2" w:rsidP="005E2C5C">
      <w:pPr>
        <w:pStyle w:val="afffd"/>
        <w:rPr>
          <w:sz w:val="23"/>
          <w:szCs w:val="23"/>
        </w:rPr>
      </w:pPr>
    </w:p>
    <w:p w14:paraId="3A37808F" w14:textId="77777777" w:rsidR="006E5BB2" w:rsidRDefault="006E5BB2" w:rsidP="005E2C5C">
      <w:pPr>
        <w:pStyle w:val="afffd"/>
        <w:rPr>
          <w:sz w:val="23"/>
          <w:szCs w:val="23"/>
        </w:rPr>
      </w:pPr>
    </w:p>
    <w:p w14:paraId="3C0E6420" w14:textId="77777777" w:rsidR="006E5BB2" w:rsidRDefault="006E5BB2" w:rsidP="005E2C5C">
      <w:pPr>
        <w:pStyle w:val="afffd"/>
        <w:rPr>
          <w:sz w:val="23"/>
          <w:szCs w:val="23"/>
        </w:rPr>
      </w:pPr>
    </w:p>
    <w:p w14:paraId="707CAF0A" w14:textId="77777777" w:rsidR="006E5BB2" w:rsidRDefault="006E5BB2" w:rsidP="005E2C5C">
      <w:pPr>
        <w:pStyle w:val="afffd"/>
        <w:rPr>
          <w:sz w:val="23"/>
          <w:szCs w:val="23"/>
        </w:rPr>
      </w:pPr>
    </w:p>
    <w:p w14:paraId="05BCB4FE" w14:textId="77777777" w:rsidR="006E5BB2" w:rsidRDefault="006E5BB2" w:rsidP="005E2C5C">
      <w:pPr>
        <w:pStyle w:val="afffd"/>
        <w:rPr>
          <w:sz w:val="23"/>
          <w:szCs w:val="23"/>
        </w:rPr>
      </w:pPr>
    </w:p>
    <w:p w14:paraId="25E9E7C8" w14:textId="77777777" w:rsidR="006E5BB2" w:rsidRDefault="006E5BB2" w:rsidP="005E2C5C">
      <w:pPr>
        <w:pStyle w:val="afffd"/>
        <w:rPr>
          <w:sz w:val="23"/>
          <w:szCs w:val="23"/>
        </w:rPr>
      </w:pPr>
    </w:p>
    <w:p w14:paraId="213C8C1F" w14:textId="77777777" w:rsidR="006E5BB2" w:rsidRDefault="006E5BB2" w:rsidP="005E2C5C">
      <w:pPr>
        <w:pStyle w:val="afffd"/>
        <w:rPr>
          <w:sz w:val="23"/>
          <w:szCs w:val="23"/>
        </w:rPr>
      </w:pPr>
    </w:p>
    <w:p w14:paraId="4793987B" w14:textId="77777777" w:rsidR="006E5BB2" w:rsidRDefault="006E5BB2" w:rsidP="005E2C5C">
      <w:pPr>
        <w:pStyle w:val="afffd"/>
        <w:rPr>
          <w:sz w:val="23"/>
          <w:szCs w:val="23"/>
        </w:rPr>
      </w:pPr>
    </w:p>
    <w:p w14:paraId="2DACD651" w14:textId="77777777" w:rsidR="006E5BB2" w:rsidRDefault="006E5BB2" w:rsidP="005E2C5C">
      <w:pPr>
        <w:pStyle w:val="afffd"/>
        <w:rPr>
          <w:sz w:val="23"/>
          <w:szCs w:val="23"/>
        </w:rPr>
      </w:pPr>
    </w:p>
    <w:p w14:paraId="4782475C" w14:textId="77777777" w:rsidR="006E5BB2" w:rsidRDefault="006E5BB2" w:rsidP="005E2C5C">
      <w:pPr>
        <w:pStyle w:val="afffd"/>
        <w:rPr>
          <w:sz w:val="23"/>
          <w:szCs w:val="23"/>
        </w:rPr>
      </w:pPr>
    </w:p>
    <w:p w14:paraId="361AC175" w14:textId="77777777" w:rsidR="006E5BB2" w:rsidRDefault="006E5BB2" w:rsidP="005E2C5C">
      <w:pPr>
        <w:pStyle w:val="afffd"/>
        <w:rPr>
          <w:sz w:val="23"/>
          <w:szCs w:val="23"/>
        </w:rPr>
      </w:pPr>
    </w:p>
    <w:p w14:paraId="3392949B" w14:textId="77777777" w:rsidR="006E5BB2" w:rsidRDefault="006E5BB2" w:rsidP="005E2C5C">
      <w:pPr>
        <w:pStyle w:val="afffd"/>
        <w:rPr>
          <w:sz w:val="23"/>
          <w:szCs w:val="23"/>
        </w:rPr>
      </w:pPr>
    </w:p>
    <w:p w14:paraId="71975176" w14:textId="77777777" w:rsidR="006E5BB2" w:rsidRDefault="006E5BB2" w:rsidP="005E2C5C">
      <w:pPr>
        <w:pStyle w:val="afffd"/>
        <w:rPr>
          <w:sz w:val="23"/>
          <w:szCs w:val="23"/>
        </w:rPr>
      </w:pPr>
    </w:p>
    <w:p w14:paraId="547AE1F2" w14:textId="77777777" w:rsidR="006E5BB2" w:rsidRDefault="006E5BB2" w:rsidP="005E2C5C">
      <w:pPr>
        <w:pStyle w:val="afffd"/>
        <w:rPr>
          <w:sz w:val="23"/>
          <w:szCs w:val="23"/>
        </w:rPr>
      </w:pPr>
    </w:p>
    <w:p w14:paraId="3450F3FB" w14:textId="77777777" w:rsidR="006E5BB2" w:rsidRDefault="006E5BB2" w:rsidP="005E2C5C">
      <w:pPr>
        <w:pStyle w:val="afffd"/>
        <w:rPr>
          <w:sz w:val="23"/>
          <w:szCs w:val="23"/>
        </w:rPr>
      </w:pPr>
    </w:p>
    <w:p w14:paraId="1D64A4F8" w14:textId="77777777" w:rsidR="006E5BB2" w:rsidRDefault="006E5BB2" w:rsidP="005E2C5C">
      <w:pPr>
        <w:pStyle w:val="afffd"/>
        <w:rPr>
          <w:sz w:val="23"/>
          <w:szCs w:val="23"/>
        </w:rPr>
      </w:pPr>
    </w:p>
    <w:p w14:paraId="1F8E6691" w14:textId="279FA5FE" w:rsidR="006E5BB2" w:rsidRDefault="006E5BB2" w:rsidP="006E5BB2">
      <w:pPr>
        <w:pStyle w:val="afffd"/>
        <w:jc w:val="right"/>
        <w:rPr>
          <w:sz w:val="23"/>
          <w:szCs w:val="23"/>
        </w:rPr>
      </w:pPr>
      <w:r>
        <w:rPr>
          <w:sz w:val="23"/>
          <w:szCs w:val="23"/>
        </w:rPr>
        <w:t>Приложение 1</w:t>
      </w:r>
    </w:p>
    <w:p w14:paraId="1ED4C074" w14:textId="54345253" w:rsidR="006E5BB2" w:rsidRDefault="006E5BB2" w:rsidP="006E5BB2">
      <w:pPr>
        <w:pStyle w:val="afffd"/>
        <w:jc w:val="right"/>
        <w:rPr>
          <w:sz w:val="23"/>
          <w:szCs w:val="23"/>
        </w:rPr>
      </w:pPr>
      <w:r>
        <w:rPr>
          <w:sz w:val="23"/>
          <w:szCs w:val="23"/>
        </w:rPr>
        <w:t>К договору_____</w:t>
      </w:r>
    </w:p>
    <w:p w14:paraId="1FA60226" w14:textId="5C58CFEA" w:rsidR="006E5BB2" w:rsidRDefault="006E5BB2" w:rsidP="006E5BB2">
      <w:pPr>
        <w:pStyle w:val="afffd"/>
        <w:jc w:val="right"/>
        <w:rPr>
          <w:sz w:val="23"/>
          <w:szCs w:val="23"/>
        </w:rPr>
      </w:pPr>
      <w:r>
        <w:rPr>
          <w:sz w:val="23"/>
          <w:szCs w:val="23"/>
        </w:rPr>
        <w:t>___</w:t>
      </w:r>
      <w:r w:rsidR="006410B6">
        <w:rPr>
          <w:sz w:val="23"/>
          <w:szCs w:val="23"/>
        </w:rPr>
        <w:t>сентября 2026</w:t>
      </w:r>
      <w:r>
        <w:rPr>
          <w:sz w:val="23"/>
          <w:szCs w:val="23"/>
        </w:rPr>
        <w:t xml:space="preserve"> года.</w:t>
      </w:r>
    </w:p>
    <w:p w14:paraId="1606E85B" w14:textId="16222FBE" w:rsidR="0091242B" w:rsidRDefault="006E5BB2" w:rsidP="006E5BB2">
      <w:pPr>
        <w:pStyle w:val="afffd"/>
        <w:jc w:val="center"/>
        <w:rPr>
          <w:sz w:val="23"/>
          <w:szCs w:val="23"/>
        </w:rPr>
      </w:pPr>
      <w:r>
        <w:rPr>
          <w:sz w:val="23"/>
          <w:szCs w:val="23"/>
        </w:rPr>
        <w:lastRenderedPageBreak/>
        <w:t>Спецификация</w:t>
      </w:r>
    </w:p>
    <w:tbl>
      <w:tblPr>
        <w:tblStyle w:val="afffc"/>
        <w:tblW w:w="0" w:type="auto"/>
        <w:tblLook w:val="04A0" w:firstRow="1" w:lastRow="0" w:firstColumn="1" w:lastColumn="0" w:noHBand="0" w:noVBand="1"/>
      </w:tblPr>
      <w:tblGrid>
        <w:gridCol w:w="448"/>
        <w:gridCol w:w="2980"/>
        <w:gridCol w:w="1658"/>
        <w:gridCol w:w="1597"/>
        <w:gridCol w:w="1609"/>
        <w:gridCol w:w="1478"/>
      </w:tblGrid>
      <w:tr w:rsidR="006E5BB2" w:rsidRPr="006E5BB2" w14:paraId="32996567" w14:textId="3381DBDA" w:rsidTr="000176C8">
        <w:tc>
          <w:tcPr>
            <w:tcW w:w="448" w:type="dxa"/>
          </w:tcPr>
          <w:p w14:paraId="0717F015" w14:textId="536134C6" w:rsidR="006E5BB2" w:rsidRPr="006E5BB2" w:rsidRDefault="006E5BB2" w:rsidP="006E5BB2">
            <w:pPr>
              <w:pStyle w:val="afffd"/>
              <w:jc w:val="center"/>
              <w:rPr>
                <w:b/>
                <w:bCs/>
                <w:sz w:val="23"/>
                <w:szCs w:val="23"/>
              </w:rPr>
            </w:pPr>
            <w:r w:rsidRPr="006E5BB2">
              <w:rPr>
                <w:b/>
                <w:bCs/>
                <w:sz w:val="23"/>
                <w:szCs w:val="23"/>
              </w:rPr>
              <w:t>№</w:t>
            </w:r>
          </w:p>
        </w:tc>
        <w:tc>
          <w:tcPr>
            <w:tcW w:w="2980" w:type="dxa"/>
          </w:tcPr>
          <w:p w14:paraId="3C61FF4A" w14:textId="57A803B6" w:rsidR="006E5BB2" w:rsidRPr="006E5BB2" w:rsidRDefault="006E5BB2" w:rsidP="006E5BB2">
            <w:pPr>
              <w:pStyle w:val="afffd"/>
              <w:jc w:val="center"/>
              <w:rPr>
                <w:b/>
                <w:bCs/>
                <w:sz w:val="23"/>
                <w:szCs w:val="23"/>
              </w:rPr>
            </w:pPr>
            <w:r w:rsidRPr="006E5BB2">
              <w:rPr>
                <w:b/>
                <w:bCs/>
                <w:sz w:val="23"/>
                <w:szCs w:val="23"/>
              </w:rPr>
              <w:t>Наименование</w:t>
            </w:r>
          </w:p>
        </w:tc>
        <w:tc>
          <w:tcPr>
            <w:tcW w:w="1658" w:type="dxa"/>
          </w:tcPr>
          <w:p w14:paraId="168B936D" w14:textId="769A7632" w:rsidR="006E5BB2" w:rsidRPr="006E5BB2" w:rsidRDefault="006E5BB2" w:rsidP="006E5BB2">
            <w:pPr>
              <w:pStyle w:val="afffd"/>
              <w:jc w:val="center"/>
              <w:rPr>
                <w:b/>
                <w:bCs/>
                <w:sz w:val="23"/>
                <w:szCs w:val="23"/>
              </w:rPr>
            </w:pPr>
            <w:r w:rsidRPr="006E5BB2">
              <w:rPr>
                <w:b/>
                <w:bCs/>
                <w:sz w:val="23"/>
                <w:szCs w:val="23"/>
              </w:rPr>
              <w:t>Ед.изм</w:t>
            </w:r>
          </w:p>
        </w:tc>
        <w:tc>
          <w:tcPr>
            <w:tcW w:w="1597" w:type="dxa"/>
          </w:tcPr>
          <w:p w14:paraId="03A37266" w14:textId="5F0D747F" w:rsidR="006E5BB2" w:rsidRPr="006E5BB2" w:rsidRDefault="006E5BB2" w:rsidP="006E5BB2">
            <w:pPr>
              <w:pStyle w:val="afffd"/>
              <w:jc w:val="center"/>
              <w:rPr>
                <w:b/>
                <w:bCs/>
                <w:sz w:val="23"/>
                <w:szCs w:val="23"/>
              </w:rPr>
            </w:pPr>
            <w:r w:rsidRPr="006E5BB2">
              <w:rPr>
                <w:b/>
                <w:bCs/>
                <w:sz w:val="23"/>
                <w:szCs w:val="23"/>
              </w:rPr>
              <w:t>Кол-во</w:t>
            </w:r>
          </w:p>
        </w:tc>
        <w:tc>
          <w:tcPr>
            <w:tcW w:w="1609" w:type="dxa"/>
          </w:tcPr>
          <w:p w14:paraId="30687691" w14:textId="59CDA954" w:rsidR="006E5BB2" w:rsidRPr="006E5BB2" w:rsidRDefault="006E5BB2" w:rsidP="006E5BB2">
            <w:pPr>
              <w:pStyle w:val="afffd"/>
              <w:jc w:val="center"/>
              <w:rPr>
                <w:b/>
                <w:bCs/>
                <w:sz w:val="23"/>
                <w:szCs w:val="23"/>
              </w:rPr>
            </w:pPr>
            <w:r w:rsidRPr="006E5BB2">
              <w:rPr>
                <w:b/>
                <w:bCs/>
                <w:sz w:val="23"/>
                <w:szCs w:val="23"/>
              </w:rPr>
              <w:t>Цена</w:t>
            </w:r>
          </w:p>
        </w:tc>
        <w:tc>
          <w:tcPr>
            <w:tcW w:w="1478" w:type="dxa"/>
          </w:tcPr>
          <w:p w14:paraId="17DC1217" w14:textId="190230B8" w:rsidR="006E5BB2" w:rsidRPr="006E5BB2" w:rsidRDefault="006E5BB2" w:rsidP="006E5BB2">
            <w:pPr>
              <w:pStyle w:val="afffd"/>
              <w:jc w:val="center"/>
              <w:rPr>
                <w:b/>
                <w:bCs/>
                <w:sz w:val="23"/>
                <w:szCs w:val="23"/>
              </w:rPr>
            </w:pPr>
            <w:r w:rsidRPr="006E5BB2">
              <w:rPr>
                <w:b/>
                <w:bCs/>
                <w:sz w:val="23"/>
                <w:szCs w:val="23"/>
              </w:rPr>
              <w:t>Сумма</w:t>
            </w:r>
          </w:p>
        </w:tc>
      </w:tr>
      <w:tr w:rsidR="006E5BB2" w14:paraId="438585FF" w14:textId="70AEB24D" w:rsidTr="000176C8">
        <w:tc>
          <w:tcPr>
            <w:tcW w:w="448" w:type="dxa"/>
          </w:tcPr>
          <w:p w14:paraId="41D3FA42" w14:textId="551C52C4" w:rsidR="006E5BB2" w:rsidRDefault="006E5BB2" w:rsidP="005E2C5C">
            <w:pPr>
              <w:pStyle w:val="afffd"/>
              <w:rPr>
                <w:sz w:val="23"/>
                <w:szCs w:val="23"/>
              </w:rPr>
            </w:pPr>
            <w:r>
              <w:rPr>
                <w:sz w:val="23"/>
                <w:szCs w:val="23"/>
              </w:rPr>
              <w:t>1</w:t>
            </w:r>
          </w:p>
        </w:tc>
        <w:tc>
          <w:tcPr>
            <w:tcW w:w="2980" w:type="dxa"/>
          </w:tcPr>
          <w:p w14:paraId="7C3487A5" w14:textId="084E3F22" w:rsidR="006E5BB2" w:rsidRDefault="006E5BB2" w:rsidP="005E2C5C">
            <w:pPr>
              <w:pStyle w:val="afffd"/>
              <w:rPr>
                <w:sz w:val="23"/>
                <w:szCs w:val="23"/>
              </w:rPr>
            </w:pPr>
            <w:r w:rsidRPr="006E5BB2">
              <w:rPr>
                <w:sz w:val="23"/>
                <w:szCs w:val="23"/>
              </w:rPr>
              <w:t>ТО котельного оборудования в отопительный сезон ежемесячно с 1 аварийным выездом  в месяц</w:t>
            </w:r>
          </w:p>
        </w:tc>
        <w:tc>
          <w:tcPr>
            <w:tcW w:w="1658" w:type="dxa"/>
          </w:tcPr>
          <w:p w14:paraId="0644C4B3" w14:textId="127739FF" w:rsidR="006E5BB2" w:rsidRDefault="006E5BB2" w:rsidP="006E5BB2">
            <w:pPr>
              <w:pStyle w:val="afffd"/>
              <w:jc w:val="center"/>
              <w:rPr>
                <w:sz w:val="23"/>
                <w:szCs w:val="23"/>
              </w:rPr>
            </w:pPr>
            <w:r>
              <w:rPr>
                <w:sz w:val="23"/>
                <w:szCs w:val="23"/>
              </w:rPr>
              <w:t>Месяц</w:t>
            </w:r>
          </w:p>
        </w:tc>
        <w:tc>
          <w:tcPr>
            <w:tcW w:w="1597" w:type="dxa"/>
          </w:tcPr>
          <w:p w14:paraId="173AAEF8" w14:textId="1BE77F1E" w:rsidR="006E5BB2" w:rsidRDefault="006410B6" w:rsidP="006E5BB2">
            <w:pPr>
              <w:pStyle w:val="afffd"/>
              <w:jc w:val="center"/>
              <w:rPr>
                <w:sz w:val="23"/>
                <w:szCs w:val="23"/>
              </w:rPr>
            </w:pPr>
            <w:r>
              <w:rPr>
                <w:sz w:val="23"/>
                <w:szCs w:val="23"/>
              </w:rPr>
              <w:t>7</w:t>
            </w:r>
          </w:p>
        </w:tc>
        <w:tc>
          <w:tcPr>
            <w:tcW w:w="1609" w:type="dxa"/>
          </w:tcPr>
          <w:p w14:paraId="41570C74" w14:textId="200E42D7" w:rsidR="006E5BB2" w:rsidRDefault="000176C8" w:rsidP="006E5BB2">
            <w:pPr>
              <w:pStyle w:val="afffd"/>
              <w:jc w:val="center"/>
              <w:rPr>
                <w:sz w:val="23"/>
                <w:szCs w:val="23"/>
              </w:rPr>
            </w:pPr>
            <w:r>
              <w:rPr>
                <w:sz w:val="23"/>
                <w:szCs w:val="23"/>
              </w:rPr>
              <w:t>39</w:t>
            </w:r>
            <w:r w:rsidR="009F0C9E">
              <w:rPr>
                <w:sz w:val="23"/>
                <w:szCs w:val="23"/>
              </w:rPr>
              <w:t xml:space="preserve"> </w:t>
            </w:r>
            <w:r>
              <w:rPr>
                <w:sz w:val="23"/>
                <w:szCs w:val="23"/>
              </w:rPr>
              <w:t>900</w:t>
            </w:r>
            <w:r w:rsidR="006E5BB2">
              <w:rPr>
                <w:sz w:val="23"/>
                <w:szCs w:val="23"/>
              </w:rPr>
              <w:t>,00</w:t>
            </w:r>
          </w:p>
        </w:tc>
        <w:tc>
          <w:tcPr>
            <w:tcW w:w="1478" w:type="dxa"/>
          </w:tcPr>
          <w:p w14:paraId="78FB2BC8" w14:textId="07571D76" w:rsidR="006E5BB2" w:rsidRDefault="000176C8" w:rsidP="006E5BB2">
            <w:pPr>
              <w:pStyle w:val="afffd"/>
              <w:jc w:val="center"/>
              <w:rPr>
                <w:sz w:val="23"/>
                <w:szCs w:val="23"/>
              </w:rPr>
            </w:pPr>
            <w:r>
              <w:rPr>
                <w:sz w:val="23"/>
                <w:szCs w:val="23"/>
              </w:rPr>
              <w:t>279 3</w:t>
            </w:r>
            <w:r w:rsidR="006E5BB2">
              <w:rPr>
                <w:sz w:val="23"/>
                <w:szCs w:val="23"/>
              </w:rPr>
              <w:t>00,00</w:t>
            </w:r>
          </w:p>
        </w:tc>
      </w:tr>
      <w:tr w:rsidR="000176C8" w14:paraId="70783D9F" w14:textId="77777777" w:rsidTr="000176C8">
        <w:tc>
          <w:tcPr>
            <w:tcW w:w="448" w:type="dxa"/>
          </w:tcPr>
          <w:p w14:paraId="631613A0" w14:textId="4FE0DD32" w:rsidR="000176C8" w:rsidRDefault="000176C8" w:rsidP="005E2C5C">
            <w:pPr>
              <w:pStyle w:val="afffd"/>
              <w:rPr>
                <w:sz w:val="23"/>
                <w:szCs w:val="23"/>
              </w:rPr>
            </w:pPr>
            <w:r>
              <w:rPr>
                <w:sz w:val="23"/>
                <w:szCs w:val="23"/>
              </w:rPr>
              <w:t>2</w:t>
            </w:r>
          </w:p>
        </w:tc>
        <w:tc>
          <w:tcPr>
            <w:tcW w:w="2980" w:type="dxa"/>
          </w:tcPr>
          <w:p w14:paraId="60FBCBD2" w14:textId="50BECBD0" w:rsidR="000176C8" w:rsidRPr="006E5BB2" w:rsidRDefault="000176C8" w:rsidP="005E2C5C">
            <w:pPr>
              <w:pStyle w:val="afffd"/>
              <w:rPr>
                <w:sz w:val="23"/>
                <w:szCs w:val="23"/>
              </w:rPr>
            </w:pPr>
            <w:r>
              <w:rPr>
                <w:sz w:val="23"/>
                <w:szCs w:val="23"/>
              </w:rPr>
              <w:t>Замена циркуляционного насоса</w:t>
            </w:r>
          </w:p>
        </w:tc>
        <w:tc>
          <w:tcPr>
            <w:tcW w:w="1658" w:type="dxa"/>
          </w:tcPr>
          <w:p w14:paraId="36C72A4E" w14:textId="349A4325" w:rsidR="000176C8" w:rsidRDefault="000176C8" w:rsidP="006E5BB2">
            <w:pPr>
              <w:pStyle w:val="afffd"/>
              <w:jc w:val="center"/>
              <w:rPr>
                <w:sz w:val="23"/>
                <w:szCs w:val="23"/>
              </w:rPr>
            </w:pPr>
            <w:r>
              <w:rPr>
                <w:sz w:val="23"/>
                <w:szCs w:val="23"/>
              </w:rPr>
              <w:t>Шт</w:t>
            </w:r>
          </w:p>
        </w:tc>
        <w:tc>
          <w:tcPr>
            <w:tcW w:w="1597" w:type="dxa"/>
          </w:tcPr>
          <w:p w14:paraId="11AEC536" w14:textId="1D0EA222" w:rsidR="000176C8" w:rsidRDefault="000176C8" w:rsidP="006E5BB2">
            <w:pPr>
              <w:pStyle w:val="afffd"/>
              <w:jc w:val="center"/>
              <w:rPr>
                <w:sz w:val="23"/>
                <w:szCs w:val="23"/>
              </w:rPr>
            </w:pPr>
            <w:r>
              <w:rPr>
                <w:sz w:val="23"/>
                <w:szCs w:val="23"/>
              </w:rPr>
              <w:t>1</w:t>
            </w:r>
          </w:p>
        </w:tc>
        <w:tc>
          <w:tcPr>
            <w:tcW w:w="1609" w:type="dxa"/>
          </w:tcPr>
          <w:p w14:paraId="78D0580B" w14:textId="5E2701C1" w:rsidR="000176C8" w:rsidRDefault="000176C8" w:rsidP="006E5BB2">
            <w:pPr>
              <w:pStyle w:val="afffd"/>
              <w:jc w:val="center"/>
              <w:rPr>
                <w:sz w:val="23"/>
                <w:szCs w:val="23"/>
              </w:rPr>
            </w:pPr>
            <w:r>
              <w:rPr>
                <w:sz w:val="23"/>
                <w:szCs w:val="23"/>
              </w:rPr>
              <w:t>11</w:t>
            </w:r>
            <w:r w:rsidR="009F0C9E">
              <w:rPr>
                <w:sz w:val="23"/>
                <w:szCs w:val="23"/>
              </w:rPr>
              <w:t xml:space="preserve"> </w:t>
            </w:r>
            <w:r>
              <w:rPr>
                <w:sz w:val="23"/>
                <w:szCs w:val="23"/>
              </w:rPr>
              <w:t>400,00</w:t>
            </w:r>
          </w:p>
        </w:tc>
        <w:tc>
          <w:tcPr>
            <w:tcW w:w="1478" w:type="dxa"/>
          </w:tcPr>
          <w:p w14:paraId="6BCE9D5F" w14:textId="3FC3887F" w:rsidR="000176C8" w:rsidRDefault="000176C8" w:rsidP="006E5BB2">
            <w:pPr>
              <w:pStyle w:val="afffd"/>
              <w:jc w:val="center"/>
              <w:rPr>
                <w:sz w:val="23"/>
                <w:szCs w:val="23"/>
              </w:rPr>
            </w:pPr>
            <w:r>
              <w:rPr>
                <w:sz w:val="23"/>
                <w:szCs w:val="23"/>
              </w:rPr>
              <w:t>11 400,00</w:t>
            </w:r>
          </w:p>
        </w:tc>
      </w:tr>
      <w:tr w:rsidR="000176C8" w14:paraId="51D37460" w14:textId="77777777" w:rsidTr="000176C8">
        <w:tc>
          <w:tcPr>
            <w:tcW w:w="448" w:type="dxa"/>
          </w:tcPr>
          <w:p w14:paraId="7B74B5C7" w14:textId="38245999" w:rsidR="000176C8" w:rsidRDefault="000176C8" w:rsidP="005E2C5C">
            <w:pPr>
              <w:pStyle w:val="afffd"/>
              <w:rPr>
                <w:sz w:val="23"/>
                <w:szCs w:val="23"/>
              </w:rPr>
            </w:pPr>
            <w:r>
              <w:rPr>
                <w:sz w:val="23"/>
                <w:szCs w:val="23"/>
              </w:rPr>
              <w:t>3</w:t>
            </w:r>
          </w:p>
        </w:tc>
        <w:tc>
          <w:tcPr>
            <w:tcW w:w="2980" w:type="dxa"/>
          </w:tcPr>
          <w:p w14:paraId="476E8F26" w14:textId="56706F9F" w:rsidR="000176C8" w:rsidRDefault="000176C8" w:rsidP="005E2C5C">
            <w:pPr>
              <w:pStyle w:val="afffd"/>
              <w:rPr>
                <w:sz w:val="23"/>
                <w:szCs w:val="23"/>
              </w:rPr>
            </w:pPr>
            <w:r>
              <w:rPr>
                <w:sz w:val="23"/>
                <w:szCs w:val="23"/>
              </w:rPr>
              <w:t>Подпитка системы антифризом</w:t>
            </w:r>
          </w:p>
        </w:tc>
        <w:tc>
          <w:tcPr>
            <w:tcW w:w="1658" w:type="dxa"/>
          </w:tcPr>
          <w:p w14:paraId="77768862" w14:textId="5EB45387" w:rsidR="000176C8" w:rsidRDefault="000176C8" w:rsidP="006E5BB2">
            <w:pPr>
              <w:pStyle w:val="afffd"/>
              <w:jc w:val="center"/>
              <w:rPr>
                <w:sz w:val="23"/>
                <w:szCs w:val="23"/>
              </w:rPr>
            </w:pPr>
            <w:r>
              <w:rPr>
                <w:sz w:val="23"/>
                <w:szCs w:val="23"/>
              </w:rPr>
              <w:t>Шт</w:t>
            </w:r>
          </w:p>
        </w:tc>
        <w:tc>
          <w:tcPr>
            <w:tcW w:w="1597" w:type="dxa"/>
          </w:tcPr>
          <w:p w14:paraId="195B00CE" w14:textId="46F555BB" w:rsidR="000176C8" w:rsidRDefault="000176C8" w:rsidP="006E5BB2">
            <w:pPr>
              <w:pStyle w:val="afffd"/>
              <w:jc w:val="center"/>
              <w:rPr>
                <w:sz w:val="23"/>
                <w:szCs w:val="23"/>
              </w:rPr>
            </w:pPr>
            <w:r>
              <w:rPr>
                <w:sz w:val="23"/>
                <w:szCs w:val="23"/>
              </w:rPr>
              <w:t>1</w:t>
            </w:r>
          </w:p>
        </w:tc>
        <w:tc>
          <w:tcPr>
            <w:tcW w:w="1609" w:type="dxa"/>
          </w:tcPr>
          <w:p w14:paraId="533A9336" w14:textId="0F02CED0" w:rsidR="000176C8" w:rsidRDefault="000176C8" w:rsidP="006E5BB2">
            <w:pPr>
              <w:pStyle w:val="afffd"/>
              <w:jc w:val="center"/>
              <w:rPr>
                <w:sz w:val="23"/>
                <w:szCs w:val="23"/>
              </w:rPr>
            </w:pPr>
            <w:r>
              <w:rPr>
                <w:sz w:val="23"/>
                <w:szCs w:val="23"/>
              </w:rPr>
              <w:t>35 850,00</w:t>
            </w:r>
          </w:p>
        </w:tc>
        <w:tc>
          <w:tcPr>
            <w:tcW w:w="1478" w:type="dxa"/>
          </w:tcPr>
          <w:p w14:paraId="092E5730" w14:textId="19FCB6F0" w:rsidR="000176C8" w:rsidRDefault="000176C8" w:rsidP="006E5BB2">
            <w:pPr>
              <w:pStyle w:val="afffd"/>
              <w:jc w:val="center"/>
              <w:rPr>
                <w:sz w:val="23"/>
                <w:szCs w:val="23"/>
              </w:rPr>
            </w:pPr>
            <w:r>
              <w:rPr>
                <w:sz w:val="23"/>
                <w:szCs w:val="23"/>
              </w:rPr>
              <w:t>35 850,00</w:t>
            </w:r>
          </w:p>
        </w:tc>
      </w:tr>
      <w:tr w:rsidR="006E5BB2" w14:paraId="1DE45033" w14:textId="77777777" w:rsidTr="000176C8">
        <w:tc>
          <w:tcPr>
            <w:tcW w:w="448" w:type="dxa"/>
          </w:tcPr>
          <w:p w14:paraId="5746C423" w14:textId="77777777" w:rsidR="006E5BB2" w:rsidRDefault="006E5BB2" w:rsidP="005E2C5C">
            <w:pPr>
              <w:pStyle w:val="afffd"/>
              <w:rPr>
                <w:sz w:val="23"/>
                <w:szCs w:val="23"/>
              </w:rPr>
            </w:pPr>
          </w:p>
        </w:tc>
        <w:tc>
          <w:tcPr>
            <w:tcW w:w="2980" w:type="dxa"/>
          </w:tcPr>
          <w:p w14:paraId="50DF5E63" w14:textId="65F13A8A" w:rsidR="006E5BB2" w:rsidRPr="006E5BB2" w:rsidRDefault="006E5BB2" w:rsidP="005E2C5C">
            <w:pPr>
              <w:pStyle w:val="afffd"/>
              <w:rPr>
                <w:b/>
                <w:bCs/>
                <w:sz w:val="23"/>
                <w:szCs w:val="23"/>
              </w:rPr>
            </w:pPr>
            <w:r w:rsidRPr="006E5BB2">
              <w:rPr>
                <w:b/>
                <w:bCs/>
                <w:sz w:val="23"/>
                <w:szCs w:val="23"/>
              </w:rPr>
              <w:t>Итого</w:t>
            </w:r>
          </w:p>
        </w:tc>
        <w:tc>
          <w:tcPr>
            <w:tcW w:w="1658" w:type="dxa"/>
          </w:tcPr>
          <w:p w14:paraId="2434D67B" w14:textId="77777777" w:rsidR="006E5BB2" w:rsidRPr="006E5BB2" w:rsidRDefault="006E5BB2" w:rsidP="005E2C5C">
            <w:pPr>
              <w:pStyle w:val="afffd"/>
              <w:rPr>
                <w:b/>
                <w:bCs/>
                <w:sz w:val="23"/>
                <w:szCs w:val="23"/>
              </w:rPr>
            </w:pPr>
          </w:p>
        </w:tc>
        <w:tc>
          <w:tcPr>
            <w:tcW w:w="1597" w:type="dxa"/>
          </w:tcPr>
          <w:p w14:paraId="1A14F059" w14:textId="77777777" w:rsidR="006E5BB2" w:rsidRPr="006E5BB2" w:rsidRDefault="006E5BB2" w:rsidP="005E2C5C">
            <w:pPr>
              <w:pStyle w:val="afffd"/>
              <w:rPr>
                <w:b/>
                <w:bCs/>
                <w:sz w:val="23"/>
                <w:szCs w:val="23"/>
              </w:rPr>
            </w:pPr>
          </w:p>
        </w:tc>
        <w:tc>
          <w:tcPr>
            <w:tcW w:w="1609" w:type="dxa"/>
          </w:tcPr>
          <w:p w14:paraId="30553AA2" w14:textId="77777777" w:rsidR="006E5BB2" w:rsidRPr="006E5BB2" w:rsidRDefault="006E5BB2" w:rsidP="005E2C5C">
            <w:pPr>
              <w:pStyle w:val="afffd"/>
              <w:rPr>
                <w:b/>
                <w:bCs/>
                <w:sz w:val="23"/>
                <w:szCs w:val="23"/>
              </w:rPr>
            </w:pPr>
          </w:p>
        </w:tc>
        <w:tc>
          <w:tcPr>
            <w:tcW w:w="1478" w:type="dxa"/>
          </w:tcPr>
          <w:p w14:paraId="50B72A73" w14:textId="602A11D7" w:rsidR="006E5BB2" w:rsidRPr="006E5BB2" w:rsidRDefault="000176C8" w:rsidP="006E5BB2">
            <w:pPr>
              <w:pStyle w:val="afffd"/>
              <w:jc w:val="center"/>
              <w:rPr>
                <w:b/>
                <w:bCs/>
                <w:sz w:val="23"/>
                <w:szCs w:val="23"/>
              </w:rPr>
            </w:pPr>
            <w:r>
              <w:rPr>
                <w:b/>
                <w:bCs/>
                <w:sz w:val="23"/>
                <w:szCs w:val="23"/>
              </w:rPr>
              <w:t>326 55</w:t>
            </w:r>
            <w:r w:rsidR="006E5BB2" w:rsidRPr="006E5BB2">
              <w:rPr>
                <w:b/>
                <w:bCs/>
                <w:sz w:val="23"/>
                <w:szCs w:val="23"/>
              </w:rPr>
              <w:t>0,00</w:t>
            </w:r>
          </w:p>
        </w:tc>
      </w:tr>
    </w:tbl>
    <w:p w14:paraId="4499DE00" w14:textId="77777777" w:rsidR="006E5BB2" w:rsidRDefault="006E5BB2" w:rsidP="005E2C5C">
      <w:pPr>
        <w:pStyle w:val="afffd"/>
        <w:rPr>
          <w:sz w:val="23"/>
          <w:szCs w:val="23"/>
        </w:rPr>
      </w:pPr>
    </w:p>
    <w:p w14:paraId="548279EF" w14:textId="19E6F2B8" w:rsidR="006E5BB2" w:rsidRPr="00C17F89" w:rsidRDefault="006E5BB2" w:rsidP="006E5BB2">
      <w:pPr>
        <w:pStyle w:val="10"/>
        <w:tabs>
          <w:tab w:val="left" w:pos="4500"/>
        </w:tabs>
        <w:jc w:val="both"/>
        <w:rPr>
          <w:rFonts w:ascii="Times New Roman" w:hAnsi="Times New Roman" w:cs="Times New Roman"/>
          <w:b/>
          <w:bCs/>
        </w:rPr>
      </w:pPr>
      <w:r w:rsidRPr="006F255B">
        <w:rPr>
          <w:rFonts w:ascii="Times New Roman" w:hAnsi="Times New Roman" w:cs="Times New Roman"/>
        </w:rPr>
        <w:t xml:space="preserve">Цена </w:t>
      </w:r>
      <w:r w:rsidRPr="00C17F89">
        <w:rPr>
          <w:rFonts w:ascii="Times New Roman" w:hAnsi="Times New Roman" w:cs="Times New Roman"/>
        </w:rPr>
        <w:t xml:space="preserve">Договора составляет </w:t>
      </w:r>
      <w:r w:rsidR="000176C8">
        <w:rPr>
          <w:rFonts w:ascii="Times New Roman" w:hAnsi="Times New Roman" w:cs="Times New Roman"/>
          <w:b/>
          <w:bCs/>
        </w:rPr>
        <w:t>326550</w:t>
      </w:r>
      <w:r w:rsidRPr="00C17F89">
        <w:rPr>
          <w:rFonts w:ascii="Times New Roman" w:hAnsi="Times New Roman" w:cs="Times New Roman"/>
          <w:b/>
          <w:bCs/>
        </w:rPr>
        <w:t>,00 рублей (</w:t>
      </w:r>
      <w:r w:rsidR="000176C8">
        <w:rPr>
          <w:rFonts w:ascii="Times New Roman" w:hAnsi="Times New Roman" w:cs="Times New Roman"/>
          <w:b/>
          <w:bCs/>
        </w:rPr>
        <w:t>триста двадцать шесть тысяч пятьсот пятьдесят рублей 00 копеек)</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2"/>
        <w:gridCol w:w="4898"/>
      </w:tblGrid>
      <w:tr w:rsidR="006E5BB2" w14:paraId="3D86831C" w14:textId="77777777" w:rsidTr="00132E27">
        <w:tc>
          <w:tcPr>
            <w:tcW w:w="5027" w:type="dxa"/>
          </w:tcPr>
          <w:p w14:paraId="20C50C30" w14:textId="77777777" w:rsidR="006E5BB2" w:rsidRDefault="006E5BB2" w:rsidP="006E5BB2">
            <w:pPr>
              <w:rPr>
                <w:rFonts w:ascii="Times New Roman" w:hAnsi="Times New Roman" w:cs="Times New Roman"/>
                <w:b/>
                <w:bCs/>
                <w:sz w:val="24"/>
                <w:szCs w:val="24"/>
              </w:rPr>
            </w:pPr>
            <w:r>
              <w:rPr>
                <w:rFonts w:ascii="Times New Roman" w:hAnsi="Times New Roman" w:cs="Times New Roman"/>
                <w:b/>
                <w:bCs/>
                <w:sz w:val="24"/>
                <w:szCs w:val="24"/>
              </w:rPr>
              <w:t>Исполнитель</w:t>
            </w:r>
          </w:p>
          <w:p w14:paraId="47084FEF" w14:textId="4BFA3FFB" w:rsidR="006E5BB2" w:rsidRDefault="006E5BB2" w:rsidP="00132E27">
            <w:pPr>
              <w:rPr>
                <w:rFonts w:ascii="Times New Roman" w:hAnsi="Times New Roman" w:cs="Times New Roman"/>
                <w:b/>
                <w:bCs/>
                <w:sz w:val="24"/>
                <w:szCs w:val="24"/>
              </w:rPr>
            </w:pPr>
          </w:p>
        </w:tc>
        <w:tc>
          <w:tcPr>
            <w:tcW w:w="5027" w:type="dxa"/>
          </w:tcPr>
          <w:p w14:paraId="24EF5739" w14:textId="77777777" w:rsidR="006E5BB2" w:rsidRDefault="006E5BB2" w:rsidP="00132E27">
            <w:pPr>
              <w:jc w:val="both"/>
              <w:rPr>
                <w:rFonts w:ascii="Times New Roman" w:hAnsi="Times New Roman" w:cs="Times New Roman"/>
                <w:sz w:val="24"/>
                <w:szCs w:val="24"/>
              </w:rPr>
            </w:pPr>
            <w:r>
              <w:rPr>
                <w:rFonts w:ascii="Times New Roman" w:hAnsi="Times New Roman" w:cs="Times New Roman"/>
                <w:b/>
                <w:bCs/>
                <w:sz w:val="24"/>
                <w:szCs w:val="24"/>
              </w:rPr>
              <w:t>Заказчик</w:t>
            </w:r>
            <w:r w:rsidRPr="003C5648">
              <w:rPr>
                <w:rFonts w:ascii="Times New Roman" w:hAnsi="Times New Roman" w:cs="Times New Roman"/>
                <w:sz w:val="24"/>
                <w:szCs w:val="24"/>
              </w:rPr>
              <w:t xml:space="preserve"> </w:t>
            </w:r>
          </w:p>
          <w:p w14:paraId="0CF1DF8E" w14:textId="34AF885E" w:rsidR="006E5BB2" w:rsidRPr="003C5648" w:rsidRDefault="006E5BB2" w:rsidP="00132E27">
            <w:pPr>
              <w:rPr>
                <w:rFonts w:ascii="Times New Roman" w:hAnsi="Times New Roman" w:cs="Times New Roman"/>
                <w:sz w:val="24"/>
                <w:szCs w:val="24"/>
              </w:rPr>
            </w:pPr>
            <w:r w:rsidRPr="003C5648">
              <w:rPr>
                <w:rFonts w:ascii="Times New Roman" w:hAnsi="Times New Roman" w:cs="Times New Roman"/>
                <w:sz w:val="24"/>
                <w:szCs w:val="24"/>
              </w:rPr>
              <w:t>МБУ</w:t>
            </w:r>
            <w:r w:rsidR="000176C8">
              <w:rPr>
                <w:rFonts w:ascii="Times New Roman" w:hAnsi="Times New Roman" w:cs="Times New Roman"/>
                <w:sz w:val="24"/>
                <w:szCs w:val="24"/>
              </w:rPr>
              <w:t xml:space="preserve"> «</w:t>
            </w:r>
            <w:r w:rsidRPr="003C5648">
              <w:rPr>
                <w:rFonts w:ascii="Times New Roman" w:hAnsi="Times New Roman" w:cs="Times New Roman"/>
                <w:sz w:val="24"/>
                <w:szCs w:val="24"/>
              </w:rPr>
              <w:t xml:space="preserve">СККЦ «Юбилейный» </w:t>
            </w:r>
          </w:p>
          <w:p w14:paraId="031794D9" w14:textId="77777777" w:rsidR="006E5BB2" w:rsidRDefault="006E5BB2" w:rsidP="00132E27">
            <w:pPr>
              <w:rPr>
                <w:rFonts w:ascii="Times New Roman" w:hAnsi="Times New Roman" w:cs="Times New Roman"/>
                <w:sz w:val="24"/>
                <w:szCs w:val="24"/>
              </w:rPr>
            </w:pPr>
          </w:p>
          <w:p w14:paraId="7166C257" w14:textId="77777777" w:rsidR="006E5BB2" w:rsidRDefault="006E5BB2" w:rsidP="00132E27">
            <w:pPr>
              <w:rPr>
                <w:rFonts w:ascii="Times New Roman" w:hAnsi="Times New Roman" w:cs="Times New Roman"/>
                <w:sz w:val="24"/>
                <w:szCs w:val="24"/>
              </w:rPr>
            </w:pPr>
          </w:p>
          <w:p w14:paraId="7136838A" w14:textId="77777777" w:rsidR="006E5BB2" w:rsidRDefault="006E5BB2" w:rsidP="00132E27">
            <w:pPr>
              <w:rPr>
                <w:rFonts w:ascii="Times New Roman" w:hAnsi="Times New Roman" w:cs="Times New Roman"/>
                <w:sz w:val="24"/>
                <w:szCs w:val="24"/>
              </w:rPr>
            </w:pPr>
          </w:p>
          <w:p w14:paraId="6F988174" w14:textId="0E3A64B7" w:rsidR="006E5BB2" w:rsidRPr="00197F3B" w:rsidRDefault="006E5BB2" w:rsidP="00132E27">
            <w:pPr>
              <w:rPr>
                <w:rFonts w:ascii="Times New Roman" w:hAnsi="Times New Roman" w:cs="Times New Roman"/>
                <w:b/>
                <w:bCs/>
                <w:sz w:val="24"/>
                <w:szCs w:val="24"/>
              </w:rPr>
            </w:pPr>
            <w:r w:rsidRPr="00197F3B">
              <w:rPr>
                <w:rFonts w:ascii="Times New Roman" w:hAnsi="Times New Roman" w:cs="Times New Roman"/>
                <w:b/>
                <w:bCs/>
                <w:sz w:val="24"/>
                <w:szCs w:val="24"/>
              </w:rPr>
              <w:t>Директор</w:t>
            </w:r>
          </w:p>
          <w:p w14:paraId="48AB3261" w14:textId="2D708C14" w:rsidR="006E5BB2" w:rsidRPr="00197F3B" w:rsidRDefault="006E5BB2" w:rsidP="00132E27">
            <w:pPr>
              <w:rPr>
                <w:rFonts w:ascii="Times New Roman" w:hAnsi="Times New Roman" w:cs="Times New Roman"/>
                <w:b/>
                <w:bCs/>
                <w:sz w:val="24"/>
                <w:szCs w:val="24"/>
              </w:rPr>
            </w:pPr>
            <w:r w:rsidRPr="00197F3B">
              <w:rPr>
                <w:rFonts w:ascii="Times New Roman" w:hAnsi="Times New Roman" w:cs="Times New Roman"/>
                <w:b/>
                <w:bCs/>
                <w:sz w:val="24"/>
                <w:szCs w:val="24"/>
              </w:rPr>
              <w:t xml:space="preserve">МБУ </w:t>
            </w:r>
            <w:r w:rsidR="000176C8">
              <w:rPr>
                <w:rFonts w:ascii="Times New Roman" w:hAnsi="Times New Roman" w:cs="Times New Roman"/>
                <w:b/>
                <w:bCs/>
                <w:sz w:val="24"/>
                <w:szCs w:val="24"/>
              </w:rPr>
              <w:t>«</w:t>
            </w:r>
            <w:r w:rsidRPr="00197F3B">
              <w:rPr>
                <w:rFonts w:ascii="Times New Roman" w:hAnsi="Times New Roman" w:cs="Times New Roman"/>
                <w:b/>
                <w:bCs/>
                <w:sz w:val="24"/>
                <w:szCs w:val="24"/>
              </w:rPr>
              <w:t xml:space="preserve">СККЦ «Юбилейный» </w:t>
            </w:r>
          </w:p>
          <w:p w14:paraId="6AB89B29" w14:textId="77777777" w:rsidR="006E5BB2" w:rsidRPr="00197F3B" w:rsidRDefault="006E5BB2" w:rsidP="00132E27">
            <w:pPr>
              <w:rPr>
                <w:rFonts w:ascii="Times New Roman" w:hAnsi="Times New Roman" w:cs="Times New Roman"/>
                <w:b/>
                <w:bCs/>
                <w:sz w:val="24"/>
                <w:szCs w:val="24"/>
              </w:rPr>
            </w:pPr>
            <w:r w:rsidRPr="00197F3B">
              <w:rPr>
                <w:rFonts w:ascii="Times New Roman" w:hAnsi="Times New Roman" w:cs="Times New Roman"/>
                <w:b/>
                <w:bCs/>
                <w:sz w:val="24"/>
                <w:szCs w:val="24"/>
              </w:rPr>
              <w:t xml:space="preserve">_______________ </w:t>
            </w:r>
            <w:r>
              <w:rPr>
                <w:rFonts w:ascii="Times New Roman" w:hAnsi="Times New Roman" w:cs="Times New Roman"/>
                <w:b/>
                <w:bCs/>
                <w:sz w:val="24"/>
                <w:szCs w:val="24"/>
              </w:rPr>
              <w:t>Федоренкова О.Ю.</w:t>
            </w:r>
          </w:p>
          <w:p w14:paraId="472571A0" w14:textId="77777777" w:rsidR="006E5BB2" w:rsidRPr="00197F3B" w:rsidRDefault="006E5BB2" w:rsidP="00132E27">
            <w:pPr>
              <w:rPr>
                <w:rFonts w:ascii="Times New Roman" w:hAnsi="Times New Roman" w:cs="Times New Roman"/>
                <w:b/>
                <w:bCs/>
                <w:sz w:val="24"/>
                <w:szCs w:val="24"/>
              </w:rPr>
            </w:pPr>
            <w:r w:rsidRPr="00197F3B">
              <w:rPr>
                <w:rFonts w:ascii="Times New Roman" w:hAnsi="Times New Roman" w:cs="Times New Roman"/>
                <w:b/>
                <w:bCs/>
                <w:sz w:val="24"/>
                <w:szCs w:val="24"/>
              </w:rPr>
              <w:t>М.П.</w:t>
            </w:r>
          </w:p>
          <w:p w14:paraId="0284D907" w14:textId="77777777" w:rsidR="006E5BB2" w:rsidRDefault="006E5BB2" w:rsidP="00132E27">
            <w:pPr>
              <w:jc w:val="center"/>
              <w:rPr>
                <w:rFonts w:ascii="Times New Roman" w:hAnsi="Times New Roman" w:cs="Times New Roman"/>
                <w:b/>
                <w:bCs/>
                <w:sz w:val="24"/>
                <w:szCs w:val="24"/>
              </w:rPr>
            </w:pPr>
          </w:p>
        </w:tc>
      </w:tr>
    </w:tbl>
    <w:p w14:paraId="595E7D1D" w14:textId="18F29D7A" w:rsidR="0091242B" w:rsidRDefault="0091242B" w:rsidP="005E2C5C">
      <w:pPr>
        <w:pStyle w:val="afffd"/>
        <w:rPr>
          <w:sz w:val="23"/>
          <w:szCs w:val="23"/>
        </w:rPr>
      </w:pPr>
    </w:p>
    <w:p w14:paraId="2E8FFFED" w14:textId="655A002F" w:rsidR="0091242B" w:rsidRDefault="0091242B" w:rsidP="005E2C5C">
      <w:pPr>
        <w:pStyle w:val="afffd"/>
        <w:rPr>
          <w:sz w:val="23"/>
          <w:szCs w:val="23"/>
        </w:rPr>
      </w:pPr>
    </w:p>
    <w:p w14:paraId="48C60A27" w14:textId="70805667" w:rsidR="0091242B" w:rsidRDefault="0091242B" w:rsidP="005E2C5C">
      <w:pPr>
        <w:pStyle w:val="afffd"/>
        <w:rPr>
          <w:sz w:val="23"/>
          <w:szCs w:val="23"/>
        </w:rPr>
      </w:pPr>
    </w:p>
    <w:p w14:paraId="067F9E44" w14:textId="68E73918" w:rsidR="0091242B" w:rsidRDefault="0091242B" w:rsidP="005E2C5C">
      <w:pPr>
        <w:pStyle w:val="afffd"/>
        <w:rPr>
          <w:sz w:val="23"/>
          <w:szCs w:val="23"/>
        </w:rPr>
      </w:pPr>
    </w:p>
    <w:p w14:paraId="098635DF" w14:textId="7CCD71EB" w:rsidR="0091242B" w:rsidRDefault="0091242B" w:rsidP="005E2C5C">
      <w:pPr>
        <w:pStyle w:val="afffd"/>
        <w:rPr>
          <w:sz w:val="23"/>
          <w:szCs w:val="23"/>
        </w:rPr>
      </w:pPr>
    </w:p>
    <w:p w14:paraId="70983044" w14:textId="19809020" w:rsidR="0091242B" w:rsidRDefault="0091242B" w:rsidP="005E2C5C">
      <w:pPr>
        <w:pStyle w:val="afffd"/>
        <w:rPr>
          <w:sz w:val="23"/>
          <w:szCs w:val="23"/>
        </w:rPr>
      </w:pPr>
    </w:p>
    <w:p w14:paraId="7425D2FF" w14:textId="6A1C6364" w:rsidR="0091242B" w:rsidRDefault="0091242B" w:rsidP="005E2C5C">
      <w:pPr>
        <w:pStyle w:val="afffd"/>
        <w:rPr>
          <w:sz w:val="23"/>
          <w:szCs w:val="23"/>
        </w:rPr>
      </w:pPr>
    </w:p>
    <w:p w14:paraId="646C0F13" w14:textId="77777777" w:rsidR="000176C8" w:rsidRDefault="000176C8" w:rsidP="005E2C5C">
      <w:pPr>
        <w:pStyle w:val="afffd"/>
        <w:rPr>
          <w:sz w:val="23"/>
          <w:szCs w:val="23"/>
        </w:rPr>
      </w:pPr>
    </w:p>
    <w:p w14:paraId="16BAAA1C" w14:textId="77777777" w:rsidR="000176C8" w:rsidRDefault="000176C8" w:rsidP="005E2C5C">
      <w:pPr>
        <w:pStyle w:val="afffd"/>
        <w:rPr>
          <w:sz w:val="23"/>
          <w:szCs w:val="23"/>
        </w:rPr>
      </w:pPr>
    </w:p>
    <w:p w14:paraId="728603E2" w14:textId="77777777" w:rsidR="000176C8" w:rsidRDefault="000176C8" w:rsidP="005E2C5C">
      <w:pPr>
        <w:pStyle w:val="afffd"/>
        <w:rPr>
          <w:sz w:val="23"/>
          <w:szCs w:val="23"/>
        </w:rPr>
      </w:pPr>
    </w:p>
    <w:p w14:paraId="095CF942" w14:textId="77777777" w:rsidR="000176C8" w:rsidRDefault="000176C8" w:rsidP="005E2C5C">
      <w:pPr>
        <w:pStyle w:val="afffd"/>
        <w:rPr>
          <w:sz w:val="23"/>
          <w:szCs w:val="23"/>
        </w:rPr>
      </w:pPr>
    </w:p>
    <w:p w14:paraId="119A2F6D" w14:textId="77777777" w:rsidR="000176C8" w:rsidRDefault="000176C8" w:rsidP="005E2C5C">
      <w:pPr>
        <w:pStyle w:val="afffd"/>
        <w:rPr>
          <w:sz w:val="23"/>
          <w:szCs w:val="23"/>
        </w:rPr>
      </w:pPr>
    </w:p>
    <w:p w14:paraId="7F880A78" w14:textId="77777777" w:rsidR="000176C8" w:rsidRDefault="000176C8" w:rsidP="005E2C5C">
      <w:pPr>
        <w:pStyle w:val="afffd"/>
        <w:rPr>
          <w:sz w:val="23"/>
          <w:szCs w:val="23"/>
        </w:rPr>
      </w:pPr>
    </w:p>
    <w:p w14:paraId="17EE7544" w14:textId="77777777" w:rsidR="000176C8" w:rsidRDefault="000176C8" w:rsidP="005E2C5C">
      <w:pPr>
        <w:pStyle w:val="afffd"/>
        <w:rPr>
          <w:sz w:val="23"/>
          <w:szCs w:val="23"/>
        </w:rPr>
      </w:pPr>
    </w:p>
    <w:p w14:paraId="7DD3D978" w14:textId="77777777" w:rsidR="000176C8" w:rsidRDefault="000176C8" w:rsidP="005E2C5C">
      <w:pPr>
        <w:pStyle w:val="afffd"/>
        <w:rPr>
          <w:sz w:val="23"/>
          <w:szCs w:val="23"/>
        </w:rPr>
      </w:pPr>
    </w:p>
    <w:p w14:paraId="27615D7C" w14:textId="77777777" w:rsidR="000176C8" w:rsidRDefault="000176C8" w:rsidP="005E2C5C">
      <w:pPr>
        <w:pStyle w:val="afffd"/>
        <w:rPr>
          <w:sz w:val="23"/>
          <w:szCs w:val="23"/>
        </w:rPr>
      </w:pPr>
    </w:p>
    <w:p w14:paraId="4A8B3060" w14:textId="77777777" w:rsidR="000176C8" w:rsidRDefault="000176C8" w:rsidP="005E2C5C">
      <w:pPr>
        <w:pStyle w:val="afffd"/>
        <w:rPr>
          <w:sz w:val="23"/>
          <w:szCs w:val="23"/>
        </w:rPr>
      </w:pPr>
    </w:p>
    <w:p w14:paraId="1BA777E2" w14:textId="77777777" w:rsidR="000176C8" w:rsidRDefault="000176C8" w:rsidP="005E2C5C">
      <w:pPr>
        <w:pStyle w:val="afffd"/>
        <w:rPr>
          <w:sz w:val="23"/>
          <w:szCs w:val="23"/>
        </w:rPr>
      </w:pPr>
    </w:p>
    <w:p w14:paraId="09EA98E9" w14:textId="77777777" w:rsidR="000176C8" w:rsidRDefault="000176C8" w:rsidP="005E2C5C">
      <w:pPr>
        <w:pStyle w:val="afffd"/>
        <w:rPr>
          <w:sz w:val="23"/>
          <w:szCs w:val="23"/>
        </w:rPr>
      </w:pPr>
    </w:p>
    <w:p w14:paraId="71FE979F" w14:textId="77777777" w:rsidR="000176C8" w:rsidRDefault="000176C8" w:rsidP="005E2C5C">
      <w:pPr>
        <w:pStyle w:val="afffd"/>
        <w:rPr>
          <w:sz w:val="23"/>
          <w:szCs w:val="23"/>
        </w:rPr>
      </w:pPr>
    </w:p>
    <w:p w14:paraId="0B540140" w14:textId="77777777" w:rsidR="000176C8" w:rsidRDefault="000176C8" w:rsidP="005E2C5C">
      <w:pPr>
        <w:pStyle w:val="afffd"/>
        <w:rPr>
          <w:sz w:val="23"/>
          <w:szCs w:val="23"/>
        </w:rPr>
      </w:pPr>
    </w:p>
    <w:p w14:paraId="6A98F49C" w14:textId="77777777" w:rsidR="000176C8" w:rsidRDefault="000176C8" w:rsidP="005E2C5C">
      <w:pPr>
        <w:pStyle w:val="afffd"/>
        <w:rPr>
          <w:sz w:val="23"/>
          <w:szCs w:val="23"/>
        </w:rPr>
      </w:pPr>
    </w:p>
    <w:p w14:paraId="05DE4E33" w14:textId="77777777" w:rsidR="000176C8" w:rsidRDefault="000176C8" w:rsidP="005E2C5C">
      <w:pPr>
        <w:pStyle w:val="afffd"/>
        <w:rPr>
          <w:sz w:val="23"/>
          <w:szCs w:val="23"/>
        </w:rPr>
      </w:pPr>
    </w:p>
    <w:p w14:paraId="64E13FAE" w14:textId="77777777" w:rsidR="000176C8" w:rsidRDefault="000176C8" w:rsidP="005E2C5C">
      <w:pPr>
        <w:pStyle w:val="afffd"/>
        <w:rPr>
          <w:sz w:val="23"/>
          <w:szCs w:val="23"/>
        </w:rPr>
      </w:pPr>
    </w:p>
    <w:p w14:paraId="411D3021" w14:textId="77777777" w:rsidR="000176C8" w:rsidRDefault="000176C8" w:rsidP="005E2C5C">
      <w:pPr>
        <w:pStyle w:val="afffd"/>
        <w:rPr>
          <w:sz w:val="23"/>
          <w:szCs w:val="23"/>
        </w:rPr>
      </w:pPr>
    </w:p>
    <w:p w14:paraId="0DECCA8C" w14:textId="77777777" w:rsidR="000176C8" w:rsidRDefault="000176C8" w:rsidP="005E2C5C">
      <w:pPr>
        <w:pStyle w:val="afffd"/>
        <w:rPr>
          <w:sz w:val="23"/>
          <w:szCs w:val="23"/>
        </w:rPr>
      </w:pPr>
    </w:p>
    <w:p w14:paraId="6E70F3AB" w14:textId="68FDC99D" w:rsidR="000176C8" w:rsidRDefault="000176C8" w:rsidP="000176C8">
      <w:pPr>
        <w:pStyle w:val="afffd"/>
        <w:jc w:val="right"/>
        <w:rPr>
          <w:sz w:val="23"/>
          <w:szCs w:val="23"/>
        </w:rPr>
      </w:pPr>
      <w:r>
        <w:rPr>
          <w:sz w:val="23"/>
          <w:szCs w:val="23"/>
        </w:rPr>
        <w:t>Приложение 2</w:t>
      </w:r>
    </w:p>
    <w:p w14:paraId="7E40D27D" w14:textId="77777777" w:rsidR="000176C8" w:rsidRDefault="000176C8" w:rsidP="000176C8">
      <w:pPr>
        <w:pStyle w:val="afffd"/>
        <w:jc w:val="right"/>
        <w:rPr>
          <w:sz w:val="23"/>
          <w:szCs w:val="23"/>
        </w:rPr>
      </w:pPr>
      <w:r>
        <w:rPr>
          <w:sz w:val="23"/>
          <w:szCs w:val="23"/>
        </w:rPr>
        <w:t>К договору_____</w:t>
      </w:r>
    </w:p>
    <w:p w14:paraId="17D810DB" w14:textId="77777777" w:rsidR="000176C8" w:rsidRDefault="000176C8" w:rsidP="000176C8">
      <w:pPr>
        <w:pStyle w:val="afffd"/>
        <w:jc w:val="right"/>
        <w:rPr>
          <w:sz w:val="23"/>
          <w:szCs w:val="23"/>
        </w:rPr>
      </w:pPr>
      <w:r>
        <w:rPr>
          <w:sz w:val="23"/>
          <w:szCs w:val="23"/>
        </w:rPr>
        <w:t>___сентября 2026 года.</w:t>
      </w:r>
    </w:p>
    <w:p w14:paraId="459E8C16" w14:textId="69F6D997" w:rsidR="000176C8" w:rsidRDefault="000176C8" w:rsidP="000176C8">
      <w:pPr>
        <w:pStyle w:val="afffd"/>
        <w:jc w:val="center"/>
        <w:rPr>
          <w:sz w:val="23"/>
          <w:szCs w:val="23"/>
        </w:rPr>
      </w:pPr>
      <w:r>
        <w:rPr>
          <w:sz w:val="23"/>
          <w:szCs w:val="23"/>
        </w:rPr>
        <w:lastRenderedPageBreak/>
        <w:t>Описание объекта закупки</w:t>
      </w:r>
    </w:p>
    <w:p w14:paraId="5E1DDCC0" w14:textId="3AAAA165" w:rsidR="0091242B" w:rsidRDefault="0091242B" w:rsidP="005E2C5C">
      <w:pPr>
        <w:pStyle w:val="afffd"/>
        <w:rPr>
          <w:sz w:val="23"/>
          <w:szCs w:val="23"/>
        </w:rPr>
      </w:pPr>
    </w:p>
    <w:p w14:paraId="02916BD1" w14:textId="467F6FED" w:rsidR="000176C8" w:rsidRPr="000176C8" w:rsidRDefault="000176C8" w:rsidP="000176C8">
      <w:pPr>
        <w:pStyle w:val="afffd"/>
        <w:jc w:val="center"/>
        <w:rPr>
          <w:b/>
          <w:bCs/>
          <w:sz w:val="23"/>
          <w:szCs w:val="23"/>
        </w:rPr>
      </w:pPr>
      <w:r w:rsidRPr="000176C8">
        <w:rPr>
          <w:b/>
          <w:bCs/>
          <w:sz w:val="23"/>
          <w:szCs w:val="23"/>
        </w:rPr>
        <w:t>техническое и ремонтное  обслуживание установки наружного</w:t>
      </w:r>
    </w:p>
    <w:p w14:paraId="3EFE6BE5" w14:textId="1FE1F09E" w:rsidR="0091242B" w:rsidRPr="000176C8" w:rsidRDefault="000176C8" w:rsidP="000176C8">
      <w:pPr>
        <w:pStyle w:val="afffd"/>
        <w:jc w:val="center"/>
        <w:rPr>
          <w:b/>
          <w:bCs/>
          <w:sz w:val="23"/>
          <w:szCs w:val="23"/>
        </w:rPr>
      </w:pPr>
      <w:r w:rsidRPr="000176C8">
        <w:rPr>
          <w:b/>
          <w:bCs/>
          <w:sz w:val="23"/>
          <w:szCs w:val="23"/>
        </w:rPr>
        <w:t>размещения УНР-Г-100</w:t>
      </w:r>
    </w:p>
    <w:p w14:paraId="7A9681CE" w14:textId="77777777" w:rsidR="000176C8" w:rsidRDefault="000176C8" w:rsidP="000176C8">
      <w:pPr>
        <w:pStyle w:val="aff8"/>
        <w:jc w:val="center"/>
        <w:rPr>
          <w:b/>
          <w:w w:val="90"/>
          <w:szCs w:val="24"/>
        </w:rPr>
      </w:pPr>
    </w:p>
    <w:p w14:paraId="775EB2EA" w14:textId="75D99014" w:rsidR="000176C8" w:rsidRPr="000176C8" w:rsidRDefault="000176C8" w:rsidP="000176C8">
      <w:pPr>
        <w:pStyle w:val="ConsNormal0"/>
        <w:jc w:val="both"/>
        <w:rPr>
          <w:rFonts w:ascii="Times New Roman" w:hAnsi="Times New Roman" w:cs="Times New Roman"/>
          <w:sz w:val="24"/>
          <w:szCs w:val="24"/>
        </w:rPr>
      </w:pPr>
      <w:r w:rsidRPr="000176C8">
        <w:rPr>
          <w:rFonts w:ascii="Times New Roman" w:hAnsi="Times New Roman" w:cs="Times New Roman"/>
          <w:w w:val="90"/>
          <w:sz w:val="24"/>
          <w:szCs w:val="24"/>
        </w:rPr>
        <w:t>Раздел</w:t>
      </w:r>
      <w:r w:rsidRPr="000176C8">
        <w:rPr>
          <w:rFonts w:ascii="Times New Roman" w:hAnsi="Times New Roman" w:cs="Times New Roman"/>
          <w:spacing w:val="15"/>
          <w:w w:val="90"/>
          <w:sz w:val="24"/>
          <w:szCs w:val="24"/>
        </w:rPr>
        <w:t xml:space="preserve"> </w:t>
      </w:r>
      <w:r w:rsidRPr="000176C8">
        <w:rPr>
          <w:rFonts w:ascii="Times New Roman" w:hAnsi="Times New Roman" w:cs="Times New Roman"/>
          <w:w w:val="90"/>
          <w:sz w:val="24"/>
          <w:szCs w:val="24"/>
        </w:rPr>
        <w:t>1.</w:t>
      </w:r>
      <w:r w:rsidRPr="000176C8">
        <w:rPr>
          <w:rFonts w:ascii="Times New Roman" w:hAnsi="Times New Roman" w:cs="Times New Roman"/>
          <w:spacing w:val="-4"/>
          <w:w w:val="90"/>
          <w:sz w:val="24"/>
          <w:szCs w:val="24"/>
        </w:rPr>
        <w:t xml:space="preserve"> </w:t>
      </w:r>
      <w:r w:rsidRPr="000176C8">
        <w:rPr>
          <w:rFonts w:ascii="Times New Roman" w:hAnsi="Times New Roman" w:cs="Times New Roman"/>
          <w:w w:val="90"/>
          <w:sz w:val="24"/>
          <w:szCs w:val="24"/>
        </w:rPr>
        <w:t>Информация</w:t>
      </w:r>
      <w:r w:rsidRPr="000176C8">
        <w:rPr>
          <w:rFonts w:ascii="Times New Roman" w:hAnsi="Times New Roman" w:cs="Times New Roman"/>
          <w:spacing w:val="23"/>
          <w:w w:val="90"/>
          <w:sz w:val="24"/>
          <w:szCs w:val="24"/>
        </w:rPr>
        <w:t xml:space="preserve"> </w:t>
      </w:r>
      <w:r w:rsidRPr="000176C8">
        <w:rPr>
          <w:rFonts w:ascii="Times New Roman" w:hAnsi="Times New Roman" w:cs="Times New Roman"/>
          <w:w w:val="90"/>
          <w:sz w:val="24"/>
          <w:szCs w:val="24"/>
        </w:rPr>
        <w:t>об</w:t>
      </w:r>
      <w:r w:rsidRPr="000176C8">
        <w:rPr>
          <w:rFonts w:ascii="Times New Roman" w:hAnsi="Times New Roman" w:cs="Times New Roman"/>
          <w:spacing w:val="-1"/>
          <w:w w:val="90"/>
          <w:sz w:val="24"/>
          <w:szCs w:val="24"/>
        </w:rPr>
        <w:t xml:space="preserve"> </w:t>
      </w:r>
      <w:r w:rsidRPr="000176C8">
        <w:rPr>
          <w:rFonts w:ascii="Times New Roman" w:hAnsi="Times New Roman" w:cs="Times New Roman"/>
          <w:w w:val="90"/>
          <w:sz w:val="24"/>
          <w:szCs w:val="24"/>
        </w:rPr>
        <w:t>объекте</w:t>
      </w:r>
      <w:r w:rsidRPr="000176C8">
        <w:rPr>
          <w:rFonts w:ascii="Times New Roman" w:hAnsi="Times New Roman" w:cs="Times New Roman"/>
          <w:spacing w:val="14"/>
          <w:w w:val="90"/>
          <w:sz w:val="24"/>
          <w:szCs w:val="24"/>
        </w:rPr>
        <w:t xml:space="preserve"> </w:t>
      </w:r>
      <w:r w:rsidRPr="000176C8">
        <w:rPr>
          <w:rFonts w:ascii="Times New Roman" w:hAnsi="Times New Roman" w:cs="Times New Roman"/>
          <w:w w:val="90"/>
          <w:sz w:val="24"/>
          <w:szCs w:val="24"/>
        </w:rPr>
        <w:t>закупки.</w:t>
      </w:r>
    </w:p>
    <w:p w14:paraId="0702BDD6" w14:textId="30085E5D" w:rsidR="000176C8" w:rsidRPr="000176C8" w:rsidRDefault="000176C8" w:rsidP="000176C8">
      <w:pPr>
        <w:pStyle w:val="ConsNormal0"/>
        <w:jc w:val="both"/>
        <w:rPr>
          <w:rFonts w:ascii="Times New Roman" w:eastAsiaTheme="minorHAnsi" w:hAnsi="Times New Roman" w:cs="Times New Roman"/>
          <w:bCs/>
          <w:sz w:val="24"/>
          <w:szCs w:val="24"/>
          <w:lang w:eastAsia="en-US"/>
        </w:rPr>
      </w:pPr>
      <w:r w:rsidRPr="000176C8">
        <w:rPr>
          <w:rFonts w:ascii="Times New Roman" w:hAnsi="Times New Roman" w:cs="Times New Roman"/>
          <w:spacing w:val="1"/>
          <w:sz w:val="24"/>
          <w:szCs w:val="24"/>
        </w:rPr>
        <w:t xml:space="preserve"> </w:t>
      </w:r>
      <w:r w:rsidRPr="000176C8">
        <w:rPr>
          <w:rFonts w:ascii="Times New Roman" w:hAnsi="Times New Roman" w:cs="Times New Roman"/>
          <w:sz w:val="24"/>
          <w:szCs w:val="24"/>
        </w:rPr>
        <w:t xml:space="preserve">Объект закупки: </w:t>
      </w:r>
      <w:r w:rsidRPr="000176C8">
        <w:rPr>
          <w:rFonts w:ascii="Times New Roman" w:eastAsiaTheme="minorHAnsi" w:hAnsi="Times New Roman" w:cs="Times New Roman"/>
          <w:bCs/>
          <w:sz w:val="24"/>
          <w:szCs w:val="24"/>
          <w:lang w:eastAsia="en-US"/>
        </w:rPr>
        <w:t>техническое и ремонтное обслуживание установки наружного</w:t>
      </w:r>
      <w:r>
        <w:rPr>
          <w:rFonts w:ascii="Times New Roman" w:eastAsiaTheme="minorHAnsi" w:hAnsi="Times New Roman" w:cs="Times New Roman"/>
          <w:bCs/>
          <w:sz w:val="24"/>
          <w:szCs w:val="24"/>
          <w:lang w:eastAsia="en-US"/>
        </w:rPr>
        <w:t xml:space="preserve"> </w:t>
      </w:r>
      <w:r w:rsidRPr="000176C8">
        <w:rPr>
          <w:rFonts w:ascii="Times New Roman" w:hAnsi="Times New Roman" w:cs="Times New Roman"/>
          <w:bCs/>
          <w:sz w:val="24"/>
          <w:szCs w:val="24"/>
        </w:rPr>
        <w:t>размещения УНР-Г-100</w:t>
      </w:r>
      <w:r w:rsidRPr="000176C8">
        <w:rPr>
          <w:rFonts w:ascii="Times New Roman" w:hAnsi="Times New Roman" w:cs="Times New Roman"/>
          <w:spacing w:val="1"/>
          <w:sz w:val="24"/>
          <w:szCs w:val="24"/>
        </w:rPr>
        <w:t xml:space="preserve"> </w:t>
      </w:r>
      <w:r w:rsidRPr="000176C8">
        <w:rPr>
          <w:rFonts w:ascii="Times New Roman" w:hAnsi="Times New Roman" w:cs="Times New Roman"/>
          <w:sz w:val="24"/>
          <w:szCs w:val="24"/>
        </w:rPr>
        <w:t>(далее</w:t>
      </w:r>
      <w:r w:rsidRPr="000176C8">
        <w:rPr>
          <w:rFonts w:ascii="Times New Roman" w:hAnsi="Times New Roman" w:cs="Times New Roman"/>
          <w:spacing w:val="15"/>
          <w:sz w:val="24"/>
          <w:szCs w:val="24"/>
        </w:rPr>
        <w:t xml:space="preserve"> </w:t>
      </w:r>
      <w:r w:rsidRPr="000176C8">
        <w:rPr>
          <w:rFonts w:ascii="Times New Roman" w:hAnsi="Times New Roman" w:cs="Times New Roman"/>
          <w:sz w:val="24"/>
          <w:szCs w:val="24"/>
        </w:rPr>
        <w:t>-</w:t>
      </w:r>
      <w:r w:rsidRPr="000176C8">
        <w:rPr>
          <w:rFonts w:ascii="Times New Roman" w:hAnsi="Times New Roman" w:cs="Times New Roman"/>
          <w:spacing w:val="8"/>
          <w:sz w:val="24"/>
          <w:szCs w:val="24"/>
        </w:rPr>
        <w:t xml:space="preserve"> </w:t>
      </w:r>
      <w:r w:rsidRPr="000176C8">
        <w:rPr>
          <w:rFonts w:ascii="Times New Roman" w:hAnsi="Times New Roman" w:cs="Times New Roman"/>
          <w:sz w:val="24"/>
          <w:szCs w:val="24"/>
        </w:rPr>
        <w:t>Услуги).</w:t>
      </w:r>
    </w:p>
    <w:p w14:paraId="0F3973EA" w14:textId="77777777" w:rsidR="000176C8" w:rsidRPr="000176C8" w:rsidRDefault="000176C8" w:rsidP="000176C8">
      <w:pPr>
        <w:pStyle w:val="ConsNormal0"/>
        <w:jc w:val="both"/>
        <w:rPr>
          <w:rFonts w:ascii="Times New Roman" w:hAnsi="Times New Roman" w:cs="Times New Roman"/>
          <w:sz w:val="24"/>
          <w:szCs w:val="24"/>
        </w:rPr>
      </w:pPr>
    </w:p>
    <w:p w14:paraId="2A20A230" w14:textId="13D24C7C" w:rsidR="000176C8" w:rsidRPr="000176C8" w:rsidRDefault="000176C8" w:rsidP="000176C8">
      <w:pPr>
        <w:pStyle w:val="ConsNormal0"/>
        <w:jc w:val="both"/>
        <w:rPr>
          <w:rFonts w:ascii="Times New Roman" w:hAnsi="Times New Roman" w:cs="Times New Roman"/>
          <w:sz w:val="24"/>
          <w:szCs w:val="24"/>
        </w:rPr>
      </w:pPr>
      <w:r w:rsidRPr="000176C8">
        <w:rPr>
          <w:rFonts w:ascii="Times New Roman" w:hAnsi="Times New Roman" w:cs="Times New Roman"/>
          <w:sz w:val="24"/>
          <w:szCs w:val="24"/>
        </w:rPr>
        <w:t xml:space="preserve">Код по Общероссийскому классификатору продукции по видам экономической деятельности (ОКПД2) ОК 034-20 14 с указанием вида продукции, соответствующий предмету аукциона: </w:t>
      </w:r>
      <w:r w:rsidR="00E80B49" w:rsidRPr="00E80B49">
        <w:rPr>
          <w:rFonts w:ascii="Times New Roman" w:hAnsi="Times New Roman" w:cs="Times New Roman"/>
          <w:sz w:val="24"/>
          <w:szCs w:val="24"/>
        </w:rPr>
        <w:t>33.12.29.900</w:t>
      </w:r>
      <w:r w:rsidRPr="000176C8">
        <w:rPr>
          <w:rFonts w:ascii="Times New Roman" w:hAnsi="Times New Roman" w:cs="Times New Roman"/>
          <w:sz w:val="24"/>
          <w:szCs w:val="24"/>
        </w:rPr>
        <w:t xml:space="preserve"> </w:t>
      </w:r>
      <w:r w:rsidR="00E80B49" w:rsidRPr="00E80B49">
        <w:rPr>
          <w:rFonts w:ascii="Times New Roman" w:hAnsi="Times New Roman" w:cs="Times New Roman"/>
          <w:sz w:val="24"/>
          <w:szCs w:val="24"/>
        </w:rPr>
        <w:t>Услуги по ремонту и техническому обслуживанию прочего оборудования специального назначения, не включенные в другие группировки</w:t>
      </w:r>
    </w:p>
    <w:p w14:paraId="40FADE89" w14:textId="77777777" w:rsidR="000176C8" w:rsidRPr="000176C8" w:rsidRDefault="000176C8" w:rsidP="000176C8">
      <w:pPr>
        <w:pStyle w:val="ConsNormal0"/>
        <w:jc w:val="both"/>
        <w:rPr>
          <w:rFonts w:ascii="Times New Roman" w:hAnsi="Times New Roman" w:cs="Times New Roman"/>
          <w:sz w:val="24"/>
          <w:szCs w:val="24"/>
        </w:rPr>
      </w:pPr>
    </w:p>
    <w:p w14:paraId="7337F21A" w14:textId="77777777" w:rsidR="000176C8" w:rsidRPr="000176C8" w:rsidRDefault="000176C8" w:rsidP="000176C8">
      <w:pPr>
        <w:pStyle w:val="ConsNormal0"/>
        <w:jc w:val="both"/>
        <w:rPr>
          <w:rFonts w:ascii="Times New Roman" w:hAnsi="Times New Roman" w:cs="Times New Roman"/>
          <w:sz w:val="24"/>
          <w:szCs w:val="24"/>
        </w:rPr>
      </w:pPr>
      <w:r w:rsidRPr="000176C8">
        <w:rPr>
          <w:rFonts w:ascii="Times New Roman" w:hAnsi="Times New Roman" w:cs="Times New Roman"/>
          <w:sz w:val="24"/>
          <w:szCs w:val="24"/>
        </w:rPr>
        <w:t>Места</w:t>
      </w:r>
      <w:r w:rsidRPr="000176C8">
        <w:rPr>
          <w:rFonts w:ascii="Times New Roman" w:hAnsi="Times New Roman" w:cs="Times New Roman"/>
          <w:spacing w:val="-7"/>
          <w:sz w:val="24"/>
          <w:szCs w:val="24"/>
        </w:rPr>
        <w:t xml:space="preserve"> </w:t>
      </w:r>
      <w:r w:rsidRPr="000176C8">
        <w:rPr>
          <w:rFonts w:ascii="Times New Roman" w:hAnsi="Times New Roman" w:cs="Times New Roman"/>
          <w:sz w:val="24"/>
          <w:szCs w:val="24"/>
        </w:rPr>
        <w:t>оказания</w:t>
      </w:r>
      <w:r w:rsidRPr="000176C8">
        <w:rPr>
          <w:rFonts w:ascii="Times New Roman" w:hAnsi="Times New Roman" w:cs="Times New Roman"/>
          <w:spacing w:val="1"/>
          <w:sz w:val="24"/>
          <w:szCs w:val="24"/>
        </w:rPr>
        <w:t xml:space="preserve"> </w:t>
      </w:r>
      <w:r w:rsidRPr="000176C8">
        <w:rPr>
          <w:rFonts w:ascii="Times New Roman" w:hAnsi="Times New Roman" w:cs="Times New Roman"/>
          <w:sz w:val="24"/>
          <w:szCs w:val="24"/>
        </w:rPr>
        <w:t>услуг:</w:t>
      </w:r>
    </w:p>
    <w:p w14:paraId="444FC276" w14:textId="77777777" w:rsidR="000176C8" w:rsidRPr="000176C8" w:rsidRDefault="000176C8" w:rsidP="000176C8">
      <w:pPr>
        <w:pStyle w:val="ConsNormal0"/>
        <w:jc w:val="both"/>
        <w:rPr>
          <w:rFonts w:ascii="Times New Roman" w:hAnsi="Times New Roman" w:cs="Times New Roman"/>
          <w:sz w:val="24"/>
          <w:szCs w:val="24"/>
        </w:rPr>
      </w:pPr>
      <w:r w:rsidRPr="000176C8">
        <w:rPr>
          <w:rFonts w:ascii="Times New Roman" w:hAnsi="Times New Roman" w:cs="Times New Roman"/>
          <w:i/>
          <w:spacing w:val="-1"/>
          <w:sz w:val="24"/>
          <w:szCs w:val="24"/>
        </w:rPr>
        <w:t>-</w:t>
      </w:r>
      <w:r w:rsidRPr="000176C8">
        <w:rPr>
          <w:rFonts w:ascii="Times New Roman" w:hAnsi="Times New Roman" w:cs="Times New Roman"/>
          <w:i/>
          <w:spacing w:val="-11"/>
          <w:sz w:val="24"/>
          <w:szCs w:val="24"/>
        </w:rPr>
        <w:t xml:space="preserve"> </w:t>
      </w:r>
      <w:r w:rsidRPr="000176C8">
        <w:rPr>
          <w:rFonts w:ascii="Times New Roman" w:hAnsi="Times New Roman" w:cs="Times New Roman"/>
          <w:spacing w:val="-1"/>
          <w:sz w:val="24"/>
          <w:szCs w:val="24"/>
        </w:rPr>
        <w:t>пгт Сиверский,</w:t>
      </w:r>
      <w:r w:rsidRPr="000176C8">
        <w:rPr>
          <w:rFonts w:ascii="Times New Roman" w:hAnsi="Times New Roman" w:cs="Times New Roman"/>
          <w:spacing w:val="13"/>
          <w:sz w:val="24"/>
          <w:szCs w:val="24"/>
        </w:rPr>
        <w:t xml:space="preserve"> </w:t>
      </w:r>
      <w:r w:rsidRPr="000176C8">
        <w:rPr>
          <w:rFonts w:ascii="Times New Roman" w:hAnsi="Times New Roman" w:cs="Times New Roman"/>
          <w:sz w:val="24"/>
          <w:szCs w:val="24"/>
        </w:rPr>
        <w:t>ул</w:t>
      </w:r>
      <w:r w:rsidRPr="000176C8">
        <w:rPr>
          <w:rFonts w:ascii="Times New Roman" w:hAnsi="Times New Roman" w:cs="Times New Roman"/>
          <w:spacing w:val="-5"/>
          <w:sz w:val="24"/>
          <w:szCs w:val="24"/>
        </w:rPr>
        <w:t xml:space="preserve"> </w:t>
      </w:r>
      <w:r w:rsidRPr="000176C8">
        <w:rPr>
          <w:rFonts w:ascii="Times New Roman" w:hAnsi="Times New Roman" w:cs="Times New Roman"/>
          <w:sz w:val="24"/>
          <w:szCs w:val="24"/>
        </w:rPr>
        <w:t>Вокзальная,</w:t>
      </w:r>
      <w:r w:rsidRPr="000176C8">
        <w:rPr>
          <w:rFonts w:ascii="Times New Roman" w:hAnsi="Times New Roman" w:cs="Times New Roman"/>
          <w:spacing w:val="5"/>
          <w:sz w:val="24"/>
          <w:szCs w:val="24"/>
        </w:rPr>
        <w:t xml:space="preserve"> </w:t>
      </w:r>
      <w:r w:rsidRPr="000176C8">
        <w:rPr>
          <w:rFonts w:ascii="Times New Roman" w:hAnsi="Times New Roman" w:cs="Times New Roman"/>
          <w:sz w:val="24"/>
          <w:szCs w:val="24"/>
        </w:rPr>
        <w:t>д</w:t>
      </w:r>
      <w:r w:rsidRPr="000176C8">
        <w:rPr>
          <w:rFonts w:ascii="Times New Roman" w:hAnsi="Times New Roman" w:cs="Times New Roman"/>
          <w:spacing w:val="-14"/>
          <w:sz w:val="24"/>
          <w:szCs w:val="24"/>
        </w:rPr>
        <w:t xml:space="preserve"> </w:t>
      </w:r>
      <w:r w:rsidRPr="000176C8">
        <w:rPr>
          <w:rFonts w:ascii="Times New Roman" w:hAnsi="Times New Roman" w:cs="Times New Roman"/>
          <w:sz w:val="24"/>
          <w:szCs w:val="24"/>
        </w:rPr>
        <w:t>12,</w:t>
      </w:r>
      <w:r w:rsidRPr="000176C8">
        <w:rPr>
          <w:rFonts w:ascii="Times New Roman" w:hAnsi="Times New Roman" w:cs="Times New Roman"/>
          <w:spacing w:val="-8"/>
          <w:sz w:val="24"/>
          <w:szCs w:val="24"/>
        </w:rPr>
        <w:t xml:space="preserve"> </w:t>
      </w:r>
      <w:r w:rsidRPr="000176C8">
        <w:rPr>
          <w:rFonts w:ascii="Times New Roman" w:hAnsi="Times New Roman" w:cs="Times New Roman"/>
          <w:sz w:val="24"/>
          <w:szCs w:val="24"/>
        </w:rPr>
        <w:t>МБУ «СККЦ</w:t>
      </w:r>
      <w:r w:rsidRPr="000176C8">
        <w:rPr>
          <w:rFonts w:ascii="Times New Roman" w:hAnsi="Times New Roman" w:cs="Times New Roman"/>
          <w:spacing w:val="2"/>
          <w:sz w:val="24"/>
          <w:szCs w:val="24"/>
        </w:rPr>
        <w:t xml:space="preserve"> </w:t>
      </w:r>
      <w:r w:rsidRPr="000176C8">
        <w:rPr>
          <w:rFonts w:ascii="Times New Roman" w:hAnsi="Times New Roman" w:cs="Times New Roman"/>
          <w:sz w:val="24"/>
          <w:szCs w:val="24"/>
        </w:rPr>
        <w:t>«Юбилейный»;</w:t>
      </w:r>
    </w:p>
    <w:p w14:paraId="4E80DE7B" w14:textId="77777777" w:rsidR="000176C8" w:rsidRPr="000176C8" w:rsidRDefault="000176C8" w:rsidP="000176C8">
      <w:pPr>
        <w:pStyle w:val="ConsNormal0"/>
        <w:jc w:val="both"/>
        <w:rPr>
          <w:rFonts w:ascii="Times New Roman" w:hAnsi="Times New Roman" w:cs="Times New Roman"/>
          <w:sz w:val="24"/>
          <w:szCs w:val="24"/>
        </w:rPr>
      </w:pPr>
      <w:r w:rsidRPr="000176C8">
        <w:rPr>
          <w:rFonts w:ascii="Times New Roman" w:hAnsi="Times New Roman" w:cs="Times New Roman"/>
          <w:sz w:val="24"/>
          <w:szCs w:val="24"/>
        </w:rPr>
        <w:t>График</w:t>
      </w:r>
      <w:r w:rsidRPr="000176C8">
        <w:rPr>
          <w:rFonts w:ascii="Times New Roman" w:hAnsi="Times New Roman" w:cs="Times New Roman"/>
          <w:spacing w:val="-7"/>
          <w:sz w:val="24"/>
          <w:szCs w:val="24"/>
        </w:rPr>
        <w:t xml:space="preserve"> </w:t>
      </w:r>
      <w:r w:rsidRPr="000176C8">
        <w:rPr>
          <w:rFonts w:ascii="Times New Roman" w:hAnsi="Times New Roman" w:cs="Times New Roman"/>
          <w:sz w:val="24"/>
          <w:szCs w:val="24"/>
        </w:rPr>
        <w:t>оказания</w:t>
      </w:r>
      <w:r w:rsidRPr="000176C8">
        <w:rPr>
          <w:rFonts w:ascii="Times New Roman" w:hAnsi="Times New Roman" w:cs="Times New Roman"/>
          <w:spacing w:val="2"/>
          <w:sz w:val="24"/>
          <w:szCs w:val="24"/>
        </w:rPr>
        <w:t xml:space="preserve"> </w:t>
      </w:r>
      <w:r w:rsidRPr="000176C8">
        <w:rPr>
          <w:rFonts w:ascii="Times New Roman" w:hAnsi="Times New Roman" w:cs="Times New Roman"/>
          <w:sz w:val="24"/>
          <w:szCs w:val="24"/>
        </w:rPr>
        <w:t>услуг:</w:t>
      </w:r>
    </w:p>
    <w:p w14:paraId="40E3F185" w14:textId="77777777" w:rsidR="000176C8" w:rsidRPr="000176C8" w:rsidRDefault="000176C8" w:rsidP="000176C8">
      <w:pPr>
        <w:pStyle w:val="ConsNormal0"/>
        <w:jc w:val="both"/>
        <w:rPr>
          <w:rFonts w:ascii="Times New Roman" w:hAnsi="Times New Roman" w:cs="Times New Roman"/>
          <w:sz w:val="24"/>
          <w:szCs w:val="24"/>
        </w:rPr>
      </w:pPr>
    </w:p>
    <w:p w14:paraId="03B5572F" w14:textId="040FC496" w:rsidR="000176C8" w:rsidRPr="000176C8" w:rsidRDefault="000176C8" w:rsidP="000176C8">
      <w:pPr>
        <w:pStyle w:val="ConsNormal0"/>
        <w:jc w:val="both"/>
        <w:rPr>
          <w:rFonts w:ascii="Times New Roman" w:hAnsi="Times New Roman" w:cs="Times New Roman"/>
          <w:sz w:val="24"/>
          <w:szCs w:val="24"/>
        </w:rPr>
      </w:pPr>
      <w:r w:rsidRPr="000176C8">
        <w:rPr>
          <w:rFonts w:ascii="Times New Roman" w:hAnsi="Times New Roman" w:cs="Times New Roman"/>
          <w:w w:val="95"/>
          <w:sz w:val="24"/>
          <w:szCs w:val="24"/>
        </w:rPr>
        <w:t xml:space="preserve">Срок исполнения </w:t>
      </w:r>
      <w:r w:rsidR="00E80B49">
        <w:rPr>
          <w:rFonts w:ascii="Times New Roman" w:hAnsi="Times New Roman" w:cs="Times New Roman"/>
          <w:w w:val="95"/>
          <w:sz w:val="24"/>
          <w:szCs w:val="24"/>
        </w:rPr>
        <w:t>Договора</w:t>
      </w:r>
      <w:r w:rsidRPr="000176C8">
        <w:rPr>
          <w:rFonts w:ascii="Times New Roman" w:hAnsi="Times New Roman" w:cs="Times New Roman"/>
          <w:w w:val="95"/>
          <w:sz w:val="24"/>
          <w:szCs w:val="24"/>
        </w:rPr>
        <w:t>:</w:t>
      </w:r>
      <w:r w:rsidRPr="000176C8">
        <w:rPr>
          <w:rFonts w:ascii="Times New Roman" w:hAnsi="Times New Roman" w:cs="Times New Roman"/>
          <w:sz w:val="24"/>
          <w:szCs w:val="24"/>
        </w:rPr>
        <w:tab/>
        <w:t xml:space="preserve"> </w:t>
      </w:r>
      <w:r w:rsidR="00E80B49">
        <w:rPr>
          <w:rFonts w:ascii="Times New Roman" w:hAnsi="Times New Roman" w:cs="Times New Roman"/>
          <w:sz w:val="24"/>
          <w:szCs w:val="24"/>
        </w:rPr>
        <w:t>с момента заключения договора до 31.12.</w:t>
      </w:r>
      <w:r w:rsidRPr="000176C8">
        <w:rPr>
          <w:rFonts w:ascii="Times New Roman" w:hAnsi="Times New Roman" w:cs="Times New Roman"/>
          <w:sz w:val="24"/>
          <w:szCs w:val="24"/>
        </w:rPr>
        <w:t>2026 года .</w:t>
      </w:r>
    </w:p>
    <w:p w14:paraId="774FED82" w14:textId="50579ED8" w:rsidR="00E80B49" w:rsidRPr="00896387" w:rsidRDefault="000176C8" w:rsidP="000176C8">
      <w:pPr>
        <w:pStyle w:val="1"/>
        <w:numPr>
          <w:ilvl w:val="0"/>
          <w:numId w:val="0"/>
        </w:numPr>
        <w:jc w:val="both"/>
      </w:pPr>
      <w:r w:rsidRPr="00896387">
        <w:t>Раздел</w:t>
      </w:r>
      <w:r w:rsidRPr="00896387">
        <w:rPr>
          <w:spacing w:val="9"/>
        </w:rPr>
        <w:t xml:space="preserve"> </w:t>
      </w:r>
      <w:r w:rsidRPr="00896387">
        <w:t>2.</w:t>
      </w:r>
      <w:r w:rsidRPr="00896387">
        <w:rPr>
          <w:spacing w:val="-1"/>
        </w:rPr>
        <w:t xml:space="preserve"> </w:t>
      </w:r>
      <w:r w:rsidRPr="00896387">
        <w:t>Описание</w:t>
      </w:r>
      <w:r w:rsidRPr="00896387">
        <w:rPr>
          <w:spacing w:val="11"/>
        </w:rPr>
        <w:t xml:space="preserve"> </w:t>
      </w:r>
      <w:r w:rsidRPr="00896387">
        <w:t>объекта</w:t>
      </w:r>
      <w:r w:rsidRPr="00896387">
        <w:rPr>
          <w:spacing w:val="14"/>
        </w:rPr>
        <w:t xml:space="preserve"> </w:t>
      </w:r>
      <w:r w:rsidRPr="00896387">
        <w:t>закупки</w:t>
      </w:r>
      <w:r w:rsidRPr="00896387">
        <w:rPr>
          <w:spacing w:val="21"/>
        </w:rPr>
        <w:t xml:space="preserve"> </w:t>
      </w:r>
      <w:r w:rsidRPr="00896387">
        <w:t>с</w:t>
      </w:r>
      <w:r w:rsidRPr="00896387">
        <w:rPr>
          <w:spacing w:val="4"/>
        </w:rPr>
        <w:t xml:space="preserve"> </w:t>
      </w:r>
      <w:r w:rsidRPr="00896387">
        <w:t>учетом</w:t>
      </w:r>
      <w:r w:rsidRPr="00896387">
        <w:rPr>
          <w:spacing w:val="5"/>
        </w:rPr>
        <w:t xml:space="preserve"> </w:t>
      </w:r>
      <w:r w:rsidRPr="00896387">
        <w:t>требований,</w:t>
      </w:r>
      <w:r w:rsidRPr="00896387">
        <w:rPr>
          <w:spacing w:val="16"/>
        </w:rPr>
        <w:t xml:space="preserve"> </w:t>
      </w:r>
      <w:r w:rsidRPr="00896387">
        <w:t>предусмотренных</w:t>
      </w:r>
      <w:r w:rsidRPr="00896387">
        <w:rPr>
          <w:spacing w:val="-4"/>
        </w:rPr>
        <w:t xml:space="preserve"> </w:t>
      </w:r>
      <w:r w:rsidRPr="00896387">
        <w:t>статьей</w:t>
      </w:r>
      <w:r w:rsidRPr="00896387">
        <w:rPr>
          <w:spacing w:val="-57"/>
        </w:rPr>
        <w:t xml:space="preserve"> </w:t>
      </w:r>
      <w:r w:rsidRPr="00896387">
        <w:t>33</w:t>
      </w:r>
      <w:r w:rsidRPr="00896387">
        <w:rPr>
          <w:spacing w:val="-10"/>
        </w:rPr>
        <w:t xml:space="preserve"> </w:t>
      </w:r>
      <w:r w:rsidRPr="00896387">
        <w:t>Закона,</w:t>
      </w:r>
      <w:r w:rsidRPr="00896387">
        <w:rPr>
          <w:spacing w:val="-3"/>
        </w:rPr>
        <w:t xml:space="preserve"> </w:t>
      </w:r>
      <w:r w:rsidRPr="00896387">
        <w:t>а</w:t>
      </w:r>
      <w:r w:rsidRPr="00896387">
        <w:rPr>
          <w:spacing w:val="-10"/>
        </w:rPr>
        <w:t xml:space="preserve"> </w:t>
      </w:r>
      <w:r w:rsidRPr="00896387">
        <w:t>также</w:t>
      </w:r>
      <w:r w:rsidRPr="00896387">
        <w:rPr>
          <w:spacing w:val="-2"/>
        </w:rPr>
        <w:t xml:space="preserve"> </w:t>
      </w:r>
      <w:r w:rsidRPr="00896387">
        <w:t>требований</w:t>
      </w:r>
      <w:r w:rsidRPr="00896387">
        <w:rPr>
          <w:spacing w:val="-1"/>
        </w:rPr>
        <w:t xml:space="preserve"> </w:t>
      </w:r>
      <w:r w:rsidRPr="00896387">
        <w:t>к</w:t>
      </w:r>
      <w:r w:rsidRPr="00896387">
        <w:rPr>
          <w:spacing w:val="-14"/>
        </w:rPr>
        <w:t xml:space="preserve"> </w:t>
      </w:r>
      <w:r w:rsidRPr="00896387">
        <w:t>техническим</w:t>
      </w:r>
      <w:r w:rsidRPr="00896387">
        <w:rPr>
          <w:spacing w:val="2"/>
        </w:rPr>
        <w:t xml:space="preserve"> </w:t>
      </w:r>
      <w:r w:rsidRPr="00896387">
        <w:t>(функциональным)</w:t>
      </w:r>
      <w:r w:rsidRPr="00896387">
        <w:rPr>
          <w:spacing w:val="-9"/>
        </w:rPr>
        <w:t xml:space="preserve"> </w:t>
      </w:r>
      <w:r w:rsidRPr="00896387">
        <w:t>характеристикам</w:t>
      </w:r>
      <w:r w:rsidRPr="00896387">
        <w:rPr>
          <w:spacing w:val="-13"/>
        </w:rPr>
        <w:t xml:space="preserve"> </w:t>
      </w:r>
      <w:r w:rsidRPr="00896387">
        <w:t>работ.</w:t>
      </w:r>
    </w:p>
    <w:p w14:paraId="7C439ADA" w14:textId="3B92FC1D" w:rsidR="000176C8" w:rsidRDefault="00E80B49" w:rsidP="000176C8">
      <w:pPr>
        <w:pStyle w:val="aff5"/>
        <w:jc w:val="both"/>
        <w:rPr>
          <w:w w:val="95"/>
        </w:rPr>
      </w:pPr>
      <w:r>
        <w:rPr>
          <w:w w:val="95"/>
        </w:rPr>
        <w:t xml:space="preserve">            </w:t>
      </w:r>
      <w:r w:rsidR="000176C8" w:rsidRPr="00896387">
        <w:rPr>
          <w:w w:val="95"/>
        </w:rPr>
        <w:t>2.1</w:t>
      </w:r>
      <w:r w:rsidR="000176C8" w:rsidRPr="00896387">
        <w:rPr>
          <w:spacing w:val="-19"/>
          <w:w w:val="95"/>
        </w:rPr>
        <w:t xml:space="preserve"> </w:t>
      </w:r>
      <w:r w:rsidR="000176C8" w:rsidRPr="00896387">
        <w:rPr>
          <w:w w:val="95"/>
        </w:rPr>
        <w:t>.</w:t>
      </w:r>
      <w:r w:rsidR="000176C8" w:rsidRPr="00896387">
        <w:rPr>
          <w:spacing w:val="21"/>
          <w:w w:val="95"/>
        </w:rPr>
        <w:t xml:space="preserve"> </w:t>
      </w:r>
      <w:r w:rsidR="000176C8" w:rsidRPr="00896387">
        <w:rPr>
          <w:w w:val="95"/>
        </w:rPr>
        <w:t>Требования</w:t>
      </w:r>
      <w:r w:rsidR="000176C8" w:rsidRPr="00896387">
        <w:rPr>
          <w:spacing w:val="55"/>
          <w:w w:val="95"/>
        </w:rPr>
        <w:t xml:space="preserve"> </w:t>
      </w:r>
      <w:r w:rsidR="000176C8" w:rsidRPr="00896387">
        <w:rPr>
          <w:w w:val="95"/>
        </w:rPr>
        <w:t>к</w:t>
      </w:r>
      <w:r w:rsidR="000176C8" w:rsidRPr="00896387">
        <w:rPr>
          <w:spacing w:val="28"/>
          <w:w w:val="95"/>
        </w:rPr>
        <w:t xml:space="preserve"> </w:t>
      </w:r>
      <w:r w:rsidR="000176C8" w:rsidRPr="00896387">
        <w:rPr>
          <w:w w:val="95"/>
        </w:rPr>
        <w:t>количественным</w:t>
      </w:r>
      <w:r w:rsidR="000176C8" w:rsidRPr="00896387">
        <w:rPr>
          <w:spacing w:val="21"/>
          <w:w w:val="95"/>
        </w:rPr>
        <w:t xml:space="preserve"> </w:t>
      </w:r>
      <w:r w:rsidR="000176C8" w:rsidRPr="00896387">
        <w:rPr>
          <w:w w:val="95"/>
        </w:rPr>
        <w:t>характеристикам</w:t>
      </w:r>
      <w:r w:rsidR="000176C8" w:rsidRPr="00896387">
        <w:rPr>
          <w:spacing w:val="13"/>
          <w:w w:val="95"/>
        </w:rPr>
        <w:t xml:space="preserve"> </w:t>
      </w:r>
      <w:r w:rsidR="000176C8" w:rsidRPr="00896387">
        <w:rPr>
          <w:w w:val="95"/>
        </w:rPr>
        <w:t>(объему)</w:t>
      </w:r>
      <w:r w:rsidR="000176C8" w:rsidRPr="00896387">
        <w:rPr>
          <w:spacing w:val="44"/>
          <w:w w:val="95"/>
        </w:rPr>
        <w:t xml:space="preserve"> </w:t>
      </w:r>
      <w:r w:rsidR="000176C8" w:rsidRPr="00896387">
        <w:rPr>
          <w:w w:val="95"/>
        </w:rPr>
        <w:t>оказываемых</w:t>
      </w:r>
      <w:r w:rsidR="000176C8" w:rsidRPr="00896387">
        <w:rPr>
          <w:spacing w:val="52"/>
          <w:w w:val="95"/>
        </w:rPr>
        <w:t xml:space="preserve"> </w:t>
      </w:r>
      <w:r w:rsidR="000176C8" w:rsidRPr="00896387">
        <w:rPr>
          <w:w w:val="95"/>
        </w:rPr>
        <w:t>услуг:</w:t>
      </w:r>
    </w:p>
    <w:tbl>
      <w:tblPr>
        <w:tblStyle w:val="afffc"/>
        <w:tblW w:w="9918" w:type="dxa"/>
        <w:tblLook w:val="04A0" w:firstRow="1" w:lastRow="0" w:firstColumn="1" w:lastColumn="0" w:noHBand="0" w:noVBand="1"/>
      </w:tblPr>
      <w:tblGrid>
        <w:gridCol w:w="448"/>
        <w:gridCol w:w="4934"/>
        <w:gridCol w:w="2835"/>
        <w:gridCol w:w="1701"/>
      </w:tblGrid>
      <w:tr w:rsidR="00E80B49" w:rsidRPr="006E5BB2" w14:paraId="3C7BC536" w14:textId="77777777" w:rsidTr="00E80B49">
        <w:tc>
          <w:tcPr>
            <w:tcW w:w="448" w:type="dxa"/>
          </w:tcPr>
          <w:p w14:paraId="64A70803" w14:textId="77777777" w:rsidR="00E80B49" w:rsidRPr="006E5BB2" w:rsidRDefault="00E80B49" w:rsidP="004E4F1C">
            <w:pPr>
              <w:pStyle w:val="afffd"/>
              <w:jc w:val="center"/>
              <w:rPr>
                <w:b/>
                <w:bCs/>
                <w:sz w:val="23"/>
                <w:szCs w:val="23"/>
              </w:rPr>
            </w:pPr>
            <w:r w:rsidRPr="006E5BB2">
              <w:rPr>
                <w:b/>
                <w:bCs/>
                <w:sz w:val="23"/>
                <w:szCs w:val="23"/>
              </w:rPr>
              <w:t>№</w:t>
            </w:r>
          </w:p>
        </w:tc>
        <w:tc>
          <w:tcPr>
            <w:tcW w:w="4934" w:type="dxa"/>
          </w:tcPr>
          <w:p w14:paraId="76EB5897" w14:textId="77777777" w:rsidR="00E80B49" w:rsidRPr="006E5BB2" w:rsidRDefault="00E80B49" w:rsidP="004E4F1C">
            <w:pPr>
              <w:pStyle w:val="afffd"/>
              <w:jc w:val="center"/>
              <w:rPr>
                <w:b/>
                <w:bCs/>
                <w:sz w:val="23"/>
                <w:szCs w:val="23"/>
              </w:rPr>
            </w:pPr>
            <w:r w:rsidRPr="006E5BB2">
              <w:rPr>
                <w:b/>
                <w:bCs/>
                <w:sz w:val="23"/>
                <w:szCs w:val="23"/>
              </w:rPr>
              <w:t>Наименование</w:t>
            </w:r>
          </w:p>
        </w:tc>
        <w:tc>
          <w:tcPr>
            <w:tcW w:w="2835" w:type="dxa"/>
          </w:tcPr>
          <w:p w14:paraId="3DB2A293" w14:textId="77777777" w:rsidR="00E80B49" w:rsidRPr="006E5BB2" w:rsidRDefault="00E80B49" w:rsidP="004E4F1C">
            <w:pPr>
              <w:pStyle w:val="afffd"/>
              <w:jc w:val="center"/>
              <w:rPr>
                <w:b/>
                <w:bCs/>
                <w:sz w:val="23"/>
                <w:szCs w:val="23"/>
              </w:rPr>
            </w:pPr>
            <w:r w:rsidRPr="006E5BB2">
              <w:rPr>
                <w:b/>
                <w:bCs/>
                <w:sz w:val="23"/>
                <w:szCs w:val="23"/>
              </w:rPr>
              <w:t>Ед.изм</w:t>
            </w:r>
          </w:p>
        </w:tc>
        <w:tc>
          <w:tcPr>
            <w:tcW w:w="1701" w:type="dxa"/>
          </w:tcPr>
          <w:p w14:paraId="0913B5DA" w14:textId="77777777" w:rsidR="00E80B49" w:rsidRPr="006E5BB2" w:rsidRDefault="00E80B49" w:rsidP="004E4F1C">
            <w:pPr>
              <w:pStyle w:val="afffd"/>
              <w:jc w:val="center"/>
              <w:rPr>
                <w:b/>
                <w:bCs/>
                <w:sz w:val="23"/>
                <w:szCs w:val="23"/>
              </w:rPr>
            </w:pPr>
            <w:r w:rsidRPr="006E5BB2">
              <w:rPr>
                <w:b/>
                <w:bCs/>
                <w:sz w:val="23"/>
                <w:szCs w:val="23"/>
              </w:rPr>
              <w:t>Кол-во</w:t>
            </w:r>
          </w:p>
        </w:tc>
      </w:tr>
      <w:tr w:rsidR="00E80B49" w14:paraId="56179790" w14:textId="77777777" w:rsidTr="00E80B49">
        <w:tc>
          <w:tcPr>
            <w:tcW w:w="448" w:type="dxa"/>
          </w:tcPr>
          <w:p w14:paraId="73498BBF" w14:textId="77777777" w:rsidR="00E80B49" w:rsidRDefault="00E80B49" w:rsidP="004E4F1C">
            <w:pPr>
              <w:pStyle w:val="afffd"/>
              <w:rPr>
                <w:sz w:val="23"/>
                <w:szCs w:val="23"/>
              </w:rPr>
            </w:pPr>
            <w:r>
              <w:rPr>
                <w:sz w:val="23"/>
                <w:szCs w:val="23"/>
              </w:rPr>
              <w:t>1</w:t>
            </w:r>
          </w:p>
        </w:tc>
        <w:tc>
          <w:tcPr>
            <w:tcW w:w="4934" w:type="dxa"/>
          </w:tcPr>
          <w:p w14:paraId="67830423" w14:textId="77777777" w:rsidR="00E80B49" w:rsidRDefault="00E80B49" w:rsidP="004E4F1C">
            <w:pPr>
              <w:pStyle w:val="afffd"/>
              <w:rPr>
                <w:sz w:val="23"/>
                <w:szCs w:val="23"/>
              </w:rPr>
            </w:pPr>
            <w:r w:rsidRPr="006E5BB2">
              <w:rPr>
                <w:sz w:val="23"/>
                <w:szCs w:val="23"/>
              </w:rPr>
              <w:t>ТО котельного оборудования в отопительный сезон ежемесячно с 1 аварийным выездом  в месяц</w:t>
            </w:r>
          </w:p>
        </w:tc>
        <w:tc>
          <w:tcPr>
            <w:tcW w:w="2835" w:type="dxa"/>
          </w:tcPr>
          <w:p w14:paraId="2842A655" w14:textId="4832F083" w:rsidR="00E80B49" w:rsidRDefault="00E80B49" w:rsidP="004E4F1C">
            <w:pPr>
              <w:pStyle w:val="afffd"/>
              <w:jc w:val="center"/>
              <w:rPr>
                <w:sz w:val="23"/>
                <w:szCs w:val="23"/>
              </w:rPr>
            </w:pPr>
            <w:r>
              <w:rPr>
                <w:sz w:val="23"/>
                <w:szCs w:val="23"/>
              </w:rPr>
              <w:t>периодичность</w:t>
            </w:r>
          </w:p>
        </w:tc>
        <w:tc>
          <w:tcPr>
            <w:tcW w:w="1701" w:type="dxa"/>
          </w:tcPr>
          <w:p w14:paraId="1FF3C8C6" w14:textId="77777777" w:rsidR="00E80B49" w:rsidRDefault="00E80B49" w:rsidP="004E4F1C">
            <w:pPr>
              <w:pStyle w:val="afffd"/>
              <w:jc w:val="center"/>
              <w:rPr>
                <w:sz w:val="23"/>
                <w:szCs w:val="23"/>
              </w:rPr>
            </w:pPr>
            <w:r>
              <w:rPr>
                <w:sz w:val="23"/>
                <w:szCs w:val="23"/>
              </w:rPr>
              <w:t>7</w:t>
            </w:r>
          </w:p>
        </w:tc>
      </w:tr>
      <w:tr w:rsidR="00E80B49" w14:paraId="31361304" w14:textId="77777777" w:rsidTr="00E80B49">
        <w:tc>
          <w:tcPr>
            <w:tcW w:w="448" w:type="dxa"/>
          </w:tcPr>
          <w:p w14:paraId="621E4448" w14:textId="77777777" w:rsidR="00E80B49" w:rsidRDefault="00E80B49" w:rsidP="004E4F1C">
            <w:pPr>
              <w:pStyle w:val="afffd"/>
              <w:rPr>
                <w:sz w:val="23"/>
                <w:szCs w:val="23"/>
              </w:rPr>
            </w:pPr>
            <w:r>
              <w:rPr>
                <w:sz w:val="23"/>
                <w:szCs w:val="23"/>
              </w:rPr>
              <w:t>2</w:t>
            </w:r>
          </w:p>
        </w:tc>
        <w:tc>
          <w:tcPr>
            <w:tcW w:w="4934" w:type="dxa"/>
          </w:tcPr>
          <w:p w14:paraId="3E2E573F" w14:textId="77777777" w:rsidR="00E80B49" w:rsidRPr="006E5BB2" w:rsidRDefault="00E80B49" w:rsidP="004E4F1C">
            <w:pPr>
              <w:pStyle w:val="afffd"/>
              <w:rPr>
                <w:sz w:val="23"/>
                <w:szCs w:val="23"/>
              </w:rPr>
            </w:pPr>
            <w:r>
              <w:rPr>
                <w:sz w:val="23"/>
                <w:szCs w:val="23"/>
              </w:rPr>
              <w:t>Замена циркуляционного насоса</w:t>
            </w:r>
          </w:p>
        </w:tc>
        <w:tc>
          <w:tcPr>
            <w:tcW w:w="2835" w:type="dxa"/>
          </w:tcPr>
          <w:p w14:paraId="12D5E49B" w14:textId="77777777" w:rsidR="00E80B49" w:rsidRDefault="00E80B49" w:rsidP="004E4F1C">
            <w:pPr>
              <w:pStyle w:val="afffd"/>
              <w:jc w:val="center"/>
              <w:rPr>
                <w:sz w:val="23"/>
                <w:szCs w:val="23"/>
              </w:rPr>
            </w:pPr>
            <w:r>
              <w:rPr>
                <w:sz w:val="23"/>
                <w:szCs w:val="23"/>
              </w:rPr>
              <w:t>Шт</w:t>
            </w:r>
          </w:p>
        </w:tc>
        <w:tc>
          <w:tcPr>
            <w:tcW w:w="1701" w:type="dxa"/>
          </w:tcPr>
          <w:p w14:paraId="32AFC42F" w14:textId="77777777" w:rsidR="00E80B49" w:rsidRDefault="00E80B49" w:rsidP="004E4F1C">
            <w:pPr>
              <w:pStyle w:val="afffd"/>
              <w:jc w:val="center"/>
              <w:rPr>
                <w:sz w:val="23"/>
                <w:szCs w:val="23"/>
              </w:rPr>
            </w:pPr>
            <w:r>
              <w:rPr>
                <w:sz w:val="23"/>
                <w:szCs w:val="23"/>
              </w:rPr>
              <w:t>1</w:t>
            </w:r>
          </w:p>
        </w:tc>
      </w:tr>
      <w:tr w:rsidR="00E80B49" w14:paraId="14F2DFBA" w14:textId="77777777" w:rsidTr="00E80B49">
        <w:tc>
          <w:tcPr>
            <w:tcW w:w="448" w:type="dxa"/>
          </w:tcPr>
          <w:p w14:paraId="02844E9B" w14:textId="77777777" w:rsidR="00E80B49" w:rsidRDefault="00E80B49" w:rsidP="004E4F1C">
            <w:pPr>
              <w:pStyle w:val="afffd"/>
              <w:rPr>
                <w:sz w:val="23"/>
                <w:szCs w:val="23"/>
              </w:rPr>
            </w:pPr>
            <w:r>
              <w:rPr>
                <w:sz w:val="23"/>
                <w:szCs w:val="23"/>
              </w:rPr>
              <w:t>3</w:t>
            </w:r>
          </w:p>
        </w:tc>
        <w:tc>
          <w:tcPr>
            <w:tcW w:w="4934" w:type="dxa"/>
          </w:tcPr>
          <w:p w14:paraId="28C85518" w14:textId="77777777" w:rsidR="00E80B49" w:rsidRDefault="00E80B49" w:rsidP="004E4F1C">
            <w:pPr>
              <w:pStyle w:val="afffd"/>
              <w:rPr>
                <w:sz w:val="23"/>
                <w:szCs w:val="23"/>
              </w:rPr>
            </w:pPr>
            <w:r>
              <w:rPr>
                <w:sz w:val="23"/>
                <w:szCs w:val="23"/>
              </w:rPr>
              <w:t>Подпитка системы антифризом</w:t>
            </w:r>
          </w:p>
        </w:tc>
        <w:tc>
          <w:tcPr>
            <w:tcW w:w="2835" w:type="dxa"/>
          </w:tcPr>
          <w:p w14:paraId="287549D2" w14:textId="77777777" w:rsidR="00E80B49" w:rsidRDefault="00E80B49" w:rsidP="004E4F1C">
            <w:pPr>
              <w:pStyle w:val="afffd"/>
              <w:jc w:val="center"/>
              <w:rPr>
                <w:sz w:val="23"/>
                <w:szCs w:val="23"/>
              </w:rPr>
            </w:pPr>
            <w:r>
              <w:rPr>
                <w:sz w:val="23"/>
                <w:szCs w:val="23"/>
              </w:rPr>
              <w:t>Шт</w:t>
            </w:r>
          </w:p>
        </w:tc>
        <w:tc>
          <w:tcPr>
            <w:tcW w:w="1701" w:type="dxa"/>
          </w:tcPr>
          <w:p w14:paraId="369DCE70" w14:textId="77777777" w:rsidR="00E80B49" w:rsidRDefault="00E80B49" w:rsidP="004E4F1C">
            <w:pPr>
              <w:pStyle w:val="afffd"/>
              <w:jc w:val="center"/>
              <w:rPr>
                <w:sz w:val="23"/>
                <w:szCs w:val="23"/>
              </w:rPr>
            </w:pPr>
            <w:r>
              <w:rPr>
                <w:sz w:val="23"/>
                <w:szCs w:val="23"/>
              </w:rPr>
              <w:t>1</w:t>
            </w:r>
          </w:p>
        </w:tc>
      </w:tr>
      <w:tr w:rsidR="00E80B49" w14:paraId="25E885A9" w14:textId="77777777" w:rsidTr="00E80B49">
        <w:tc>
          <w:tcPr>
            <w:tcW w:w="448" w:type="dxa"/>
          </w:tcPr>
          <w:p w14:paraId="447DA0D6" w14:textId="77777777" w:rsidR="00E80B49" w:rsidRDefault="00E80B49" w:rsidP="004E4F1C">
            <w:pPr>
              <w:pStyle w:val="afffd"/>
              <w:rPr>
                <w:sz w:val="23"/>
                <w:szCs w:val="23"/>
              </w:rPr>
            </w:pPr>
          </w:p>
        </w:tc>
        <w:tc>
          <w:tcPr>
            <w:tcW w:w="4934" w:type="dxa"/>
          </w:tcPr>
          <w:p w14:paraId="22900969" w14:textId="77777777" w:rsidR="00E80B49" w:rsidRPr="006E5BB2" w:rsidRDefault="00E80B49" w:rsidP="004E4F1C">
            <w:pPr>
              <w:pStyle w:val="afffd"/>
              <w:rPr>
                <w:b/>
                <w:bCs/>
                <w:sz w:val="23"/>
                <w:szCs w:val="23"/>
              </w:rPr>
            </w:pPr>
            <w:r w:rsidRPr="006E5BB2">
              <w:rPr>
                <w:b/>
                <w:bCs/>
                <w:sz w:val="23"/>
                <w:szCs w:val="23"/>
              </w:rPr>
              <w:t>Итого</w:t>
            </w:r>
          </w:p>
        </w:tc>
        <w:tc>
          <w:tcPr>
            <w:tcW w:w="2835" w:type="dxa"/>
          </w:tcPr>
          <w:p w14:paraId="0AC5C88E" w14:textId="77777777" w:rsidR="00E80B49" w:rsidRPr="006E5BB2" w:rsidRDefault="00E80B49" w:rsidP="004E4F1C">
            <w:pPr>
              <w:pStyle w:val="afffd"/>
              <w:rPr>
                <w:b/>
                <w:bCs/>
                <w:sz w:val="23"/>
                <w:szCs w:val="23"/>
              </w:rPr>
            </w:pPr>
          </w:p>
        </w:tc>
        <w:tc>
          <w:tcPr>
            <w:tcW w:w="1701" w:type="dxa"/>
          </w:tcPr>
          <w:p w14:paraId="60ABA708" w14:textId="77777777" w:rsidR="00E80B49" w:rsidRPr="006E5BB2" w:rsidRDefault="00E80B49" w:rsidP="004E4F1C">
            <w:pPr>
              <w:pStyle w:val="afffd"/>
              <w:rPr>
                <w:b/>
                <w:bCs/>
                <w:sz w:val="23"/>
                <w:szCs w:val="23"/>
              </w:rPr>
            </w:pPr>
          </w:p>
        </w:tc>
      </w:tr>
    </w:tbl>
    <w:p w14:paraId="56E16977" w14:textId="77777777" w:rsidR="000176C8" w:rsidRPr="00896387" w:rsidRDefault="000176C8" w:rsidP="000176C8">
      <w:pPr>
        <w:pStyle w:val="aff7"/>
        <w:tabs>
          <w:tab w:val="left" w:pos="873"/>
        </w:tabs>
        <w:spacing w:line="264" w:lineRule="auto"/>
        <w:ind w:left="0"/>
      </w:pPr>
    </w:p>
    <w:p w14:paraId="2097CED4" w14:textId="184966D5" w:rsidR="000176C8" w:rsidRPr="00E80B49" w:rsidRDefault="00E80B49" w:rsidP="00E80B49">
      <w:pPr>
        <w:pStyle w:val="ConsNormal0"/>
        <w:jc w:val="both"/>
        <w:rPr>
          <w:rFonts w:ascii="Times New Roman" w:hAnsi="Times New Roman" w:cs="Times New Roman"/>
          <w:sz w:val="24"/>
          <w:szCs w:val="24"/>
        </w:rPr>
      </w:pPr>
      <w:r>
        <w:rPr>
          <w:rFonts w:ascii="Times New Roman" w:hAnsi="Times New Roman" w:cs="Times New Roman"/>
          <w:sz w:val="24"/>
          <w:szCs w:val="24"/>
        </w:rPr>
        <w:t xml:space="preserve">2.2. </w:t>
      </w:r>
      <w:r w:rsidR="000176C8" w:rsidRPr="00E80B49">
        <w:rPr>
          <w:rFonts w:ascii="Times New Roman" w:hAnsi="Times New Roman" w:cs="Times New Roman"/>
          <w:sz w:val="24"/>
          <w:szCs w:val="24"/>
        </w:rPr>
        <w:t>Услуги должны быть оказаны в полном объеме в соответствии с настоящим техническим заданием.</w:t>
      </w:r>
    </w:p>
    <w:p w14:paraId="7AE65143" w14:textId="77777777" w:rsidR="000176C8" w:rsidRPr="00E80B49" w:rsidRDefault="000176C8" w:rsidP="00E80B49">
      <w:pPr>
        <w:pStyle w:val="ConsNormal0"/>
        <w:jc w:val="both"/>
        <w:rPr>
          <w:rFonts w:ascii="Times New Roman" w:hAnsi="Times New Roman" w:cs="Times New Roman"/>
          <w:sz w:val="24"/>
          <w:szCs w:val="24"/>
        </w:rPr>
      </w:pPr>
      <w:r w:rsidRPr="00E80B49">
        <w:rPr>
          <w:rFonts w:ascii="Times New Roman" w:hAnsi="Times New Roman" w:cs="Times New Roman"/>
          <w:sz w:val="24"/>
          <w:szCs w:val="24"/>
        </w:rPr>
        <w:t>Исполнитель не имеет права самостоятельно изменять виды и объемы оказываемых услуг.</w:t>
      </w:r>
    </w:p>
    <w:p w14:paraId="70C864A8" w14:textId="77777777" w:rsidR="000176C8" w:rsidRPr="00E80B49" w:rsidRDefault="000176C8" w:rsidP="00E80B49">
      <w:pPr>
        <w:pStyle w:val="ConsNormal0"/>
        <w:jc w:val="both"/>
        <w:rPr>
          <w:rFonts w:ascii="Times New Roman" w:hAnsi="Times New Roman" w:cs="Times New Roman"/>
          <w:sz w:val="24"/>
          <w:szCs w:val="24"/>
        </w:rPr>
      </w:pPr>
      <w:r w:rsidRPr="00E80B49">
        <w:rPr>
          <w:rFonts w:ascii="Times New Roman" w:hAnsi="Times New Roman" w:cs="Times New Roman"/>
          <w:sz w:val="24"/>
          <w:szCs w:val="24"/>
        </w:rPr>
        <w:t>Требования к качеству и безопасности оказываемых услуг, к их техническим, функциональным характеристикам.</w:t>
      </w:r>
    </w:p>
    <w:p w14:paraId="52CA81D5" w14:textId="77777777" w:rsidR="000176C8" w:rsidRPr="00E80B49" w:rsidRDefault="000176C8" w:rsidP="00E80B49">
      <w:pPr>
        <w:pStyle w:val="ConsNormal0"/>
        <w:jc w:val="both"/>
        <w:rPr>
          <w:rFonts w:ascii="Times New Roman" w:hAnsi="Times New Roman" w:cs="Times New Roman"/>
          <w:sz w:val="24"/>
          <w:szCs w:val="24"/>
        </w:rPr>
      </w:pPr>
      <w:r w:rsidRPr="00E80B49">
        <w:rPr>
          <w:rFonts w:ascii="Times New Roman" w:hAnsi="Times New Roman" w:cs="Times New Roman"/>
          <w:sz w:val="24"/>
          <w:szCs w:val="24"/>
        </w:rPr>
        <w:t>Качество оказываемых услуг должно соответствовать всем действующим стандартам и требованиям в соответствии с законодательством Российской Федерации, предъявляемым к услугам такого рода, в том числе требованиям безопасности жизни и здоровья, санитарным нормам и правилам, правилам пожарной безопасности, государственным стандартам и т.п.), в том числе:</w:t>
      </w:r>
    </w:p>
    <w:p w14:paraId="3DE3AB82" w14:textId="77777777" w:rsidR="000176C8" w:rsidRPr="00E80B49" w:rsidRDefault="000176C8" w:rsidP="00E80B49">
      <w:pPr>
        <w:pStyle w:val="ConsNormal0"/>
        <w:jc w:val="both"/>
        <w:rPr>
          <w:rFonts w:ascii="Times New Roman" w:hAnsi="Times New Roman" w:cs="Times New Roman"/>
          <w:sz w:val="24"/>
          <w:szCs w:val="24"/>
        </w:rPr>
      </w:pPr>
      <w:r w:rsidRPr="00E80B49">
        <w:rPr>
          <w:rFonts w:ascii="Times New Roman" w:hAnsi="Times New Roman" w:cs="Times New Roman"/>
          <w:sz w:val="24"/>
          <w:szCs w:val="24"/>
        </w:rPr>
        <w:t>-</w:t>
      </w:r>
      <w:r w:rsidRPr="00E80B49">
        <w:rPr>
          <w:rFonts w:ascii="Times New Roman" w:hAnsi="Times New Roman" w:cs="Times New Roman"/>
          <w:sz w:val="24"/>
          <w:szCs w:val="24"/>
        </w:rPr>
        <w:tab/>
        <w:t>Гражданскому кодексу Российской Федерации. Федеральный закон от 26.01.1996</w:t>
      </w:r>
      <w:r w:rsidRPr="00E80B49">
        <w:rPr>
          <w:rFonts w:ascii="Times New Roman" w:hAnsi="Times New Roman" w:cs="Times New Roman"/>
          <w:sz w:val="24"/>
          <w:szCs w:val="24"/>
        </w:rPr>
        <w:tab/>
        <w:t>N.14-ФЗ</w:t>
      </w:r>
    </w:p>
    <w:p w14:paraId="62377FFA" w14:textId="339159C9" w:rsidR="000176C8" w:rsidRPr="00E80B49" w:rsidRDefault="000176C8" w:rsidP="00E80B49">
      <w:pPr>
        <w:pStyle w:val="ConsNormal0"/>
        <w:jc w:val="both"/>
        <w:rPr>
          <w:rFonts w:ascii="Times New Roman" w:hAnsi="Times New Roman" w:cs="Times New Roman"/>
          <w:sz w:val="24"/>
          <w:szCs w:val="24"/>
        </w:rPr>
      </w:pPr>
      <w:r w:rsidRPr="00E80B49">
        <w:rPr>
          <w:rFonts w:ascii="Times New Roman" w:hAnsi="Times New Roman" w:cs="Times New Roman"/>
          <w:sz w:val="24"/>
          <w:szCs w:val="24"/>
        </w:rPr>
        <w:t>-</w:t>
      </w:r>
      <w:r w:rsidRPr="00E80B49">
        <w:rPr>
          <w:rFonts w:ascii="Times New Roman" w:hAnsi="Times New Roman" w:cs="Times New Roman"/>
          <w:sz w:val="24"/>
          <w:szCs w:val="24"/>
        </w:rPr>
        <w:tab/>
        <w:t>Закон Российской Федерации</w:t>
      </w:r>
      <w:r w:rsidR="00526125">
        <w:rPr>
          <w:rFonts w:ascii="Times New Roman" w:hAnsi="Times New Roman" w:cs="Times New Roman"/>
          <w:sz w:val="24"/>
          <w:szCs w:val="24"/>
        </w:rPr>
        <w:t xml:space="preserve"> «</w:t>
      </w:r>
      <w:r w:rsidRPr="00E80B49">
        <w:rPr>
          <w:rFonts w:ascii="Times New Roman" w:hAnsi="Times New Roman" w:cs="Times New Roman"/>
          <w:sz w:val="24"/>
          <w:szCs w:val="24"/>
        </w:rPr>
        <w:t>О защите прав потребителей» от 07.02.1992 № 2300-1;</w:t>
      </w:r>
    </w:p>
    <w:p w14:paraId="06358D4A" w14:textId="77777777" w:rsidR="000176C8" w:rsidRPr="00E80B49" w:rsidRDefault="000176C8" w:rsidP="00E80B49">
      <w:pPr>
        <w:pStyle w:val="ConsNormal0"/>
        <w:jc w:val="both"/>
        <w:rPr>
          <w:rFonts w:ascii="Times New Roman" w:hAnsi="Times New Roman" w:cs="Times New Roman"/>
          <w:sz w:val="24"/>
          <w:szCs w:val="24"/>
        </w:rPr>
      </w:pPr>
      <w:r w:rsidRPr="00E80B49">
        <w:rPr>
          <w:rFonts w:ascii="Times New Roman" w:hAnsi="Times New Roman" w:cs="Times New Roman"/>
          <w:sz w:val="24"/>
          <w:szCs w:val="24"/>
        </w:rPr>
        <w:t>-</w:t>
      </w:r>
      <w:r w:rsidRPr="00E80B49">
        <w:rPr>
          <w:rFonts w:ascii="Times New Roman" w:hAnsi="Times New Roman" w:cs="Times New Roman"/>
          <w:sz w:val="24"/>
          <w:szCs w:val="24"/>
        </w:rPr>
        <w:tab/>
        <w:t>Федеральный закон от 21.12 1994 N 69-ФЗ «О пожарной безопасности»;</w:t>
      </w:r>
    </w:p>
    <w:p w14:paraId="4F79FFD6" w14:textId="77777777" w:rsidR="000176C8" w:rsidRPr="00526125" w:rsidRDefault="000176C8" w:rsidP="000176C8">
      <w:pPr>
        <w:jc w:val="both"/>
        <w:rPr>
          <w:rFonts w:ascii="Times New Roman" w:hAnsi="Times New Roman" w:cs="Times New Roman"/>
          <w:sz w:val="24"/>
          <w:szCs w:val="24"/>
        </w:rPr>
      </w:pPr>
      <w:r w:rsidRPr="00526125">
        <w:rPr>
          <w:rFonts w:ascii="Times New Roman" w:hAnsi="Times New Roman" w:cs="Times New Roman"/>
          <w:sz w:val="24"/>
          <w:szCs w:val="24"/>
        </w:rPr>
        <w:t>-</w:t>
      </w:r>
      <w:r w:rsidRPr="00526125">
        <w:rPr>
          <w:rFonts w:ascii="Times New Roman" w:hAnsi="Times New Roman" w:cs="Times New Roman"/>
          <w:sz w:val="24"/>
          <w:szCs w:val="24"/>
        </w:rPr>
        <w:tab/>
        <w:t>Постановление Правительства Российской Федерации от 16.09.2020 №</w:t>
      </w:r>
      <w:r w:rsidRPr="00526125">
        <w:rPr>
          <w:rFonts w:ascii="Times New Roman" w:hAnsi="Times New Roman" w:cs="Times New Roman"/>
          <w:sz w:val="24"/>
          <w:szCs w:val="24"/>
        </w:rPr>
        <w:tab/>
        <w:t>1479 «Об  утверждении Правил противопожарного режима в Российской Федерации»;</w:t>
      </w:r>
    </w:p>
    <w:p w14:paraId="1658982D" w14:textId="77777777" w:rsidR="000176C8" w:rsidRPr="00526125" w:rsidRDefault="000176C8" w:rsidP="000176C8">
      <w:pPr>
        <w:jc w:val="both"/>
        <w:rPr>
          <w:rFonts w:ascii="Times New Roman" w:hAnsi="Times New Roman" w:cs="Times New Roman"/>
          <w:sz w:val="24"/>
          <w:szCs w:val="24"/>
        </w:rPr>
      </w:pPr>
      <w:r w:rsidRPr="00526125">
        <w:rPr>
          <w:rFonts w:ascii="Times New Roman" w:hAnsi="Times New Roman" w:cs="Times New Roman"/>
          <w:sz w:val="24"/>
          <w:szCs w:val="24"/>
        </w:rPr>
        <w:t>-</w:t>
      </w:r>
      <w:r w:rsidRPr="00526125">
        <w:rPr>
          <w:rFonts w:ascii="Times New Roman" w:hAnsi="Times New Roman" w:cs="Times New Roman"/>
          <w:sz w:val="24"/>
          <w:szCs w:val="24"/>
        </w:rPr>
        <w:tab/>
        <w:t>Федеральный закон от 27.07.2010 № 190-ФЗ «О теплоснабжении»;</w:t>
      </w:r>
    </w:p>
    <w:p w14:paraId="5FD2AB3F" w14:textId="77777777" w:rsidR="000176C8" w:rsidRPr="00526125" w:rsidRDefault="000176C8" w:rsidP="000176C8">
      <w:pPr>
        <w:jc w:val="both"/>
        <w:rPr>
          <w:rFonts w:ascii="Times New Roman" w:hAnsi="Times New Roman" w:cs="Times New Roman"/>
          <w:sz w:val="24"/>
          <w:szCs w:val="24"/>
        </w:rPr>
      </w:pPr>
      <w:r w:rsidRPr="00526125">
        <w:rPr>
          <w:rFonts w:ascii="Times New Roman" w:hAnsi="Times New Roman" w:cs="Times New Roman"/>
          <w:sz w:val="24"/>
          <w:szCs w:val="24"/>
        </w:rPr>
        <w:t>-</w:t>
      </w:r>
      <w:r w:rsidRPr="00526125">
        <w:rPr>
          <w:rFonts w:ascii="Times New Roman" w:hAnsi="Times New Roman" w:cs="Times New Roman"/>
          <w:sz w:val="24"/>
          <w:szCs w:val="24"/>
        </w:rPr>
        <w:tab/>
        <w:t xml:space="preserve">Приказ Госстроя РФ от 06.09.2000 № 203 Организационно-методические Рекомендации по подготовке к проведению отопительного периода и повышению надежности систем </w:t>
      </w:r>
      <w:r w:rsidRPr="00526125">
        <w:rPr>
          <w:rFonts w:ascii="Times New Roman" w:hAnsi="Times New Roman" w:cs="Times New Roman"/>
          <w:sz w:val="24"/>
          <w:szCs w:val="24"/>
        </w:rPr>
        <w:lastRenderedPageBreak/>
        <w:t>коммунального теплоснабжения в городах и населенных пунктах Российской Федерации. МДС 41-6.2000";</w:t>
      </w:r>
    </w:p>
    <w:p w14:paraId="300072DE" w14:textId="77777777" w:rsidR="000176C8" w:rsidRPr="00526125" w:rsidRDefault="000176C8" w:rsidP="000176C8">
      <w:pPr>
        <w:jc w:val="both"/>
        <w:rPr>
          <w:rFonts w:ascii="Times New Roman" w:hAnsi="Times New Roman" w:cs="Times New Roman"/>
          <w:sz w:val="24"/>
          <w:szCs w:val="24"/>
        </w:rPr>
      </w:pPr>
      <w:r w:rsidRPr="00526125">
        <w:rPr>
          <w:rFonts w:ascii="Times New Roman" w:hAnsi="Times New Roman" w:cs="Times New Roman"/>
          <w:sz w:val="24"/>
          <w:szCs w:val="24"/>
        </w:rPr>
        <w:t>-</w:t>
      </w:r>
      <w:r w:rsidRPr="00526125">
        <w:rPr>
          <w:rFonts w:ascii="Times New Roman" w:hAnsi="Times New Roman" w:cs="Times New Roman"/>
          <w:sz w:val="24"/>
          <w:szCs w:val="24"/>
        </w:rPr>
        <w:tab/>
        <w:t>Приказ Минэнерго России от 24.03.2003 № 115 «Об утверждение Правил технической эксплуатации тепловых установок› ;</w:t>
      </w:r>
    </w:p>
    <w:p w14:paraId="1C438678" w14:textId="77777777" w:rsidR="000176C8" w:rsidRPr="00526125" w:rsidRDefault="000176C8" w:rsidP="000176C8">
      <w:pPr>
        <w:jc w:val="both"/>
        <w:rPr>
          <w:rFonts w:ascii="Times New Roman" w:hAnsi="Times New Roman" w:cs="Times New Roman"/>
          <w:sz w:val="24"/>
          <w:szCs w:val="24"/>
        </w:rPr>
      </w:pPr>
      <w:r w:rsidRPr="00526125">
        <w:rPr>
          <w:rFonts w:ascii="Times New Roman" w:hAnsi="Times New Roman" w:cs="Times New Roman"/>
          <w:sz w:val="24"/>
          <w:szCs w:val="24"/>
        </w:rPr>
        <w:t>-</w:t>
      </w:r>
      <w:r w:rsidRPr="00526125">
        <w:rPr>
          <w:rFonts w:ascii="Times New Roman" w:hAnsi="Times New Roman" w:cs="Times New Roman"/>
          <w:sz w:val="24"/>
          <w:szCs w:val="24"/>
        </w:rPr>
        <w:tab/>
        <w:t>Приказ Минэнерго РФ от 12.03.2013 № 103 «Об утверждении Правил оценки готовности к отопительному периоду»;</w:t>
      </w:r>
    </w:p>
    <w:p w14:paraId="658A5892" w14:textId="77777777" w:rsidR="000176C8" w:rsidRPr="00526125" w:rsidRDefault="000176C8" w:rsidP="000176C8">
      <w:pPr>
        <w:jc w:val="both"/>
        <w:rPr>
          <w:rFonts w:ascii="Times New Roman" w:hAnsi="Times New Roman" w:cs="Times New Roman"/>
          <w:sz w:val="24"/>
          <w:szCs w:val="24"/>
        </w:rPr>
      </w:pPr>
      <w:r w:rsidRPr="00526125">
        <w:rPr>
          <w:rFonts w:ascii="Times New Roman" w:hAnsi="Times New Roman" w:cs="Times New Roman"/>
          <w:sz w:val="24"/>
          <w:szCs w:val="24"/>
        </w:rPr>
        <w:t>Указанный перечень нормативно-правовых актов не является исчерпывающим.</w:t>
      </w:r>
    </w:p>
    <w:p w14:paraId="0774D4F9" w14:textId="77777777" w:rsidR="000176C8" w:rsidRPr="00526125" w:rsidRDefault="000176C8" w:rsidP="000176C8">
      <w:pPr>
        <w:jc w:val="both"/>
        <w:rPr>
          <w:rFonts w:ascii="Times New Roman" w:hAnsi="Times New Roman" w:cs="Times New Roman"/>
          <w:sz w:val="24"/>
          <w:szCs w:val="24"/>
        </w:rPr>
      </w:pPr>
      <w:r w:rsidRPr="00526125">
        <w:rPr>
          <w:rFonts w:ascii="Times New Roman" w:hAnsi="Times New Roman" w:cs="Times New Roman"/>
          <w:sz w:val="24"/>
          <w:szCs w:val="24"/>
        </w:rPr>
        <w:t>Соответствие услуг указанным требованиям подлежит обязательному подтверждению, в случае если законодательством Российской Федерации установлены обязательные требования к услугам, обеспечивающие их безопасность для жизни, здоровья граждан, окружающей среды и предотвращение причинения вреда имуществу физических или юридических лиц, государственному или муниципальному имуществу, в порядке, предусмотренном законом и иными правовыми актами.</w:t>
      </w:r>
    </w:p>
    <w:p w14:paraId="281B1892" w14:textId="535BF42E" w:rsidR="000176C8" w:rsidRPr="00526125" w:rsidRDefault="000176C8" w:rsidP="000176C8">
      <w:pPr>
        <w:jc w:val="both"/>
        <w:rPr>
          <w:rFonts w:ascii="Times New Roman" w:hAnsi="Times New Roman" w:cs="Times New Roman"/>
          <w:sz w:val="24"/>
          <w:szCs w:val="24"/>
        </w:rPr>
      </w:pPr>
      <w:r w:rsidRPr="00526125">
        <w:rPr>
          <w:rFonts w:ascii="Times New Roman" w:hAnsi="Times New Roman" w:cs="Times New Roman"/>
          <w:sz w:val="24"/>
          <w:szCs w:val="24"/>
        </w:rPr>
        <w:t>2.2.3</w:t>
      </w:r>
      <w:r w:rsidRPr="00526125">
        <w:rPr>
          <w:rFonts w:ascii="Times New Roman" w:hAnsi="Times New Roman" w:cs="Times New Roman"/>
          <w:sz w:val="24"/>
          <w:szCs w:val="24"/>
        </w:rPr>
        <w:tab/>
        <w:t xml:space="preserve">Исполнитель обязан обеспечить Заказчику качество оказания услуг в течение всего срока их оказания, а также установленного </w:t>
      </w:r>
      <w:r w:rsidR="00526125">
        <w:rPr>
          <w:rFonts w:ascii="Times New Roman" w:hAnsi="Times New Roman" w:cs="Times New Roman"/>
          <w:sz w:val="24"/>
          <w:szCs w:val="24"/>
        </w:rPr>
        <w:t>Д</w:t>
      </w:r>
      <w:r w:rsidRPr="00526125">
        <w:rPr>
          <w:rFonts w:ascii="Times New Roman" w:hAnsi="Times New Roman" w:cs="Times New Roman"/>
          <w:sz w:val="24"/>
          <w:szCs w:val="24"/>
        </w:rPr>
        <w:t>о</w:t>
      </w:r>
      <w:r w:rsidR="00526125">
        <w:rPr>
          <w:rFonts w:ascii="Times New Roman" w:hAnsi="Times New Roman" w:cs="Times New Roman"/>
          <w:sz w:val="24"/>
          <w:szCs w:val="24"/>
        </w:rPr>
        <w:t>говор</w:t>
      </w:r>
      <w:r w:rsidRPr="00526125">
        <w:rPr>
          <w:rFonts w:ascii="Times New Roman" w:hAnsi="Times New Roman" w:cs="Times New Roman"/>
          <w:sz w:val="24"/>
          <w:szCs w:val="24"/>
        </w:rPr>
        <w:t>ом гарантийного срока.</w:t>
      </w:r>
    </w:p>
    <w:p w14:paraId="328A50C9" w14:textId="46D7A648" w:rsidR="000176C8" w:rsidRPr="00526125" w:rsidRDefault="000176C8" w:rsidP="000176C8">
      <w:pPr>
        <w:jc w:val="both"/>
        <w:rPr>
          <w:rFonts w:ascii="Times New Roman" w:hAnsi="Times New Roman" w:cs="Times New Roman"/>
          <w:sz w:val="24"/>
          <w:szCs w:val="24"/>
        </w:rPr>
      </w:pPr>
      <w:r w:rsidRPr="00526125">
        <w:rPr>
          <w:rFonts w:ascii="Times New Roman" w:hAnsi="Times New Roman" w:cs="Times New Roman"/>
          <w:sz w:val="24"/>
          <w:szCs w:val="24"/>
        </w:rPr>
        <w:t>2.2.4</w:t>
      </w:r>
      <w:r w:rsidRPr="00526125">
        <w:rPr>
          <w:rFonts w:ascii="Times New Roman" w:hAnsi="Times New Roman" w:cs="Times New Roman"/>
          <w:sz w:val="24"/>
          <w:szCs w:val="24"/>
        </w:rPr>
        <w:tab/>
        <w:t xml:space="preserve">В случае выявления Заказчиком замечаний по оказанию услуг, связанных с несоответствием оказания услуг условиям заключенного </w:t>
      </w:r>
      <w:r w:rsidR="00526125">
        <w:rPr>
          <w:rFonts w:ascii="Times New Roman" w:hAnsi="Times New Roman" w:cs="Times New Roman"/>
          <w:sz w:val="24"/>
          <w:szCs w:val="24"/>
        </w:rPr>
        <w:t>Договор</w:t>
      </w:r>
      <w:r w:rsidRPr="00526125">
        <w:rPr>
          <w:rFonts w:ascii="Times New Roman" w:hAnsi="Times New Roman" w:cs="Times New Roman"/>
          <w:sz w:val="24"/>
          <w:szCs w:val="24"/>
        </w:rPr>
        <w:t>а, а также требованиям настоящего технического задания, Исполнитель должен устранить выявленные Заказчиком</w:t>
      </w:r>
      <w:r w:rsidR="00526125">
        <w:rPr>
          <w:rFonts w:ascii="Times New Roman" w:hAnsi="Times New Roman" w:cs="Times New Roman"/>
          <w:sz w:val="24"/>
          <w:szCs w:val="24"/>
        </w:rPr>
        <w:t>.</w:t>
      </w:r>
    </w:p>
    <w:p w14:paraId="7F4A0E40" w14:textId="77777777" w:rsidR="000176C8" w:rsidRPr="00526125" w:rsidRDefault="000176C8" w:rsidP="000176C8">
      <w:pPr>
        <w:jc w:val="both"/>
        <w:rPr>
          <w:rFonts w:ascii="Times New Roman" w:hAnsi="Times New Roman" w:cs="Times New Roman"/>
          <w:sz w:val="24"/>
          <w:szCs w:val="24"/>
        </w:rPr>
      </w:pPr>
      <w:r w:rsidRPr="00526125">
        <w:rPr>
          <w:rFonts w:ascii="Times New Roman" w:hAnsi="Times New Roman" w:cs="Times New Roman"/>
          <w:sz w:val="24"/>
          <w:szCs w:val="24"/>
        </w:rPr>
        <w:t>2.2.5</w:t>
      </w:r>
      <w:r w:rsidRPr="00526125">
        <w:rPr>
          <w:rFonts w:ascii="Times New Roman" w:hAnsi="Times New Roman" w:cs="Times New Roman"/>
          <w:sz w:val="24"/>
          <w:szCs w:val="24"/>
        </w:rPr>
        <w:tab/>
        <w:t>При возникновении между Заказчиком и Исполнителем спора о качестве оказанных услуг и/или вследствие иных причин по требованию Заказчика или Исполнителя может быть назначена независимая экспертиза качества оказанных услуг.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оказанных услуг, то расходы по экспертизе несет Исполнитель.</w:t>
      </w:r>
    </w:p>
    <w:p w14:paraId="5B71B5E2" w14:textId="045AFA29" w:rsidR="000176C8" w:rsidRPr="00526125" w:rsidRDefault="000176C8" w:rsidP="00526125">
      <w:pPr>
        <w:jc w:val="both"/>
        <w:rPr>
          <w:rFonts w:ascii="Times New Roman" w:hAnsi="Times New Roman" w:cs="Times New Roman"/>
          <w:sz w:val="24"/>
          <w:szCs w:val="24"/>
        </w:rPr>
      </w:pPr>
      <w:r w:rsidRPr="00526125">
        <w:rPr>
          <w:rFonts w:ascii="Times New Roman" w:hAnsi="Times New Roman" w:cs="Times New Roman"/>
          <w:sz w:val="24"/>
          <w:szCs w:val="24"/>
        </w:rPr>
        <w:t>2.2.6</w:t>
      </w:r>
      <w:r w:rsidRPr="00526125">
        <w:rPr>
          <w:rFonts w:ascii="Times New Roman" w:hAnsi="Times New Roman" w:cs="Times New Roman"/>
          <w:sz w:val="24"/>
          <w:szCs w:val="24"/>
        </w:rPr>
        <w:tab/>
        <w:t xml:space="preserve">За ненадлежащее выполнение или не выполнение условий </w:t>
      </w:r>
      <w:r w:rsidR="00526125">
        <w:rPr>
          <w:rFonts w:ascii="Times New Roman" w:hAnsi="Times New Roman" w:cs="Times New Roman"/>
          <w:sz w:val="24"/>
          <w:szCs w:val="24"/>
        </w:rPr>
        <w:t>Договор</w:t>
      </w:r>
      <w:r w:rsidRPr="00526125">
        <w:rPr>
          <w:rFonts w:ascii="Times New Roman" w:hAnsi="Times New Roman" w:cs="Times New Roman"/>
          <w:sz w:val="24"/>
          <w:szCs w:val="24"/>
        </w:rPr>
        <w:t xml:space="preserve">а Стороны несут ответственность, установленную </w:t>
      </w:r>
      <w:r w:rsidR="00526125">
        <w:rPr>
          <w:rFonts w:ascii="Times New Roman" w:hAnsi="Times New Roman" w:cs="Times New Roman"/>
          <w:sz w:val="24"/>
          <w:szCs w:val="24"/>
        </w:rPr>
        <w:t>Договор</w:t>
      </w:r>
      <w:r w:rsidRPr="00526125">
        <w:rPr>
          <w:rFonts w:ascii="Times New Roman" w:hAnsi="Times New Roman" w:cs="Times New Roman"/>
          <w:sz w:val="24"/>
          <w:szCs w:val="24"/>
        </w:rPr>
        <w:t>ом, а также в пределах причинённого ущерба в соответствии с действующим законодательством Российской Федерации. Размер причиненного ущерба должен быть подтвержден соответствующими документами и расчётом стоимости, составленного с участием сторон, и сверен с бухгалтерскими данными. Претензии о возмещении причиненного ущерба предъявляются одной стороной и рассматриваются другой Стороной в порядке и в сроки, предусмотренные действующим законодательством Российской Федерации.</w:t>
      </w:r>
    </w:p>
    <w:p w14:paraId="345B963D" w14:textId="77777777" w:rsidR="000176C8" w:rsidRPr="00896387" w:rsidRDefault="000176C8" w:rsidP="000176C8">
      <w:pPr>
        <w:pStyle w:val="1"/>
        <w:numPr>
          <w:ilvl w:val="1"/>
          <w:numId w:val="30"/>
        </w:numPr>
        <w:tabs>
          <w:tab w:val="left" w:pos="0"/>
        </w:tabs>
        <w:ind w:left="0" w:firstLine="426"/>
      </w:pPr>
      <w:r w:rsidRPr="00896387">
        <w:t>Требования</w:t>
      </w:r>
      <w:r w:rsidRPr="00896387">
        <w:rPr>
          <w:spacing w:val="5"/>
        </w:rPr>
        <w:t xml:space="preserve"> </w:t>
      </w:r>
      <w:r w:rsidRPr="00896387">
        <w:t>к</w:t>
      </w:r>
      <w:r w:rsidRPr="00896387">
        <w:rPr>
          <w:spacing w:val="-13"/>
        </w:rPr>
        <w:t xml:space="preserve"> </w:t>
      </w:r>
      <w:r w:rsidRPr="00896387">
        <w:t>энергетической</w:t>
      </w:r>
      <w:r w:rsidRPr="00896387">
        <w:rPr>
          <w:spacing w:val="-13"/>
        </w:rPr>
        <w:t xml:space="preserve"> </w:t>
      </w:r>
      <w:r w:rsidRPr="00896387">
        <w:t>эффективности</w:t>
      </w:r>
      <w:r w:rsidRPr="00896387">
        <w:rPr>
          <w:spacing w:val="6"/>
        </w:rPr>
        <w:t xml:space="preserve"> </w:t>
      </w:r>
      <w:r w:rsidRPr="00896387">
        <w:t>услуг.</w:t>
      </w:r>
    </w:p>
    <w:p w14:paraId="389F74A8" w14:textId="77777777" w:rsidR="000176C8" w:rsidRPr="00896387" w:rsidRDefault="000176C8" w:rsidP="000176C8">
      <w:pPr>
        <w:pStyle w:val="aff2"/>
        <w:jc w:val="both"/>
      </w:pPr>
      <w:r w:rsidRPr="00896387">
        <w:t>Требования</w:t>
      </w:r>
      <w:r w:rsidRPr="00896387">
        <w:rPr>
          <w:spacing w:val="-5"/>
        </w:rPr>
        <w:t xml:space="preserve"> </w:t>
      </w:r>
      <w:r w:rsidRPr="00896387">
        <w:t>не</w:t>
      </w:r>
      <w:r w:rsidRPr="00896387">
        <w:rPr>
          <w:spacing w:val="-15"/>
        </w:rPr>
        <w:t xml:space="preserve"> </w:t>
      </w:r>
      <w:r w:rsidRPr="00896387">
        <w:t>установлены.</w:t>
      </w:r>
    </w:p>
    <w:p w14:paraId="584B2A58" w14:textId="77777777" w:rsidR="000176C8" w:rsidRPr="00896387" w:rsidRDefault="000176C8" w:rsidP="00526125">
      <w:pPr>
        <w:pStyle w:val="1"/>
        <w:numPr>
          <w:ilvl w:val="0"/>
          <w:numId w:val="0"/>
        </w:numPr>
        <w:tabs>
          <w:tab w:val="left" w:pos="2813"/>
        </w:tabs>
      </w:pPr>
      <w:r w:rsidRPr="00896387">
        <w:t>4. Сроки и порядок оплаты услуг</w:t>
      </w:r>
    </w:p>
    <w:p w14:paraId="56A45F96" w14:textId="526B403B" w:rsidR="000176C8" w:rsidRPr="00526125" w:rsidRDefault="000176C8" w:rsidP="000176C8">
      <w:pPr>
        <w:pStyle w:val="aff8"/>
        <w:widowControl w:val="0"/>
        <w:numPr>
          <w:ilvl w:val="1"/>
          <w:numId w:val="32"/>
        </w:numPr>
        <w:suppressAutoHyphens/>
        <w:ind w:left="0" w:firstLine="0"/>
        <w:jc w:val="both"/>
        <w:rPr>
          <w:rFonts w:ascii="Times New Roman" w:hAnsi="Times New Roman" w:cs="Times New Roman"/>
          <w:szCs w:val="24"/>
        </w:rPr>
      </w:pPr>
      <w:r w:rsidRPr="00526125">
        <w:rPr>
          <w:rFonts w:ascii="Times New Roman" w:hAnsi="Times New Roman" w:cs="Times New Roman"/>
          <w:szCs w:val="24"/>
        </w:rPr>
        <w:t>Оплата</w:t>
      </w:r>
      <w:r w:rsidRPr="00526125">
        <w:rPr>
          <w:rFonts w:ascii="Times New Roman" w:hAnsi="Times New Roman" w:cs="Times New Roman"/>
          <w:spacing w:val="37"/>
          <w:szCs w:val="24"/>
        </w:rPr>
        <w:t xml:space="preserve"> </w:t>
      </w:r>
      <w:r w:rsidRPr="00526125">
        <w:rPr>
          <w:rFonts w:ascii="Times New Roman" w:hAnsi="Times New Roman" w:cs="Times New Roman"/>
          <w:szCs w:val="24"/>
        </w:rPr>
        <w:t>по</w:t>
      </w:r>
      <w:r w:rsidRPr="00526125">
        <w:rPr>
          <w:rFonts w:ascii="Times New Roman" w:hAnsi="Times New Roman" w:cs="Times New Roman"/>
          <w:spacing w:val="39"/>
          <w:szCs w:val="24"/>
        </w:rPr>
        <w:t xml:space="preserve"> </w:t>
      </w:r>
      <w:r w:rsidR="00526125">
        <w:rPr>
          <w:rFonts w:ascii="Times New Roman" w:hAnsi="Times New Roman" w:cs="Times New Roman"/>
          <w:szCs w:val="24"/>
        </w:rPr>
        <w:t>Договор</w:t>
      </w:r>
      <w:r w:rsidRPr="00526125">
        <w:rPr>
          <w:rFonts w:ascii="Times New Roman" w:hAnsi="Times New Roman" w:cs="Times New Roman"/>
          <w:szCs w:val="24"/>
        </w:rPr>
        <w:t>у</w:t>
      </w:r>
      <w:r w:rsidRPr="00526125">
        <w:rPr>
          <w:rFonts w:ascii="Times New Roman" w:hAnsi="Times New Roman" w:cs="Times New Roman"/>
          <w:spacing w:val="44"/>
          <w:szCs w:val="24"/>
        </w:rPr>
        <w:t xml:space="preserve"> </w:t>
      </w:r>
      <w:r w:rsidRPr="00526125">
        <w:rPr>
          <w:rFonts w:ascii="Times New Roman" w:hAnsi="Times New Roman" w:cs="Times New Roman"/>
          <w:szCs w:val="24"/>
        </w:rPr>
        <w:t>производится</w:t>
      </w:r>
      <w:r w:rsidRPr="00526125">
        <w:rPr>
          <w:rFonts w:ascii="Times New Roman" w:hAnsi="Times New Roman" w:cs="Times New Roman"/>
          <w:spacing w:val="55"/>
          <w:szCs w:val="24"/>
        </w:rPr>
        <w:t xml:space="preserve"> </w:t>
      </w:r>
      <w:r w:rsidRPr="00526125">
        <w:rPr>
          <w:rFonts w:ascii="Times New Roman" w:hAnsi="Times New Roman" w:cs="Times New Roman"/>
          <w:szCs w:val="24"/>
        </w:rPr>
        <w:t>по</w:t>
      </w:r>
      <w:r w:rsidRPr="00526125">
        <w:rPr>
          <w:rFonts w:ascii="Times New Roman" w:hAnsi="Times New Roman" w:cs="Times New Roman"/>
          <w:spacing w:val="32"/>
          <w:szCs w:val="24"/>
        </w:rPr>
        <w:t xml:space="preserve"> </w:t>
      </w:r>
      <w:r w:rsidRPr="00526125">
        <w:rPr>
          <w:rFonts w:ascii="Times New Roman" w:hAnsi="Times New Roman" w:cs="Times New Roman"/>
          <w:szCs w:val="24"/>
        </w:rPr>
        <w:t>результатам</w:t>
      </w:r>
      <w:r w:rsidRPr="00526125">
        <w:rPr>
          <w:rFonts w:ascii="Times New Roman" w:hAnsi="Times New Roman" w:cs="Times New Roman"/>
          <w:spacing w:val="50"/>
          <w:szCs w:val="24"/>
        </w:rPr>
        <w:t xml:space="preserve"> </w:t>
      </w:r>
      <w:r w:rsidRPr="00526125">
        <w:rPr>
          <w:rFonts w:ascii="Times New Roman" w:hAnsi="Times New Roman" w:cs="Times New Roman"/>
          <w:szCs w:val="24"/>
        </w:rPr>
        <w:t>оказания</w:t>
      </w:r>
      <w:r w:rsidRPr="00526125">
        <w:rPr>
          <w:rFonts w:ascii="Times New Roman" w:hAnsi="Times New Roman" w:cs="Times New Roman"/>
          <w:spacing w:val="48"/>
          <w:szCs w:val="24"/>
        </w:rPr>
        <w:t xml:space="preserve"> </w:t>
      </w:r>
      <w:r w:rsidRPr="00526125">
        <w:rPr>
          <w:rFonts w:ascii="Times New Roman" w:hAnsi="Times New Roman" w:cs="Times New Roman"/>
          <w:szCs w:val="24"/>
        </w:rPr>
        <w:t>услуг</w:t>
      </w:r>
      <w:r w:rsidRPr="00526125">
        <w:rPr>
          <w:rFonts w:ascii="Times New Roman" w:hAnsi="Times New Roman" w:cs="Times New Roman"/>
          <w:spacing w:val="40"/>
          <w:szCs w:val="24"/>
        </w:rPr>
        <w:t xml:space="preserve"> </w:t>
      </w:r>
      <w:r w:rsidRPr="00526125">
        <w:rPr>
          <w:rFonts w:ascii="Times New Roman" w:hAnsi="Times New Roman" w:cs="Times New Roman"/>
          <w:szCs w:val="24"/>
        </w:rPr>
        <w:t>путем</w:t>
      </w:r>
      <w:r w:rsidRPr="00526125">
        <w:rPr>
          <w:rFonts w:ascii="Times New Roman" w:hAnsi="Times New Roman" w:cs="Times New Roman"/>
          <w:spacing w:val="42"/>
          <w:szCs w:val="24"/>
        </w:rPr>
        <w:t xml:space="preserve"> </w:t>
      </w:r>
      <w:r w:rsidRPr="00526125">
        <w:rPr>
          <w:rFonts w:ascii="Times New Roman" w:hAnsi="Times New Roman" w:cs="Times New Roman"/>
          <w:szCs w:val="24"/>
        </w:rPr>
        <w:t xml:space="preserve">перечисления денежных средств на расчетный счет «Исполнителя», указанный в </w:t>
      </w:r>
      <w:r w:rsidR="00526125">
        <w:rPr>
          <w:rFonts w:ascii="Times New Roman" w:hAnsi="Times New Roman" w:cs="Times New Roman"/>
          <w:szCs w:val="24"/>
        </w:rPr>
        <w:t>Договор</w:t>
      </w:r>
      <w:r w:rsidRPr="00526125">
        <w:rPr>
          <w:rFonts w:ascii="Times New Roman" w:hAnsi="Times New Roman" w:cs="Times New Roman"/>
          <w:szCs w:val="24"/>
        </w:rPr>
        <w:t>е, на основании</w:t>
      </w:r>
      <w:r w:rsidRPr="00526125">
        <w:rPr>
          <w:rFonts w:ascii="Times New Roman" w:hAnsi="Times New Roman" w:cs="Times New Roman"/>
          <w:spacing w:val="1"/>
          <w:szCs w:val="24"/>
        </w:rPr>
        <w:t xml:space="preserve"> </w:t>
      </w:r>
      <w:r w:rsidRPr="00526125">
        <w:rPr>
          <w:rFonts w:ascii="Times New Roman" w:hAnsi="Times New Roman" w:cs="Times New Roman"/>
          <w:szCs w:val="24"/>
        </w:rPr>
        <w:t>следующих подлинных финансовых документов, оформленных в соответствии с требованиями</w:t>
      </w:r>
      <w:r w:rsidRPr="00526125">
        <w:rPr>
          <w:rFonts w:ascii="Times New Roman" w:hAnsi="Times New Roman" w:cs="Times New Roman"/>
          <w:spacing w:val="1"/>
          <w:szCs w:val="24"/>
        </w:rPr>
        <w:t xml:space="preserve"> </w:t>
      </w:r>
      <w:r w:rsidRPr="00526125">
        <w:rPr>
          <w:rFonts w:ascii="Times New Roman" w:hAnsi="Times New Roman" w:cs="Times New Roman"/>
          <w:szCs w:val="24"/>
        </w:rPr>
        <w:t>ведения бухгалтерского учета: счета, Акта приемки оказанных услуг, подписанного обеими</w:t>
      </w:r>
      <w:r w:rsidRPr="00526125">
        <w:rPr>
          <w:rFonts w:ascii="Times New Roman" w:hAnsi="Times New Roman" w:cs="Times New Roman"/>
          <w:spacing w:val="1"/>
          <w:szCs w:val="24"/>
        </w:rPr>
        <w:t xml:space="preserve"> </w:t>
      </w:r>
      <w:r w:rsidRPr="00526125">
        <w:rPr>
          <w:rFonts w:ascii="Times New Roman" w:hAnsi="Times New Roman" w:cs="Times New Roman"/>
          <w:szCs w:val="24"/>
        </w:rPr>
        <w:t>Сторонами, в течение 7 (семи) рабочих дней с даты подписания Сторонами Акта</w:t>
      </w:r>
      <w:r w:rsidRPr="00526125">
        <w:rPr>
          <w:rFonts w:ascii="Times New Roman" w:hAnsi="Times New Roman" w:cs="Times New Roman"/>
          <w:spacing w:val="1"/>
          <w:szCs w:val="24"/>
        </w:rPr>
        <w:t xml:space="preserve"> </w:t>
      </w:r>
      <w:r w:rsidRPr="00526125">
        <w:rPr>
          <w:rFonts w:ascii="Times New Roman" w:hAnsi="Times New Roman" w:cs="Times New Roman"/>
          <w:szCs w:val="24"/>
        </w:rPr>
        <w:t>приемки</w:t>
      </w:r>
      <w:r w:rsidRPr="00526125">
        <w:rPr>
          <w:rFonts w:ascii="Times New Roman" w:hAnsi="Times New Roman" w:cs="Times New Roman"/>
          <w:spacing w:val="18"/>
          <w:szCs w:val="24"/>
        </w:rPr>
        <w:t xml:space="preserve"> </w:t>
      </w:r>
      <w:r w:rsidRPr="00526125">
        <w:rPr>
          <w:rFonts w:ascii="Times New Roman" w:hAnsi="Times New Roman" w:cs="Times New Roman"/>
          <w:szCs w:val="24"/>
        </w:rPr>
        <w:t>оказанных</w:t>
      </w:r>
      <w:r w:rsidRPr="00526125">
        <w:rPr>
          <w:rFonts w:ascii="Times New Roman" w:hAnsi="Times New Roman" w:cs="Times New Roman"/>
          <w:spacing w:val="33"/>
          <w:szCs w:val="24"/>
        </w:rPr>
        <w:t xml:space="preserve"> </w:t>
      </w:r>
      <w:r w:rsidRPr="00526125">
        <w:rPr>
          <w:rFonts w:ascii="Times New Roman" w:hAnsi="Times New Roman" w:cs="Times New Roman"/>
          <w:szCs w:val="24"/>
        </w:rPr>
        <w:t>услуг.</w:t>
      </w:r>
    </w:p>
    <w:p w14:paraId="7AF3F3BA" w14:textId="4F580647" w:rsidR="000176C8" w:rsidRPr="00526125" w:rsidRDefault="000176C8" w:rsidP="000176C8">
      <w:pPr>
        <w:pStyle w:val="aff8"/>
        <w:jc w:val="both"/>
        <w:rPr>
          <w:rFonts w:ascii="Times New Roman" w:hAnsi="Times New Roman" w:cs="Times New Roman"/>
          <w:szCs w:val="24"/>
        </w:rPr>
      </w:pPr>
      <w:r w:rsidRPr="00526125">
        <w:rPr>
          <w:rFonts w:ascii="Times New Roman" w:hAnsi="Times New Roman" w:cs="Times New Roman"/>
          <w:spacing w:val="-1"/>
          <w:szCs w:val="24"/>
        </w:rPr>
        <w:t>4.2 Авансирование</w:t>
      </w:r>
      <w:r w:rsidRPr="00526125">
        <w:rPr>
          <w:rFonts w:ascii="Times New Roman" w:hAnsi="Times New Roman" w:cs="Times New Roman"/>
          <w:spacing w:val="6"/>
          <w:szCs w:val="24"/>
        </w:rPr>
        <w:t xml:space="preserve"> </w:t>
      </w:r>
      <w:r w:rsidRPr="00526125">
        <w:rPr>
          <w:rFonts w:ascii="Times New Roman" w:hAnsi="Times New Roman" w:cs="Times New Roman"/>
          <w:szCs w:val="24"/>
        </w:rPr>
        <w:t>по</w:t>
      </w:r>
      <w:r w:rsidRPr="00526125">
        <w:rPr>
          <w:rFonts w:ascii="Times New Roman" w:hAnsi="Times New Roman" w:cs="Times New Roman"/>
          <w:spacing w:val="-8"/>
          <w:szCs w:val="24"/>
        </w:rPr>
        <w:t xml:space="preserve"> </w:t>
      </w:r>
      <w:r w:rsidR="00526125">
        <w:rPr>
          <w:rFonts w:ascii="Times New Roman" w:hAnsi="Times New Roman" w:cs="Times New Roman"/>
          <w:szCs w:val="24"/>
        </w:rPr>
        <w:t>Договору</w:t>
      </w:r>
      <w:r w:rsidRPr="00526125">
        <w:rPr>
          <w:rFonts w:ascii="Times New Roman" w:hAnsi="Times New Roman" w:cs="Times New Roman"/>
          <w:spacing w:val="2"/>
          <w:szCs w:val="24"/>
        </w:rPr>
        <w:t xml:space="preserve"> </w:t>
      </w:r>
      <w:r w:rsidRPr="00526125">
        <w:rPr>
          <w:rFonts w:ascii="Times New Roman" w:hAnsi="Times New Roman" w:cs="Times New Roman"/>
          <w:szCs w:val="24"/>
        </w:rPr>
        <w:t>не</w:t>
      </w:r>
      <w:r w:rsidRPr="00526125">
        <w:rPr>
          <w:rFonts w:ascii="Times New Roman" w:hAnsi="Times New Roman" w:cs="Times New Roman"/>
          <w:spacing w:val="-13"/>
          <w:szCs w:val="24"/>
        </w:rPr>
        <w:t xml:space="preserve"> </w:t>
      </w:r>
      <w:r w:rsidRPr="00526125">
        <w:rPr>
          <w:rFonts w:ascii="Times New Roman" w:hAnsi="Times New Roman" w:cs="Times New Roman"/>
          <w:szCs w:val="24"/>
        </w:rPr>
        <w:t>предусмотрено.</w:t>
      </w:r>
    </w:p>
    <w:p w14:paraId="7BDA1888" w14:textId="77777777" w:rsidR="000176C8" w:rsidRPr="00896387" w:rsidRDefault="000176C8" w:rsidP="000176C8">
      <w:pPr>
        <w:pStyle w:val="1"/>
        <w:numPr>
          <w:ilvl w:val="0"/>
          <w:numId w:val="31"/>
        </w:numPr>
        <w:tabs>
          <w:tab w:val="num" w:pos="360"/>
          <w:tab w:val="left" w:pos="3342"/>
        </w:tabs>
        <w:ind w:left="0" w:firstLine="2977"/>
        <w:jc w:val="both"/>
      </w:pPr>
      <w:r w:rsidRPr="00896387">
        <w:t>Порядок</w:t>
      </w:r>
      <w:r w:rsidRPr="00896387">
        <w:rPr>
          <w:spacing w:val="-1"/>
        </w:rPr>
        <w:t xml:space="preserve"> </w:t>
      </w:r>
      <w:r w:rsidRPr="00896387">
        <w:t>приемки</w:t>
      </w:r>
      <w:r w:rsidRPr="00896387">
        <w:rPr>
          <w:spacing w:val="-2"/>
        </w:rPr>
        <w:t xml:space="preserve"> </w:t>
      </w:r>
      <w:r w:rsidRPr="00896387">
        <w:t>оказанных</w:t>
      </w:r>
      <w:r w:rsidRPr="00896387">
        <w:rPr>
          <w:spacing w:val="-1"/>
        </w:rPr>
        <w:t xml:space="preserve"> </w:t>
      </w:r>
      <w:r w:rsidRPr="00896387">
        <w:t>услуг.</w:t>
      </w:r>
    </w:p>
    <w:p w14:paraId="78EC243F" w14:textId="2EED781C" w:rsidR="000176C8" w:rsidRPr="00526125" w:rsidRDefault="000176C8" w:rsidP="000176C8">
      <w:pPr>
        <w:pStyle w:val="aff8"/>
        <w:jc w:val="both"/>
        <w:rPr>
          <w:rFonts w:ascii="Times New Roman" w:hAnsi="Times New Roman" w:cs="Times New Roman"/>
          <w:szCs w:val="24"/>
        </w:rPr>
      </w:pPr>
      <w:r w:rsidRPr="00526125">
        <w:rPr>
          <w:rFonts w:ascii="Times New Roman" w:hAnsi="Times New Roman" w:cs="Times New Roman"/>
          <w:szCs w:val="24"/>
        </w:rPr>
        <w:t>5.1. В течение</w:t>
      </w:r>
      <w:r w:rsidRPr="00526125">
        <w:rPr>
          <w:rFonts w:ascii="Times New Roman" w:hAnsi="Times New Roman" w:cs="Times New Roman"/>
          <w:spacing w:val="1"/>
          <w:szCs w:val="24"/>
        </w:rPr>
        <w:t xml:space="preserve"> </w:t>
      </w:r>
      <w:r w:rsidRPr="00526125">
        <w:rPr>
          <w:rFonts w:ascii="Times New Roman" w:hAnsi="Times New Roman" w:cs="Times New Roman"/>
          <w:szCs w:val="24"/>
        </w:rPr>
        <w:t>2 (двух)</w:t>
      </w:r>
      <w:r w:rsidRPr="00526125">
        <w:rPr>
          <w:rFonts w:ascii="Times New Roman" w:hAnsi="Times New Roman" w:cs="Times New Roman"/>
          <w:spacing w:val="1"/>
          <w:szCs w:val="24"/>
        </w:rPr>
        <w:t xml:space="preserve"> </w:t>
      </w:r>
      <w:r w:rsidRPr="00526125">
        <w:rPr>
          <w:rFonts w:ascii="Times New Roman" w:hAnsi="Times New Roman" w:cs="Times New Roman"/>
          <w:szCs w:val="24"/>
        </w:rPr>
        <w:t>рабочих</w:t>
      </w:r>
      <w:r w:rsidRPr="00526125">
        <w:rPr>
          <w:rFonts w:ascii="Times New Roman" w:hAnsi="Times New Roman" w:cs="Times New Roman"/>
          <w:spacing w:val="1"/>
          <w:szCs w:val="24"/>
        </w:rPr>
        <w:t xml:space="preserve"> </w:t>
      </w:r>
      <w:r w:rsidRPr="00526125">
        <w:rPr>
          <w:rFonts w:ascii="Times New Roman" w:hAnsi="Times New Roman" w:cs="Times New Roman"/>
          <w:szCs w:val="24"/>
        </w:rPr>
        <w:t>дней</w:t>
      </w:r>
      <w:r w:rsidRPr="00526125">
        <w:rPr>
          <w:rFonts w:ascii="Times New Roman" w:hAnsi="Times New Roman" w:cs="Times New Roman"/>
          <w:spacing w:val="1"/>
          <w:szCs w:val="24"/>
        </w:rPr>
        <w:t xml:space="preserve"> </w:t>
      </w:r>
      <w:r w:rsidRPr="00526125">
        <w:rPr>
          <w:rFonts w:ascii="Times New Roman" w:hAnsi="Times New Roman" w:cs="Times New Roman"/>
          <w:szCs w:val="24"/>
        </w:rPr>
        <w:t>с даты</w:t>
      </w:r>
      <w:r w:rsidRPr="00526125">
        <w:rPr>
          <w:rFonts w:ascii="Times New Roman" w:hAnsi="Times New Roman" w:cs="Times New Roman"/>
          <w:spacing w:val="1"/>
          <w:szCs w:val="24"/>
        </w:rPr>
        <w:t xml:space="preserve"> </w:t>
      </w:r>
      <w:r w:rsidRPr="00526125">
        <w:rPr>
          <w:rFonts w:ascii="Times New Roman" w:hAnsi="Times New Roman" w:cs="Times New Roman"/>
          <w:szCs w:val="24"/>
        </w:rPr>
        <w:t>предоставления «Исполнителем» документов</w:t>
      </w:r>
      <w:r w:rsidR="00526125" w:rsidRPr="00526125">
        <w:rPr>
          <w:rFonts w:ascii="Times New Roman" w:hAnsi="Times New Roman" w:cs="Times New Roman"/>
          <w:szCs w:val="24"/>
        </w:rPr>
        <w:t xml:space="preserve"> о приемке,</w:t>
      </w:r>
      <w:r w:rsidRPr="00526125">
        <w:rPr>
          <w:rFonts w:ascii="Times New Roman" w:hAnsi="Times New Roman" w:cs="Times New Roman"/>
          <w:szCs w:val="24"/>
        </w:rPr>
        <w:t xml:space="preserve"> «Заказчик» осуществляет приемку оказанных услуг</w:t>
      </w:r>
      <w:r w:rsidRPr="00526125">
        <w:rPr>
          <w:rFonts w:ascii="Times New Roman" w:hAnsi="Times New Roman" w:cs="Times New Roman"/>
          <w:spacing w:val="1"/>
          <w:szCs w:val="24"/>
        </w:rPr>
        <w:t xml:space="preserve"> </w:t>
      </w:r>
      <w:r w:rsidRPr="00526125">
        <w:rPr>
          <w:rFonts w:ascii="Times New Roman" w:hAnsi="Times New Roman" w:cs="Times New Roman"/>
          <w:szCs w:val="24"/>
        </w:rPr>
        <w:t>на</w:t>
      </w:r>
      <w:r w:rsidRPr="00526125">
        <w:rPr>
          <w:rFonts w:ascii="Times New Roman" w:hAnsi="Times New Roman" w:cs="Times New Roman"/>
          <w:spacing w:val="1"/>
          <w:szCs w:val="24"/>
        </w:rPr>
        <w:t xml:space="preserve"> </w:t>
      </w:r>
      <w:r w:rsidRPr="00526125">
        <w:rPr>
          <w:rFonts w:ascii="Times New Roman" w:hAnsi="Times New Roman" w:cs="Times New Roman"/>
          <w:szCs w:val="24"/>
        </w:rPr>
        <w:t>соответствие</w:t>
      </w:r>
      <w:r w:rsidRPr="00526125">
        <w:rPr>
          <w:rFonts w:ascii="Times New Roman" w:hAnsi="Times New Roman" w:cs="Times New Roman"/>
          <w:spacing w:val="1"/>
          <w:szCs w:val="24"/>
        </w:rPr>
        <w:t xml:space="preserve"> </w:t>
      </w:r>
      <w:r w:rsidRPr="00526125">
        <w:rPr>
          <w:rFonts w:ascii="Times New Roman" w:hAnsi="Times New Roman" w:cs="Times New Roman"/>
          <w:szCs w:val="24"/>
        </w:rPr>
        <w:t>их</w:t>
      </w:r>
      <w:r w:rsidRPr="00526125">
        <w:rPr>
          <w:rFonts w:ascii="Times New Roman" w:hAnsi="Times New Roman" w:cs="Times New Roman"/>
          <w:spacing w:val="1"/>
          <w:szCs w:val="24"/>
        </w:rPr>
        <w:t xml:space="preserve"> </w:t>
      </w:r>
      <w:r w:rsidRPr="00526125">
        <w:rPr>
          <w:rFonts w:ascii="Times New Roman" w:hAnsi="Times New Roman" w:cs="Times New Roman"/>
          <w:szCs w:val="24"/>
        </w:rPr>
        <w:t>количества,</w:t>
      </w:r>
      <w:r w:rsidRPr="00526125">
        <w:rPr>
          <w:rFonts w:ascii="Times New Roman" w:hAnsi="Times New Roman" w:cs="Times New Roman"/>
          <w:spacing w:val="1"/>
          <w:szCs w:val="24"/>
        </w:rPr>
        <w:t xml:space="preserve"> </w:t>
      </w:r>
      <w:r w:rsidRPr="00526125">
        <w:rPr>
          <w:rFonts w:ascii="Times New Roman" w:hAnsi="Times New Roman" w:cs="Times New Roman"/>
          <w:szCs w:val="24"/>
        </w:rPr>
        <w:t>объема,</w:t>
      </w:r>
      <w:r w:rsidRPr="00526125">
        <w:rPr>
          <w:rFonts w:ascii="Times New Roman" w:hAnsi="Times New Roman" w:cs="Times New Roman"/>
          <w:spacing w:val="1"/>
          <w:szCs w:val="24"/>
        </w:rPr>
        <w:t xml:space="preserve"> </w:t>
      </w:r>
      <w:r w:rsidRPr="00526125">
        <w:rPr>
          <w:rFonts w:ascii="Times New Roman" w:hAnsi="Times New Roman" w:cs="Times New Roman"/>
          <w:szCs w:val="24"/>
        </w:rPr>
        <w:t>качества</w:t>
      </w:r>
      <w:r w:rsidRPr="00526125">
        <w:rPr>
          <w:rFonts w:ascii="Times New Roman" w:hAnsi="Times New Roman" w:cs="Times New Roman"/>
          <w:spacing w:val="1"/>
          <w:szCs w:val="24"/>
        </w:rPr>
        <w:t xml:space="preserve"> </w:t>
      </w:r>
      <w:r w:rsidRPr="00526125">
        <w:rPr>
          <w:rFonts w:ascii="Times New Roman" w:hAnsi="Times New Roman" w:cs="Times New Roman"/>
          <w:szCs w:val="24"/>
        </w:rPr>
        <w:t>и</w:t>
      </w:r>
      <w:r w:rsidRPr="00526125">
        <w:rPr>
          <w:rFonts w:ascii="Times New Roman" w:hAnsi="Times New Roman" w:cs="Times New Roman"/>
          <w:spacing w:val="1"/>
          <w:szCs w:val="24"/>
        </w:rPr>
        <w:t xml:space="preserve"> </w:t>
      </w:r>
      <w:r w:rsidRPr="00526125">
        <w:rPr>
          <w:rFonts w:ascii="Times New Roman" w:hAnsi="Times New Roman" w:cs="Times New Roman"/>
          <w:szCs w:val="24"/>
        </w:rPr>
        <w:t>сроков</w:t>
      </w:r>
      <w:r w:rsidRPr="00526125">
        <w:rPr>
          <w:rFonts w:ascii="Times New Roman" w:hAnsi="Times New Roman" w:cs="Times New Roman"/>
          <w:spacing w:val="1"/>
          <w:szCs w:val="24"/>
        </w:rPr>
        <w:t xml:space="preserve"> </w:t>
      </w:r>
      <w:r w:rsidRPr="00526125">
        <w:rPr>
          <w:rFonts w:ascii="Times New Roman" w:hAnsi="Times New Roman" w:cs="Times New Roman"/>
          <w:szCs w:val="24"/>
        </w:rPr>
        <w:t>выполнения</w:t>
      </w:r>
      <w:r w:rsidRPr="00526125">
        <w:rPr>
          <w:rFonts w:ascii="Times New Roman" w:hAnsi="Times New Roman" w:cs="Times New Roman"/>
          <w:spacing w:val="1"/>
          <w:szCs w:val="24"/>
        </w:rPr>
        <w:t xml:space="preserve"> </w:t>
      </w:r>
      <w:r w:rsidRPr="00526125">
        <w:rPr>
          <w:rFonts w:ascii="Times New Roman" w:hAnsi="Times New Roman" w:cs="Times New Roman"/>
          <w:szCs w:val="24"/>
        </w:rPr>
        <w:t>требованиям,</w:t>
      </w:r>
      <w:r w:rsidRPr="00526125">
        <w:rPr>
          <w:rFonts w:ascii="Times New Roman" w:hAnsi="Times New Roman" w:cs="Times New Roman"/>
          <w:spacing w:val="1"/>
          <w:szCs w:val="24"/>
        </w:rPr>
        <w:t xml:space="preserve"> </w:t>
      </w:r>
      <w:r w:rsidRPr="00526125">
        <w:rPr>
          <w:rFonts w:ascii="Times New Roman" w:hAnsi="Times New Roman" w:cs="Times New Roman"/>
          <w:szCs w:val="24"/>
        </w:rPr>
        <w:t>установленным</w:t>
      </w:r>
      <w:r w:rsidRPr="00526125">
        <w:rPr>
          <w:rFonts w:ascii="Times New Roman" w:hAnsi="Times New Roman" w:cs="Times New Roman"/>
          <w:spacing w:val="1"/>
          <w:szCs w:val="24"/>
        </w:rPr>
        <w:t xml:space="preserve"> </w:t>
      </w:r>
      <w:r w:rsidRPr="00526125">
        <w:rPr>
          <w:rFonts w:ascii="Times New Roman" w:hAnsi="Times New Roman" w:cs="Times New Roman"/>
          <w:szCs w:val="24"/>
        </w:rPr>
        <w:t>в</w:t>
      </w:r>
      <w:r w:rsidRPr="00526125">
        <w:rPr>
          <w:rFonts w:ascii="Times New Roman" w:hAnsi="Times New Roman" w:cs="Times New Roman"/>
          <w:spacing w:val="1"/>
          <w:szCs w:val="24"/>
        </w:rPr>
        <w:t xml:space="preserve"> </w:t>
      </w:r>
      <w:r w:rsidR="00526125">
        <w:rPr>
          <w:rFonts w:ascii="Times New Roman" w:hAnsi="Times New Roman" w:cs="Times New Roman"/>
          <w:szCs w:val="24"/>
        </w:rPr>
        <w:t>Договор</w:t>
      </w:r>
      <w:r w:rsidRPr="00526125">
        <w:rPr>
          <w:rFonts w:ascii="Times New Roman" w:hAnsi="Times New Roman" w:cs="Times New Roman"/>
          <w:szCs w:val="24"/>
        </w:rPr>
        <w:t>е,</w:t>
      </w:r>
      <w:r w:rsidRPr="00526125">
        <w:rPr>
          <w:rFonts w:ascii="Times New Roman" w:hAnsi="Times New Roman" w:cs="Times New Roman"/>
          <w:spacing w:val="1"/>
          <w:szCs w:val="24"/>
        </w:rPr>
        <w:t xml:space="preserve"> </w:t>
      </w:r>
      <w:r w:rsidRPr="00526125">
        <w:rPr>
          <w:rFonts w:ascii="Times New Roman" w:hAnsi="Times New Roman" w:cs="Times New Roman"/>
          <w:szCs w:val="24"/>
        </w:rPr>
        <w:t>и</w:t>
      </w:r>
      <w:r w:rsidRPr="00526125">
        <w:rPr>
          <w:rFonts w:ascii="Times New Roman" w:hAnsi="Times New Roman" w:cs="Times New Roman"/>
          <w:spacing w:val="1"/>
          <w:szCs w:val="24"/>
        </w:rPr>
        <w:t xml:space="preserve"> </w:t>
      </w:r>
      <w:r w:rsidRPr="00526125">
        <w:rPr>
          <w:rFonts w:ascii="Times New Roman" w:hAnsi="Times New Roman" w:cs="Times New Roman"/>
          <w:szCs w:val="24"/>
        </w:rPr>
        <w:t>оформляет</w:t>
      </w:r>
      <w:r w:rsidRPr="00526125">
        <w:rPr>
          <w:rFonts w:ascii="Times New Roman" w:hAnsi="Times New Roman" w:cs="Times New Roman"/>
          <w:spacing w:val="1"/>
          <w:szCs w:val="24"/>
        </w:rPr>
        <w:t xml:space="preserve"> </w:t>
      </w:r>
      <w:r w:rsidRPr="00526125">
        <w:rPr>
          <w:rFonts w:ascii="Times New Roman" w:hAnsi="Times New Roman" w:cs="Times New Roman"/>
          <w:szCs w:val="24"/>
        </w:rPr>
        <w:t>результаты</w:t>
      </w:r>
      <w:r w:rsidRPr="00526125">
        <w:rPr>
          <w:rFonts w:ascii="Times New Roman" w:hAnsi="Times New Roman" w:cs="Times New Roman"/>
          <w:spacing w:val="1"/>
          <w:szCs w:val="24"/>
        </w:rPr>
        <w:t xml:space="preserve"> </w:t>
      </w:r>
      <w:r w:rsidRPr="00526125">
        <w:rPr>
          <w:rFonts w:ascii="Times New Roman" w:hAnsi="Times New Roman" w:cs="Times New Roman"/>
          <w:szCs w:val="24"/>
        </w:rPr>
        <w:t>такой</w:t>
      </w:r>
      <w:r w:rsidRPr="00526125">
        <w:rPr>
          <w:rFonts w:ascii="Times New Roman" w:hAnsi="Times New Roman" w:cs="Times New Roman"/>
          <w:spacing w:val="1"/>
          <w:szCs w:val="24"/>
        </w:rPr>
        <w:t xml:space="preserve"> </w:t>
      </w:r>
      <w:r w:rsidRPr="00526125">
        <w:rPr>
          <w:rFonts w:ascii="Times New Roman" w:hAnsi="Times New Roman" w:cs="Times New Roman"/>
          <w:szCs w:val="24"/>
        </w:rPr>
        <w:t>приемки</w:t>
      </w:r>
      <w:r w:rsidRPr="00526125">
        <w:rPr>
          <w:rFonts w:ascii="Times New Roman" w:hAnsi="Times New Roman" w:cs="Times New Roman"/>
          <w:spacing w:val="1"/>
          <w:szCs w:val="24"/>
        </w:rPr>
        <w:t xml:space="preserve"> </w:t>
      </w:r>
      <w:r w:rsidRPr="00526125">
        <w:rPr>
          <w:rFonts w:ascii="Times New Roman" w:hAnsi="Times New Roman" w:cs="Times New Roman"/>
          <w:szCs w:val="24"/>
        </w:rPr>
        <w:t>подписанием</w:t>
      </w:r>
      <w:r w:rsidRPr="00526125">
        <w:rPr>
          <w:rFonts w:ascii="Times New Roman" w:hAnsi="Times New Roman" w:cs="Times New Roman"/>
          <w:spacing w:val="60"/>
          <w:szCs w:val="24"/>
        </w:rPr>
        <w:t xml:space="preserve"> </w:t>
      </w:r>
      <w:r w:rsidRPr="00526125">
        <w:rPr>
          <w:rFonts w:ascii="Times New Roman" w:hAnsi="Times New Roman" w:cs="Times New Roman"/>
          <w:szCs w:val="24"/>
        </w:rPr>
        <w:t>акта</w:t>
      </w:r>
      <w:r w:rsidRPr="00526125">
        <w:rPr>
          <w:rFonts w:ascii="Times New Roman" w:hAnsi="Times New Roman" w:cs="Times New Roman"/>
          <w:spacing w:val="1"/>
          <w:szCs w:val="24"/>
        </w:rPr>
        <w:t xml:space="preserve"> </w:t>
      </w:r>
      <w:r w:rsidRPr="00526125">
        <w:rPr>
          <w:rFonts w:ascii="Times New Roman" w:hAnsi="Times New Roman" w:cs="Times New Roman"/>
          <w:szCs w:val="24"/>
        </w:rPr>
        <w:t>приемки</w:t>
      </w:r>
      <w:r w:rsidRPr="00526125">
        <w:rPr>
          <w:rFonts w:ascii="Times New Roman" w:hAnsi="Times New Roman" w:cs="Times New Roman"/>
          <w:spacing w:val="1"/>
          <w:szCs w:val="24"/>
        </w:rPr>
        <w:t xml:space="preserve"> </w:t>
      </w:r>
      <w:r w:rsidRPr="00526125">
        <w:rPr>
          <w:rFonts w:ascii="Times New Roman" w:hAnsi="Times New Roman" w:cs="Times New Roman"/>
          <w:szCs w:val="24"/>
        </w:rPr>
        <w:t>оказанных</w:t>
      </w:r>
      <w:r w:rsidRPr="00526125">
        <w:rPr>
          <w:rFonts w:ascii="Times New Roman" w:hAnsi="Times New Roman" w:cs="Times New Roman"/>
          <w:spacing w:val="1"/>
          <w:szCs w:val="24"/>
        </w:rPr>
        <w:t xml:space="preserve"> </w:t>
      </w:r>
      <w:r w:rsidRPr="00526125">
        <w:rPr>
          <w:rFonts w:ascii="Times New Roman" w:hAnsi="Times New Roman" w:cs="Times New Roman"/>
          <w:szCs w:val="24"/>
        </w:rPr>
        <w:t>услуг</w:t>
      </w:r>
      <w:r w:rsidRPr="00526125">
        <w:rPr>
          <w:rFonts w:ascii="Times New Roman" w:hAnsi="Times New Roman" w:cs="Times New Roman"/>
          <w:spacing w:val="1"/>
          <w:szCs w:val="24"/>
        </w:rPr>
        <w:t xml:space="preserve"> </w:t>
      </w:r>
      <w:r w:rsidRPr="00526125">
        <w:rPr>
          <w:rFonts w:ascii="Times New Roman" w:hAnsi="Times New Roman" w:cs="Times New Roman"/>
          <w:szCs w:val="24"/>
        </w:rPr>
        <w:t>или направляет</w:t>
      </w:r>
      <w:r w:rsidRPr="00526125">
        <w:rPr>
          <w:rFonts w:ascii="Times New Roman" w:hAnsi="Times New Roman" w:cs="Times New Roman"/>
          <w:spacing w:val="1"/>
          <w:szCs w:val="24"/>
        </w:rPr>
        <w:t xml:space="preserve"> </w:t>
      </w:r>
      <w:r w:rsidRPr="00526125">
        <w:rPr>
          <w:rFonts w:ascii="Times New Roman" w:hAnsi="Times New Roman" w:cs="Times New Roman"/>
          <w:szCs w:val="24"/>
        </w:rPr>
        <w:t>«Исполнителю»</w:t>
      </w:r>
      <w:r w:rsidRPr="00526125">
        <w:rPr>
          <w:rFonts w:ascii="Times New Roman" w:hAnsi="Times New Roman" w:cs="Times New Roman"/>
          <w:spacing w:val="1"/>
          <w:szCs w:val="24"/>
        </w:rPr>
        <w:t xml:space="preserve"> </w:t>
      </w:r>
      <w:r w:rsidRPr="00526125">
        <w:rPr>
          <w:rFonts w:ascii="Times New Roman" w:hAnsi="Times New Roman" w:cs="Times New Roman"/>
          <w:szCs w:val="24"/>
        </w:rPr>
        <w:t>по адресу</w:t>
      </w:r>
      <w:r w:rsidRPr="00526125">
        <w:rPr>
          <w:rFonts w:ascii="Times New Roman" w:hAnsi="Times New Roman" w:cs="Times New Roman"/>
          <w:spacing w:val="1"/>
          <w:szCs w:val="24"/>
        </w:rPr>
        <w:t xml:space="preserve"> </w:t>
      </w:r>
      <w:r w:rsidRPr="00526125">
        <w:rPr>
          <w:rFonts w:ascii="Times New Roman" w:hAnsi="Times New Roman" w:cs="Times New Roman"/>
          <w:szCs w:val="24"/>
        </w:rPr>
        <w:t>электронной</w:t>
      </w:r>
      <w:r w:rsidRPr="00526125">
        <w:rPr>
          <w:rFonts w:ascii="Times New Roman" w:hAnsi="Times New Roman" w:cs="Times New Roman"/>
          <w:spacing w:val="1"/>
          <w:szCs w:val="24"/>
        </w:rPr>
        <w:t xml:space="preserve"> </w:t>
      </w:r>
      <w:r w:rsidRPr="00526125">
        <w:rPr>
          <w:rFonts w:ascii="Times New Roman" w:hAnsi="Times New Roman" w:cs="Times New Roman"/>
          <w:szCs w:val="24"/>
        </w:rPr>
        <w:t>почты,</w:t>
      </w:r>
      <w:r w:rsidRPr="00526125">
        <w:rPr>
          <w:rFonts w:ascii="Times New Roman" w:hAnsi="Times New Roman" w:cs="Times New Roman"/>
          <w:spacing w:val="1"/>
          <w:szCs w:val="24"/>
        </w:rPr>
        <w:t xml:space="preserve"> </w:t>
      </w:r>
      <w:r w:rsidRPr="00526125">
        <w:rPr>
          <w:rFonts w:ascii="Times New Roman" w:hAnsi="Times New Roman" w:cs="Times New Roman"/>
          <w:szCs w:val="24"/>
        </w:rPr>
        <w:t>указанному</w:t>
      </w:r>
      <w:r w:rsidRPr="00526125">
        <w:rPr>
          <w:rFonts w:ascii="Times New Roman" w:hAnsi="Times New Roman" w:cs="Times New Roman"/>
          <w:spacing w:val="1"/>
          <w:szCs w:val="24"/>
        </w:rPr>
        <w:t xml:space="preserve"> </w:t>
      </w:r>
      <w:r w:rsidRPr="00526125">
        <w:rPr>
          <w:rFonts w:ascii="Times New Roman" w:hAnsi="Times New Roman" w:cs="Times New Roman"/>
          <w:szCs w:val="24"/>
        </w:rPr>
        <w:t>в</w:t>
      </w:r>
      <w:r w:rsidRPr="00526125">
        <w:rPr>
          <w:rFonts w:ascii="Times New Roman" w:hAnsi="Times New Roman" w:cs="Times New Roman"/>
          <w:spacing w:val="1"/>
          <w:szCs w:val="24"/>
        </w:rPr>
        <w:t xml:space="preserve"> </w:t>
      </w:r>
      <w:r w:rsidR="00526125">
        <w:rPr>
          <w:rFonts w:ascii="Times New Roman" w:hAnsi="Times New Roman" w:cs="Times New Roman"/>
          <w:szCs w:val="24"/>
        </w:rPr>
        <w:t>Договор</w:t>
      </w:r>
      <w:r w:rsidRPr="00526125">
        <w:rPr>
          <w:rFonts w:ascii="Times New Roman" w:hAnsi="Times New Roman" w:cs="Times New Roman"/>
          <w:szCs w:val="24"/>
        </w:rPr>
        <w:t>е,</w:t>
      </w:r>
      <w:r w:rsidRPr="00526125">
        <w:rPr>
          <w:rFonts w:ascii="Times New Roman" w:hAnsi="Times New Roman" w:cs="Times New Roman"/>
          <w:spacing w:val="1"/>
          <w:szCs w:val="24"/>
        </w:rPr>
        <w:t xml:space="preserve"> </w:t>
      </w:r>
      <w:r w:rsidRPr="00526125">
        <w:rPr>
          <w:rFonts w:ascii="Times New Roman" w:hAnsi="Times New Roman" w:cs="Times New Roman"/>
          <w:szCs w:val="24"/>
        </w:rPr>
        <w:t>мотивированный</w:t>
      </w:r>
      <w:r w:rsidRPr="00526125">
        <w:rPr>
          <w:rFonts w:ascii="Times New Roman" w:hAnsi="Times New Roman" w:cs="Times New Roman"/>
          <w:spacing w:val="1"/>
          <w:szCs w:val="24"/>
        </w:rPr>
        <w:t xml:space="preserve"> </w:t>
      </w:r>
      <w:r w:rsidRPr="00526125">
        <w:rPr>
          <w:rFonts w:ascii="Times New Roman" w:hAnsi="Times New Roman" w:cs="Times New Roman"/>
          <w:szCs w:val="24"/>
        </w:rPr>
        <w:t>отказ</w:t>
      </w:r>
      <w:r w:rsidRPr="00526125">
        <w:rPr>
          <w:rFonts w:ascii="Times New Roman" w:hAnsi="Times New Roman" w:cs="Times New Roman"/>
          <w:spacing w:val="1"/>
          <w:szCs w:val="24"/>
        </w:rPr>
        <w:t xml:space="preserve"> </w:t>
      </w:r>
      <w:r w:rsidRPr="00526125">
        <w:rPr>
          <w:rFonts w:ascii="Times New Roman" w:hAnsi="Times New Roman" w:cs="Times New Roman"/>
          <w:szCs w:val="24"/>
        </w:rPr>
        <w:t>от</w:t>
      </w:r>
      <w:r w:rsidRPr="00526125">
        <w:rPr>
          <w:rFonts w:ascii="Times New Roman" w:hAnsi="Times New Roman" w:cs="Times New Roman"/>
          <w:spacing w:val="1"/>
          <w:szCs w:val="24"/>
        </w:rPr>
        <w:t xml:space="preserve"> </w:t>
      </w:r>
      <w:r w:rsidRPr="00526125">
        <w:rPr>
          <w:rFonts w:ascii="Times New Roman" w:hAnsi="Times New Roman" w:cs="Times New Roman"/>
          <w:szCs w:val="24"/>
        </w:rPr>
        <w:t>приемки</w:t>
      </w:r>
      <w:r w:rsidRPr="00526125">
        <w:rPr>
          <w:rFonts w:ascii="Times New Roman" w:hAnsi="Times New Roman" w:cs="Times New Roman"/>
          <w:spacing w:val="1"/>
          <w:szCs w:val="24"/>
        </w:rPr>
        <w:t xml:space="preserve"> </w:t>
      </w:r>
      <w:r w:rsidRPr="00526125">
        <w:rPr>
          <w:rFonts w:ascii="Times New Roman" w:hAnsi="Times New Roman" w:cs="Times New Roman"/>
          <w:szCs w:val="24"/>
        </w:rPr>
        <w:t>оказанных</w:t>
      </w:r>
      <w:r w:rsidRPr="00526125">
        <w:rPr>
          <w:rFonts w:ascii="Times New Roman" w:hAnsi="Times New Roman" w:cs="Times New Roman"/>
          <w:spacing w:val="1"/>
          <w:szCs w:val="24"/>
        </w:rPr>
        <w:t xml:space="preserve"> </w:t>
      </w:r>
      <w:r w:rsidRPr="00526125">
        <w:rPr>
          <w:rFonts w:ascii="Times New Roman" w:hAnsi="Times New Roman" w:cs="Times New Roman"/>
          <w:szCs w:val="24"/>
        </w:rPr>
        <w:t>услуг</w:t>
      </w:r>
      <w:r w:rsidRPr="00526125">
        <w:rPr>
          <w:rFonts w:ascii="Times New Roman" w:hAnsi="Times New Roman" w:cs="Times New Roman"/>
          <w:spacing w:val="1"/>
          <w:szCs w:val="24"/>
        </w:rPr>
        <w:t xml:space="preserve"> </w:t>
      </w:r>
      <w:r w:rsidRPr="00526125">
        <w:rPr>
          <w:rFonts w:ascii="Times New Roman" w:hAnsi="Times New Roman" w:cs="Times New Roman"/>
          <w:szCs w:val="24"/>
        </w:rPr>
        <w:t>в</w:t>
      </w:r>
      <w:r w:rsidRPr="00526125">
        <w:rPr>
          <w:rFonts w:ascii="Times New Roman" w:hAnsi="Times New Roman" w:cs="Times New Roman"/>
          <w:spacing w:val="1"/>
          <w:szCs w:val="24"/>
        </w:rPr>
        <w:t xml:space="preserve"> </w:t>
      </w:r>
      <w:r w:rsidRPr="00526125">
        <w:rPr>
          <w:rFonts w:ascii="Times New Roman" w:hAnsi="Times New Roman" w:cs="Times New Roman"/>
          <w:szCs w:val="24"/>
        </w:rPr>
        <w:t>случае</w:t>
      </w:r>
      <w:r w:rsidRPr="00526125">
        <w:rPr>
          <w:rFonts w:ascii="Times New Roman" w:hAnsi="Times New Roman" w:cs="Times New Roman"/>
          <w:spacing w:val="1"/>
          <w:szCs w:val="24"/>
        </w:rPr>
        <w:t xml:space="preserve"> </w:t>
      </w:r>
      <w:r w:rsidRPr="00526125">
        <w:rPr>
          <w:rFonts w:ascii="Times New Roman" w:hAnsi="Times New Roman" w:cs="Times New Roman"/>
          <w:szCs w:val="24"/>
        </w:rPr>
        <w:t>выявления несоответствия сведений об объемах, содержании и стоимости услуг, отраженных в</w:t>
      </w:r>
      <w:r w:rsidRPr="00526125">
        <w:rPr>
          <w:rFonts w:ascii="Times New Roman" w:hAnsi="Times New Roman" w:cs="Times New Roman"/>
          <w:spacing w:val="1"/>
          <w:szCs w:val="24"/>
        </w:rPr>
        <w:t xml:space="preserve"> </w:t>
      </w:r>
      <w:r w:rsidRPr="00526125">
        <w:rPr>
          <w:rFonts w:ascii="Times New Roman" w:hAnsi="Times New Roman" w:cs="Times New Roman"/>
          <w:szCs w:val="24"/>
        </w:rPr>
        <w:t>актах</w:t>
      </w:r>
      <w:r w:rsidRPr="00526125">
        <w:rPr>
          <w:rFonts w:ascii="Times New Roman" w:hAnsi="Times New Roman" w:cs="Times New Roman"/>
          <w:spacing w:val="1"/>
          <w:szCs w:val="24"/>
        </w:rPr>
        <w:t xml:space="preserve"> </w:t>
      </w:r>
      <w:r w:rsidRPr="00526125">
        <w:rPr>
          <w:rFonts w:ascii="Times New Roman" w:hAnsi="Times New Roman" w:cs="Times New Roman"/>
          <w:szCs w:val="24"/>
        </w:rPr>
        <w:t>приемки</w:t>
      </w:r>
      <w:r w:rsidRPr="00526125">
        <w:rPr>
          <w:rFonts w:ascii="Times New Roman" w:hAnsi="Times New Roman" w:cs="Times New Roman"/>
          <w:spacing w:val="1"/>
          <w:szCs w:val="24"/>
        </w:rPr>
        <w:t xml:space="preserve"> </w:t>
      </w:r>
      <w:r w:rsidRPr="00526125">
        <w:rPr>
          <w:rFonts w:ascii="Times New Roman" w:hAnsi="Times New Roman" w:cs="Times New Roman"/>
          <w:szCs w:val="24"/>
        </w:rPr>
        <w:t>оказанных</w:t>
      </w:r>
      <w:r w:rsidRPr="00526125">
        <w:rPr>
          <w:rFonts w:ascii="Times New Roman" w:hAnsi="Times New Roman" w:cs="Times New Roman"/>
          <w:spacing w:val="1"/>
          <w:szCs w:val="24"/>
        </w:rPr>
        <w:t xml:space="preserve"> </w:t>
      </w:r>
      <w:r w:rsidRPr="00526125">
        <w:rPr>
          <w:rFonts w:ascii="Times New Roman" w:hAnsi="Times New Roman" w:cs="Times New Roman"/>
          <w:szCs w:val="24"/>
        </w:rPr>
        <w:t>услуг,</w:t>
      </w:r>
      <w:r w:rsidRPr="00526125">
        <w:rPr>
          <w:rFonts w:ascii="Times New Roman" w:hAnsi="Times New Roman" w:cs="Times New Roman"/>
          <w:spacing w:val="1"/>
          <w:szCs w:val="24"/>
        </w:rPr>
        <w:t xml:space="preserve"> </w:t>
      </w:r>
      <w:r w:rsidRPr="00526125">
        <w:rPr>
          <w:rFonts w:ascii="Times New Roman" w:hAnsi="Times New Roman" w:cs="Times New Roman"/>
          <w:szCs w:val="24"/>
        </w:rPr>
        <w:t>фактически</w:t>
      </w:r>
      <w:r w:rsidRPr="00526125">
        <w:rPr>
          <w:rFonts w:ascii="Times New Roman" w:hAnsi="Times New Roman" w:cs="Times New Roman"/>
          <w:spacing w:val="1"/>
          <w:szCs w:val="24"/>
        </w:rPr>
        <w:t xml:space="preserve"> </w:t>
      </w:r>
      <w:r w:rsidRPr="00526125">
        <w:rPr>
          <w:rFonts w:ascii="Times New Roman" w:hAnsi="Times New Roman" w:cs="Times New Roman"/>
          <w:szCs w:val="24"/>
        </w:rPr>
        <w:lastRenderedPageBreak/>
        <w:t>выполненным</w:t>
      </w:r>
      <w:r w:rsidRPr="00526125">
        <w:rPr>
          <w:rFonts w:ascii="Times New Roman" w:hAnsi="Times New Roman" w:cs="Times New Roman"/>
          <w:spacing w:val="1"/>
          <w:szCs w:val="24"/>
        </w:rPr>
        <w:t xml:space="preserve"> </w:t>
      </w:r>
      <w:r w:rsidRPr="00526125">
        <w:rPr>
          <w:rFonts w:ascii="Times New Roman" w:hAnsi="Times New Roman" w:cs="Times New Roman"/>
          <w:szCs w:val="24"/>
        </w:rPr>
        <w:t>услугам</w:t>
      </w:r>
      <w:r w:rsidRPr="00526125">
        <w:rPr>
          <w:rFonts w:ascii="Times New Roman" w:hAnsi="Times New Roman" w:cs="Times New Roman"/>
          <w:spacing w:val="1"/>
          <w:szCs w:val="24"/>
        </w:rPr>
        <w:t xml:space="preserve"> </w:t>
      </w:r>
      <w:r w:rsidRPr="00526125">
        <w:rPr>
          <w:rFonts w:ascii="Times New Roman" w:hAnsi="Times New Roman" w:cs="Times New Roman"/>
          <w:szCs w:val="24"/>
        </w:rPr>
        <w:t>и</w:t>
      </w:r>
      <w:r w:rsidRPr="00526125">
        <w:rPr>
          <w:rFonts w:ascii="Times New Roman" w:hAnsi="Times New Roman" w:cs="Times New Roman"/>
          <w:spacing w:val="1"/>
          <w:szCs w:val="24"/>
        </w:rPr>
        <w:t xml:space="preserve"> </w:t>
      </w:r>
      <w:r w:rsidRPr="00526125">
        <w:rPr>
          <w:rFonts w:ascii="Times New Roman" w:hAnsi="Times New Roman" w:cs="Times New Roman"/>
          <w:szCs w:val="24"/>
        </w:rPr>
        <w:t>их</w:t>
      </w:r>
      <w:r w:rsidRPr="00526125">
        <w:rPr>
          <w:rFonts w:ascii="Times New Roman" w:hAnsi="Times New Roman" w:cs="Times New Roman"/>
          <w:spacing w:val="1"/>
          <w:szCs w:val="24"/>
        </w:rPr>
        <w:t xml:space="preserve"> </w:t>
      </w:r>
      <w:r w:rsidRPr="00526125">
        <w:rPr>
          <w:rFonts w:ascii="Times New Roman" w:hAnsi="Times New Roman" w:cs="Times New Roman"/>
          <w:szCs w:val="24"/>
        </w:rPr>
        <w:t>стоимости,</w:t>
      </w:r>
      <w:r w:rsidRPr="00526125">
        <w:rPr>
          <w:rFonts w:ascii="Times New Roman" w:hAnsi="Times New Roman" w:cs="Times New Roman"/>
          <w:spacing w:val="1"/>
          <w:szCs w:val="24"/>
        </w:rPr>
        <w:t xml:space="preserve"> </w:t>
      </w:r>
      <w:r w:rsidRPr="00526125">
        <w:rPr>
          <w:rFonts w:ascii="Times New Roman" w:hAnsi="Times New Roman" w:cs="Times New Roman"/>
          <w:spacing w:val="-1"/>
          <w:szCs w:val="24"/>
        </w:rPr>
        <w:t xml:space="preserve">определенной </w:t>
      </w:r>
      <w:r w:rsidR="00526125">
        <w:rPr>
          <w:rFonts w:ascii="Times New Roman" w:hAnsi="Times New Roman" w:cs="Times New Roman"/>
          <w:szCs w:val="24"/>
        </w:rPr>
        <w:t>Договор</w:t>
      </w:r>
      <w:r w:rsidRPr="00526125">
        <w:rPr>
          <w:rFonts w:ascii="Times New Roman" w:hAnsi="Times New Roman" w:cs="Times New Roman"/>
          <w:szCs w:val="24"/>
        </w:rPr>
        <w:t>ом, с указанием перечня выявленных недостатков в оказанных услугах,</w:t>
      </w:r>
      <w:r w:rsidRPr="00526125">
        <w:rPr>
          <w:rFonts w:ascii="Times New Roman" w:hAnsi="Times New Roman" w:cs="Times New Roman"/>
          <w:spacing w:val="-57"/>
          <w:szCs w:val="24"/>
        </w:rPr>
        <w:t xml:space="preserve"> </w:t>
      </w:r>
      <w:r w:rsidRPr="00526125">
        <w:rPr>
          <w:rFonts w:ascii="Times New Roman" w:hAnsi="Times New Roman" w:cs="Times New Roman"/>
          <w:szCs w:val="24"/>
        </w:rPr>
        <w:t>который</w:t>
      </w:r>
      <w:r w:rsidRPr="00526125">
        <w:rPr>
          <w:rFonts w:ascii="Times New Roman" w:hAnsi="Times New Roman" w:cs="Times New Roman"/>
          <w:spacing w:val="1"/>
          <w:szCs w:val="24"/>
        </w:rPr>
        <w:t xml:space="preserve"> </w:t>
      </w:r>
      <w:r w:rsidRPr="00526125">
        <w:rPr>
          <w:rFonts w:ascii="Times New Roman" w:hAnsi="Times New Roman" w:cs="Times New Roman"/>
          <w:szCs w:val="24"/>
        </w:rPr>
        <w:t>составляется</w:t>
      </w:r>
      <w:r w:rsidRPr="00526125">
        <w:rPr>
          <w:rFonts w:ascii="Times New Roman" w:hAnsi="Times New Roman" w:cs="Times New Roman"/>
          <w:spacing w:val="1"/>
          <w:szCs w:val="24"/>
        </w:rPr>
        <w:t xml:space="preserve"> </w:t>
      </w:r>
      <w:r w:rsidRPr="00526125">
        <w:rPr>
          <w:rFonts w:ascii="Times New Roman" w:hAnsi="Times New Roman" w:cs="Times New Roman"/>
          <w:szCs w:val="24"/>
        </w:rPr>
        <w:t>в</w:t>
      </w:r>
      <w:r w:rsidRPr="00526125">
        <w:rPr>
          <w:rFonts w:ascii="Times New Roman" w:hAnsi="Times New Roman" w:cs="Times New Roman"/>
          <w:spacing w:val="1"/>
          <w:szCs w:val="24"/>
        </w:rPr>
        <w:t xml:space="preserve"> </w:t>
      </w:r>
      <w:r w:rsidRPr="00526125">
        <w:rPr>
          <w:rFonts w:ascii="Times New Roman" w:hAnsi="Times New Roman" w:cs="Times New Roman"/>
          <w:szCs w:val="24"/>
        </w:rPr>
        <w:t>том</w:t>
      </w:r>
      <w:r w:rsidRPr="00526125">
        <w:rPr>
          <w:rFonts w:ascii="Times New Roman" w:hAnsi="Times New Roman" w:cs="Times New Roman"/>
          <w:spacing w:val="1"/>
          <w:szCs w:val="24"/>
        </w:rPr>
        <w:t xml:space="preserve"> </w:t>
      </w:r>
      <w:r w:rsidRPr="00526125">
        <w:rPr>
          <w:rFonts w:ascii="Times New Roman" w:hAnsi="Times New Roman" w:cs="Times New Roman"/>
          <w:szCs w:val="24"/>
        </w:rPr>
        <w:t>числе,</w:t>
      </w:r>
      <w:r w:rsidRPr="00526125">
        <w:rPr>
          <w:rFonts w:ascii="Times New Roman" w:hAnsi="Times New Roman" w:cs="Times New Roman"/>
          <w:spacing w:val="1"/>
          <w:szCs w:val="24"/>
        </w:rPr>
        <w:t xml:space="preserve"> </w:t>
      </w:r>
      <w:r w:rsidRPr="00526125">
        <w:rPr>
          <w:rFonts w:ascii="Times New Roman" w:hAnsi="Times New Roman" w:cs="Times New Roman"/>
          <w:szCs w:val="24"/>
        </w:rPr>
        <w:t>с</w:t>
      </w:r>
      <w:r w:rsidRPr="00526125">
        <w:rPr>
          <w:rFonts w:ascii="Times New Roman" w:hAnsi="Times New Roman" w:cs="Times New Roman"/>
          <w:spacing w:val="1"/>
          <w:szCs w:val="24"/>
        </w:rPr>
        <w:t xml:space="preserve"> </w:t>
      </w:r>
      <w:r w:rsidRPr="00526125">
        <w:rPr>
          <w:rFonts w:ascii="Times New Roman" w:hAnsi="Times New Roman" w:cs="Times New Roman"/>
          <w:szCs w:val="24"/>
        </w:rPr>
        <w:t>учетом</w:t>
      </w:r>
      <w:r w:rsidRPr="00526125">
        <w:rPr>
          <w:rFonts w:ascii="Times New Roman" w:hAnsi="Times New Roman" w:cs="Times New Roman"/>
          <w:spacing w:val="1"/>
          <w:szCs w:val="24"/>
        </w:rPr>
        <w:t xml:space="preserve"> </w:t>
      </w:r>
      <w:r w:rsidRPr="00526125">
        <w:rPr>
          <w:rFonts w:ascii="Times New Roman" w:hAnsi="Times New Roman" w:cs="Times New Roman"/>
          <w:szCs w:val="24"/>
        </w:rPr>
        <w:t>отраженного</w:t>
      </w:r>
      <w:r w:rsidRPr="00526125">
        <w:rPr>
          <w:rFonts w:ascii="Times New Roman" w:hAnsi="Times New Roman" w:cs="Times New Roman"/>
          <w:spacing w:val="1"/>
          <w:szCs w:val="24"/>
        </w:rPr>
        <w:t xml:space="preserve"> </w:t>
      </w:r>
      <w:r w:rsidRPr="00526125">
        <w:rPr>
          <w:rFonts w:ascii="Times New Roman" w:hAnsi="Times New Roman" w:cs="Times New Roman"/>
          <w:szCs w:val="24"/>
        </w:rPr>
        <w:t>в</w:t>
      </w:r>
      <w:r w:rsidRPr="00526125">
        <w:rPr>
          <w:rFonts w:ascii="Times New Roman" w:hAnsi="Times New Roman" w:cs="Times New Roman"/>
          <w:spacing w:val="1"/>
          <w:szCs w:val="24"/>
        </w:rPr>
        <w:t xml:space="preserve"> </w:t>
      </w:r>
      <w:r w:rsidRPr="00526125">
        <w:rPr>
          <w:rFonts w:ascii="Times New Roman" w:hAnsi="Times New Roman" w:cs="Times New Roman"/>
          <w:szCs w:val="24"/>
        </w:rPr>
        <w:t>заключении</w:t>
      </w:r>
      <w:r w:rsidRPr="00526125">
        <w:rPr>
          <w:rFonts w:ascii="Times New Roman" w:hAnsi="Times New Roman" w:cs="Times New Roman"/>
          <w:spacing w:val="1"/>
          <w:szCs w:val="24"/>
        </w:rPr>
        <w:t xml:space="preserve"> </w:t>
      </w:r>
      <w:r w:rsidRPr="00526125">
        <w:rPr>
          <w:rFonts w:ascii="Times New Roman" w:hAnsi="Times New Roman" w:cs="Times New Roman"/>
          <w:szCs w:val="24"/>
        </w:rPr>
        <w:t>по</w:t>
      </w:r>
      <w:r w:rsidRPr="00526125">
        <w:rPr>
          <w:rFonts w:ascii="Times New Roman" w:hAnsi="Times New Roman" w:cs="Times New Roman"/>
          <w:spacing w:val="1"/>
          <w:szCs w:val="24"/>
        </w:rPr>
        <w:t xml:space="preserve"> </w:t>
      </w:r>
      <w:r w:rsidRPr="00526125">
        <w:rPr>
          <w:rFonts w:ascii="Times New Roman" w:hAnsi="Times New Roman" w:cs="Times New Roman"/>
          <w:szCs w:val="24"/>
        </w:rPr>
        <w:t>результатам</w:t>
      </w:r>
      <w:r w:rsidRPr="00526125">
        <w:rPr>
          <w:rFonts w:ascii="Times New Roman" w:hAnsi="Times New Roman" w:cs="Times New Roman"/>
          <w:spacing w:val="1"/>
          <w:szCs w:val="24"/>
        </w:rPr>
        <w:t xml:space="preserve"> </w:t>
      </w:r>
      <w:r w:rsidRPr="00526125">
        <w:rPr>
          <w:rFonts w:ascii="Times New Roman" w:hAnsi="Times New Roman" w:cs="Times New Roman"/>
          <w:szCs w:val="24"/>
        </w:rPr>
        <w:t>экспертизы оказанных услуг предложения экспертов, экспертных организаций, если таковые</w:t>
      </w:r>
      <w:r w:rsidRPr="00526125">
        <w:rPr>
          <w:rFonts w:ascii="Times New Roman" w:hAnsi="Times New Roman" w:cs="Times New Roman"/>
          <w:spacing w:val="1"/>
          <w:szCs w:val="24"/>
        </w:rPr>
        <w:t xml:space="preserve"> </w:t>
      </w:r>
      <w:r w:rsidRPr="00526125">
        <w:rPr>
          <w:rFonts w:ascii="Times New Roman" w:hAnsi="Times New Roman" w:cs="Times New Roman"/>
          <w:szCs w:val="24"/>
        </w:rPr>
        <w:t>привлекались</w:t>
      </w:r>
      <w:r w:rsidRPr="00526125">
        <w:rPr>
          <w:rFonts w:ascii="Times New Roman" w:hAnsi="Times New Roman" w:cs="Times New Roman"/>
          <w:spacing w:val="26"/>
          <w:szCs w:val="24"/>
        </w:rPr>
        <w:t xml:space="preserve"> </w:t>
      </w:r>
      <w:r w:rsidRPr="00526125">
        <w:rPr>
          <w:rFonts w:ascii="Times New Roman" w:hAnsi="Times New Roman" w:cs="Times New Roman"/>
          <w:szCs w:val="24"/>
        </w:rPr>
        <w:t>для</w:t>
      </w:r>
      <w:r w:rsidRPr="00526125">
        <w:rPr>
          <w:rFonts w:ascii="Times New Roman" w:hAnsi="Times New Roman" w:cs="Times New Roman"/>
          <w:spacing w:val="12"/>
          <w:szCs w:val="24"/>
        </w:rPr>
        <w:t xml:space="preserve"> </w:t>
      </w:r>
      <w:r w:rsidRPr="00526125">
        <w:rPr>
          <w:rFonts w:ascii="Times New Roman" w:hAnsi="Times New Roman" w:cs="Times New Roman"/>
          <w:szCs w:val="24"/>
        </w:rPr>
        <w:t>ее</w:t>
      </w:r>
      <w:r w:rsidRPr="00526125">
        <w:rPr>
          <w:rFonts w:ascii="Times New Roman" w:hAnsi="Times New Roman" w:cs="Times New Roman"/>
          <w:spacing w:val="9"/>
          <w:szCs w:val="24"/>
        </w:rPr>
        <w:t xml:space="preserve"> </w:t>
      </w:r>
      <w:r w:rsidRPr="00526125">
        <w:rPr>
          <w:rFonts w:ascii="Times New Roman" w:hAnsi="Times New Roman" w:cs="Times New Roman"/>
          <w:szCs w:val="24"/>
        </w:rPr>
        <w:t>проведения.</w:t>
      </w:r>
    </w:p>
    <w:p w14:paraId="1637750F" w14:textId="77777777" w:rsidR="000176C8" w:rsidRPr="00896387" w:rsidRDefault="000176C8" w:rsidP="000176C8">
      <w:pPr>
        <w:pStyle w:val="aff2"/>
        <w:spacing w:before="6"/>
        <w:jc w:val="both"/>
      </w:pP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2"/>
        <w:gridCol w:w="4713"/>
      </w:tblGrid>
      <w:tr w:rsidR="000176C8" w:rsidRPr="00896387" w14:paraId="450A63E8" w14:textId="77777777" w:rsidTr="004E4F1C">
        <w:tc>
          <w:tcPr>
            <w:tcW w:w="4642" w:type="dxa"/>
          </w:tcPr>
          <w:p w14:paraId="689270C7" w14:textId="77777777" w:rsidR="000176C8" w:rsidRPr="00896387" w:rsidRDefault="000176C8" w:rsidP="004E4F1C">
            <w:pPr>
              <w:pStyle w:val="aff5"/>
              <w:jc w:val="both"/>
            </w:pPr>
            <w:r w:rsidRPr="00896387">
              <w:t>ЗАКАЗЧИК:</w:t>
            </w:r>
          </w:p>
          <w:p w14:paraId="54FD6233" w14:textId="77777777" w:rsidR="000176C8" w:rsidRPr="00896387" w:rsidRDefault="000176C8" w:rsidP="004E4F1C">
            <w:pPr>
              <w:pStyle w:val="aff5"/>
              <w:jc w:val="both"/>
              <w:rPr>
                <w:b/>
              </w:rPr>
            </w:pPr>
            <w:r w:rsidRPr="00896387">
              <w:rPr>
                <w:b/>
              </w:rPr>
              <w:t>Директор</w:t>
            </w:r>
          </w:p>
          <w:p w14:paraId="17AD2B8D" w14:textId="77777777" w:rsidR="000176C8" w:rsidRPr="00896387" w:rsidRDefault="000176C8" w:rsidP="004E4F1C">
            <w:pPr>
              <w:pStyle w:val="aff5"/>
              <w:jc w:val="both"/>
            </w:pPr>
            <w:r w:rsidRPr="00896387">
              <w:t>МБУ</w:t>
            </w:r>
            <w:r w:rsidRPr="00896387">
              <w:rPr>
                <w:spacing w:val="-11"/>
              </w:rPr>
              <w:t xml:space="preserve"> «</w:t>
            </w:r>
            <w:r w:rsidRPr="00896387">
              <w:t>СККЦ</w:t>
            </w:r>
            <w:r w:rsidRPr="00896387">
              <w:rPr>
                <w:spacing w:val="-10"/>
              </w:rPr>
              <w:t xml:space="preserve"> </w:t>
            </w:r>
            <w:r w:rsidRPr="00896387">
              <w:t>«Юбилейный»</w:t>
            </w:r>
          </w:p>
          <w:p w14:paraId="696C7EB6" w14:textId="77777777" w:rsidR="000176C8" w:rsidRPr="00896387" w:rsidRDefault="000176C8" w:rsidP="004E4F1C">
            <w:pPr>
              <w:pStyle w:val="aff2"/>
              <w:jc w:val="both"/>
            </w:pPr>
          </w:p>
        </w:tc>
        <w:tc>
          <w:tcPr>
            <w:tcW w:w="4713" w:type="dxa"/>
          </w:tcPr>
          <w:p w14:paraId="0245F8B1" w14:textId="77777777" w:rsidR="000176C8" w:rsidRPr="00896387" w:rsidRDefault="000176C8" w:rsidP="004E4F1C">
            <w:pPr>
              <w:pStyle w:val="aff5"/>
              <w:jc w:val="both"/>
            </w:pPr>
            <w:r w:rsidRPr="00896387">
              <w:t>ИСПОЛНИТЕЛЬ:</w:t>
            </w:r>
          </w:p>
          <w:p w14:paraId="51625958" w14:textId="1807CECA" w:rsidR="000176C8" w:rsidRPr="002C3FF2" w:rsidRDefault="000176C8" w:rsidP="004E4F1C">
            <w:pPr>
              <w:pStyle w:val="aff5"/>
              <w:jc w:val="both"/>
              <w:rPr>
                <w:b/>
                <w:bCs/>
              </w:rPr>
            </w:pPr>
          </w:p>
        </w:tc>
      </w:tr>
    </w:tbl>
    <w:p w14:paraId="3AA78B15" w14:textId="7E94E422" w:rsidR="000176C8" w:rsidRPr="00526125" w:rsidRDefault="000176C8" w:rsidP="000176C8">
      <w:pPr>
        <w:rPr>
          <w:rFonts w:ascii="Times New Roman" w:hAnsi="Times New Roman" w:cs="Times New Roman"/>
          <w:sz w:val="24"/>
          <w:szCs w:val="24"/>
        </w:rPr>
      </w:pPr>
      <w:r w:rsidRPr="00526125">
        <w:rPr>
          <w:rFonts w:ascii="Times New Roman" w:hAnsi="Times New Roman" w:cs="Times New Roman"/>
          <w:sz w:val="24"/>
          <w:szCs w:val="24"/>
        </w:rPr>
        <w:t xml:space="preserve">__________________О.Ю. Федоренкова               </w:t>
      </w:r>
    </w:p>
    <w:p w14:paraId="488F6943" w14:textId="77777777" w:rsidR="000176C8" w:rsidRPr="00526125" w:rsidRDefault="000176C8" w:rsidP="000176C8">
      <w:pPr>
        <w:rPr>
          <w:rFonts w:ascii="Times New Roman" w:hAnsi="Times New Roman" w:cs="Times New Roman"/>
          <w:sz w:val="24"/>
          <w:szCs w:val="24"/>
        </w:rPr>
      </w:pPr>
    </w:p>
    <w:p w14:paraId="40C617DD" w14:textId="77777777" w:rsidR="000176C8" w:rsidRPr="00896387" w:rsidRDefault="000176C8" w:rsidP="000176C8">
      <w:pPr>
        <w:rPr>
          <w:sz w:val="24"/>
          <w:szCs w:val="24"/>
        </w:rPr>
      </w:pPr>
    </w:p>
    <w:p w14:paraId="0A8E620A" w14:textId="77777777" w:rsidR="000176C8" w:rsidRPr="00896387" w:rsidRDefault="000176C8" w:rsidP="000176C8">
      <w:pPr>
        <w:rPr>
          <w:sz w:val="24"/>
          <w:szCs w:val="24"/>
        </w:rPr>
      </w:pPr>
    </w:p>
    <w:p w14:paraId="1353CA90" w14:textId="77777777" w:rsidR="000176C8" w:rsidRPr="00896387" w:rsidRDefault="000176C8" w:rsidP="000176C8">
      <w:pPr>
        <w:rPr>
          <w:sz w:val="24"/>
          <w:szCs w:val="24"/>
        </w:rPr>
      </w:pPr>
    </w:p>
    <w:p w14:paraId="19C4188F" w14:textId="12EED65B" w:rsidR="0091242B" w:rsidRDefault="0091242B" w:rsidP="005E2C5C">
      <w:pPr>
        <w:pStyle w:val="afffd"/>
        <w:rPr>
          <w:sz w:val="23"/>
          <w:szCs w:val="23"/>
        </w:rPr>
      </w:pPr>
    </w:p>
    <w:p w14:paraId="6FA22192" w14:textId="39EEC6F0" w:rsidR="0091242B" w:rsidRDefault="0091242B" w:rsidP="005E2C5C">
      <w:pPr>
        <w:pStyle w:val="afffd"/>
        <w:rPr>
          <w:sz w:val="23"/>
          <w:szCs w:val="23"/>
        </w:rPr>
      </w:pPr>
    </w:p>
    <w:p w14:paraId="1852CA6B" w14:textId="3B2C2D8F" w:rsidR="0091242B" w:rsidRDefault="0091242B" w:rsidP="005E2C5C">
      <w:pPr>
        <w:pStyle w:val="afffd"/>
        <w:rPr>
          <w:sz w:val="23"/>
          <w:szCs w:val="23"/>
        </w:rPr>
      </w:pPr>
    </w:p>
    <w:p w14:paraId="28DC93C1" w14:textId="311D0D8F" w:rsidR="0091242B" w:rsidRDefault="0091242B" w:rsidP="005E2C5C">
      <w:pPr>
        <w:pStyle w:val="afffd"/>
        <w:rPr>
          <w:sz w:val="23"/>
          <w:szCs w:val="23"/>
        </w:rPr>
      </w:pPr>
    </w:p>
    <w:p w14:paraId="429DF480" w14:textId="40B9AC44" w:rsidR="0091242B" w:rsidRDefault="0091242B" w:rsidP="005E2C5C">
      <w:pPr>
        <w:pStyle w:val="afffd"/>
        <w:rPr>
          <w:sz w:val="23"/>
          <w:szCs w:val="23"/>
        </w:rPr>
      </w:pPr>
    </w:p>
    <w:p w14:paraId="2E127768" w14:textId="157BAE4B" w:rsidR="0091242B" w:rsidRDefault="0091242B" w:rsidP="005E2C5C">
      <w:pPr>
        <w:pStyle w:val="afffd"/>
        <w:rPr>
          <w:sz w:val="23"/>
          <w:szCs w:val="23"/>
        </w:rPr>
      </w:pPr>
    </w:p>
    <w:p w14:paraId="44DA4119" w14:textId="04002B5C" w:rsidR="0091242B" w:rsidRDefault="0091242B" w:rsidP="005E2C5C">
      <w:pPr>
        <w:pStyle w:val="afffd"/>
        <w:rPr>
          <w:sz w:val="23"/>
          <w:szCs w:val="23"/>
        </w:rPr>
      </w:pPr>
    </w:p>
    <w:p w14:paraId="158C22A5" w14:textId="3C19CC96" w:rsidR="0091242B" w:rsidRDefault="0091242B" w:rsidP="005E2C5C">
      <w:pPr>
        <w:pStyle w:val="afffd"/>
        <w:rPr>
          <w:sz w:val="23"/>
          <w:szCs w:val="23"/>
        </w:rPr>
      </w:pPr>
    </w:p>
    <w:p w14:paraId="44CA7C9F" w14:textId="271BA958" w:rsidR="0091242B" w:rsidRDefault="0091242B" w:rsidP="005E2C5C">
      <w:pPr>
        <w:pStyle w:val="afffd"/>
        <w:rPr>
          <w:sz w:val="23"/>
          <w:szCs w:val="23"/>
        </w:rPr>
      </w:pPr>
    </w:p>
    <w:p w14:paraId="6B3C56AE" w14:textId="04D63685" w:rsidR="0091242B" w:rsidRDefault="0091242B" w:rsidP="005E2C5C">
      <w:pPr>
        <w:pStyle w:val="afffd"/>
        <w:rPr>
          <w:sz w:val="23"/>
          <w:szCs w:val="23"/>
        </w:rPr>
      </w:pPr>
    </w:p>
    <w:p w14:paraId="28F62F9C" w14:textId="078D3C5B" w:rsidR="0091242B" w:rsidRDefault="0091242B" w:rsidP="005E2C5C">
      <w:pPr>
        <w:pStyle w:val="afffd"/>
        <w:rPr>
          <w:sz w:val="23"/>
          <w:szCs w:val="23"/>
        </w:rPr>
      </w:pPr>
    </w:p>
    <w:p w14:paraId="505129E0" w14:textId="54C066C4" w:rsidR="0091242B" w:rsidRDefault="0091242B" w:rsidP="005E2C5C">
      <w:pPr>
        <w:pStyle w:val="afffd"/>
        <w:rPr>
          <w:sz w:val="23"/>
          <w:szCs w:val="23"/>
        </w:rPr>
      </w:pPr>
    </w:p>
    <w:p w14:paraId="743358B9" w14:textId="70DFA425" w:rsidR="0091242B" w:rsidRDefault="0091242B" w:rsidP="005E2C5C">
      <w:pPr>
        <w:pStyle w:val="afffd"/>
        <w:rPr>
          <w:sz w:val="23"/>
          <w:szCs w:val="23"/>
        </w:rPr>
      </w:pPr>
    </w:p>
    <w:p w14:paraId="4EA911DB" w14:textId="77777777" w:rsidR="0091242B" w:rsidRDefault="0091242B" w:rsidP="005E2C5C">
      <w:pPr>
        <w:pStyle w:val="afffd"/>
        <w:rPr>
          <w:sz w:val="23"/>
          <w:szCs w:val="23"/>
        </w:rPr>
      </w:pPr>
    </w:p>
    <w:p w14:paraId="7690E46D" w14:textId="77777777" w:rsidR="00F13706" w:rsidRDefault="00F13706" w:rsidP="005E2C5C">
      <w:pPr>
        <w:pStyle w:val="afffd"/>
        <w:rPr>
          <w:sz w:val="23"/>
          <w:szCs w:val="23"/>
        </w:rPr>
      </w:pPr>
    </w:p>
    <w:p w14:paraId="16DAF910" w14:textId="28B5C592" w:rsidR="0091242B" w:rsidRPr="0091242B" w:rsidRDefault="0091242B" w:rsidP="0091242B">
      <w:pPr>
        <w:jc w:val="right"/>
        <w:rPr>
          <w:rFonts w:ascii="Times New Roman" w:hAnsi="Times New Roman" w:cs="Times New Roman"/>
          <w:sz w:val="24"/>
          <w:szCs w:val="24"/>
          <w:lang w:eastAsia="ru-RU"/>
        </w:rPr>
      </w:pPr>
    </w:p>
    <w:sectPr w:rsidR="0091242B" w:rsidRPr="0091242B" w:rsidSect="0091242B">
      <w:headerReference w:type="default" r:id="rId8"/>
      <w:type w:val="continuous"/>
      <w:pgSz w:w="11906" w:h="16838"/>
      <w:pgMar w:top="1134" w:right="850" w:bottom="1134" w:left="1276" w:header="708" w:footer="5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BA133D" w14:textId="77777777" w:rsidR="00960ED3" w:rsidRDefault="00960ED3">
      <w:r>
        <w:separator/>
      </w:r>
    </w:p>
  </w:endnote>
  <w:endnote w:type="continuationSeparator" w:id="0">
    <w:p w14:paraId="7F6ADC55" w14:textId="77777777" w:rsidR="00960ED3" w:rsidRDefault="00960E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Cambria"/>
    <w:charset w:val="01"/>
    <w:family w:val="roman"/>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BECC85" w14:textId="77777777" w:rsidR="00960ED3" w:rsidRDefault="00960ED3">
      <w:r>
        <w:separator/>
      </w:r>
    </w:p>
  </w:footnote>
  <w:footnote w:type="continuationSeparator" w:id="0">
    <w:p w14:paraId="4820F82D" w14:textId="77777777" w:rsidR="00960ED3" w:rsidRDefault="00960E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28512" w14:textId="77777777" w:rsidR="000C0F28" w:rsidRDefault="000C0F28">
    <w:pPr>
      <w:pStyle w:val="aff6"/>
    </w:pPr>
  </w:p>
  <w:p w14:paraId="6B17FAE6" w14:textId="77777777" w:rsidR="000C0F28" w:rsidRDefault="000C0F28">
    <w:pPr>
      <w:pStyle w:val="aff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5"/>
      <w:numFmt w:val="decimal"/>
      <w:lvlText w:val="%1."/>
      <w:lvlJc w:val="left"/>
      <w:pPr>
        <w:tabs>
          <w:tab w:val="num" w:pos="0"/>
        </w:tabs>
        <w:ind w:left="360" w:hanging="360"/>
      </w:pPr>
      <w:rPr>
        <w:rFonts w:cs="Times New Roman" w:hint="default"/>
      </w:rPr>
    </w:lvl>
    <w:lvl w:ilvl="1">
      <w:start w:val="3"/>
      <w:numFmt w:val="decimal"/>
      <w:lvlText w:val="%1.%2."/>
      <w:lvlJc w:val="left"/>
      <w:pPr>
        <w:tabs>
          <w:tab w:val="num" w:pos="0"/>
        </w:tabs>
        <w:ind w:left="1070" w:hanging="360"/>
      </w:pPr>
      <w:rPr>
        <w:rFonts w:cs="Times New Roman" w:hint="default"/>
      </w:rPr>
    </w:lvl>
    <w:lvl w:ilvl="2">
      <w:start w:val="1"/>
      <w:numFmt w:val="decimal"/>
      <w:lvlText w:val="%1.%2.%3."/>
      <w:lvlJc w:val="left"/>
      <w:pPr>
        <w:tabs>
          <w:tab w:val="num" w:pos="0"/>
        </w:tabs>
        <w:ind w:left="2140" w:hanging="720"/>
      </w:pPr>
      <w:rPr>
        <w:rFonts w:cs="Times New Roman" w:hint="default"/>
      </w:rPr>
    </w:lvl>
    <w:lvl w:ilvl="3">
      <w:start w:val="1"/>
      <w:numFmt w:val="decimal"/>
      <w:lvlText w:val="%1.%2.%3.%4."/>
      <w:lvlJc w:val="left"/>
      <w:pPr>
        <w:tabs>
          <w:tab w:val="num" w:pos="0"/>
        </w:tabs>
        <w:ind w:left="2850" w:hanging="720"/>
      </w:pPr>
      <w:rPr>
        <w:rFonts w:cs="Times New Roman" w:hint="default"/>
      </w:rPr>
    </w:lvl>
    <w:lvl w:ilvl="4">
      <w:start w:val="1"/>
      <w:numFmt w:val="decimal"/>
      <w:lvlText w:val="%1.%2.%3.%4.%5."/>
      <w:lvlJc w:val="left"/>
      <w:pPr>
        <w:tabs>
          <w:tab w:val="num" w:pos="0"/>
        </w:tabs>
        <w:ind w:left="3920" w:hanging="1080"/>
      </w:pPr>
      <w:rPr>
        <w:rFonts w:cs="Times New Roman" w:hint="default"/>
      </w:rPr>
    </w:lvl>
    <w:lvl w:ilvl="5">
      <w:start w:val="1"/>
      <w:numFmt w:val="decimal"/>
      <w:lvlText w:val="%1.%2.%3.%4.%5.%6."/>
      <w:lvlJc w:val="left"/>
      <w:pPr>
        <w:tabs>
          <w:tab w:val="num" w:pos="0"/>
        </w:tabs>
        <w:ind w:left="4630" w:hanging="1080"/>
      </w:pPr>
      <w:rPr>
        <w:rFonts w:cs="Times New Roman" w:hint="default"/>
      </w:rPr>
    </w:lvl>
    <w:lvl w:ilvl="6">
      <w:start w:val="1"/>
      <w:numFmt w:val="decimal"/>
      <w:lvlText w:val="%1.%2.%3.%4.%5.%6.%7."/>
      <w:lvlJc w:val="left"/>
      <w:pPr>
        <w:tabs>
          <w:tab w:val="num" w:pos="0"/>
        </w:tabs>
        <w:ind w:left="5700" w:hanging="1440"/>
      </w:pPr>
      <w:rPr>
        <w:rFonts w:cs="Times New Roman" w:hint="default"/>
      </w:rPr>
    </w:lvl>
    <w:lvl w:ilvl="7">
      <w:start w:val="1"/>
      <w:numFmt w:val="decimal"/>
      <w:lvlText w:val="%1.%2.%3.%4.%5.%6.%7.%8."/>
      <w:lvlJc w:val="left"/>
      <w:pPr>
        <w:tabs>
          <w:tab w:val="num" w:pos="0"/>
        </w:tabs>
        <w:ind w:left="6410" w:hanging="1440"/>
      </w:pPr>
      <w:rPr>
        <w:rFonts w:cs="Times New Roman" w:hint="default"/>
      </w:rPr>
    </w:lvl>
    <w:lvl w:ilvl="8">
      <w:start w:val="1"/>
      <w:numFmt w:val="decimal"/>
      <w:lvlText w:val="%1.%2.%3.%4.%5.%6.%7.%8.%9."/>
      <w:lvlJc w:val="left"/>
      <w:pPr>
        <w:tabs>
          <w:tab w:val="num" w:pos="0"/>
        </w:tabs>
        <w:ind w:left="7480" w:hanging="1800"/>
      </w:pPr>
      <w:rPr>
        <w:rFonts w:cs="Times New Roman" w:hint="default"/>
      </w:rPr>
    </w:lvl>
  </w:abstractNum>
  <w:abstractNum w:abstractNumId="1" w15:restartNumberingAfterBreak="0">
    <w:nsid w:val="00806813"/>
    <w:multiLevelType w:val="multilevel"/>
    <w:tmpl w:val="75EEB95E"/>
    <w:lvl w:ilvl="0">
      <w:start w:val="1"/>
      <w:numFmt w:val="decimal"/>
      <w:lvlText w:val="%1."/>
      <w:lvlJc w:val="left"/>
      <w:pPr>
        <w:tabs>
          <w:tab w:val="num" w:pos="0"/>
        </w:tabs>
        <w:ind w:left="4002" w:hanging="305"/>
      </w:pPr>
      <w:rPr>
        <w:w w:val="110"/>
        <w:lang w:val="ru-RU" w:eastAsia="en-US" w:bidi="ar-SA"/>
      </w:rPr>
    </w:lvl>
    <w:lvl w:ilvl="1">
      <w:start w:val="1"/>
      <w:numFmt w:val="decimal"/>
      <w:lvlText w:val="%1.%2."/>
      <w:lvlJc w:val="left"/>
      <w:pPr>
        <w:tabs>
          <w:tab w:val="num" w:pos="0"/>
        </w:tabs>
        <w:ind w:left="226" w:hanging="483"/>
      </w:pPr>
      <w:rPr>
        <w:b w:val="0"/>
        <w:bCs w:val="0"/>
        <w:w w:val="96"/>
        <w:lang w:val="ru-RU" w:eastAsia="en-US" w:bidi="ar-SA"/>
      </w:rPr>
    </w:lvl>
    <w:lvl w:ilvl="2">
      <w:start w:val="1"/>
      <w:numFmt w:val="decimal"/>
      <w:lvlText w:val="%1.%2.%3."/>
      <w:lvlJc w:val="left"/>
      <w:pPr>
        <w:tabs>
          <w:tab w:val="num" w:pos="3893"/>
        </w:tabs>
        <w:ind w:left="4169" w:hanging="483"/>
      </w:pPr>
      <w:rPr>
        <w:rFonts w:ascii="Times New Roman" w:eastAsia="Times New Roman" w:hAnsi="Times New Roman" w:cs="Times New Roman"/>
        <w:w w:val="96"/>
        <w:sz w:val="24"/>
        <w:szCs w:val="24"/>
        <w:lang w:val="ru-RU" w:eastAsia="en-US" w:bidi="ar-SA"/>
      </w:rPr>
    </w:lvl>
    <w:lvl w:ilvl="3">
      <w:numFmt w:val="bullet"/>
      <w:lvlText w:val=""/>
      <w:lvlJc w:val="left"/>
      <w:pPr>
        <w:tabs>
          <w:tab w:val="num" w:pos="0"/>
        </w:tabs>
        <w:ind w:left="320" w:hanging="483"/>
      </w:pPr>
      <w:rPr>
        <w:rFonts w:ascii="Symbol" w:hAnsi="Symbol" w:cs="Symbol" w:hint="default"/>
        <w:lang w:val="ru-RU" w:eastAsia="en-US" w:bidi="ar-SA"/>
      </w:rPr>
    </w:lvl>
    <w:lvl w:ilvl="4">
      <w:numFmt w:val="bullet"/>
      <w:lvlText w:val=""/>
      <w:lvlJc w:val="left"/>
      <w:pPr>
        <w:tabs>
          <w:tab w:val="num" w:pos="0"/>
        </w:tabs>
        <w:ind w:left="780" w:hanging="483"/>
      </w:pPr>
      <w:rPr>
        <w:rFonts w:ascii="Symbol" w:hAnsi="Symbol" w:cs="Symbol" w:hint="default"/>
        <w:lang w:val="ru-RU" w:eastAsia="en-US" w:bidi="ar-SA"/>
      </w:rPr>
    </w:lvl>
    <w:lvl w:ilvl="5">
      <w:numFmt w:val="bullet"/>
      <w:lvlText w:val=""/>
      <w:lvlJc w:val="left"/>
      <w:pPr>
        <w:tabs>
          <w:tab w:val="num" w:pos="0"/>
        </w:tabs>
        <w:ind w:left="980" w:hanging="483"/>
      </w:pPr>
      <w:rPr>
        <w:rFonts w:ascii="Symbol" w:hAnsi="Symbol" w:cs="Symbol" w:hint="default"/>
        <w:lang w:val="ru-RU" w:eastAsia="en-US" w:bidi="ar-SA"/>
      </w:rPr>
    </w:lvl>
    <w:lvl w:ilvl="6">
      <w:numFmt w:val="bullet"/>
      <w:lvlText w:val=""/>
      <w:lvlJc w:val="left"/>
      <w:pPr>
        <w:tabs>
          <w:tab w:val="num" w:pos="0"/>
        </w:tabs>
        <w:ind w:left="4000" w:hanging="483"/>
      </w:pPr>
      <w:rPr>
        <w:rFonts w:ascii="Symbol" w:hAnsi="Symbol" w:cs="Symbol" w:hint="default"/>
        <w:lang w:val="ru-RU" w:eastAsia="en-US" w:bidi="ar-SA"/>
      </w:rPr>
    </w:lvl>
    <w:lvl w:ilvl="7">
      <w:numFmt w:val="bullet"/>
      <w:lvlText w:val=""/>
      <w:lvlJc w:val="left"/>
      <w:pPr>
        <w:tabs>
          <w:tab w:val="num" w:pos="0"/>
        </w:tabs>
        <w:ind w:left="5590" w:hanging="483"/>
      </w:pPr>
      <w:rPr>
        <w:rFonts w:ascii="Symbol" w:hAnsi="Symbol" w:cs="Symbol" w:hint="default"/>
        <w:lang w:val="ru-RU" w:eastAsia="en-US" w:bidi="ar-SA"/>
      </w:rPr>
    </w:lvl>
    <w:lvl w:ilvl="8">
      <w:numFmt w:val="bullet"/>
      <w:lvlText w:val=""/>
      <w:lvlJc w:val="left"/>
      <w:pPr>
        <w:tabs>
          <w:tab w:val="num" w:pos="0"/>
        </w:tabs>
        <w:ind w:left="7180" w:hanging="483"/>
      </w:pPr>
      <w:rPr>
        <w:rFonts w:ascii="Symbol" w:hAnsi="Symbol" w:cs="Symbol" w:hint="default"/>
        <w:lang w:val="ru-RU" w:eastAsia="en-US" w:bidi="ar-SA"/>
      </w:rPr>
    </w:lvl>
  </w:abstractNum>
  <w:abstractNum w:abstractNumId="2" w15:restartNumberingAfterBreak="0">
    <w:nsid w:val="06EA66A9"/>
    <w:multiLevelType w:val="multilevel"/>
    <w:tmpl w:val="6834FC9C"/>
    <w:lvl w:ilvl="0">
      <w:start w:val="6"/>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6F1725D"/>
    <w:multiLevelType w:val="multilevel"/>
    <w:tmpl w:val="7A50B60A"/>
    <w:lvl w:ilvl="0">
      <w:start w:val="1"/>
      <w:numFmt w:val="decimal"/>
      <w:lvlText w:val="%1."/>
      <w:lvlJc w:val="left"/>
      <w:pPr>
        <w:ind w:left="450" w:hanging="450"/>
      </w:pPr>
      <w:rPr>
        <w:rFonts w:eastAsia="Times New Roman" w:cs="Times New Roman"/>
        <w:b w:val="0"/>
        <w:color w:val="auto"/>
        <w:sz w:val="22"/>
      </w:rPr>
    </w:lvl>
    <w:lvl w:ilvl="1">
      <w:start w:val="1"/>
      <w:numFmt w:val="decimal"/>
      <w:lvlText w:val="%1.%2."/>
      <w:lvlJc w:val="left"/>
      <w:pPr>
        <w:ind w:left="1584" w:hanging="450"/>
      </w:pPr>
      <w:rPr>
        <w:rFonts w:ascii="Times New Roman" w:eastAsia="Times New Roman" w:hAnsi="Times New Roman" w:cs="Times New Roman"/>
        <w:b/>
        <w:color w:val="auto"/>
        <w:sz w:val="22"/>
      </w:rPr>
    </w:lvl>
    <w:lvl w:ilvl="2">
      <w:start w:val="1"/>
      <w:numFmt w:val="decimal"/>
      <w:lvlText w:val="%1.%2.%3."/>
      <w:lvlJc w:val="left"/>
      <w:pPr>
        <w:ind w:left="720" w:hanging="720"/>
      </w:pPr>
      <w:rPr>
        <w:rFonts w:eastAsia="Times New Roman" w:cs="Times New Roman"/>
        <w:b w:val="0"/>
        <w:color w:val="auto"/>
        <w:sz w:val="22"/>
      </w:rPr>
    </w:lvl>
    <w:lvl w:ilvl="3">
      <w:start w:val="1"/>
      <w:numFmt w:val="decimal"/>
      <w:lvlText w:val="%1.%2.%3.%4."/>
      <w:lvlJc w:val="left"/>
      <w:pPr>
        <w:ind w:left="720" w:hanging="720"/>
      </w:pPr>
      <w:rPr>
        <w:rFonts w:eastAsia="Times New Roman" w:cs="Times New Roman"/>
        <w:b w:val="0"/>
        <w:color w:val="auto"/>
        <w:sz w:val="22"/>
      </w:rPr>
    </w:lvl>
    <w:lvl w:ilvl="4">
      <w:start w:val="1"/>
      <w:numFmt w:val="decimal"/>
      <w:lvlText w:val="%1.%2.%3.%4.%5."/>
      <w:lvlJc w:val="left"/>
      <w:pPr>
        <w:ind w:left="1080" w:hanging="1080"/>
      </w:pPr>
      <w:rPr>
        <w:rFonts w:eastAsia="Times New Roman" w:cs="Times New Roman"/>
        <w:b w:val="0"/>
        <w:color w:val="auto"/>
        <w:sz w:val="22"/>
      </w:rPr>
    </w:lvl>
    <w:lvl w:ilvl="5">
      <w:start w:val="1"/>
      <w:numFmt w:val="decimal"/>
      <w:lvlText w:val="%1.%2.%3.%4.%5.%6."/>
      <w:lvlJc w:val="left"/>
      <w:pPr>
        <w:ind w:left="1080" w:hanging="1080"/>
      </w:pPr>
      <w:rPr>
        <w:rFonts w:eastAsia="Times New Roman" w:cs="Times New Roman"/>
        <w:b w:val="0"/>
        <w:color w:val="auto"/>
        <w:sz w:val="22"/>
      </w:rPr>
    </w:lvl>
    <w:lvl w:ilvl="6">
      <w:start w:val="1"/>
      <w:numFmt w:val="decimal"/>
      <w:lvlText w:val="%1.%2.%3.%4.%5.%6.%7."/>
      <w:lvlJc w:val="left"/>
      <w:pPr>
        <w:ind w:left="1440" w:hanging="1440"/>
      </w:pPr>
      <w:rPr>
        <w:rFonts w:eastAsia="Times New Roman" w:cs="Times New Roman"/>
        <w:b w:val="0"/>
        <w:color w:val="auto"/>
        <w:sz w:val="22"/>
      </w:rPr>
    </w:lvl>
    <w:lvl w:ilvl="7">
      <w:start w:val="1"/>
      <w:numFmt w:val="decimal"/>
      <w:lvlText w:val="%1.%2.%3.%4.%5.%6.%7.%8."/>
      <w:lvlJc w:val="left"/>
      <w:pPr>
        <w:ind w:left="1440" w:hanging="1440"/>
      </w:pPr>
      <w:rPr>
        <w:rFonts w:eastAsia="Times New Roman" w:cs="Times New Roman"/>
        <w:b w:val="0"/>
        <w:color w:val="auto"/>
        <w:sz w:val="22"/>
      </w:rPr>
    </w:lvl>
    <w:lvl w:ilvl="8">
      <w:start w:val="1"/>
      <w:numFmt w:val="decimal"/>
      <w:lvlText w:val="%1.%2.%3.%4.%5.%6.%7.%8.%9."/>
      <w:lvlJc w:val="left"/>
      <w:pPr>
        <w:ind w:left="1800" w:hanging="1800"/>
      </w:pPr>
      <w:rPr>
        <w:rFonts w:eastAsia="Times New Roman" w:cs="Times New Roman"/>
        <w:b w:val="0"/>
        <w:color w:val="auto"/>
        <w:sz w:val="22"/>
      </w:rPr>
    </w:lvl>
  </w:abstractNum>
  <w:abstractNum w:abstractNumId="4" w15:restartNumberingAfterBreak="0">
    <w:nsid w:val="09845046"/>
    <w:multiLevelType w:val="multilevel"/>
    <w:tmpl w:val="8A08DB0A"/>
    <w:lvl w:ilvl="0">
      <w:start w:val="2"/>
      <w:numFmt w:val="decimal"/>
      <w:lvlText w:val="%1"/>
      <w:lvlJc w:val="left"/>
      <w:pPr>
        <w:tabs>
          <w:tab w:val="num" w:pos="0"/>
        </w:tabs>
        <w:ind w:left="267" w:hanging="607"/>
      </w:pPr>
      <w:rPr>
        <w:lang w:val="ru-RU" w:eastAsia="en-US" w:bidi="ar-SA"/>
      </w:rPr>
    </w:lvl>
    <w:lvl w:ilvl="1">
      <w:start w:val="1"/>
      <w:numFmt w:val="decimal"/>
      <w:lvlText w:val="%1.%2"/>
      <w:lvlJc w:val="left"/>
      <w:pPr>
        <w:tabs>
          <w:tab w:val="num" w:pos="0"/>
        </w:tabs>
        <w:ind w:left="267" w:hanging="607"/>
      </w:pPr>
      <w:rPr>
        <w:lang w:val="ru-RU" w:eastAsia="en-US" w:bidi="ar-SA"/>
      </w:rPr>
    </w:lvl>
    <w:lvl w:ilvl="2">
      <w:start w:val="1"/>
      <w:numFmt w:val="decimal"/>
      <w:lvlText w:val="%1.%2.%3."/>
      <w:lvlJc w:val="left"/>
      <w:pPr>
        <w:tabs>
          <w:tab w:val="num" w:pos="0"/>
        </w:tabs>
        <w:ind w:left="267" w:hanging="607"/>
      </w:pPr>
      <w:rPr>
        <w:rFonts w:ascii="Times New Roman" w:eastAsia="Times New Roman" w:hAnsi="Times New Roman" w:cs="Times New Roman"/>
        <w:w w:val="97"/>
        <w:sz w:val="24"/>
        <w:szCs w:val="24"/>
        <w:lang w:val="ru-RU" w:eastAsia="en-US" w:bidi="ar-SA"/>
      </w:rPr>
    </w:lvl>
    <w:lvl w:ilvl="3">
      <w:numFmt w:val="bullet"/>
      <w:lvlText w:val=""/>
      <w:lvlJc w:val="left"/>
      <w:pPr>
        <w:tabs>
          <w:tab w:val="num" w:pos="0"/>
        </w:tabs>
        <w:ind w:left="3290" w:hanging="607"/>
      </w:pPr>
      <w:rPr>
        <w:rFonts w:ascii="Symbol" w:hAnsi="Symbol" w:cs="Symbol" w:hint="default"/>
        <w:lang w:val="ru-RU" w:eastAsia="en-US" w:bidi="ar-SA"/>
      </w:rPr>
    </w:lvl>
    <w:lvl w:ilvl="4">
      <w:numFmt w:val="bullet"/>
      <w:lvlText w:val=""/>
      <w:lvlJc w:val="left"/>
      <w:pPr>
        <w:tabs>
          <w:tab w:val="num" w:pos="0"/>
        </w:tabs>
        <w:ind w:left="4300" w:hanging="607"/>
      </w:pPr>
      <w:rPr>
        <w:rFonts w:ascii="Symbol" w:hAnsi="Symbol" w:cs="Symbol" w:hint="default"/>
        <w:lang w:val="ru-RU" w:eastAsia="en-US" w:bidi="ar-SA"/>
      </w:rPr>
    </w:lvl>
    <w:lvl w:ilvl="5">
      <w:numFmt w:val="bullet"/>
      <w:lvlText w:val=""/>
      <w:lvlJc w:val="left"/>
      <w:pPr>
        <w:tabs>
          <w:tab w:val="num" w:pos="0"/>
        </w:tabs>
        <w:ind w:left="5310" w:hanging="607"/>
      </w:pPr>
      <w:rPr>
        <w:rFonts w:ascii="Symbol" w:hAnsi="Symbol" w:cs="Symbol" w:hint="default"/>
        <w:lang w:val="ru-RU" w:eastAsia="en-US" w:bidi="ar-SA"/>
      </w:rPr>
    </w:lvl>
    <w:lvl w:ilvl="6">
      <w:numFmt w:val="bullet"/>
      <w:lvlText w:val=""/>
      <w:lvlJc w:val="left"/>
      <w:pPr>
        <w:tabs>
          <w:tab w:val="num" w:pos="0"/>
        </w:tabs>
        <w:ind w:left="6320" w:hanging="607"/>
      </w:pPr>
      <w:rPr>
        <w:rFonts w:ascii="Symbol" w:hAnsi="Symbol" w:cs="Symbol" w:hint="default"/>
        <w:lang w:val="ru-RU" w:eastAsia="en-US" w:bidi="ar-SA"/>
      </w:rPr>
    </w:lvl>
    <w:lvl w:ilvl="7">
      <w:numFmt w:val="bullet"/>
      <w:lvlText w:val=""/>
      <w:lvlJc w:val="left"/>
      <w:pPr>
        <w:tabs>
          <w:tab w:val="num" w:pos="0"/>
        </w:tabs>
        <w:ind w:left="7330" w:hanging="607"/>
      </w:pPr>
      <w:rPr>
        <w:rFonts w:ascii="Symbol" w:hAnsi="Symbol" w:cs="Symbol" w:hint="default"/>
        <w:lang w:val="ru-RU" w:eastAsia="en-US" w:bidi="ar-SA"/>
      </w:rPr>
    </w:lvl>
    <w:lvl w:ilvl="8">
      <w:numFmt w:val="bullet"/>
      <w:lvlText w:val=""/>
      <w:lvlJc w:val="left"/>
      <w:pPr>
        <w:tabs>
          <w:tab w:val="num" w:pos="0"/>
        </w:tabs>
        <w:ind w:left="8340" w:hanging="607"/>
      </w:pPr>
      <w:rPr>
        <w:rFonts w:ascii="Symbol" w:hAnsi="Symbol" w:cs="Symbol" w:hint="default"/>
        <w:lang w:val="ru-RU" w:eastAsia="en-US" w:bidi="ar-SA"/>
      </w:rPr>
    </w:lvl>
  </w:abstractNum>
  <w:abstractNum w:abstractNumId="5" w15:restartNumberingAfterBreak="0">
    <w:nsid w:val="0E766547"/>
    <w:multiLevelType w:val="multilevel"/>
    <w:tmpl w:val="4508A1B4"/>
    <w:lvl w:ilvl="0">
      <w:start w:val="6"/>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6" w15:restartNumberingAfterBreak="0">
    <w:nsid w:val="0EBA1EDA"/>
    <w:multiLevelType w:val="hybridMultilevel"/>
    <w:tmpl w:val="332A23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1563C1D"/>
    <w:multiLevelType w:val="hybridMultilevel"/>
    <w:tmpl w:val="E110CDE4"/>
    <w:lvl w:ilvl="0" w:tplc="71CAD5B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080EB8"/>
    <w:multiLevelType w:val="multilevel"/>
    <w:tmpl w:val="36D02368"/>
    <w:lvl w:ilvl="0">
      <w:start w:val="1"/>
      <w:numFmt w:val="decimal"/>
      <w:lvlText w:val="%1."/>
      <w:lvlJc w:val="left"/>
      <w:pPr>
        <w:ind w:left="502" w:hanging="360"/>
      </w:pPr>
      <w:rPr>
        <w:rFonts w:hint="default"/>
        <w:b/>
        <w:color w:val="auto"/>
      </w:rPr>
    </w:lvl>
    <w:lvl w:ilvl="1">
      <w:start w:val="1"/>
      <w:numFmt w:val="decimal"/>
      <w:isLgl/>
      <w:lvlText w:val="%1.%2"/>
      <w:lvlJc w:val="left"/>
      <w:pPr>
        <w:ind w:left="643" w:hanging="360"/>
      </w:pPr>
      <w:rPr>
        <w:rFonts w:hint="default"/>
        <w:b/>
        <w:i w:val="0"/>
        <w:u w:val="none"/>
      </w:rPr>
    </w:lvl>
    <w:lvl w:ilvl="2">
      <w:start w:val="1"/>
      <w:numFmt w:val="decimal"/>
      <w:isLgl/>
      <w:lvlText w:val="%1.%2.%3"/>
      <w:lvlJc w:val="left"/>
      <w:pPr>
        <w:ind w:left="1080" w:hanging="720"/>
      </w:pPr>
      <w:rPr>
        <w:rFonts w:hint="default"/>
        <w:b/>
        <w:u w:val="none"/>
      </w:rPr>
    </w:lvl>
    <w:lvl w:ilvl="3">
      <w:start w:val="1"/>
      <w:numFmt w:val="decimal"/>
      <w:isLgl/>
      <w:lvlText w:val="%1.%2.%3.%4"/>
      <w:lvlJc w:val="left"/>
      <w:pPr>
        <w:ind w:left="1080" w:hanging="720"/>
      </w:pPr>
      <w:rPr>
        <w:rFonts w:hint="default"/>
        <w:b/>
        <w:u w:val="none"/>
      </w:rPr>
    </w:lvl>
    <w:lvl w:ilvl="4">
      <w:start w:val="1"/>
      <w:numFmt w:val="decimal"/>
      <w:isLgl/>
      <w:lvlText w:val="%1.%2.%3.%4.%5"/>
      <w:lvlJc w:val="left"/>
      <w:pPr>
        <w:ind w:left="1440" w:hanging="1080"/>
      </w:pPr>
      <w:rPr>
        <w:rFonts w:hint="default"/>
        <w:b/>
        <w:u w:val="none"/>
      </w:rPr>
    </w:lvl>
    <w:lvl w:ilvl="5">
      <w:start w:val="1"/>
      <w:numFmt w:val="decimal"/>
      <w:isLgl/>
      <w:lvlText w:val="%1.%2.%3.%4.%5.%6"/>
      <w:lvlJc w:val="left"/>
      <w:pPr>
        <w:ind w:left="1440" w:hanging="1080"/>
      </w:pPr>
      <w:rPr>
        <w:rFonts w:hint="default"/>
        <w:b/>
        <w:u w:val="none"/>
      </w:rPr>
    </w:lvl>
    <w:lvl w:ilvl="6">
      <w:start w:val="1"/>
      <w:numFmt w:val="decimal"/>
      <w:isLgl/>
      <w:lvlText w:val="%1.%2.%3.%4.%5.%6.%7"/>
      <w:lvlJc w:val="left"/>
      <w:pPr>
        <w:ind w:left="1800" w:hanging="1440"/>
      </w:pPr>
      <w:rPr>
        <w:rFonts w:hint="default"/>
        <w:b/>
        <w:u w:val="none"/>
      </w:rPr>
    </w:lvl>
    <w:lvl w:ilvl="7">
      <w:start w:val="1"/>
      <w:numFmt w:val="decimal"/>
      <w:isLgl/>
      <w:lvlText w:val="%1.%2.%3.%4.%5.%6.%7.%8"/>
      <w:lvlJc w:val="left"/>
      <w:pPr>
        <w:ind w:left="1800" w:hanging="1440"/>
      </w:pPr>
      <w:rPr>
        <w:rFonts w:hint="default"/>
        <w:b/>
        <w:u w:val="none"/>
      </w:rPr>
    </w:lvl>
    <w:lvl w:ilvl="8">
      <w:start w:val="1"/>
      <w:numFmt w:val="decimal"/>
      <w:isLgl/>
      <w:lvlText w:val="%1.%2.%3.%4.%5.%6.%7.%8.%9"/>
      <w:lvlJc w:val="left"/>
      <w:pPr>
        <w:ind w:left="2160" w:hanging="1800"/>
      </w:pPr>
      <w:rPr>
        <w:rFonts w:hint="default"/>
        <w:b/>
        <w:u w:val="none"/>
      </w:rPr>
    </w:lvl>
  </w:abstractNum>
  <w:abstractNum w:abstractNumId="9" w15:restartNumberingAfterBreak="0">
    <w:nsid w:val="18691FB4"/>
    <w:multiLevelType w:val="hybridMultilevel"/>
    <w:tmpl w:val="580E787A"/>
    <w:lvl w:ilvl="0" w:tplc="FB660D16">
      <w:start w:val="5"/>
      <w:numFmt w:val="decimal"/>
      <w:lvlText w:val="%1."/>
      <w:lvlJc w:val="left"/>
      <w:pPr>
        <w:ind w:left="738" w:hanging="360"/>
      </w:pPr>
      <w:rPr>
        <w:rFonts w:hint="default"/>
      </w:rPr>
    </w:lvl>
    <w:lvl w:ilvl="1" w:tplc="04190019" w:tentative="1">
      <w:start w:val="1"/>
      <w:numFmt w:val="lowerLetter"/>
      <w:lvlText w:val="%2."/>
      <w:lvlJc w:val="left"/>
      <w:pPr>
        <w:ind w:left="1458" w:hanging="360"/>
      </w:pPr>
    </w:lvl>
    <w:lvl w:ilvl="2" w:tplc="0419001B" w:tentative="1">
      <w:start w:val="1"/>
      <w:numFmt w:val="lowerRoman"/>
      <w:lvlText w:val="%3."/>
      <w:lvlJc w:val="right"/>
      <w:pPr>
        <w:ind w:left="2178" w:hanging="180"/>
      </w:pPr>
    </w:lvl>
    <w:lvl w:ilvl="3" w:tplc="0419000F" w:tentative="1">
      <w:start w:val="1"/>
      <w:numFmt w:val="decimal"/>
      <w:lvlText w:val="%4."/>
      <w:lvlJc w:val="left"/>
      <w:pPr>
        <w:ind w:left="2898" w:hanging="360"/>
      </w:pPr>
    </w:lvl>
    <w:lvl w:ilvl="4" w:tplc="04190019" w:tentative="1">
      <w:start w:val="1"/>
      <w:numFmt w:val="lowerLetter"/>
      <w:lvlText w:val="%5."/>
      <w:lvlJc w:val="left"/>
      <w:pPr>
        <w:ind w:left="3618" w:hanging="360"/>
      </w:pPr>
    </w:lvl>
    <w:lvl w:ilvl="5" w:tplc="0419001B" w:tentative="1">
      <w:start w:val="1"/>
      <w:numFmt w:val="lowerRoman"/>
      <w:lvlText w:val="%6."/>
      <w:lvlJc w:val="right"/>
      <w:pPr>
        <w:ind w:left="4338" w:hanging="180"/>
      </w:pPr>
    </w:lvl>
    <w:lvl w:ilvl="6" w:tplc="0419000F" w:tentative="1">
      <w:start w:val="1"/>
      <w:numFmt w:val="decimal"/>
      <w:lvlText w:val="%7."/>
      <w:lvlJc w:val="left"/>
      <w:pPr>
        <w:ind w:left="5058" w:hanging="360"/>
      </w:pPr>
    </w:lvl>
    <w:lvl w:ilvl="7" w:tplc="04190019" w:tentative="1">
      <w:start w:val="1"/>
      <w:numFmt w:val="lowerLetter"/>
      <w:lvlText w:val="%8."/>
      <w:lvlJc w:val="left"/>
      <w:pPr>
        <w:ind w:left="5778" w:hanging="360"/>
      </w:pPr>
    </w:lvl>
    <w:lvl w:ilvl="8" w:tplc="0419001B" w:tentative="1">
      <w:start w:val="1"/>
      <w:numFmt w:val="lowerRoman"/>
      <w:lvlText w:val="%9."/>
      <w:lvlJc w:val="right"/>
      <w:pPr>
        <w:ind w:left="6498" w:hanging="180"/>
      </w:pPr>
    </w:lvl>
  </w:abstractNum>
  <w:abstractNum w:abstractNumId="10" w15:restartNumberingAfterBreak="0">
    <w:nsid w:val="1C2859AA"/>
    <w:multiLevelType w:val="multilevel"/>
    <w:tmpl w:val="1668F1A6"/>
    <w:lvl w:ilvl="0">
      <w:start w:val="1"/>
      <w:numFmt w:val="bullet"/>
      <w:lvlText w:val=""/>
      <w:lvlJc w:val="left"/>
      <w:pPr>
        <w:ind w:left="1260" w:hanging="360"/>
      </w:pPr>
      <w:rPr>
        <w:rFonts w:ascii="Symbol" w:hAnsi="Symbol" w:cs="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cs="Wingdings" w:hint="default"/>
      </w:rPr>
    </w:lvl>
    <w:lvl w:ilvl="3">
      <w:start w:val="1"/>
      <w:numFmt w:val="bullet"/>
      <w:lvlText w:val=""/>
      <w:lvlJc w:val="left"/>
      <w:pPr>
        <w:ind w:left="3420" w:hanging="360"/>
      </w:pPr>
      <w:rPr>
        <w:rFonts w:ascii="Symbol" w:hAnsi="Symbol" w:cs="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cs="Wingdings" w:hint="default"/>
      </w:rPr>
    </w:lvl>
    <w:lvl w:ilvl="6">
      <w:start w:val="1"/>
      <w:numFmt w:val="bullet"/>
      <w:lvlText w:val=""/>
      <w:lvlJc w:val="left"/>
      <w:pPr>
        <w:ind w:left="5580" w:hanging="360"/>
      </w:pPr>
      <w:rPr>
        <w:rFonts w:ascii="Symbol" w:hAnsi="Symbol" w:cs="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cs="Wingdings" w:hint="default"/>
      </w:rPr>
    </w:lvl>
  </w:abstractNum>
  <w:abstractNum w:abstractNumId="11" w15:restartNumberingAfterBreak="0">
    <w:nsid w:val="1ECB104B"/>
    <w:multiLevelType w:val="multilevel"/>
    <w:tmpl w:val="73503A66"/>
    <w:lvl w:ilvl="0">
      <w:start w:val="1"/>
      <w:numFmt w:val="decimal"/>
      <w:lvlText w:val="%1."/>
      <w:lvlJc w:val="left"/>
      <w:pPr>
        <w:ind w:left="360" w:hanging="360"/>
      </w:pPr>
      <w:rPr>
        <w:rFonts w:hint="default"/>
      </w:rPr>
    </w:lvl>
    <w:lvl w:ilvl="1">
      <w:start w:val="1"/>
      <w:numFmt w:val="decimal"/>
      <w:lvlText w:val="%1.%2."/>
      <w:lvlJc w:val="left"/>
      <w:pPr>
        <w:ind w:left="503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22D4EA0"/>
    <w:multiLevelType w:val="singleLevel"/>
    <w:tmpl w:val="12BE47DA"/>
    <w:lvl w:ilvl="0">
      <w:start w:val="3"/>
      <w:numFmt w:val="decimal"/>
      <w:lvlText w:val="%1)"/>
      <w:legacy w:legacy="1" w:legacySpace="0" w:legacyIndent="0"/>
      <w:lvlJc w:val="left"/>
      <w:rPr>
        <w:rFonts w:ascii="Times New Roman" w:hAnsi="Times New Roman" w:cs="Times New Roman" w:hint="default"/>
        <w:color w:val="6D6E6F"/>
      </w:rPr>
    </w:lvl>
  </w:abstractNum>
  <w:abstractNum w:abstractNumId="13" w15:restartNumberingAfterBreak="0">
    <w:nsid w:val="28917DC7"/>
    <w:multiLevelType w:val="multilevel"/>
    <w:tmpl w:val="EE6C4D76"/>
    <w:lvl w:ilvl="0">
      <w:start w:val="1"/>
      <w:numFmt w:val="decimal"/>
      <w:lvlText w:val="%1."/>
      <w:lvlJc w:val="left"/>
      <w:pPr>
        <w:ind w:left="4217" w:hanging="672"/>
      </w:pPr>
      <w:rPr>
        <w:rFonts w:ascii="Times New Roman" w:eastAsia="Times New Roman" w:hAnsi="Times New Roman" w:cs="Times New Roman"/>
        <w:w w:val="72"/>
        <w:sz w:val="24"/>
        <w:szCs w:val="24"/>
        <w:lang w:val="ru-RU" w:eastAsia="en-US" w:bidi="ar-SA"/>
      </w:rPr>
    </w:lvl>
    <w:lvl w:ilvl="1">
      <w:start w:val="1"/>
      <w:numFmt w:val="decimal"/>
      <w:lvlText w:val="%1.%2."/>
      <w:lvlJc w:val="left"/>
      <w:pPr>
        <w:ind w:left="818" w:hanging="677"/>
      </w:pPr>
      <w:rPr>
        <w:rFonts w:ascii="Times New Roman" w:eastAsia="Times New Roman" w:hAnsi="Times New Roman" w:cs="Times New Roman" w:hint="default"/>
        <w:w w:val="85"/>
        <w:sz w:val="24"/>
        <w:szCs w:val="24"/>
        <w:lang w:val="ru-RU" w:eastAsia="en-US" w:bidi="ar-SA"/>
      </w:rPr>
    </w:lvl>
    <w:lvl w:ilvl="2">
      <w:numFmt w:val="bullet"/>
      <w:lvlText w:val="-"/>
      <w:lvlJc w:val="left"/>
      <w:pPr>
        <w:ind w:left="955" w:hanging="125"/>
      </w:pPr>
      <w:rPr>
        <w:rFonts w:ascii="Times New Roman" w:eastAsia="Times New Roman" w:hAnsi="Times New Roman" w:cs="Times New Roman" w:hint="default"/>
        <w:w w:val="84"/>
        <w:sz w:val="22"/>
        <w:szCs w:val="22"/>
        <w:lang w:val="ru-RU" w:eastAsia="en-US" w:bidi="ar-SA"/>
      </w:rPr>
    </w:lvl>
    <w:lvl w:ilvl="3">
      <w:numFmt w:val="bullet"/>
      <w:lvlText w:val="•"/>
      <w:lvlJc w:val="left"/>
      <w:pPr>
        <w:ind w:left="960" w:hanging="125"/>
      </w:pPr>
      <w:rPr>
        <w:rFonts w:hint="default"/>
        <w:lang w:val="ru-RU" w:eastAsia="en-US" w:bidi="ar-SA"/>
      </w:rPr>
    </w:lvl>
    <w:lvl w:ilvl="4">
      <w:numFmt w:val="bullet"/>
      <w:lvlText w:val="•"/>
      <w:lvlJc w:val="left"/>
      <w:pPr>
        <w:ind w:left="2189" w:hanging="125"/>
      </w:pPr>
      <w:rPr>
        <w:rFonts w:hint="default"/>
        <w:lang w:val="ru-RU" w:eastAsia="en-US" w:bidi="ar-SA"/>
      </w:rPr>
    </w:lvl>
    <w:lvl w:ilvl="5">
      <w:numFmt w:val="bullet"/>
      <w:lvlText w:val="•"/>
      <w:lvlJc w:val="left"/>
      <w:pPr>
        <w:ind w:left="3418" w:hanging="125"/>
      </w:pPr>
      <w:rPr>
        <w:rFonts w:hint="default"/>
        <w:lang w:val="ru-RU" w:eastAsia="en-US" w:bidi="ar-SA"/>
      </w:rPr>
    </w:lvl>
    <w:lvl w:ilvl="6">
      <w:numFmt w:val="bullet"/>
      <w:lvlText w:val="•"/>
      <w:lvlJc w:val="left"/>
      <w:pPr>
        <w:ind w:left="4647" w:hanging="125"/>
      </w:pPr>
      <w:rPr>
        <w:rFonts w:hint="default"/>
        <w:lang w:val="ru-RU" w:eastAsia="en-US" w:bidi="ar-SA"/>
      </w:rPr>
    </w:lvl>
    <w:lvl w:ilvl="7">
      <w:numFmt w:val="bullet"/>
      <w:lvlText w:val="•"/>
      <w:lvlJc w:val="left"/>
      <w:pPr>
        <w:ind w:left="5876" w:hanging="125"/>
      </w:pPr>
      <w:rPr>
        <w:rFonts w:hint="default"/>
        <w:lang w:val="ru-RU" w:eastAsia="en-US" w:bidi="ar-SA"/>
      </w:rPr>
    </w:lvl>
    <w:lvl w:ilvl="8">
      <w:numFmt w:val="bullet"/>
      <w:lvlText w:val="•"/>
      <w:lvlJc w:val="left"/>
      <w:pPr>
        <w:ind w:left="7105" w:hanging="125"/>
      </w:pPr>
      <w:rPr>
        <w:rFonts w:hint="default"/>
        <w:lang w:val="ru-RU" w:eastAsia="en-US" w:bidi="ar-SA"/>
      </w:rPr>
    </w:lvl>
  </w:abstractNum>
  <w:abstractNum w:abstractNumId="14" w15:restartNumberingAfterBreak="0">
    <w:nsid w:val="2F33653C"/>
    <w:multiLevelType w:val="hybridMultilevel"/>
    <w:tmpl w:val="CE427126"/>
    <w:lvl w:ilvl="0" w:tplc="04190001">
      <w:start w:val="1"/>
      <w:numFmt w:val="bullet"/>
      <w:lvlText w:val=""/>
      <w:lvlJc w:val="left"/>
      <w:pPr>
        <w:ind w:left="1817" w:hanging="360"/>
      </w:pPr>
      <w:rPr>
        <w:rFonts w:ascii="Symbol" w:hAnsi="Symbol" w:hint="default"/>
      </w:rPr>
    </w:lvl>
    <w:lvl w:ilvl="1" w:tplc="04190003" w:tentative="1">
      <w:start w:val="1"/>
      <w:numFmt w:val="bullet"/>
      <w:lvlText w:val="o"/>
      <w:lvlJc w:val="left"/>
      <w:pPr>
        <w:ind w:left="2537" w:hanging="360"/>
      </w:pPr>
      <w:rPr>
        <w:rFonts w:ascii="Courier New" w:hAnsi="Courier New" w:cs="Courier New" w:hint="default"/>
      </w:rPr>
    </w:lvl>
    <w:lvl w:ilvl="2" w:tplc="04190005" w:tentative="1">
      <w:start w:val="1"/>
      <w:numFmt w:val="bullet"/>
      <w:lvlText w:val=""/>
      <w:lvlJc w:val="left"/>
      <w:pPr>
        <w:ind w:left="3257" w:hanging="360"/>
      </w:pPr>
      <w:rPr>
        <w:rFonts w:ascii="Wingdings" w:hAnsi="Wingdings" w:hint="default"/>
      </w:rPr>
    </w:lvl>
    <w:lvl w:ilvl="3" w:tplc="04190001" w:tentative="1">
      <w:start w:val="1"/>
      <w:numFmt w:val="bullet"/>
      <w:lvlText w:val=""/>
      <w:lvlJc w:val="left"/>
      <w:pPr>
        <w:ind w:left="3977" w:hanging="360"/>
      </w:pPr>
      <w:rPr>
        <w:rFonts w:ascii="Symbol" w:hAnsi="Symbol" w:hint="default"/>
      </w:rPr>
    </w:lvl>
    <w:lvl w:ilvl="4" w:tplc="04190003" w:tentative="1">
      <w:start w:val="1"/>
      <w:numFmt w:val="bullet"/>
      <w:lvlText w:val="o"/>
      <w:lvlJc w:val="left"/>
      <w:pPr>
        <w:ind w:left="4697" w:hanging="360"/>
      </w:pPr>
      <w:rPr>
        <w:rFonts w:ascii="Courier New" w:hAnsi="Courier New" w:cs="Courier New" w:hint="default"/>
      </w:rPr>
    </w:lvl>
    <w:lvl w:ilvl="5" w:tplc="04190005" w:tentative="1">
      <w:start w:val="1"/>
      <w:numFmt w:val="bullet"/>
      <w:lvlText w:val=""/>
      <w:lvlJc w:val="left"/>
      <w:pPr>
        <w:ind w:left="5417" w:hanging="360"/>
      </w:pPr>
      <w:rPr>
        <w:rFonts w:ascii="Wingdings" w:hAnsi="Wingdings" w:hint="default"/>
      </w:rPr>
    </w:lvl>
    <w:lvl w:ilvl="6" w:tplc="04190001" w:tentative="1">
      <w:start w:val="1"/>
      <w:numFmt w:val="bullet"/>
      <w:lvlText w:val=""/>
      <w:lvlJc w:val="left"/>
      <w:pPr>
        <w:ind w:left="6137" w:hanging="360"/>
      </w:pPr>
      <w:rPr>
        <w:rFonts w:ascii="Symbol" w:hAnsi="Symbol" w:hint="default"/>
      </w:rPr>
    </w:lvl>
    <w:lvl w:ilvl="7" w:tplc="04190003" w:tentative="1">
      <w:start w:val="1"/>
      <w:numFmt w:val="bullet"/>
      <w:lvlText w:val="o"/>
      <w:lvlJc w:val="left"/>
      <w:pPr>
        <w:ind w:left="6857" w:hanging="360"/>
      </w:pPr>
      <w:rPr>
        <w:rFonts w:ascii="Courier New" w:hAnsi="Courier New" w:cs="Courier New" w:hint="default"/>
      </w:rPr>
    </w:lvl>
    <w:lvl w:ilvl="8" w:tplc="04190005" w:tentative="1">
      <w:start w:val="1"/>
      <w:numFmt w:val="bullet"/>
      <w:lvlText w:val=""/>
      <w:lvlJc w:val="left"/>
      <w:pPr>
        <w:ind w:left="7577" w:hanging="360"/>
      </w:pPr>
      <w:rPr>
        <w:rFonts w:ascii="Wingdings" w:hAnsi="Wingdings" w:hint="default"/>
      </w:rPr>
    </w:lvl>
  </w:abstractNum>
  <w:abstractNum w:abstractNumId="15" w15:restartNumberingAfterBreak="0">
    <w:nsid w:val="30F157D6"/>
    <w:multiLevelType w:val="multilevel"/>
    <w:tmpl w:val="D9C856D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1DF64E1"/>
    <w:multiLevelType w:val="multilevel"/>
    <w:tmpl w:val="A73AF85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DBE69AA"/>
    <w:multiLevelType w:val="multilevel"/>
    <w:tmpl w:val="CE9E290E"/>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1A22496"/>
    <w:multiLevelType w:val="hybridMultilevel"/>
    <w:tmpl w:val="FAC2AD20"/>
    <w:lvl w:ilvl="0" w:tplc="1AD25FBE">
      <w:start w:val="1"/>
      <w:numFmt w:val="decimal"/>
      <w:lvlText w:val="%1."/>
      <w:lvlJc w:val="left"/>
      <w:pPr>
        <w:ind w:left="720" w:hanging="36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857008A"/>
    <w:multiLevelType w:val="multilevel"/>
    <w:tmpl w:val="CF82230E"/>
    <w:lvl w:ilvl="0">
      <w:start w:val="1"/>
      <w:numFmt w:val="decimal"/>
      <w:lvlText w:val="%1."/>
      <w:lvlJc w:val="left"/>
      <w:pPr>
        <w:ind w:left="4108" w:hanging="242"/>
        <w:jc w:val="right"/>
      </w:pPr>
      <w:rPr>
        <w:rFonts w:hint="default"/>
        <w:b/>
        <w:bCs/>
        <w:w w:val="92"/>
        <w:lang w:val="ru-RU" w:eastAsia="en-US" w:bidi="ar-SA"/>
      </w:rPr>
    </w:lvl>
    <w:lvl w:ilvl="1">
      <w:start w:val="1"/>
      <w:numFmt w:val="decimal"/>
      <w:lvlText w:val="%1.%2."/>
      <w:lvlJc w:val="left"/>
      <w:pPr>
        <w:ind w:left="2648" w:hanging="522"/>
      </w:pPr>
      <w:rPr>
        <w:rFonts w:hint="default"/>
        <w:w w:val="81"/>
        <w:lang w:val="ru-RU" w:eastAsia="en-US" w:bidi="ar-SA"/>
      </w:rPr>
    </w:lvl>
    <w:lvl w:ilvl="2">
      <w:numFmt w:val="bullet"/>
      <w:lvlText w:val="-"/>
      <w:lvlJc w:val="left"/>
      <w:pPr>
        <w:ind w:left="135" w:hanging="142"/>
      </w:pPr>
      <w:rPr>
        <w:rFonts w:ascii="Times New Roman" w:eastAsia="Times New Roman" w:hAnsi="Times New Roman" w:cs="Times New Roman" w:hint="default"/>
        <w:w w:val="93"/>
        <w:sz w:val="24"/>
        <w:szCs w:val="24"/>
        <w:lang w:val="ru-RU" w:eastAsia="en-US" w:bidi="ar-SA"/>
      </w:rPr>
    </w:lvl>
    <w:lvl w:ilvl="3">
      <w:numFmt w:val="bullet"/>
      <w:lvlText w:val="•"/>
      <w:lvlJc w:val="left"/>
      <w:pPr>
        <w:ind w:left="4100" w:hanging="142"/>
      </w:pPr>
      <w:rPr>
        <w:rFonts w:hint="default"/>
        <w:lang w:val="ru-RU" w:eastAsia="en-US" w:bidi="ar-SA"/>
      </w:rPr>
    </w:lvl>
    <w:lvl w:ilvl="4">
      <w:numFmt w:val="bullet"/>
      <w:lvlText w:val="•"/>
      <w:lvlJc w:val="left"/>
      <w:pPr>
        <w:ind w:left="4960" w:hanging="142"/>
      </w:pPr>
      <w:rPr>
        <w:rFonts w:hint="default"/>
        <w:lang w:val="ru-RU" w:eastAsia="en-US" w:bidi="ar-SA"/>
      </w:rPr>
    </w:lvl>
    <w:lvl w:ilvl="5">
      <w:numFmt w:val="bullet"/>
      <w:lvlText w:val="•"/>
      <w:lvlJc w:val="left"/>
      <w:pPr>
        <w:ind w:left="5820" w:hanging="142"/>
      </w:pPr>
      <w:rPr>
        <w:rFonts w:hint="default"/>
        <w:lang w:val="ru-RU" w:eastAsia="en-US" w:bidi="ar-SA"/>
      </w:rPr>
    </w:lvl>
    <w:lvl w:ilvl="6">
      <w:numFmt w:val="bullet"/>
      <w:lvlText w:val="•"/>
      <w:lvlJc w:val="left"/>
      <w:pPr>
        <w:ind w:left="6680" w:hanging="142"/>
      </w:pPr>
      <w:rPr>
        <w:rFonts w:hint="default"/>
        <w:lang w:val="ru-RU" w:eastAsia="en-US" w:bidi="ar-SA"/>
      </w:rPr>
    </w:lvl>
    <w:lvl w:ilvl="7">
      <w:numFmt w:val="bullet"/>
      <w:lvlText w:val="•"/>
      <w:lvlJc w:val="left"/>
      <w:pPr>
        <w:ind w:left="7540" w:hanging="142"/>
      </w:pPr>
      <w:rPr>
        <w:rFonts w:hint="default"/>
        <w:lang w:val="ru-RU" w:eastAsia="en-US" w:bidi="ar-SA"/>
      </w:rPr>
    </w:lvl>
    <w:lvl w:ilvl="8">
      <w:numFmt w:val="bullet"/>
      <w:lvlText w:val="•"/>
      <w:lvlJc w:val="left"/>
      <w:pPr>
        <w:ind w:left="8400" w:hanging="142"/>
      </w:pPr>
      <w:rPr>
        <w:rFonts w:hint="default"/>
        <w:lang w:val="ru-RU" w:eastAsia="en-US" w:bidi="ar-SA"/>
      </w:rPr>
    </w:lvl>
  </w:abstractNum>
  <w:abstractNum w:abstractNumId="20" w15:restartNumberingAfterBreak="0">
    <w:nsid w:val="53453AAB"/>
    <w:multiLevelType w:val="singleLevel"/>
    <w:tmpl w:val="F9EA39DA"/>
    <w:lvl w:ilvl="0">
      <w:start w:val="1"/>
      <w:numFmt w:val="decimal"/>
      <w:lvlText w:val="%1)"/>
      <w:legacy w:legacy="1" w:legacySpace="0" w:legacyIndent="0"/>
      <w:lvlJc w:val="left"/>
      <w:rPr>
        <w:rFonts w:ascii="Times New Roman" w:hAnsi="Times New Roman" w:cs="Times New Roman" w:hint="default"/>
        <w:color w:val="6D6E6F"/>
      </w:rPr>
    </w:lvl>
  </w:abstractNum>
  <w:abstractNum w:abstractNumId="21" w15:restartNumberingAfterBreak="0">
    <w:nsid w:val="578134FE"/>
    <w:multiLevelType w:val="multilevel"/>
    <w:tmpl w:val="6D8C2372"/>
    <w:lvl w:ilvl="0">
      <w:start w:val="1"/>
      <w:numFmt w:val="decimal"/>
      <w:pStyle w:val="1"/>
      <w:lvlText w:val="%1."/>
      <w:lvlJc w:val="left"/>
      <w:pPr>
        <w:ind w:left="928" w:hanging="360"/>
      </w:pPr>
      <w:rPr>
        <w:rFonts w:cs="Times New Roman"/>
      </w:rPr>
    </w:lvl>
    <w:lvl w:ilvl="1">
      <w:start w:val="1"/>
      <w:numFmt w:val="lowerLetter"/>
      <w:pStyle w:val="2"/>
      <w:lvlText w:val="%2."/>
      <w:lvlJc w:val="left"/>
      <w:pPr>
        <w:ind w:left="1620" w:hanging="360"/>
      </w:pPr>
      <w:rPr>
        <w:rFonts w:cs="Times New Roman"/>
      </w:rPr>
    </w:lvl>
    <w:lvl w:ilvl="2">
      <w:start w:val="1"/>
      <w:numFmt w:val="none"/>
      <w:suff w:val="nothing"/>
      <w:lvlText w:val=""/>
      <w:lvlJc w:val="left"/>
      <w:pPr>
        <w:ind w:left="0" w:firstLine="0"/>
      </w:pPr>
    </w:lvl>
    <w:lvl w:ilvl="3">
      <w:start w:val="1"/>
      <w:numFmt w:val="decimal"/>
      <w:pStyle w:val="4"/>
      <w:lvlText w:val="%4."/>
      <w:lvlJc w:val="left"/>
      <w:pPr>
        <w:ind w:left="3060" w:hanging="360"/>
      </w:pPr>
      <w:rPr>
        <w:rFonts w:cs="Times New Roman"/>
      </w:rPr>
    </w:lvl>
    <w:lvl w:ilvl="4">
      <w:start w:val="1"/>
      <w:numFmt w:val="none"/>
      <w:suff w:val="nothing"/>
      <w:lvlText w:val=""/>
      <w:lvlJc w:val="left"/>
      <w:pPr>
        <w:ind w:left="0" w:firstLine="0"/>
      </w:pPr>
    </w:lvl>
    <w:lvl w:ilvl="5">
      <w:start w:val="1"/>
      <w:numFmt w:val="lowerRoman"/>
      <w:pStyle w:val="6"/>
      <w:lvlText w:val="%6."/>
      <w:lvlJc w:val="right"/>
      <w:pPr>
        <w:ind w:left="4500" w:hanging="180"/>
      </w:pPr>
      <w:rPr>
        <w:rFonts w:cs="Times New Roman"/>
      </w:rPr>
    </w:lvl>
    <w:lvl w:ilvl="6">
      <w:start w:val="1"/>
      <w:numFmt w:val="decimal"/>
      <w:pStyle w:val="7"/>
      <w:lvlText w:val="%7."/>
      <w:lvlJc w:val="left"/>
      <w:pPr>
        <w:ind w:left="5220" w:hanging="360"/>
      </w:pPr>
      <w:rPr>
        <w:rFonts w:cs="Times New Roman"/>
      </w:rPr>
    </w:lvl>
    <w:lvl w:ilvl="7">
      <w:start w:val="1"/>
      <w:numFmt w:val="none"/>
      <w:suff w:val="nothing"/>
      <w:lvlText w:val=""/>
      <w:lvlJc w:val="left"/>
      <w:pPr>
        <w:ind w:left="0" w:firstLine="0"/>
      </w:pPr>
    </w:lvl>
    <w:lvl w:ilvl="8">
      <w:start w:val="1"/>
      <w:numFmt w:val="lowerRoman"/>
      <w:pStyle w:val="9"/>
      <w:lvlText w:val="%9."/>
      <w:lvlJc w:val="right"/>
      <w:pPr>
        <w:ind w:left="6660" w:hanging="180"/>
      </w:pPr>
      <w:rPr>
        <w:rFonts w:cs="Times New Roman"/>
      </w:rPr>
    </w:lvl>
  </w:abstractNum>
  <w:abstractNum w:abstractNumId="22" w15:restartNumberingAfterBreak="0">
    <w:nsid w:val="596A6E2D"/>
    <w:multiLevelType w:val="hybridMultilevel"/>
    <w:tmpl w:val="AF3E6FF8"/>
    <w:lvl w:ilvl="0" w:tplc="56C2D652">
      <w:start w:val="8"/>
      <w:numFmt w:val="decimal"/>
      <w:lvlText w:val="%1."/>
      <w:lvlJc w:val="left"/>
      <w:pPr>
        <w:ind w:left="2628" w:hanging="360"/>
      </w:pPr>
      <w:rPr>
        <w:rFonts w:hint="default"/>
      </w:rPr>
    </w:lvl>
    <w:lvl w:ilvl="1" w:tplc="04190019">
      <w:start w:val="1"/>
      <w:numFmt w:val="lowerLetter"/>
      <w:lvlText w:val="%2."/>
      <w:lvlJc w:val="left"/>
      <w:pPr>
        <w:ind w:left="3348" w:hanging="360"/>
      </w:pPr>
    </w:lvl>
    <w:lvl w:ilvl="2" w:tplc="0419001B">
      <w:start w:val="1"/>
      <w:numFmt w:val="lowerRoman"/>
      <w:lvlText w:val="%3."/>
      <w:lvlJc w:val="right"/>
      <w:pPr>
        <w:ind w:left="4068" w:hanging="180"/>
      </w:pPr>
    </w:lvl>
    <w:lvl w:ilvl="3" w:tplc="0419000F" w:tentative="1">
      <w:start w:val="1"/>
      <w:numFmt w:val="decimal"/>
      <w:lvlText w:val="%4."/>
      <w:lvlJc w:val="left"/>
      <w:pPr>
        <w:ind w:left="4788" w:hanging="360"/>
      </w:pPr>
    </w:lvl>
    <w:lvl w:ilvl="4" w:tplc="04190019" w:tentative="1">
      <w:start w:val="1"/>
      <w:numFmt w:val="lowerLetter"/>
      <w:lvlText w:val="%5."/>
      <w:lvlJc w:val="left"/>
      <w:pPr>
        <w:ind w:left="5508" w:hanging="360"/>
      </w:pPr>
    </w:lvl>
    <w:lvl w:ilvl="5" w:tplc="0419001B" w:tentative="1">
      <w:start w:val="1"/>
      <w:numFmt w:val="lowerRoman"/>
      <w:lvlText w:val="%6."/>
      <w:lvlJc w:val="right"/>
      <w:pPr>
        <w:ind w:left="6228" w:hanging="180"/>
      </w:pPr>
    </w:lvl>
    <w:lvl w:ilvl="6" w:tplc="0419000F" w:tentative="1">
      <w:start w:val="1"/>
      <w:numFmt w:val="decimal"/>
      <w:lvlText w:val="%7."/>
      <w:lvlJc w:val="left"/>
      <w:pPr>
        <w:ind w:left="6948" w:hanging="360"/>
      </w:pPr>
    </w:lvl>
    <w:lvl w:ilvl="7" w:tplc="04190019" w:tentative="1">
      <w:start w:val="1"/>
      <w:numFmt w:val="lowerLetter"/>
      <w:lvlText w:val="%8."/>
      <w:lvlJc w:val="left"/>
      <w:pPr>
        <w:ind w:left="7668" w:hanging="360"/>
      </w:pPr>
    </w:lvl>
    <w:lvl w:ilvl="8" w:tplc="0419001B" w:tentative="1">
      <w:start w:val="1"/>
      <w:numFmt w:val="lowerRoman"/>
      <w:lvlText w:val="%9."/>
      <w:lvlJc w:val="right"/>
      <w:pPr>
        <w:ind w:left="8388" w:hanging="180"/>
      </w:pPr>
    </w:lvl>
  </w:abstractNum>
  <w:abstractNum w:abstractNumId="23" w15:restartNumberingAfterBreak="0">
    <w:nsid w:val="60CC2FF0"/>
    <w:multiLevelType w:val="multilevel"/>
    <w:tmpl w:val="900453E0"/>
    <w:lvl w:ilvl="0">
      <w:start w:val="2"/>
      <w:numFmt w:val="decimal"/>
      <w:lvlText w:val="%1"/>
      <w:lvlJc w:val="left"/>
      <w:pPr>
        <w:tabs>
          <w:tab w:val="num" w:pos="0"/>
        </w:tabs>
        <w:ind w:left="260" w:hanging="560"/>
      </w:pPr>
      <w:rPr>
        <w:lang w:val="ru-RU" w:eastAsia="en-US" w:bidi="ar-SA"/>
      </w:rPr>
    </w:lvl>
    <w:lvl w:ilvl="1">
      <w:start w:val="2"/>
      <w:numFmt w:val="decimal"/>
      <w:lvlText w:val="%1.%2."/>
      <w:lvlJc w:val="left"/>
      <w:pPr>
        <w:tabs>
          <w:tab w:val="num" w:pos="0"/>
        </w:tabs>
        <w:ind w:left="260" w:hanging="560"/>
      </w:pPr>
      <w:rPr>
        <w:rFonts w:ascii="Times New Roman" w:eastAsia="Times New Roman" w:hAnsi="Times New Roman" w:cs="Times New Roman"/>
        <w:w w:val="96"/>
        <w:sz w:val="24"/>
        <w:szCs w:val="24"/>
        <w:lang w:val="ru-RU" w:eastAsia="en-US" w:bidi="ar-SA"/>
      </w:rPr>
    </w:lvl>
    <w:lvl w:ilvl="2">
      <w:start w:val="1"/>
      <w:numFmt w:val="decimal"/>
      <w:lvlText w:val="%1.%2.%3."/>
      <w:lvlJc w:val="left"/>
      <w:pPr>
        <w:tabs>
          <w:tab w:val="num" w:pos="0"/>
        </w:tabs>
        <w:ind w:left="268" w:hanging="627"/>
      </w:pPr>
      <w:rPr>
        <w:rFonts w:ascii="Times New Roman" w:eastAsia="Times New Roman" w:hAnsi="Times New Roman" w:cs="Times New Roman"/>
        <w:w w:val="97"/>
        <w:sz w:val="24"/>
        <w:szCs w:val="24"/>
        <w:lang w:val="ru-RU" w:eastAsia="en-US" w:bidi="ar-SA"/>
      </w:rPr>
    </w:lvl>
    <w:lvl w:ilvl="3">
      <w:numFmt w:val="bullet"/>
      <w:lvlText w:val=""/>
      <w:lvlJc w:val="left"/>
      <w:pPr>
        <w:tabs>
          <w:tab w:val="num" w:pos="0"/>
        </w:tabs>
        <w:ind w:left="3290" w:hanging="627"/>
      </w:pPr>
      <w:rPr>
        <w:rFonts w:ascii="Symbol" w:hAnsi="Symbol" w:cs="Symbol" w:hint="default"/>
        <w:lang w:val="ru-RU" w:eastAsia="en-US" w:bidi="ar-SA"/>
      </w:rPr>
    </w:lvl>
    <w:lvl w:ilvl="4">
      <w:numFmt w:val="bullet"/>
      <w:lvlText w:val=""/>
      <w:lvlJc w:val="left"/>
      <w:pPr>
        <w:tabs>
          <w:tab w:val="num" w:pos="0"/>
        </w:tabs>
        <w:ind w:left="4300" w:hanging="627"/>
      </w:pPr>
      <w:rPr>
        <w:rFonts w:ascii="Symbol" w:hAnsi="Symbol" w:cs="Symbol" w:hint="default"/>
        <w:lang w:val="ru-RU" w:eastAsia="en-US" w:bidi="ar-SA"/>
      </w:rPr>
    </w:lvl>
    <w:lvl w:ilvl="5">
      <w:numFmt w:val="bullet"/>
      <w:lvlText w:val=""/>
      <w:lvlJc w:val="left"/>
      <w:pPr>
        <w:tabs>
          <w:tab w:val="num" w:pos="0"/>
        </w:tabs>
        <w:ind w:left="5310" w:hanging="627"/>
      </w:pPr>
      <w:rPr>
        <w:rFonts w:ascii="Symbol" w:hAnsi="Symbol" w:cs="Symbol" w:hint="default"/>
        <w:lang w:val="ru-RU" w:eastAsia="en-US" w:bidi="ar-SA"/>
      </w:rPr>
    </w:lvl>
    <w:lvl w:ilvl="6">
      <w:numFmt w:val="bullet"/>
      <w:lvlText w:val=""/>
      <w:lvlJc w:val="left"/>
      <w:pPr>
        <w:tabs>
          <w:tab w:val="num" w:pos="0"/>
        </w:tabs>
        <w:ind w:left="6320" w:hanging="627"/>
      </w:pPr>
      <w:rPr>
        <w:rFonts w:ascii="Symbol" w:hAnsi="Symbol" w:cs="Symbol" w:hint="default"/>
        <w:lang w:val="ru-RU" w:eastAsia="en-US" w:bidi="ar-SA"/>
      </w:rPr>
    </w:lvl>
    <w:lvl w:ilvl="7">
      <w:numFmt w:val="bullet"/>
      <w:lvlText w:val=""/>
      <w:lvlJc w:val="left"/>
      <w:pPr>
        <w:tabs>
          <w:tab w:val="num" w:pos="0"/>
        </w:tabs>
        <w:ind w:left="7330" w:hanging="627"/>
      </w:pPr>
      <w:rPr>
        <w:rFonts w:ascii="Symbol" w:hAnsi="Symbol" w:cs="Symbol" w:hint="default"/>
        <w:lang w:val="ru-RU" w:eastAsia="en-US" w:bidi="ar-SA"/>
      </w:rPr>
    </w:lvl>
    <w:lvl w:ilvl="8">
      <w:numFmt w:val="bullet"/>
      <w:lvlText w:val=""/>
      <w:lvlJc w:val="left"/>
      <w:pPr>
        <w:tabs>
          <w:tab w:val="num" w:pos="0"/>
        </w:tabs>
        <w:ind w:left="8340" w:hanging="627"/>
      </w:pPr>
      <w:rPr>
        <w:rFonts w:ascii="Symbol" w:hAnsi="Symbol" w:cs="Symbol" w:hint="default"/>
        <w:lang w:val="ru-RU" w:eastAsia="en-US" w:bidi="ar-SA"/>
      </w:rPr>
    </w:lvl>
  </w:abstractNum>
  <w:abstractNum w:abstractNumId="24" w15:restartNumberingAfterBreak="0">
    <w:nsid w:val="643C1675"/>
    <w:multiLevelType w:val="multilevel"/>
    <w:tmpl w:val="5492F460"/>
    <w:lvl w:ilvl="0">
      <w:start w:val="1"/>
      <w:numFmt w:val="decimal"/>
      <w:lvlText w:val="%1."/>
      <w:lvlJc w:val="left"/>
      <w:pPr>
        <w:tabs>
          <w:tab w:val="num" w:pos="375"/>
        </w:tabs>
        <w:ind w:left="375" w:hanging="375"/>
      </w:pPr>
      <w:rPr>
        <w:rFonts w:ascii="Times New Roman" w:eastAsia="Times New Roman" w:hAnsi="Times New Roman" w:cs="Times New Roman"/>
      </w:rPr>
    </w:lvl>
    <w:lvl w:ilvl="1">
      <w:start w:val="1"/>
      <w:numFmt w:val="decimal"/>
      <w:lvlText w:val="%1.%2."/>
      <w:lvlJc w:val="left"/>
      <w:pPr>
        <w:tabs>
          <w:tab w:val="num" w:pos="375"/>
        </w:tabs>
        <w:ind w:left="375" w:hanging="375"/>
      </w:pPr>
      <w:rPr>
        <w:rFonts w:hint="default"/>
        <w:sz w:val="24"/>
        <w:szCs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5" w15:restartNumberingAfterBreak="0">
    <w:nsid w:val="66477694"/>
    <w:multiLevelType w:val="hybridMultilevel"/>
    <w:tmpl w:val="CC741736"/>
    <w:lvl w:ilvl="0" w:tplc="D1B0CE3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692F0761"/>
    <w:multiLevelType w:val="hybridMultilevel"/>
    <w:tmpl w:val="752A42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AAA462D"/>
    <w:multiLevelType w:val="hybridMultilevel"/>
    <w:tmpl w:val="AF3E6FF8"/>
    <w:lvl w:ilvl="0" w:tplc="FFFFFFFF">
      <w:start w:val="8"/>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FC364C8"/>
    <w:multiLevelType w:val="multilevel"/>
    <w:tmpl w:val="5B7CF788"/>
    <w:lvl w:ilvl="0">
      <w:start w:val="1"/>
      <w:numFmt w:val="decimal"/>
      <w:lvlText w:val="%1."/>
      <w:lvlJc w:val="left"/>
      <w:pPr>
        <w:ind w:left="3762" w:hanging="360"/>
      </w:pPr>
      <w:rPr>
        <w:rFonts w:hint="default"/>
      </w:rPr>
    </w:lvl>
    <w:lvl w:ilvl="1">
      <w:start w:val="1"/>
      <w:numFmt w:val="decimal"/>
      <w:isLgl/>
      <w:lvlText w:val="%1.%2."/>
      <w:lvlJc w:val="left"/>
      <w:pPr>
        <w:ind w:left="3822" w:hanging="420"/>
      </w:pPr>
      <w:rPr>
        <w:rFonts w:hint="default"/>
      </w:rPr>
    </w:lvl>
    <w:lvl w:ilvl="2">
      <w:start w:val="1"/>
      <w:numFmt w:val="decimal"/>
      <w:isLgl/>
      <w:lvlText w:val="%1.%2.%3."/>
      <w:lvlJc w:val="left"/>
      <w:pPr>
        <w:ind w:left="4122" w:hanging="720"/>
      </w:pPr>
      <w:rPr>
        <w:rFonts w:hint="default"/>
      </w:rPr>
    </w:lvl>
    <w:lvl w:ilvl="3">
      <w:start w:val="1"/>
      <w:numFmt w:val="decimal"/>
      <w:isLgl/>
      <w:lvlText w:val="%1.%2.%3.%4."/>
      <w:lvlJc w:val="left"/>
      <w:pPr>
        <w:ind w:left="4122" w:hanging="720"/>
      </w:pPr>
      <w:rPr>
        <w:rFonts w:hint="default"/>
      </w:rPr>
    </w:lvl>
    <w:lvl w:ilvl="4">
      <w:start w:val="1"/>
      <w:numFmt w:val="decimal"/>
      <w:isLgl/>
      <w:lvlText w:val="%1.%2.%3.%4.%5."/>
      <w:lvlJc w:val="left"/>
      <w:pPr>
        <w:ind w:left="4482" w:hanging="1080"/>
      </w:pPr>
      <w:rPr>
        <w:rFonts w:hint="default"/>
      </w:rPr>
    </w:lvl>
    <w:lvl w:ilvl="5">
      <w:start w:val="1"/>
      <w:numFmt w:val="decimal"/>
      <w:isLgl/>
      <w:lvlText w:val="%1.%2.%3.%4.%5.%6."/>
      <w:lvlJc w:val="left"/>
      <w:pPr>
        <w:ind w:left="4482" w:hanging="1080"/>
      </w:pPr>
      <w:rPr>
        <w:rFonts w:hint="default"/>
      </w:rPr>
    </w:lvl>
    <w:lvl w:ilvl="6">
      <w:start w:val="1"/>
      <w:numFmt w:val="decimal"/>
      <w:isLgl/>
      <w:lvlText w:val="%1.%2.%3.%4.%5.%6.%7."/>
      <w:lvlJc w:val="left"/>
      <w:pPr>
        <w:ind w:left="4842" w:hanging="1440"/>
      </w:pPr>
      <w:rPr>
        <w:rFonts w:hint="default"/>
      </w:rPr>
    </w:lvl>
    <w:lvl w:ilvl="7">
      <w:start w:val="1"/>
      <w:numFmt w:val="decimal"/>
      <w:isLgl/>
      <w:lvlText w:val="%1.%2.%3.%4.%5.%6.%7.%8."/>
      <w:lvlJc w:val="left"/>
      <w:pPr>
        <w:ind w:left="4842" w:hanging="1440"/>
      </w:pPr>
      <w:rPr>
        <w:rFonts w:hint="default"/>
      </w:rPr>
    </w:lvl>
    <w:lvl w:ilvl="8">
      <w:start w:val="1"/>
      <w:numFmt w:val="decimal"/>
      <w:isLgl/>
      <w:lvlText w:val="%1.%2.%3.%4.%5.%6.%7.%8.%9."/>
      <w:lvlJc w:val="left"/>
      <w:pPr>
        <w:ind w:left="5202" w:hanging="1800"/>
      </w:pPr>
      <w:rPr>
        <w:rFonts w:hint="default"/>
      </w:rPr>
    </w:lvl>
  </w:abstractNum>
  <w:abstractNum w:abstractNumId="29" w15:restartNumberingAfterBreak="0">
    <w:nsid w:val="76B0217F"/>
    <w:multiLevelType w:val="multilevel"/>
    <w:tmpl w:val="8A684F8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7DD3409"/>
    <w:multiLevelType w:val="multilevel"/>
    <w:tmpl w:val="F25C3C4E"/>
    <w:lvl w:ilvl="0">
      <w:start w:val="1"/>
      <w:numFmt w:val="decimal"/>
      <w:lvlText w:val="%1."/>
      <w:lvlJc w:val="left"/>
      <w:pPr>
        <w:tabs>
          <w:tab w:val="num" w:pos="0"/>
        </w:tabs>
        <w:ind w:left="217" w:hanging="188"/>
      </w:pPr>
      <w:rPr>
        <w:rFonts w:ascii="Times New Roman" w:eastAsia="Times New Roman" w:hAnsi="Times New Roman" w:cs="Times New Roman"/>
        <w:w w:val="83"/>
        <w:sz w:val="24"/>
        <w:szCs w:val="24"/>
        <w:lang w:val="ru-RU" w:eastAsia="en-US" w:bidi="ar-SA"/>
      </w:rPr>
    </w:lvl>
    <w:lvl w:ilvl="1">
      <w:start w:val="3"/>
      <w:numFmt w:val="decimal"/>
      <w:lvlText w:val="%2."/>
      <w:lvlJc w:val="left"/>
      <w:pPr>
        <w:tabs>
          <w:tab w:val="num" w:pos="0"/>
        </w:tabs>
        <w:ind w:left="2812" w:hanging="178"/>
      </w:pPr>
      <w:rPr>
        <w:b/>
        <w:bCs/>
        <w:w w:val="98"/>
        <w:lang w:val="ru-RU" w:eastAsia="en-US" w:bidi="ar-SA"/>
      </w:rPr>
    </w:lvl>
    <w:lvl w:ilvl="2">
      <w:numFmt w:val="bullet"/>
      <w:lvlText w:val=""/>
      <w:lvlJc w:val="left"/>
      <w:pPr>
        <w:tabs>
          <w:tab w:val="num" w:pos="0"/>
        </w:tabs>
        <w:ind w:left="3657" w:hanging="178"/>
      </w:pPr>
      <w:rPr>
        <w:rFonts w:ascii="Symbol" w:hAnsi="Symbol" w:cs="Symbol" w:hint="default"/>
        <w:lang w:val="ru-RU" w:eastAsia="en-US" w:bidi="ar-SA"/>
      </w:rPr>
    </w:lvl>
    <w:lvl w:ilvl="3">
      <w:numFmt w:val="bullet"/>
      <w:lvlText w:val=""/>
      <w:lvlJc w:val="left"/>
      <w:pPr>
        <w:tabs>
          <w:tab w:val="num" w:pos="0"/>
        </w:tabs>
        <w:ind w:left="4495" w:hanging="178"/>
      </w:pPr>
      <w:rPr>
        <w:rFonts w:ascii="Symbol" w:hAnsi="Symbol" w:cs="Symbol" w:hint="default"/>
        <w:lang w:val="ru-RU" w:eastAsia="en-US" w:bidi="ar-SA"/>
      </w:rPr>
    </w:lvl>
    <w:lvl w:ilvl="4">
      <w:numFmt w:val="bullet"/>
      <w:lvlText w:val=""/>
      <w:lvlJc w:val="left"/>
      <w:pPr>
        <w:tabs>
          <w:tab w:val="num" w:pos="0"/>
        </w:tabs>
        <w:ind w:left="5333" w:hanging="178"/>
      </w:pPr>
      <w:rPr>
        <w:rFonts w:ascii="Symbol" w:hAnsi="Symbol" w:cs="Symbol" w:hint="default"/>
        <w:lang w:val="ru-RU" w:eastAsia="en-US" w:bidi="ar-SA"/>
      </w:rPr>
    </w:lvl>
    <w:lvl w:ilvl="5">
      <w:numFmt w:val="bullet"/>
      <w:lvlText w:val=""/>
      <w:lvlJc w:val="left"/>
      <w:pPr>
        <w:tabs>
          <w:tab w:val="num" w:pos="0"/>
        </w:tabs>
        <w:ind w:left="6171" w:hanging="178"/>
      </w:pPr>
      <w:rPr>
        <w:rFonts w:ascii="Symbol" w:hAnsi="Symbol" w:cs="Symbol" w:hint="default"/>
        <w:lang w:val="ru-RU" w:eastAsia="en-US" w:bidi="ar-SA"/>
      </w:rPr>
    </w:lvl>
    <w:lvl w:ilvl="6">
      <w:numFmt w:val="bullet"/>
      <w:lvlText w:val=""/>
      <w:lvlJc w:val="left"/>
      <w:pPr>
        <w:tabs>
          <w:tab w:val="num" w:pos="0"/>
        </w:tabs>
        <w:ind w:left="7008" w:hanging="178"/>
      </w:pPr>
      <w:rPr>
        <w:rFonts w:ascii="Symbol" w:hAnsi="Symbol" w:cs="Symbol" w:hint="default"/>
        <w:lang w:val="ru-RU" w:eastAsia="en-US" w:bidi="ar-SA"/>
      </w:rPr>
    </w:lvl>
    <w:lvl w:ilvl="7">
      <w:numFmt w:val="bullet"/>
      <w:lvlText w:val=""/>
      <w:lvlJc w:val="left"/>
      <w:pPr>
        <w:tabs>
          <w:tab w:val="num" w:pos="0"/>
        </w:tabs>
        <w:ind w:left="7846" w:hanging="178"/>
      </w:pPr>
      <w:rPr>
        <w:rFonts w:ascii="Symbol" w:hAnsi="Symbol" w:cs="Symbol" w:hint="default"/>
        <w:lang w:val="ru-RU" w:eastAsia="en-US" w:bidi="ar-SA"/>
      </w:rPr>
    </w:lvl>
    <w:lvl w:ilvl="8">
      <w:numFmt w:val="bullet"/>
      <w:lvlText w:val=""/>
      <w:lvlJc w:val="left"/>
      <w:pPr>
        <w:tabs>
          <w:tab w:val="num" w:pos="0"/>
        </w:tabs>
        <w:ind w:left="8684" w:hanging="178"/>
      </w:pPr>
      <w:rPr>
        <w:rFonts w:ascii="Symbol" w:hAnsi="Symbol" w:cs="Symbol" w:hint="default"/>
        <w:lang w:val="ru-RU" w:eastAsia="en-US" w:bidi="ar-SA"/>
      </w:rPr>
    </w:lvl>
  </w:abstractNum>
  <w:abstractNum w:abstractNumId="31" w15:restartNumberingAfterBreak="0">
    <w:nsid w:val="7BFE1850"/>
    <w:multiLevelType w:val="hybridMultilevel"/>
    <w:tmpl w:val="89C238B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16cid:durableId="167722884">
    <w:abstractNumId w:val="21"/>
  </w:num>
  <w:num w:numId="2" w16cid:durableId="14498442">
    <w:abstractNumId w:val="3"/>
  </w:num>
  <w:num w:numId="3" w16cid:durableId="694229775">
    <w:abstractNumId w:val="10"/>
  </w:num>
  <w:num w:numId="4" w16cid:durableId="840388271">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3371315">
    <w:abstractNumId w:val="18"/>
  </w:num>
  <w:num w:numId="6" w16cid:durableId="1171216902">
    <w:abstractNumId w:val="28"/>
  </w:num>
  <w:num w:numId="7" w16cid:durableId="1135610435">
    <w:abstractNumId w:val="29"/>
  </w:num>
  <w:num w:numId="8" w16cid:durableId="1961300688">
    <w:abstractNumId w:val="15"/>
  </w:num>
  <w:num w:numId="9" w16cid:durableId="1453598666">
    <w:abstractNumId w:val="19"/>
  </w:num>
  <w:num w:numId="10" w16cid:durableId="987053636">
    <w:abstractNumId w:val="5"/>
  </w:num>
  <w:num w:numId="11" w16cid:durableId="1710376731">
    <w:abstractNumId w:val="22"/>
  </w:num>
  <w:num w:numId="12" w16cid:durableId="1780955694">
    <w:abstractNumId w:val="31"/>
  </w:num>
  <w:num w:numId="13" w16cid:durableId="1597834021">
    <w:abstractNumId w:val="14"/>
  </w:num>
  <w:num w:numId="14" w16cid:durableId="1620798456">
    <w:abstractNumId w:val="8"/>
  </w:num>
  <w:num w:numId="15" w16cid:durableId="1337613056">
    <w:abstractNumId w:val="26"/>
  </w:num>
  <w:num w:numId="16" w16cid:durableId="233705533">
    <w:abstractNumId w:val="7"/>
  </w:num>
  <w:num w:numId="17" w16cid:durableId="898520000">
    <w:abstractNumId w:val="27"/>
  </w:num>
  <w:num w:numId="18" w16cid:durableId="819033985">
    <w:abstractNumId w:val="6"/>
  </w:num>
  <w:num w:numId="19" w16cid:durableId="187105347">
    <w:abstractNumId w:val="13"/>
  </w:num>
  <w:num w:numId="20" w16cid:durableId="830566388">
    <w:abstractNumId w:val="0"/>
  </w:num>
  <w:num w:numId="21" w16cid:durableId="284896084">
    <w:abstractNumId w:val="17"/>
  </w:num>
  <w:num w:numId="22" w16cid:durableId="161774393">
    <w:abstractNumId w:val="2"/>
  </w:num>
  <w:num w:numId="23" w16cid:durableId="967397522">
    <w:abstractNumId w:val="25"/>
  </w:num>
  <w:num w:numId="24" w16cid:durableId="1641229954">
    <w:abstractNumId w:val="24"/>
  </w:num>
  <w:num w:numId="25" w16cid:durableId="1371226297">
    <w:abstractNumId w:val="20"/>
  </w:num>
  <w:num w:numId="26" w16cid:durableId="1516965255">
    <w:abstractNumId w:val="12"/>
  </w:num>
  <w:num w:numId="27" w16cid:durableId="1272863062">
    <w:abstractNumId w:val="1"/>
  </w:num>
  <w:num w:numId="28" w16cid:durableId="1865704507">
    <w:abstractNumId w:val="23"/>
  </w:num>
  <w:num w:numId="29" w16cid:durableId="1903327710">
    <w:abstractNumId w:val="4"/>
  </w:num>
  <w:num w:numId="30" w16cid:durableId="495457446">
    <w:abstractNumId w:val="30"/>
  </w:num>
  <w:num w:numId="31" w16cid:durableId="1543595057">
    <w:abstractNumId w:val="9"/>
  </w:num>
  <w:num w:numId="32" w16cid:durableId="1718771071">
    <w:abstractNumId w:val="16"/>
  </w:num>
  <w:num w:numId="33" w16cid:durableId="4665579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00E"/>
    <w:rsid w:val="00010295"/>
    <w:rsid w:val="000176C8"/>
    <w:rsid w:val="00020A9E"/>
    <w:rsid w:val="00030D7B"/>
    <w:rsid w:val="00062A06"/>
    <w:rsid w:val="00070052"/>
    <w:rsid w:val="00077BAC"/>
    <w:rsid w:val="00085D83"/>
    <w:rsid w:val="00090957"/>
    <w:rsid w:val="00091056"/>
    <w:rsid w:val="00096DFD"/>
    <w:rsid w:val="000A4870"/>
    <w:rsid w:val="000A5FD4"/>
    <w:rsid w:val="000C0F28"/>
    <w:rsid w:val="000E3198"/>
    <w:rsid w:val="000E778F"/>
    <w:rsid w:val="000F0F87"/>
    <w:rsid w:val="000F2122"/>
    <w:rsid w:val="00103036"/>
    <w:rsid w:val="00165B98"/>
    <w:rsid w:val="001731BA"/>
    <w:rsid w:val="00173C4C"/>
    <w:rsid w:val="00180E1A"/>
    <w:rsid w:val="00193541"/>
    <w:rsid w:val="00197F3B"/>
    <w:rsid w:val="001A38EB"/>
    <w:rsid w:val="001B160D"/>
    <w:rsid w:val="001B2BA1"/>
    <w:rsid w:val="001C505D"/>
    <w:rsid w:val="001D0EC8"/>
    <w:rsid w:val="001D202C"/>
    <w:rsid w:val="001D4CAA"/>
    <w:rsid w:val="001E3498"/>
    <w:rsid w:val="001E3682"/>
    <w:rsid w:val="001F5757"/>
    <w:rsid w:val="00214CA4"/>
    <w:rsid w:val="00232F03"/>
    <w:rsid w:val="00240B69"/>
    <w:rsid w:val="002460BA"/>
    <w:rsid w:val="002462CB"/>
    <w:rsid w:val="00266E9A"/>
    <w:rsid w:val="00280943"/>
    <w:rsid w:val="002846E7"/>
    <w:rsid w:val="002A41FC"/>
    <w:rsid w:val="002C579C"/>
    <w:rsid w:val="002C7571"/>
    <w:rsid w:val="002C76D4"/>
    <w:rsid w:val="002D2FBB"/>
    <w:rsid w:val="002E0595"/>
    <w:rsid w:val="002E0FC0"/>
    <w:rsid w:val="002E3109"/>
    <w:rsid w:val="0031793F"/>
    <w:rsid w:val="00327689"/>
    <w:rsid w:val="003279E6"/>
    <w:rsid w:val="00330B32"/>
    <w:rsid w:val="00330D59"/>
    <w:rsid w:val="003402C6"/>
    <w:rsid w:val="00351D29"/>
    <w:rsid w:val="00356B43"/>
    <w:rsid w:val="00357894"/>
    <w:rsid w:val="0036350A"/>
    <w:rsid w:val="00365A5D"/>
    <w:rsid w:val="003904DA"/>
    <w:rsid w:val="00394698"/>
    <w:rsid w:val="00395F26"/>
    <w:rsid w:val="003A5F02"/>
    <w:rsid w:val="003B09C3"/>
    <w:rsid w:val="003B0A6D"/>
    <w:rsid w:val="003C151B"/>
    <w:rsid w:val="003C3BCB"/>
    <w:rsid w:val="003C5648"/>
    <w:rsid w:val="003D3E8D"/>
    <w:rsid w:val="003D5653"/>
    <w:rsid w:val="003E19E3"/>
    <w:rsid w:val="003F5BEE"/>
    <w:rsid w:val="00400ACA"/>
    <w:rsid w:val="00413984"/>
    <w:rsid w:val="004220F5"/>
    <w:rsid w:val="0044167C"/>
    <w:rsid w:val="004433D5"/>
    <w:rsid w:val="00452DF3"/>
    <w:rsid w:val="004618A3"/>
    <w:rsid w:val="0046688C"/>
    <w:rsid w:val="00471570"/>
    <w:rsid w:val="004925BB"/>
    <w:rsid w:val="004A0157"/>
    <w:rsid w:val="004A2F0C"/>
    <w:rsid w:val="004A6A00"/>
    <w:rsid w:val="004C16EC"/>
    <w:rsid w:val="004E71CA"/>
    <w:rsid w:val="004F75C0"/>
    <w:rsid w:val="004F7FBF"/>
    <w:rsid w:val="00502B88"/>
    <w:rsid w:val="00507076"/>
    <w:rsid w:val="005076C1"/>
    <w:rsid w:val="005214FC"/>
    <w:rsid w:val="00526125"/>
    <w:rsid w:val="00533FB3"/>
    <w:rsid w:val="00541EDD"/>
    <w:rsid w:val="00554CB7"/>
    <w:rsid w:val="00560E37"/>
    <w:rsid w:val="005753CB"/>
    <w:rsid w:val="00583B01"/>
    <w:rsid w:val="00587D3B"/>
    <w:rsid w:val="005921D7"/>
    <w:rsid w:val="0059247A"/>
    <w:rsid w:val="00593F14"/>
    <w:rsid w:val="00595121"/>
    <w:rsid w:val="005A09D4"/>
    <w:rsid w:val="005A29E8"/>
    <w:rsid w:val="005B0832"/>
    <w:rsid w:val="005B7930"/>
    <w:rsid w:val="005C489E"/>
    <w:rsid w:val="005E2C5C"/>
    <w:rsid w:val="005E6B7B"/>
    <w:rsid w:val="005E7CCD"/>
    <w:rsid w:val="005F0C48"/>
    <w:rsid w:val="0060161C"/>
    <w:rsid w:val="00602A85"/>
    <w:rsid w:val="006041D6"/>
    <w:rsid w:val="006132EA"/>
    <w:rsid w:val="0061705C"/>
    <w:rsid w:val="006231D7"/>
    <w:rsid w:val="00627753"/>
    <w:rsid w:val="006410B6"/>
    <w:rsid w:val="006441B1"/>
    <w:rsid w:val="006555F5"/>
    <w:rsid w:val="006569DE"/>
    <w:rsid w:val="0066643F"/>
    <w:rsid w:val="006703FC"/>
    <w:rsid w:val="006741F8"/>
    <w:rsid w:val="0068495E"/>
    <w:rsid w:val="006906A2"/>
    <w:rsid w:val="006A20D7"/>
    <w:rsid w:val="006A32F2"/>
    <w:rsid w:val="006B701B"/>
    <w:rsid w:val="006D1958"/>
    <w:rsid w:val="006D22D4"/>
    <w:rsid w:val="006E5BB2"/>
    <w:rsid w:val="006F1F91"/>
    <w:rsid w:val="006F255B"/>
    <w:rsid w:val="006F3D66"/>
    <w:rsid w:val="0070264A"/>
    <w:rsid w:val="007030A0"/>
    <w:rsid w:val="007051A0"/>
    <w:rsid w:val="00706060"/>
    <w:rsid w:val="00727E66"/>
    <w:rsid w:val="007307F4"/>
    <w:rsid w:val="007349FD"/>
    <w:rsid w:val="00756DF8"/>
    <w:rsid w:val="0076549D"/>
    <w:rsid w:val="00771202"/>
    <w:rsid w:val="00771A15"/>
    <w:rsid w:val="00782321"/>
    <w:rsid w:val="00784120"/>
    <w:rsid w:val="007861B4"/>
    <w:rsid w:val="00831760"/>
    <w:rsid w:val="00831BAA"/>
    <w:rsid w:val="008339B1"/>
    <w:rsid w:val="0084200E"/>
    <w:rsid w:val="00845002"/>
    <w:rsid w:val="00845A14"/>
    <w:rsid w:val="008521ED"/>
    <w:rsid w:val="008529D8"/>
    <w:rsid w:val="00861DC5"/>
    <w:rsid w:val="00870961"/>
    <w:rsid w:val="00871FD4"/>
    <w:rsid w:val="00886521"/>
    <w:rsid w:val="00887278"/>
    <w:rsid w:val="0088774E"/>
    <w:rsid w:val="008A258C"/>
    <w:rsid w:val="008A76E4"/>
    <w:rsid w:val="008D5D1D"/>
    <w:rsid w:val="008E322C"/>
    <w:rsid w:val="00911E36"/>
    <w:rsid w:val="0091242B"/>
    <w:rsid w:val="00923762"/>
    <w:rsid w:val="0093008A"/>
    <w:rsid w:val="00934264"/>
    <w:rsid w:val="00947686"/>
    <w:rsid w:val="0095040D"/>
    <w:rsid w:val="00960ED3"/>
    <w:rsid w:val="00971571"/>
    <w:rsid w:val="00972315"/>
    <w:rsid w:val="009825C7"/>
    <w:rsid w:val="0099491C"/>
    <w:rsid w:val="00997697"/>
    <w:rsid w:val="009B7A1D"/>
    <w:rsid w:val="009D627C"/>
    <w:rsid w:val="009E03C8"/>
    <w:rsid w:val="009E397C"/>
    <w:rsid w:val="009F0C9E"/>
    <w:rsid w:val="009F3020"/>
    <w:rsid w:val="009F39F2"/>
    <w:rsid w:val="009F7744"/>
    <w:rsid w:val="00A04A28"/>
    <w:rsid w:val="00A07F4B"/>
    <w:rsid w:val="00A16401"/>
    <w:rsid w:val="00A51107"/>
    <w:rsid w:val="00A553FD"/>
    <w:rsid w:val="00A66573"/>
    <w:rsid w:val="00A87AE6"/>
    <w:rsid w:val="00AA3AC8"/>
    <w:rsid w:val="00AA7774"/>
    <w:rsid w:val="00AB4F6A"/>
    <w:rsid w:val="00AC3C63"/>
    <w:rsid w:val="00AC78D5"/>
    <w:rsid w:val="00AD6BC5"/>
    <w:rsid w:val="00AE3173"/>
    <w:rsid w:val="00AF2D24"/>
    <w:rsid w:val="00AF3C22"/>
    <w:rsid w:val="00B018D9"/>
    <w:rsid w:val="00B13AAD"/>
    <w:rsid w:val="00B20289"/>
    <w:rsid w:val="00B30B44"/>
    <w:rsid w:val="00B35A69"/>
    <w:rsid w:val="00B4056E"/>
    <w:rsid w:val="00B74AA8"/>
    <w:rsid w:val="00B84F62"/>
    <w:rsid w:val="00B87267"/>
    <w:rsid w:val="00B9027C"/>
    <w:rsid w:val="00BA0DE0"/>
    <w:rsid w:val="00BB4FBF"/>
    <w:rsid w:val="00BB584F"/>
    <w:rsid w:val="00BD53BE"/>
    <w:rsid w:val="00BD5F31"/>
    <w:rsid w:val="00BE628C"/>
    <w:rsid w:val="00BE63D0"/>
    <w:rsid w:val="00BF6C27"/>
    <w:rsid w:val="00C00EB6"/>
    <w:rsid w:val="00C149F7"/>
    <w:rsid w:val="00C17F89"/>
    <w:rsid w:val="00C4200B"/>
    <w:rsid w:val="00C45E69"/>
    <w:rsid w:val="00C72146"/>
    <w:rsid w:val="00C738B1"/>
    <w:rsid w:val="00C80671"/>
    <w:rsid w:val="00C81252"/>
    <w:rsid w:val="00C93B94"/>
    <w:rsid w:val="00C9635B"/>
    <w:rsid w:val="00CC4A80"/>
    <w:rsid w:val="00CD47F7"/>
    <w:rsid w:val="00CD53D3"/>
    <w:rsid w:val="00CD573C"/>
    <w:rsid w:val="00D14293"/>
    <w:rsid w:val="00D15E31"/>
    <w:rsid w:val="00D22723"/>
    <w:rsid w:val="00D250EE"/>
    <w:rsid w:val="00D31529"/>
    <w:rsid w:val="00D457A5"/>
    <w:rsid w:val="00D61472"/>
    <w:rsid w:val="00D62A4E"/>
    <w:rsid w:val="00D917E5"/>
    <w:rsid w:val="00D92D8B"/>
    <w:rsid w:val="00DA0921"/>
    <w:rsid w:val="00DA464C"/>
    <w:rsid w:val="00DB1FAC"/>
    <w:rsid w:val="00DC3019"/>
    <w:rsid w:val="00DC47C6"/>
    <w:rsid w:val="00DC4983"/>
    <w:rsid w:val="00DF0C80"/>
    <w:rsid w:val="00E103B6"/>
    <w:rsid w:val="00E27FDC"/>
    <w:rsid w:val="00E44A3A"/>
    <w:rsid w:val="00E6004D"/>
    <w:rsid w:val="00E622BB"/>
    <w:rsid w:val="00E70041"/>
    <w:rsid w:val="00E80B49"/>
    <w:rsid w:val="00E8406A"/>
    <w:rsid w:val="00E97503"/>
    <w:rsid w:val="00EB3E8A"/>
    <w:rsid w:val="00EB4C4B"/>
    <w:rsid w:val="00EB4DD9"/>
    <w:rsid w:val="00EE46F0"/>
    <w:rsid w:val="00EF3B5F"/>
    <w:rsid w:val="00EF568B"/>
    <w:rsid w:val="00F068A9"/>
    <w:rsid w:val="00F13706"/>
    <w:rsid w:val="00F15ECF"/>
    <w:rsid w:val="00F16926"/>
    <w:rsid w:val="00F24661"/>
    <w:rsid w:val="00F528B3"/>
    <w:rsid w:val="00F57A85"/>
    <w:rsid w:val="00F603D7"/>
    <w:rsid w:val="00F61BBF"/>
    <w:rsid w:val="00F63FEB"/>
    <w:rsid w:val="00F6622A"/>
    <w:rsid w:val="00F824FD"/>
    <w:rsid w:val="00F90ED1"/>
    <w:rsid w:val="00FA0882"/>
    <w:rsid w:val="00FB02B1"/>
    <w:rsid w:val="00FB52BB"/>
    <w:rsid w:val="00FC222F"/>
    <w:rsid w:val="00FD40D5"/>
    <w:rsid w:val="00FE35E1"/>
    <w:rsid w:val="00FF476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425FCD"/>
  <w15:docId w15:val="{264D7EE9-C41E-4CB9-9DCE-95F6EEF13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0B49"/>
  </w:style>
  <w:style w:type="paragraph" w:styleId="1">
    <w:name w:val="heading 1"/>
    <w:basedOn w:val="10"/>
    <w:link w:val="11"/>
    <w:qFormat/>
    <w:rsid w:val="009051B1"/>
    <w:pPr>
      <w:keepNext/>
      <w:numPr>
        <w:numId w:val="1"/>
      </w:numPr>
      <w:spacing w:before="240"/>
      <w:jc w:val="center"/>
      <w:outlineLvl w:val="0"/>
    </w:pPr>
    <w:rPr>
      <w:rFonts w:ascii="Times New Roman" w:eastAsia="Times New Roman" w:hAnsi="Times New Roman" w:cs="Times New Roman"/>
      <w:lang w:eastAsia="zh-CN"/>
    </w:rPr>
  </w:style>
  <w:style w:type="paragraph" w:styleId="2">
    <w:name w:val="heading 2"/>
    <w:basedOn w:val="10"/>
    <w:link w:val="20"/>
    <w:qFormat/>
    <w:rsid w:val="009051B1"/>
    <w:pPr>
      <w:keepNext/>
      <w:numPr>
        <w:ilvl w:val="1"/>
        <w:numId w:val="1"/>
      </w:numPr>
      <w:spacing w:before="20" w:line="252" w:lineRule="auto"/>
      <w:ind w:left="0" w:firstLine="709"/>
      <w:jc w:val="both"/>
      <w:outlineLvl w:val="1"/>
    </w:pPr>
    <w:rPr>
      <w:rFonts w:ascii="Times New Roman" w:eastAsia="Times New Roman" w:hAnsi="Times New Roman" w:cs="Times New Roman"/>
      <w:u w:val="single"/>
      <w:lang w:eastAsia="zh-CN"/>
    </w:rPr>
  </w:style>
  <w:style w:type="paragraph" w:styleId="3">
    <w:name w:val="heading 3"/>
    <w:basedOn w:val="10"/>
    <w:link w:val="30"/>
    <w:unhideWhenUsed/>
    <w:qFormat/>
    <w:rsid w:val="009051B1"/>
    <w:pPr>
      <w:keepNext/>
      <w:spacing w:before="240" w:after="60"/>
      <w:outlineLvl w:val="2"/>
    </w:pPr>
    <w:rPr>
      <w:rFonts w:ascii="Calibri Light" w:eastAsia="Times New Roman" w:hAnsi="Calibri Light" w:cs="Times New Roman"/>
      <w:b/>
      <w:bCs/>
      <w:sz w:val="26"/>
      <w:szCs w:val="26"/>
    </w:rPr>
  </w:style>
  <w:style w:type="paragraph" w:styleId="4">
    <w:name w:val="heading 4"/>
    <w:basedOn w:val="10"/>
    <w:link w:val="40"/>
    <w:qFormat/>
    <w:rsid w:val="009051B1"/>
    <w:pPr>
      <w:keepNext/>
      <w:numPr>
        <w:ilvl w:val="3"/>
        <w:numId w:val="1"/>
      </w:numPr>
      <w:tabs>
        <w:tab w:val="left" w:pos="4395"/>
        <w:tab w:val="left" w:pos="4962"/>
        <w:tab w:val="left" w:pos="6237"/>
      </w:tabs>
      <w:jc w:val="center"/>
      <w:outlineLvl w:val="3"/>
    </w:pPr>
    <w:rPr>
      <w:rFonts w:ascii="Times New Roman" w:eastAsia="Times New Roman" w:hAnsi="Times New Roman" w:cs="Times New Roman"/>
      <w:szCs w:val="20"/>
      <w:lang w:eastAsia="zh-CN"/>
    </w:rPr>
  </w:style>
  <w:style w:type="paragraph" w:styleId="5">
    <w:name w:val="heading 5"/>
    <w:basedOn w:val="10"/>
    <w:link w:val="50"/>
    <w:qFormat/>
    <w:rsid w:val="009051B1"/>
    <w:pPr>
      <w:keepNext/>
      <w:jc w:val="center"/>
      <w:outlineLvl w:val="4"/>
    </w:pPr>
    <w:rPr>
      <w:rFonts w:ascii="Times New Roman" w:eastAsia="Times New Roman" w:hAnsi="Times New Roman" w:cs="Times New Roman"/>
      <w:b/>
      <w:sz w:val="16"/>
      <w:szCs w:val="20"/>
    </w:rPr>
  </w:style>
  <w:style w:type="paragraph" w:styleId="6">
    <w:name w:val="heading 6"/>
    <w:basedOn w:val="10"/>
    <w:link w:val="60"/>
    <w:qFormat/>
    <w:rsid w:val="009051B1"/>
    <w:pPr>
      <w:numPr>
        <w:ilvl w:val="5"/>
        <w:numId w:val="1"/>
      </w:numPr>
      <w:spacing w:before="240" w:after="60"/>
      <w:outlineLvl w:val="5"/>
    </w:pPr>
    <w:rPr>
      <w:rFonts w:ascii="Times New Roman" w:eastAsia="Times New Roman" w:hAnsi="Times New Roman" w:cs="Times New Roman"/>
      <w:b/>
      <w:bCs/>
      <w:sz w:val="22"/>
      <w:szCs w:val="22"/>
      <w:lang w:eastAsia="zh-CN"/>
    </w:rPr>
  </w:style>
  <w:style w:type="paragraph" w:styleId="7">
    <w:name w:val="heading 7"/>
    <w:basedOn w:val="10"/>
    <w:link w:val="70"/>
    <w:qFormat/>
    <w:rsid w:val="009051B1"/>
    <w:pPr>
      <w:numPr>
        <w:ilvl w:val="6"/>
        <w:numId w:val="1"/>
      </w:numPr>
      <w:spacing w:before="240" w:after="60"/>
      <w:outlineLvl w:val="6"/>
    </w:pPr>
    <w:rPr>
      <w:rFonts w:ascii="Times New Roman" w:eastAsia="Times New Roman" w:hAnsi="Times New Roman" w:cs="Times New Roman"/>
      <w:lang w:eastAsia="zh-CN"/>
    </w:rPr>
  </w:style>
  <w:style w:type="paragraph" w:styleId="8">
    <w:name w:val="heading 8"/>
    <w:basedOn w:val="10"/>
    <w:link w:val="80"/>
    <w:qFormat/>
    <w:rsid w:val="009051B1"/>
    <w:pPr>
      <w:keepNext/>
      <w:jc w:val="center"/>
      <w:outlineLvl w:val="7"/>
    </w:pPr>
    <w:rPr>
      <w:rFonts w:ascii="Times New Roman" w:eastAsia="Times New Roman" w:hAnsi="Times New Roman" w:cs="Times New Roman"/>
      <w:b/>
      <w:spacing w:val="4"/>
      <w:szCs w:val="20"/>
    </w:rPr>
  </w:style>
  <w:style w:type="paragraph" w:styleId="9">
    <w:name w:val="heading 9"/>
    <w:basedOn w:val="10"/>
    <w:link w:val="90"/>
    <w:qFormat/>
    <w:rsid w:val="009051B1"/>
    <w:pPr>
      <w:keepNext/>
      <w:numPr>
        <w:ilvl w:val="8"/>
        <w:numId w:val="1"/>
      </w:numPr>
      <w:tabs>
        <w:tab w:val="left" w:pos="4395"/>
        <w:tab w:val="left" w:pos="4962"/>
        <w:tab w:val="left" w:pos="6237"/>
      </w:tabs>
      <w:ind w:left="0" w:firstLine="567"/>
      <w:jc w:val="right"/>
      <w:outlineLvl w:val="8"/>
    </w:pPr>
    <w:rPr>
      <w:rFonts w:ascii="Times New Roman" w:eastAsia="Times New Roman" w:hAnsi="Times New Roman" w:cs="Times New Roman"/>
      <w:b/>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qFormat/>
    <w:rsid w:val="00AE45CA"/>
    <w:pPr>
      <w:tabs>
        <w:tab w:val="left" w:pos="708"/>
      </w:tabs>
      <w:suppressAutoHyphens/>
      <w:spacing w:line="100" w:lineRule="atLeast"/>
    </w:pPr>
    <w:rPr>
      <w:rFonts w:cs="Calibri"/>
      <w:sz w:val="24"/>
      <w:szCs w:val="24"/>
      <w:lang w:eastAsia="ar-SA"/>
    </w:rPr>
  </w:style>
  <w:style w:type="character" w:customStyle="1" w:styleId="11">
    <w:name w:val="Заголовок 1 Знак"/>
    <w:basedOn w:val="a0"/>
    <w:link w:val="1"/>
    <w:qFormat/>
    <w:rsid w:val="009051B1"/>
    <w:rPr>
      <w:rFonts w:ascii="Times New Roman" w:eastAsia="Times New Roman" w:hAnsi="Times New Roman" w:cs="Times New Roman"/>
      <w:color w:val="000000"/>
      <w:sz w:val="24"/>
      <w:szCs w:val="24"/>
      <w:lang w:eastAsia="zh-CN"/>
    </w:rPr>
  </w:style>
  <w:style w:type="character" w:customStyle="1" w:styleId="20">
    <w:name w:val="Заголовок 2 Знак"/>
    <w:basedOn w:val="a0"/>
    <w:link w:val="2"/>
    <w:qFormat/>
    <w:rsid w:val="009051B1"/>
    <w:rPr>
      <w:rFonts w:ascii="Times New Roman" w:eastAsia="Times New Roman" w:hAnsi="Times New Roman" w:cs="Times New Roman"/>
      <w:sz w:val="24"/>
      <w:szCs w:val="24"/>
      <w:u w:val="single"/>
      <w:lang w:eastAsia="zh-CN"/>
    </w:rPr>
  </w:style>
  <w:style w:type="character" w:customStyle="1" w:styleId="30">
    <w:name w:val="Заголовок 3 Знак"/>
    <w:basedOn w:val="a0"/>
    <w:link w:val="3"/>
    <w:qFormat/>
    <w:rsid w:val="009051B1"/>
    <w:rPr>
      <w:rFonts w:ascii="Calibri Light" w:eastAsia="Times New Roman" w:hAnsi="Calibri Light" w:cs="Times New Roman"/>
      <w:b/>
      <w:bCs/>
      <w:sz w:val="26"/>
      <w:szCs w:val="26"/>
      <w:lang w:eastAsia="ru-RU"/>
    </w:rPr>
  </w:style>
  <w:style w:type="character" w:customStyle="1" w:styleId="40">
    <w:name w:val="Заголовок 4 Знак"/>
    <w:basedOn w:val="a0"/>
    <w:link w:val="4"/>
    <w:qFormat/>
    <w:rsid w:val="009051B1"/>
    <w:rPr>
      <w:rFonts w:ascii="Times New Roman" w:eastAsia="Times New Roman" w:hAnsi="Times New Roman" w:cs="Times New Roman"/>
      <w:sz w:val="24"/>
      <w:szCs w:val="20"/>
      <w:lang w:eastAsia="zh-CN"/>
    </w:rPr>
  </w:style>
  <w:style w:type="character" w:customStyle="1" w:styleId="50">
    <w:name w:val="Заголовок 5 Знак"/>
    <w:basedOn w:val="a0"/>
    <w:link w:val="5"/>
    <w:qFormat/>
    <w:rsid w:val="009051B1"/>
    <w:rPr>
      <w:rFonts w:ascii="Times New Roman" w:eastAsia="Times New Roman" w:hAnsi="Times New Roman" w:cs="Times New Roman"/>
      <w:b/>
      <w:sz w:val="16"/>
      <w:szCs w:val="20"/>
      <w:lang w:eastAsia="ru-RU"/>
    </w:rPr>
  </w:style>
  <w:style w:type="character" w:customStyle="1" w:styleId="60">
    <w:name w:val="Заголовок 6 Знак"/>
    <w:basedOn w:val="a0"/>
    <w:link w:val="6"/>
    <w:qFormat/>
    <w:rsid w:val="009051B1"/>
    <w:rPr>
      <w:rFonts w:ascii="Times New Roman" w:eastAsia="Times New Roman" w:hAnsi="Times New Roman" w:cs="Times New Roman"/>
      <w:b/>
      <w:bCs/>
      <w:lang w:eastAsia="zh-CN"/>
    </w:rPr>
  </w:style>
  <w:style w:type="character" w:customStyle="1" w:styleId="70">
    <w:name w:val="Заголовок 7 Знак"/>
    <w:basedOn w:val="a0"/>
    <w:link w:val="7"/>
    <w:qFormat/>
    <w:rsid w:val="009051B1"/>
    <w:rPr>
      <w:rFonts w:ascii="Times New Roman" w:eastAsia="Times New Roman" w:hAnsi="Times New Roman" w:cs="Times New Roman"/>
      <w:sz w:val="24"/>
      <w:szCs w:val="24"/>
      <w:lang w:eastAsia="zh-CN"/>
    </w:rPr>
  </w:style>
  <w:style w:type="character" w:customStyle="1" w:styleId="80">
    <w:name w:val="Заголовок 8 Знак"/>
    <w:basedOn w:val="a0"/>
    <w:link w:val="8"/>
    <w:qFormat/>
    <w:rsid w:val="009051B1"/>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qFormat/>
    <w:rsid w:val="009051B1"/>
    <w:rPr>
      <w:rFonts w:ascii="Times New Roman" w:eastAsia="Times New Roman" w:hAnsi="Times New Roman" w:cs="Times New Roman"/>
      <w:b/>
      <w:sz w:val="24"/>
      <w:szCs w:val="24"/>
      <w:lang w:eastAsia="zh-CN"/>
    </w:rPr>
  </w:style>
  <w:style w:type="character" w:customStyle="1" w:styleId="a3">
    <w:name w:val="Верхний колонтитул Знак"/>
    <w:basedOn w:val="a0"/>
    <w:uiPriority w:val="99"/>
    <w:qFormat/>
    <w:rsid w:val="009051B1"/>
    <w:rPr>
      <w:rFonts w:ascii="Times New Roman" w:eastAsia="Times New Roman" w:hAnsi="Times New Roman" w:cs="Times New Roman"/>
      <w:sz w:val="20"/>
      <w:szCs w:val="20"/>
      <w:lang w:eastAsia="ru-RU"/>
    </w:rPr>
  </w:style>
  <w:style w:type="character" w:styleId="a4">
    <w:name w:val="annotation reference"/>
    <w:qFormat/>
    <w:rsid w:val="009051B1"/>
    <w:rPr>
      <w:sz w:val="16"/>
      <w:szCs w:val="16"/>
    </w:rPr>
  </w:style>
  <w:style w:type="character" w:customStyle="1" w:styleId="-">
    <w:name w:val="Интернет-ссылка"/>
    <w:uiPriority w:val="99"/>
    <w:rsid w:val="009051B1"/>
    <w:rPr>
      <w:rFonts w:cs="Times New Roman"/>
      <w:color w:val="0000FF"/>
      <w:u w:val="single"/>
    </w:rPr>
  </w:style>
  <w:style w:type="character" w:customStyle="1" w:styleId="a5">
    <w:name w:val="Текст выноски Знак"/>
    <w:basedOn w:val="a0"/>
    <w:qFormat/>
    <w:rsid w:val="009051B1"/>
    <w:rPr>
      <w:rFonts w:ascii="Segoe UI" w:eastAsia="Courier New" w:hAnsi="Segoe UI" w:cs="Segoe UI"/>
      <w:color w:val="000000"/>
      <w:sz w:val="18"/>
      <w:szCs w:val="18"/>
      <w:lang w:eastAsia="ru-RU" w:bidi="ru-RU"/>
    </w:rPr>
  </w:style>
  <w:style w:type="character" w:customStyle="1" w:styleId="a6">
    <w:name w:val="Нижний колонтитул Знак"/>
    <w:basedOn w:val="a0"/>
    <w:uiPriority w:val="99"/>
    <w:qFormat/>
    <w:rsid w:val="009051B1"/>
    <w:rPr>
      <w:rFonts w:ascii="Courier New" w:eastAsia="Courier New" w:hAnsi="Courier New" w:cs="Courier New"/>
      <w:color w:val="000000"/>
      <w:sz w:val="24"/>
      <w:szCs w:val="24"/>
      <w:lang w:eastAsia="ru-RU" w:bidi="ru-RU"/>
    </w:rPr>
  </w:style>
  <w:style w:type="character" w:customStyle="1" w:styleId="ConsPlusNormal">
    <w:name w:val="ConsPlusNormal Знак"/>
    <w:qFormat/>
    <w:locked/>
    <w:rsid w:val="009051B1"/>
    <w:rPr>
      <w:rFonts w:ascii="Calibri" w:eastAsia="Times New Roman" w:hAnsi="Calibri" w:cs="Calibri"/>
      <w:szCs w:val="20"/>
      <w:lang w:eastAsia="ru-RU"/>
    </w:rPr>
  </w:style>
  <w:style w:type="character" w:customStyle="1" w:styleId="21">
    <w:name w:val="Основной текст с отступом 2 Знак"/>
    <w:basedOn w:val="a0"/>
    <w:uiPriority w:val="99"/>
    <w:semiHidden/>
    <w:qFormat/>
    <w:rsid w:val="009051B1"/>
    <w:rPr>
      <w:rFonts w:ascii="Times New Roman" w:eastAsia="Times New Roman" w:hAnsi="Times New Roman" w:cs="Times New Roman"/>
      <w:sz w:val="24"/>
      <w:szCs w:val="24"/>
      <w:lang w:eastAsia="ru-RU"/>
    </w:rPr>
  </w:style>
  <w:style w:type="character" w:customStyle="1" w:styleId="31">
    <w:name w:val="Стиль3 Знак Знак Знак"/>
    <w:qFormat/>
    <w:locked/>
    <w:rsid w:val="009051B1"/>
    <w:rPr>
      <w:rFonts w:ascii="Times New Roman" w:eastAsia="Times New Roman" w:hAnsi="Times New Roman" w:cs="Times New Roman"/>
      <w:sz w:val="24"/>
      <w:szCs w:val="24"/>
      <w:lang w:eastAsia="ru-RU"/>
    </w:rPr>
  </w:style>
  <w:style w:type="character" w:customStyle="1" w:styleId="a7">
    <w:name w:val="Текст сноски Знак"/>
    <w:basedOn w:val="a0"/>
    <w:uiPriority w:val="99"/>
    <w:qFormat/>
    <w:rsid w:val="009051B1"/>
    <w:rPr>
      <w:rFonts w:ascii="Times New Roman" w:eastAsia="Times New Roman" w:hAnsi="Times New Roman" w:cs="Times New Roman"/>
      <w:sz w:val="20"/>
      <w:szCs w:val="20"/>
      <w:lang w:eastAsia="ru-RU"/>
    </w:rPr>
  </w:style>
  <w:style w:type="character" w:customStyle="1" w:styleId="a8">
    <w:name w:val="Привязка сноски"/>
    <w:rsid w:val="001D202C"/>
    <w:rPr>
      <w:vertAlign w:val="superscript"/>
    </w:rPr>
  </w:style>
  <w:style w:type="character" w:customStyle="1" w:styleId="FootnoteCharacters">
    <w:name w:val="Footnote Characters"/>
    <w:qFormat/>
    <w:rsid w:val="009051B1"/>
    <w:rPr>
      <w:vertAlign w:val="superscript"/>
    </w:rPr>
  </w:style>
  <w:style w:type="character" w:customStyle="1" w:styleId="a9">
    <w:name w:val="Основной текст Знак"/>
    <w:basedOn w:val="a0"/>
    <w:qFormat/>
    <w:rsid w:val="009051B1"/>
    <w:rPr>
      <w:rFonts w:ascii="Times New Roman" w:eastAsia="Times New Roman" w:hAnsi="Times New Roman" w:cs="Times New Roman"/>
      <w:sz w:val="24"/>
      <w:szCs w:val="24"/>
      <w:lang w:eastAsia="ru-RU"/>
    </w:rPr>
  </w:style>
  <w:style w:type="character" w:customStyle="1" w:styleId="WW8Num1z0">
    <w:name w:val="WW8Num1z0"/>
    <w:qFormat/>
    <w:rsid w:val="009051B1"/>
  </w:style>
  <w:style w:type="character" w:customStyle="1" w:styleId="WW8Num1z1">
    <w:name w:val="WW8Num1z1"/>
    <w:qFormat/>
    <w:rsid w:val="009051B1"/>
  </w:style>
  <w:style w:type="character" w:customStyle="1" w:styleId="WW8Num1z2">
    <w:name w:val="WW8Num1z2"/>
    <w:qFormat/>
    <w:rsid w:val="009051B1"/>
  </w:style>
  <w:style w:type="character" w:customStyle="1" w:styleId="WW8Num1z3">
    <w:name w:val="WW8Num1z3"/>
    <w:qFormat/>
    <w:rsid w:val="009051B1"/>
  </w:style>
  <w:style w:type="character" w:customStyle="1" w:styleId="WW8Num1z4">
    <w:name w:val="WW8Num1z4"/>
    <w:qFormat/>
    <w:rsid w:val="009051B1"/>
  </w:style>
  <w:style w:type="character" w:customStyle="1" w:styleId="WW8Num1z5">
    <w:name w:val="WW8Num1z5"/>
    <w:qFormat/>
    <w:rsid w:val="009051B1"/>
  </w:style>
  <w:style w:type="character" w:customStyle="1" w:styleId="WW8Num1z6">
    <w:name w:val="WW8Num1z6"/>
    <w:qFormat/>
    <w:rsid w:val="009051B1"/>
  </w:style>
  <w:style w:type="character" w:customStyle="1" w:styleId="WW8Num1z7">
    <w:name w:val="WW8Num1z7"/>
    <w:qFormat/>
    <w:rsid w:val="009051B1"/>
  </w:style>
  <w:style w:type="character" w:customStyle="1" w:styleId="WW8Num1z8">
    <w:name w:val="WW8Num1z8"/>
    <w:qFormat/>
    <w:rsid w:val="009051B1"/>
  </w:style>
  <w:style w:type="character" w:customStyle="1" w:styleId="WW8Num2z0">
    <w:name w:val="WW8Num2z0"/>
    <w:qFormat/>
    <w:rsid w:val="009051B1"/>
  </w:style>
  <w:style w:type="character" w:customStyle="1" w:styleId="WW8Num2z1">
    <w:name w:val="WW8Num2z1"/>
    <w:qFormat/>
    <w:rsid w:val="009051B1"/>
  </w:style>
  <w:style w:type="character" w:customStyle="1" w:styleId="WW8Num2z2">
    <w:name w:val="WW8Num2z2"/>
    <w:qFormat/>
    <w:rsid w:val="009051B1"/>
  </w:style>
  <w:style w:type="character" w:customStyle="1" w:styleId="WW8Num2z3">
    <w:name w:val="WW8Num2z3"/>
    <w:qFormat/>
    <w:rsid w:val="009051B1"/>
  </w:style>
  <w:style w:type="character" w:customStyle="1" w:styleId="WW8Num2z4">
    <w:name w:val="WW8Num2z4"/>
    <w:qFormat/>
    <w:rsid w:val="009051B1"/>
  </w:style>
  <w:style w:type="character" w:customStyle="1" w:styleId="WW8Num2z5">
    <w:name w:val="WW8Num2z5"/>
    <w:qFormat/>
    <w:rsid w:val="009051B1"/>
  </w:style>
  <w:style w:type="character" w:customStyle="1" w:styleId="WW8Num2z6">
    <w:name w:val="WW8Num2z6"/>
    <w:qFormat/>
    <w:rsid w:val="009051B1"/>
  </w:style>
  <w:style w:type="character" w:customStyle="1" w:styleId="WW8Num2z7">
    <w:name w:val="WW8Num2z7"/>
    <w:qFormat/>
    <w:rsid w:val="009051B1"/>
  </w:style>
  <w:style w:type="character" w:customStyle="1" w:styleId="WW8Num2z8">
    <w:name w:val="WW8Num2z8"/>
    <w:qFormat/>
    <w:rsid w:val="009051B1"/>
  </w:style>
  <w:style w:type="character" w:customStyle="1" w:styleId="WW8Num3z0">
    <w:name w:val="WW8Num3z0"/>
    <w:qFormat/>
    <w:rsid w:val="009051B1"/>
  </w:style>
  <w:style w:type="character" w:customStyle="1" w:styleId="WW8Num3z1">
    <w:name w:val="WW8Num3z1"/>
    <w:qFormat/>
    <w:rsid w:val="009051B1"/>
    <w:rPr>
      <w:rFonts w:ascii="Times New Roman" w:eastAsia="Times New Roman" w:hAnsi="Times New Roman" w:cs="Times New Roman"/>
      <w:b/>
      <w:bCs/>
      <w:i/>
      <w:sz w:val="24"/>
      <w:szCs w:val="24"/>
    </w:rPr>
  </w:style>
  <w:style w:type="character" w:customStyle="1" w:styleId="WW8Num4z0">
    <w:name w:val="WW8Num4z0"/>
    <w:qFormat/>
    <w:rsid w:val="009051B1"/>
    <w:rPr>
      <w:rFonts w:ascii="Times New Roman" w:hAnsi="Times New Roman" w:cs="Times New Roman"/>
      <w:b/>
      <w:bCs/>
      <w:i/>
      <w:iCs/>
      <w:sz w:val="24"/>
      <w:szCs w:val="24"/>
    </w:rPr>
  </w:style>
  <w:style w:type="character" w:customStyle="1" w:styleId="WW8Num5z0">
    <w:name w:val="WW8Num5z0"/>
    <w:qFormat/>
    <w:rsid w:val="009051B1"/>
    <w:rPr>
      <w:b/>
    </w:rPr>
  </w:style>
  <w:style w:type="character" w:customStyle="1" w:styleId="WW8Num5z1">
    <w:name w:val="WW8Num5z1"/>
    <w:qFormat/>
    <w:rsid w:val="009051B1"/>
  </w:style>
  <w:style w:type="character" w:customStyle="1" w:styleId="WW8Num5z2">
    <w:name w:val="WW8Num5z2"/>
    <w:qFormat/>
    <w:rsid w:val="009051B1"/>
    <w:rPr>
      <w:i w:val="0"/>
    </w:rPr>
  </w:style>
  <w:style w:type="character" w:customStyle="1" w:styleId="WW8Num6z0">
    <w:name w:val="WW8Num6z0"/>
    <w:qFormat/>
    <w:rsid w:val="009051B1"/>
    <w:rPr>
      <w:rFonts w:ascii="Symbol" w:hAnsi="Symbol" w:cs="Symbol"/>
      <w:sz w:val="24"/>
      <w:szCs w:val="24"/>
    </w:rPr>
  </w:style>
  <w:style w:type="character" w:customStyle="1" w:styleId="WW8Num6z1">
    <w:name w:val="WW8Num6z1"/>
    <w:qFormat/>
    <w:rsid w:val="009051B1"/>
  </w:style>
  <w:style w:type="character" w:customStyle="1" w:styleId="WW8Num6z2">
    <w:name w:val="WW8Num6z2"/>
    <w:qFormat/>
    <w:rsid w:val="009051B1"/>
  </w:style>
  <w:style w:type="character" w:customStyle="1" w:styleId="WW8Num6z3">
    <w:name w:val="WW8Num6z3"/>
    <w:qFormat/>
    <w:rsid w:val="009051B1"/>
  </w:style>
  <w:style w:type="character" w:customStyle="1" w:styleId="WW8Num6z4">
    <w:name w:val="WW8Num6z4"/>
    <w:qFormat/>
    <w:rsid w:val="009051B1"/>
  </w:style>
  <w:style w:type="character" w:customStyle="1" w:styleId="WW8Num6z5">
    <w:name w:val="WW8Num6z5"/>
    <w:qFormat/>
    <w:rsid w:val="009051B1"/>
  </w:style>
  <w:style w:type="character" w:customStyle="1" w:styleId="WW8Num6z6">
    <w:name w:val="WW8Num6z6"/>
    <w:qFormat/>
    <w:rsid w:val="009051B1"/>
  </w:style>
  <w:style w:type="character" w:customStyle="1" w:styleId="WW8Num6z7">
    <w:name w:val="WW8Num6z7"/>
    <w:qFormat/>
    <w:rsid w:val="009051B1"/>
  </w:style>
  <w:style w:type="character" w:customStyle="1" w:styleId="WW8Num6z8">
    <w:name w:val="WW8Num6z8"/>
    <w:qFormat/>
    <w:rsid w:val="009051B1"/>
  </w:style>
  <w:style w:type="character" w:customStyle="1" w:styleId="WW8Num7z0">
    <w:name w:val="WW8Num7z0"/>
    <w:qFormat/>
    <w:rsid w:val="009051B1"/>
    <w:rPr>
      <w:rFonts w:ascii="Symbol" w:hAnsi="Symbol" w:cs="OpenSymbol"/>
    </w:rPr>
  </w:style>
  <w:style w:type="character" w:customStyle="1" w:styleId="WW8Num7z1">
    <w:name w:val="WW8Num7z1"/>
    <w:qFormat/>
    <w:rsid w:val="009051B1"/>
    <w:rPr>
      <w:rFonts w:ascii="OpenSymbol" w:hAnsi="OpenSymbol" w:cs="OpenSymbol"/>
    </w:rPr>
  </w:style>
  <w:style w:type="character" w:customStyle="1" w:styleId="WW8Num8z0">
    <w:name w:val="WW8Num8z0"/>
    <w:qFormat/>
    <w:rsid w:val="009051B1"/>
    <w:rPr>
      <w:rFonts w:ascii="Times New Roman" w:hAnsi="Times New Roman" w:cs="Times New Roman"/>
      <w:b/>
      <w:bCs/>
      <w:sz w:val="24"/>
      <w:szCs w:val="24"/>
    </w:rPr>
  </w:style>
  <w:style w:type="character" w:customStyle="1" w:styleId="WW8Num9z0">
    <w:name w:val="WW8Num9z0"/>
    <w:qFormat/>
    <w:rsid w:val="009051B1"/>
    <w:rPr>
      <w:rFonts w:ascii="Symbol" w:hAnsi="Symbol" w:cs="Symbol"/>
      <w:sz w:val="22"/>
      <w:szCs w:val="22"/>
    </w:rPr>
  </w:style>
  <w:style w:type="character" w:customStyle="1" w:styleId="WW8Num9z1">
    <w:name w:val="WW8Num9z1"/>
    <w:qFormat/>
    <w:rsid w:val="009051B1"/>
  </w:style>
  <w:style w:type="character" w:customStyle="1" w:styleId="WW8Num9z2">
    <w:name w:val="WW8Num9z2"/>
    <w:qFormat/>
    <w:rsid w:val="009051B1"/>
  </w:style>
  <w:style w:type="character" w:customStyle="1" w:styleId="WW8Num9z3">
    <w:name w:val="WW8Num9z3"/>
    <w:qFormat/>
    <w:rsid w:val="009051B1"/>
  </w:style>
  <w:style w:type="character" w:customStyle="1" w:styleId="WW8Num9z4">
    <w:name w:val="WW8Num9z4"/>
    <w:qFormat/>
    <w:rsid w:val="009051B1"/>
  </w:style>
  <w:style w:type="character" w:customStyle="1" w:styleId="WW8Num9z5">
    <w:name w:val="WW8Num9z5"/>
    <w:qFormat/>
    <w:rsid w:val="009051B1"/>
  </w:style>
  <w:style w:type="character" w:customStyle="1" w:styleId="WW8Num9z6">
    <w:name w:val="WW8Num9z6"/>
    <w:qFormat/>
    <w:rsid w:val="009051B1"/>
  </w:style>
  <w:style w:type="character" w:customStyle="1" w:styleId="WW8Num9z7">
    <w:name w:val="WW8Num9z7"/>
    <w:qFormat/>
    <w:rsid w:val="009051B1"/>
  </w:style>
  <w:style w:type="character" w:customStyle="1" w:styleId="WW8Num9z8">
    <w:name w:val="WW8Num9z8"/>
    <w:qFormat/>
    <w:rsid w:val="009051B1"/>
  </w:style>
  <w:style w:type="character" w:customStyle="1" w:styleId="WW8Num10z0">
    <w:name w:val="WW8Num10z0"/>
    <w:qFormat/>
    <w:rsid w:val="009051B1"/>
    <w:rPr>
      <w:rFonts w:ascii="Symbol" w:hAnsi="Symbol" w:cs="Symbol"/>
      <w:sz w:val="22"/>
      <w:szCs w:val="22"/>
    </w:rPr>
  </w:style>
  <w:style w:type="character" w:customStyle="1" w:styleId="WW8Num10z1">
    <w:name w:val="WW8Num10z1"/>
    <w:qFormat/>
    <w:rsid w:val="009051B1"/>
  </w:style>
  <w:style w:type="character" w:customStyle="1" w:styleId="WW8Num10z2">
    <w:name w:val="WW8Num10z2"/>
    <w:qFormat/>
    <w:rsid w:val="009051B1"/>
  </w:style>
  <w:style w:type="character" w:customStyle="1" w:styleId="WW8Num10z3">
    <w:name w:val="WW8Num10z3"/>
    <w:qFormat/>
    <w:rsid w:val="009051B1"/>
  </w:style>
  <w:style w:type="character" w:customStyle="1" w:styleId="WW8Num10z4">
    <w:name w:val="WW8Num10z4"/>
    <w:qFormat/>
    <w:rsid w:val="009051B1"/>
  </w:style>
  <w:style w:type="character" w:customStyle="1" w:styleId="WW8Num10z5">
    <w:name w:val="WW8Num10z5"/>
    <w:qFormat/>
    <w:rsid w:val="009051B1"/>
  </w:style>
  <w:style w:type="character" w:customStyle="1" w:styleId="WW8Num10z6">
    <w:name w:val="WW8Num10z6"/>
    <w:qFormat/>
    <w:rsid w:val="009051B1"/>
  </w:style>
  <w:style w:type="character" w:customStyle="1" w:styleId="WW8Num10z7">
    <w:name w:val="WW8Num10z7"/>
    <w:qFormat/>
    <w:rsid w:val="009051B1"/>
  </w:style>
  <w:style w:type="character" w:customStyle="1" w:styleId="WW8Num10z8">
    <w:name w:val="WW8Num10z8"/>
    <w:qFormat/>
    <w:rsid w:val="009051B1"/>
  </w:style>
  <w:style w:type="character" w:customStyle="1" w:styleId="WW8Num11z0">
    <w:name w:val="WW8Num11z0"/>
    <w:qFormat/>
    <w:rsid w:val="009051B1"/>
    <w:rPr>
      <w:b w:val="0"/>
      <w:bCs w:val="0"/>
      <w:sz w:val="22"/>
      <w:szCs w:val="22"/>
      <w:lang w:val="ru-RU"/>
    </w:rPr>
  </w:style>
  <w:style w:type="character" w:customStyle="1" w:styleId="WW8Num12z0">
    <w:name w:val="WW8Num12z0"/>
    <w:qFormat/>
    <w:rsid w:val="009051B1"/>
    <w:rPr>
      <w:rFonts w:ascii="Symbol" w:hAnsi="Symbol" w:cs="Symbol"/>
      <w:sz w:val="22"/>
      <w:szCs w:val="22"/>
    </w:rPr>
  </w:style>
  <w:style w:type="character" w:customStyle="1" w:styleId="WW8Num12z1">
    <w:name w:val="WW8Num12z1"/>
    <w:qFormat/>
    <w:rsid w:val="009051B1"/>
  </w:style>
  <w:style w:type="character" w:customStyle="1" w:styleId="WW8Num12z2">
    <w:name w:val="WW8Num12z2"/>
    <w:qFormat/>
    <w:rsid w:val="009051B1"/>
  </w:style>
  <w:style w:type="character" w:customStyle="1" w:styleId="WW8Num12z3">
    <w:name w:val="WW8Num12z3"/>
    <w:qFormat/>
    <w:rsid w:val="009051B1"/>
  </w:style>
  <w:style w:type="character" w:customStyle="1" w:styleId="WW8Num12z4">
    <w:name w:val="WW8Num12z4"/>
    <w:qFormat/>
    <w:rsid w:val="009051B1"/>
  </w:style>
  <w:style w:type="character" w:customStyle="1" w:styleId="WW8Num12z5">
    <w:name w:val="WW8Num12z5"/>
    <w:qFormat/>
    <w:rsid w:val="009051B1"/>
  </w:style>
  <w:style w:type="character" w:customStyle="1" w:styleId="WW8Num12z6">
    <w:name w:val="WW8Num12z6"/>
    <w:qFormat/>
    <w:rsid w:val="009051B1"/>
  </w:style>
  <w:style w:type="character" w:customStyle="1" w:styleId="WW8Num12z7">
    <w:name w:val="WW8Num12z7"/>
    <w:qFormat/>
    <w:rsid w:val="009051B1"/>
  </w:style>
  <w:style w:type="character" w:customStyle="1" w:styleId="WW8Num12z8">
    <w:name w:val="WW8Num12z8"/>
    <w:qFormat/>
    <w:rsid w:val="009051B1"/>
  </w:style>
  <w:style w:type="character" w:customStyle="1" w:styleId="WW8Num13z0">
    <w:name w:val="WW8Num13z0"/>
    <w:qFormat/>
    <w:rsid w:val="009051B1"/>
    <w:rPr>
      <w:rFonts w:cs="Times New Roman"/>
      <w:b/>
    </w:rPr>
  </w:style>
  <w:style w:type="character" w:customStyle="1" w:styleId="WW8Num14z0">
    <w:name w:val="WW8Num14z0"/>
    <w:qFormat/>
    <w:rsid w:val="009051B1"/>
    <w:rPr>
      <w:rFonts w:cs="Times New Roman"/>
      <w:b/>
    </w:rPr>
  </w:style>
  <w:style w:type="character" w:customStyle="1" w:styleId="WW8Num14z2">
    <w:name w:val="WW8Num14z2"/>
    <w:qFormat/>
    <w:rsid w:val="009051B1"/>
  </w:style>
  <w:style w:type="character" w:customStyle="1" w:styleId="WW8Num14z3">
    <w:name w:val="WW8Num14z3"/>
    <w:qFormat/>
    <w:rsid w:val="009051B1"/>
  </w:style>
  <w:style w:type="character" w:customStyle="1" w:styleId="WW8Num14z4">
    <w:name w:val="WW8Num14z4"/>
    <w:qFormat/>
    <w:rsid w:val="009051B1"/>
  </w:style>
  <w:style w:type="character" w:customStyle="1" w:styleId="WW8Num14z5">
    <w:name w:val="WW8Num14z5"/>
    <w:qFormat/>
    <w:rsid w:val="009051B1"/>
  </w:style>
  <w:style w:type="character" w:customStyle="1" w:styleId="WW8Num14z6">
    <w:name w:val="WW8Num14z6"/>
    <w:qFormat/>
    <w:rsid w:val="009051B1"/>
  </w:style>
  <w:style w:type="character" w:customStyle="1" w:styleId="WW8Num14z7">
    <w:name w:val="WW8Num14z7"/>
    <w:qFormat/>
    <w:rsid w:val="009051B1"/>
  </w:style>
  <w:style w:type="character" w:customStyle="1" w:styleId="WW8Num14z8">
    <w:name w:val="WW8Num14z8"/>
    <w:qFormat/>
    <w:rsid w:val="009051B1"/>
  </w:style>
  <w:style w:type="character" w:customStyle="1" w:styleId="WW8Num15z0">
    <w:name w:val="WW8Num15z0"/>
    <w:qFormat/>
    <w:rsid w:val="009051B1"/>
    <w:rPr>
      <w:rFonts w:cs="Times New Roman"/>
      <w:b/>
    </w:rPr>
  </w:style>
  <w:style w:type="character" w:customStyle="1" w:styleId="WW8Num16z0">
    <w:name w:val="WW8Num16z0"/>
    <w:qFormat/>
    <w:rsid w:val="009051B1"/>
    <w:rPr>
      <w:rFonts w:cs="Times New Roman"/>
      <w:b/>
    </w:rPr>
  </w:style>
  <w:style w:type="character" w:customStyle="1" w:styleId="WW8Num16z1">
    <w:name w:val="WW8Num16z1"/>
    <w:qFormat/>
    <w:rsid w:val="009051B1"/>
  </w:style>
  <w:style w:type="character" w:customStyle="1" w:styleId="WW8Num16z2">
    <w:name w:val="WW8Num16z2"/>
    <w:qFormat/>
    <w:rsid w:val="009051B1"/>
  </w:style>
  <w:style w:type="character" w:customStyle="1" w:styleId="WW8Num16z3">
    <w:name w:val="WW8Num16z3"/>
    <w:qFormat/>
    <w:rsid w:val="009051B1"/>
  </w:style>
  <w:style w:type="character" w:customStyle="1" w:styleId="WW8Num16z4">
    <w:name w:val="WW8Num16z4"/>
    <w:qFormat/>
    <w:rsid w:val="009051B1"/>
  </w:style>
  <w:style w:type="character" w:customStyle="1" w:styleId="WW8Num16z5">
    <w:name w:val="WW8Num16z5"/>
    <w:qFormat/>
    <w:rsid w:val="009051B1"/>
  </w:style>
  <w:style w:type="character" w:customStyle="1" w:styleId="WW8Num16z6">
    <w:name w:val="WW8Num16z6"/>
    <w:qFormat/>
    <w:rsid w:val="009051B1"/>
  </w:style>
  <w:style w:type="character" w:customStyle="1" w:styleId="WW8Num16z7">
    <w:name w:val="WW8Num16z7"/>
    <w:qFormat/>
    <w:rsid w:val="009051B1"/>
  </w:style>
  <w:style w:type="character" w:customStyle="1" w:styleId="WW8Num16z8">
    <w:name w:val="WW8Num16z8"/>
    <w:qFormat/>
    <w:rsid w:val="009051B1"/>
  </w:style>
  <w:style w:type="character" w:customStyle="1" w:styleId="WW8Num17z0">
    <w:name w:val="WW8Num17z0"/>
    <w:qFormat/>
    <w:rsid w:val="009051B1"/>
    <w:rPr>
      <w:rFonts w:cs="Times New Roman"/>
      <w:b/>
    </w:rPr>
  </w:style>
  <w:style w:type="character" w:customStyle="1" w:styleId="WW8Num18z0">
    <w:name w:val="WW8Num18z0"/>
    <w:qFormat/>
    <w:rsid w:val="009051B1"/>
    <w:rPr>
      <w:rFonts w:ascii="Courier New" w:hAnsi="Courier New" w:cs="Courier New"/>
      <w:shd w:val="clear" w:color="auto" w:fill="00FF00"/>
    </w:rPr>
  </w:style>
  <w:style w:type="character" w:customStyle="1" w:styleId="WW8Num18z2">
    <w:name w:val="WW8Num18z2"/>
    <w:qFormat/>
    <w:rsid w:val="009051B1"/>
    <w:rPr>
      <w:rFonts w:cs="Times New Roman"/>
      <w:b/>
    </w:rPr>
  </w:style>
  <w:style w:type="character" w:customStyle="1" w:styleId="WW8Num19z0">
    <w:name w:val="WW8Num19z0"/>
    <w:qFormat/>
    <w:rsid w:val="009051B1"/>
    <w:rPr>
      <w:rFonts w:ascii="Courier New" w:hAnsi="Courier New" w:cs="Times New Roman"/>
      <w:color w:val="000000"/>
    </w:rPr>
  </w:style>
  <w:style w:type="character" w:customStyle="1" w:styleId="WW8Num19z1">
    <w:name w:val="WW8Num19z1"/>
    <w:qFormat/>
    <w:rsid w:val="009051B1"/>
    <w:rPr>
      <w:rFonts w:ascii="Courier New" w:hAnsi="Courier New" w:cs="Times New Roman"/>
      <w:b/>
    </w:rPr>
  </w:style>
  <w:style w:type="character" w:customStyle="1" w:styleId="WW8Num19z2">
    <w:name w:val="WW8Num19z2"/>
    <w:qFormat/>
    <w:rsid w:val="009051B1"/>
    <w:rPr>
      <w:rFonts w:cs="Times New Roman"/>
      <w:b/>
    </w:rPr>
  </w:style>
  <w:style w:type="character" w:customStyle="1" w:styleId="WW8Num20z0">
    <w:name w:val="WW8Num20z0"/>
    <w:qFormat/>
    <w:rsid w:val="009051B1"/>
    <w:rPr>
      <w:rFonts w:ascii="Courier New" w:hAnsi="Courier New" w:cs="Times New Roman"/>
      <w:color w:val="000000"/>
      <w:sz w:val="24"/>
      <w:szCs w:val="24"/>
      <w:lang w:eastAsia="ru-RU"/>
    </w:rPr>
  </w:style>
  <w:style w:type="character" w:customStyle="1" w:styleId="WW8Num20z1">
    <w:name w:val="WW8Num20z1"/>
    <w:qFormat/>
    <w:rsid w:val="009051B1"/>
    <w:rPr>
      <w:rFonts w:ascii="Courier New" w:hAnsi="Courier New" w:cs="Times New Roman"/>
      <w:b/>
    </w:rPr>
  </w:style>
  <w:style w:type="character" w:customStyle="1" w:styleId="WW8Num20z2">
    <w:name w:val="WW8Num20z2"/>
    <w:qFormat/>
    <w:rsid w:val="009051B1"/>
    <w:rPr>
      <w:rFonts w:cs="Times New Roman"/>
      <w:b/>
    </w:rPr>
  </w:style>
  <w:style w:type="character" w:customStyle="1" w:styleId="WW8Num21z0">
    <w:name w:val="WW8Num21z0"/>
    <w:qFormat/>
    <w:rsid w:val="009051B1"/>
    <w:rPr>
      <w:rFonts w:cs="Times New Roman"/>
      <w:b/>
    </w:rPr>
  </w:style>
  <w:style w:type="character" w:customStyle="1" w:styleId="WW8Num22z0">
    <w:name w:val="WW8Num22z0"/>
    <w:qFormat/>
    <w:rsid w:val="009051B1"/>
    <w:rPr>
      <w:rFonts w:cs="Times New Roman"/>
      <w:b/>
    </w:rPr>
  </w:style>
  <w:style w:type="character" w:customStyle="1" w:styleId="210">
    <w:name w:val="Основной текст с отступом 2 Знак1"/>
    <w:link w:val="22"/>
    <w:qFormat/>
    <w:rsid w:val="009051B1"/>
  </w:style>
  <w:style w:type="character" w:customStyle="1" w:styleId="WW8Num11z1">
    <w:name w:val="WW8Num11z1"/>
    <w:qFormat/>
    <w:rsid w:val="009051B1"/>
  </w:style>
  <w:style w:type="character" w:customStyle="1" w:styleId="WW8Num11z2">
    <w:name w:val="WW8Num11z2"/>
    <w:qFormat/>
    <w:rsid w:val="009051B1"/>
  </w:style>
  <w:style w:type="character" w:customStyle="1" w:styleId="WW8Num11z3">
    <w:name w:val="WW8Num11z3"/>
    <w:qFormat/>
    <w:rsid w:val="009051B1"/>
  </w:style>
  <w:style w:type="character" w:customStyle="1" w:styleId="WW8Num11z4">
    <w:name w:val="WW8Num11z4"/>
    <w:qFormat/>
    <w:rsid w:val="009051B1"/>
  </w:style>
  <w:style w:type="character" w:customStyle="1" w:styleId="WW8Num11z5">
    <w:name w:val="WW8Num11z5"/>
    <w:qFormat/>
    <w:rsid w:val="009051B1"/>
  </w:style>
  <w:style w:type="character" w:customStyle="1" w:styleId="WW8Num11z6">
    <w:name w:val="WW8Num11z6"/>
    <w:qFormat/>
    <w:rsid w:val="009051B1"/>
  </w:style>
  <w:style w:type="character" w:customStyle="1" w:styleId="WW8Num11z7">
    <w:name w:val="WW8Num11z7"/>
    <w:qFormat/>
    <w:rsid w:val="009051B1"/>
  </w:style>
  <w:style w:type="character" w:customStyle="1" w:styleId="WW8Num11z8">
    <w:name w:val="WW8Num11z8"/>
    <w:qFormat/>
    <w:rsid w:val="009051B1"/>
  </w:style>
  <w:style w:type="character" w:customStyle="1" w:styleId="WW8Num13z2">
    <w:name w:val="WW8Num13z2"/>
    <w:qFormat/>
    <w:rsid w:val="009051B1"/>
    <w:rPr>
      <w:rFonts w:cs="Times New Roman"/>
      <w:b/>
    </w:rPr>
  </w:style>
  <w:style w:type="character" w:customStyle="1" w:styleId="WW8Num14z1">
    <w:name w:val="WW8Num14z1"/>
    <w:qFormat/>
    <w:rsid w:val="009051B1"/>
    <w:rPr>
      <w:rFonts w:ascii="Courier New" w:hAnsi="Courier New" w:cs="Times New Roman"/>
      <w:b/>
    </w:rPr>
  </w:style>
  <w:style w:type="character" w:customStyle="1" w:styleId="WW8Num15z1">
    <w:name w:val="WW8Num15z1"/>
    <w:qFormat/>
    <w:rsid w:val="009051B1"/>
    <w:rPr>
      <w:rFonts w:ascii="Courier New" w:hAnsi="Courier New" w:cs="Times New Roman"/>
      <w:b/>
    </w:rPr>
  </w:style>
  <w:style w:type="character" w:customStyle="1" w:styleId="WW8Num15z2">
    <w:name w:val="WW8Num15z2"/>
    <w:qFormat/>
    <w:rsid w:val="009051B1"/>
    <w:rPr>
      <w:rFonts w:cs="Times New Roman"/>
      <w:b/>
    </w:rPr>
  </w:style>
  <w:style w:type="character" w:customStyle="1" w:styleId="WW8Num18z1">
    <w:name w:val="WW8Num18z1"/>
    <w:qFormat/>
    <w:rsid w:val="009051B1"/>
  </w:style>
  <w:style w:type="character" w:customStyle="1" w:styleId="WW8Num18z3">
    <w:name w:val="WW8Num18z3"/>
    <w:qFormat/>
    <w:rsid w:val="009051B1"/>
  </w:style>
  <w:style w:type="character" w:customStyle="1" w:styleId="WW8Num18z4">
    <w:name w:val="WW8Num18z4"/>
    <w:qFormat/>
    <w:rsid w:val="009051B1"/>
  </w:style>
  <w:style w:type="character" w:customStyle="1" w:styleId="WW8Num18z5">
    <w:name w:val="WW8Num18z5"/>
    <w:qFormat/>
    <w:rsid w:val="009051B1"/>
  </w:style>
  <w:style w:type="character" w:customStyle="1" w:styleId="WW8Num18z6">
    <w:name w:val="WW8Num18z6"/>
    <w:qFormat/>
    <w:rsid w:val="009051B1"/>
  </w:style>
  <w:style w:type="character" w:customStyle="1" w:styleId="WW8Num18z7">
    <w:name w:val="WW8Num18z7"/>
    <w:qFormat/>
    <w:rsid w:val="009051B1"/>
  </w:style>
  <w:style w:type="character" w:customStyle="1" w:styleId="WW8Num18z8">
    <w:name w:val="WW8Num18z8"/>
    <w:qFormat/>
    <w:rsid w:val="009051B1"/>
  </w:style>
  <w:style w:type="character" w:customStyle="1" w:styleId="WW8Num19z3">
    <w:name w:val="WW8Num19z3"/>
    <w:qFormat/>
    <w:rsid w:val="009051B1"/>
  </w:style>
  <w:style w:type="character" w:customStyle="1" w:styleId="WW8Num19z4">
    <w:name w:val="WW8Num19z4"/>
    <w:qFormat/>
    <w:rsid w:val="009051B1"/>
  </w:style>
  <w:style w:type="character" w:customStyle="1" w:styleId="WW8Num19z5">
    <w:name w:val="WW8Num19z5"/>
    <w:qFormat/>
    <w:rsid w:val="009051B1"/>
  </w:style>
  <w:style w:type="character" w:customStyle="1" w:styleId="WW8Num19z6">
    <w:name w:val="WW8Num19z6"/>
    <w:qFormat/>
    <w:rsid w:val="009051B1"/>
  </w:style>
  <w:style w:type="character" w:customStyle="1" w:styleId="WW8Num19z7">
    <w:name w:val="WW8Num19z7"/>
    <w:qFormat/>
    <w:rsid w:val="009051B1"/>
  </w:style>
  <w:style w:type="character" w:customStyle="1" w:styleId="WW8Num19z8">
    <w:name w:val="WW8Num19z8"/>
    <w:qFormat/>
    <w:rsid w:val="009051B1"/>
  </w:style>
  <w:style w:type="character" w:customStyle="1" w:styleId="WW8Num21z1">
    <w:name w:val="WW8Num21z1"/>
    <w:qFormat/>
    <w:rsid w:val="009051B1"/>
  </w:style>
  <w:style w:type="character" w:customStyle="1" w:styleId="WW8Num21z2">
    <w:name w:val="WW8Num21z2"/>
    <w:qFormat/>
    <w:rsid w:val="009051B1"/>
  </w:style>
  <w:style w:type="character" w:customStyle="1" w:styleId="WW8Num21z3">
    <w:name w:val="WW8Num21z3"/>
    <w:qFormat/>
    <w:rsid w:val="009051B1"/>
  </w:style>
  <w:style w:type="character" w:customStyle="1" w:styleId="WW8Num21z4">
    <w:name w:val="WW8Num21z4"/>
    <w:qFormat/>
    <w:rsid w:val="009051B1"/>
  </w:style>
  <w:style w:type="character" w:customStyle="1" w:styleId="WW8Num21z5">
    <w:name w:val="WW8Num21z5"/>
    <w:qFormat/>
    <w:rsid w:val="009051B1"/>
  </w:style>
  <w:style w:type="character" w:customStyle="1" w:styleId="WW8Num21z6">
    <w:name w:val="WW8Num21z6"/>
    <w:qFormat/>
    <w:rsid w:val="009051B1"/>
  </w:style>
  <w:style w:type="character" w:customStyle="1" w:styleId="WW8Num21z7">
    <w:name w:val="WW8Num21z7"/>
    <w:qFormat/>
    <w:rsid w:val="009051B1"/>
  </w:style>
  <w:style w:type="character" w:customStyle="1" w:styleId="WW8Num21z8">
    <w:name w:val="WW8Num21z8"/>
    <w:qFormat/>
    <w:rsid w:val="009051B1"/>
  </w:style>
  <w:style w:type="character" w:customStyle="1" w:styleId="WW8Num4z1">
    <w:name w:val="WW8Num4z1"/>
    <w:qFormat/>
    <w:rsid w:val="009051B1"/>
  </w:style>
  <w:style w:type="character" w:customStyle="1" w:styleId="WW8Num4z2">
    <w:name w:val="WW8Num4z2"/>
    <w:qFormat/>
    <w:rsid w:val="009051B1"/>
    <w:rPr>
      <w:i w:val="0"/>
    </w:rPr>
  </w:style>
  <w:style w:type="character" w:customStyle="1" w:styleId="12">
    <w:name w:val="Основной шрифт абзаца1"/>
    <w:qFormat/>
    <w:rsid w:val="009051B1"/>
  </w:style>
  <w:style w:type="character" w:customStyle="1" w:styleId="13">
    <w:name w:val="Знак Знак1"/>
    <w:qFormat/>
    <w:rsid w:val="009051B1"/>
    <w:rPr>
      <w:rFonts w:ascii="Tahoma" w:hAnsi="Tahoma" w:cs="Tahoma"/>
      <w:sz w:val="16"/>
      <w:szCs w:val="16"/>
      <w:lang w:val="ru-RU" w:bidi="ar-SA"/>
    </w:rPr>
  </w:style>
  <w:style w:type="character" w:customStyle="1" w:styleId="32">
    <w:name w:val="Знак Знак3"/>
    <w:qFormat/>
    <w:rsid w:val="009051B1"/>
    <w:rPr>
      <w:rFonts w:ascii="Courier New" w:hAnsi="Courier New" w:cs="Courier New"/>
      <w:lang w:val="ru-RU" w:bidi="ar-SA"/>
    </w:rPr>
  </w:style>
  <w:style w:type="character" w:customStyle="1" w:styleId="aa">
    <w:name w:val="Знак Знак"/>
    <w:qFormat/>
    <w:rsid w:val="009051B1"/>
    <w:rPr>
      <w:b/>
      <w:sz w:val="28"/>
      <w:lang w:val="ru-RU" w:bidi="ar-SA"/>
    </w:rPr>
  </w:style>
  <w:style w:type="character" w:customStyle="1" w:styleId="ab">
    <w:name w:val="Символ сноски"/>
    <w:qFormat/>
    <w:rsid w:val="009051B1"/>
    <w:rPr>
      <w:vertAlign w:val="superscript"/>
    </w:rPr>
  </w:style>
  <w:style w:type="character" w:customStyle="1" w:styleId="41">
    <w:name w:val="Знак Знак4"/>
    <w:qFormat/>
    <w:rsid w:val="009051B1"/>
    <w:rPr>
      <w:sz w:val="24"/>
      <w:lang w:val="ru-RU" w:bidi="ar-SA"/>
    </w:rPr>
  </w:style>
  <w:style w:type="character" w:customStyle="1" w:styleId="23">
    <w:name w:val="Знак Знак2"/>
    <w:qFormat/>
    <w:rsid w:val="009051B1"/>
    <w:rPr>
      <w:sz w:val="24"/>
      <w:szCs w:val="24"/>
      <w:lang w:val="ru-RU" w:bidi="ar-SA"/>
    </w:rPr>
  </w:style>
  <w:style w:type="character" w:customStyle="1" w:styleId="110">
    <w:name w:val="Заголовок 1 Знак1"/>
    <w:qFormat/>
    <w:rsid w:val="009051B1"/>
    <w:rPr>
      <w:rFonts w:ascii="Arial" w:hAnsi="Arial" w:cs="Arial"/>
      <w:b/>
      <w:sz w:val="28"/>
      <w:szCs w:val="18"/>
      <w:lang w:val="ru-RU" w:bidi="ar-SA"/>
    </w:rPr>
  </w:style>
  <w:style w:type="character" w:customStyle="1" w:styleId="Heading1">
    <w:name w:val="Heading #1_"/>
    <w:qFormat/>
    <w:rsid w:val="009051B1"/>
    <w:rPr>
      <w:b/>
      <w:bCs/>
      <w:sz w:val="51"/>
      <w:szCs w:val="51"/>
      <w:lang w:bidi="ar-SA"/>
    </w:rPr>
  </w:style>
  <w:style w:type="character" w:customStyle="1" w:styleId="120">
    <w:name w:val="Знак Знак12"/>
    <w:qFormat/>
    <w:rsid w:val="009051B1"/>
    <w:rPr>
      <w:sz w:val="24"/>
      <w:szCs w:val="24"/>
      <w:u w:val="single"/>
      <w:lang w:val="ru-RU" w:bidi="ar-SA"/>
    </w:rPr>
  </w:style>
  <w:style w:type="character" w:customStyle="1" w:styleId="91">
    <w:name w:val="Знак Знак9"/>
    <w:qFormat/>
    <w:rsid w:val="009051B1"/>
    <w:rPr>
      <w:sz w:val="24"/>
      <w:szCs w:val="24"/>
      <w:lang w:val="ru-RU" w:bidi="ar-SA"/>
    </w:rPr>
  </w:style>
  <w:style w:type="character" w:customStyle="1" w:styleId="14">
    <w:name w:val="Знак сноски1"/>
    <w:qFormat/>
    <w:rsid w:val="009051B1"/>
    <w:rPr>
      <w:vertAlign w:val="superscript"/>
    </w:rPr>
  </w:style>
  <w:style w:type="character" w:styleId="ac">
    <w:name w:val="FollowedHyperlink"/>
    <w:qFormat/>
    <w:rsid w:val="009051B1"/>
    <w:rPr>
      <w:color w:val="0000FF"/>
      <w:u w:val="single"/>
    </w:rPr>
  </w:style>
  <w:style w:type="character" w:customStyle="1" w:styleId="ad">
    <w:name w:val="Символы концевой сноски"/>
    <w:qFormat/>
    <w:rsid w:val="009051B1"/>
    <w:rPr>
      <w:vertAlign w:val="superscript"/>
    </w:rPr>
  </w:style>
  <w:style w:type="character" w:customStyle="1" w:styleId="WW-">
    <w:name w:val="WW-Символы концевой сноски"/>
    <w:qFormat/>
    <w:rsid w:val="009051B1"/>
  </w:style>
  <w:style w:type="character" w:customStyle="1" w:styleId="apple-converted-space">
    <w:name w:val="apple-converted-space"/>
    <w:qFormat/>
    <w:rsid w:val="009051B1"/>
  </w:style>
  <w:style w:type="character" w:customStyle="1" w:styleId="s1">
    <w:name w:val="s1"/>
    <w:qFormat/>
    <w:rsid w:val="009051B1"/>
  </w:style>
  <w:style w:type="character" w:customStyle="1" w:styleId="ae">
    <w:name w:val="Маркеры списка"/>
    <w:qFormat/>
    <w:rsid w:val="009051B1"/>
    <w:rPr>
      <w:rFonts w:ascii="OpenSymbol" w:eastAsia="OpenSymbol" w:hAnsi="OpenSymbol" w:cs="OpenSymbol"/>
    </w:rPr>
  </w:style>
  <w:style w:type="character" w:customStyle="1" w:styleId="15">
    <w:name w:val="Знак концевой сноски1"/>
    <w:qFormat/>
    <w:rsid w:val="009051B1"/>
    <w:rPr>
      <w:vertAlign w:val="superscript"/>
    </w:rPr>
  </w:style>
  <w:style w:type="character" w:customStyle="1" w:styleId="ListLabel1">
    <w:name w:val="ListLabel 1"/>
    <w:qFormat/>
    <w:rsid w:val="009051B1"/>
    <w:rPr>
      <w:rFonts w:cs="Times New Roman"/>
      <w:b/>
    </w:rPr>
  </w:style>
  <w:style w:type="character" w:customStyle="1" w:styleId="ListLabel2">
    <w:name w:val="ListLabel 2"/>
    <w:qFormat/>
    <w:rsid w:val="009051B1"/>
    <w:rPr>
      <w:rFonts w:cs="Courier New"/>
    </w:rPr>
  </w:style>
  <w:style w:type="character" w:customStyle="1" w:styleId="ListLabel3">
    <w:name w:val="ListLabel 3"/>
    <w:qFormat/>
    <w:rsid w:val="009051B1"/>
    <w:rPr>
      <w:rFonts w:cs="Times New Roman"/>
      <w:color w:val="000000"/>
    </w:rPr>
  </w:style>
  <w:style w:type="character" w:customStyle="1" w:styleId="ListLabel5">
    <w:name w:val="ListLabel 5"/>
    <w:qFormat/>
    <w:rsid w:val="009051B1"/>
    <w:rPr>
      <w:rFonts w:cs="Symbol"/>
      <w:sz w:val="22"/>
      <w:szCs w:val="22"/>
    </w:rPr>
  </w:style>
  <w:style w:type="character" w:customStyle="1" w:styleId="ListLabel6">
    <w:name w:val="ListLabel 6"/>
    <w:qFormat/>
    <w:rsid w:val="009051B1"/>
    <w:rPr>
      <w:b w:val="0"/>
      <w:bCs w:val="0"/>
      <w:sz w:val="22"/>
      <w:szCs w:val="22"/>
      <w:lang w:val="ru-RU"/>
    </w:rPr>
  </w:style>
  <w:style w:type="character" w:customStyle="1" w:styleId="af">
    <w:name w:val="Привязка концевой сноски"/>
    <w:rsid w:val="001D202C"/>
    <w:rPr>
      <w:vertAlign w:val="superscript"/>
    </w:rPr>
  </w:style>
  <w:style w:type="character" w:customStyle="1" w:styleId="EndnoteCharacters">
    <w:name w:val="Endnote Characters"/>
    <w:qFormat/>
    <w:rsid w:val="009051B1"/>
    <w:rPr>
      <w:vertAlign w:val="superscript"/>
    </w:rPr>
  </w:style>
  <w:style w:type="character" w:customStyle="1" w:styleId="ConsNormal">
    <w:name w:val="ConsNormal Знак"/>
    <w:qFormat/>
    <w:locked/>
    <w:rsid w:val="009051B1"/>
    <w:rPr>
      <w:rFonts w:ascii="Arial" w:eastAsia="Times New Roman" w:hAnsi="Arial" w:cs="Arial"/>
      <w:sz w:val="20"/>
      <w:szCs w:val="20"/>
      <w:lang w:eastAsia="zh-CN"/>
    </w:rPr>
  </w:style>
  <w:style w:type="character" w:customStyle="1" w:styleId="af0">
    <w:name w:val="Основной текст с отступом Знак"/>
    <w:basedOn w:val="a0"/>
    <w:qFormat/>
    <w:rsid w:val="009051B1"/>
    <w:rPr>
      <w:rFonts w:ascii="Times New Roman" w:eastAsia="Times New Roman" w:hAnsi="Times New Roman" w:cs="Times New Roman"/>
      <w:sz w:val="24"/>
      <w:szCs w:val="24"/>
      <w:lang w:eastAsia="zh-CN"/>
    </w:rPr>
  </w:style>
  <w:style w:type="character" w:customStyle="1" w:styleId="af1">
    <w:name w:val="Подзаголовок Знак"/>
    <w:basedOn w:val="a0"/>
    <w:qFormat/>
    <w:rsid w:val="009051B1"/>
    <w:rPr>
      <w:rFonts w:ascii="Times New Roman" w:eastAsia="Times New Roman" w:hAnsi="Times New Roman" w:cs="Times New Roman"/>
      <w:b/>
      <w:sz w:val="24"/>
      <w:szCs w:val="24"/>
      <w:lang w:eastAsia="zh-CN"/>
    </w:rPr>
  </w:style>
  <w:style w:type="character" w:customStyle="1" w:styleId="af2">
    <w:name w:val="Основной текст_"/>
    <w:link w:val="24"/>
    <w:qFormat/>
    <w:rsid w:val="009051B1"/>
    <w:rPr>
      <w:rFonts w:ascii="Times New Roman" w:eastAsia="Times New Roman" w:hAnsi="Times New Roman"/>
      <w:sz w:val="21"/>
      <w:szCs w:val="21"/>
      <w:shd w:val="clear" w:color="auto" w:fill="FFFFFF"/>
    </w:rPr>
  </w:style>
  <w:style w:type="character" w:customStyle="1" w:styleId="af3">
    <w:name w:val="Подпись к таблице_"/>
    <w:qFormat/>
    <w:rsid w:val="009051B1"/>
    <w:rPr>
      <w:rFonts w:ascii="Times New Roman" w:eastAsia="Times New Roman" w:hAnsi="Times New Roman"/>
      <w:i/>
      <w:iCs/>
      <w:sz w:val="21"/>
      <w:szCs w:val="21"/>
      <w:shd w:val="clear" w:color="auto" w:fill="FFFFFF"/>
    </w:rPr>
  </w:style>
  <w:style w:type="character" w:customStyle="1" w:styleId="af4">
    <w:name w:val="Подпись к таблице + Не курсив"/>
    <w:qFormat/>
    <w:rsid w:val="009051B1"/>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6">
    <w:name w:val="Основной текст1"/>
    <w:qFormat/>
    <w:rsid w:val="009051B1"/>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4pt0pt">
    <w:name w:val="Основной текст + 14 pt;Интервал 0 pt"/>
    <w:qFormat/>
    <w:rsid w:val="009051B1"/>
    <w:rPr>
      <w:rFonts w:ascii="Times New Roman" w:eastAsia="Times New Roman" w:hAnsi="Times New Roman" w:cs="Times New Roman"/>
      <w:b w:val="0"/>
      <w:bCs w:val="0"/>
      <w:i w:val="0"/>
      <w:iCs w:val="0"/>
      <w:caps w:val="0"/>
      <w:smallCaps w:val="0"/>
      <w:strike w:val="0"/>
      <w:dstrike w:val="0"/>
      <w:color w:val="000000"/>
      <w:spacing w:val="10"/>
      <w:w w:val="100"/>
      <w:sz w:val="28"/>
      <w:szCs w:val="28"/>
      <w:u w:val="none"/>
      <w:lang w:val="ru-RU" w:eastAsia="ru-RU" w:bidi="ru-RU"/>
    </w:rPr>
  </w:style>
  <w:style w:type="character" w:customStyle="1" w:styleId="af5">
    <w:name w:val="Основной текст + Курсив"/>
    <w:qFormat/>
    <w:rsid w:val="009051B1"/>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af6">
    <w:name w:val="Колонтитул_"/>
    <w:qFormat/>
    <w:rsid w:val="009051B1"/>
    <w:rPr>
      <w:rFonts w:ascii="Times New Roman" w:eastAsia="Times New Roman" w:hAnsi="Times New Roman"/>
      <w:sz w:val="21"/>
      <w:szCs w:val="21"/>
      <w:shd w:val="clear" w:color="auto" w:fill="FFFFFF"/>
    </w:rPr>
  </w:style>
  <w:style w:type="character" w:customStyle="1" w:styleId="af7">
    <w:name w:val="Колонтитул"/>
    <w:qFormat/>
    <w:rsid w:val="009051B1"/>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3pt">
    <w:name w:val="Основной текст + 13 pt"/>
    <w:qFormat/>
    <w:rsid w:val="009051B1"/>
    <w:rPr>
      <w:rFonts w:ascii="Times New Roman" w:eastAsia="Times New Roman" w:hAnsi="Times New Roman" w:cs="Times New Roman"/>
      <w:b w:val="0"/>
      <w:bCs w:val="0"/>
      <w:i w:val="0"/>
      <w:iCs w:val="0"/>
      <w:caps w:val="0"/>
      <w:smallCaps w:val="0"/>
      <w:strike w:val="0"/>
      <w:dstrike w:val="0"/>
      <w:color w:val="000000"/>
      <w:spacing w:val="0"/>
      <w:w w:val="100"/>
      <w:sz w:val="26"/>
      <w:szCs w:val="26"/>
      <w:u w:val="none"/>
      <w:lang w:val="ru-RU" w:eastAsia="ru-RU" w:bidi="ru-RU"/>
    </w:rPr>
  </w:style>
  <w:style w:type="character" w:customStyle="1" w:styleId="25">
    <w:name w:val="Основной текст (2) + Не курсив"/>
    <w:qFormat/>
    <w:rsid w:val="009051B1"/>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7">
    <w:name w:val="Заголовок №1_"/>
    <w:link w:val="18"/>
    <w:qFormat/>
    <w:rsid w:val="009051B1"/>
    <w:rPr>
      <w:rFonts w:ascii="Times New Roman" w:eastAsia="Times New Roman" w:hAnsi="Times New Roman"/>
      <w:sz w:val="21"/>
      <w:szCs w:val="21"/>
      <w:shd w:val="clear" w:color="auto" w:fill="FFFFFF"/>
    </w:rPr>
  </w:style>
  <w:style w:type="character" w:customStyle="1" w:styleId="19">
    <w:name w:val="Заголовок №1"/>
    <w:qFormat/>
    <w:rsid w:val="009051B1"/>
    <w:rPr>
      <w:rFonts w:ascii="Times New Roman" w:eastAsia="Times New Roman" w:hAnsi="Times New Roman" w:cs="Times New Roman"/>
      <w:b w:val="0"/>
      <w:bCs w:val="0"/>
      <w:i w:val="0"/>
      <w:iCs w:val="0"/>
      <w:caps w:val="0"/>
      <w:smallCaps w:val="0"/>
      <w:strike w:val="0"/>
      <w:dstrike w:val="0"/>
      <w:color w:val="000000"/>
      <w:spacing w:val="0"/>
      <w:w w:val="100"/>
      <w:sz w:val="21"/>
      <w:szCs w:val="21"/>
      <w:u w:val="single"/>
      <w:lang w:val="ru-RU" w:eastAsia="ru-RU" w:bidi="ru-RU"/>
    </w:rPr>
  </w:style>
  <w:style w:type="character" w:customStyle="1" w:styleId="blk">
    <w:name w:val="blk"/>
    <w:uiPriority w:val="99"/>
    <w:qFormat/>
    <w:rsid w:val="009051B1"/>
  </w:style>
  <w:style w:type="character" w:customStyle="1" w:styleId="af8">
    <w:name w:val="Текст концевой сноски Знак"/>
    <w:basedOn w:val="a0"/>
    <w:uiPriority w:val="99"/>
    <w:semiHidden/>
    <w:qFormat/>
    <w:rsid w:val="009051B1"/>
    <w:rPr>
      <w:rFonts w:ascii="Times New Roman" w:eastAsia="Times New Roman" w:hAnsi="Times New Roman" w:cs="Times New Roman"/>
      <w:sz w:val="20"/>
      <w:szCs w:val="20"/>
      <w:lang w:eastAsia="ru-RU"/>
    </w:rPr>
  </w:style>
  <w:style w:type="character" w:customStyle="1" w:styleId="33">
    <w:name w:val="Основной текст 3 Знак"/>
    <w:basedOn w:val="a0"/>
    <w:link w:val="34"/>
    <w:uiPriority w:val="99"/>
    <w:qFormat/>
    <w:rsid w:val="009051B1"/>
    <w:rPr>
      <w:rFonts w:ascii="Times New Roman" w:eastAsia="Times New Roman" w:hAnsi="Times New Roman" w:cs="Times New Roman"/>
      <w:sz w:val="16"/>
      <w:szCs w:val="16"/>
      <w:lang w:eastAsia="ru-RU"/>
    </w:rPr>
  </w:style>
  <w:style w:type="character" w:customStyle="1" w:styleId="nobr">
    <w:name w:val="nobr"/>
    <w:basedOn w:val="a0"/>
    <w:qFormat/>
    <w:rsid w:val="009051B1"/>
  </w:style>
  <w:style w:type="character" w:customStyle="1" w:styleId="af9">
    <w:name w:val="Текст примечания Знак"/>
    <w:basedOn w:val="a0"/>
    <w:uiPriority w:val="99"/>
    <w:qFormat/>
    <w:rsid w:val="009051B1"/>
    <w:rPr>
      <w:rFonts w:ascii="Courier New" w:eastAsia="Courier New" w:hAnsi="Courier New" w:cs="Courier New"/>
      <w:color w:val="000000"/>
      <w:sz w:val="20"/>
      <w:szCs w:val="20"/>
      <w:lang w:eastAsia="ru-RU" w:bidi="ru-RU"/>
    </w:rPr>
  </w:style>
  <w:style w:type="character" w:customStyle="1" w:styleId="match">
    <w:name w:val="match"/>
    <w:basedOn w:val="a0"/>
    <w:qFormat/>
    <w:rsid w:val="009051B1"/>
  </w:style>
  <w:style w:type="character" w:styleId="afa">
    <w:name w:val="Strong"/>
    <w:basedOn w:val="a0"/>
    <w:uiPriority w:val="22"/>
    <w:qFormat/>
    <w:rsid w:val="009051B1"/>
    <w:rPr>
      <w:b/>
      <w:bCs/>
    </w:rPr>
  </w:style>
  <w:style w:type="character" w:customStyle="1" w:styleId="afb">
    <w:name w:val="Абзац списка Знак"/>
    <w:qFormat/>
    <w:locked/>
    <w:rsid w:val="00031ECF"/>
    <w:rPr>
      <w:rFonts w:ascii="Courier New" w:eastAsia="Courier New" w:hAnsi="Courier New" w:cs="Courier New"/>
      <w:color w:val="000000"/>
      <w:sz w:val="24"/>
      <w:szCs w:val="24"/>
      <w:lang w:eastAsia="ru-RU" w:bidi="ru-RU"/>
    </w:rPr>
  </w:style>
  <w:style w:type="character" w:customStyle="1" w:styleId="310">
    <w:name w:val="Заголовок 3 Знак1"/>
    <w:qFormat/>
    <w:locked/>
    <w:rsid w:val="00D57121"/>
    <w:rPr>
      <w:rFonts w:ascii="Arial" w:hAnsi="Arial" w:cs="Arial"/>
      <w:b/>
      <w:bCs/>
      <w:sz w:val="26"/>
      <w:szCs w:val="26"/>
      <w:lang w:val="ru-RU" w:eastAsia="ru-RU"/>
    </w:rPr>
  </w:style>
  <w:style w:type="character" w:customStyle="1" w:styleId="26">
    <w:name w:val="Основной текст (2)_"/>
    <w:qFormat/>
    <w:locked/>
    <w:rsid w:val="001110F5"/>
    <w:rPr>
      <w:shd w:val="clear" w:color="auto" w:fill="FFFFFF"/>
    </w:rPr>
  </w:style>
  <w:style w:type="character" w:customStyle="1" w:styleId="afc">
    <w:name w:val="Базовый Знак"/>
    <w:qFormat/>
    <w:locked/>
    <w:rsid w:val="00AE45CA"/>
    <w:rPr>
      <w:rFonts w:ascii="Calibri" w:eastAsia="Calibri" w:hAnsi="Calibri" w:cs="Calibri"/>
      <w:sz w:val="24"/>
      <w:szCs w:val="24"/>
      <w:lang w:eastAsia="ar-SA"/>
    </w:rPr>
  </w:style>
  <w:style w:type="character" w:customStyle="1" w:styleId="afd">
    <w:name w:val="Тема примечания Знак"/>
    <w:basedOn w:val="af9"/>
    <w:uiPriority w:val="99"/>
    <w:semiHidden/>
    <w:qFormat/>
    <w:rsid w:val="002A5BBB"/>
    <w:rPr>
      <w:rFonts w:ascii="Courier New" w:eastAsia="Courier New" w:hAnsi="Courier New" w:cs="Courier New"/>
      <w:b/>
      <w:bCs/>
      <w:color w:val="000000"/>
      <w:sz w:val="20"/>
      <w:szCs w:val="20"/>
      <w:lang w:eastAsia="ru-RU" w:bidi="ru-RU"/>
    </w:rPr>
  </w:style>
  <w:style w:type="character" w:customStyle="1" w:styleId="ListLabel7">
    <w:name w:val="ListLabel 7"/>
    <w:qFormat/>
    <w:rsid w:val="001D202C"/>
    <w:rPr>
      <w:b w:val="0"/>
    </w:rPr>
  </w:style>
  <w:style w:type="character" w:customStyle="1" w:styleId="ListLabel8">
    <w:name w:val="ListLabel 8"/>
    <w:qFormat/>
    <w:rsid w:val="001D202C"/>
    <w:rPr>
      <w:b w:val="0"/>
    </w:rPr>
  </w:style>
  <w:style w:type="character" w:customStyle="1" w:styleId="ListLabel9">
    <w:name w:val="ListLabel 9"/>
    <w:qFormat/>
    <w:rsid w:val="001D202C"/>
    <w:rPr>
      <w:rFonts w:eastAsia="Calibri" w:cs="Times New Roman"/>
    </w:rPr>
  </w:style>
  <w:style w:type="character" w:customStyle="1" w:styleId="ListLabel10">
    <w:name w:val="ListLabel 10"/>
    <w:qFormat/>
    <w:rsid w:val="001D202C"/>
    <w:rPr>
      <w:rFonts w:cs="Courier New"/>
    </w:rPr>
  </w:style>
  <w:style w:type="character" w:customStyle="1" w:styleId="ListLabel11">
    <w:name w:val="ListLabel 11"/>
    <w:qFormat/>
    <w:rsid w:val="001D202C"/>
    <w:rPr>
      <w:rFonts w:cs="Courier New"/>
    </w:rPr>
  </w:style>
  <w:style w:type="character" w:customStyle="1" w:styleId="ListLabel12">
    <w:name w:val="ListLabel 12"/>
    <w:qFormat/>
    <w:rsid w:val="001D202C"/>
    <w:rPr>
      <w:rFonts w:cs="Courier New"/>
    </w:rPr>
  </w:style>
  <w:style w:type="character" w:customStyle="1" w:styleId="ListLabel13">
    <w:name w:val="ListLabel 13"/>
    <w:qFormat/>
    <w:rsid w:val="001D202C"/>
    <w:rPr>
      <w:rFonts w:eastAsia="Courier New" w:cs="Times New Roman"/>
    </w:rPr>
  </w:style>
  <w:style w:type="character" w:customStyle="1" w:styleId="ListLabel14">
    <w:name w:val="ListLabel 14"/>
    <w:qFormat/>
    <w:rsid w:val="001D202C"/>
    <w:rPr>
      <w:rFonts w:cs="Courier New"/>
    </w:rPr>
  </w:style>
  <w:style w:type="character" w:customStyle="1" w:styleId="ListLabel15">
    <w:name w:val="ListLabel 15"/>
    <w:qFormat/>
    <w:rsid w:val="001D202C"/>
    <w:rPr>
      <w:rFonts w:cs="Courier New"/>
    </w:rPr>
  </w:style>
  <w:style w:type="character" w:customStyle="1" w:styleId="ListLabel16">
    <w:name w:val="ListLabel 16"/>
    <w:qFormat/>
    <w:rsid w:val="001D202C"/>
    <w:rPr>
      <w:rFonts w:cs="Courier New"/>
    </w:rPr>
  </w:style>
  <w:style w:type="character" w:customStyle="1" w:styleId="ListLabel17">
    <w:name w:val="ListLabel 17"/>
    <w:qFormat/>
    <w:rsid w:val="001D202C"/>
    <w:rPr>
      <w:rFonts w:cs="Times New Roman"/>
    </w:rPr>
  </w:style>
  <w:style w:type="character" w:customStyle="1" w:styleId="ListLabel18">
    <w:name w:val="ListLabel 18"/>
    <w:qFormat/>
    <w:rsid w:val="001D202C"/>
    <w:rPr>
      <w:rFonts w:cs="Times New Roman"/>
    </w:rPr>
  </w:style>
  <w:style w:type="character" w:customStyle="1" w:styleId="ListLabel19">
    <w:name w:val="ListLabel 19"/>
    <w:qFormat/>
    <w:rsid w:val="001D202C"/>
    <w:rPr>
      <w:rFonts w:cs="Times New Roman"/>
    </w:rPr>
  </w:style>
  <w:style w:type="character" w:customStyle="1" w:styleId="ListLabel20">
    <w:name w:val="ListLabel 20"/>
    <w:qFormat/>
    <w:rsid w:val="001D202C"/>
    <w:rPr>
      <w:rFonts w:cs="Times New Roman"/>
    </w:rPr>
  </w:style>
  <w:style w:type="character" w:customStyle="1" w:styleId="ListLabel21">
    <w:name w:val="ListLabel 21"/>
    <w:qFormat/>
    <w:rsid w:val="001D202C"/>
    <w:rPr>
      <w:rFonts w:cs="Times New Roman"/>
    </w:rPr>
  </w:style>
  <w:style w:type="character" w:customStyle="1" w:styleId="ListLabel22">
    <w:name w:val="ListLabel 22"/>
    <w:qFormat/>
    <w:rsid w:val="001D202C"/>
    <w:rPr>
      <w:rFonts w:cs="Times New Roman"/>
    </w:rPr>
  </w:style>
  <w:style w:type="character" w:customStyle="1" w:styleId="ListLabel23">
    <w:name w:val="ListLabel 23"/>
    <w:qFormat/>
    <w:rsid w:val="001D202C"/>
    <w:rPr>
      <w:rFonts w:cs="Times New Roman"/>
    </w:rPr>
  </w:style>
  <w:style w:type="character" w:customStyle="1" w:styleId="ListLabel24">
    <w:name w:val="ListLabel 24"/>
    <w:qFormat/>
    <w:rsid w:val="001D202C"/>
    <w:rPr>
      <w:rFonts w:cs="Times New Roman"/>
    </w:rPr>
  </w:style>
  <w:style w:type="character" w:customStyle="1" w:styleId="ListLabel25">
    <w:name w:val="ListLabel 25"/>
    <w:qFormat/>
    <w:rsid w:val="001D202C"/>
    <w:rPr>
      <w:rFonts w:cs="Times New Roman"/>
    </w:rPr>
  </w:style>
  <w:style w:type="character" w:customStyle="1" w:styleId="ListLabel26">
    <w:name w:val="ListLabel 26"/>
    <w:qFormat/>
    <w:rsid w:val="001D202C"/>
    <w:rPr>
      <w:rFonts w:eastAsia="Times New Roman" w:cs="Times New Roman"/>
      <w:b/>
      <w:bCs/>
      <w:i/>
      <w:sz w:val="24"/>
      <w:szCs w:val="24"/>
    </w:rPr>
  </w:style>
  <w:style w:type="character" w:customStyle="1" w:styleId="ListLabel27">
    <w:name w:val="ListLabel 27"/>
    <w:qFormat/>
    <w:rsid w:val="001D202C"/>
    <w:rPr>
      <w:rFonts w:cs="Times New Roman"/>
      <w:b/>
      <w:bCs/>
      <w:i/>
      <w:iCs/>
      <w:sz w:val="24"/>
      <w:szCs w:val="24"/>
    </w:rPr>
  </w:style>
  <w:style w:type="character" w:customStyle="1" w:styleId="ListLabel28">
    <w:name w:val="ListLabel 28"/>
    <w:qFormat/>
    <w:rsid w:val="001D202C"/>
    <w:rPr>
      <w:rFonts w:cs="Times New Roman"/>
      <w:b/>
      <w:bCs/>
      <w:i/>
      <w:iCs/>
      <w:sz w:val="24"/>
      <w:szCs w:val="24"/>
    </w:rPr>
  </w:style>
  <w:style w:type="character" w:customStyle="1" w:styleId="ListLabel29">
    <w:name w:val="ListLabel 29"/>
    <w:qFormat/>
    <w:rsid w:val="001D202C"/>
    <w:rPr>
      <w:rFonts w:cs="Times New Roman"/>
      <w:b/>
      <w:bCs/>
      <w:i/>
      <w:iCs/>
      <w:sz w:val="24"/>
      <w:szCs w:val="24"/>
    </w:rPr>
  </w:style>
  <w:style w:type="character" w:customStyle="1" w:styleId="ListLabel30">
    <w:name w:val="ListLabel 30"/>
    <w:qFormat/>
    <w:rsid w:val="001D202C"/>
    <w:rPr>
      <w:rFonts w:cs="Times New Roman"/>
      <w:b/>
      <w:bCs/>
      <w:i/>
      <w:iCs/>
      <w:sz w:val="24"/>
      <w:szCs w:val="24"/>
    </w:rPr>
  </w:style>
  <w:style w:type="character" w:customStyle="1" w:styleId="ListLabel31">
    <w:name w:val="ListLabel 31"/>
    <w:qFormat/>
    <w:rsid w:val="001D202C"/>
    <w:rPr>
      <w:rFonts w:cs="Times New Roman"/>
      <w:b/>
      <w:bCs/>
      <w:i/>
      <w:iCs/>
      <w:sz w:val="24"/>
      <w:szCs w:val="24"/>
    </w:rPr>
  </w:style>
  <w:style w:type="character" w:customStyle="1" w:styleId="ListLabel32">
    <w:name w:val="ListLabel 32"/>
    <w:qFormat/>
    <w:rsid w:val="001D202C"/>
    <w:rPr>
      <w:rFonts w:cs="Times New Roman"/>
      <w:b/>
      <w:bCs/>
      <w:i/>
      <w:iCs/>
      <w:sz w:val="24"/>
      <w:szCs w:val="24"/>
    </w:rPr>
  </w:style>
  <w:style w:type="character" w:customStyle="1" w:styleId="ListLabel33">
    <w:name w:val="ListLabel 33"/>
    <w:qFormat/>
    <w:rsid w:val="001D202C"/>
    <w:rPr>
      <w:rFonts w:cs="Times New Roman"/>
      <w:b/>
      <w:bCs/>
      <w:i/>
      <w:iCs/>
      <w:sz w:val="24"/>
      <w:szCs w:val="24"/>
    </w:rPr>
  </w:style>
  <w:style w:type="character" w:customStyle="1" w:styleId="ListLabel34">
    <w:name w:val="ListLabel 34"/>
    <w:qFormat/>
    <w:rsid w:val="001D202C"/>
    <w:rPr>
      <w:rFonts w:cs="Times New Roman"/>
      <w:b/>
      <w:bCs/>
      <w:i/>
      <w:iCs/>
      <w:sz w:val="24"/>
      <w:szCs w:val="24"/>
    </w:rPr>
  </w:style>
  <w:style w:type="character" w:customStyle="1" w:styleId="ListLabel35">
    <w:name w:val="ListLabel 35"/>
    <w:qFormat/>
    <w:rsid w:val="001D202C"/>
    <w:rPr>
      <w:rFonts w:cs="Times New Roman"/>
      <w:b/>
      <w:bCs/>
      <w:i/>
      <w:iCs/>
      <w:sz w:val="24"/>
      <w:szCs w:val="24"/>
    </w:rPr>
  </w:style>
  <w:style w:type="character" w:customStyle="1" w:styleId="ListLabel36">
    <w:name w:val="ListLabel 36"/>
    <w:qFormat/>
    <w:rsid w:val="001D202C"/>
    <w:rPr>
      <w:b/>
    </w:rPr>
  </w:style>
  <w:style w:type="character" w:customStyle="1" w:styleId="ListLabel37">
    <w:name w:val="ListLabel 37"/>
    <w:qFormat/>
    <w:rsid w:val="001D202C"/>
    <w:rPr>
      <w:i w:val="0"/>
    </w:rPr>
  </w:style>
  <w:style w:type="character" w:customStyle="1" w:styleId="ListLabel38">
    <w:name w:val="ListLabel 38"/>
    <w:qFormat/>
    <w:rsid w:val="001D202C"/>
    <w:rPr>
      <w:rFonts w:cs="Symbol"/>
      <w:sz w:val="24"/>
      <w:szCs w:val="24"/>
    </w:rPr>
  </w:style>
  <w:style w:type="character" w:customStyle="1" w:styleId="ListLabel39">
    <w:name w:val="ListLabel 39"/>
    <w:qFormat/>
    <w:rsid w:val="001D202C"/>
    <w:rPr>
      <w:rFonts w:cs="OpenSymbol"/>
    </w:rPr>
  </w:style>
  <w:style w:type="character" w:customStyle="1" w:styleId="ListLabel40">
    <w:name w:val="ListLabel 40"/>
    <w:qFormat/>
    <w:rsid w:val="001D202C"/>
    <w:rPr>
      <w:rFonts w:cs="OpenSymbol"/>
    </w:rPr>
  </w:style>
  <w:style w:type="character" w:customStyle="1" w:styleId="ListLabel41">
    <w:name w:val="ListLabel 41"/>
    <w:qFormat/>
    <w:rsid w:val="001D202C"/>
    <w:rPr>
      <w:rFonts w:cs="OpenSymbol"/>
    </w:rPr>
  </w:style>
  <w:style w:type="character" w:customStyle="1" w:styleId="ListLabel42">
    <w:name w:val="ListLabel 42"/>
    <w:qFormat/>
    <w:rsid w:val="001D202C"/>
    <w:rPr>
      <w:rFonts w:cs="OpenSymbol"/>
    </w:rPr>
  </w:style>
  <w:style w:type="character" w:customStyle="1" w:styleId="ListLabel43">
    <w:name w:val="ListLabel 43"/>
    <w:qFormat/>
    <w:rsid w:val="001D202C"/>
    <w:rPr>
      <w:rFonts w:cs="OpenSymbol"/>
    </w:rPr>
  </w:style>
  <w:style w:type="character" w:customStyle="1" w:styleId="ListLabel44">
    <w:name w:val="ListLabel 44"/>
    <w:qFormat/>
    <w:rsid w:val="001D202C"/>
    <w:rPr>
      <w:rFonts w:cs="OpenSymbol"/>
    </w:rPr>
  </w:style>
  <w:style w:type="character" w:customStyle="1" w:styleId="ListLabel45">
    <w:name w:val="ListLabel 45"/>
    <w:qFormat/>
    <w:rsid w:val="001D202C"/>
    <w:rPr>
      <w:rFonts w:cs="OpenSymbol"/>
    </w:rPr>
  </w:style>
  <w:style w:type="character" w:customStyle="1" w:styleId="ListLabel46">
    <w:name w:val="ListLabel 46"/>
    <w:qFormat/>
    <w:rsid w:val="001D202C"/>
    <w:rPr>
      <w:rFonts w:cs="OpenSymbol"/>
    </w:rPr>
  </w:style>
  <w:style w:type="character" w:customStyle="1" w:styleId="ListLabel47">
    <w:name w:val="ListLabel 47"/>
    <w:qFormat/>
    <w:rsid w:val="001D202C"/>
    <w:rPr>
      <w:rFonts w:cs="OpenSymbol"/>
    </w:rPr>
  </w:style>
  <w:style w:type="character" w:customStyle="1" w:styleId="ListLabel48">
    <w:name w:val="ListLabel 48"/>
    <w:qFormat/>
    <w:rsid w:val="001D202C"/>
    <w:rPr>
      <w:rFonts w:cs="Times New Roman"/>
      <w:b/>
      <w:bCs/>
      <w:sz w:val="24"/>
      <w:szCs w:val="24"/>
    </w:rPr>
  </w:style>
  <w:style w:type="character" w:customStyle="1" w:styleId="ListLabel49">
    <w:name w:val="ListLabel 49"/>
    <w:qFormat/>
    <w:rsid w:val="001D202C"/>
    <w:rPr>
      <w:rFonts w:cs="Times New Roman"/>
      <w:b/>
      <w:bCs/>
      <w:sz w:val="24"/>
      <w:szCs w:val="24"/>
    </w:rPr>
  </w:style>
  <w:style w:type="character" w:customStyle="1" w:styleId="ListLabel50">
    <w:name w:val="ListLabel 50"/>
    <w:qFormat/>
    <w:rsid w:val="001D202C"/>
    <w:rPr>
      <w:rFonts w:cs="Times New Roman"/>
      <w:b/>
      <w:bCs/>
      <w:sz w:val="24"/>
      <w:szCs w:val="24"/>
    </w:rPr>
  </w:style>
  <w:style w:type="character" w:customStyle="1" w:styleId="ListLabel51">
    <w:name w:val="ListLabel 51"/>
    <w:qFormat/>
    <w:rsid w:val="001D202C"/>
    <w:rPr>
      <w:rFonts w:cs="Times New Roman"/>
      <w:b/>
      <w:bCs/>
      <w:sz w:val="24"/>
      <w:szCs w:val="24"/>
    </w:rPr>
  </w:style>
  <w:style w:type="character" w:customStyle="1" w:styleId="ListLabel52">
    <w:name w:val="ListLabel 52"/>
    <w:qFormat/>
    <w:rsid w:val="001D202C"/>
    <w:rPr>
      <w:rFonts w:cs="Times New Roman"/>
      <w:b/>
      <w:bCs/>
      <w:sz w:val="24"/>
      <w:szCs w:val="24"/>
    </w:rPr>
  </w:style>
  <w:style w:type="character" w:customStyle="1" w:styleId="ListLabel53">
    <w:name w:val="ListLabel 53"/>
    <w:qFormat/>
    <w:rsid w:val="001D202C"/>
    <w:rPr>
      <w:rFonts w:cs="Times New Roman"/>
      <w:b/>
      <w:bCs/>
      <w:sz w:val="24"/>
      <w:szCs w:val="24"/>
    </w:rPr>
  </w:style>
  <w:style w:type="character" w:customStyle="1" w:styleId="ListLabel54">
    <w:name w:val="ListLabel 54"/>
    <w:qFormat/>
    <w:rsid w:val="001D202C"/>
    <w:rPr>
      <w:rFonts w:cs="Times New Roman"/>
      <w:b/>
      <w:bCs/>
      <w:sz w:val="24"/>
      <w:szCs w:val="24"/>
    </w:rPr>
  </w:style>
  <w:style w:type="character" w:customStyle="1" w:styleId="ListLabel55">
    <w:name w:val="ListLabel 55"/>
    <w:qFormat/>
    <w:rsid w:val="001D202C"/>
    <w:rPr>
      <w:rFonts w:cs="Times New Roman"/>
      <w:b/>
      <w:bCs/>
      <w:sz w:val="24"/>
      <w:szCs w:val="24"/>
    </w:rPr>
  </w:style>
  <w:style w:type="character" w:customStyle="1" w:styleId="ListLabel56">
    <w:name w:val="ListLabel 56"/>
    <w:qFormat/>
    <w:rsid w:val="001D202C"/>
    <w:rPr>
      <w:rFonts w:cs="Times New Roman"/>
      <w:b/>
      <w:bCs/>
      <w:sz w:val="24"/>
      <w:szCs w:val="24"/>
    </w:rPr>
  </w:style>
  <w:style w:type="character" w:customStyle="1" w:styleId="ListLabel57">
    <w:name w:val="ListLabel 57"/>
    <w:qFormat/>
    <w:rsid w:val="001D202C"/>
    <w:rPr>
      <w:rFonts w:cs="Symbol"/>
      <w:sz w:val="22"/>
      <w:szCs w:val="22"/>
    </w:rPr>
  </w:style>
  <w:style w:type="character" w:customStyle="1" w:styleId="ListLabel58">
    <w:name w:val="ListLabel 58"/>
    <w:qFormat/>
    <w:rsid w:val="001D202C"/>
    <w:rPr>
      <w:rFonts w:cs="Symbol"/>
      <w:sz w:val="22"/>
      <w:szCs w:val="22"/>
    </w:rPr>
  </w:style>
  <w:style w:type="character" w:customStyle="1" w:styleId="ListLabel59">
    <w:name w:val="ListLabel 59"/>
    <w:qFormat/>
    <w:rsid w:val="001D202C"/>
    <w:rPr>
      <w:b w:val="0"/>
      <w:bCs w:val="0"/>
      <w:sz w:val="22"/>
      <w:szCs w:val="22"/>
      <w:lang w:val="ru-RU"/>
    </w:rPr>
  </w:style>
  <w:style w:type="character" w:customStyle="1" w:styleId="ListLabel60">
    <w:name w:val="ListLabel 60"/>
    <w:qFormat/>
    <w:rsid w:val="001D202C"/>
    <w:rPr>
      <w:b w:val="0"/>
      <w:bCs w:val="0"/>
      <w:sz w:val="22"/>
      <w:szCs w:val="22"/>
      <w:lang w:val="ru-RU"/>
    </w:rPr>
  </w:style>
  <w:style w:type="character" w:customStyle="1" w:styleId="ListLabel61">
    <w:name w:val="ListLabel 61"/>
    <w:qFormat/>
    <w:rsid w:val="001D202C"/>
    <w:rPr>
      <w:b w:val="0"/>
      <w:bCs w:val="0"/>
      <w:sz w:val="22"/>
      <w:szCs w:val="22"/>
      <w:lang w:val="ru-RU"/>
    </w:rPr>
  </w:style>
  <w:style w:type="character" w:customStyle="1" w:styleId="ListLabel62">
    <w:name w:val="ListLabel 62"/>
    <w:qFormat/>
    <w:rsid w:val="001D202C"/>
    <w:rPr>
      <w:b w:val="0"/>
      <w:bCs w:val="0"/>
      <w:sz w:val="22"/>
      <w:szCs w:val="22"/>
      <w:lang w:val="ru-RU"/>
    </w:rPr>
  </w:style>
  <w:style w:type="character" w:customStyle="1" w:styleId="ListLabel63">
    <w:name w:val="ListLabel 63"/>
    <w:qFormat/>
    <w:rsid w:val="001D202C"/>
    <w:rPr>
      <w:b w:val="0"/>
      <w:bCs w:val="0"/>
      <w:sz w:val="22"/>
      <w:szCs w:val="22"/>
      <w:lang w:val="ru-RU"/>
    </w:rPr>
  </w:style>
  <w:style w:type="character" w:customStyle="1" w:styleId="ListLabel64">
    <w:name w:val="ListLabel 64"/>
    <w:qFormat/>
    <w:rsid w:val="001D202C"/>
    <w:rPr>
      <w:b w:val="0"/>
      <w:bCs w:val="0"/>
      <w:sz w:val="22"/>
      <w:szCs w:val="22"/>
      <w:lang w:val="ru-RU"/>
    </w:rPr>
  </w:style>
  <w:style w:type="character" w:customStyle="1" w:styleId="ListLabel65">
    <w:name w:val="ListLabel 65"/>
    <w:qFormat/>
    <w:rsid w:val="001D202C"/>
    <w:rPr>
      <w:b w:val="0"/>
      <w:bCs w:val="0"/>
      <w:sz w:val="22"/>
      <w:szCs w:val="22"/>
      <w:lang w:val="ru-RU"/>
    </w:rPr>
  </w:style>
  <w:style w:type="character" w:customStyle="1" w:styleId="ListLabel66">
    <w:name w:val="ListLabel 66"/>
    <w:qFormat/>
    <w:rsid w:val="001D202C"/>
    <w:rPr>
      <w:b w:val="0"/>
      <w:bCs w:val="0"/>
      <w:sz w:val="22"/>
      <w:szCs w:val="22"/>
      <w:lang w:val="ru-RU"/>
    </w:rPr>
  </w:style>
  <w:style w:type="character" w:customStyle="1" w:styleId="ListLabel67">
    <w:name w:val="ListLabel 67"/>
    <w:qFormat/>
    <w:rsid w:val="001D202C"/>
    <w:rPr>
      <w:b w:val="0"/>
      <w:bCs w:val="0"/>
      <w:sz w:val="22"/>
      <w:szCs w:val="22"/>
      <w:lang w:val="ru-RU"/>
    </w:rPr>
  </w:style>
  <w:style w:type="character" w:customStyle="1" w:styleId="ListLabel68">
    <w:name w:val="ListLabel 68"/>
    <w:qFormat/>
    <w:rsid w:val="001D202C"/>
    <w:rPr>
      <w:rFonts w:cs="Symbol"/>
      <w:sz w:val="22"/>
      <w:szCs w:val="22"/>
    </w:rPr>
  </w:style>
  <w:style w:type="character" w:customStyle="1" w:styleId="ListLabel69">
    <w:name w:val="ListLabel 69"/>
    <w:qFormat/>
    <w:rsid w:val="001D202C"/>
    <w:rPr>
      <w:rFonts w:cs="Times New Roman"/>
      <w:b/>
    </w:rPr>
  </w:style>
  <w:style w:type="character" w:customStyle="1" w:styleId="ListLabel70">
    <w:name w:val="ListLabel 70"/>
    <w:qFormat/>
    <w:rsid w:val="001D202C"/>
    <w:rPr>
      <w:rFonts w:cs="Times New Roman"/>
      <w:b/>
    </w:rPr>
  </w:style>
  <w:style w:type="character" w:customStyle="1" w:styleId="ListLabel71">
    <w:name w:val="ListLabel 71"/>
    <w:qFormat/>
    <w:rsid w:val="001D202C"/>
    <w:rPr>
      <w:rFonts w:cs="Times New Roman"/>
      <w:b/>
    </w:rPr>
  </w:style>
  <w:style w:type="character" w:customStyle="1" w:styleId="ListLabel72">
    <w:name w:val="ListLabel 72"/>
    <w:qFormat/>
    <w:rsid w:val="001D202C"/>
    <w:rPr>
      <w:rFonts w:cs="Times New Roman"/>
      <w:b/>
    </w:rPr>
  </w:style>
  <w:style w:type="character" w:customStyle="1" w:styleId="ListLabel73">
    <w:name w:val="ListLabel 73"/>
    <w:qFormat/>
    <w:rsid w:val="001D202C"/>
    <w:rPr>
      <w:rFonts w:cs="Times New Roman"/>
      <w:b/>
    </w:rPr>
  </w:style>
  <w:style w:type="character" w:customStyle="1" w:styleId="ListLabel74">
    <w:name w:val="ListLabel 74"/>
    <w:qFormat/>
    <w:rsid w:val="001D202C"/>
    <w:rPr>
      <w:rFonts w:cs="Times New Roman"/>
      <w:b/>
    </w:rPr>
  </w:style>
  <w:style w:type="character" w:customStyle="1" w:styleId="ListLabel75">
    <w:name w:val="ListLabel 75"/>
    <w:qFormat/>
    <w:rsid w:val="001D202C"/>
    <w:rPr>
      <w:rFonts w:cs="Times New Roman"/>
      <w:b/>
    </w:rPr>
  </w:style>
  <w:style w:type="character" w:customStyle="1" w:styleId="ListLabel76">
    <w:name w:val="ListLabel 76"/>
    <w:qFormat/>
    <w:rsid w:val="001D202C"/>
    <w:rPr>
      <w:rFonts w:cs="Times New Roman"/>
      <w:b/>
    </w:rPr>
  </w:style>
  <w:style w:type="character" w:customStyle="1" w:styleId="ListLabel77">
    <w:name w:val="ListLabel 77"/>
    <w:qFormat/>
    <w:rsid w:val="001D202C"/>
    <w:rPr>
      <w:rFonts w:cs="Times New Roman"/>
      <w:b/>
    </w:rPr>
  </w:style>
  <w:style w:type="character" w:customStyle="1" w:styleId="ListLabel78">
    <w:name w:val="ListLabel 78"/>
    <w:qFormat/>
    <w:rsid w:val="001D202C"/>
    <w:rPr>
      <w:rFonts w:cs="Times New Roman"/>
      <w:b/>
    </w:rPr>
  </w:style>
  <w:style w:type="character" w:customStyle="1" w:styleId="ListLabel79">
    <w:name w:val="ListLabel 79"/>
    <w:qFormat/>
    <w:rsid w:val="001D202C"/>
    <w:rPr>
      <w:rFonts w:cs="Times New Roman"/>
      <w:b/>
    </w:rPr>
  </w:style>
  <w:style w:type="character" w:customStyle="1" w:styleId="ListLabel80">
    <w:name w:val="ListLabel 80"/>
    <w:qFormat/>
    <w:rsid w:val="001D202C"/>
    <w:rPr>
      <w:rFonts w:cs="Times New Roman"/>
      <w:b/>
    </w:rPr>
  </w:style>
  <w:style w:type="character" w:customStyle="1" w:styleId="ListLabel81">
    <w:name w:val="ListLabel 81"/>
    <w:qFormat/>
    <w:rsid w:val="001D202C"/>
    <w:rPr>
      <w:rFonts w:cs="Times New Roman"/>
      <w:b/>
    </w:rPr>
  </w:style>
  <w:style w:type="character" w:customStyle="1" w:styleId="ListLabel82">
    <w:name w:val="ListLabel 82"/>
    <w:qFormat/>
    <w:rsid w:val="001D202C"/>
    <w:rPr>
      <w:rFonts w:cs="Times New Roman"/>
      <w:b/>
    </w:rPr>
  </w:style>
  <w:style w:type="character" w:customStyle="1" w:styleId="ListLabel83">
    <w:name w:val="ListLabel 83"/>
    <w:qFormat/>
    <w:rsid w:val="001D202C"/>
    <w:rPr>
      <w:rFonts w:cs="Times New Roman"/>
      <w:b/>
    </w:rPr>
  </w:style>
  <w:style w:type="character" w:customStyle="1" w:styleId="ListLabel84">
    <w:name w:val="ListLabel 84"/>
    <w:qFormat/>
    <w:rsid w:val="001D202C"/>
    <w:rPr>
      <w:rFonts w:cs="Times New Roman"/>
      <w:b/>
    </w:rPr>
  </w:style>
  <w:style w:type="character" w:customStyle="1" w:styleId="ListLabel85">
    <w:name w:val="ListLabel 85"/>
    <w:qFormat/>
    <w:rsid w:val="001D202C"/>
    <w:rPr>
      <w:rFonts w:cs="Times New Roman"/>
      <w:b/>
    </w:rPr>
  </w:style>
  <w:style w:type="character" w:customStyle="1" w:styleId="ListLabel86">
    <w:name w:val="ListLabel 86"/>
    <w:qFormat/>
    <w:rsid w:val="001D202C"/>
    <w:rPr>
      <w:rFonts w:cs="Times New Roman"/>
      <w:b/>
    </w:rPr>
  </w:style>
  <w:style w:type="character" w:customStyle="1" w:styleId="ListLabel87">
    <w:name w:val="ListLabel 87"/>
    <w:qFormat/>
    <w:rsid w:val="001D202C"/>
    <w:rPr>
      <w:rFonts w:cs="Times New Roman"/>
      <w:b/>
    </w:rPr>
  </w:style>
  <w:style w:type="character" w:customStyle="1" w:styleId="ListLabel88">
    <w:name w:val="ListLabel 88"/>
    <w:qFormat/>
    <w:rsid w:val="001D202C"/>
    <w:rPr>
      <w:rFonts w:cs="Times New Roman"/>
      <w:b/>
    </w:rPr>
  </w:style>
  <w:style w:type="character" w:customStyle="1" w:styleId="ListLabel89">
    <w:name w:val="ListLabel 89"/>
    <w:qFormat/>
    <w:rsid w:val="001D202C"/>
    <w:rPr>
      <w:rFonts w:cs="Times New Roman"/>
      <w:b/>
    </w:rPr>
  </w:style>
  <w:style w:type="character" w:customStyle="1" w:styleId="ListLabel90">
    <w:name w:val="ListLabel 90"/>
    <w:qFormat/>
    <w:rsid w:val="001D202C"/>
    <w:rPr>
      <w:rFonts w:cs="Times New Roman"/>
      <w:b/>
    </w:rPr>
  </w:style>
  <w:style w:type="character" w:customStyle="1" w:styleId="ListLabel91">
    <w:name w:val="ListLabel 91"/>
    <w:qFormat/>
    <w:rsid w:val="001D202C"/>
    <w:rPr>
      <w:rFonts w:cs="Times New Roman"/>
      <w:b/>
    </w:rPr>
  </w:style>
  <w:style w:type="character" w:customStyle="1" w:styleId="ListLabel92">
    <w:name w:val="ListLabel 92"/>
    <w:qFormat/>
    <w:rsid w:val="001D202C"/>
    <w:rPr>
      <w:rFonts w:cs="Times New Roman"/>
      <w:b/>
    </w:rPr>
  </w:style>
  <w:style w:type="character" w:customStyle="1" w:styleId="ListLabel93">
    <w:name w:val="ListLabel 93"/>
    <w:qFormat/>
    <w:rsid w:val="001D202C"/>
    <w:rPr>
      <w:rFonts w:cs="Times New Roman"/>
      <w:b/>
    </w:rPr>
  </w:style>
  <w:style w:type="character" w:customStyle="1" w:styleId="ListLabel94">
    <w:name w:val="ListLabel 94"/>
    <w:qFormat/>
    <w:rsid w:val="001D202C"/>
    <w:rPr>
      <w:rFonts w:cs="Times New Roman"/>
      <w:b/>
    </w:rPr>
  </w:style>
  <w:style w:type="character" w:customStyle="1" w:styleId="ListLabel95">
    <w:name w:val="ListLabel 95"/>
    <w:qFormat/>
    <w:rsid w:val="001D202C"/>
    <w:rPr>
      <w:rFonts w:cs="Times New Roman"/>
      <w:b/>
    </w:rPr>
  </w:style>
  <w:style w:type="character" w:customStyle="1" w:styleId="ListLabel96">
    <w:name w:val="ListLabel 96"/>
    <w:qFormat/>
    <w:rsid w:val="001D202C"/>
    <w:rPr>
      <w:rFonts w:cs="Times New Roman"/>
      <w:b/>
    </w:rPr>
  </w:style>
  <w:style w:type="character" w:customStyle="1" w:styleId="ListLabel97">
    <w:name w:val="ListLabel 97"/>
    <w:qFormat/>
    <w:rsid w:val="001D202C"/>
    <w:rPr>
      <w:rFonts w:cs="Times New Roman"/>
      <w:b/>
    </w:rPr>
  </w:style>
  <w:style w:type="character" w:customStyle="1" w:styleId="ListLabel98">
    <w:name w:val="ListLabel 98"/>
    <w:qFormat/>
    <w:rsid w:val="001D202C"/>
    <w:rPr>
      <w:rFonts w:cs="Times New Roman"/>
      <w:b/>
    </w:rPr>
  </w:style>
  <w:style w:type="character" w:customStyle="1" w:styleId="ListLabel99">
    <w:name w:val="ListLabel 99"/>
    <w:qFormat/>
    <w:rsid w:val="001D202C"/>
    <w:rPr>
      <w:rFonts w:cs="Courier New"/>
      <w:highlight w:val="green"/>
    </w:rPr>
  </w:style>
  <w:style w:type="character" w:customStyle="1" w:styleId="ListLabel100">
    <w:name w:val="ListLabel 100"/>
    <w:qFormat/>
    <w:rsid w:val="001D202C"/>
    <w:rPr>
      <w:rFonts w:cs="Courier New"/>
      <w:highlight w:val="green"/>
    </w:rPr>
  </w:style>
  <w:style w:type="character" w:customStyle="1" w:styleId="ListLabel101">
    <w:name w:val="ListLabel 101"/>
    <w:qFormat/>
    <w:rsid w:val="001D202C"/>
    <w:rPr>
      <w:rFonts w:cs="Times New Roman"/>
      <w:b/>
    </w:rPr>
  </w:style>
  <w:style w:type="character" w:customStyle="1" w:styleId="ListLabel102">
    <w:name w:val="ListLabel 102"/>
    <w:qFormat/>
    <w:rsid w:val="001D202C"/>
    <w:rPr>
      <w:rFonts w:cs="Times New Roman"/>
      <w:b/>
    </w:rPr>
  </w:style>
  <w:style w:type="character" w:customStyle="1" w:styleId="ListLabel103">
    <w:name w:val="ListLabel 103"/>
    <w:qFormat/>
    <w:rsid w:val="001D202C"/>
    <w:rPr>
      <w:rFonts w:cs="Times New Roman"/>
      <w:b/>
    </w:rPr>
  </w:style>
  <w:style w:type="character" w:customStyle="1" w:styleId="ListLabel104">
    <w:name w:val="ListLabel 104"/>
    <w:qFormat/>
    <w:rsid w:val="001D202C"/>
    <w:rPr>
      <w:rFonts w:cs="Times New Roman"/>
      <w:b/>
    </w:rPr>
  </w:style>
  <w:style w:type="character" w:customStyle="1" w:styleId="ListLabel105">
    <w:name w:val="ListLabel 105"/>
    <w:qFormat/>
    <w:rsid w:val="001D202C"/>
    <w:rPr>
      <w:rFonts w:cs="Times New Roman"/>
      <w:b/>
    </w:rPr>
  </w:style>
  <w:style w:type="character" w:customStyle="1" w:styleId="ListLabel106">
    <w:name w:val="ListLabel 106"/>
    <w:qFormat/>
    <w:rsid w:val="001D202C"/>
    <w:rPr>
      <w:rFonts w:cs="Times New Roman"/>
      <w:b/>
    </w:rPr>
  </w:style>
  <w:style w:type="character" w:customStyle="1" w:styleId="ListLabel107">
    <w:name w:val="ListLabel 107"/>
    <w:qFormat/>
    <w:rsid w:val="001D202C"/>
    <w:rPr>
      <w:rFonts w:cs="Times New Roman"/>
      <w:b/>
    </w:rPr>
  </w:style>
  <w:style w:type="character" w:customStyle="1" w:styleId="ListLabel108">
    <w:name w:val="ListLabel 108"/>
    <w:qFormat/>
    <w:rsid w:val="001D202C"/>
    <w:rPr>
      <w:rFonts w:cs="Times New Roman"/>
      <w:color w:val="000000"/>
    </w:rPr>
  </w:style>
  <w:style w:type="character" w:customStyle="1" w:styleId="ListLabel109">
    <w:name w:val="ListLabel 109"/>
    <w:qFormat/>
    <w:rsid w:val="001D202C"/>
    <w:rPr>
      <w:rFonts w:cs="Times New Roman"/>
      <w:b/>
    </w:rPr>
  </w:style>
  <w:style w:type="character" w:customStyle="1" w:styleId="ListLabel110">
    <w:name w:val="ListLabel 110"/>
    <w:qFormat/>
    <w:rsid w:val="001D202C"/>
    <w:rPr>
      <w:rFonts w:cs="Times New Roman"/>
      <w:b/>
    </w:rPr>
  </w:style>
  <w:style w:type="character" w:customStyle="1" w:styleId="ListLabel111">
    <w:name w:val="ListLabel 111"/>
    <w:qFormat/>
    <w:rsid w:val="001D202C"/>
    <w:rPr>
      <w:rFonts w:cs="Times New Roman"/>
      <w:b/>
    </w:rPr>
  </w:style>
  <w:style w:type="character" w:customStyle="1" w:styleId="ListLabel112">
    <w:name w:val="ListLabel 112"/>
    <w:qFormat/>
    <w:rsid w:val="001D202C"/>
    <w:rPr>
      <w:rFonts w:cs="Times New Roman"/>
      <w:b/>
    </w:rPr>
  </w:style>
  <w:style w:type="character" w:customStyle="1" w:styleId="ListLabel113">
    <w:name w:val="ListLabel 113"/>
    <w:qFormat/>
    <w:rsid w:val="001D202C"/>
    <w:rPr>
      <w:rFonts w:cs="Times New Roman"/>
      <w:b/>
    </w:rPr>
  </w:style>
  <w:style w:type="character" w:customStyle="1" w:styleId="ListLabel114">
    <w:name w:val="ListLabel 114"/>
    <w:qFormat/>
    <w:rsid w:val="001D202C"/>
    <w:rPr>
      <w:rFonts w:cs="Times New Roman"/>
      <w:b/>
    </w:rPr>
  </w:style>
  <w:style w:type="character" w:customStyle="1" w:styleId="ListLabel115">
    <w:name w:val="ListLabel 115"/>
    <w:qFormat/>
    <w:rsid w:val="001D202C"/>
    <w:rPr>
      <w:rFonts w:cs="Times New Roman"/>
      <w:b/>
    </w:rPr>
  </w:style>
  <w:style w:type="character" w:customStyle="1" w:styleId="ListLabel116">
    <w:name w:val="ListLabel 116"/>
    <w:qFormat/>
    <w:rsid w:val="001D202C"/>
    <w:rPr>
      <w:rFonts w:cs="Times New Roman"/>
      <w:b/>
    </w:rPr>
  </w:style>
  <w:style w:type="character" w:customStyle="1" w:styleId="ListLabel117">
    <w:name w:val="ListLabel 117"/>
    <w:qFormat/>
    <w:rsid w:val="001D202C"/>
    <w:rPr>
      <w:rFonts w:cs="Times New Roman"/>
      <w:color w:val="000000"/>
      <w:sz w:val="24"/>
      <w:szCs w:val="24"/>
      <w:lang w:eastAsia="ru-RU"/>
    </w:rPr>
  </w:style>
  <w:style w:type="character" w:customStyle="1" w:styleId="ListLabel118">
    <w:name w:val="ListLabel 118"/>
    <w:qFormat/>
    <w:rsid w:val="001D202C"/>
    <w:rPr>
      <w:rFonts w:cs="Times New Roman"/>
      <w:b/>
    </w:rPr>
  </w:style>
  <w:style w:type="character" w:customStyle="1" w:styleId="ListLabel119">
    <w:name w:val="ListLabel 119"/>
    <w:qFormat/>
    <w:rsid w:val="001D202C"/>
    <w:rPr>
      <w:rFonts w:cs="Times New Roman"/>
      <w:b/>
    </w:rPr>
  </w:style>
  <w:style w:type="character" w:customStyle="1" w:styleId="ListLabel120">
    <w:name w:val="ListLabel 120"/>
    <w:qFormat/>
    <w:rsid w:val="001D202C"/>
    <w:rPr>
      <w:rFonts w:cs="Times New Roman"/>
      <w:b/>
    </w:rPr>
  </w:style>
  <w:style w:type="character" w:customStyle="1" w:styleId="ListLabel121">
    <w:name w:val="ListLabel 121"/>
    <w:qFormat/>
    <w:rsid w:val="001D202C"/>
    <w:rPr>
      <w:rFonts w:cs="Times New Roman"/>
      <w:b/>
    </w:rPr>
  </w:style>
  <w:style w:type="character" w:customStyle="1" w:styleId="ListLabel122">
    <w:name w:val="ListLabel 122"/>
    <w:qFormat/>
    <w:rsid w:val="001D202C"/>
    <w:rPr>
      <w:rFonts w:cs="Times New Roman"/>
      <w:b/>
    </w:rPr>
  </w:style>
  <w:style w:type="character" w:customStyle="1" w:styleId="ListLabel123">
    <w:name w:val="ListLabel 123"/>
    <w:qFormat/>
    <w:rsid w:val="001D202C"/>
    <w:rPr>
      <w:rFonts w:cs="Times New Roman"/>
      <w:b/>
    </w:rPr>
  </w:style>
  <w:style w:type="character" w:customStyle="1" w:styleId="ListLabel124">
    <w:name w:val="ListLabel 124"/>
    <w:qFormat/>
    <w:rsid w:val="001D202C"/>
    <w:rPr>
      <w:rFonts w:cs="Times New Roman"/>
      <w:b/>
    </w:rPr>
  </w:style>
  <w:style w:type="character" w:customStyle="1" w:styleId="ListLabel125">
    <w:name w:val="ListLabel 125"/>
    <w:qFormat/>
    <w:rsid w:val="001D202C"/>
    <w:rPr>
      <w:rFonts w:cs="Times New Roman"/>
      <w:b/>
    </w:rPr>
  </w:style>
  <w:style w:type="character" w:customStyle="1" w:styleId="ListLabel126">
    <w:name w:val="ListLabel 126"/>
    <w:qFormat/>
    <w:rsid w:val="001D202C"/>
    <w:rPr>
      <w:rFonts w:cs="Times New Roman"/>
      <w:b/>
    </w:rPr>
  </w:style>
  <w:style w:type="character" w:customStyle="1" w:styleId="ListLabel127">
    <w:name w:val="ListLabel 127"/>
    <w:qFormat/>
    <w:rsid w:val="001D202C"/>
    <w:rPr>
      <w:rFonts w:cs="Times New Roman"/>
      <w:b/>
    </w:rPr>
  </w:style>
  <w:style w:type="character" w:customStyle="1" w:styleId="ListLabel128">
    <w:name w:val="ListLabel 128"/>
    <w:qFormat/>
    <w:rsid w:val="001D202C"/>
    <w:rPr>
      <w:rFonts w:cs="Times New Roman"/>
      <w:b/>
    </w:rPr>
  </w:style>
  <w:style w:type="character" w:customStyle="1" w:styleId="ListLabel129">
    <w:name w:val="ListLabel 129"/>
    <w:qFormat/>
    <w:rsid w:val="001D202C"/>
    <w:rPr>
      <w:rFonts w:cs="Times New Roman"/>
      <w:b/>
    </w:rPr>
  </w:style>
  <w:style w:type="character" w:customStyle="1" w:styleId="ListLabel130">
    <w:name w:val="ListLabel 130"/>
    <w:qFormat/>
    <w:rsid w:val="001D202C"/>
    <w:rPr>
      <w:rFonts w:cs="Times New Roman"/>
      <w:b/>
    </w:rPr>
  </w:style>
  <w:style w:type="character" w:customStyle="1" w:styleId="ListLabel131">
    <w:name w:val="ListLabel 131"/>
    <w:qFormat/>
    <w:rsid w:val="001D202C"/>
    <w:rPr>
      <w:rFonts w:cs="Times New Roman"/>
      <w:b/>
    </w:rPr>
  </w:style>
  <w:style w:type="character" w:customStyle="1" w:styleId="ListLabel132">
    <w:name w:val="ListLabel 132"/>
    <w:qFormat/>
    <w:rsid w:val="001D202C"/>
    <w:rPr>
      <w:rFonts w:cs="Times New Roman"/>
      <w:b/>
    </w:rPr>
  </w:style>
  <w:style w:type="character" w:customStyle="1" w:styleId="ListLabel133">
    <w:name w:val="ListLabel 133"/>
    <w:qFormat/>
    <w:rsid w:val="001D202C"/>
    <w:rPr>
      <w:rFonts w:cs="Times New Roman"/>
      <w:b/>
    </w:rPr>
  </w:style>
  <w:style w:type="character" w:customStyle="1" w:styleId="ListLabel134">
    <w:name w:val="ListLabel 134"/>
    <w:qFormat/>
    <w:rsid w:val="001D202C"/>
    <w:rPr>
      <w:rFonts w:cs="Times New Roman"/>
      <w:b/>
    </w:rPr>
  </w:style>
  <w:style w:type="character" w:customStyle="1" w:styleId="ListLabel135">
    <w:name w:val="ListLabel 135"/>
    <w:qFormat/>
    <w:rsid w:val="001D202C"/>
    <w:rPr>
      <w:rFonts w:cs="Times New Roman"/>
      <w:b/>
    </w:rPr>
  </w:style>
  <w:style w:type="character" w:customStyle="1" w:styleId="ListLabel136">
    <w:name w:val="ListLabel 136"/>
    <w:qFormat/>
    <w:rsid w:val="001D202C"/>
    <w:rPr>
      <w:rFonts w:cs="Times New Roman"/>
      <w:b/>
    </w:rPr>
  </w:style>
  <w:style w:type="character" w:customStyle="1" w:styleId="ListLabel137">
    <w:name w:val="ListLabel 137"/>
    <w:qFormat/>
    <w:rsid w:val="001D202C"/>
    <w:rPr>
      <w:rFonts w:cs="Times New Roman"/>
      <w:b/>
    </w:rPr>
  </w:style>
  <w:style w:type="character" w:customStyle="1" w:styleId="ListLabel138">
    <w:name w:val="ListLabel 138"/>
    <w:qFormat/>
    <w:rsid w:val="001D202C"/>
    <w:rPr>
      <w:rFonts w:cs="Times New Roman"/>
      <w:b/>
    </w:rPr>
  </w:style>
  <w:style w:type="character" w:customStyle="1" w:styleId="ListLabel139">
    <w:name w:val="ListLabel 139"/>
    <w:qFormat/>
    <w:rsid w:val="001D202C"/>
    <w:rPr>
      <w:rFonts w:cs="Times New Roman"/>
      <w:b/>
    </w:rPr>
  </w:style>
  <w:style w:type="character" w:customStyle="1" w:styleId="ListLabel140">
    <w:name w:val="ListLabel 140"/>
    <w:qFormat/>
    <w:rsid w:val="001D202C"/>
    <w:rPr>
      <w:rFonts w:cs="Times New Roman"/>
      <w:b/>
    </w:rPr>
  </w:style>
  <w:style w:type="character" w:customStyle="1" w:styleId="ListLabel141">
    <w:name w:val="ListLabel 141"/>
    <w:qFormat/>
    <w:rsid w:val="001D202C"/>
    <w:rPr>
      <w:rFonts w:cs="Times New Roman"/>
      <w:b/>
    </w:rPr>
  </w:style>
  <w:style w:type="character" w:customStyle="1" w:styleId="ListLabel142">
    <w:name w:val="ListLabel 142"/>
    <w:qFormat/>
    <w:rsid w:val="001D202C"/>
    <w:rPr>
      <w:rFonts w:cs="Times New Roman"/>
      <w:b/>
    </w:rPr>
  </w:style>
  <w:style w:type="character" w:customStyle="1" w:styleId="ListLabel143">
    <w:name w:val="ListLabel 143"/>
    <w:qFormat/>
    <w:rsid w:val="001D202C"/>
    <w:rPr>
      <w:rFonts w:cs="Times New Roman"/>
      <w:b/>
    </w:rPr>
  </w:style>
  <w:style w:type="character" w:customStyle="1" w:styleId="ListLabel144">
    <w:name w:val="ListLabel 144"/>
    <w:qFormat/>
    <w:rsid w:val="001D202C"/>
    <w:rPr>
      <w:rFonts w:cs="Courier New"/>
    </w:rPr>
  </w:style>
  <w:style w:type="character" w:customStyle="1" w:styleId="ListLabel145">
    <w:name w:val="ListLabel 145"/>
    <w:qFormat/>
    <w:rsid w:val="001D202C"/>
    <w:rPr>
      <w:rFonts w:cs="Courier New"/>
    </w:rPr>
  </w:style>
  <w:style w:type="character" w:customStyle="1" w:styleId="ListLabel146">
    <w:name w:val="ListLabel 146"/>
    <w:qFormat/>
    <w:rsid w:val="001D202C"/>
    <w:rPr>
      <w:rFonts w:cs="Courier New"/>
    </w:rPr>
  </w:style>
  <w:style w:type="character" w:customStyle="1" w:styleId="ListLabel147">
    <w:name w:val="ListLabel 147"/>
    <w:qFormat/>
    <w:rsid w:val="001D202C"/>
    <w:rPr>
      <w:rFonts w:eastAsia="Times New Roman"/>
      <w:b w:val="0"/>
    </w:rPr>
  </w:style>
  <w:style w:type="character" w:customStyle="1" w:styleId="ListLabel148">
    <w:name w:val="ListLabel 148"/>
    <w:qFormat/>
    <w:rsid w:val="001D202C"/>
    <w:rPr>
      <w:color w:val="auto"/>
    </w:rPr>
  </w:style>
  <w:style w:type="character" w:customStyle="1" w:styleId="ListLabel149">
    <w:name w:val="ListLabel 149"/>
    <w:qFormat/>
    <w:rsid w:val="001D202C"/>
    <w:rPr>
      <w:rFonts w:eastAsia="Calibri" w:cs="Times New Roman"/>
      <w:b/>
      <w:u w:val="single"/>
    </w:rPr>
  </w:style>
  <w:style w:type="character" w:customStyle="1" w:styleId="ListLabel150">
    <w:name w:val="ListLabel 150"/>
    <w:qFormat/>
    <w:rsid w:val="001D202C"/>
    <w:rPr>
      <w:rFonts w:cs="Courier New"/>
    </w:rPr>
  </w:style>
  <w:style w:type="character" w:customStyle="1" w:styleId="ListLabel151">
    <w:name w:val="ListLabel 151"/>
    <w:qFormat/>
    <w:rsid w:val="001D202C"/>
    <w:rPr>
      <w:rFonts w:cs="Courier New"/>
    </w:rPr>
  </w:style>
  <w:style w:type="character" w:customStyle="1" w:styleId="ListLabel152">
    <w:name w:val="ListLabel 152"/>
    <w:qFormat/>
    <w:rsid w:val="001D202C"/>
    <w:rPr>
      <w:rFonts w:cs="Courier New"/>
    </w:rPr>
  </w:style>
  <w:style w:type="character" w:customStyle="1" w:styleId="ListLabel153">
    <w:name w:val="ListLabel 153"/>
    <w:qFormat/>
    <w:rsid w:val="001D202C"/>
    <w:rPr>
      <w:rFonts w:eastAsia="Times New Roman" w:cs="Times New Roman"/>
      <w:b w:val="0"/>
      <w:color w:val="auto"/>
      <w:sz w:val="22"/>
    </w:rPr>
  </w:style>
  <w:style w:type="character" w:customStyle="1" w:styleId="ListLabel154">
    <w:name w:val="ListLabel 154"/>
    <w:qFormat/>
    <w:rsid w:val="001D202C"/>
    <w:rPr>
      <w:rFonts w:ascii="Times New Roman" w:eastAsia="Times New Roman" w:hAnsi="Times New Roman" w:cs="Times New Roman"/>
      <w:b/>
      <w:color w:val="auto"/>
      <w:sz w:val="22"/>
    </w:rPr>
  </w:style>
  <w:style w:type="character" w:customStyle="1" w:styleId="ListLabel155">
    <w:name w:val="ListLabel 155"/>
    <w:qFormat/>
    <w:rsid w:val="001D202C"/>
    <w:rPr>
      <w:rFonts w:eastAsia="Times New Roman" w:cs="Times New Roman"/>
      <w:b w:val="0"/>
      <w:color w:val="auto"/>
      <w:sz w:val="22"/>
    </w:rPr>
  </w:style>
  <w:style w:type="character" w:customStyle="1" w:styleId="ListLabel156">
    <w:name w:val="ListLabel 156"/>
    <w:qFormat/>
    <w:rsid w:val="001D202C"/>
    <w:rPr>
      <w:rFonts w:eastAsia="Times New Roman" w:cs="Times New Roman"/>
      <w:b w:val="0"/>
      <w:color w:val="auto"/>
      <w:sz w:val="22"/>
    </w:rPr>
  </w:style>
  <w:style w:type="character" w:customStyle="1" w:styleId="ListLabel157">
    <w:name w:val="ListLabel 157"/>
    <w:qFormat/>
    <w:rsid w:val="001D202C"/>
    <w:rPr>
      <w:rFonts w:eastAsia="Times New Roman" w:cs="Times New Roman"/>
      <w:b w:val="0"/>
      <w:color w:val="auto"/>
      <w:sz w:val="22"/>
    </w:rPr>
  </w:style>
  <w:style w:type="character" w:customStyle="1" w:styleId="ListLabel158">
    <w:name w:val="ListLabel 158"/>
    <w:qFormat/>
    <w:rsid w:val="001D202C"/>
    <w:rPr>
      <w:rFonts w:eastAsia="Times New Roman" w:cs="Times New Roman"/>
      <w:b w:val="0"/>
      <w:color w:val="auto"/>
      <w:sz w:val="22"/>
    </w:rPr>
  </w:style>
  <w:style w:type="character" w:customStyle="1" w:styleId="ListLabel159">
    <w:name w:val="ListLabel 159"/>
    <w:qFormat/>
    <w:rsid w:val="001D202C"/>
    <w:rPr>
      <w:rFonts w:eastAsia="Times New Roman" w:cs="Times New Roman"/>
      <w:b w:val="0"/>
      <w:color w:val="auto"/>
      <w:sz w:val="22"/>
    </w:rPr>
  </w:style>
  <w:style w:type="character" w:customStyle="1" w:styleId="ListLabel160">
    <w:name w:val="ListLabel 160"/>
    <w:qFormat/>
    <w:rsid w:val="001D202C"/>
    <w:rPr>
      <w:rFonts w:eastAsia="Times New Roman" w:cs="Times New Roman"/>
      <w:b w:val="0"/>
      <w:color w:val="auto"/>
      <w:sz w:val="22"/>
    </w:rPr>
  </w:style>
  <w:style w:type="character" w:customStyle="1" w:styleId="ListLabel161">
    <w:name w:val="ListLabel 161"/>
    <w:qFormat/>
    <w:rsid w:val="001D202C"/>
    <w:rPr>
      <w:rFonts w:eastAsia="Times New Roman" w:cs="Times New Roman"/>
      <w:b w:val="0"/>
      <w:color w:val="auto"/>
      <w:sz w:val="22"/>
    </w:rPr>
  </w:style>
  <w:style w:type="character" w:customStyle="1" w:styleId="ListLabel162">
    <w:name w:val="ListLabel 162"/>
    <w:qFormat/>
    <w:rsid w:val="001D202C"/>
    <w:rPr>
      <w:rFonts w:cs="Courier New"/>
    </w:rPr>
  </w:style>
  <w:style w:type="character" w:customStyle="1" w:styleId="ListLabel163">
    <w:name w:val="ListLabel 163"/>
    <w:qFormat/>
    <w:rsid w:val="001D202C"/>
    <w:rPr>
      <w:rFonts w:cs="Courier New"/>
    </w:rPr>
  </w:style>
  <w:style w:type="character" w:customStyle="1" w:styleId="ListLabel164">
    <w:name w:val="ListLabel 164"/>
    <w:qFormat/>
    <w:rsid w:val="001D202C"/>
    <w:rPr>
      <w:rFonts w:cs="Courier New"/>
    </w:rPr>
  </w:style>
  <w:style w:type="character" w:customStyle="1" w:styleId="ListLabel165">
    <w:name w:val="ListLabel 165"/>
    <w:qFormat/>
    <w:rsid w:val="001D202C"/>
    <w:rPr>
      <w:rFonts w:cs="Courier New"/>
      <w:sz w:val="22"/>
    </w:rPr>
  </w:style>
  <w:style w:type="character" w:customStyle="1" w:styleId="ListLabel166">
    <w:name w:val="ListLabel 166"/>
    <w:qFormat/>
    <w:rsid w:val="001D202C"/>
    <w:rPr>
      <w:rFonts w:eastAsia="Times New Roman"/>
      <w:w w:val="100"/>
      <w:sz w:val="24"/>
      <w:szCs w:val="24"/>
    </w:rPr>
  </w:style>
  <w:style w:type="character" w:customStyle="1" w:styleId="ListLabel167">
    <w:name w:val="ListLabel 167"/>
    <w:qFormat/>
    <w:rsid w:val="001D202C"/>
    <w:rPr>
      <w:rFonts w:ascii="Times New Roman" w:hAnsi="Times New Roman" w:cs="Times New Roman"/>
      <w:color w:val="auto"/>
    </w:rPr>
  </w:style>
  <w:style w:type="character" w:customStyle="1" w:styleId="ListLabel168">
    <w:name w:val="ListLabel 168"/>
    <w:qFormat/>
    <w:rsid w:val="001D202C"/>
    <w:rPr>
      <w:rFonts w:ascii="Times New Roman" w:eastAsiaTheme="minorHAnsi" w:hAnsi="Times New Roman" w:cs="Times New Roman"/>
      <w:color w:val="auto"/>
      <w:lang w:eastAsia="en-US" w:bidi="ar-SA"/>
    </w:rPr>
  </w:style>
  <w:style w:type="character" w:customStyle="1" w:styleId="ListLabel169">
    <w:name w:val="ListLabel 169"/>
    <w:qFormat/>
    <w:rsid w:val="001D202C"/>
    <w:rPr>
      <w:rFonts w:ascii="Times New Roman" w:hAnsi="Times New Roman" w:cs="Times New Roman"/>
    </w:rPr>
  </w:style>
  <w:style w:type="character" w:customStyle="1" w:styleId="ListLabel170">
    <w:name w:val="ListLabel 170"/>
    <w:qFormat/>
    <w:rsid w:val="001D202C"/>
    <w:rPr>
      <w:rFonts w:ascii="Times New Roman" w:hAnsi="Times New Roman" w:cs="Times New Roman"/>
      <w:b/>
      <w:color w:val="auto"/>
    </w:rPr>
  </w:style>
  <w:style w:type="character" w:customStyle="1" w:styleId="ListLabel171">
    <w:name w:val="ListLabel 171"/>
    <w:qFormat/>
    <w:rsid w:val="001D202C"/>
    <w:rPr>
      <w:rFonts w:ascii="Times New Roman" w:hAnsi="Times New Roman" w:cs="Times New Roman"/>
      <w:color w:val="000000" w:themeColor="text1"/>
    </w:rPr>
  </w:style>
  <w:style w:type="character" w:customStyle="1" w:styleId="ListLabel172">
    <w:name w:val="ListLabel 172"/>
    <w:qFormat/>
    <w:rsid w:val="001D202C"/>
    <w:rPr>
      <w:rFonts w:ascii="Times New Roman" w:eastAsiaTheme="minorHAnsi" w:hAnsi="Times New Roman" w:cs="Times New Roman"/>
      <w:color w:val="000000" w:themeColor="text1"/>
      <w:lang w:eastAsia="en-US" w:bidi="ar-SA"/>
    </w:rPr>
  </w:style>
  <w:style w:type="character" w:customStyle="1" w:styleId="ListLabel173">
    <w:name w:val="ListLabel 173"/>
    <w:qFormat/>
    <w:rsid w:val="001D202C"/>
    <w:rPr>
      <w:rFonts w:ascii="Times New Roman" w:eastAsia="Times New Roman" w:hAnsi="Times New Roman" w:cs="Times New Roman"/>
      <w:color w:val="auto"/>
    </w:rPr>
  </w:style>
  <w:style w:type="character" w:customStyle="1" w:styleId="ListLabel174">
    <w:name w:val="ListLabel 174"/>
    <w:qFormat/>
    <w:rsid w:val="001D202C"/>
    <w:rPr>
      <w:rFonts w:ascii="Times New Roman" w:eastAsia="Calibri" w:hAnsi="Times New Roman" w:cs="Times New Roman"/>
      <w:lang w:eastAsia="en-US"/>
    </w:rPr>
  </w:style>
  <w:style w:type="character" w:customStyle="1" w:styleId="ListLabel175">
    <w:name w:val="ListLabel 175"/>
    <w:qFormat/>
    <w:rsid w:val="001D202C"/>
    <w:rPr>
      <w:rFonts w:ascii="Times New Roman" w:hAnsi="Times New Roman"/>
    </w:rPr>
  </w:style>
  <w:style w:type="character" w:customStyle="1" w:styleId="ListLabel176">
    <w:name w:val="ListLabel 176"/>
    <w:qFormat/>
    <w:rsid w:val="001D202C"/>
    <w:rPr>
      <w:rFonts w:ascii="Times New Roman" w:hAnsi="Times New Roman" w:cs="Times New Roman"/>
      <w:color w:val="FF0000"/>
    </w:rPr>
  </w:style>
  <w:style w:type="character" w:customStyle="1" w:styleId="afe">
    <w:name w:val="Ссылка указателя"/>
    <w:qFormat/>
    <w:rsid w:val="001D202C"/>
  </w:style>
  <w:style w:type="character" w:customStyle="1" w:styleId="aff">
    <w:name w:val="Символ нумерации"/>
    <w:qFormat/>
    <w:rsid w:val="001D202C"/>
  </w:style>
  <w:style w:type="character" w:customStyle="1" w:styleId="aff0">
    <w:name w:val="Символ концевой сноски"/>
    <w:qFormat/>
    <w:rsid w:val="001D202C"/>
  </w:style>
  <w:style w:type="character" w:customStyle="1" w:styleId="ListLabel177">
    <w:name w:val="ListLabel 177"/>
    <w:qFormat/>
    <w:rsid w:val="001D202C"/>
    <w:rPr>
      <w:rFonts w:cs="Times New Roman"/>
    </w:rPr>
  </w:style>
  <w:style w:type="character" w:customStyle="1" w:styleId="ListLabel178">
    <w:name w:val="ListLabel 178"/>
    <w:qFormat/>
    <w:rsid w:val="001D202C"/>
    <w:rPr>
      <w:rFonts w:cs="Times New Roman"/>
    </w:rPr>
  </w:style>
  <w:style w:type="character" w:customStyle="1" w:styleId="ListLabel179">
    <w:name w:val="ListLabel 179"/>
    <w:qFormat/>
    <w:rsid w:val="001D202C"/>
    <w:rPr>
      <w:rFonts w:cs="Times New Roman"/>
    </w:rPr>
  </w:style>
  <w:style w:type="character" w:customStyle="1" w:styleId="ListLabel180">
    <w:name w:val="ListLabel 180"/>
    <w:qFormat/>
    <w:rsid w:val="001D202C"/>
    <w:rPr>
      <w:rFonts w:cs="Times New Roman"/>
    </w:rPr>
  </w:style>
  <w:style w:type="character" w:customStyle="1" w:styleId="ListLabel181">
    <w:name w:val="ListLabel 181"/>
    <w:qFormat/>
    <w:rsid w:val="001D202C"/>
    <w:rPr>
      <w:rFonts w:cs="Times New Roman"/>
    </w:rPr>
  </w:style>
  <w:style w:type="character" w:customStyle="1" w:styleId="ListLabel182">
    <w:name w:val="ListLabel 182"/>
    <w:qFormat/>
    <w:rsid w:val="001D202C"/>
    <w:rPr>
      <w:rFonts w:cs="Times New Roman"/>
    </w:rPr>
  </w:style>
  <w:style w:type="character" w:customStyle="1" w:styleId="ListLabel183">
    <w:name w:val="ListLabel 183"/>
    <w:qFormat/>
    <w:rsid w:val="001D202C"/>
    <w:rPr>
      <w:rFonts w:eastAsia="Times New Roman" w:cs="Times New Roman"/>
      <w:b w:val="0"/>
      <w:color w:val="auto"/>
      <w:sz w:val="22"/>
    </w:rPr>
  </w:style>
  <w:style w:type="character" w:customStyle="1" w:styleId="ListLabel184">
    <w:name w:val="ListLabel 184"/>
    <w:qFormat/>
    <w:rsid w:val="001D202C"/>
    <w:rPr>
      <w:rFonts w:ascii="Times New Roman" w:eastAsia="Times New Roman" w:hAnsi="Times New Roman" w:cs="Times New Roman"/>
      <w:b/>
      <w:color w:val="auto"/>
      <w:sz w:val="22"/>
    </w:rPr>
  </w:style>
  <w:style w:type="character" w:customStyle="1" w:styleId="ListLabel185">
    <w:name w:val="ListLabel 185"/>
    <w:qFormat/>
    <w:rsid w:val="001D202C"/>
    <w:rPr>
      <w:rFonts w:eastAsia="Times New Roman" w:cs="Times New Roman"/>
      <w:b w:val="0"/>
      <w:color w:val="auto"/>
      <w:sz w:val="22"/>
    </w:rPr>
  </w:style>
  <w:style w:type="character" w:customStyle="1" w:styleId="ListLabel186">
    <w:name w:val="ListLabel 186"/>
    <w:qFormat/>
    <w:rsid w:val="001D202C"/>
    <w:rPr>
      <w:rFonts w:eastAsia="Times New Roman" w:cs="Times New Roman"/>
      <w:b w:val="0"/>
      <w:color w:val="auto"/>
      <w:sz w:val="22"/>
    </w:rPr>
  </w:style>
  <w:style w:type="character" w:customStyle="1" w:styleId="ListLabel187">
    <w:name w:val="ListLabel 187"/>
    <w:qFormat/>
    <w:rsid w:val="001D202C"/>
    <w:rPr>
      <w:rFonts w:eastAsia="Times New Roman" w:cs="Times New Roman"/>
      <w:b w:val="0"/>
      <w:color w:val="auto"/>
      <w:sz w:val="22"/>
    </w:rPr>
  </w:style>
  <w:style w:type="character" w:customStyle="1" w:styleId="ListLabel188">
    <w:name w:val="ListLabel 188"/>
    <w:qFormat/>
    <w:rsid w:val="001D202C"/>
    <w:rPr>
      <w:rFonts w:eastAsia="Times New Roman" w:cs="Times New Roman"/>
      <w:b w:val="0"/>
      <w:color w:val="auto"/>
      <w:sz w:val="22"/>
    </w:rPr>
  </w:style>
  <w:style w:type="character" w:customStyle="1" w:styleId="ListLabel189">
    <w:name w:val="ListLabel 189"/>
    <w:qFormat/>
    <w:rsid w:val="001D202C"/>
    <w:rPr>
      <w:rFonts w:eastAsia="Times New Roman" w:cs="Times New Roman"/>
      <w:b w:val="0"/>
      <w:color w:val="auto"/>
      <w:sz w:val="22"/>
    </w:rPr>
  </w:style>
  <w:style w:type="character" w:customStyle="1" w:styleId="ListLabel190">
    <w:name w:val="ListLabel 190"/>
    <w:qFormat/>
    <w:rsid w:val="001D202C"/>
    <w:rPr>
      <w:rFonts w:eastAsia="Times New Roman" w:cs="Times New Roman"/>
      <w:b w:val="0"/>
      <w:color w:val="auto"/>
      <w:sz w:val="22"/>
    </w:rPr>
  </w:style>
  <w:style w:type="character" w:customStyle="1" w:styleId="ListLabel191">
    <w:name w:val="ListLabel 191"/>
    <w:qFormat/>
    <w:rsid w:val="001D202C"/>
    <w:rPr>
      <w:rFonts w:eastAsia="Times New Roman" w:cs="Times New Roman"/>
      <w:b w:val="0"/>
      <w:color w:val="auto"/>
      <w:sz w:val="22"/>
    </w:rPr>
  </w:style>
  <w:style w:type="character" w:customStyle="1" w:styleId="ListLabel192">
    <w:name w:val="ListLabel 192"/>
    <w:qFormat/>
    <w:rsid w:val="001D202C"/>
    <w:rPr>
      <w:rFonts w:ascii="Times New Roman" w:hAnsi="Times New Roman" w:cs="Symbol"/>
    </w:rPr>
  </w:style>
  <w:style w:type="character" w:customStyle="1" w:styleId="ListLabel193">
    <w:name w:val="ListLabel 193"/>
    <w:qFormat/>
    <w:rsid w:val="001D202C"/>
    <w:rPr>
      <w:rFonts w:cs="Courier New"/>
    </w:rPr>
  </w:style>
  <w:style w:type="character" w:customStyle="1" w:styleId="ListLabel194">
    <w:name w:val="ListLabel 194"/>
    <w:qFormat/>
    <w:rsid w:val="001D202C"/>
    <w:rPr>
      <w:rFonts w:cs="Wingdings"/>
    </w:rPr>
  </w:style>
  <w:style w:type="character" w:customStyle="1" w:styleId="ListLabel195">
    <w:name w:val="ListLabel 195"/>
    <w:qFormat/>
    <w:rsid w:val="001D202C"/>
    <w:rPr>
      <w:rFonts w:cs="Symbol"/>
    </w:rPr>
  </w:style>
  <w:style w:type="character" w:customStyle="1" w:styleId="ListLabel196">
    <w:name w:val="ListLabel 196"/>
    <w:qFormat/>
    <w:rsid w:val="001D202C"/>
    <w:rPr>
      <w:rFonts w:cs="Courier New"/>
    </w:rPr>
  </w:style>
  <w:style w:type="character" w:customStyle="1" w:styleId="ListLabel197">
    <w:name w:val="ListLabel 197"/>
    <w:qFormat/>
    <w:rsid w:val="001D202C"/>
    <w:rPr>
      <w:rFonts w:cs="Wingdings"/>
    </w:rPr>
  </w:style>
  <w:style w:type="character" w:customStyle="1" w:styleId="ListLabel198">
    <w:name w:val="ListLabel 198"/>
    <w:qFormat/>
    <w:rsid w:val="001D202C"/>
    <w:rPr>
      <w:rFonts w:cs="Symbol"/>
    </w:rPr>
  </w:style>
  <w:style w:type="character" w:customStyle="1" w:styleId="ListLabel199">
    <w:name w:val="ListLabel 199"/>
    <w:qFormat/>
    <w:rsid w:val="001D202C"/>
    <w:rPr>
      <w:rFonts w:cs="Courier New"/>
    </w:rPr>
  </w:style>
  <w:style w:type="character" w:customStyle="1" w:styleId="ListLabel200">
    <w:name w:val="ListLabel 200"/>
    <w:qFormat/>
    <w:rsid w:val="001D202C"/>
    <w:rPr>
      <w:rFonts w:cs="Wingdings"/>
    </w:rPr>
  </w:style>
  <w:style w:type="character" w:customStyle="1" w:styleId="ListLabel201">
    <w:name w:val="ListLabel 201"/>
    <w:qFormat/>
    <w:rsid w:val="001D202C"/>
    <w:rPr>
      <w:rFonts w:ascii="Times New Roman" w:hAnsi="Times New Roman" w:cs="Times New Roman"/>
      <w:color w:val="auto"/>
    </w:rPr>
  </w:style>
  <w:style w:type="character" w:customStyle="1" w:styleId="ListLabel202">
    <w:name w:val="ListLabel 202"/>
    <w:qFormat/>
    <w:rsid w:val="001D202C"/>
    <w:rPr>
      <w:rFonts w:ascii="Times New Roman" w:eastAsiaTheme="minorHAnsi" w:hAnsi="Times New Roman" w:cs="Times New Roman"/>
      <w:color w:val="auto"/>
      <w:lang w:eastAsia="en-US" w:bidi="ar-SA"/>
    </w:rPr>
  </w:style>
  <w:style w:type="character" w:customStyle="1" w:styleId="ListLabel203">
    <w:name w:val="ListLabel 203"/>
    <w:qFormat/>
    <w:rsid w:val="001D202C"/>
    <w:rPr>
      <w:rFonts w:ascii="Times New Roman" w:hAnsi="Times New Roman" w:cs="Times New Roman"/>
    </w:rPr>
  </w:style>
  <w:style w:type="character" w:customStyle="1" w:styleId="ListLabel204">
    <w:name w:val="ListLabel 204"/>
    <w:qFormat/>
    <w:rsid w:val="001D202C"/>
    <w:rPr>
      <w:rFonts w:ascii="Times New Roman" w:hAnsi="Times New Roman" w:cs="Times New Roman"/>
      <w:b/>
      <w:color w:val="auto"/>
    </w:rPr>
  </w:style>
  <w:style w:type="character" w:customStyle="1" w:styleId="ListLabel205">
    <w:name w:val="ListLabel 205"/>
    <w:qFormat/>
    <w:rsid w:val="001D202C"/>
    <w:rPr>
      <w:rFonts w:ascii="Times New Roman" w:hAnsi="Times New Roman" w:cs="Times New Roman"/>
      <w:color w:val="000000" w:themeColor="text1"/>
    </w:rPr>
  </w:style>
  <w:style w:type="character" w:customStyle="1" w:styleId="ListLabel206">
    <w:name w:val="ListLabel 206"/>
    <w:qFormat/>
    <w:rsid w:val="001D202C"/>
    <w:rPr>
      <w:rFonts w:ascii="Times New Roman" w:eastAsiaTheme="minorHAnsi" w:hAnsi="Times New Roman" w:cs="Times New Roman"/>
      <w:color w:val="000000" w:themeColor="text1"/>
      <w:lang w:eastAsia="en-US" w:bidi="ar-SA"/>
    </w:rPr>
  </w:style>
  <w:style w:type="character" w:customStyle="1" w:styleId="ListLabel207">
    <w:name w:val="ListLabel 207"/>
    <w:qFormat/>
    <w:rsid w:val="001D202C"/>
    <w:rPr>
      <w:rFonts w:ascii="Times New Roman" w:hAnsi="Times New Roman" w:cs="Times New Roman"/>
      <w:color w:val="auto"/>
    </w:rPr>
  </w:style>
  <w:style w:type="character" w:customStyle="1" w:styleId="ListLabel208">
    <w:name w:val="ListLabel 208"/>
    <w:qFormat/>
    <w:rsid w:val="001D202C"/>
    <w:rPr>
      <w:rFonts w:ascii="Times New Roman" w:eastAsia="Times New Roman" w:hAnsi="Times New Roman" w:cs="Times New Roman"/>
      <w:color w:val="auto"/>
    </w:rPr>
  </w:style>
  <w:style w:type="character" w:customStyle="1" w:styleId="ListLabel209">
    <w:name w:val="ListLabel 209"/>
    <w:qFormat/>
    <w:rsid w:val="001D202C"/>
    <w:rPr>
      <w:rFonts w:ascii="Times New Roman" w:eastAsia="Calibri" w:hAnsi="Times New Roman" w:cs="Times New Roman"/>
      <w:lang w:eastAsia="en-US"/>
    </w:rPr>
  </w:style>
  <w:style w:type="character" w:customStyle="1" w:styleId="ListLabel210">
    <w:name w:val="ListLabel 210"/>
    <w:qFormat/>
    <w:rsid w:val="001D202C"/>
    <w:rPr>
      <w:rFonts w:ascii="Times New Roman" w:hAnsi="Times New Roman"/>
    </w:rPr>
  </w:style>
  <w:style w:type="character" w:customStyle="1" w:styleId="ListLabel211">
    <w:name w:val="ListLabel 211"/>
    <w:qFormat/>
    <w:rsid w:val="001D202C"/>
    <w:rPr>
      <w:rFonts w:ascii="Times New Roman" w:hAnsi="Times New Roman" w:cs="Times New Roman"/>
      <w:color w:val="000000" w:themeColor="text1"/>
    </w:rPr>
  </w:style>
  <w:style w:type="character" w:customStyle="1" w:styleId="ListLabel212">
    <w:name w:val="ListLabel 212"/>
    <w:qFormat/>
    <w:rsid w:val="001D202C"/>
    <w:rPr>
      <w:rFonts w:ascii="Times New Roman" w:hAnsi="Times New Roman" w:cs="Times New Roman"/>
      <w:color w:val="FF0000"/>
    </w:rPr>
  </w:style>
  <w:style w:type="paragraph" w:styleId="aff1">
    <w:name w:val="Title"/>
    <w:basedOn w:val="10"/>
    <w:next w:val="aff2"/>
    <w:qFormat/>
    <w:rsid w:val="001D202C"/>
    <w:pPr>
      <w:keepNext/>
      <w:spacing w:before="240" w:after="120"/>
    </w:pPr>
    <w:rPr>
      <w:rFonts w:ascii="Times New Roman" w:eastAsia="Noto Sans CJK SC" w:hAnsi="Times New Roman" w:cs="Lohit Devanagari"/>
      <w:sz w:val="28"/>
      <w:szCs w:val="28"/>
    </w:rPr>
  </w:style>
  <w:style w:type="paragraph" w:styleId="aff2">
    <w:name w:val="Body Text"/>
    <w:basedOn w:val="10"/>
    <w:unhideWhenUsed/>
    <w:rsid w:val="009051B1"/>
    <w:pPr>
      <w:spacing w:after="120"/>
    </w:pPr>
    <w:rPr>
      <w:rFonts w:ascii="Times New Roman" w:eastAsia="Times New Roman" w:hAnsi="Times New Roman" w:cs="Times New Roman"/>
    </w:rPr>
  </w:style>
  <w:style w:type="paragraph" w:styleId="aff3">
    <w:name w:val="List"/>
    <w:basedOn w:val="aff2"/>
    <w:rsid w:val="009051B1"/>
    <w:pPr>
      <w:spacing w:after="0"/>
      <w:jc w:val="both"/>
    </w:pPr>
    <w:rPr>
      <w:rFonts w:cs="Mangal"/>
      <w:lang w:eastAsia="zh-CN"/>
    </w:rPr>
  </w:style>
  <w:style w:type="paragraph" w:styleId="aff4">
    <w:name w:val="caption"/>
    <w:basedOn w:val="1a"/>
    <w:qFormat/>
    <w:rsid w:val="009051B1"/>
    <w:rPr>
      <w:bCs/>
      <w:sz w:val="56"/>
      <w:szCs w:val="56"/>
    </w:rPr>
  </w:style>
  <w:style w:type="paragraph" w:styleId="aff5">
    <w:name w:val="index heading"/>
    <w:basedOn w:val="10"/>
    <w:qFormat/>
    <w:rsid w:val="001D202C"/>
    <w:pPr>
      <w:suppressLineNumbers/>
    </w:pPr>
    <w:rPr>
      <w:rFonts w:ascii="Times New Roman" w:eastAsia="Calibri" w:hAnsi="Times New Roman" w:cs="Lohit Devanagari"/>
    </w:rPr>
  </w:style>
  <w:style w:type="paragraph" w:styleId="aff6">
    <w:name w:val="header"/>
    <w:basedOn w:val="10"/>
    <w:uiPriority w:val="99"/>
    <w:rsid w:val="009051B1"/>
    <w:pPr>
      <w:tabs>
        <w:tab w:val="center" w:pos="4153"/>
        <w:tab w:val="right" w:pos="8306"/>
      </w:tabs>
    </w:pPr>
    <w:rPr>
      <w:rFonts w:ascii="Times New Roman" w:eastAsia="Times New Roman" w:hAnsi="Times New Roman" w:cs="Times New Roman"/>
      <w:sz w:val="20"/>
      <w:szCs w:val="20"/>
    </w:rPr>
  </w:style>
  <w:style w:type="paragraph" w:styleId="aff7">
    <w:name w:val="List Paragraph"/>
    <w:basedOn w:val="10"/>
    <w:uiPriority w:val="1"/>
    <w:qFormat/>
    <w:rsid w:val="009051B1"/>
    <w:pPr>
      <w:ind w:left="720"/>
      <w:contextualSpacing/>
    </w:pPr>
  </w:style>
  <w:style w:type="paragraph" w:styleId="aff8">
    <w:name w:val="No Spacing"/>
    <w:uiPriority w:val="1"/>
    <w:qFormat/>
    <w:rsid w:val="009051B1"/>
    <w:rPr>
      <w:sz w:val="24"/>
    </w:rPr>
  </w:style>
  <w:style w:type="paragraph" w:styleId="aff9">
    <w:name w:val="Balloon Text"/>
    <w:basedOn w:val="10"/>
    <w:unhideWhenUsed/>
    <w:qFormat/>
    <w:rsid w:val="009051B1"/>
    <w:rPr>
      <w:rFonts w:ascii="Segoe UI" w:hAnsi="Segoe UI" w:cs="Segoe UI"/>
      <w:sz w:val="18"/>
      <w:szCs w:val="18"/>
    </w:rPr>
  </w:style>
  <w:style w:type="paragraph" w:styleId="affa">
    <w:name w:val="footer"/>
    <w:basedOn w:val="10"/>
    <w:uiPriority w:val="99"/>
    <w:unhideWhenUsed/>
    <w:rsid w:val="009051B1"/>
    <w:pPr>
      <w:tabs>
        <w:tab w:val="center" w:pos="4677"/>
        <w:tab w:val="right" w:pos="9355"/>
      </w:tabs>
    </w:pPr>
  </w:style>
  <w:style w:type="paragraph" w:customStyle="1" w:styleId="ConsPlusNormal0">
    <w:name w:val="ConsPlusNormal"/>
    <w:qFormat/>
    <w:rsid w:val="009051B1"/>
    <w:pPr>
      <w:widowControl w:val="0"/>
    </w:pPr>
    <w:rPr>
      <w:rFonts w:eastAsia="Times New Roman" w:cs="Calibri"/>
      <w:sz w:val="24"/>
      <w:szCs w:val="20"/>
      <w:lang w:eastAsia="ru-RU"/>
    </w:rPr>
  </w:style>
  <w:style w:type="paragraph" w:customStyle="1" w:styleId="ConsPlusTitle">
    <w:name w:val="ConsPlusTitle"/>
    <w:qFormat/>
    <w:rsid w:val="009051B1"/>
    <w:rPr>
      <w:rFonts w:ascii="Times New Roman" w:eastAsia="Times New Roman" w:hAnsi="Times New Roman" w:cs="Times New Roman"/>
      <w:b/>
      <w:bCs/>
      <w:sz w:val="28"/>
      <w:szCs w:val="28"/>
      <w:lang w:eastAsia="ru-RU"/>
    </w:rPr>
  </w:style>
  <w:style w:type="paragraph" w:customStyle="1" w:styleId="1b">
    <w:name w:val="Абзац списка1"/>
    <w:basedOn w:val="10"/>
    <w:qFormat/>
    <w:rsid w:val="009051B1"/>
    <w:pPr>
      <w:ind w:left="720"/>
    </w:pPr>
    <w:rPr>
      <w:rFonts w:ascii="Times New Roman" w:eastAsia="Times New Roman" w:hAnsi="Times New Roman" w:cs="Times New Roman"/>
    </w:rPr>
  </w:style>
  <w:style w:type="paragraph" w:customStyle="1" w:styleId="34">
    <w:name w:val="Стиль3 Знак Знак"/>
    <w:basedOn w:val="22"/>
    <w:link w:val="33"/>
    <w:qFormat/>
    <w:rsid w:val="009051B1"/>
    <w:pPr>
      <w:widowControl w:val="0"/>
      <w:tabs>
        <w:tab w:val="left" w:pos="227"/>
      </w:tabs>
      <w:spacing w:after="0" w:line="240" w:lineRule="auto"/>
      <w:ind w:left="0"/>
      <w:jc w:val="both"/>
      <w:textAlignment w:val="baseline"/>
    </w:pPr>
  </w:style>
  <w:style w:type="paragraph" w:styleId="22">
    <w:name w:val="Body Text Indent 2"/>
    <w:basedOn w:val="10"/>
    <w:link w:val="210"/>
    <w:uiPriority w:val="99"/>
    <w:semiHidden/>
    <w:unhideWhenUsed/>
    <w:qFormat/>
    <w:rsid w:val="009051B1"/>
    <w:pPr>
      <w:spacing w:after="120" w:line="480" w:lineRule="auto"/>
      <w:ind w:left="283"/>
    </w:pPr>
    <w:rPr>
      <w:rFonts w:ascii="Times New Roman" w:eastAsia="Times New Roman" w:hAnsi="Times New Roman" w:cs="Times New Roman"/>
    </w:rPr>
  </w:style>
  <w:style w:type="paragraph" w:styleId="affb">
    <w:name w:val="footnote text"/>
    <w:basedOn w:val="10"/>
    <w:uiPriority w:val="99"/>
    <w:qFormat/>
    <w:rsid w:val="009051B1"/>
    <w:pPr>
      <w:spacing w:after="60"/>
      <w:jc w:val="both"/>
    </w:pPr>
    <w:rPr>
      <w:rFonts w:ascii="Times New Roman" w:eastAsia="Times New Roman" w:hAnsi="Times New Roman" w:cs="Times New Roman"/>
      <w:sz w:val="20"/>
      <w:szCs w:val="20"/>
    </w:rPr>
  </w:style>
  <w:style w:type="paragraph" w:customStyle="1" w:styleId="1a">
    <w:name w:val="Заголовок1"/>
    <w:basedOn w:val="10"/>
    <w:qFormat/>
    <w:rsid w:val="009051B1"/>
    <w:pPr>
      <w:jc w:val="center"/>
    </w:pPr>
    <w:rPr>
      <w:rFonts w:ascii="Times New Roman" w:eastAsia="Times New Roman" w:hAnsi="Times New Roman" w:cs="Times New Roman"/>
      <w:b/>
      <w:sz w:val="28"/>
      <w:szCs w:val="20"/>
      <w:lang w:eastAsia="zh-CN"/>
    </w:rPr>
  </w:style>
  <w:style w:type="paragraph" w:customStyle="1" w:styleId="27">
    <w:name w:val="Указатель2"/>
    <w:basedOn w:val="10"/>
    <w:qFormat/>
    <w:rsid w:val="009051B1"/>
    <w:pPr>
      <w:suppressLineNumbers/>
    </w:pPr>
    <w:rPr>
      <w:rFonts w:ascii="Times New Roman" w:eastAsia="Times New Roman" w:hAnsi="Times New Roman" w:cs="Mangal"/>
      <w:lang w:eastAsia="zh-CN"/>
    </w:rPr>
  </w:style>
  <w:style w:type="paragraph" w:customStyle="1" w:styleId="18">
    <w:name w:val="Название объекта1"/>
    <w:basedOn w:val="10"/>
    <w:link w:val="17"/>
    <w:qFormat/>
    <w:rsid w:val="009051B1"/>
    <w:pPr>
      <w:suppressLineNumbers/>
      <w:spacing w:before="120" w:after="120"/>
    </w:pPr>
    <w:rPr>
      <w:rFonts w:ascii="Times New Roman" w:eastAsia="Times New Roman" w:hAnsi="Times New Roman" w:cs="Mangal"/>
      <w:i/>
      <w:iCs/>
      <w:lang w:eastAsia="zh-CN"/>
    </w:rPr>
  </w:style>
  <w:style w:type="paragraph" w:customStyle="1" w:styleId="1c">
    <w:name w:val="Указатель1"/>
    <w:basedOn w:val="10"/>
    <w:qFormat/>
    <w:rsid w:val="009051B1"/>
    <w:pPr>
      <w:suppressLineNumbers/>
    </w:pPr>
    <w:rPr>
      <w:rFonts w:ascii="Times New Roman" w:eastAsia="Times New Roman" w:hAnsi="Times New Roman" w:cs="Mangal"/>
      <w:lang w:eastAsia="zh-CN"/>
    </w:rPr>
  </w:style>
  <w:style w:type="paragraph" w:customStyle="1" w:styleId="42">
    <w:name w:val="çàãîëîâîê 4"/>
    <w:basedOn w:val="10"/>
    <w:qFormat/>
    <w:rsid w:val="009051B1"/>
    <w:pPr>
      <w:keepNext/>
      <w:jc w:val="center"/>
    </w:pPr>
    <w:rPr>
      <w:rFonts w:ascii="Times New Roman" w:eastAsia="Times New Roman" w:hAnsi="Times New Roman" w:cs="Times New Roman"/>
      <w:b/>
      <w:szCs w:val="20"/>
      <w:lang w:eastAsia="zh-CN"/>
    </w:rPr>
  </w:style>
  <w:style w:type="paragraph" w:styleId="28">
    <w:name w:val="List Number 2"/>
    <w:basedOn w:val="10"/>
    <w:qFormat/>
    <w:rsid w:val="009051B1"/>
    <w:pPr>
      <w:tabs>
        <w:tab w:val="left" w:pos="3312"/>
      </w:tabs>
    </w:pPr>
    <w:rPr>
      <w:rFonts w:ascii="Times New Roman" w:eastAsia="Times New Roman" w:hAnsi="Times New Roman" w:cs="Times New Roman"/>
      <w:lang w:eastAsia="zh-CN"/>
    </w:rPr>
  </w:style>
  <w:style w:type="paragraph" w:customStyle="1" w:styleId="29">
    <w:name w:val="Стиль2"/>
    <w:basedOn w:val="28"/>
    <w:qFormat/>
    <w:rsid w:val="009051B1"/>
    <w:pPr>
      <w:keepNext/>
      <w:keepLines/>
      <w:widowControl w:val="0"/>
      <w:suppressLineNumbers/>
      <w:tabs>
        <w:tab w:val="left" w:pos="576"/>
      </w:tabs>
      <w:spacing w:after="60"/>
      <w:jc w:val="both"/>
    </w:pPr>
    <w:rPr>
      <w:b/>
      <w:szCs w:val="20"/>
    </w:rPr>
  </w:style>
  <w:style w:type="paragraph" w:customStyle="1" w:styleId="311">
    <w:name w:val="Основной текст с отступом 31"/>
    <w:basedOn w:val="10"/>
    <w:qFormat/>
    <w:rsid w:val="009051B1"/>
    <w:pPr>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10"/>
    <w:qFormat/>
    <w:rsid w:val="009051B1"/>
    <w:pPr>
      <w:spacing w:before="280" w:after="280"/>
    </w:pPr>
    <w:rPr>
      <w:rFonts w:ascii="Tahoma" w:eastAsia="Times New Roman" w:hAnsi="Tahoma" w:cs="Tahoma"/>
      <w:sz w:val="20"/>
      <w:szCs w:val="20"/>
      <w:lang w:val="en-US" w:eastAsia="zh-CN"/>
    </w:rPr>
  </w:style>
  <w:style w:type="paragraph" w:customStyle="1" w:styleId="affc">
    <w:name w:val="Знак Знак Знак Знак Знак Знак Знак"/>
    <w:basedOn w:val="10"/>
    <w:qFormat/>
    <w:rsid w:val="009051B1"/>
    <w:pPr>
      <w:spacing w:after="160"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qFormat/>
    <w:rsid w:val="009051B1"/>
    <w:pPr>
      <w:widowControl w:val="0"/>
      <w:suppressAutoHyphens/>
      <w:ind w:right="19772"/>
    </w:pPr>
    <w:rPr>
      <w:rFonts w:ascii="Courier New" w:eastAsia="Times New Roman" w:hAnsi="Courier New" w:cs="Courier New"/>
      <w:szCs w:val="20"/>
      <w:lang w:eastAsia="zh-CN"/>
    </w:rPr>
  </w:style>
  <w:style w:type="paragraph" w:customStyle="1" w:styleId="312">
    <w:name w:val="Основной текст 31"/>
    <w:basedOn w:val="10"/>
    <w:qFormat/>
    <w:rsid w:val="009051B1"/>
    <w:pPr>
      <w:spacing w:line="360" w:lineRule="auto"/>
    </w:pPr>
    <w:rPr>
      <w:rFonts w:ascii="Arial" w:eastAsia="Times New Roman" w:hAnsi="Arial" w:cs="Arial"/>
      <w:sz w:val="22"/>
      <w:szCs w:val="20"/>
      <w:lang w:eastAsia="zh-CN"/>
    </w:rPr>
  </w:style>
  <w:style w:type="paragraph" w:customStyle="1" w:styleId="211">
    <w:name w:val="Основной текст 21"/>
    <w:basedOn w:val="10"/>
    <w:qFormat/>
    <w:rsid w:val="009051B1"/>
    <w:pPr>
      <w:spacing w:line="360" w:lineRule="auto"/>
      <w:jc w:val="both"/>
    </w:pPr>
    <w:rPr>
      <w:rFonts w:ascii="Arial" w:eastAsia="Times New Roman" w:hAnsi="Arial" w:cs="Arial"/>
      <w:szCs w:val="20"/>
      <w:lang w:eastAsia="zh-CN"/>
    </w:rPr>
  </w:style>
  <w:style w:type="paragraph" w:customStyle="1" w:styleId="ConsNormal0">
    <w:name w:val="ConsNormal"/>
    <w:qFormat/>
    <w:rsid w:val="009051B1"/>
    <w:pPr>
      <w:suppressAutoHyphens/>
      <w:ind w:firstLine="720"/>
    </w:pPr>
    <w:rPr>
      <w:rFonts w:ascii="Arial" w:eastAsia="Times New Roman" w:hAnsi="Arial" w:cs="Arial"/>
      <w:szCs w:val="20"/>
      <w:lang w:eastAsia="zh-CN"/>
    </w:rPr>
  </w:style>
  <w:style w:type="paragraph" w:customStyle="1" w:styleId="xl26">
    <w:name w:val="xl26"/>
    <w:basedOn w:val="10"/>
    <w:qFormat/>
    <w:rsid w:val="009051B1"/>
    <w:pPr>
      <w:spacing w:before="280" w:after="280"/>
      <w:jc w:val="center"/>
      <w:textAlignment w:val="top"/>
    </w:pPr>
    <w:rPr>
      <w:rFonts w:ascii="Times New Roman" w:eastAsia="Times New Roman" w:hAnsi="Times New Roman" w:cs="Times New Roman"/>
      <w:b/>
      <w:bCs/>
      <w:lang w:eastAsia="zh-CN"/>
    </w:rPr>
  </w:style>
  <w:style w:type="paragraph" w:styleId="affd">
    <w:name w:val="Body Text Indent"/>
    <w:basedOn w:val="10"/>
    <w:rsid w:val="009051B1"/>
    <w:pPr>
      <w:ind w:firstLine="360"/>
      <w:jc w:val="both"/>
    </w:pPr>
    <w:rPr>
      <w:rFonts w:ascii="Times New Roman" w:eastAsia="Times New Roman" w:hAnsi="Times New Roman" w:cs="Times New Roman"/>
      <w:lang w:eastAsia="zh-CN"/>
    </w:rPr>
  </w:style>
  <w:style w:type="paragraph" w:customStyle="1" w:styleId="ConsPlusCell">
    <w:name w:val="ConsPlusCell"/>
    <w:qFormat/>
    <w:rsid w:val="009051B1"/>
    <w:pPr>
      <w:suppressAutoHyphens/>
    </w:pPr>
    <w:rPr>
      <w:rFonts w:ascii="Times New Roman" w:eastAsia="Times New Roman" w:hAnsi="Times New Roman" w:cs="Times New Roman"/>
      <w:sz w:val="24"/>
      <w:szCs w:val="24"/>
      <w:lang w:eastAsia="zh-CN"/>
    </w:rPr>
  </w:style>
  <w:style w:type="paragraph" w:customStyle="1" w:styleId="affe">
    <w:name w:val="Подпись письма"/>
    <w:basedOn w:val="10"/>
    <w:qFormat/>
    <w:rsid w:val="009051B1"/>
    <w:pPr>
      <w:tabs>
        <w:tab w:val="clear" w:pos="708"/>
        <w:tab w:val="left" w:pos="720"/>
        <w:tab w:val="right" w:pos="9639"/>
      </w:tabs>
      <w:overflowPunct w:val="0"/>
      <w:textAlignment w:val="baseline"/>
    </w:pPr>
    <w:rPr>
      <w:rFonts w:ascii="Times New Roman CYR" w:eastAsia="Times New Roman" w:hAnsi="Times New Roman CYR" w:cs="Times New Roman CYR"/>
      <w:szCs w:val="20"/>
      <w:lang w:eastAsia="zh-CN"/>
    </w:rPr>
  </w:style>
  <w:style w:type="paragraph" w:customStyle="1" w:styleId="1d">
    <w:name w:val="Текст1"/>
    <w:basedOn w:val="10"/>
    <w:qFormat/>
    <w:rsid w:val="009051B1"/>
    <w:pPr>
      <w:ind w:firstLine="567"/>
      <w:jc w:val="both"/>
    </w:pPr>
    <w:rPr>
      <w:rFonts w:eastAsia="Times New Roman"/>
      <w:sz w:val="20"/>
      <w:szCs w:val="20"/>
      <w:lang w:eastAsia="zh-CN"/>
    </w:rPr>
  </w:style>
  <w:style w:type="paragraph" w:customStyle="1" w:styleId="212">
    <w:name w:val="Основной текст с отступом 21"/>
    <w:basedOn w:val="10"/>
    <w:qFormat/>
    <w:rsid w:val="009051B1"/>
    <w:pPr>
      <w:spacing w:after="120" w:line="480" w:lineRule="auto"/>
      <w:ind w:left="283"/>
    </w:pPr>
    <w:rPr>
      <w:rFonts w:ascii="Times New Roman" w:eastAsia="Times New Roman" w:hAnsi="Times New Roman" w:cs="Times New Roman"/>
      <w:lang w:eastAsia="zh-CN"/>
    </w:rPr>
  </w:style>
  <w:style w:type="paragraph" w:customStyle="1" w:styleId="313">
    <w:name w:val="Основной текст 3 Знак1"/>
    <w:basedOn w:val="212"/>
    <w:link w:val="35"/>
    <w:qFormat/>
    <w:rsid w:val="009051B1"/>
    <w:pPr>
      <w:widowControl w:val="0"/>
      <w:tabs>
        <w:tab w:val="left" w:pos="360"/>
      </w:tabs>
      <w:spacing w:after="0" w:line="240" w:lineRule="auto"/>
      <w:jc w:val="both"/>
      <w:textAlignment w:val="baseline"/>
    </w:pPr>
  </w:style>
  <w:style w:type="paragraph" w:customStyle="1" w:styleId="Normal1">
    <w:name w:val="Normal1"/>
    <w:qFormat/>
    <w:rsid w:val="009051B1"/>
    <w:pPr>
      <w:widowControl w:val="0"/>
      <w:suppressAutoHyphens/>
      <w:ind w:firstLine="720"/>
    </w:pPr>
    <w:rPr>
      <w:rFonts w:ascii="Times New Roman" w:eastAsia="Times New Roman" w:hAnsi="Times New Roman" w:cs="Times New Roman"/>
      <w:szCs w:val="20"/>
      <w:lang w:eastAsia="zh-CN"/>
    </w:rPr>
  </w:style>
  <w:style w:type="paragraph" w:styleId="afff">
    <w:name w:val="Normal (Web)"/>
    <w:basedOn w:val="10"/>
    <w:qFormat/>
    <w:rsid w:val="009051B1"/>
    <w:pPr>
      <w:spacing w:before="280" w:after="280"/>
    </w:pPr>
    <w:rPr>
      <w:rFonts w:ascii="Times New Roman" w:eastAsia="Times New Roman" w:hAnsi="Times New Roman" w:cs="Times New Roman"/>
      <w:lang w:eastAsia="zh-CN"/>
    </w:rPr>
  </w:style>
  <w:style w:type="paragraph" w:customStyle="1" w:styleId="111">
    <w:name w:val="заголовок 11"/>
    <w:basedOn w:val="10"/>
    <w:qFormat/>
    <w:rsid w:val="009051B1"/>
    <w:pPr>
      <w:keepNext/>
      <w:jc w:val="center"/>
    </w:pPr>
    <w:rPr>
      <w:rFonts w:ascii="Times New Roman" w:eastAsia="Times New Roman" w:hAnsi="Times New Roman" w:cs="Times New Roman"/>
      <w:szCs w:val="20"/>
      <w:lang w:eastAsia="zh-CN"/>
    </w:rPr>
  </w:style>
  <w:style w:type="paragraph" w:customStyle="1" w:styleId="xl32">
    <w:name w:val="xl32"/>
    <w:basedOn w:val="10"/>
    <w:qFormat/>
    <w:rsid w:val="009051B1"/>
    <w:pPr>
      <w:spacing w:before="280" w:after="280"/>
      <w:textAlignment w:val="top"/>
    </w:pPr>
    <w:rPr>
      <w:rFonts w:ascii="Times New Roman" w:eastAsia="Times New Roman" w:hAnsi="Times New Roman" w:cs="Times New Roman"/>
      <w:sz w:val="18"/>
      <w:szCs w:val="18"/>
      <w:lang w:eastAsia="zh-CN"/>
    </w:rPr>
  </w:style>
  <w:style w:type="paragraph" w:customStyle="1" w:styleId="ConsPlusNonformat">
    <w:name w:val="ConsPlusNonformat"/>
    <w:qFormat/>
    <w:rsid w:val="009051B1"/>
    <w:pPr>
      <w:widowControl w:val="0"/>
      <w:tabs>
        <w:tab w:val="left" w:pos="720"/>
      </w:tabs>
      <w:suppressAutoHyphens/>
    </w:pPr>
    <w:rPr>
      <w:rFonts w:ascii="Courier New" w:eastAsia="Times New Roman" w:hAnsi="Courier New" w:cs="Courier New"/>
      <w:szCs w:val="20"/>
      <w:lang w:eastAsia="zh-CN"/>
    </w:rPr>
  </w:style>
  <w:style w:type="paragraph" w:customStyle="1" w:styleId="afff0">
    <w:name w:val="Таблицы (моноширинный)"/>
    <w:basedOn w:val="10"/>
    <w:qFormat/>
    <w:rsid w:val="009051B1"/>
    <w:pPr>
      <w:jc w:val="both"/>
    </w:pPr>
    <w:rPr>
      <w:rFonts w:eastAsia="Times New Roman"/>
      <w:sz w:val="20"/>
      <w:szCs w:val="20"/>
      <w:lang w:eastAsia="zh-CN"/>
    </w:rPr>
  </w:style>
  <w:style w:type="paragraph" w:customStyle="1" w:styleId="1e">
    <w:name w:val="Стиль1"/>
    <w:basedOn w:val="10"/>
    <w:qFormat/>
    <w:rsid w:val="009051B1"/>
    <w:pPr>
      <w:keepNext/>
      <w:keepLines/>
      <w:suppressLineNumbers/>
      <w:tabs>
        <w:tab w:val="clear" w:pos="708"/>
        <w:tab w:val="left" w:pos="720"/>
        <w:tab w:val="left" w:pos="3312"/>
      </w:tabs>
      <w:spacing w:after="60"/>
      <w:ind w:left="720" w:hanging="360"/>
    </w:pPr>
    <w:rPr>
      <w:rFonts w:ascii="Times New Roman" w:eastAsia="Times New Roman" w:hAnsi="Times New Roman" w:cs="Times New Roman"/>
      <w:b/>
      <w:sz w:val="28"/>
      <w:lang w:eastAsia="zh-CN"/>
    </w:rPr>
  </w:style>
  <w:style w:type="paragraph" w:styleId="afff1">
    <w:name w:val="Subtitle"/>
    <w:basedOn w:val="10"/>
    <w:qFormat/>
    <w:rsid w:val="009051B1"/>
    <w:pPr>
      <w:ind w:firstLine="567"/>
      <w:jc w:val="center"/>
    </w:pPr>
    <w:rPr>
      <w:rFonts w:ascii="Times New Roman" w:eastAsia="Times New Roman" w:hAnsi="Times New Roman" w:cs="Times New Roman"/>
      <w:b/>
      <w:lang w:eastAsia="zh-CN"/>
    </w:rPr>
  </w:style>
  <w:style w:type="paragraph" w:customStyle="1" w:styleId="Heading10">
    <w:name w:val="Heading #1"/>
    <w:basedOn w:val="10"/>
    <w:qFormat/>
    <w:rsid w:val="009051B1"/>
    <w:pPr>
      <w:shd w:val="clear" w:color="auto" w:fill="FFFFFF"/>
      <w:spacing w:before="3720" w:after="240" w:line="240" w:lineRule="atLeast"/>
      <w:jc w:val="center"/>
    </w:pPr>
    <w:rPr>
      <w:rFonts w:ascii="Times New Roman" w:eastAsia="Times New Roman" w:hAnsi="Times New Roman" w:cs="Times New Roman"/>
      <w:b/>
      <w:bCs/>
      <w:sz w:val="51"/>
      <w:szCs w:val="51"/>
    </w:rPr>
  </w:style>
  <w:style w:type="paragraph" w:customStyle="1" w:styleId="afff2">
    <w:name w:val="Содержимое таблицы"/>
    <w:basedOn w:val="10"/>
    <w:qFormat/>
    <w:rsid w:val="009051B1"/>
    <w:pPr>
      <w:suppressLineNumbers/>
    </w:pPr>
    <w:rPr>
      <w:rFonts w:ascii="Times New Roman" w:eastAsia="Times New Roman" w:hAnsi="Times New Roman" w:cs="Times New Roman"/>
      <w:lang w:eastAsia="zh-CN"/>
    </w:rPr>
  </w:style>
  <w:style w:type="paragraph" w:customStyle="1" w:styleId="afff3">
    <w:name w:val="Заголовок таблицы"/>
    <w:basedOn w:val="afff2"/>
    <w:qFormat/>
    <w:rsid w:val="009051B1"/>
    <w:pPr>
      <w:jc w:val="center"/>
    </w:pPr>
    <w:rPr>
      <w:b/>
      <w:bCs/>
    </w:rPr>
  </w:style>
  <w:style w:type="paragraph" w:customStyle="1" w:styleId="afff4">
    <w:name w:val="Содержимое врезки"/>
    <w:basedOn w:val="10"/>
    <w:qFormat/>
    <w:rsid w:val="009051B1"/>
    <w:rPr>
      <w:rFonts w:ascii="Times New Roman" w:eastAsia="Times New Roman" w:hAnsi="Times New Roman" w:cs="Times New Roman"/>
      <w:lang w:eastAsia="zh-CN"/>
    </w:rPr>
  </w:style>
  <w:style w:type="paragraph" w:customStyle="1" w:styleId="afff5">
    <w:name w:val="Блочная цитата"/>
    <w:basedOn w:val="10"/>
    <w:qFormat/>
    <w:rsid w:val="009051B1"/>
    <w:pPr>
      <w:spacing w:after="283"/>
      <w:ind w:left="567" w:right="567"/>
    </w:pPr>
    <w:rPr>
      <w:rFonts w:ascii="Times New Roman" w:eastAsia="Times New Roman" w:hAnsi="Times New Roman" w:cs="Times New Roman"/>
      <w:lang w:eastAsia="zh-CN"/>
    </w:rPr>
  </w:style>
  <w:style w:type="paragraph" w:customStyle="1" w:styleId="headertext">
    <w:name w:val="headertext"/>
    <w:basedOn w:val="10"/>
    <w:qFormat/>
    <w:rsid w:val="009051B1"/>
    <w:pPr>
      <w:spacing w:before="280" w:after="280"/>
    </w:pPr>
    <w:rPr>
      <w:rFonts w:ascii="Times New Roman" w:eastAsia="Times New Roman" w:hAnsi="Times New Roman" w:cs="Times New Roman"/>
      <w:lang w:eastAsia="zh-CN"/>
    </w:rPr>
  </w:style>
  <w:style w:type="paragraph" w:customStyle="1" w:styleId="headertexttopleveltextcentertext">
    <w:name w:val="headertext topleveltext centertext"/>
    <w:basedOn w:val="10"/>
    <w:qFormat/>
    <w:rsid w:val="009051B1"/>
    <w:pPr>
      <w:spacing w:before="280" w:after="280"/>
    </w:pPr>
    <w:rPr>
      <w:rFonts w:ascii="Times New Roman" w:eastAsia="Times New Roman" w:hAnsi="Times New Roman" w:cs="Times New Roman"/>
      <w:lang w:eastAsia="zh-CN"/>
    </w:rPr>
  </w:style>
  <w:style w:type="paragraph" w:customStyle="1" w:styleId="western">
    <w:name w:val="western"/>
    <w:basedOn w:val="10"/>
    <w:qFormat/>
    <w:rsid w:val="009051B1"/>
    <w:pPr>
      <w:spacing w:before="280" w:after="280"/>
    </w:pPr>
    <w:rPr>
      <w:rFonts w:ascii="Times New Roman" w:eastAsia="Times New Roman" w:hAnsi="Times New Roman" w:cs="Times New Roman"/>
      <w:lang w:eastAsia="zh-CN"/>
    </w:rPr>
  </w:style>
  <w:style w:type="paragraph" w:customStyle="1" w:styleId="p3">
    <w:name w:val="p3"/>
    <w:basedOn w:val="10"/>
    <w:qFormat/>
    <w:rsid w:val="009051B1"/>
    <w:pPr>
      <w:spacing w:before="280" w:after="280"/>
    </w:pPr>
    <w:rPr>
      <w:rFonts w:ascii="Times New Roman" w:eastAsia="Times New Roman" w:hAnsi="Times New Roman" w:cs="Times New Roman"/>
      <w:lang w:eastAsia="zh-CN"/>
    </w:rPr>
  </w:style>
  <w:style w:type="paragraph" w:customStyle="1" w:styleId="1f">
    <w:name w:val="Обычный1"/>
    <w:qFormat/>
    <w:rsid w:val="009051B1"/>
    <w:pPr>
      <w:suppressAutoHyphens/>
      <w:snapToGrid w:val="0"/>
    </w:pPr>
    <w:rPr>
      <w:rFonts w:ascii="Times New Roman" w:eastAsia="Times New Roman" w:hAnsi="Times New Roman" w:cs="Times New Roman"/>
      <w:sz w:val="25"/>
      <w:szCs w:val="20"/>
      <w:lang w:eastAsia="zh-CN"/>
    </w:rPr>
  </w:style>
  <w:style w:type="paragraph" w:customStyle="1" w:styleId="24">
    <w:name w:val="Обычный2"/>
    <w:link w:val="af2"/>
    <w:qFormat/>
    <w:rsid w:val="009051B1"/>
    <w:pPr>
      <w:widowControl w:val="0"/>
      <w:suppressAutoHyphens/>
      <w:snapToGrid w:val="0"/>
      <w:ind w:firstLine="720"/>
    </w:pPr>
    <w:rPr>
      <w:rFonts w:ascii="Times New Roman" w:eastAsia="Times New Roman" w:hAnsi="Times New Roman" w:cs="Times New Roman"/>
      <w:szCs w:val="20"/>
      <w:lang w:eastAsia="zh-CN" w:bidi="hi-IN"/>
    </w:rPr>
  </w:style>
  <w:style w:type="paragraph" w:customStyle="1" w:styleId="pj">
    <w:name w:val="pj"/>
    <w:basedOn w:val="10"/>
    <w:qFormat/>
    <w:rsid w:val="009051B1"/>
    <w:pPr>
      <w:spacing w:before="280" w:after="280"/>
    </w:pPr>
    <w:rPr>
      <w:rFonts w:ascii="Times New Roman" w:eastAsia="Times New Roman" w:hAnsi="Times New Roman" w:cs="Times New Roman"/>
      <w:lang w:eastAsia="zh-CN"/>
    </w:rPr>
  </w:style>
  <w:style w:type="paragraph" w:customStyle="1" w:styleId="2a">
    <w:name w:val="Основной текст2"/>
    <w:basedOn w:val="10"/>
    <w:qFormat/>
    <w:rsid w:val="009051B1"/>
    <w:pPr>
      <w:shd w:val="clear" w:color="auto" w:fill="FFFFFF"/>
      <w:spacing w:line="274" w:lineRule="exact"/>
      <w:jc w:val="both"/>
    </w:pPr>
    <w:rPr>
      <w:rFonts w:ascii="Times New Roman" w:eastAsia="Times New Roman" w:hAnsi="Times New Roman" w:cstheme="minorBidi"/>
      <w:sz w:val="21"/>
      <w:szCs w:val="21"/>
      <w:lang w:eastAsia="en-US"/>
    </w:rPr>
  </w:style>
  <w:style w:type="paragraph" w:customStyle="1" w:styleId="afff6">
    <w:name w:val="Подпись к таблице"/>
    <w:basedOn w:val="10"/>
    <w:qFormat/>
    <w:rsid w:val="009051B1"/>
    <w:pPr>
      <w:shd w:val="clear" w:color="auto" w:fill="FFFFFF"/>
      <w:spacing w:line="240" w:lineRule="auto"/>
    </w:pPr>
    <w:rPr>
      <w:rFonts w:ascii="Times New Roman" w:eastAsia="Times New Roman" w:hAnsi="Times New Roman" w:cstheme="minorBidi"/>
      <w:i/>
      <w:iCs/>
      <w:sz w:val="21"/>
      <w:szCs w:val="21"/>
      <w:lang w:eastAsia="en-US"/>
    </w:rPr>
  </w:style>
  <w:style w:type="paragraph" w:customStyle="1" w:styleId="1f0">
    <w:name w:val="Колонтитул1"/>
    <w:basedOn w:val="10"/>
    <w:qFormat/>
    <w:rsid w:val="009051B1"/>
    <w:pPr>
      <w:shd w:val="clear" w:color="auto" w:fill="FFFFFF"/>
      <w:spacing w:line="240" w:lineRule="auto"/>
    </w:pPr>
    <w:rPr>
      <w:rFonts w:ascii="Times New Roman" w:eastAsia="Times New Roman" w:hAnsi="Times New Roman" w:cstheme="minorBidi"/>
      <w:sz w:val="21"/>
      <w:szCs w:val="21"/>
      <w:lang w:eastAsia="en-US"/>
    </w:rPr>
  </w:style>
  <w:style w:type="paragraph" w:customStyle="1" w:styleId="112">
    <w:name w:val="Заголовок №11"/>
    <w:basedOn w:val="10"/>
    <w:qFormat/>
    <w:rsid w:val="009051B1"/>
    <w:pPr>
      <w:shd w:val="clear" w:color="auto" w:fill="FFFFFF"/>
      <w:spacing w:before="300" w:after="300" w:line="240" w:lineRule="auto"/>
      <w:jc w:val="center"/>
      <w:outlineLvl w:val="0"/>
    </w:pPr>
    <w:rPr>
      <w:rFonts w:ascii="Times New Roman" w:eastAsia="Times New Roman" w:hAnsi="Times New Roman" w:cstheme="minorBidi"/>
      <w:sz w:val="21"/>
      <w:szCs w:val="21"/>
      <w:lang w:eastAsia="en-US"/>
    </w:rPr>
  </w:style>
  <w:style w:type="paragraph" w:customStyle="1" w:styleId="2b">
    <w:name w:val="Абзац списка2"/>
    <w:basedOn w:val="10"/>
    <w:qFormat/>
    <w:rsid w:val="009051B1"/>
    <w:pPr>
      <w:ind w:left="720"/>
    </w:pPr>
    <w:rPr>
      <w:rFonts w:ascii="Times New Roman" w:eastAsia="Times New Roman" w:hAnsi="Times New Roman" w:cs="Times New Roman"/>
    </w:rPr>
  </w:style>
  <w:style w:type="paragraph" w:styleId="afff7">
    <w:name w:val="endnote text"/>
    <w:basedOn w:val="10"/>
    <w:uiPriority w:val="99"/>
    <w:semiHidden/>
    <w:unhideWhenUsed/>
    <w:rsid w:val="009051B1"/>
    <w:rPr>
      <w:rFonts w:ascii="Times New Roman" w:eastAsia="Times New Roman" w:hAnsi="Times New Roman" w:cs="Times New Roman"/>
      <w:sz w:val="20"/>
      <w:szCs w:val="20"/>
    </w:rPr>
  </w:style>
  <w:style w:type="paragraph" w:styleId="35">
    <w:name w:val="Body Text 3"/>
    <w:basedOn w:val="10"/>
    <w:link w:val="313"/>
    <w:uiPriority w:val="99"/>
    <w:unhideWhenUsed/>
    <w:qFormat/>
    <w:rsid w:val="009051B1"/>
    <w:pPr>
      <w:spacing w:after="120"/>
    </w:pPr>
    <w:rPr>
      <w:rFonts w:ascii="Times New Roman" w:eastAsia="Times New Roman" w:hAnsi="Times New Roman" w:cs="Times New Roman"/>
      <w:sz w:val="16"/>
      <w:szCs w:val="16"/>
    </w:rPr>
  </w:style>
  <w:style w:type="paragraph" w:styleId="afff8">
    <w:name w:val="annotation text"/>
    <w:basedOn w:val="10"/>
    <w:uiPriority w:val="99"/>
    <w:unhideWhenUsed/>
    <w:qFormat/>
    <w:rsid w:val="009051B1"/>
    <w:rPr>
      <w:sz w:val="20"/>
      <w:szCs w:val="20"/>
    </w:rPr>
  </w:style>
  <w:style w:type="paragraph" w:customStyle="1" w:styleId="formattext">
    <w:name w:val="formattext"/>
    <w:basedOn w:val="10"/>
    <w:qFormat/>
    <w:rsid w:val="009051B1"/>
    <w:pPr>
      <w:spacing w:beforeAutospacing="1" w:afterAutospacing="1"/>
    </w:pPr>
    <w:rPr>
      <w:rFonts w:ascii="Times New Roman" w:eastAsia="Times New Roman" w:hAnsi="Times New Roman" w:cs="Times New Roman"/>
    </w:rPr>
  </w:style>
  <w:style w:type="paragraph" w:customStyle="1" w:styleId="2c">
    <w:name w:val="Основной текст (2)"/>
    <w:basedOn w:val="10"/>
    <w:qFormat/>
    <w:rsid w:val="001110F5"/>
    <w:pPr>
      <w:shd w:val="clear" w:color="auto" w:fill="FFFFFF"/>
      <w:spacing w:before="300" w:line="274" w:lineRule="exact"/>
      <w:jc w:val="both"/>
    </w:pPr>
    <w:rPr>
      <w:rFonts w:cstheme="minorBidi"/>
      <w:sz w:val="22"/>
      <w:szCs w:val="22"/>
      <w:lang w:eastAsia="en-US"/>
    </w:rPr>
  </w:style>
  <w:style w:type="paragraph" w:customStyle="1" w:styleId="TableParagraph">
    <w:name w:val="Table Paragraph"/>
    <w:basedOn w:val="10"/>
    <w:uiPriority w:val="1"/>
    <w:qFormat/>
    <w:rsid w:val="00BE1715"/>
    <w:rPr>
      <w:rFonts w:ascii="Times New Roman" w:eastAsia="Times New Roman" w:hAnsi="Times New Roman" w:cs="Times New Roman"/>
    </w:rPr>
  </w:style>
  <w:style w:type="paragraph" w:styleId="afff9">
    <w:name w:val="annotation subject"/>
    <w:basedOn w:val="afff8"/>
    <w:uiPriority w:val="99"/>
    <w:semiHidden/>
    <w:unhideWhenUsed/>
    <w:qFormat/>
    <w:rsid w:val="002A5BBB"/>
    <w:rPr>
      <w:b/>
      <w:bCs/>
    </w:rPr>
  </w:style>
  <w:style w:type="paragraph" w:styleId="1f1">
    <w:name w:val="toc 1"/>
    <w:basedOn w:val="10"/>
    <w:autoRedefine/>
    <w:uiPriority w:val="39"/>
    <w:unhideWhenUsed/>
    <w:rsid w:val="00F626A2"/>
    <w:pPr>
      <w:spacing w:after="100"/>
    </w:pPr>
  </w:style>
  <w:style w:type="paragraph" w:styleId="2d">
    <w:name w:val="toc 2"/>
    <w:basedOn w:val="10"/>
    <w:autoRedefine/>
    <w:uiPriority w:val="39"/>
    <w:unhideWhenUsed/>
    <w:rsid w:val="004F7443"/>
    <w:pPr>
      <w:spacing w:after="100"/>
      <w:ind w:left="240"/>
    </w:pPr>
  </w:style>
  <w:style w:type="character" w:styleId="afffa">
    <w:name w:val="Hyperlink"/>
    <w:basedOn w:val="a0"/>
    <w:uiPriority w:val="99"/>
    <w:unhideWhenUsed/>
    <w:rsid w:val="00831BAA"/>
    <w:rPr>
      <w:color w:val="0563C1" w:themeColor="hyperlink"/>
      <w:u w:val="single"/>
    </w:rPr>
  </w:style>
  <w:style w:type="character" w:styleId="afffb">
    <w:name w:val="footnote reference"/>
    <w:basedOn w:val="a0"/>
    <w:uiPriority w:val="99"/>
    <w:unhideWhenUsed/>
    <w:rsid w:val="0061705C"/>
    <w:rPr>
      <w:vertAlign w:val="superscript"/>
    </w:rPr>
  </w:style>
  <w:style w:type="character" w:customStyle="1" w:styleId="fix-spelling">
    <w:name w:val="fix-spelling"/>
    <w:basedOn w:val="a0"/>
    <w:rsid w:val="006569DE"/>
  </w:style>
  <w:style w:type="character" w:customStyle="1" w:styleId="FontStyle14">
    <w:name w:val="Font Style14"/>
    <w:rsid w:val="0088774E"/>
    <w:rPr>
      <w:rFonts w:ascii="Times New Roman" w:hAnsi="Times New Roman" w:cs="Times New Roman" w:hint="default"/>
      <w:sz w:val="22"/>
      <w:szCs w:val="22"/>
    </w:rPr>
  </w:style>
  <w:style w:type="table" w:styleId="afffc">
    <w:name w:val="Table Grid"/>
    <w:basedOn w:val="a1"/>
    <w:uiPriority w:val="39"/>
    <w:rsid w:val="00554CB7"/>
    <w:rPr>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TML">
    <w:name w:val="HTML Preformatted"/>
    <w:basedOn w:val="a"/>
    <w:link w:val="HTML0"/>
    <w:semiHidden/>
    <w:unhideWhenUsed/>
    <w:rsid w:val="00786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szCs w:val="20"/>
      <w:lang w:val="x-none" w:eastAsia="x-none"/>
    </w:rPr>
  </w:style>
  <w:style w:type="character" w:customStyle="1" w:styleId="HTML0">
    <w:name w:val="Стандартный HTML Знак"/>
    <w:basedOn w:val="a0"/>
    <w:link w:val="HTML"/>
    <w:semiHidden/>
    <w:rsid w:val="007861B4"/>
    <w:rPr>
      <w:rFonts w:ascii="Courier New" w:eastAsia="Times New Roman" w:hAnsi="Courier New" w:cs="Times New Roman"/>
      <w:szCs w:val="20"/>
      <w:lang w:val="x-none" w:eastAsia="x-none"/>
    </w:rPr>
  </w:style>
  <w:style w:type="paragraph" w:customStyle="1" w:styleId="LBBodyText2">
    <w:name w:val="LB Body Text 2"/>
    <w:basedOn w:val="a"/>
    <w:rsid w:val="00A553FD"/>
    <w:pPr>
      <w:suppressAutoHyphens/>
      <w:autoSpaceDN w:val="0"/>
      <w:spacing w:before="120" w:after="120"/>
      <w:ind w:left="720"/>
      <w:jc w:val="both"/>
      <w:textAlignment w:val="baseline"/>
    </w:pPr>
    <w:rPr>
      <w:rFonts w:ascii="Times New Roman" w:eastAsia="MS Mincho" w:hAnsi="Times New Roman" w:cs="Times New Roman"/>
      <w:sz w:val="22"/>
    </w:rPr>
  </w:style>
  <w:style w:type="paragraph" w:customStyle="1" w:styleId="LBGovstyle2">
    <w:name w:val="LB Gov style 2"/>
    <w:rsid w:val="00A553FD"/>
    <w:pPr>
      <w:suppressAutoHyphens/>
      <w:autoSpaceDN w:val="0"/>
      <w:spacing w:before="120" w:after="120"/>
      <w:jc w:val="both"/>
      <w:textAlignment w:val="baseline"/>
    </w:pPr>
    <w:rPr>
      <w:rFonts w:ascii="Times New Roman" w:eastAsia="Calibri" w:hAnsi="Times New Roman" w:cs="Times New Roman"/>
      <w:sz w:val="22"/>
      <w:lang w:val="en-US"/>
    </w:rPr>
  </w:style>
  <w:style w:type="paragraph" w:customStyle="1" w:styleId="LBGovstyle3">
    <w:name w:val="LB Gov style 3"/>
    <w:basedOn w:val="LBGovstyle2"/>
    <w:rsid w:val="00A553FD"/>
  </w:style>
  <w:style w:type="paragraph" w:customStyle="1" w:styleId="LBGovstyle5">
    <w:name w:val="LB Gov style 5"/>
    <w:basedOn w:val="a"/>
    <w:rsid w:val="00A553FD"/>
    <w:pPr>
      <w:suppressAutoHyphens/>
      <w:autoSpaceDN w:val="0"/>
      <w:spacing w:before="120" w:after="120"/>
      <w:jc w:val="both"/>
      <w:textAlignment w:val="baseline"/>
    </w:pPr>
    <w:rPr>
      <w:rFonts w:ascii="Times New Roman" w:eastAsia="Calibri" w:hAnsi="Times New Roman" w:cs="Times New Roman"/>
      <w:sz w:val="22"/>
      <w:lang w:val="en-US"/>
    </w:rPr>
  </w:style>
  <w:style w:type="paragraph" w:customStyle="1" w:styleId="LBGovstyle5-Alt">
    <w:name w:val="LB Gov style 5 - Alt"/>
    <w:basedOn w:val="a"/>
    <w:rsid w:val="00A553FD"/>
    <w:pPr>
      <w:suppressAutoHyphens/>
      <w:autoSpaceDN w:val="0"/>
      <w:spacing w:before="120" w:after="120"/>
      <w:jc w:val="both"/>
      <w:textAlignment w:val="baseline"/>
    </w:pPr>
    <w:rPr>
      <w:rFonts w:ascii="Times New Roman" w:eastAsia="Calibri" w:hAnsi="Times New Roman" w:cs="Times New Roman"/>
      <w:sz w:val="22"/>
      <w:lang w:val="en-US"/>
    </w:rPr>
  </w:style>
  <w:style w:type="paragraph" w:customStyle="1" w:styleId="LBGovstyle6-Alt">
    <w:name w:val="LB Gov style 6 - Alt"/>
    <w:basedOn w:val="LBGovstyle5-Alt"/>
    <w:rsid w:val="00A553FD"/>
    <w:pPr>
      <w:numPr>
        <w:numId w:val="21"/>
      </w:numPr>
    </w:pPr>
  </w:style>
  <w:style w:type="numbering" w:customStyle="1" w:styleId="LFO301">
    <w:name w:val="LFO30_1"/>
    <w:basedOn w:val="a2"/>
    <w:rsid w:val="00A553FD"/>
    <w:pPr>
      <w:numPr>
        <w:numId w:val="21"/>
      </w:numPr>
    </w:pPr>
  </w:style>
  <w:style w:type="paragraph" w:customStyle="1" w:styleId="Preformat">
    <w:name w:val="Preformat"/>
    <w:rsid w:val="00E103B6"/>
    <w:pPr>
      <w:widowControl w:val="0"/>
    </w:pPr>
    <w:rPr>
      <w:rFonts w:ascii="Courier New" w:eastAsia="Calibri" w:hAnsi="Courier New" w:cs="Times New Roman"/>
      <w:szCs w:val="20"/>
      <w:lang w:eastAsia="ru-RU"/>
    </w:rPr>
  </w:style>
  <w:style w:type="paragraph" w:styleId="2e">
    <w:name w:val="Body Text 2"/>
    <w:basedOn w:val="a"/>
    <w:link w:val="2f"/>
    <w:uiPriority w:val="99"/>
    <w:semiHidden/>
    <w:unhideWhenUsed/>
    <w:rsid w:val="00E103B6"/>
    <w:pPr>
      <w:spacing w:after="120" w:line="480" w:lineRule="auto"/>
    </w:pPr>
  </w:style>
  <w:style w:type="character" w:customStyle="1" w:styleId="2f">
    <w:name w:val="Основной текст 2 Знак"/>
    <w:basedOn w:val="a0"/>
    <w:link w:val="2e"/>
    <w:uiPriority w:val="99"/>
    <w:semiHidden/>
    <w:rsid w:val="00E103B6"/>
  </w:style>
  <w:style w:type="paragraph" w:customStyle="1" w:styleId="afffd">
    <w:name w:val="Стиль"/>
    <w:rsid w:val="005E2C5C"/>
    <w:pPr>
      <w:widowControl w:val="0"/>
      <w:autoSpaceDE w:val="0"/>
      <w:autoSpaceDN w:val="0"/>
      <w:adjustRightInd w:val="0"/>
    </w:pPr>
    <w:rPr>
      <w:rFonts w:ascii="Times New Roman" w:eastAsiaTheme="minorEastAsia" w:hAnsi="Times New Roman" w:cs="Times New Roman"/>
      <w:sz w:val="24"/>
      <w:szCs w:val="24"/>
      <w:lang w:eastAsia="ru-RU"/>
    </w:rPr>
  </w:style>
  <w:style w:type="table" w:customStyle="1" w:styleId="TableNormal">
    <w:name w:val="Table Normal"/>
    <w:uiPriority w:val="2"/>
    <w:semiHidden/>
    <w:unhideWhenUsed/>
    <w:qFormat/>
    <w:rsid w:val="000176C8"/>
    <w:pPr>
      <w:suppressAutoHyphens/>
    </w:pPr>
    <w:rPr>
      <w:sz w:val="22"/>
      <w:lang w:val="en-US"/>
    </w:rPr>
    <w:tblPr>
      <w:tblCellMar>
        <w:top w:w="0" w:type="dxa"/>
        <w:left w:w="0" w:type="dxa"/>
        <w:bottom w:w="0" w:type="dxa"/>
        <w:right w:w="0" w:type="dxa"/>
      </w:tblCellMar>
    </w:tblPr>
  </w:style>
  <w:style w:type="paragraph" w:customStyle="1" w:styleId="Default">
    <w:name w:val="Default"/>
    <w:rsid w:val="000176C8"/>
    <w:pPr>
      <w:autoSpaceDE w:val="0"/>
      <w:autoSpaceDN w:val="0"/>
      <w:adjustRightInd w:val="0"/>
    </w:pPr>
    <w:rPr>
      <w:rFonts w:ascii="Times New Roman" w:hAnsi="Times New Roman" w:cs="Times New Roman"/>
      <w:color w:val="000000"/>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001722">
      <w:bodyDiv w:val="1"/>
      <w:marLeft w:val="0"/>
      <w:marRight w:val="0"/>
      <w:marTop w:val="0"/>
      <w:marBottom w:val="0"/>
      <w:divBdr>
        <w:top w:val="none" w:sz="0" w:space="0" w:color="auto"/>
        <w:left w:val="none" w:sz="0" w:space="0" w:color="auto"/>
        <w:bottom w:val="none" w:sz="0" w:space="0" w:color="auto"/>
        <w:right w:val="none" w:sz="0" w:space="0" w:color="auto"/>
      </w:divBdr>
    </w:div>
    <w:div w:id="229386300">
      <w:bodyDiv w:val="1"/>
      <w:marLeft w:val="0"/>
      <w:marRight w:val="0"/>
      <w:marTop w:val="0"/>
      <w:marBottom w:val="0"/>
      <w:divBdr>
        <w:top w:val="none" w:sz="0" w:space="0" w:color="auto"/>
        <w:left w:val="none" w:sz="0" w:space="0" w:color="auto"/>
        <w:bottom w:val="none" w:sz="0" w:space="0" w:color="auto"/>
        <w:right w:val="none" w:sz="0" w:space="0" w:color="auto"/>
      </w:divBdr>
    </w:div>
    <w:div w:id="639309453">
      <w:bodyDiv w:val="1"/>
      <w:marLeft w:val="0"/>
      <w:marRight w:val="0"/>
      <w:marTop w:val="0"/>
      <w:marBottom w:val="0"/>
      <w:divBdr>
        <w:top w:val="none" w:sz="0" w:space="0" w:color="auto"/>
        <w:left w:val="none" w:sz="0" w:space="0" w:color="auto"/>
        <w:bottom w:val="none" w:sz="0" w:space="0" w:color="auto"/>
        <w:right w:val="none" w:sz="0" w:space="0" w:color="auto"/>
      </w:divBdr>
    </w:div>
    <w:div w:id="962689980">
      <w:bodyDiv w:val="1"/>
      <w:marLeft w:val="0"/>
      <w:marRight w:val="0"/>
      <w:marTop w:val="0"/>
      <w:marBottom w:val="0"/>
      <w:divBdr>
        <w:top w:val="none" w:sz="0" w:space="0" w:color="auto"/>
        <w:left w:val="none" w:sz="0" w:space="0" w:color="auto"/>
        <w:bottom w:val="none" w:sz="0" w:space="0" w:color="auto"/>
        <w:right w:val="none" w:sz="0" w:space="0" w:color="auto"/>
      </w:divBdr>
    </w:div>
    <w:div w:id="1579948708">
      <w:bodyDiv w:val="1"/>
      <w:marLeft w:val="0"/>
      <w:marRight w:val="0"/>
      <w:marTop w:val="0"/>
      <w:marBottom w:val="0"/>
      <w:divBdr>
        <w:top w:val="none" w:sz="0" w:space="0" w:color="auto"/>
        <w:left w:val="none" w:sz="0" w:space="0" w:color="auto"/>
        <w:bottom w:val="none" w:sz="0" w:space="0" w:color="auto"/>
        <w:right w:val="none" w:sz="0" w:space="0" w:color="auto"/>
      </w:divBdr>
      <w:divsChild>
        <w:div w:id="1162893786">
          <w:marLeft w:val="0"/>
          <w:marRight w:val="0"/>
          <w:marTop w:val="0"/>
          <w:marBottom w:val="0"/>
          <w:divBdr>
            <w:top w:val="none" w:sz="0" w:space="0" w:color="auto"/>
            <w:left w:val="none" w:sz="0" w:space="0" w:color="auto"/>
            <w:bottom w:val="none" w:sz="0" w:space="0" w:color="auto"/>
            <w:right w:val="none" w:sz="0" w:space="0" w:color="auto"/>
          </w:divBdr>
        </w:div>
      </w:divsChild>
    </w:div>
    <w:div w:id="1712531166">
      <w:bodyDiv w:val="1"/>
      <w:marLeft w:val="0"/>
      <w:marRight w:val="0"/>
      <w:marTop w:val="0"/>
      <w:marBottom w:val="0"/>
      <w:divBdr>
        <w:top w:val="none" w:sz="0" w:space="0" w:color="auto"/>
        <w:left w:val="none" w:sz="0" w:space="0" w:color="auto"/>
        <w:bottom w:val="none" w:sz="0" w:space="0" w:color="auto"/>
        <w:right w:val="none" w:sz="0" w:space="0" w:color="auto"/>
      </w:divBdr>
    </w:div>
    <w:div w:id="2066100624">
      <w:bodyDiv w:val="1"/>
      <w:marLeft w:val="0"/>
      <w:marRight w:val="0"/>
      <w:marTop w:val="0"/>
      <w:marBottom w:val="0"/>
      <w:divBdr>
        <w:top w:val="none" w:sz="0" w:space="0" w:color="auto"/>
        <w:left w:val="none" w:sz="0" w:space="0" w:color="auto"/>
        <w:bottom w:val="none" w:sz="0" w:space="0" w:color="auto"/>
        <w:right w:val="none" w:sz="0" w:space="0" w:color="auto"/>
      </w:divBdr>
    </w:div>
    <w:div w:id="21364407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39A12D-0A55-4EB3-B37F-FE43E8ED9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9</Pages>
  <Words>3200</Words>
  <Characters>18245</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21403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a.kalinichenko</dc:creator>
  <cp:lastModifiedBy>АННА</cp:lastModifiedBy>
  <cp:revision>6</cp:revision>
  <cp:lastPrinted>2023-01-19T08:31:00Z</cp:lastPrinted>
  <dcterms:created xsi:type="dcterms:W3CDTF">2026-09-11T13:39:00Z</dcterms:created>
  <dcterms:modified xsi:type="dcterms:W3CDTF">2026-09-25T12:19:00Z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