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B87F6F" w14:textId="77777777" w:rsidR="003F1DB8" w:rsidRPr="00110CA6" w:rsidRDefault="003F1DB8" w:rsidP="008B65F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</w:t>
      </w:r>
      <w:r w:rsidRPr="00110CA6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ехническо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е задание на оказание услуг ОСАГО</w:t>
      </w:r>
    </w:p>
    <w:p w14:paraId="01FD9799" w14:textId="77777777" w:rsidR="003F1DB8" w:rsidRDefault="003F1DB8" w:rsidP="0035222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для </w:t>
      </w:r>
      <w:r w:rsidR="0064436D">
        <w:rPr>
          <w:rFonts w:ascii="Times New Roman" w:hAnsi="Times New Roman"/>
          <w:b/>
          <w:sz w:val="24"/>
          <w:szCs w:val="24"/>
        </w:rPr>
        <w:t>ГБУЗ ЛО «Рощинская МБ»</w:t>
      </w:r>
      <w:r w:rsidRPr="001921E8">
        <w:rPr>
          <w:rFonts w:ascii="Times New Roman" w:hAnsi="Times New Roman"/>
          <w:b/>
          <w:sz w:val="24"/>
          <w:szCs w:val="24"/>
        </w:rPr>
        <w:t xml:space="preserve"> </w:t>
      </w:r>
    </w:p>
    <w:p w14:paraId="78AD8CFD" w14:textId="77777777" w:rsidR="003F1DB8" w:rsidRPr="00110CA6" w:rsidRDefault="003F1DB8" w:rsidP="00352220">
      <w:pPr>
        <w:pStyle w:val="1"/>
        <w:numPr>
          <w:ilvl w:val="0"/>
          <w:numId w:val="4"/>
        </w:numPr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10CA6">
        <w:rPr>
          <w:rFonts w:ascii="Times New Roman" w:hAnsi="Times New Roman"/>
          <w:b/>
          <w:sz w:val="24"/>
          <w:szCs w:val="24"/>
        </w:rPr>
        <w:t>Наименование закупки:</w:t>
      </w:r>
    </w:p>
    <w:p w14:paraId="3506BFE6" w14:textId="77777777" w:rsidR="003F1DB8" w:rsidRPr="00550D4F" w:rsidRDefault="003F1DB8" w:rsidP="00352220">
      <w:pPr>
        <w:pStyle w:val="a3"/>
        <w:spacing w:beforeLines="60" w:before="144" w:afterLines="60" w:after="144"/>
        <w:jc w:val="both"/>
        <w:rPr>
          <w:b w:val="0"/>
          <w:color w:val="555555"/>
          <w:sz w:val="24"/>
          <w:shd w:val="clear" w:color="auto" w:fill="FFFFFF"/>
        </w:rPr>
      </w:pPr>
      <w:r>
        <w:rPr>
          <w:b w:val="0"/>
          <w:color w:val="000000"/>
          <w:sz w:val="24"/>
        </w:rPr>
        <w:t>О</w:t>
      </w:r>
      <w:r w:rsidRPr="00550D4F">
        <w:rPr>
          <w:b w:val="0"/>
          <w:color w:val="000000"/>
          <w:sz w:val="24"/>
        </w:rPr>
        <w:t xml:space="preserve">казание услуг </w:t>
      </w:r>
      <w:r w:rsidR="0064436D" w:rsidRPr="0064436D">
        <w:rPr>
          <w:b w:val="0"/>
          <w:color w:val="000000"/>
          <w:sz w:val="24"/>
        </w:rPr>
        <w:t>по обязательному страхованию гражданской ответственности владельцев автотранспортных средств</w:t>
      </w:r>
      <w:r w:rsidRPr="00550D4F">
        <w:rPr>
          <w:b w:val="0"/>
          <w:sz w:val="24"/>
        </w:rPr>
        <w:t xml:space="preserve">, </w:t>
      </w:r>
      <w:r w:rsidR="00352220" w:rsidRPr="00550D4F">
        <w:rPr>
          <w:b w:val="0"/>
          <w:sz w:val="24"/>
        </w:rPr>
        <w:t>согласно приложению</w:t>
      </w:r>
      <w:r w:rsidRPr="00550D4F">
        <w:rPr>
          <w:b w:val="0"/>
          <w:sz w:val="24"/>
        </w:rPr>
        <w:t xml:space="preserve"> № 1 к техническому заданию. </w:t>
      </w:r>
    </w:p>
    <w:p w14:paraId="5EFC9A04" w14:textId="77777777" w:rsidR="003F1DB8" w:rsidRPr="008B65F2" w:rsidRDefault="003F1DB8" w:rsidP="00352220">
      <w:pPr>
        <w:pStyle w:val="1"/>
        <w:numPr>
          <w:ilvl w:val="0"/>
          <w:numId w:val="3"/>
        </w:numPr>
        <w:spacing w:beforeLines="60" w:before="144" w:afterLines="60" w:after="144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0CA6">
        <w:rPr>
          <w:rFonts w:ascii="Times New Roman" w:hAnsi="Times New Roman"/>
          <w:b/>
          <w:bCs/>
          <w:sz w:val="24"/>
          <w:szCs w:val="24"/>
        </w:rPr>
        <w:t xml:space="preserve">Сроки предоставления услуг: </w:t>
      </w:r>
    </w:p>
    <w:p w14:paraId="1BAD85E3" w14:textId="77777777" w:rsidR="003F1DB8" w:rsidRPr="009E2A9A" w:rsidRDefault="003F1DB8" w:rsidP="00352220">
      <w:pPr>
        <w:spacing w:beforeLines="60" w:before="144" w:afterLines="60" w:after="144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Оказание услуг</w:t>
      </w:r>
      <w:r w:rsidRPr="009E2A9A">
        <w:rPr>
          <w:rFonts w:ascii="Times New Roman" w:hAnsi="Times New Roman"/>
          <w:sz w:val="24"/>
          <w:szCs w:val="24"/>
        </w:rPr>
        <w:t xml:space="preserve"> должн</w:t>
      </w:r>
      <w:r>
        <w:rPr>
          <w:rFonts w:ascii="Times New Roman" w:hAnsi="Times New Roman"/>
          <w:sz w:val="24"/>
          <w:szCs w:val="24"/>
        </w:rPr>
        <w:t>о</w:t>
      </w:r>
      <w:r w:rsidRPr="009E2A9A">
        <w:rPr>
          <w:rFonts w:ascii="Times New Roman" w:hAnsi="Times New Roman"/>
          <w:sz w:val="24"/>
          <w:szCs w:val="24"/>
        </w:rPr>
        <w:t xml:space="preserve"> осуществляться в соответствии с Техническим заданием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9E2A9A">
        <w:rPr>
          <w:rFonts w:ascii="Times New Roman" w:hAnsi="Times New Roman"/>
          <w:sz w:val="24"/>
          <w:szCs w:val="24"/>
        </w:rPr>
        <w:t xml:space="preserve">условиями договора с момента подписания </w:t>
      </w:r>
      <w:r>
        <w:rPr>
          <w:rFonts w:ascii="Times New Roman" w:hAnsi="Times New Roman"/>
          <w:sz w:val="24"/>
          <w:szCs w:val="24"/>
        </w:rPr>
        <w:t>договора</w:t>
      </w:r>
      <w:r w:rsidRPr="009E2A9A">
        <w:rPr>
          <w:rFonts w:ascii="Times New Roman" w:hAnsi="Times New Roman"/>
          <w:sz w:val="24"/>
          <w:szCs w:val="24"/>
        </w:rPr>
        <w:t>.</w:t>
      </w:r>
    </w:p>
    <w:p w14:paraId="6AF627A9" w14:textId="77777777" w:rsidR="003F1DB8" w:rsidRPr="00110CA6" w:rsidRDefault="003F1DB8" w:rsidP="00352220">
      <w:pPr>
        <w:pStyle w:val="1"/>
        <w:numPr>
          <w:ilvl w:val="0"/>
          <w:numId w:val="2"/>
        </w:numPr>
        <w:spacing w:beforeLines="60" w:before="144" w:afterLines="60" w:after="144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0CA6">
        <w:rPr>
          <w:rFonts w:ascii="Times New Roman" w:hAnsi="Times New Roman"/>
          <w:b/>
          <w:sz w:val="24"/>
          <w:szCs w:val="24"/>
        </w:rPr>
        <w:t>Место поставки:</w:t>
      </w:r>
    </w:p>
    <w:p w14:paraId="005C6234" w14:textId="77777777" w:rsidR="003F1DB8" w:rsidRDefault="0064436D" w:rsidP="00352220">
      <w:pPr>
        <w:spacing w:beforeLines="60" w:before="144" w:afterLines="60" w:after="14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188855 Ленинградская область, Выборгский район, пос. Первомайское, ул. Ленина, д. 54 А</w:t>
      </w:r>
    </w:p>
    <w:p w14:paraId="73301644" w14:textId="77777777" w:rsidR="003F1DB8" w:rsidRDefault="003F1DB8" w:rsidP="00352220">
      <w:pPr>
        <w:spacing w:beforeLines="60" w:before="144" w:afterLines="60" w:after="14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4. </w:t>
      </w:r>
      <w:r w:rsidRPr="00110CA6">
        <w:rPr>
          <w:rFonts w:ascii="Times New Roman" w:hAnsi="Times New Roman"/>
          <w:b/>
          <w:sz w:val="24"/>
          <w:szCs w:val="24"/>
        </w:rPr>
        <w:t>Условия оплаты:</w:t>
      </w:r>
    </w:p>
    <w:p w14:paraId="16D32372" w14:textId="77777777" w:rsidR="003F1DB8" w:rsidRDefault="003F1DB8" w:rsidP="00352220">
      <w:pPr>
        <w:spacing w:beforeLines="60" w:before="144" w:afterLines="60" w:after="144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</w:t>
      </w:r>
      <w:r w:rsidRPr="00B8362F">
        <w:rPr>
          <w:rFonts w:ascii="Times New Roman" w:hAnsi="Times New Roman"/>
          <w:color w:val="000000"/>
          <w:sz w:val="24"/>
          <w:szCs w:val="24"/>
        </w:rPr>
        <w:t>плата осуществляется Страхователем по безналичному расчету после заключения Договора и непосредственно перед получением страхового полиса на основании выставленного счета/счета-фактуры</w:t>
      </w:r>
      <w:r>
        <w:rPr>
          <w:rFonts w:ascii="Times New Roman" w:hAnsi="Times New Roman"/>
          <w:color w:val="000000"/>
          <w:sz w:val="24"/>
          <w:szCs w:val="24"/>
        </w:rPr>
        <w:t>, акта</w:t>
      </w:r>
      <w:r w:rsidRPr="00B8362F">
        <w:rPr>
          <w:rFonts w:ascii="Times New Roman" w:hAnsi="Times New Roman"/>
          <w:color w:val="000000"/>
          <w:sz w:val="24"/>
          <w:szCs w:val="24"/>
        </w:rPr>
        <w:t xml:space="preserve">. Датой уплаты страховой премии считается день перечисления страховой премии на расчетный счет страховщика. </w:t>
      </w:r>
    </w:p>
    <w:p w14:paraId="3D038E20" w14:textId="77777777" w:rsidR="003F1DB8" w:rsidRDefault="003F1DB8" w:rsidP="00352220">
      <w:pPr>
        <w:widowControl w:val="0"/>
        <w:shd w:val="clear" w:color="auto" w:fill="FFFFFF"/>
        <w:autoSpaceDE w:val="0"/>
        <w:autoSpaceDN w:val="0"/>
        <w:adjustRightInd w:val="0"/>
        <w:spacing w:beforeLines="60" w:before="144" w:afterLines="60" w:after="144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23EB4">
        <w:rPr>
          <w:rFonts w:ascii="Times New Roman" w:hAnsi="Times New Roman"/>
          <w:b/>
          <w:sz w:val="24"/>
          <w:szCs w:val="24"/>
        </w:rPr>
        <w:t>5.</w:t>
      </w:r>
      <w:r w:rsidRPr="00F9473B">
        <w:rPr>
          <w:rFonts w:ascii="Times New Roman" w:hAnsi="Times New Roman"/>
          <w:b/>
          <w:sz w:val="24"/>
          <w:szCs w:val="24"/>
        </w:rPr>
        <w:t>Описание объекта закупки</w:t>
      </w:r>
      <w:r w:rsidRPr="00BC7180">
        <w:rPr>
          <w:rFonts w:ascii="Times New Roman" w:hAnsi="Times New Roman"/>
          <w:sz w:val="24"/>
          <w:szCs w:val="24"/>
        </w:rPr>
        <w:t>:</w:t>
      </w:r>
    </w:p>
    <w:p w14:paraId="4C7046ED" w14:textId="77777777" w:rsidR="003F1DB8" w:rsidRDefault="003F1DB8" w:rsidP="00352220">
      <w:pPr>
        <w:widowControl w:val="0"/>
        <w:shd w:val="clear" w:color="auto" w:fill="FFFFFF"/>
        <w:autoSpaceDE w:val="0"/>
        <w:autoSpaceDN w:val="0"/>
        <w:adjustRightInd w:val="0"/>
        <w:spacing w:beforeLines="60" w:before="144" w:afterLines="60" w:after="144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F9473B">
        <w:rPr>
          <w:rFonts w:ascii="Times New Roman" w:hAnsi="Times New Roman"/>
          <w:sz w:val="24"/>
          <w:szCs w:val="24"/>
        </w:rPr>
        <w:t>траховщик обязуется осуществлять услуги в порядке и на условиях, предусмотренных Федеральным Законом от 25.04.2002 года №40-ФЗ «Об обязательном страховании гражданской ответственности владельцев транспортных средств», «Правилами Обязательного страхования гражданской ответственности  владельцев транспортных средств», утвержденных Постановлением Правительства Российской Федерации от 07.05.2003 года.</w:t>
      </w:r>
    </w:p>
    <w:p w14:paraId="0A5DE21E" w14:textId="77777777" w:rsidR="003F1DB8" w:rsidRPr="00F9473B" w:rsidRDefault="003F1DB8" w:rsidP="0032002B">
      <w:pPr>
        <w:spacing w:beforeLines="30" w:before="72" w:afterLines="30" w:after="72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6</w:t>
      </w:r>
      <w:r w:rsidRPr="00F9473B">
        <w:rPr>
          <w:rFonts w:ascii="Times New Roman" w:hAnsi="Times New Roman"/>
          <w:b/>
          <w:sz w:val="24"/>
          <w:szCs w:val="24"/>
          <w:lang w:eastAsia="ru-RU"/>
        </w:rPr>
        <w:t>.  Начальная (максимальная) цена контракта:</w:t>
      </w:r>
    </w:p>
    <w:p w14:paraId="4EB86194" w14:textId="77777777" w:rsidR="003F1DB8" w:rsidRPr="00BC7180" w:rsidRDefault="003F1DB8" w:rsidP="00352220">
      <w:pPr>
        <w:spacing w:beforeLines="60" w:before="144" w:afterLines="60" w:after="144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933DD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Цена контракта включает </w:t>
      </w:r>
      <w:r>
        <w:rPr>
          <w:rFonts w:ascii="Times New Roman" w:hAnsi="Times New Roman"/>
          <w:sz w:val="24"/>
          <w:szCs w:val="24"/>
          <w:lang w:eastAsia="ru-RU"/>
        </w:rPr>
        <w:t>все</w:t>
      </w:r>
      <w:r w:rsidRPr="00543B3D">
        <w:rPr>
          <w:rFonts w:ascii="Times New Roman" w:hAnsi="Times New Roman"/>
          <w:sz w:val="24"/>
          <w:szCs w:val="24"/>
          <w:lang w:eastAsia="ru-RU"/>
        </w:rPr>
        <w:t xml:space="preserve"> расход</w:t>
      </w:r>
      <w:r>
        <w:rPr>
          <w:rFonts w:ascii="Times New Roman" w:hAnsi="Times New Roman"/>
          <w:sz w:val="24"/>
          <w:szCs w:val="24"/>
          <w:lang w:eastAsia="ru-RU"/>
        </w:rPr>
        <w:t>ы</w:t>
      </w:r>
      <w:r w:rsidRPr="00543B3D">
        <w:rPr>
          <w:rFonts w:ascii="Times New Roman" w:hAnsi="Times New Roman"/>
          <w:sz w:val="24"/>
          <w:szCs w:val="24"/>
          <w:lang w:eastAsia="ru-RU"/>
        </w:rPr>
        <w:t xml:space="preserve"> Страховщика, связанны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 w:rsidRPr="00543B3D">
        <w:rPr>
          <w:rFonts w:ascii="Times New Roman" w:hAnsi="Times New Roman"/>
          <w:sz w:val="24"/>
          <w:szCs w:val="24"/>
          <w:lang w:eastAsia="ru-RU"/>
        </w:rPr>
        <w:t xml:space="preserve"> с оказанием услуг</w:t>
      </w:r>
      <w:r>
        <w:rPr>
          <w:rFonts w:ascii="Times New Roman" w:hAnsi="Times New Roman"/>
          <w:sz w:val="24"/>
          <w:szCs w:val="24"/>
          <w:lang w:eastAsia="ru-RU"/>
        </w:rPr>
        <w:t xml:space="preserve">, налоги, </w:t>
      </w:r>
      <w:r w:rsidRPr="00543B3D">
        <w:rPr>
          <w:rFonts w:ascii="Times New Roman" w:hAnsi="Times New Roman"/>
          <w:sz w:val="24"/>
          <w:szCs w:val="24"/>
          <w:lang w:eastAsia="ru-RU"/>
        </w:rPr>
        <w:t>расход</w:t>
      </w:r>
      <w:r>
        <w:rPr>
          <w:rFonts w:ascii="Times New Roman" w:hAnsi="Times New Roman"/>
          <w:sz w:val="24"/>
          <w:szCs w:val="24"/>
          <w:lang w:eastAsia="ru-RU"/>
        </w:rPr>
        <w:t>ы</w:t>
      </w:r>
      <w:r w:rsidRPr="00543B3D">
        <w:rPr>
          <w:rFonts w:ascii="Times New Roman" w:hAnsi="Times New Roman"/>
          <w:sz w:val="24"/>
          <w:szCs w:val="24"/>
          <w:lang w:eastAsia="ru-RU"/>
        </w:rPr>
        <w:t xml:space="preserve"> на т</w:t>
      </w:r>
      <w:r w:rsidRPr="00BC7180">
        <w:rPr>
          <w:rFonts w:ascii="Times New Roman" w:hAnsi="Times New Roman"/>
          <w:sz w:val="24"/>
          <w:szCs w:val="24"/>
          <w:lang w:eastAsia="ru-RU"/>
        </w:rPr>
        <w:t>ранспортные услуги, страхование.</w:t>
      </w:r>
    </w:p>
    <w:p w14:paraId="12844BF3" w14:textId="77777777" w:rsidR="003F1DB8" w:rsidRDefault="003F1DB8" w:rsidP="0032002B">
      <w:pPr>
        <w:widowControl w:val="0"/>
        <w:autoSpaceDE w:val="0"/>
        <w:autoSpaceDN w:val="0"/>
        <w:adjustRightInd w:val="0"/>
        <w:spacing w:beforeLines="50" w:before="120" w:afterLines="50"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7</w:t>
      </w:r>
      <w:r w:rsidRPr="006015FC">
        <w:rPr>
          <w:rFonts w:ascii="Times New Roman" w:hAnsi="Times New Roman"/>
          <w:b/>
          <w:bCs/>
          <w:sz w:val="24"/>
          <w:szCs w:val="24"/>
        </w:rPr>
        <w:t>.</w:t>
      </w:r>
      <w:r w:rsidR="00352220" w:rsidRPr="0035222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B8362F">
        <w:rPr>
          <w:rFonts w:ascii="Times New Roman" w:hAnsi="Times New Roman"/>
          <w:b/>
          <w:bCs/>
          <w:sz w:val="24"/>
          <w:szCs w:val="24"/>
        </w:rPr>
        <w:t>Срок оказания услуг, порядок сдачи и приемки оказанных услуг:</w:t>
      </w:r>
    </w:p>
    <w:p w14:paraId="7862734E" w14:textId="77777777" w:rsidR="003F1DB8" w:rsidRDefault="0064436D" w:rsidP="00352220">
      <w:pPr>
        <w:widowControl w:val="0"/>
        <w:shd w:val="clear" w:color="auto" w:fill="FFFFFF"/>
        <w:autoSpaceDE w:val="0"/>
        <w:autoSpaceDN w:val="0"/>
        <w:adjustRightInd w:val="0"/>
        <w:spacing w:beforeLines="60" w:before="144" w:afterLines="60" w:after="144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</w:t>
      </w:r>
      <w:r w:rsidR="003F1DB8" w:rsidRPr="00B8362F">
        <w:rPr>
          <w:rFonts w:ascii="Times New Roman" w:hAnsi="Times New Roman"/>
          <w:color w:val="000000"/>
          <w:sz w:val="24"/>
          <w:szCs w:val="24"/>
        </w:rPr>
        <w:t xml:space="preserve">рок оказания услуг обязательного страхования в отношении транспортного средства указывается в соответствующем ему страховом полисе обязательного </w:t>
      </w:r>
      <w:r w:rsidR="00F82057" w:rsidRPr="00B8362F">
        <w:rPr>
          <w:rFonts w:ascii="Times New Roman" w:hAnsi="Times New Roman"/>
          <w:color w:val="000000"/>
          <w:sz w:val="24"/>
          <w:szCs w:val="24"/>
        </w:rPr>
        <w:t>страхования</w:t>
      </w:r>
      <w:r w:rsidR="005876F8">
        <w:rPr>
          <w:rFonts w:ascii="Times New Roman" w:hAnsi="Times New Roman"/>
          <w:color w:val="000000"/>
          <w:sz w:val="24"/>
          <w:szCs w:val="24"/>
        </w:rPr>
        <w:t xml:space="preserve"> в соответствии с </w:t>
      </w:r>
      <w:r w:rsidR="00233C0E">
        <w:rPr>
          <w:rFonts w:ascii="Times New Roman" w:hAnsi="Times New Roman"/>
          <w:color w:val="000000"/>
          <w:sz w:val="24"/>
          <w:szCs w:val="24"/>
        </w:rPr>
        <w:t>Приложением № 1 (п</w:t>
      </w:r>
      <w:r w:rsidR="00233C0E" w:rsidRPr="00A23EB4">
        <w:rPr>
          <w:rFonts w:ascii="Times New Roman" w:hAnsi="Times New Roman"/>
          <w:szCs w:val="24"/>
          <w:lang w:eastAsia="ar-SA"/>
        </w:rPr>
        <w:t>еречень автомобильных средств</w:t>
      </w:r>
      <w:r w:rsidR="00233C0E">
        <w:rPr>
          <w:rFonts w:ascii="Times New Roman" w:hAnsi="Times New Roman"/>
          <w:szCs w:val="24"/>
          <w:lang w:eastAsia="ar-SA"/>
        </w:rPr>
        <w:t>).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F1DB8" w:rsidRPr="00B8362F">
        <w:rPr>
          <w:rFonts w:ascii="Times New Roman" w:hAnsi="Times New Roman"/>
          <w:color w:val="000000"/>
          <w:sz w:val="24"/>
          <w:szCs w:val="24"/>
        </w:rPr>
        <w:t>Страховой полис обязательного страхования выдается Страхователю не позднее рабочего дня, следующего за днем перечисления на расчетный счет страховщика страховой премии.</w:t>
      </w:r>
    </w:p>
    <w:p w14:paraId="73EE62DB" w14:textId="77777777" w:rsidR="003F1DB8" w:rsidRPr="00BC7180" w:rsidRDefault="003F1DB8" w:rsidP="00352220">
      <w:pPr>
        <w:widowControl w:val="0"/>
        <w:shd w:val="clear" w:color="auto" w:fill="FFFFFF"/>
        <w:autoSpaceDE w:val="0"/>
        <w:autoSpaceDN w:val="0"/>
        <w:adjustRightInd w:val="0"/>
        <w:spacing w:beforeLines="50" w:before="120" w:afterLines="50" w:after="12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C697A">
        <w:rPr>
          <w:rFonts w:ascii="Times New Roman" w:hAnsi="Times New Roman"/>
          <w:b/>
          <w:color w:val="000000"/>
          <w:sz w:val="24"/>
          <w:szCs w:val="24"/>
        </w:rPr>
        <w:t>Страховой полис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на номерном бланке установленного образца.</w:t>
      </w:r>
    </w:p>
    <w:p w14:paraId="1B535E93" w14:textId="77777777" w:rsidR="003F1DB8" w:rsidRPr="00F9473B" w:rsidRDefault="003F1DB8" w:rsidP="00352220">
      <w:pPr>
        <w:widowControl w:val="0"/>
        <w:autoSpaceDE w:val="0"/>
        <w:autoSpaceDN w:val="0"/>
        <w:adjustRightInd w:val="0"/>
        <w:spacing w:beforeLines="60" w:before="144" w:afterLines="60" w:after="144" w:line="240" w:lineRule="auto"/>
        <w:jc w:val="both"/>
        <w:rPr>
          <w:rFonts w:ascii="Times New Roman" w:hAnsi="Times New Roman"/>
          <w:sz w:val="24"/>
          <w:szCs w:val="24"/>
        </w:rPr>
      </w:pPr>
      <w:r w:rsidRPr="00B8362F">
        <w:rPr>
          <w:rFonts w:ascii="Times New Roman" w:hAnsi="Times New Roman"/>
          <w:color w:val="000000"/>
          <w:sz w:val="24"/>
          <w:szCs w:val="24"/>
        </w:rPr>
        <w:t>Страховой полис обязательного страхования это документ установленного образца, удостоверяющий осуществление обязательного страхования, оформленный по установленной в соответствии с законодательством РФ форме. Страховой полис выдается на период использования  транспортного средства, который составляет 1 г</w:t>
      </w:r>
      <w:r>
        <w:rPr>
          <w:rFonts w:ascii="Times New Roman" w:hAnsi="Times New Roman"/>
          <w:color w:val="000000"/>
          <w:sz w:val="24"/>
          <w:szCs w:val="24"/>
        </w:rPr>
        <w:t>од (согласно Приложения № 1 к Техническому заданию</w:t>
      </w:r>
      <w:r w:rsidRPr="00B8362F">
        <w:rPr>
          <w:rFonts w:ascii="Times New Roman" w:hAnsi="Times New Roman"/>
          <w:color w:val="000000"/>
          <w:sz w:val="24"/>
          <w:szCs w:val="24"/>
        </w:rPr>
        <w:t>).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B8362F">
        <w:rPr>
          <w:rFonts w:ascii="Times New Roman" w:hAnsi="Times New Roman"/>
          <w:color w:val="000000"/>
          <w:sz w:val="24"/>
          <w:szCs w:val="24"/>
        </w:rPr>
        <w:t xml:space="preserve"> П</w:t>
      </w:r>
      <w:r w:rsidRPr="00B8362F">
        <w:rPr>
          <w:rFonts w:ascii="Times New Roman" w:hAnsi="Times New Roman"/>
          <w:sz w:val="24"/>
          <w:szCs w:val="24"/>
        </w:rPr>
        <w:t>риемка результата</w:t>
      </w:r>
      <w:r w:rsidRPr="00F9473B">
        <w:rPr>
          <w:rFonts w:ascii="Times New Roman" w:hAnsi="Times New Roman"/>
          <w:sz w:val="24"/>
          <w:szCs w:val="24"/>
        </w:rPr>
        <w:t xml:space="preserve"> оказанных услуг производится Сторонами по акту оказанных услуг, подписываемому Сторонами.</w:t>
      </w:r>
    </w:p>
    <w:p w14:paraId="68600059" w14:textId="77777777" w:rsidR="003F1DB8" w:rsidRDefault="003F1DB8" w:rsidP="00352220">
      <w:pPr>
        <w:tabs>
          <w:tab w:val="left" w:pos="225"/>
          <w:tab w:val="left" w:pos="405"/>
        </w:tabs>
        <w:spacing w:beforeLines="60" w:before="144" w:afterLines="60" w:after="144" w:line="240" w:lineRule="auto"/>
        <w:jc w:val="both"/>
      </w:pPr>
      <w:r>
        <w:rPr>
          <w:rFonts w:ascii="Times New Roman" w:hAnsi="Times New Roman"/>
          <w:b/>
          <w:sz w:val="24"/>
          <w:szCs w:val="24"/>
        </w:rPr>
        <w:t>8</w:t>
      </w:r>
      <w:r w:rsidRPr="00F9473B">
        <w:rPr>
          <w:rFonts w:ascii="Times New Roman" w:hAnsi="Times New Roman"/>
          <w:b/>
          <w:sz w:val="24"/>
          <w:szCs w:val="24"/>
        </w:rPr>
        <w:t>. Требования к Страховщику:</w:t>
      </w:r>
      <w:r w:rsidRPr="00F9473B">
        <w:rPr>
          <w:rFonts w:ascii="Times New Roman" w:hAnsi="Times New Roman"/>
          <w:sz w:val="24"/>
          <w:szCs w:val="24"/>
        </w:rPr>
        <w:t xml:space="preserve"> наличие </w:t>
      </w:r>
      <w:r w:rsidRPr="00BC7180">
        <w:rPr>
          <w:rFonts w:ascii="Times New Roman" w:hAnsi="Times New Roman"/>
          <w:sz w:val="24"/>
          <w:szCs w:val="24"/>
        </w:rPr>
        <w:t>у участника закупки действующей лицензии на осуществление обязательного страхования гражданской ответственности владельцев транспортных средств в соответствии с п.11 ч.2 ст.1 Федерального закона «О лицензировании отдельных видов деятельности» №99-ФЗ от 04.05.2011 года и ст.32 Закона РФ «Об организации страхового дела в Российской Федерации» №4015-1 от 27.11.1992 года.</w:t>
      </w:r>
    </w:p>
    <w:p w14:paraId="45FA3318" w14:textId="77777777" w:rsidR="003F1DB8" w:rsidRPr="00F9473B" w:rsidRDefault="003F1DB8" w:rsidP="00352220">
      <w:pPr>
        <w:tabs>
          <w:tab w:val="left" w:pos="225"/>
          <w:tab w:val="left" w:pos="405"/>
        </w:tabs>
        <w:spacing w:beforeLines="60" w:before="144" w:afterLines="60" w:after="144" w:line="240" w:lineRule="auto"/>
        <w:jc w:val="both"/>
        <w:rPr>
          <w:rFonts w:ascii="Times New Roman" w:hAnsi="Times New Roman"/>
          <w:sz w:val="24"/>
        </w:rPr>
      </w:pPr>
      <w:r w:rsidRPr="00F9473B">
        <w:rPr>
          <w:rFonts w:ascii="Times New Roman" w:hAnsi="Times New Roman"/>
          <w:sz w:val="24"/>
        </w:rPr>
        <w:t>Отсутствие в Реестре недобросовестных Поставщиков</w:t>
      </w:r>
      <w:r>
        <w:rPr>
          <w:rFonts w:ascii="Times New Roman" w:hAnsi="Times New Roman"/>
          <w:sz w:val="24"/>
        </w:rPr>
        <w:t>.</w:t>
      </w:r>
    </w:p>
    <w:p w14:paraId="2A86F49D" w14:textId="77777777" w:rsidR="003F1DB8" w:rsidRPr="00A23EB4" w:rsidRDefault="003F1DB8" w:rsidP="00352220">
      <w:pPr>
        <w:keepLines/>
        <w:suppressLineNumbers/>
        <w:tabs>
          <w:tab w:val="left" w:pos="3969"/>
        </w:tabs>
        <w:suppressAutoHyphens/>
        <w:spacing w:beforeLines="60" w:before="144" w:afterLines="60" w:after="144" w:line="240" w:lineRule="auto"/>
        <w:ind w:left="3969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br w:type="page"/>
      </w:r>
      <w:r w:rsidRPr="00A23EB4">
        <w:rPr>
          <w:rFonts w:ascii="Times New Roman" w:hAnsi="Times New Roman"/>
          <w:sz w:val="20"/>
          <w:szCs w:val="20"/>
        </w:rPr>
        <w:lastRenderedPageBreak/>
        <w:t>Приложение №1</w:t>
      </w:r>
    </w:p>
    <w:p w14:paraId="1662FD29" w14:textId="77777777" w:rsidR="003F1DB8" w:rsidRPr="00A23EB4" w:rsidRDefault="003F1DB8" w:rsidP="001921E8">
      <w:pPr>
        <w:tabs>
          <w:tab w:val="left" w:pos="3969"/>
        </w:tabs>
        <w:spacing w:after="0"/>
        <w:ind w:left="3969"/>
        <w:jc w:val="right"/>
        <w:rPr>
          <w:rFonts w:ascii="Times New Roman" w:hAnsi="Times New Roman"/>
          <w:color w:val="000000"/>
          <w:sz w:val="20"/>
          <w:szCs w:val="20"/>
        </w:rPr>
      </w:pPr>
      <w:r w:rsidRPr="00A23EB4">
        <w:rPr>
          <w:rFonts w:ascii="Times New Roman" w:hAnsi="Times New Roman"/>
          <w:color w:val="000000"/>
          <w:sz w:val="20"/>
          <w:szCs w:val="20"/>
        </w:rPr>
        <w:t xml:space="preserve">к техническому </w:t>
      </w:r>
      <w:r w:rsidR="003B4A2C" w:rsidRPr="00A23EB4">
        <w:rPr>
          <w:rFonts w:ascii="Times New Roman" w:hAnsi="Times New Roman"/>
          <w:color w:val="000000"/>
          <w:sz w:val="20"/>
          <w:szCs w:val="20"/>
        </w:rPr>
        <w:t>заданию на</w:t>
      </w:r>
      <w:r w:rsidRPr="00A23EB4">
        <w:rPr>
          <w:rFonts w:ascii="Times New Roman" w:hAnsi="Times New Roman"/>
          <w:color w:val="000000"/>
          <w:sz w:val="20"/>
          <w:szCs w:val="20"/>
        </w:rPr>
        <w:t xml:space="preserve"> оказание услуг ОСАГО</w:t>
      </w:r>
    </w:p>
    <w:p w14:paraId="6E96C45D" w14:textId="77777777" w:rsidR="00F82057" w:rsidRDefault="003F1DB8" w:rsidP="00F82057">
      <w:pPr>
        <w:tabs>
          <w:tab w:val="left" w:pos="3969"/>
        </w:tabs>
        <w:spacing w:after="0" w:line="240" w:lineRule="auto"/>
        <w:ind w:left="3969"/>
        <w:jc w:val="right"/>
        <w:rPr>
          <w:rFonts w:ascii="Times New Roman" w:hAnsi="Times New Roman"/>
          <w:color w:val="000000"/>
          <w:sz w:val="20"/>
          <w:szCs w:val="20"/>
        </w:rPr>
      </w:pPr>
      <w:r w:rsidRPr="00A23EB4">
        <w:rPr>
          <w:rFonts w:ascii="Times New Roman" w:hAnsi="Times New Roman"/>
          <w:color w:val="000000"/>
          <w:sz w:val="20"/>
          <w:szCs w:val="20"/>
        </w:rPr>
        <w:t xml:space="preserve">для </w:t>
      </w:r>
      <w:r>
        <w:rPr>
          <w:rFonts w:ascii="Times New Roman" w:hAnsi="Times New Roman"/>
          <w:color w:val="000000"/>
          <w:sz w:val="20"/>
          <w:szCs w:val="20"/>
        </w:rPr>
        <w:t xml:space="preserve">Государственного </w:t>
      </w:r>
      <w:r w:rsidR="00F82057">
        <w:rPr>
          <w:rFonts w:ascii="Times New Roman" w:hAnsi="Times New Roman"/>
          <w:color w:val="000000"/>
          <w:sz w:val="20"/>
          <w:szCs w:val="20"/>
        </w:rPr>
        <w:t>бюджетного</w:t>
      </w:r>
      <w:r>
        <w:rPr>
          <w:rFonts w:ascii="Times New Roman" w:hAnsi="Times New Roman"/>
          <w:color w:val="000000"/>
          <w:sz w:val="20"/>
          <w:szCs w:val="20"/>
        </w:rPr>
        <w:t xml:space="preserve"> учреждения</w:t>
      </w:r>
      <w:r w:rsidRPr="001921E8">
        <w:rPr>
          <w:rFonts w:ascii="Times New Roman" w:hAnsi="Times New Roman"/>
          <w:color w:val="000000"/>
          <w:sz w:val="20"/>
          <w:szCs w:val="20"/>
        </w:rPr>
        <w:t xml:space="preserve">  </w:t>
      </w:r>
    </w:p>
    <w:p w14:paraId="28F82603" w14:textId="77777777" w:rsidR="003F1DB8" w:rsidRPr="00A23EB4" w:rsidRDefault="00F82057" w:rsidP="001921E8">
      <w:pPr>
        <w:tabs>
          <w:tab w:val="left" w:pos="3969"/>
        </w:tabs>
        <w:ind w:left="3969"/>
        <w:jc w:val="right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Ленинград</w:t>
      </w:r>
      <w:r w:rsidR="003F1DB8" w:rsidRPr="001921E8">
        <w:rPr>
          <w:rFonts w:ascii="Times New Roman" w:hAnsi="Times New Roman"/>
          <w:color w:val="000000"/>
          <w:sz w:val="20"/>
          <w:szCs w:val="20"/>
        </w:rPr>
        <w:t>ской области «</w:t>
      </w:r>
      <w:r>
        <w:rPr>
          <w:rFonts w:ascii="Times New Roman" w:hAnsi="Times New Roman"/>
          <w:color w:val="000000"/>
          <w:sz w:val="20"/>
          <w:szCs w:val="20"/>
        </w:rPr>
        <w:t>Рощинская межрайонная больница</w:t>
      </w:r>
      <w:r w:rsidR="003F1DB8" w:rsidRPr="001921E8">
        <w:rPr>
          <w:rFonts w:ascii="Times New Roman" w:hAnsi="Times New Roman"/>
          <w:color w:val="000000"/>
          <w:sz w:val="20"/>
          <w:szCs w:val="20"/>
        </w:rPr>
        <w:t>»</w:t>
      </w:r>
    </w:p>
    <w:p w14:paraId="52D70F3D" w14:textId="77777777" w:rsidR="003F1DB8" w:rsidRPr="00A23EB4" w:rsidRDefault="003F1DB8" w:rsidP="00352218"/>
    <w:p w14:paraId="1F70824F" w14:textId="77777777" w:rsidR="003F1DB8" w:rsidRDefault="003F1DB8" w:rsidP="00F82057">
      <w:pPr>
        <w:jc w:val="center"/>
        <w:rPr>
          <w:rFonts w:ascii="Times New Roman" w:hAnsi="Times New Roman"/>
          <w:bCs/>
          <w:sz w:val="24"/>
          <w:szCs w:val="24"/>
          <w:lang w:eastAsia="ru-RU"/>
        </w:rPr>
      </w:pPr>
      <w:r w:rsidRPr="00A23EB4">
        <w:rPr>
          <w:rFonts w:ascii="Times New Roman" w:hAnsi="Times New Roman"/>
          <w:szCs w:val="24"/>
          <w:lang w:eastAsia="ar-SA"/>
        </w:rPr>
        <w:t xml:space="preserve">Перечень автомобильных средств </w:t>
      </w:r>
      <w:r w:rsidR="00F82057" w:rsidRPr="00F82057">
        <w:rPr>
          <w:rFonts w:ascii="Times New Roman" w:hAnsi="Times New Roman"/>
          <w:szCs w:val="24"/>
          <w:lang w:eastAsia="ar-SA"/>
        </w:rPr>
        <w:t>ГБУЗ ЛО «Рощинская МБ»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418"/>
        <w:gridCol w:w="1275"/>
        <w:gridCol w:w="709"/>
        <w:gridCol w:w="1134"/>
        <w:gridCol w:w="1842"/>
        <w:gridCol w:w="1135"/>
        <w:gridCol w:w="992"/>
        <w:gridCol w:w="1418"/>
      </w:tblGrid>
      <w:tr w:rsidR="00233C0E" w:rsidRPr="00233C0E" w14:paraId="04BB8B95" w14:textId="77777777" w:rsidTr="005F53D9">
        <w:trPr>
          <w:trHeight w:val="693"/>
        </w:trPr>
        <w:tc>
          <w:tcPr>
            <w:tcW w:w="426" w:type="dxa"/>
          </w:tcPr>
          <w:p w14:paraId="3A43E0CC" w14:textId="77777777" w:rsidR="00233C0E" w:rsidRPr="00233C0E" w:rsidRDefault="00233C0E" w:rsidP="004E4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1418" w:type="dxa"/>
          </w:tcPr>
          <w:p w14:paraId="5913D29E" w14:textId="77777777" w:rsidR="00233C0E" w:rsidRPr="00233C0E" w:rsidRDefault="00233C0E" w:rsidP="004E4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Марка, модель ТС</w:t>
            </w:r>
          </w:p>
        </w:tc>
        <w:tc>
          <w:tcPr>
            <w:tcW w:w="1275" w:type="dxa"/>
          </w:tcPr>
          <w:p w14:paraId="6883CF70" w14:textId="77777777" w:rsidR="00233C0E" w:rsidRDefault="0041158E" w:rsidP="00235387">
            <w:pPr>
              <w:widowControl w:val="0"/>
              <w:spacing w:after="0" w:line="240" w:lineRule="auto"/>
              <w:ind w:left="-249" w:right="33" w:firstLine="249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Тип</w:t>
            </w:r>
          </w:p>
          <w:p w14:paraId="23B9E5F0" w14:textId="77777777" w:rsidR="00233C0E" w:rsidRDefault="00233C0E" w:rsidP="00235387">
            <w:pPr>
              <w:widowControl w:val="0"/>
              <w:spacing w:after="0" w:line="240" w:lineRule="auto"/>
              <w:ind w:left="-249" w:right="33" w:firstLine="249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т</w:t>
            </w: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ранспорт</w:t>
            </w:r>
          </w:p>
          <w:p w14:paraId="2DB6F165" w14:textId="77777777" w:rsidR="00233C0E" w:rsidRPr="00233C0E" w:rsidRDefault="00233C0E" w:rsidP="00235387">
            <w:pPr>
              <w:widowControl w:val="0"/>
              <w:spacing w:after="0" w:line="240" w:lineRule="auto"/>
              <w:ind w:left="-249" w:right="33" w:firstLine="249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ного</w:t>
            </w:r>
            <w:proofErr w:type="spellEnd"/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 xml:space="preserve"> средства</w:t>
            </w:r>
          </w:p>
        </w:tc>
        <w:tc>
          <w:tcPr>
            <w:tcW w:w="709" w:type="dxa"/>
          </w:tcPr>
          <w:p w14:paraId="5E5774EC" w14:textId="77777777" w:rsidR="00233C0E" w:rsidRPr="00233C0E" w:rsidRDefault="00233C0E" w:rsidP="004E4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highlight w:val="yellow"/>
                <w:lang w:eastAsia="ru-RU"/>
              </w:rPr>
            </w:pP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Год выпуска</w:t>
            </w:r>
          </w:p>
        </w:tc>
        <w:tc>
          <w:tcPr>
            <w:tcW w:w="1134" w:type="dxa"/>
          </w:tcPr>
          <w:p w14:paraId="5C2D7BA4" w14:textId="77777777" w:rsidR="00233C0E" w:rsidRPr="00233C0E" w:rsidRDefault="00233C0E" w:rsidP="004E4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Гос.</w:t>
            </w: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рег. номер</w:t>
            </w:r>
          </w:p>
        </w:tc>
        <w:tc>
          <w:tcPr>
            <w:tcW w:w="1842" w:type="dxa"/>
          </w:tcPr>
          <w:p w14:paraId="57ED30B9" w14:textId="77777777" w:rsidR="00233C0E" w:rsidRPr="00233C0E" w:rsidRDefault="00233C0E" w:rsidP="004E4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Место регистрации</w:t>
            </w:r>
          </w:p>
        </w:tc>
        <w:tc>
          <w:tcPr>
            <w:tcW w:w="1135" w:type="dxa"/>
          </w:tcPr>
          <w:p w14:paraId="4173037F" w14:textId="77777777" w:rsidR="00233C0E" w:rsidRPr="00233C0E" w:rsidRDefault="00233C0E" w:rsidP="0041158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Категория ТС</w:t>
            </w:r>
          </w:p>
        </w:tc>
        <w:tc>
          <w:tcPr>
            <w:tcW w:w="992" w:type="dxa"/>
          </w:tcPr>
          <w:p w14:paraId="7459F441" w14:textId="77777777" w:rsidR="00233C0E" w:rsidRPr="00233C0E" w:rsidRDefault="00233C0E" w:rsidP="004E4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Страх</w:t>
            </w:r>
          </w:p>
          <w:p w14:paraId="39FC48A4" w14:textId="77777777" w:rsidR="00233C0E" w:rsidRPr="00233C0E" w:rsidRDefault="00233C0E" w:rsidP="004E4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 w:rsidRPr="00233C0E"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премия</w:t>
            </w:r>
          </w:p>
        </w:tc>
        <w:tc>
          <w:tcPr>
            <w:tcW w:w="1418" w:type="dxa"/>
          </w:tcPr>
          <w:p w14:paraId="1E7B8C21" w14:textId="77777777" w:rsidR="00233C0E" w:rsidRPr="00233C0E" w:rsidRDefault="005F53D9" w:rsidP="004E494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18"/>
                <w:szCs w:val="18"/>
                <w:lang w:eastAsia="ru-RU"/>
              </w:rPr>
              <w:t>Срок оказания услуг страхования</w:t>
            </w:r>
          </w:p>
        </w:tc>
      </w:tr>
      <w:tr w:rsidR="00233C0E" w:rsidRPr="00233C0E" w14:paraId="55E49905" w14:textId="77777777" w:rsidTr="005F53D9">
        <w:trPr>
          <w:trHeight w:val="280"/>
        </w:trPr>
        <w:tc>
          <w:tcPr>
            <w:tcW w:w="426" w:type="dxa"/>
            <w:vAlign w:val="center"/>
          </w:tcPr>
          <w:p w14:paraId="29E69272" w14:textId="77777777" w:rsidR="00233C0E" w:rsidRPr="00233C0E" w:rsidRDefault="00233C0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14:paraId="0D8CE58D" w14:textId="77777777" w:rsidR="00233C0E" w:rsidRPr="00233C0E" w:rsidRDefault="00233C0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233C0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8" w:type="dxa"/>
            <w:vAlign w:val="center"/>
          </w:tcPr>
          <w:p w14:paraId="714F064C" w14:textId="77777777" w:rsidR="00233C0E" w:rsidRPr="00233C0E" w:rsidRDefault="00233C0E" w:rsidP="00865783">
            <w:pPr>
              <w:keepNext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14:paraId="7FB174A9" w14:textId="77777777" w:rsidR="00233C0E" w:rsidRPr="00462B71" w:rsidRDefault="00306AF4" w:rsidP="00235387">
            <w:pPr>
              <w:keepNext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val="en-US" w:eastAsia="ru-RU"/>
              </w:rPr>
              <w:t>LADA</w:t>
            </w:r>
            <w:r w:rsidR="005657F6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35387">
              <w:rPr>
                <w:rFonts w:ascii="Times New Roman" w:hAnsi="Times New Roman"/>
                <w:color w:val="000000"/>
                <w:sz w:val="18"/>
                <w:szCs w:val="18"/>
                <w:lang w:val="en-US" w:eastAsia="ru-RU"/>
              </w:rPr>
              <w:t>LRGS0M</w:t>
            </w:r>
          </w:p>
        </w:tc>
        <w:tc>
          <w:tcPr>
            <w:tcW w:w="1275" w:type="dxa"/>
            <w:vAlign w:val="center"/>
          </w:tcPr>
          <w:p w14:paraId="55D57CB1" w14:textId="77777777" w:rsidR="00233C0E" w:rsidRPr="00233C0E" w:rsidRDefault="00235387" w:rsidP="0041158E">
            <w:pPr>
              <w:pStyle w:val="-"/>
              <w:ind w:firstLine="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Легковой </w:t>
            </w:r>
            <w:r w:rsidR="0041158E">
              <w:rPr>
                <w:sz w:val="18"/>
                <w:szCs w:val="18"/>
                <w:lang w:eastAsia="en-US"/>
              </w:rPr>
              <w:t>универсал</w:t>
            </w:r>
          </w:p>
        </w:tc>
        <w:tc>
          <w:tcPr>
            <w:tcW w:w="709" w:type="dxa"/>
            <w:vAlign w:val="center"/>
          </w:tcPr>
          <w:p w14:paraId="7A1D7188" w14:textId="77777777" w:rsidR="00233C0E" w:rsidRPr="0041158E" w:rsidRDefault="005657F6" w:rsidP="0041158E">
            <w:pPr>
              <w:pStyle w:val="-"/>
              <w:ind w:firstLine="0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val="en-US" w:eastAsia="en-US"/>
              </w:rPr>
              <w:t>20</w:t>
            </w:r>
            <w:r w:rsidR="0041158E">
              <w:rPr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134" w:type="dxa"/>
            <w:vAlign w:val="center"/>
          </w:tcPr>
          <w:p w14:paraId="56996970" w14:textId="77777777" w:rsidR="00233C0E" w:rsidRPr="005657F6" w:rsidRDefault="0041158E" w:rsidP="00235387">
            <w:pPr>
              <w:keepNext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ind w:hanging="71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О481УЕ</w:t>
            </w:r>
            <w:r w:rsidR="005657F6">
              <w:rPr>
                <w:rFonts w:ascii="Times New Roman" w:hAnsi="Times New Roman"/>
                <w:sz w:val="18"/>
                <w:szCs w:val="18"/>
              </w:rPr>
              <w:t>47</w:t>
            </w:r>
          </w:p>
        </w:tc>
        <w:tc>
          <w:tcPr>
            <w:tcW w:w="1842" w:type="dxa"/>
            <w:vAlign w:val="center"/>
          </w:tcPr>
          <w:p w14:paraId="566ED16A" w14:textId="77777777" w:rsidR="00233C0E" w:rsidRPr="00233C0E" w:rsidRDefault="00233C0E" w:rsidP="00AB1DEE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233C0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188855 Ленинградская область, Выборгский район, пос. Первомайское, ул. Ленина, д. 54 А</w:t>
            </w:r>
          </w:p>
        </w:tc>
        <w:tc>
          <w:tcPr>
            <w:tcW w:w="1135" w:type="dxa"/>
            <w:vAlign w:val="center"/>
          </w:tcPr>
          <w:p w14:paraId="7464C6A4" w14:textId="77777777" w:rsidR="00233C0E" w:rsidRPr="00233C0E" w:rsidRDefault="00233C0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14:paraId="59257A70" w14:textId="77777777" w:rsidR="00233C0E" w:rsidRPr="00233C0E" w:rsidRDefault="0041158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992" w:type="dxa"/>
            <w:vAlign w:val="center"/>
          </w:tcPr>
          <w:p w14:paraId="0DD6F415" w14:textId="77777777" w:rsidR="00233C0E" w:rsidRPr="00233C0E" w:rsidRDefault="00233C0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</w:p>
          <w:p w14:paraId="0A5E717F" w14:textId="280D4B10" w:rsidR="00233C0E" w:rsidRPr="00233C0E" w:rsidRDefault="00282230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3467,11</w:t>
            </w:r>
          </w:p>
        </w:tc>
        <w:tc>
          <w:tcPr>
            <w:tcW w:w="1418" w:type="dxa"/>
            <w:vAlign w:val="center"/>
          </w:tcPr>
          <w:p w14:paraId="6434BA86" w14:textId="1125C762" w:rsidR="00233C0E" w:rsidRPr="00233C0E" w:rsidRDefault="005657F6" w:rsidP="003240C6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с</w:t>
            </w:r>
            <w:r w:rsidR="0031071C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3538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41158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  <w:r w:rsidR="0023538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.0</w:t>
            </w:r>
            <w:r w:rsidR="0041158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  <w:r w:rsidR="0023538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.202</w:t>
            </w:r>
            <w:r w:rsidR="00254FD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6</w:t>
            </w:r>
            <w:r w:rsidR="0023538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г по </w:t>
            </w:r>
            <w:r w:rsidR="0041158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03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.</w:t>
            </w:r>
            <w:r w:rsidR="00235387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  <w:r w:rsidR="0041158E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.202</w:t>
            </w:r>
            <w:r w:rsidR="00254FD0"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  <w:r>
              <w:rPr>
                <w:rFonts w:ascii="Times New Roman" w:hAnsi="Times New Roman"/>
                <w:color w:val="000000"/>
                <w:sz w:val="18"/>
                <w:szCs w:val="18"/>
                <w:lang w:eastAsia="ru-RU"/>
              </w:rPr>
              <w:t xml:space="preserve"> г.</w:t>
            </w:r>
          </w:p>
        </w:tc>
      </w:tr>
      <w:tr w:rsidR="00233C0E" w:rsidRPr="009B4F65" w14:paraId="7889C8C3" w14:textId="77777777" w:rsidTr="005F53D9">
        <w:trPr>
          <w:trHeight w:val="226"/>
        </w:trPr>
        <w:tc>
          <w:tcPr>
            <w:tcW w:w="426" w:type="dxa"/>
          </w:tcPr>
          <w:p w14:paraId="3DCF35B3" w14:textId="77777777" w:rsidR="00233C0E" w:rsidRPr="009B4F65" w:rsidRDefault="00233C0E" w:rsidP="004E494A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</w:tcPr>
          <w:p w14:paraId="514BE88C" w14:textId="77777777" w:rsidR="00233C0E" w:rsidRPr="009B4F65" w:rsidRDefault="00233C0E" w:rsidP="00865783">
            <w:pPr>
              <w:keepNext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9B4F65">
              <w:rPr>
                <w:rFonts w:ascii="Times New Roman" w:hAnsi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5" w:type="dxa"/>
          </w:tcPr>
          <w:p w14:paraId="68251880" w14:textId="77777777" w:rsidR="00233C0E" w:rsidRPr="009B4F65" w:rsidRDefault="00233C0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4F6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709" w:type="dxa"/>
          </w:tcPr>
          <w:p w14:paraId="7229D7F0" w14:textId="77777777" w:rsidR="00233C0E" w:rsidRPr="009B4F65" w:rsidRDefault="00233C0E" w:rsidP="00865783">
            <w:pPr>
              <w:keepNext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4F6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4" w:type="dxa"/>
          </w:tcPr>
          <w:p w14:paraId="4A4E128A" w14:textId="77777777" w:rsidR="00233C0E" w:rsidRPr="009B4F65" w:rsidRDefault="00233C0E" w:rsidP="00865783">
            <w:pPr>
              <w:keepNext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4F6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842" w:type="dxa"/>
          </w:tcPr>
          <w:p w14:paraId="302A17D1" w14:textId="77777777" w:rsidR="00233C0E" w:rsidRPr="009B4F65" w:rsidRDefault="00233C0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4F6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135" w:type="dxa"/>
          </w:tcPr>
          <w:p w14:paraId="59E0850A" w14:textId="77777777" w:rsidR="00233C0E" w:rsidRPr="009B4F65" w:rsidRDefault="00233C0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9B4F6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992" w:type="dxa"/>
          </w:tcPr>
          <w:p w14:paraId="155CC1DA" w14:textId="05087B56" w:rsidR="00233C0E" w:rsidRPr="009B4F65" w:rsidRDefault="00282230" w:rsidP="003E250B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3467,11</w:t>
            </w:r>
          </w:p>
        </w:tc>
        <w:tc>
          <w:tcPr>
            <w:tcW w:w="1418" w:type="dxa"/>
          </w:tcPr>
          <w:p w14:paraId="22858D48" w14:textId="77777777" w:rsidR="00233C0E" w:rsidRPr="009B4F65" w:rsidRDefault="00233C0E" w:rsidP="00865783">
            <w:pPr>
              <w:keepNext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14:paraId="58E7D73A" w14:textId="77777777" w:rsidR="003F1DB8" w:rsidRPr="009B4F65" w:rsidRDefault="003F1DB8" w:rsidP="006015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eastAsia="ru-RU"/>
        </w:rPr>
      </w:pPr>
    </w:p>
    <w:p w14:paraId="5138A59C" w14:textId="77777777" w:rsidR="003F1DB8" w:rsidRPr="009B4F65" w:rsidRDefault="003F1DB8" w:rsidP="006015F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eastAsia="ru-RU"/>
        </w:rPr>
      </w:pPr>
    </w:p>
    <w:p w14:paraId="05362DD6" w14:textId="77777777" w:rsidR="003F1DB8" w:rsidRPr="009B4F65" w:rsidRDefault="00F82057" w:rsidP="00F82057">
      <w:pPr>
        <w:pStyle w:val="1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 w:rsidRPr="009B4F65">
        <w:rPr>
          <w:rFonts w:ascii="Times New Roman" w:hAnsi="Times New Roman"/>
          <w:sz w:val="20"/>
          <w:szCs w:val="20"/>
        </w:rPr>
        <w:t xml:space="preserve">Собственник: Государственное бюджетное учреждение Ленинградской области «Рощинская межрайонная больница» ИНН </w:t>
      </w:r>
      <w:r w:rsidR="003B4A2C" w:rsidRPr="009B4F65">
        <w:rPr>
          <w:rFonts w:ascii="Times New Roman" w:hAnsi="Times New Roman"/>
          <w:sz w:val="20"/>
          <w:szCs w:val="20"/>
        </w:rPr>
        <w:t>4704047468; КПП</w:t>
      </w:r>
      <w:r w:rsidRPr="009B4F65">
        <w:rPr>
          <w:rFonts w:ascii="Times New Roman" w:hAnsi="Times New Roman"/>
          <w:sz w:val="20"/>
          <w:szCs w:val="20"/>
        </w:rPr>
        <w:t xml:space="preserve"> 470401001</w:t>
      </w:r>
    </w:p>
    <w:sectPr w:rsidR="003F1DB8" w:rsidRPr="009B4F65" w:rsidSect="00A645A6">
      <w:pgSz w:w="11906" w:h="16838"/>
      <w:pgMar w:top="709" w:right="851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343A45"/>
    <w:multiLevelType w:val="multilevel"/>
    <w:tmpl w:val="B9BC07D2"/>
    <w:lvl w:ilvl="0">
      <w:start w:val="3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" w15:restartNumberingAfterBreak="0">
    <w:nsid w:val="3F765664"/>
    <w:multiLevelType w:val="hybridMultilevel"/>
    <w:tmpl w:val="8B54B776"/>
    <w:lvl w:ilvl="0" w:tplc="923C951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7C01F99"/>
    <w:multiLevelType w:val="hybridMultilevel"/>
    <w:tmpl w:val="CD749B7E"/>
    <w:lvl w:ilvl="0" w:tplc="D90A1144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592D4DF5"/>
    <w:multiLevelType w:val="hybridMultilevel"/>
    <w:tmpl w:val="F61C4D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6243"/>
    <w:rsid w:val="000257DB"/>
    <w:rsid w:val="000310AA"/>
    <w:rsid w:val="00034D6E"/>
    <w:rsid w:val="00082026"/>
    <w:rsid w:val="0009194B"/>
    <w:rsid w:val="00095037"/>
    <w:rsid w:val="000A039C"/>
    <w:rsid w:val="000A69D2"/>
    <w:rsid w:val="000D0A40"/>
    <w:rsid w:val="000D477D"/>
    <w:rsid w:val="000E123E"/>
    <w:rsid w:val="000E7ECA"/>
    <w:rsid w:val="000F30A7"/>
    <w:rsid w:val="00110CA6"/>
    <w:rsid w:val="00115174"/>
    <w:rsid w:val="00126CCC"/>
    <w:rsid w:val="00156E34"/>
    <w:rsid w:val="00167FAE"/>
    <w:rsid w:val="001728E4"/>
    <w:rsid w:val="001921E8"/>
    <w:rsid w:val="001A3A4C"/>
    <w:rsid w:val="001A4A8B"/>
    <w:rsid w:val="001B4C1E"/>
    <w:rsid w:val="001C64E5"/>
    <w:rsid w:val="001D6100"/>
    <w:rsid w:val="001E1304"/>
    <w:rsid w:val="0021619C"/>
    <w:rsid w:val="002268F5"/>
    <w:rsid w:val="002318F0"/>
    <w:rsid w:val="00233C0E"/>
    <w:rsid w:val="00235387"/>
    <w:rsid w:val="00242B8B"/>
    <w:rsid w:val="002477EE"/>
    <w:rsid w:val="00254FD0"/>
    <w:rsid w:val="00261E7F"/>
    <w:rsid w:val="00282230"/>
    <w:rsid w:val="00296E24"/>
    <w:rsid w:val="00296EC1"/>
    <w:rsid w:val="0029745B"/>
    <w:rsid w:val="002B050A"/>
    <w:rsid w:val="002D42A9"/>
    <w:rsid w:val="002D6BE9"/>
    <w:rsid w:val="002D6CEF"/>
    <w:rsid w:val="002D75A3"/>
    <w:rsid w:val="002E0435"/>
    <w:rsid w:val="002E3619"/>
    <w:rsid w:val="00304A24"/>
    <w:rsid w:val="00306AF4"/>
    <w:rsid w:val="0031071C"/>
    <w:rsid w:val="00314F9F"/>
    <w:rsid w:val="0032002B"/>
    <w:rsid w:val="003240C6"/>
    <w:rsid w:val="00332D4E"/>
    <w:rsid w:val="00352218"/>
    <w:rsid w:val="00352220"/>
    <w:rsid w:val="00363ED9"/>
    <w:rsid w:val="00366E46"/>
    <w:rsid w:val="0038388D"/>
    <w:rsid w:val="00390AED"/>
    <w:rsid w:val="003B4A2C"/>
    <w:rsid w:val="003C2EEF"/>
    <w:rsid w:val="003C4C7A"/>
    <w:rsid w:val="003D4918"/>
    <w:rsid w:val="003D65FC"/>
    <w:rsid w:val="003E250B"/>
    <w:rsid w:val="003F1DB8"/>
    <w:rsid w:val="003F2F64"/>
    <w:rsid w:val="0041158E"/>
    <w:rsid w:val="00423377"/>
    <w:rsid w:val="00425011"/>
    <w:rsid w:val="0044676C"/>
    <w:rsid w:val="00452AA0"/>
    <w:rsid w:val="00460BDE"/>
    <w:rsid w:val="00462B71"/>
    <w:rsid w:val="00462B99"/>
    <w:rsid w:val="004676FA"/>
    <w:rsid w:val="00476743"/>
    <w:rsid w:val="00480D50"/>
    <w:rsid w:val="00483936"/>
    <w:rsid w:val="00485FC7"/>
    <w:rsid w:val="00491954"/>
    <w:rsid w:val="00496F0E"/>
    <w:rsid w:val="004A0999"/>
    <w:rsid w:val="004A09C0"/>
    <w:rsid w:val="004A28BB"/>
    <w:rsid w:val="004E1D9E"/>
    <w:rsid w:val="004E494A"/>
    <w:rsid w:val="004F2464"/>
    <w:rsid w:val="005013C7"/>
    <w:rsid w:val="00520C43"/>
    <w:rsid w:val="00534E7D"/>
    <w:rsid w:val="0053644D"/>
    <w:rsid w:val="00540926"/>
    <w:rsid w:val="00543B3D"/>
    <w:rsid w:val="005448E0"/>
    <w:rsid w:val="00550D4F"/>
    <w:rsid w:val="005657F6"/>
    <w:rsid w:val="00582141"/>
    <w:rsid w:val="005876F8"/>
    <w:rsid w:val="00591380"/>
    <w:rsid w:val="005A22C1"/>
    <w:rsid w:val="005A3CCB"/>
    <w:rsid w:val="005A742C"/>
    <w:rsid w:val="005C697A"/>
    <w:rsid w:val="005D0CDA"/>
    <w:rsid w:val="005E3B8C"/>
    <w:rsid w:val="005F53D9"/>
    <w:rsid w:val="006015FC"/>
    <w:rsid w:val="00602E7D"/>
    <w:rsid w:val="006116E2"/>
    <w:rsid w:val="0062550D"/>
    <w:rsid w:val="0064436D"/>
    <w:rsid w:val="006609EB"/>
    <w:rsid w:val="0067509F"/>
    <w:rsid w:val="00675A79"/>
    <w:rsid w:val="00677677"/>
    <w:rsid w:val="0069236A"/>
    <w:rsid w:val="006A4640"/>
    <w:rsid w:val="006B4B2A"/>
    <w:rsid w:val="006B5CED"/>
    <w:rsid w:val="006B74B7"/>
    <w:rsid w:val="006C1788"/>
    <w:rsid w:val="006F4DE7"/>
    <w:rsid w:val="00703AA3"/>
    <w:rsid w:val="00705797"/>
    <w:rsid w:val="00705DB0"/>
    <w:rsid w:val="00726C3D"/>
    <w:rsid w:val="00727E0B"/>
    <w:rsid w:val="00730FD6"/>
    <w:rsid w:val="00736A30"/>
    <w:rsid w:val="007402F8"/>
    <w:rsid w:val="00752539"/>
    <w:rsid w:val="00757C18"/>
    <w:rsid w:val="007A6B09"/>
    <w:rsid w:val="007E7AF4"/>
    <w:rsid w:val="007F35E2"/>
    <w:rsid w:val="007F493B"/>
    <w:rsid w:val="007F7FD3"/>
    <w:rsid w:val="00803CCD"/>
    <w:rsid w:val="008346E8"/>
    <w:rsid w:val="00865783"/>
    <w:rsid w:val="0086644C"/>
    <w:rsid w:val="0087787E"/>
    <w:rsid w:val="008B0206"/>
    <w:rsid w:val="008B65F2"/>
    <w:rsid w:val="008C23E4"/>
    <w:rsid w:val="008C2D0A"/>
    <w:rsid w:val="008C6445"/>
    <w:rsid w:val="008E0909"/>
    <w:rsid w:val="008F103F"/>
    <w:rsid w:val="008F47D2"/>
    <w:rsid w:val="0092381D"/>
    <w:rsid w:val="00926118"/>
    <w:rsid w:val="0093053B"/>
    <w:rsid w:val="00932670"/>
    <w:rsid w:val="00933DD8"/>
    <w:rsid w:val="00940CE0"/>
    <w:rsid w:val="009437F0"/>
    <w:rsid w:val="00956ECC"/>
    <w:rsid w:val="00984E9B"/>
    <w:rsid w:val="00991EA5"/>
    <w:rsid w:val="009B27BD"/>
    <w:rsid w:val="009B2B38"/>
    <w:rsid w:val="009B4EF8"/>
    <w:rsid w:val="009B4F65"/>
    <w:rsid w:val="009C756B"/>
    <w:rsid w:val="009D03AC"/>
    <w:rsid w:val="009D332A"/>
    <w:rsid w:val="009E2A9A"/>
    <w:rsid w:val="009F5969"/>
    <w:rsid w:val="00A14694"/>
    <w:rsid w:val="00A23EB4"/>
    <w:rsid w:val="00A278D1"/>
    <w:rsid w:val="00A32988"/>
    <w:rsid w:val="00A45C02"/>
    <w:rsid w:val="00A50410"/>
    <w:rsid w:val="00A52247"/>
    <w:rsid w:val="00A645A6"/>
    <w:rsid w:val="00A67B0A"/>
    <w:rsid w:val="00AA2AEC"/>
    <w:rsid w:val="00AB0AB2"/>
    <w:rsid w:val="00AB1DEE"/>
    <w:rsid w:val="00AC0A6C"/>
    <w:rsid w:val="00AF0BD4"/>
    <w:rsid w:val="00B1267A"/>
    <w:rsid w:val="00B31C51"/>
    <w:rsid w:val="00B35BF4"/>
    <w:rsid w:val="00B5136F"/>
    <w:rsid w:val="00B5187E"/>
    <w:rsid w:val="00B52653"/>
    <w:rsid w:val="00B615B2"/>
    <w:rsid w:val="00B6213C"/>
    <w:rsid w:val="00B8362F"/>
    <w:rsid w:val="00B94963"/>
    <w:rsid w:val="00BC03B1"/>
    <w:rsid w:val="00BC7180"/>
    <w:rsid w:val="00BD1B09"/>
    <w:rsid w:val="00BF02F9"/>
    <w:rsid w:val="00C01FEC"/>
    <w:rsid w:val="00C12774"/>
    <w:rsid w:val="00C225F4"/>
    <w:rsid w:val="00C3501D"/>
    <w:rsid w:val="00C519DB"/>
    <w:rsid w:val="00C61EB5"/>
    <w:rsid w:val="00C7128C"/>
    <w:rsid w:val="00C7432E"/>
    <w:rsid w:val="00C762AD"/>
    <w:rsid w:val="00C77C86"/>
    <w:rsid w:val="00C80B70"/>
    <w:rsid w:val="00CC3750"/>
    <w:rsid w:val="00CC4BA2"/>
    <w:rsid w:val="00CC62A8"/>
    <w:rsid w:val="00CD072B"/>
    <w:rsid w:val="00CD6A52"/>
    <w:rsid w:val="00CE0C10"/>
    <w:rsid w:val="00D059DC"/>
    <w:rsid w:val="00D44A3F"/>
    <w:rsid w:val="00D46243"/>
    <w:rsid w:val="00DA1273"/>
    <w:rsid w:val="00DB0BDF"/>
    <w:rsid w:val="00DB0D4D"/>
    <w:rsid w:val="00DC5BE1"/>
    <w:rsid w:val="00DC675E"/>
    <w:rsid w:val="00DE296D"/>
    <w:rsid w:val="00DE606C"/>
    <w:rsid w:val="00E033D9"/>
    <w:rsid w:val="00E05E5A"/>
    <w:rsid w:val="00E1287C"/>
    <w:rsid w:val="00E149B1"/>
    <w:rsid w:val="00E33B08"/>
    <w:rsid w:val="00E3430C"/>
    <w:rsid w:val="00E35667"/>
    <w:rsid w:val="00E409FD"/>
    <w:rsid w:val="00E56E9B"/>
    <w:rsid w:val="00E757CB"/>
    <w:rsid w:val="00E9031A"/>
    <w:rsid w:val="00E91CAC"/>
    <w:rsid w:val="00E97D7B"/>
    <w:rsid w:val="00EA5D2F"/>
    <w:rsid w:val="00EA695E"/>
    <w:rsid w:val="00EB2FD6"/>
    <w:rsid w:val="00ED29AF"/>
    <w:rsid w:val="00EF74FE"/>
    <w:rsid w:val="00F036C0"/>
    <w:rsid w:val="00F111FC"/>
    <w:rsid w:val="00F13D42"/>
    <w:rsid w:val="00F345D0"/>
    <w:rsid w:val="00F44CAA"/>
    <w:rsid w:val="00F45F48"/>
    <w:rsid w:val="00F504DB"/>
    <w:rsid w:val="00F60302"/>
    <w:rsid w:val="00F760D1"/>
    <w:rsid w:val="00F82057"/>
    <w:rsid w:val="00F82556"/>
    <w:rsid w:val="00F85129"/>
    <w:rsid w:val="00F9043D"/>
    <w:rsid w:val="00F9473B"/>
    <w:rsid w:val="00FA1BE7"/>
    <w:rsid w:val="00FA3248"/>
    <w:rsid w:val="00FB071F"/>
    <w:rsid w:val="00FB2516"/>
    <w:rsid w:val="00FB7CC5"/>
    <w:rsid w:val="00FC1387"/>
    <w:rsid w:val="00FC539D"/>
    <w:rsid w:val="00FC6D33"/>
    <w:rsid w:val="00FD2DC1"/>
    <w:rsid w:val="00FE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C04057"/>
  <w15:docId w15:val="{56CF4721-2B05-4FA2-91E0-B015275E4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4B2A"/>
    <w:pPr>
      <w:spacing w:after="160" w:line="259" w:lineRule="auto"/>
    </w:pPr>
    <w:rPr>
      <w:rFonts w:eastAsia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uiPriority w:val="99"/>
    <w:rsid w:val="0053644D"/>
    <w:pPr>
      <w:ind w:left="720"/>
      <w:contextualSpacing/>
    </w:pPr>
  </w:style>
  <w:style w:type="paragraph" w:styleId="a3">
    <w:name w:val="Title"/>
    <w:basedOn w:val="a"/>
    <w:link w:val="a4"/>
    <w:uiPriority w:val="99"/>
    <w:qFormat/>
    <w:rsid w:val="00B5136F"/>
    <w:pPr>
      <w:spacing w:after="0" w:line="240" w:lineRule="auto"/>
      <w:jc w:val="center"/>
    </w:pPr>
    <w:rPr>
      <w:rFonts w:ascii="Times New Roman" w:eastAsia="Calibri" w:hAnsi="Times New Roman"/>
      <w:b/>
      <w:bCs/>
      <w:sz w:val="28"/>
      <w:szCs w:val="24"/>
      <w:lang w:eastAsia="ru-RU"/>
    </w:rPr>
  </w:style>
  <w:style w:type="character" w:customStyle="1" w:styleId="TitleChar">
    <w:name w:val="Title Char"/>
    <w:basedOn w:val="a0"/>
    <w:uiPriority w:val="10"/>
    <w:rsid w:val="00776AB7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a4">
    <w:name w:val="Заголовок Знак"/>
    <w:link w:val="a3"/>
    <w:uiPriority w:val="99"/>
    <w:locked/>
    <w:rsid w:val="00B5136F"/>
    <w:rPr>
      <w:rFonts w:ascii="Times New Roman" w:hAnsi="Times New Roman"/>
      <w:b/>
      <w:sz w:val="24"/>
      <w:lang w:eastAsia="ru-RU"/>
    </w:rPr>
  </w:style>
  <w:style w:type="paragraph" w:styleId="a5">
    <w:name w:val="Normal (Web)"/>
    <w:basedOn w:val="a"/>
    <w:uiPriority w:val="99"/>
    <w:rsid w:val="00B5136F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table" w:styleId="a6">
    <w:name w:val="Table Grid"/>
    <w:basedOn w:val="a1"/>
    <w:uiPriority w:val="99"/>
    <w:rsid w:val="009E2A9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Без интервала1"/>
    <w:uiPriority w:val="99"/>
    <w:rsid w:val="00352218"/>
    <w:rPr>
      <w:rFonts w:eastAsia="Times New Roman"/>
      <w:lang w:eastAsia="en-US"/>
    </w:rPr>
  </w:style>
  <w:style w:type="paragraph" w:customStyle="1" w:styleId="-">
    <w:name w:val="Нумерованный список ОК -текст"/>
    <w:basedOn w:val="a"/>
    <w:uiPriority w:val="99"/>
    <w:rsid w:val="00352218"/>
    <w:pPr>
      <w:spacing w:after="0" w:line="240" w:lineRule="auto"/>
      <w:ind w:firstLine="284"/>
    </w:pPr>
    <w:rPr>
      <w:rFonts w:ascii="Times New Roman" w:eastAsia="Calibri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916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549D88-3BF9-4828-9AD0-47F7BC846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536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оказание услуг ОСАГО</vt:lpstr>
    </vt:vector>
  </TitlesOfParts>
  <Company>VSK</Company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оказание услуг ОСАГО</dc:title>
  <dc:creator>Пользователь</dc:creator>
  <cp:lastModifiedBy>Договорной 05 Больница</cp:lastModifiedBy>
  <cp:revision>15</cp:revision>
  <dcterms:created xsi:type="dcterms:W3CDTF">2023-11-30T11:28:00Z</dcterms:created>
  <dcterms:modified xsi:type="dcterms:W3CDTF">2026-08-24T11:03:00Z</dcterms:modified>
</cp:coreProperties>
</file>