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63E" w:rsidRPr="000B0C40" w:rsidRDefault="00FE763E" w:rsidP="00FE763E">
      <w:pPr>
        <w:tabs>
          <w:tab w:val="left" w:pos="6039"/>
        </w:tabs>
        <w:jc w:val="right"/>
        <w:rPr>
          <w:b/>
        </w:rPr>
      </w:pPr>
      <w:bookmarkStart w:id="0" w:name="_Ref29909826"/>
      <w:bookmarkStart w:id="1" w:name="_Toc165887577"/>
      <w:r w:rsidRPr="000B0C40">
        <w:rPr>
          <w:b/>
        </w:rPr>
        <w:t>УТВЕРЖДАЮ</w:t>
      </w:r>
    </w:p>
    <w:p w:rsidR="00FE763E" w:rsidRPr="000B0C40" w:rsidRDefault="00FE763E" w:rsidP="00FE763E">
      <w:pPr>
        <w:tabs>
          <w:tab w:val="left" w:pos="6039"/>
        </w:tabs>
        <w:jc w:val="right"/>
      </w:pPr>
      <w:r w:rsidRPr="000B0C40">
        <w:t>Врио главного врача</w:t>
      </w:r>
    </w:p>
    <w:p w:rsidR="00FE763E" w:rsidRPr="000B0C40" w:rsidRDefault="00FE763E" w:rsidP="00FE763E">
      <w:pPr>
        <w:tabs>
          <w:tab w:val="left" w:pos="6039"/>
        </w:tabs>
        <w:jc w:val="right"/>
      </w:pPr>
      <w:r w:rsidRPr="000B0C40">
        <w:t>ГБУЗ ЛО «Гатчинская КМБ»</w:t>
      </w:r>
    </w:p>
    <w:p w:rsidR="00FE763E" w:rsidRPr="000B0C40" w:rsidRDefault="00FE763E" w:rsidP="00FE763E">
      <w:pPr>
        <w:tabs>
          <w:tab w:val="left" w:pos="6039"/>
        </w:tabs>
        <w:jc w:val="right"/>
      </w:pPr>
      <w:r w:rsidRPr="000B0C40">
        <w:t xml:space="preserve">_____________ / </w:t>
      </w:r>
      <w:r w:rsidR="009443A1">
        <w:t xml:space="preserve">Ю.М. Шишкин </w:t>
      </w:r>
      <w:r w:rsidRPr="000B0C40">
        <w:t>/</w:t>
      </w:r>
    </w:p>
    <w:p w:rsidR="00265DF3" w:rsidRDefault="00265DF3" w:rsidP="00265DF3">
      <w:pPr>
        <w:pStyle w:val="1f3"/>
        <w:keepNext w:val="0"/>
        <w:widowControl w:val="0"/>
        <w:spacing w:before="0" w:after="0"/>
        <w:rPr>
          <w:sz w:val="22"/>
          <w:szCs w:val="22"/>
        </w:rPr>
      </w:pPr>
    </w:p>
    <w:p w:rsidR="00265DF3" w:rsidRDefault="0017689C" w:rsidP="00265DF3">
      <w:pPr>
        <w:pStyle w:val="1f3"/>
        <w:keepNext w:val="0"/>
        <w:widowControl w:val="0"/>
        <w:spacing w:before="0" w:after="0"/>
        <w:rPr>
          <w:sz w:val="22"/>
          <w:szCs w:val="22"/>
        </w:rPr>
      </w:pPr>
      <w:r>
        <w:rPr>
          <w:sz w:val="22"/>
          <w:szCs w:val="22"/>
        </w:rPr>
        <w:t>О</w:t>
      </w:r>
      <w:r w:rsidR="00EE43E5" w:rsidRPr="00D85818">
        <w:rPr>
          <w:sz w:val="22"/>
          <w:szCs w:val="22"/>
        </w:rPr>
        <w:t xml:space="preserve">писание объекта закупки с учетом требований, </w:t>
      </w:r>
    </w:p>
    <w:p w:rsidR="00EE43E5" w:rsidRDefault="00EE43E5" w:rsidP="00265DF3">
      <w:pPr>
        <w:pStyle w:val="1f3"/>
        <w:keepNext w:val="0"/>
        <w:widowControl w:val="0"/>
        <w:spacing w:before="0" w:after="0"/>
        <w:rPr>
          <w:sz w:val="22"/>
          <w:szCs w:val="22"/>
        </w:rPr>
      </w:pPr>
      <w:r w:rsidRPr="00D85818">
        <w:rPr>
          <w:sz w:val="22"/>
          <w:szCs w:val="22"/>
        </w:rPr>
        <w:t>пр</w:t>
      </w:r>
      <w:r w:rsidR="0017689C">
        <w:rPr>
          <w:sz w:val="22"/>
          <w:szCs w:val="22"/>
        </w:rPr>
        <w:t>едусмотренных статьей 33 Закона</w:t>
      </w:r>
      <w:r w:rsidR="00C42CD8">
        <w:rPr>
          <w:sz w:val="22"/>
          <w:szCs w:val="22"/>
        </w:rPr>
        <w:t xml:space="preserve"> о контрактной системе</w:t>
      </w:r>
      <w:r w:rsidRPr="00D85818">
        <w:rPr>
          <w:sz w:val="22"/>
          <w:szCs w:val="22"/>
        </w:rPr>
        <w:t>.</w:t>
      </w:r>
      <w:bookmarkEnd w:id="0"/>
    </w:p>
    <w:p w:rsidR="00265DF3" w:rsidRPr="00D85818" w:rsidRDefault="00265DF3" w:rsidP="00265DF3">
      <w:pPr>
        <w:pStyle w:val="1f3"/>
        <w:keepNext w:val="0"/>
        <w:widowControl w:val="0"/>
        <w:spacing w:before="0" w:after="0"/>
        <w:rPr>
          <w:sz w:val="22"/>
          <w:szCs w:val="22"/>
        </w:rPr>
      </w:pPr>
    </w:p>
    <w:p w:rsidR="00B1624D" w:rsidRPr="00B1624D" w:rsidRDefault="0022083B" w:rsidP="00B1624D">
      <w:pPr>
        <w:ind w:firstLine="540"/>
        <w:jc w:val="center"/>
        <w:rPr>
          <w:b/>
        </w:rPr>
      </w:pPr>
      <w:bookmarkStart w:id="2" w:name="Par2344"/>
      <w:bookmarkEnd w:id="2"/>
      <w:r>
        <w:rPr>
          <w:b/>
        </w:rPr>
        <w:t>1</w:t>
      </w:r>
      <w:r w:rsidR="00B1624D" w:rsidRPr="00B1624D">
        <w:rPr>
          <w:b/>
        </w:rPr>
        <w:t xml:space="preserve"> Требования к техническим, функциональным и эксплуатационным характеристикам товара</w:t>
      </w:r>
    </w:p>
    <w:p w:rsidR="00B1624D" w:rsidRPr="00B1624D" w:rsidRDefault="00B1624D" w:rsidP="00B1624D">
      <w:pPr>
        <w:ind w:firstLine="540"/>
        <w:jc w:val="center"/>
        <w:rPr>
          <w:b/>
        </w:rPr>
      </w:pPr>
    </w:p>
    <w:p w:rsidR="009443A1" w:rsidRDefault="0022083B" w:rsidP="00675414">
      <w:pPr>
        <w:ind w:firstLine="540"/>
        <w:jc w:val="both"/>
      </w:pPr>
      <w:r>
        <w:t>1</w:t>
      </w:r>
      <w:r w:rsidR="00B1624D" w:rsidRPr="00B1624D">
        <w:t xml:space="preserve">.1. </w:t>
      </w:r>
      <w:r w:rsidR="009443A1">
        <w:t xml:space="preserve">Наименование объекта закупки: </w:t>
      </w:r>
      <w:r w:rsidR="00761F9B" w:rsidRPr="00761F9B">
        <w:t xml:space="preserve">Поставка </w:t>
      </w:r>
      <w:r w:rsidR="00B875AB" w:rsidRPr="00B875AB">
        <w:t xml:space="preserve">лекарственного препарата для медицинского применения: </w:t>
      </w:r>
      <w:r w:rsidR="007725AB" w:rsidRPr="007725AB">
        <w:t>Ропивакаин</w:t>
      </w:r>
      <w:r w:rsidR="009443A1">
        <w:t>.</w:t>
      </w:r>
    </w:p>
    <w:p w:rsidR="00675414" w:rsidRPr="009C3547" w:rsidRDefault="009443A1" w:rsidP="00675414">
      <w:pPr>
        <w:ind w:firstLine="540"/>
        <w:jc w:val="both"/>
      </w:pPr>
      <w:r>
        <w:t xml:space="preserve">1.2. </w:t>
      </w:r>
      <w:r w:rsidR="00B1624D" w:rsidRPr="00B1624D">
        <w:t xml:space="preserve">Поставляемый товар должен полностью соответствовать количественным, техническим и </w:t>
      </w:r>
      <w:r w:rsidR="00B1624D" w:rsidRPr="009C3547">
        <w:t xml:space="preserve">функциональным характеристикам, которые указаны в Приложении № </w:t>
      </w:r>
      <w:r w:rsidR="00B936A3" w:rsidRPr="009C3547">
        <w:t>1</w:t>
      </w:r>
      <w:r w:rsidR="00B1624D" w:rsidRPr="009C3547">
        <w:t xml:space="preserve"> к </w:t>
      </w:r>
      <w:r w:rsidR="00B936A3" w:rsidRPr="009C3547">
        <w:t xml:space="preserve">Описанию объекта закупки </w:t>
      </w:r>
      <w:r w:rsidR="00B1624D" w:rsidRPr="009C3547">
        <w:t>(«Требования к значениям показателей (характеристик) товара, позволяющие определить соответствие установленным заказчиком требованиям»).</w:t>
      </w:r>
      <w:r w:rsidR="00675414" w:rsidRPr="009C3547">
        <w:t xml:space="preserve"> Номенклатура товара и его количество определяются Спецификацией (Приложение № 1 к Контракту).</w:t>
      </w:r>
    </w:p>
    <w:p w:rsidR="00675414" w:rsidRPr="009C3547" w:rsidRDefault="007C3970" w:rsidP="00675414">
      <w:pPr>
        <w:ind w:firstLine="540"/>
        <w:jc w:val="both"/>
      </w:pPr>
      <w:r>
        <w:t>1</w:t>
      </w:r>
      <w:r w:rsidR="00675414" w:rsidRPr="009C3547">
        <w:t>.</w:t>
      </w:r>
      <w:r w:rsidR="009443A1">
        <w:t>3</w:t>
      </w:r>
      <w:r w:rsidR="00675414" w:rsidRPr="009C3547">
        <w:t xml:space="preserve">. </w:t>
      </w:r>
      <w:r w:rsidRPr="00A829D2">
        <w:rPr>
          <w:rFonts w:eastAsia="Calibri"/>
          <w:bCs/>
          <w:szCs w:val="24"/>
        </w:rPr>
        <w:t>Участник вправе предложить эквивалентные лекарственные формы и дозировки, в соответствии Приложением № 1 к Описанию объекта закупки</w:t>
      </w:r>
      <w:r w:rsidR="00675414" w:rsidRPr="009C3547">
        <w:t>.</w:t>
      </w:r>
    </w:p>
    <w:p w:rsidR="00B1624D" w:rsidRPr="009C3547" w:rsidRDefault="00B1624D" w:rsidP="00B1624D">
      <w:pPr>
        <w:ind w:firstLine="540"/>
        <w:jc w:val="both"/>
      </w:pPr>
    </w:p>
    <w:p w:rsidR="00B1624D" w:rsidRPr="009C3547" w:rsidRDefault="007C3970" w:rsidP="00B1624D">
      <w:pPr>
        <w:ind w:firstLine="540"/>
        <w:jc w:val="center"/>
        <w:rPr>
          <w:b/>
        </w:rPr>
      </w:pPr>
      <w:r>
        <w:rPr>
          <w:b/>
        </w:rPr>
        <w:t>2</w:t>
      </w:r>
      <w:r w:rsidR="00B1624D" w:rsidRPr="009C3547">
        <w:rPr>
          <w:b/>
        </w:rPr>
        <w:t xml:space="preserve"> Требования к качеству и безопасности товара</w:t>
      </w:r>
    </w:p>
    <w:p w:rsidR="00B1624D" w:rsidRPr="009C3547" w:rsidRDefault="00B1624D" w:rsidP="00B1624D">
      <w:pPr>
        <w:ind w:firstLine="540"/>
        <w:jc w:val="center"/>
        <w:rPr>
          <w:b/>
        </w:rPr>
      </w:pPr>
    </w:p>
    <w:p w:rsidR="00B1624D" w:rsidRPr="009C3547" w:rsidRDefault="007C3970" w:rsidP="00B1624D">
      <w:pPr>
        <w:ind w:firstLine="540"/>
        <w:jc w:val="both"/>
      </w:pPr>
      <w:r>
        <w:t>2</w:t>
      </w:r>
      <w:r w:rsidR="00B1624D" w:rsidRPr="009C3547">
        <w:t xml:space="preserve">.1.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00B1624D" w:rsidRPr="009C3547">
        <w:rPr>
          <w:rFonts w:eastAsia="Courier New"/>
          <w:color w:val="000000"/>
          <w:lang w:bidi="ru-RU"/>
        </w:rPr>
        <w:t>действующей на момент поставки Товара</w:t>
      </w:r>
    </w:p>
    <w:p w:rsidR="00B1624D" w:rsidRPr="009C3547" w:rsidRDefault="007C3970" w:rsidP="00B1624D">
      <w:pPr>
        <w:ind w:firstLine="540"/>
        <w:jc w:val="both"/>
      </w:pPr>
      <w:r>
        <w:t>2</w:t>
      </w:r>
      <w:r w:rsidR="00B1624D" w:rsidRPr="009C3547">
        <w:t xml:space="preserve">.2.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1624D" w:rsidRPr="009C3547" w:rsidRDefault="007C3970" w:rsidP="00B1624D">
      <w:pPr>
        <w:widowControl w:val="0"/>
        <w:ind w:firstLine="540"/>
        <w:jc w:val="both"/>
        <w:rPr>
          <w:rFonts w:eastAsia="Courier New"/>
          <w:color w:val="000000"/>
          <w:lang w:bidi="ru-RU"/>
        </w:rPr>
      </w:pPr>
      <w:r>
        <w:rPr>
          <w:rFonts w:eastAsia="Courier New"/>
          <w:color w:val="000000"/>
          <w:lang w:bidi="ru-RU"/>
        </w:rPr>
        <w:t>2</w:t>
      </w:r>
      <w:r w:rsidR="00B1624D" w:rsidRPr="009C3547">
        <w:rPr>
          <w:rFonts w:eastAsia="Courier New"/>
          <w:color w:val="000000"/>
          <w:lang w:bidi="ru-RU"/>
        </w:rPr>
        <w:t>.3.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1624D" w:rsidRPr="009C3547" w:rsidRDefault="007C3970" w:rsidP="00B1624D">
      <w:pPr>
        <w:widowControl w:val="0"/>
        <w:ind w:firstLine="540"/>
        <w:jc w:val="both"/>
        <w:rPr>
          <w:rFonts w:eastAsia="Courier New"/>
          <w:color w:val="000000"/>
          <w:lang w:bidi="ru-RU"/>
        </w:rPr>
      </w:pPr>
      <w:r>
        <w:rPr>
          <w:color w:val="000000"/>
          <w:lang w:bidi="ru-RU"/>
        </w:rPr>
        <w:t>2</w:t>
      </w:r>
      <w:r w:rsidR="00B1624D" w:rsidRPr="009C3547">
        <w:rPr>
          <w:color w:val="000000"/>
          <w:lang w:bidi="ru-RU"/>
        </w:rPr>
        <w:t>.4. Поставляемый товар должен быть</w:t>
      </w:r>
      <w:r w:rsidR="00B1624D" w:rsidRPr="009C3547">
        <w:rPr>
          <w:rFonts w:eastAsia="Courier New"/>
          <w:bCs/>
          <w:color w:val="000000"/>
          <w:spacing w:val="-1"/>
          <w:lang w:bidi="ru-RU"/>
        </w:rPr>
        <w:t xml:space="preserve"> новым, не бывшим в эксплуатации (употреблении),</w:t>
      </w:r>
      <w:r w:rsidR="00B1624D" w:rsidRPr="009C3547">
        <w:t xml:space="preserve"> не иметь дефектов.</w:t>
      </w:r>
    </w:p>
    <w:p w:rsidR="00B1624D" w:rsidRPr="009C3547" w:rsidRDefault="007C3970" w:rsidP="00B1624D">
      <w:pPr>
        <w:widowControl w:val="0"/>
        <w:ind w:firstLine="540"/>
        <w:jc w:val="both"/>
        <w:rPr>
          <w:rFonts w:eastAsia="Courier New"/>
          <w:color w:val="000000"/>
          <w:lang w:bidi="ru-RU"/>
        </w:rPr>
      </w:pPr>
      <w:r>
        <w:rPr>
          <w:rFonts w:eastAsia="Courier New"/>
          <w:color w:val="000000"/>
          <w:lang w:bidi="ru-RU"/>
        </w:rPr>
        <w:t>2</w:t>
      </w:r>
      <w:r w:rsidR="00B1624D" w:rsidRPr="009C3547">
        <w:rPr>
          <w:rFonts w:eastAsia="Courier New"/>
          <w:color w:val="000000"/>
          <w:lang w:bidi="ru-RU"/>
        </w:rPr>
        <w:t xml:space="preserve">.5. Информация о товаре должна быть на русском языке. </w:t>
      </w:r>
    </w:p>
    <w:p w:rsidR="00675414" w:rsidRPr="009C3547" w:rsidRDefault="007C3970" w:rsidP="00675414">
      <w:pPr>
        <w:ind w:firstLine="540"/>
        <w:jc w:val="both"/>
      </w:pPr>
      <w:r>
        <w:rPr>
          <w:rFonts w:eastAsia="Courier New"/>
          <w:color w:val="000000"/>
          <w:lang w:bidi="ru-RU"/>
        </w:rPr>
        <w:t>2</w:t>
      </w:r>
      <w:r w:rsidR="00675414" w:rsidRPr="009C3547">
        <w:rPr>
          <w:rFonts w:eastAsia="Courier New"/>
          <w:color w:val="000000"/>
          <w:lang w:bidi="ru-RU"/>
        </w:rPr>
        <w:t xml:space="preserve">.6. </w:t>
      </w:r>
      <w:r w:rsidR="00675414" w:rsidRPr="009C3547">
        <w:t>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rsidR="00675414" w:rsidRDefault="00675414" w:rsidP="00675414">
      <w:pPr>
        <w:ind w:firstLine="540"/>
        <w:jc w:val="both"/>
      </w:pPr>
      <w:r w:rsidRPr="009C3547">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w:t>
      </w:r>
      <w:r w:rsidR="00203E48">
        <w:t>», 19.04.2010, № 16, ст. 1815);</w:t>
      </w:r>
    </w:p>
    <w:p w:rsidR="00203E48" w:rsidRPr="009C3547" w:rsidRDefault="00203E48" w:rsidP="00675414">
      <w:pPr>
        <w:ind w:firstLine="540"/>
        <w:jc w:val="both"/>
      </w:pPr>
      <w:r w:rsidRPr="00203E48">
        <w:t>-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w:t>
      </w:r>
      <w:r>
        <w:t>ейших лекарственных препаратов).</w:t>
      </w:r>
    </w:p>
    <w:p w:rsidR="00675414" w:rsidRPr="00400E10" w:rsidRDefault="007C3970" w:rsidP="00675414">
      <w:pPr>
        <w:ind w:firstLine="540"/>
        <w:jc w:val="both"/>
      </w:pPr>
      <w:r>
        <w:t>2</w:t>
      </w:r>
      <w:r w:rsidR="00675414" w:rsidRPr="009C3547">
        <w:t>.6.1.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B1624D" w:rsidRPr="00B1624D" w:rsidRDefault="007C3970" w:rsidP="00B1624D">
      <w:pPr>
        <w:widowControl w:val="0"/>
        <w:ind w:firstLine="540"/>
        <w:jc w:val="both"/>
        <w:rPr>
          <w:rFonts w:eastAsia="Courier New"/>
          <w:color w:val="000000"/>
          <w:lang w:bidi="ru-RU"/>
        </w:rPr>
      </w:pPr>
      <w:r>
        <w:rPr>
          <w:rFonts w:eastAsia="Courier New"/>
          <w:bCs/>
          <w:color w:val="000000"/>
          <w:lang w:bidi="ru-RU"/>
        </w:rPr>
        <w:t>2</w:t>
      </w:r>
      <w:r w:rsidR="00B1624D" w:rsidRPr="00B1624D">
        <w:rPr>
          <w:rFonts w:eastAsia="Courier New"/>
          <w:bCs/>
          <w:color w:val="000000"/>
          <w:lang w:bidi="ru-RU"/>
        </w:rPr>
        <w:t xml:space="preserve">.7. </w:t>
      </w:r>
      <w:r w:rsidR="00B1624D"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1624D" w:rsidRPr="00B1624D" w:rsidRDefault="007C3970" w:rsidP="00B1624D">
      <w:pPr>
        <w:widowControl w:val="0"/>
        <w:ind w:firstLine="540"/>
        <w:jc w:val="both"/>
        <w:rPr>
          <w:rFonts w:eastAsia="Courier New"/>
          <w:color w:val="000000"/>
          <w:lang w:bidi="ru-RU"/>
        </w:rPr>
      </w:pPr>
      <w:r>
        <w:rPr>
          <w:lang w:bidi="ru-RU"/>
        </w:rPr>
        <w:t>2</w:t>
      </w:r>
      <w:r w:rsidR="00B1624D" w:rsidRPr="00B1624D">
        <w:rPr>
          <w:lang w:bidi="ru-RU"/>
        </w:rPr>
        <w:t xml:space="preserve">.8.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00B1624D" w:rsidRPr="00B1624D">
        <w:rPr>
          <w:lang w:bidi="ru-RU"/>
        </w:rPr>
        <w:t>.</w:t>
      </w:r>
    </w:p>
    <w:p w:rsidR="00B1624D" w:rsidRPr="00B1624D" w:rsidRDefault="007C3970" w:rsidP="00B1624D">
      <w:pPr>
        <w:widowControl w:val="0"/>
        <w:ind w:firstLine="567"/>
        <w:jc w:val="both"/>
        <w:rPr>
          <w:rFonts w:eastAsia="Courier New"/>
          <w:color w:val="000000"/>
          <w:lang w:bidi="ru-RU"/>
        </w:rPr>
      </w:pPr>
      <w:r>
        <w:rPr>
          <w:rFonts w:eastAsia="Courier New"/>
          <w:color w:val="000000"/>
          <w:lang w:bidi="ru-RU"/>
        </w:rPr>
        <w:t>2</w:t>
      </w:r>
      <w:r w:rsidR="00B1624D" w:rsidRPr="00B1624D">
        <w:rPr>
          <w:rFonts w:eastAsia="Courier New"/>
          <w:color w:val="000000"/>
          <w:lang w:bidi="ru-RU"/>
        </w:rPr>
        <w:t>.9. Требования к таре</w:t>
      </w:r>
      <w:r w:rsidR="0017689C">
        <w:rPr>
          <w:rFonts w:eastAsia="Courier New"/>
          <w:color w:val="000000"/>
          <w:lang w:bidi="ru-RU"/>
        </w:rPr>
        <w:t>,</w:t>
      </w:r>
      <w:r w:rsidR="00B1624D"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00B1624D" w:rsidRPr="00B1624D">
        <w:rPr>
          <w:rFonts w:eastAsia="Courier New"/>
          <w:color w:val="000000"/>
          <w:lang w:bidi="ru-RU"/>
        </w:rPr>
        <w:t>Товара.</w:t>
      </w:r>
    </w:p>
    <w:p w:rsidR="00B1624D" w:rsidRDefault="007C3970" w:rsidP="00B1624D">
      <w:pPr>
        <w:widowControl w:val="0"/>
        <w:ind w:firstLine="540"/>
        <w:jc w:val="both"/>
        <w:rPr>
          <w:bCs/>
          <w:lang w:bidi="ru-RU"/>
        </w:rPr>
      </w:pPr>
      <w:r>
        <w:rPr>
          <w:rFonts w:eastAsia="Courier New"/>
          <w:bCs/>
          <w:color w:val="000000"/>
          <w:lang w:bidi="ru-RU"/>
        </w:rPr>
        <w:lastRenderedPageBreak/>
        <w:t>2</w:t>
      </w:r>
      <w:r w:rsidR="00B1624D" w:rsidRPr="00B1624D">
        <w:rPr>
          <w:rFonts w:eastAsia="Courier New"/>
          <w:bCs/>
          <w:color w:val="000000"/>
          <w:lang w:bidi="ru-RU"/>
        </w:rPr>
        <w:t>.9.1.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00B1624D" w:rsidRPr="00B1624D">
        <w:rPr>
          <w:bCs/>
          <w:lang w:bidi="ru-RU"/>
        </w:rPr>
        <w:t xml:space="preserve"> </w:t>
      </w:r>
    </w:p>
    <w:p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2879AD" w:rsidRDefault="007C3970" w:rsidP="00B1624D">
      <w:pPr>
        <w:ind w:firstLine="540"/>
        <w:jc w:val="both"/>
        <w:rPr>
          <w:rFonts w:eastAsia="Courier New"/>
          <w:color w:val="000000"/>
          <w:lang w:bidi="ru-RU"/>
        </w:rPr>
      </w:pPr>
      <w:r>
        <w:rPr>
          <w:rFonts w:eastAsia="Courier New"/>
          <w:color w:val="000000"/>
          <w:lang w:bidi="ru-RU"/>
        </w:rPr>
        <w:t>2</w:t>
      </w:r>
      <w:r w:rsidR="002879AD">
        <w:rPr>
          <w:rFonts w:eastAsia="Courier New"/>
          <w:color w:val="000000"/>
          <w:lang w:bidi="ru-RU"/>
        </w:rPr>
        <w:t>.10.</w:t>
      </w:r>
      <w:r w:rsidR="00B74128" w:rsidRPr="00B74128">
        <w:t xml:space="preserve"> </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rsidR="002879AD" w:rsidRDefault="007C3970" w:rsidP="00B1624D">
      <w:pPr>
        <w:ind w:firstLine="540"/>
        <w:jc w:val="both"/>
        <w:rPr>
          <w:rFonts w:eastAsia="Courier New"/>
          <w:color w:val="000000"/>
          <w:lang w:bidi="ru-RU"/>
        </w:rPr>
      </w:pPr>
      <w:r>
        <w:rPr>
          <w:rFonts w:eastAsia="Courier New"/>
          <w:color w:val="000000"/>
          <w:lang w:bidi="ru-RU"/>
        </w:rPr>
        <w:t>2</w:t>
      </w:r>
      <w:r w:rsidR="00815A32">
        <w:rPr>
          <w:rFonts w:eastAsia="Courier New"/>
          <w:color w:val="000000"/>
          <w:lang w:bidi="ru-RU"/>
        </w:rPr>
        <w:t xml:space="preserve">.11. </w:t>
      </w:r>
      <w:r w:rsidR="00815A32"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w:t>
      </w:r>
      <w:r w:rsidR="00815A32">
        <w:rPr>
          <w:rFonts w:eastAsia="Courier New"/>
          <w:color w:val="000000"/>
          <w:lang w:bidi="ru-RU"/>
        </w:rPr>
        <w:t>№ 646н «</w:t>
      </w:r>
      <w:r w:rsidR="00815A32" w:rsidRPr="00815A32">
        <w:rPr>
          <w:rFonts w:eastAsia="Courier New"/>
          <w:color w:val="000000"/>
          <w:lang w:bidi="ru-RU"/>
        </w:rPr>
        <w:t>Об утверждении правил надлежащей практики хранения и перевозки лекарственных препаратов для медицинского применен</w:t>
      </w:r>
      <w:r w:rsidR="003929C9">
        <w:rPr>
          <w:rFonts w:eastAsia="Courier New"/>
          <w:color w:val="000000"/>
          <w:lang w:bidi="ru-RU"/>
        </w:rPr>
        <w:t>ия</w:t>
      </w:r>
      <w:r w:rsidR="00815A32">
        <w:rPr>
          <w:rFonts w:eastAsia="Courier New"/>
          <w:color w:val="000000"/>
          <w:lang w:bidi="ru-RU"/>
        </w:rPr>
        <w:t>»</w:t>
      </w:r>
      <w:r w:rsidR="00815A32" w:rsidRPr="00815A32">
        <w:rPr>
          <w:rFonts w:eastAsia="Courier New"/>
          <w:color w:val="000000"/>
          <w:lang w:bidi="ru-RU"/>
        </w:rPr>
        <w:t>.</w:t>
      </w:r>
    </w:p>
    <w:p w:rsidR="001F0F50" w:rsidRPr="001F0F50" w:rsidRDefault="007C3970" w:rsidP="001F0F50">
      <w:pPr>
        <w:autoSpaceDE w:val="0"/>
        <w:autoSpaceDN w:val="0"/>
        <w:adjustRightInd w:val="0"/>
        <w:ind w:firstLine="539"/>
        <w:jc w:val="both"/>
        <w:rPr>
          <w:rFonts w:eastAsia="Calibri"/>
          <w:lang w:eastAsia="en-US"/>
        </w:rPr>
      </w:pPr>
      <w:r>
        <w:t>2</w:t>
      </w:r>
      <w:r w:rsidR="00400E10" w:rsidRPr="001F0F50">
        <w:t>.1</w:t>
      </w:r>
      <w:r w:rsidR="00815A32" w:rsidRPr="001F0F50">
        <w:t>2</w:t>
      </w:r>
      <w:r w:rsidR="00B1624D" w:rsidRPr="001F0F50">
        <w:t xml:space="preserve">. </w:t>
      </w:r>
      <w:r w:rsidR="001F0F50" w:rsidRPr="001F0F50">
        <w:rPr>
          <w:rFonts w:eastAsia="Calibri"/>
          <w:lang w:eastAsia="en-US"/>
        </w:rPr>
        <w:t xml:space="preserve">Требования к остаточному сроку годности поставляемого товара установлены </w:t>
      </w:r>
      <w:r w:rsidR="001F0F50" w:rsidRPr="001F0F50">
        <w:rPr>
          <w:rFonts w:eastAsia="Calibri"/>
          <w:lang w:eastAsia="en-US"/>
        </w:rPr>
        <w:br/>
        <w:t xml:space="preserve">в Приложении № </w:t>
      </w:r>
      <w:r w:rsidR="00743970">
        <w:rPr>
          <w:rFonts w:eastAsia="Calibri"/>
          <w:lang w:eastAsia="en-US"/>
        </w:rPr>
        <w:t>2</w:t>
      </w:r>
      <w:r w:rsidR="001F0F50" w:rsidRPr="001F0F50">
        <w:rPr>
          <w:rFonts w:eastAsia="Calibri"/>
          <w:lang w:eastAsia="en-US"/>
        </w:rPr>
        <w:t xml:space="preserve"> к Описанию объекта закупки.</w:t>
      </w:r>
    </w:p>
    <w:p w:rsidR="001F0F50" w:rsidRPr="001F0F50" w:rsidRDefault="007C3970" w:rsidP="001F0F50">
      <w:pPr>
        <w:autoSpaceDE w:val="0"/>
        <w:autoSpaceDN w:val="0"/>
        <w:adjustRightInd w:val="0"/>
        <w:ind w:firstLine="539"/>
        <w:jc w:val="both"/>
        <w:rPr>
          <w:rFonts w:eastAsia="Calibri"/>
          <w:lang w:eastAsia="en-US"/>
        </w:rPr>
      </w:pPr>
      <w:r>
        <w:rPr>
          <w:rFonts w:eastAsia="Calibri"/>
          <w:lang w:eastAsia="en-US"/>
        </w:rPr>
        <w:t>3</w:t>
      </w:r>
      <w:r w:rsidR="001F0F50" w:rsidRPr="001F0F50">
        <w:rPr>
          <w:rFonts w:eastAsia="Calibri"/>
          <w:lang w:eastAsia="en-US"/>
        </w:rPr>
        <w:t>. Перечень приложений, являющихся неотъемлемой частью Описания объекта закупки.</w:t>
      </w:r>
    </w:p>
    <w:p w:rsidR="001F0F50" w:rsidRPr="001F0F50" w:rsidRDefault="007C3970" w:rsidP="001F0F50">
      <w:pPr>
        <w:ind w:firstLine="540"/>
        <w:jc w:val="both"/>
      </w:pPr>
      <w:r>
        <w:t>3</w:t>
      </w:r>
      <w:r w:rsidR="001F0F50" w:rsidRPr="001F0F50">
        <w:t>.1.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rsidR="00675414" w:rsidRDefault="007C3970" w:rsidP="00724C63">
      <w:pPr>
        <w:ind w:firstLine="540"/>
        <w:jc w:val="both"/>
      </w:pPr>
      <w:r>
        <w:t>3</w:t>
      </w:r>
      <w:r w:rsidR="001F0F50" w:rsidRPr="001F0F50">
        <w:t>.2. Приложение № 2. Требования к остаточному срок</w:t>
      </w:r>
      <w:r w:rsidR="00743970">
        <w:t>у годности поставляемого товара.</w:t>
      </w:r>
    </w:p>
    <w:p w:rsidR="00724C63" w:rsidRDefault="00724C63" w:rsidP="003945EF"/>
    <w:p w:rsidR="00724C63" w:rsidRDefault="00724C63" w:rsidP="00724C63">
      <w:pPr>
        <w:ind w:firstLine="540"/>
        <w:jc w:val="both"/>
        <w:sectPr w:rsidR="00724C63" w:rsidSect="00B936A3">
          <w:headerReference w:type="default" r:id="rId8"/>
          <w:pgSz w:w="11906" w:h="16838"/>
          <w:pgMar w:top="1134" w:right="567" w:bottom="1134" w:left="1134" w:header="709" w:footer="709" w:gutter="0"/>
          <w:cols w:space="708"/>
          <w:docGrid w:linePitch="360"/>
        </w:sectPr>
      </w:pPr>
    </w:p>
    <w:bookmarkEnd w:id="1"/>
    <w:p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rsidR="00CE2D42" w:rsidRPr="00D85818" w:rsidRDefault="00CE2D42" w:rsidP="00926717">
      <w:pPr>
        <w:autoSpaceDE w:val="0"/>
        <w:autoSpaceDN w:val="0"/>
        <w:adjustRightInd w:val="0"/>
        <w:spacing w:line="276" w:lineRule="auto"/>
        <w:jc w:val="right"/>
      </w:pPr>
    </w:p>
    <w:p w:rsidR="00CE2D42" w:rsidRDefault="00CE2D42" w:rsidP="00926717">
      <w:pPr>
        <w:autoSpaceDE w:val="0"/>
        <w:autoSpaceDN w:val="0"/>
        <w:adjustRightInd w:val="0"/>
        <w:spacing w:line="276" w:lineRule="auto"/>
        <w:jc w:val="center"/>
        <w:rPr>
          <w:b/>
        </w:rPr>
      </w:pPr>
      <w:r w:rsidRPr="00D85818">
        <w:rPr>
          <w:b/>
        </w:rPr>
        <w:t xml:space="preserve">«Требования к значениям показателей (характеристик) товара, позволяющие определить соответствие установленным заказчиком </w:t>
      </w:r>
      <w:r w:rsidRPr="000C5E59">
        <w:rPr>
          <w:b/>
        </w:rPr>
        <w:t>требованиям»</w:t>
      </w:r>
      <w:r w:rsidRPr="000C5E59">
        <w:rPr>
          <w:rStyle w:val="afffb"/>
        </w:rPr>
        <w:footnoteReference w:id="1"/>
      </w:r>
    </w:p>
    <w:tbl>
      <w:tblPr>
        <w:tblW w:w="5014" w:type="pct"/>
        <w:jc w:val="center"/>
        <w:tblCellMar>
          <w:top w:w="102" w:type="dxa"/>
          <w:left w:w="62" w:type="dxa"/>
          <w:bottom w:w="102" w:type="dxa"/>
          <w:right w:w="62" w:type="dxa"/>
        </w:tblCellMar>
        <w:tblLook w:val="0000" w:firstRow="0" w:lastRow="0" w:firstColumn="0" w:lastColumn="0" w:noHBand="0" w:noVBand="0"/>
      </w:tblPr>
      <w:tblGrid>
        <w:gridCol w:w="521"/>
        <w:gridCol w:w="1788"/>
        <w:gridCol w:w="2592"/>
        <w:gridCol w:w="1613"/>
        <w:gridCol w:w="3210"/>
        <w:gridCol w:w="1557"/>
        <w:gridCol w:w="1582"/>
        <w:gridCol w:w="1239"/>
        <w:gridCol w:w="1344"/>
      </w:tblGrid>
      <w:tr w:rsidR="00F96DB7" w:rsidRPr="00F4397C" w:rsidTr="001316B8">
        <w:trPr>
          <w:trHeight w:val="1425"/>
          <w:jc w:val="center"/>
        </w:trPr>
        <w:tc>
          <w:tcPr>
            <w:tcW w:w="169"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w:t>
            </w:r>
          </w:p>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п/п</w:t>
            </w:r>
          </w:p>
        </w:tc>
        <w:tc>
          <w:tcPr>
            <w:tcW w:w="579"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Код позиции КТРУ</w:t>
            </w:r>
          </w:p>
        </w:tc>
        <w:tc>
          <w:tcPr>
            <w:tcW w:w="839"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761F9B">
            <w:pPr>
              <w:widowControl w:val="0"/>
              <w:autoSpaceDE w:val="0"/>
              <w:autoSpaceDN w:val="0"/>
              <w:adjustRightInd w:val="0"/>
              <w:ind w:right="-61"/>
              <w:jc w:val="center"/>
              <w:rPr>
                <w:iCs/>
                <w:sz w:val="20"/>
                <w:szCs w:val="20"/>
              </w:rPr>
            </w:pPr>
            <w:r w:rsidRPr="00F4397C">
              <w:rPr>
                <w:iCs/>
                <w:sz w:val="20"/>
                <w:szCs w:val="20"/>
              </w:rPr>
              <w:t>Международное непатентованное (химическое, группировочное) наименование лекарственного препарата</w:t>
            </w:r>
          </w:p>
        </w:tc>
        <w:tc>
          <w:tcPr>
            <w:tcW w:w="522"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761F9B">
            <w:pPr>
              <w:widowControl w:val="0"/>
              <w:autoSpaceDE w:val="0"/>
              <w:autoSpaceDN w:val="0"/>
              <w:adjustRightInd w:val="0"/>
              <w:ind w:left="-63" w:right="-61"/>
              <w:jc w:val="center"/>
              <w:rPr>
                <w:iCs/>
                <w:sz w:val="20"/>
                <w:szCs w:val="20"/>
              </w:rPr>
            </w:pPr>
            <w:r w:rsidRPr="00F4397C">
              <w:rPr>
                <w:iCs/>
                <w:sz w:val="20"/>
                <w:szCs w:val="20"/>
              </w:rPr>
              <w:t>Включен в перечень жизненно-необходимых и важнейших лекарственных препаратов</w:t>
            </w:r>
          </w:p>
        </w:tc>
        <w:tc>
          <w:tcPr>
            <w:tcW w:w="1039" w:type="pct"/>
            <w:tcBorders>
              <w:top w:val="single" w:sz="4" w:space="0" w:color="auto"/>
              <w:left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Лекарственная форма</w:t>
            </w:r>
          </w:p>
        </w:tc>
        <w:tc>
          <w:tcPr>
            <w:tcW w:w="504" w:type="pct"/>
            <w:tcBorders>
              <w:top w:val="single" w:sz="4" w:space="0" w:color="auto"/>
              <w:left w:val="single" w:sz="4" w:space="0" w:color="auto"/>
              <w:right w:val="single" w:sz="4" w:space="0" w:color="auto"/>
            </w:tcBorders>
            <w:vAlign w:val="center"/>
          </w:tcPr>
          <w:p w:rsidR="0082326B" w:rsidRPr="00F4397C" w:rsidRDefault="0082326B" w:rsidP="005F54FF">
            <w:pPr>
              <w:widowControl w:val="0"/>
              <w:autoSpaceDE w:val="0"/>
              <w:autoSpaceDN w:val="0"/>
              <w:adjustRightInd w:val="0"/>
              <w:ind w:left="-5"/>
              <w:jc w:val="center"/>
              <w:rPr>
                <w:iCs/>
                <w:sz w:val="20"/>
                <w:szCs w:val="20"/>
              </w:rPr>
            </w:pPr>
            <w:r w:rsidRPr="00F4397C">
              <w:rPr>
                <w:iCs/>
                <w:sz w:val="20"/>
                <w:szCs w:val="20"/>
              </w:rPr>
              <w:t>Дозировка</w:t>
            </w:r>
          </w:p>
        </w:tc>
        <w:tc>
          <w:tcPr>
            <w:tcW w:w="512"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Единица измерения товара</w:t>
            </w:r>
          </w:p>
        </w:tc>
        <w:tc>
          <w:tcPr>
            <w:tcW w:w="401"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Количество</w:t>
            </w:r>
            <w:r w:rsidRPr="00F4397C">
              <w:rPr>
                <w:sz w:val="20"/>
                <w:szCs w:val="20"/>
              </w:rPr>
              <w:t xml:space="preserve"> </w:t>
            </w:r>
          </w:p>
        </w:tc>
        <w:tc>
          <w:tcPr>
            <w:tcW w:w="435"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96DB7">
            <w:pPr>
              <w:widowControl w:val="0"/>
              <w:autoSpaceDE w:val="0"/>
              <w:autoSpaceDN w:val="0"/>
              <w:adjustRightInd w:val="0"/>
              <w:ind w:left="-55" w:right="-9"/>
              <w:jc w:val="center"/>
              <w:rPr>
                <w:iCs/>
                <w:sz w:val="20"/>
                <w:szCs w:val="20"/>
              </w:rPr>
            </w:pPr>
            <w:r w:rsidRPr="00F4397C">
              <w:rPr>
                <w:iCs/>
                <w:sz w:val="20"/>
                <w:szCs w:val="20"/>
              </w:rPr>
              <w:t>Иные требования и их обоснования</w:t>
            </w:r>
          </w:p>
        </w:tc>
      </w:tr>
      <w:tr w:rsidR="00F96DB7" w:rsidRPr="00F4397C" w:rsidTr="001316B8">
        <w:trPr>
          <w:trHeight w:val="159"/>
          <w:jc w:val="center"/>
        </w:trPr>
        <w:tc>
          <w:tcPr>
            <w:tcW w:w="169"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1</w:t>
            </w:r>
          </w:p>
        </w:tc>
        <w:tc>
          <w:tcPr>
            <w:tcW w:w="579"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2</w:t>
            </w:r>
          </w:p>
        </w:tc>
        <w:tc>
          <w:tcPr>
            <w:tcW w:w="839"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3</w:t>
            </w:r>
          </w:p>
        </w:tc>
        <w:tc>
          <w:tcPr>
            <w:tcW w:w="522"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4</w:t>
            </w:r>
          </w:p>
        </w:tc>
        <w:tc>
          <w:tcPr>
            <w:tcW w:w="1039"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5</w:t>
            </w:r>
          </w:p>
        </w:tc>
        <w:tc>
          <w:tcPr>
            <w:tcW w:w="504"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6</w:t>
            </w:r>
          </w:p>
        </w:tc>
        <w:tc>
          <w:tcPr>
            <w:tcW w:w="512"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7</w:t>
            </w:r>
          </w:p>
        </w:tc>
        <w:tc>
          <w:tcPr>
            <w:tcW w:w="401"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8</w:t>
            </w:r>
          </w:p>
        </w:tc>
        <w:tc>
          <w:tcPr>
            <w:tcW w:w="435" w:type="pct"/>
            <w:tcBorders>
              <w:top w:val="single" w:sz="4" w:space="0" w:color="auto"/>
              <w:left w:val="single" w:sz="4" w:space="0" w:color="auto"/>
              <w:bottom w:val="single" w:sz="4" w:space="0" w:color="auto"/>
              <w:right w:val="single" w:sz="4" w:space="0" w:color="auto"/>
            </w:tcBorders>
          </w:tcPr>
          <w:p w:rsidR="0082326B" w:rsidRPr="00F4397C" w:rsidRDefault="00CF1B24" w:rsidP="00F75C64">
            <w:pPr>
              <w:widowControl w:val="0"/>
              <w:autoSpaceDE w:val="0"/>
              <w:autoSpaceDN w:val="0"/>
              <w:adjustRightInd w:val="0"/>
              <w:ind w:left="57" w:right="57"/>
              <w:jc w:val="center"/>
              <w:rPr>
                <w:iCs/>
                <w:sz w:val="20"/>
                <w:szCs w:val="20"/>
              </w:rPr>
            </w:pPr>
            <w:r>
              <w:rPr>
                <w:iCs/>
                <w:sz w:val="20"/>
                <w:szCs w:val="20"/>
              </w:rPr>
              <w:t>9</w:t>
            </w:r>
          </w:p>
        </w:tc>
      </w:tr>
      <w:tr w:rsidR="0082326B" w:rsidRPr="00F4397C" w:rsidTr="00F96DB7">
        <w:trPr>
          <w:trHeight w:val="92"/>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rPr>
                <w:iCs/>
                <w:sz w:val="20"/>
                <w:szCs w:val="20"/>
              </w:rPr>
            </w:pPr>
            <w:r w:rsidRPr="00F4397C">
              <w:rPr>
                <w:iCs/>
                <w:sz w:val="20"/>
                <w:szCs w:val="20"/>
              </w:rPr>
              <w:t>Основной вариант поставки</w:t>
            </w:r>
          </w:p>
        </w:tc>
      </w:tr>
      <w:tr w:rsidR="00F96DB7" w:rsidRPr="00F4397C" w:rsidTr="001316B8">
        <w:trPr>
          <w:trHeight w:val="826"/>
          <w:jc w:val="center"/>
        </w:trPr>
        <w:tc>
          <w:tcPr>
            <w:tcW w:w="169" w:type="pct"/>
            <w:tcBorders>
              <w:top w:val="single" w:sz="4" w:space="0" w:color="auto"/>
              <w:left w:val="single" w:sz="4" w:space="0" w:color="auto"/>
              <w:bottom w:val="single" w:sz="4" w:space="0" w:color="auto"/>
              <w:right w:val="single" w:sz="4" w:space="0" w:color="auto"/>
            </w:tcBorders>
            <w:vAlign w:val="center"/>
          </w:tcPr>
          <w:p w:rsidR="00B934BF" w:rsidRPr="00F4397C" w:rsidRDefault="00B934BF" w:rsidP="00B934BF">
            <w:pPr>
              <w:widowControl w:val="0"/>
              <w:autoSpaceDE w:val="0"/>
              <w:autoSpaceDN w:val="0"/>
              <w:adjustRightInd w:val="0"/>
              <w:ind w:left="57" w:right="57"/>
              <w:jc w:val="center"/>
              <w:rPr>
                <w:iCs/>
                <w:sz w:val="20"/>
                <w:szCs w:val="20"/>
              </w:rPr>
            </w:pPr>
            <w:r w:rsidRPr="00F4397C">
              <w:rPr>
                <w:iCs/>
                <w:sz w:val="20"/>
                <w:szCs w:val="20"/>
              </w:rPr>
              <w:t>1.</w:t>
            </w:r>
          </w:p>
        </w:tc>
        <w:tc>
          <w:tcPr>
            <w:tcW w:w="579" w:type="pct"/>
            <w:tcBorders>
              <w:top w:val="single" w:sz="4" w:space="0" w:color="auto"/>
              <w:left w:val="single" w:sz="4" w:space="0" w:color="auto"/>
              <w:bottom w:val="single" w:sz="4" w:space="0" w:color="auto"/>
              <w:right w:val="single" w:sz="4" w:space="0" w:color="auto"/>
            </w:tcBorders>
            <w:vAlign w:val="center"/>
          </w:tcPr>
          <w:p w:rsidR="00B934BF" w:rsidRPr="005066E2" w:rsidRDefault="007725AB" w:rsidP="00B934BF">
            <w:pPr>
              <w:widowControl w:val="0"/>
              <w:ind w:left="57" w:right="57"/>
              <w:jc w:val="center"/>
              <w:rPr>
                <w:bCs/>
                <w:color w:val="000000"/>
                <w:sz w:val="20"/>
                <w:szCs w:val="20"/>
              </w:rPr>
            </w:pPr>
            <w:r w:rsidRPr="007725AB">
              <w:rPr>
                <w:bCs/>
                <w:color w:val="000000"/>
                <w:sz w:val="20"/>
                <w:szCs w:val="20"/>
              </w:rPr>
              <w:t>21.20.10.231-000011-1-00049-0000000000000</w:t>
            </w:r>
          </w:p>
        </w:tc>
        <w:tc>
          <w:tcPr>
            <w:tcW w:w="839" w:type="pct"/>
            <w:tcBorders>
              <w:top w:val="single" w:sz="4" w:space="0" w:color="auto"/>
              <w:left w:val="single" w:sz="4" w:space="0" w:color="auto"/>
              <w:bottom w:val="single" w:sz="4" w:space="0" w:color="auto"/>
              <w:right w:val="single" w:sz="4" w:space="0" w:color="auto"/>
            </w:tcBorders>
            <w:vAlign w:val="center"/>
          </w:tcPr>
          <w:p w:rsidR="00B934BF" w:rsidRPr="005066E2" w:rsidRDefault="007725AB" w:rsidP="00B934BF">
            <w:pPr>
              <w:widowControl w:val="0"/>
              <w:ind w:left="57" w:right="57"/>
              <w:jc w:val="center"/>
              <w:rPr>
                <w:bCs/>
                <w:color w:val="000000"/>
                <w:sz w:val="20"/>
                <w:szCs w:val="20"/>
              </w:rPr>
            </w:pPr>
            <w:r w:rsidRPr="007725AB">
              <w:rPr>
                <w:bCs/>
                <w:color w:val="000000"/>
                <w:sz w:val="20"/>
                <w:szCs w:val="20"/>
              </w:rPr>
              <w:t>Ропивакаин</w:t>
            </w:r>
          </w:p>
        </w:tc>
        <w:tc>
          <w:tcPr>
            <w:tcW w:w="522" w:type="pct"/>
            <w:tcBorders>
              <w:top w:val="single" w:sz="4" w:space="0" w:color="auto"/>
              <w:left w:val="single" w:sz="4" w:space="0" w:color="auto"/>
              <w:bottom w:val="single" w:sz="4" w:space="0" w:color="auto"/>
              <w:right w:val="single" w:sz="4" w:space="0" w:color="auto"/>
            </w:tcBorders>
            <w:vAlign w:val="center"/>
          </w:tcPr>
          <w:p w:rsidR="00B934BF" w:rsidRDefault="00B934BF" w:rsidP="00B934BF">
            <w:pPr>
              <w:widowControl w:val="0"/>
              <w:ind w:left="57" w:right="57"/>
              <w:jc w:val="center"/>
              <w:rPr>
                <w:bCs/>
                <w:color w:val="000000"/>
                <w:sz w:val="20"/>
                <w:szCs w:val="20"/>
              </w:rPr>
            </w:pPr>
            <w:r>
              <w:rPr>
                <w:bCs/>
                <w:color w:val="000000"/>
                <w:sz w:val="20"/>
                <w:szCs w:val="20"/>
              </w:rPr>
              <w:t>Да</w:t>
            </w:r>
          </w:p>
        </w:tc>
        <w:tc>
          <w:tcPr>
            <w:tcW w:w="1039" w:type="pct"/>
            <w:tcBorders>
              <w:top w:val="single" w:sz="4" w:space="0" w:color="auto"/>
              <w:left w:val="single" w:sz="4" w:space="0" w:color="auto"/>
              <w:bottom w:val="single" w:sz="4" w:space="0" w:color="auto"/>
              <w:right w:val="single" w:sz="4" w:space="0" w:color="auto"/>
            </w:tcBorders>
            <w:vAlign w:val="center"/>
          </w:tcPr>
          <w:p w:rsidR="007725AB" w:rsidRPr="007725AB" w:rsidRDefault="007725AB" w:rsidP="007725AB">
            <w:pPr>
              <w:widowControl w:val="0"/>
              <w:ind w:left="-114" w:right="-142"/>
              <w:jc w:val="center"/>
              <w:rPr>
                <w:bCs/>
                <w:color w:val="000000"/>
                <w:sz w:val="20"/>
                <w:szCs w:val="20"/>
              </w:rPr>
            </w:pPr>
            <w:r w:rsidRPr="007725AB">
              <w:rPr>
                <w:bCs/>
                <w:color w:val="000000"/>
                <w:sz w:val="20"/>
                <w:szCs w:val="20"/>
              </w:rPr>
              <w:t>Раствор для инъекций</w:t>
            </w:r>
          </w:p>
          <w:p w:rsidR="00B934BF" w:rsidRPr="005066E2" w:rsidRDefault="007725AB" w:rsidP="007725AB">
            <w:pPr>
              <w:widowControl w:val="0"/>
              <w:ind w:left="-114" w:right="-142"/>
              <w:jc w:val="center"/>
              <w:rPr>
                <w:bCs/>
                <w:color w:val="000000"/>
                <w:sz w:val="20"/>
                <w:szCs w:val="20"/>
              </w:rPr>
            </w:pPr>
            <w:r w:rsidRPr="007725AB">
              <w:rPr>
                <w:bCs/>
                <w:color w:val="000000"/>
                <w:sz w:val="20"/>
                <w:szCs w:val="20"/>
              </w:rPr>
              <w:t>ГРЛС: Раствор для инъекций</w:t>
            </w:r>
          </w:p>
        </w:tc>
        <w:tc>
          <w:tcPr>
            <w:tcW w:w="504" w:type="pct"/>
            <w:tcBorders>
              <w:top w:val="single" w:sz="4" w:space="0" w:color="auto"/>
              <w:left w:val="single" w:sz="4" w:space="0" w:color="auto"/>
              <w:bottom w:val="single" w:sz="4" w:space="0" w:color="auto"/>
              <w:right w:val="single" w:sz="4" w:space="0" w:color="auto"/>
            </w:tcBorders>
            <w:vAlign w:val="center"/>
          </w:tcPr>
          <w:p w:rsidR="007725AB" w:rsidRPr="007725AB" w:rsidRDefault="007725AB" w:rsidP="007725AB">
            <w:pPr>
              <w:widowControl w:val="0"/>
              <w:ind w:right="-15"/>
              <w:jc w:val="center"/>
              <w:rPr>
                <w:bCs/>
                <w:color w:val="000000"/>
                <w:sz w:val="20"/>
                <w:szCs w:val="20"/>
              </w:rPr>
            </w:pPr>
            <w:r w:rsidRPr="007725AB">
              <w:rPr>
                <w:bCs/>
                <w:color w:val="000000"/>
                <w:sz w:val="20"/>
                <w:szCs w:val="20"/>
              </w:rPr>
              <w:t>10 мг/мл</w:t>
            </w:r>
          </w:p>
          <w:p w:rsidR="00B934BF" w:rsidRPr="005066E2" w:rsidRDefault="007725AB" w:rsidP="007725AB">
            <w:pPr>
              <w:widowControl w:val="0"/>
              <w:ind w:right="-15"/>
              <w:jc w:val="center"/>
              <w:rPr>
                <w:bCs/>
                <w:color w:val="000000"/>
                <w:sz w:val="20"/>
                <w:szCs w:val="20"/>
              </w:rPr>
            </w:pPr>
            <w:r w:rsidRPr="007725AB">
              <w:rPr>
                <w:bCs/>
                <w:color w:val="000000"/>
                <w:sz w:val="20"/>
                <w:szCs w:val="20"/>
              </w:rPr>
              <w:t>ГРЛС: 10 мг/мл</w:t>
            </w:r>
          </w:p>
        </w:tc>
        <w:tc>
          <w:tcPr>
            <w:tcW w:w="512" w:type="pct"/>
            <w:tcBorders>
              <w:top w:val="single" w:sz="4" w:space="0" w:color="auto"/>
              <w:left w:val="single" w:sz="4" w:space="0" w:color="auto"/>
              <w:bottom w:val="single" w:sz="4" w:space="0" w:color="auto"/>
              <w:right w:val="single" w:sz="4" w:space="0" w:color="auto"/>
            </w:tcBorders>
            <w:vAlign w:val="center"/>
          </w:tcPr>
          <w:p w:rsidR="00163CFB" w:rsidRDefault="007725AB" w:rsidP="001316B8">
            <w:pPr>
              <w:widowControl w:val="0"/>
              <w:ind w:right="-41"/>
              <w:jc w:val="center"/>
              <w:rPr>
                <w:bCs/>
                <w:color w:val="000000"/>
                <w:sz w:val="20"/>
                <w:szCs w:val="20"/>
              </w:rPr>
            </w:pPr>
            <w:r w:rsidRPr="007725AB">
              <w:rPr>
                <w:bCs/>
                <w:color w:val="000000"/>
                <w:sz w:val="20"/>
                <w:szCs w:val="20"/>
              </w:rPr>
              <w:t>Кубический сантиметр; миллилитр</w:t>
            </w:r>
          </w:p>
        </w:tc>
        <w:tc>
          <w:tcPr>
            <w:tcW w:w="401" w:type="pct"/>
            <w:tcBorders>
              <w:top w:val="single" w:sz="4" w:space="0" w:color="auto"/>
              <w:left w:val="single" w:sz="4" w:space="0" w:color="auto"/>
              <w:bottom w:val="single" w:sz="4" w:space="0" w:color="auto"/>
              <w:right w:val="single" w:sz="4" w:space="0" w:color="auto"/>
            </w:tcBorders>
            <w:vAlign w:val="center"/>
          </w:tcPr>
          <w:p w:rsidR="00B934BF" w:rsidRPr="00D730B0" w:rsidRDefault="007725AB" w:rsidP="00B934BF">
            <w:pPr>
              <w:widowControl w:val="0"/>
              <w:ind w:left="57" w:right="57"/>
              <w:jc w:val="center"/>
              <w:rPr>
                <w:bCs/>
                <w:color w:val="000000"/>
                <w:sz w:val="20"/>
                <w:szCs w:val="20"/>
              </w:rPr>
            </w:pPr>
            <w:r>
              <w:rPr>
                <w:bCs/>
                <w:color w:val="000000"/>
                <w:sz w:val="20"/>
                <w:szCs w:val="20"/>
              </w:rPr>
              <w:t>5</w:t>
            </w:r>
            <w:r w:rsidR="00B875AB">
              <w:rPr>
                <w:bCs/>
                <w:color w:val="000000"/>
                <w:sz w:val="20"/>
                <w:szCs w:val="20"/>
              </w:rPr>
              <w:t xml:space="preserve"> </w:t>
            </w:r>
            <w:r w:rsidR="003625C4">
              <w:rPr>
                <w:bCs/>
                <w:color w:val="000000"/>
                <w:sz w:val="20"/>
                <w:szCs w:val="20"/>
              </w:rPr>
              <w:t>000</w:t>
            </w:r>
          </w:p>
        </w:tc>
        <w:tc>
          <w:tcPr>
            <w:tcW w:w="435" w:type="pct"/>
            <w:tcBorders>
              <w:top w:val="single" w:sz="4" w:space="0" w:color="auto"/>
              <w:left w:val="single" w:sz="4" w:space="0" w:color="auto"/>
              <w:bottom w:val="single" w:sz="4" w:space="0" w:color="auto"/>
              <w:right w:val="single" w:sz="4" w:space="0" w:color="auto"/>
            </w:tcBorders>
            <w:vAlign w:val="center"/>
          </w:tcPr>
          <w:p w:rsidR="00B934BF" w:rsidRPr="00F4397C" w:rsidRDefault="00B934BF" w:rsidP="00F63170">
            <w:pPr>
              <w:widowControl w:val="0"/>
              <w:ind w:left="-46" w:right="-9"/>
              <w:jc w:val="center"/>
              <w:rPr>
                <w:iCs/>
                <w:sz w:val="20"/>
                <w:szCs w:val="20"/>
              </w:rPr>
            </w:pPr>
            <w:r w:rsidRPr="00F4397C">
              <w:rPr>
                <w:iCs/>
                <w:sz w:val="20"/>
                <w:szCs w:val="20"/>
              </w:rPr>
              <w:t>Иные требования</w:t>
            </w:r>
            <w:r>
              <w:rPr>
                <w:iCs/>
                <w:sz w:val="20"/>
                <w:szCs w:val="20"/>
              </w:rPr>
              <w:t xml:space="preserve"> не установлены</w:t>
            </w:r>
          </w:p>
        </w:tc>
      </w:tr>
      <w:tr w:rsidR="00C241AE" w:rsidRPr="00F4397C" w:rsidTr="00C241AE">
        <w:trPr>
          <w:trHeight w:val="198"/>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rsidR="00C241AE" w:rsidRPr="00F4397C" w:rsidRDefault="00C241AE" w:rsidP="00C241AE">
            <w:pPr>
              <w:widowControl w:val="0"/>
              <w:ind w:left="57" w:right="57"/>
              <w:rPr>
                <w:iCs/>
                <w:sz w:val="20"/>
                <w:szCs w:val="20"/>
              </w:rPr>
            </w:pPr>
            <w:r>
              <w:rPr>
                <w:iCs/>
                <w:sz w:val="20"/>
                <w:szCs w:val="20"/>
              </w:rPr>
              <w:t>Альтернативный вариант поставки</w:t>
            </w:r>
          </w:p>
        </w:tc>
      </w:tr>
      <w:tr w:rsidR="007725AB" w:rsidRPr="00F4397C" w:rsidTr="001316B8">
        <w:trPr>
          <w:trHeight w:val="962"/>
          <w:jc w:val="center"/>
        </w:trPr>
        <w:tc>
          <w:tcPr>
            <w:tcW w:w="169" w:type="pct"/>
            <w:tcBorders>
              <w:top w:val="single" w:sz="4" w:space="0" w:color="auto"/>
              <w:left w:val="single" w:sz="4" w:space="0" w:color="auto"/>
              <w:bottom w:val="single" w:sz="4" w:space="0" w:color="auto"/>
              <w:right w:val="single" w:sz="4" w:space="0" w:color="auto"/>
            </w:tcBorders>
            <w:vAlign w:val="center"/>
          </w:tcPr>
          <w:p w:rsidR="007725AB" w:rsidRPr="00F4397C" w:rsidRDefault="007725AB" w:rsidP="007725AB">
            <w:pPr>
              <w:widowControl w:val="0"/>
              <w:autoSpaceDE w:val="0"/>
              <w:autoSpaceDN w:val="0"/>
              <w:adjustRightInd w:val="0"/>
              <w:ind w:left="57" w:right="-34"/>
              <w:jc w:val="center"/>
              <w:rPr>
                <w:iCs/>
                <w:sz w:val="20"/>
                <w:szCs w:val="20"/>
              </w:rPr>
            </w:pPr>
            <w:r>
              <w:rPr>
                <w:iCs/>
                <w:sz w:val="20"/>
                <w:szCs w:val="20"/>
              </w:rPr>
              <w:t>1.</w:t>
            </w:r>
            <w:r w:rsidRPr="00F4397C">
              <w:rPr>
                <w:iCs/>
                <w:sz w:val="20"/>
                <w:szCs w:val="20"/>
              </w:rPr>
              <w:t>1.</w:t>
            </w:r>
          </w:p>
        </w:tc>
        <w:tc>
          <w:tcPr>
            <w:tcW w:w="579" w:type="pct"/>
            <w:tcBorders>
              <w:top w:val="single" w:sz="4" w:space="0" w:color="auto"/>
              <w:left w:val="single" w:sz="4" w:space="0" w:color="auto"/>
              <w:bottom w:val="single" w:sz="4" w:space="0" w:color="auto"/>
              <w:right w:val="single" w:sz="4" w:space="0" w:color="auto"/>
            </w:tcBorders>
            <w:vAlign w:val="center"/>
          </w:tcPr>
          <w:p w:rsidR="007725AB" w:rsidRPr="005066E2" w:rsidRDefault="007725AB" w:rsidP="007725AB">
            <w:pPr>
              <w:widowControl w:val="0"/>
              <w:ind w:left="57" w:right="57"/>
              <w:jc w:val="center"/>
              <w:rPr>
                <w:bCs/>
                <w:color w:val="000000"/>
                <w:sz w:val="20"/>
                <w:szCs w:val="20"/>
              </w:rPr>
            </w:pPr>
            <w:r w:rsidRPr="007725AB">
              <w:rPr>
                <w:bCs/>
                <w:color w:val="000000"/>
                <w:sz w:val="20"/>
                <w:szCs w:val="20"/>
              </w:rPr>
              <w:t>21.20.10.231-000011-1-00028-0000000000000</w:t>
            </w:r>
          </w:p>
        </w:tc>
        <w:tc>
          <w:tcPr>
            <w:tcW w:w="839" w:type="pct"/>
            <w:tcBorders>
              <w:top w:val="single" w:sz="4" w:space="0" w:color="auto"/>
              <w:left w:val="single" w:sz="4" w:space="0" w:color="auto"/>
              <w:bottom w:val="single" w:sz="4" w:space="0" w:color="auto"/>
              <w:right w:val="single" w:sz="4" w:space="0" w:color="auto"/>
            </w:tcBorders>
            <w:vAlign w:val="center"/>
          </w:tcPr>
          <w:p w:rsidR="007725AB" w:rsidRPr="005066E2" w:rsidRDefault="007725AB" w:rsidP="007725AB">
            <w:pPr>
              <w:widowControl w:val="0"/>
              <w:ind w:left="57" w:right="57"/>
              <w:jc w:val="center"/>
              <w:rPr>
                <w:bCs/>
                <w:color w:val="000000"/>
                <w:sz w:val="20"/>
                <w:szCs w:val="20"/>
              </w:rPr>
            </w:pPr>
            <w:r w:rsidRPr="007725AB">
              <w:rPr>
                <w:bCs/>
                <w:color w:val="000000"/>
                <w:sz w:val="20"/>
                <w:szCs w:val="20"/>
              </w:rPr>
              <w:t>Ропивакаин</w:t>
            </w:r>
          </w:p>
        </w:tc>
        <w:tc>
          <w:tcPr>
            <w:tcW w:w="522" w:type="pct"/>
            <w:tcBorders>
              <w:top w:val="single" w:sz="4" w:space="0" w:color="auto"/>
              <w:left w:val="single" w:sz="4" w:space="0" w:color="auto"/>
              <w:bottom w:val="single" w:sz="4" w:space="0" w:color="auto"/>
              <w:right w:val="single" w:sz="4" w:space="0" w:color="auto"/>
            </w:tcBorders>
            <w:vAlign w:val="center"/>
          </w:tcPr>
          <w:p w:rsidR="007725AB" w:rsidRDefault="007725AB" w:rsidP="007725AB">
            <w:pPr>
              <w:widowControl w:val="0"/>
              <w:ind w:left="57" w:right="57"/>
              <w:jc w:val="center"/>
              <w:rPr>
                <w:bCs/>
                <w:color w:val="000000"/>
                <w:sz w:val="20"/>
                <w:szCs w:val="20"/>
              </w:rPr>
            </w:pPr>
            <w:r>
              <w:rPr>
                <w:bCs/>
                <w:color w:val="000000"/>
                <w:sz w:val="20"/>
                <w:szCs w:val="20"/>
              </w:rPr>
              <w:t>Да</w:t>
            </w:r>
          </w:p>
        </w:tc>
        <w:tc>
          <w:tcPr>
            <w:tcW w:w="1039" w:type="pct"/>
            <w:tcBorders>
              <w:top w:val="single" w:sz="4" w:space="0" w:color="auto"/>
              <w:left w:val="single" w:sz="4" w:space="0" w:color="auto"/>
              <w:bottom w:val="single" w:sz="4" w:space="0" w:color="auto"/>
              <w:right w:val="single" w:sz="4" w:space="0" w:color="auto"/>
            </w:tcBorders>
            <w:vAlign w:val="center"/>
          </w:tcPr>
          <w:p w:rsidR="007725AB" w:rsidRPr="007725AB" w:rsidRDefault="007725AB" w:rsidP="007725AB">
            <w:pPr>
              <w:widowControl w:val="0"/>
              <w:ind w:left="-114" w:right="-142"/>
              <w:jc w:val="center"/>
              <w:rPr>
                <w:bCs/>
                <w:color w:val="000000"/>
                <w:sz w:val="20"/>
                <w:szCs w:val="20"/>
              </w:rPr>
            </w:pPr>
            <w:r w:rsidRPr="007725AB">
              <w:rPr>
                <w:bCs/>
                <w:color w:val="000000"/>
                <w:sz w:val="20"/>
                <w:szCs w:val="20"/>
              </w:rPr>
              <w:t>Раствор для инъекций</w:t>
            </w:r>
          </w:p>
          <w:p w:rsidR="007725AB" w:rsidRPr="005066E2" w:rsidRDefault="007725AB" w:rsidP="007725AB">
            <w:pPr>
              <w:widowControl w:val="0"/>
              <w:ind w:left="-114" w:right="-142"/>
              <w:jc w:val="center"/>
              <w:rPr>
                <w:bCs/>
                <w:color w:val="000000"/>
                <w:sz w:val="20"/>
                <w:szCs w:val="20"/>
              </w:rPr>
            </w:pPr>
            <w:r w:rsidRPr="007725AB">
              <w:rPr>
                <w:bCs/>
                <w:color w:val="000000"/>
                <w:sz w:val="20"/>
                <w:szCs w:val="20"/>
              </w:rPr>
              <w:t>ГРЛС: Раствор для инъекций</w:t>
            </w:r>
          </w:p>
        </w:tc>
        <w:tc>
          <w:tcPr>
            <w:tcW w:w="504" w:type="pct"/>
            <w:tcBorders>
              <w:top w:val="single" w:sz="4" w:space="0" w:color="auto"/>
              <w:left w:val="single" w:sz="4" w:space="0" w:color="auto"/>
              <w:bottom w:val="single" w:sz="4" w:space="0" w:color="auto"/>
              <w:right w:val="single" w:sz="4" w:space="0" w:color="auto"/>
            </w:tcBorders>
            <w:vAlign w:val="center"/>
          </w:tcPr>
          <w:p w:rsidR="007725AB" w:rsidRPr="007725AB" w:rsidRDefault="007725AB" w:rsidP="007725AB">
            <w:pPr>
              <w:widowControl w:val="0"/>
              <w:ind w:right="-15"/>
              <w:jc w:val="center"/>
              <w:rPr>
                <w:bCs/>
                <w:color w:val="000000"/>
                <w:sz w:val="20"/>
                <w:szCs w:val="20"/>
              </w:rPr>
            </w:pPr>
            <w:r w:rsidRPr="007725AB">
              <w:rPr>
                <w:bCs/>
                <w:color w:val="000000"/>
                <w:sz w:val="20"/>
                <w:szCs w:val="20"/>
              </w:rPr>
              <w:t>5 мг/мл</w:t>
            </w:r>
          </w:p>
          <w:p w:rsidR="007725AB" w:rsidRPr="005066E2" w:rsidRDefault="007725AB" w:rsidP="007725AB">
            <w:pPr>
              <w:widowControl w:val="0"/>
              <w:ind w:right="-15"/>
              <w:jc w:val="center"/>
              <w:rPr>
                <w:bCs/>
                <w:color w:val="000000"/>
                <w:sz w:val="20"/>
                <w:szCs w:val="20"/>
              </w:rPr>
            </w:pPr>
            <w:r w:rsidRPr="007725AB">
              <w:rPr>
                <w:bCs/>
                <w:color w:val="000000"/>
                <w:sz w:val="20"/>
                <w:szCs w:val="20"/>
              </w:rPr>
              <w:t>ГРЛС: 5 мг/мл</w:t>
            </w:r>
          </w:p>
        </w:tc>
        <w:tc>
          <w:tcPr>
            <w:tcW w:w="512" w:type="pct"/>
            <w:tcBorders>
              <w:top w:val="single" w:sz="4" w:space="0" w:color="auto"/>
              <w:left w:val="single" w:sz="4" w:space="0" w:color="auto"/>
              <w:bottom w:val="single" w:sz="4" w:space="0" w:color="auto"/>
              <w:right w:val="single" w:sz="4" w:space="0" w:color="auto"/>
            </w:tcBorders>
            <w:vAlign w:val="center"/>
          </w:tcPr>
          <w:p w:rsidR="007725AB" w:rsidRDefault="007725AB" w:rsidP="007725AB">
            <w:pPr>
              <w:widowControl w:val="0"/>
              <w:ind w:right="-41"/>
              <w:jc w:val="center"/>
              <w:rPr>
                <w:bCs/>
                <w:color w:val="000000"/>
                <w:sz w:val="20"/>
                <w:szCs w:val="20"/>
              </w:rPr>
            </w:pPr>
            <w:r w:rsidRPr="007725AB">
              <w:rPr>
                <w:bCs/>
                <w:color w:val="000000"/>
                <w:sz w:val="20"/>
                <w:szCs w:val="20"/>
              </w:rPr>
              <w:t>Кубический сантиметр; миллилитр</w:t>
            </w:r>
          </w:p>
        </w:tc>
        <w:tc>
          <w:tcPr>
            <w:tcW w:w="401" w:type="pct"/>
            <w:tcBorders>
              <w:top w:val="single" w:sz="4" w:space="0" w:color="auto"/>
              <w:left w:val="single" w:sz="4" w:space="0" w:color="auto"/>
              <w:bottom w:val="single" w:sz="4" w:space="0" w:color="auto"/>
              <w:right w:val="single" w:sz="4" w:space="0" w:color="auto"/>
            </w:tcBorders>
            <w:vAlign w:val="center"/>
          </w:tcPr>
          <w:p w:rsidR="007725AB" w:rsidRPr="00D730B0" w:rsidRDefault="007725AB" w:rsidP="007725AB">
            <w:pPr>
              <w:widowControl w:val="0"/>
              <w:ind w:left="57" w:right="57"/>
              <w:jc w:val="center"/>
              <w:rPr>
                <w:bCs/>
                <w:color w:val="000000"/>
                <w:sz w:val="20"/>
                <w:szCs w:val="20"/>
              </w:rPr>
            </w:pPr>
            <w:r>
              <w:rPr>
                <w:bCs/>
                <w:color w:val="000000"/>
                <w:sz w:val="20"/>
                <w:szCs w:val="20"/>
              </w:rPr>
              <w:t>10 000</w:t>
            </w:r>
          </w:p>
        </w:tc>
        <w:tc>
          <w:tcPr>
            <w:tcW w:w="435" w:type="pct"/>
            <w:tcBorders>
              <w:top w:val="single" w:sz="4" w:space="0" w:color="auto"/>
              <w:left w:val="single" w:sz="4" w:space="0" w:color="auto"/>
              <w:bottom w:val="single" w:sz="4" w:space="0" w:color="auto"/>
              <w:right w:val="single" w:sz="4" w:space="0" w:color="auto"/>
            </w:tcBorders>
            <w:vAlign w:val="center"/>
          </w:tcPr>
          <w:p w:rsidR="007725AB" w:rsidRPr="00F4397C" w:rsidRDefault="007725AB" w:rsidP="007725AB">
            <w:pPr>
              <w:widowControl w:val="0"/>
              <w:ind w:left="-46" w:right="-9"/>
              <w:jc w:val="center"/>
              <w:rPr>
                <w:iCs/>
                <w:sz w:val="20"/>
                <w:szCs w:val="20"/>
              </w:rPr>
            </w:pPr>
            <w:r w:rsidRPr="00F4397C">
              <w:rPr>
                <w:iCs/>
                <w:sz w:val="20"/>
                <w:szCs w:val="20"/>
              </w:rPr>
              <w:t>Иные требования</w:t>
            </w:r>
            <w:r>
              <w:rPr>
                <w:iCs/>
                <w:sz w:val="20"/>
                <w:szCs w:val="20"/>
              </w:rPr>
              <w:t xml:space="preserve"> не установлены</w:t>
            </w:r>
          </w:p>
        </w:tc>
      </w:tr>
    </w:tbl>
    <w:p w:rsidR="00C36B39" w:rsidRPr="009567D6" w:rsidRDefault="00C36B39" w:rsidP="009567D6">
      <w:pPr>
        <w:tabs>
          <w:tab w:val="left" w:pos="14036"/>
        </w:tabs>
        <w:rPr>
          <w:sz w:val="24"/>
          <w:szCs w:val="24"/>
          <w:lang w:eastAsia="ar-SA"/>
        </w:rPr>
        <w:sectPr w:rsidR="00C36B39" w:rsidRPr="009567D6" w:rsidSect="00E8697C">
          <w:headerReference w:type="even" r:id="rId9"/>
          <w:headerReference w:type="default" r:id="rId10"/>
          <w:footerReference w:type="even" r:id="rId11"/>
          <w:footerReference w:type="default" r:id="rId12"/>
          <w:footerReference w:type="first" r:id="rId13"/>
          <w:pgSz w:w="16838" w:h="11906" w:orient="landscape"/>
          <w:pgMar w:top="709" w:right="1134" w:bottom="426" w:left="425" w:header="397" w:footer="397" w:gutter="0"/>
          <w:cols w:space="720"/>
          <w:docGrid w:linePitch="326"/>
        </w:sectPr>
      </w:pPr>
    </w:p>
    <w:p w:rsidR="00C36B39" w:rsidRPr="00D85818" w:rsidRDefault="00C36B39" w:rsidP="00C36B39">
      <w:pPr>
        <w:autoSpaceDE w:val="0"/>
        <w:autoSpaceDN w:val="0"/>
        <w:adjustRightInd w:val="0"/>
        <w:spacing w:line="276" w:lineRule="auto"/>
        <w:jc w:val="right"/>
        <w:rPr>
          <w:b/>
        </w:rPr>
      </w:pPr>
      <w:r w:rsidRPr="00D85818">
        <w:rPr>
          <w:b/>
        </w:rPr>
        <w:lastRenderedPageBreak/>
        <w:t>Приложение №</w:t>
      </w:r>
      <w:r>
        <w:rPr>
          <w:b/>
        </w:rPr>
        <w:t xml:space="preserve"> 2</w:t>
      </w:r>
      <w:r w:rsidRPr="00D85818">
        <w:rPr>
          <w:b/>
        </w:rPr>
        <w:t xml:space="preserve"> </w:t>
      </w:r>
    </w:p>
    <w:p w:rsidR="00C36B39" w:rsidRPr="00D85818" w:rsidRDefault="00C36B39" w:rsidP="00C36B39">
      <w:pPr>
        <w:autoSpaceDE w:val="0"/>
        <w:autoSpaceDN w:val="0"/>
        <w:adjustRightInd w:val="0"/>
        <w:spacing w:line="276" w:lineRule="auto"/>
        <w:jc w:val="right"/>
        <w:rPr>
          <w:b/>
        </w:rPr>
      </w:pPr>
      <w:r w:rsidRPr="00D85818">
        <w:rPr>
          <w:b/>
        </w:rPr>
        <w:t xml:space="preserve">к </w:t>
      </w:r>
      <w:r>
        <w:rPr>
          <w:b/>
        </w:rPr>
        <w:t>Описанию объекта закупки</w:t>
      </w:r>
    </w:p>
    <w:p w:rsidR="00C36B39" w:rsidRPr="00C36B39" w:rsidRDefault="00C36B39" w:rsidP="00C36B39">
      <w:pPr>
        <w:ind w:firstLine="539"/>
        <w:jc w:val="both"/>
        <w:rPr>
          <w:rFonts w:eastAsia="Calibri"/>
          <w:sz w:val="24"/>
          <w:lang w:eastAsia="en-US"/>
        </w:rPr>
      </w:pPr>
    </w:p>
    <w:p w:rsidR="00C36B39" w:rsidRPr="00C36B39" w:rsidRDefault="00C36B39" w:rsidP="00C36B39">
      <w:pPr>
        <w:jc w:val="center"/>
      </w:pPr>
      <w:r w:rsidRPr="00C36B39">
        <w:t>Требования к остаточному сроку годности поставляемого товара</w:t>
      </w:r>
    </w:p>
    <w:p w:rsidR="00C36B39" w:rsidRPr="00C36B39" w:rsidRDefault="00C36B39" w:rsidP="00C36B39">
      <w:r w:rsidRPr="00C36B39">
        <w:t> </w:t>
      </w:r>
    </w:p>
    <w:p w:rsidR="00C36B39" w:rsidRPr="00C36B39" w:rsidRDefault="00C36B39" w:rsidP="00C36B39"/>
    <w:p w:rsidR="00162F01" w:rsidRPr="000C5E59" w:rsidRDefault="00162F01" w:rsidP="00162F01">
      <w:pPr>
        <w:widowControl w:val="0"/>
        <w:ind w:firstLine="540"/>
        <w:jc w:val="both"/>
        <w:rPr>
          <w:lang w:bidi="ru-RU"/>
        </w:rPr>
      </w:pPr>
      <w:r w:rsidRPr="000C5E59">
        <w:rPr>
          <w:lang w:bidi="ru-RU"/>
        </w:rPr>
        <w:t>Остаточный срок годности Товара на момент поставки должен составлять:</w:t>
      </w:r>
    </w:p>
    <w:p w:rsidR="00E229DF" w:rsidRPr="000C5E59" w:rsidRDefault="00E229DF" w:rsidP="00E229DF">
      <w:pPr>
        <w:widowControl w:val="0"/>
        <w:numPr>
          <w:ilvl w:val="0"/>
          <w:numId w:val="18"/>
        </w:numPr>
        <w:tabs>
          <w:tab w:val="left" w:pos="142"/>
        </w:tabs>
        <w:ind w:left="142" w:hanging="142"/>
        <w:contextualSpacing/>
        <w:jc w:val="both"/>
        <w:rPr>
          <w:lang w:bidi="ru-RU"/>
        </w:rPr>
      </w:pPr>
      <w:r w:rsidRPr="000C5E59">
        <w:rPr>
          <w:lang w:bidi="ru-RU"/>
        </w:rPr>
        <w:t>не менее</w:t>
      </w:r>
      <w:r w:rsidR="00F94525">
        <w:rPr>
          <w:lang w:bidi="ru-RU"/>
        </w:rPr>
        <w:t xml:space="preserve"> 12</w:t>
      </w:r>
      <w:r w:rsidR="00E2037F">
        <w:rPr>
          <w:lang w:bidi="ru-RU"/>
        </w:rPr>
        <w:t xml:space="preserve"> </w:t>
      </w:r>
      <w:r w:rsidRPr="000C5E59">
        <w:rPr>
          <w:lang w:bidi="ru-RU"/>
        </w:rPr>
        <w:t>месяцев</w:t>
      </w:r>
    </w:p>
    <w:p w:rsidR="00C36B39" w:rsidRDefault="00C36B39" w:rsidP="00B936A3">
      <w:pPr>
        <w:spacing w:after="160" w:line="276" w:lineRule="auto"/>
      </w:pPr>
    </w:p>
    <w:p w:rsidR="00675414" w:rsidRDefault="00675414" w:rsidP="00B936A3">
      <w:pPr>
        <w:spacing w:after="160" w:line="276" w:lineRule="auto"/>
      </w:pPr>
    </w:p>
    <w:sectPr w:rsidR="00675414" w:rsidSect="00C36B39">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F48" w:rsidRDefault="00C23F48">
      <w:r>
        <w:separator/>
      </w:r>
    </w:p>
  </w:endnote>
  <w:endnote w:type="continuationSeparator" w:id="0">
    <w:p w:rsidR="00C23F48" w:rsidRDefault="00C23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Mincho"/>
    <w:charset w:val="00"/>
    <w:family w:val="roman"/>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967124" w:rsidP="00FB3BB6">
    <w:pPr>
      <w:pStyle w:val="af7"/>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3365C9">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2953714"/>
    </w:sdtPr>
    <w:sdtEndPr/>
    <w:sdtContent>
      <w:p w:rsidR="003365C9" w:rsidRDefault="00967124">
        <w:pPr>
          <w:pStyle w:val="af7"/>
          <w:jc w:val="center"/>
        </w:pPr>
        <w:r>
          <w:fldChar w:fldCharType="begin"/>
        </w:r>
        <w:r w:rsidR="003365C9">
          <w:instrText>PAGE   \* MERGEFORMAT</w:instrText>
        </w:r>
        <w:r>
          <w:fldChar w:fldCharType="separate"/>
        </w:r>
        <w:r w:rsidR="003365C9">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F48" w:rsidRDefault="00C23F48">
      <w:r>
        <w:separator/>
      </w:r>
    </w:p>
  </w:footnote>
  <w:footnote w:type="continuationSeparator" w:id="0">
    <w:p w:rsidR="00C23F48" w:rsidRDefault="00C23F48">
      <w:r>
        <w:continuationSeparator/>
      </w:r>
    </w:p>
  </w:footnote>
  <w:footnote w:id="1">
    <w:p w:rsidR="003365C9" w:rsidRDefault="003365C9" w:rsidP="00CE2D42">
      <w:pPr>
        <w:pStyle w:val="af0"/>
      </w:pPr>
      <w:r w:rsidRPr="000C5E59">
        <w:rPr>
          <w:rStyle w:val="afffb"/>
        </w:rPr>
        <w:footnoteRef/>
      </w:r>
      <w:r w:rsidRPr="000C5E59">
        <w:t xml:space="preserve"> </w:t>
      </w:r>
      <w:r w:rsidR="00A172CF" w:rsidRPr="000C5E59">
        <w:t>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приложении № 1 к Описанию объекта закупки Приложения № 1 к извещению об осуществлении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Pr="00756968" w:rsidRDefault="00967124" w:rsidP="00756968">
    <w:pPr>
      <w:pStyle w:val="af9"/>
      <w:jc w:val="center"/>
    </w:pPr>
    <w:r>
      <w:fldChar w:fldCharType="begin"/>
    </w:r>
    <w:r w:rsidR="003365C9">
      <w:instrText>PAGE   \* MERGEFORMAT</w:instrText>
    </w:r>
    <w:r>
      <w:fldChar w:fldCharType="separate"/>
    </w:r>
    <w:r w:rsidR="00265DF3">
      <w:rPr>
        <w:noProof/>
      </w:rPr>
      <w:t>1</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967124" w:rsidP="00FB3BB6">
    <w:pPr>
      <w:pStyle w:val="af9"/>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Pr="00756968" w:rsidRDefault="00967124" w:rsidP="00756968">
    <w:pPr>
      <w:pStyle w:val="af9"/>
      <w:jc w:val="center"/>
    </w:pPr>
    <w:r>
      <w:fldChar w:fldCharType="begin"/>
    </w:r>
    <w:r w:rsidR="003365C9">
      <w:instrText>PAGE   \* MERGEFORMAT</w:instrText>
    </w:r>
    <w:r>
      <w:fldChar w:fldCharType="separate"/>
    </w:r>
    <w:r w:rsidR="00265DF3">
      <w:rPr>
        <w:noProof/>
      </w:rPr>
      <w:t>4</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5815F37"/>
    <w:multiLevelType w:val="hybridMultilevel"/>
    <w:tmpl w:val="7DF6BB58"/>
    <w:lvl w:ilvl="0" w:tplc="CCB4B5F2">
      <w:start w:val="100"/>
      <w:numFmt w:val="bullet"/>
      <w:lvlText w:val=""/>
      <w:lvlJc w:val="left"/>
      <w:pPr>
        <w:ind w:left="218" w:hanging="360"/>
      </w:pPr>
      <w:rPr>
        <w:rFonts w:ascii="Symbol" w:eastAsia="Times New Roman" w:hAnsi="Symbol" w:cs="Times New Roman" w:hint="default"/>
        <w:i w:val="0"/>
        <w:sz w:val="24"/>
      </w:rPr>
    </w:lvl>
    <w:lvl w:ilvl="1" w:tplc="04190003" w:tentative="1">
      <w:start w:val="1"/>
      <w:numFmt w:val="bullet"/>
      <w:lvlText w:val="o"/>
      <w:lvlJc w:val="left"/>
      <w:pPr>
        <w:ind w:left="938" w:hanging="360"/>
      </w:pPr>
      <w:rPr>
        <w:rFonts w:ascii="Courier New" w:hAnsi="Courier New" w:cs="Courier New" w:hint="default"/>
      </w:rPr>
    </w:lvl>
    <w:lvl w:ilvl="2" w:tplc="04190005" w:tentative="1">
      <w:start w:val="1"/>
      <w:numFmt w:val="bullet"/>
      <w:lvlText w:val=""/>
      <w:lvlJc w:val="left"/>
      <w:pPr>
        <w:ind w:left="1658" w:hanging="360"/>
      </w:pPr>
      <w:rPr>
        <w:rFonts w:ascii="Wingdings" w:hAnsi="Wingdings" w:hint="default"/>
      </w:rPr>
    </w:lvl>
    <w:lvl w:ilvl="3" w:tplc="04190001" w:tentative="1">
      <w:start w:val="1"/>
      <w:numFmt w:val="bullet"/>
      <w:lvlText w:val=""/>
      <w:lvlJc w:val="left"/>
      <w:pPr>
        <w:ind w:left="2378" w:hanging="360"/>
      </w:pPr>
      <w:rPr>
        <w:rFonts w:ascii="Symbol" w:hAnsi="Symbol" w:hint="default"/>
      </w:rPr>
    </w:lvl>
    <w:lvl w:ilvl="4" w:tplc="04190003" w:tentative="1">
      <w:start w:val="1"/>
      <w:numFmt w:val="bullet"/>
      <w:lvlText w:val="o"/>
      <w:lvlJc w:val="left"/>
      <w:pPr>
        <w:ind w:left="3098" w:hanging="360"/>
      </w:pPr>
      <w:rPr>
        <w:rFonts w:ascii="Courier New" w:hAnsi="Courier New" w:cs="Courier New" w:hint="default"/>
      </w:rPr>
    </w:lvl>
    <w:lvl w:ilvl="5" w:tplc="04190005" w:tentative="1">
      <w:start w:val="1"/>
      <w:numFmt w:val="bullet"/>
      <w:lvlText w:val=""/>
      <w:lvlJc w:val="left"/>
      <w:pPr>
        <w:ind w:left="3818" w:hanging="360"/>
      </w:pPr>
      <w:rPr>
        <w:rFonts w:ascii="Wingdings" w:hAnsi="Wingdings" w:hint="default"/>
      </w:rPr>
    </w:lvl>
    <w:lvl w:ilvl="6" w:tplc="04190001" w:tentative="1">
      <w:start w:val="1"/>
      <w:numFmt w:val="bullet"/>
      <w:lvlText w:val=""/>
      <w:lvlJc w:val="left"/>
      <w:pPr>
        <w:ind w:left="4538" w:hanging="360"/>
      </w:pPr>
      <w:rPr>
        <w:rFonts w:ascii="Symbol" w:hAnsi="Symbol" w:hint="default"/>
      </w:rPr>
    </w:lvl>
    <w:lvl w:ilvl="7" w:tplc="04190003" w:tentative="1">
      <w:start w:val="1"/>
      <w:numFmt w:val="bullet"/>
      <w:lvlText w:val="o"/>
      <w:lvlJc w:val="left"/>
      <w:pPr>
        <w:ind w:left="5258" w:hanging="360"/>
      </w:pPr>
      <w:rPr>
        <w:rFonts w:ascii="Courier New" w:hAnsi="Courier New" w:cs="Courier New" w:hint="default"/>
      </w:rPr>
    </w:lvl>
    <w:lvl w:ilvl="8" w:tplc="04190005" w:tentative="1">
      <w:start w:val="1"/>
      <w:numFmt w:val="bullet"/>
      <w:lvlText w:val=""/>
      <w:lvlJc w:val="left"/>
      <w:pPr>
        <w:ind w:left="5978" w:hanging="360"/>
      </w:pPr>
      <w:rPr>
        <w:rFonts w:ascii="Wingdings" w:hAnsi="Wingdings" w:hint="default"/>
      </w:rPr>
    </w:lvl>
  </w:abstractNum>
  <w:abstractNum w:abstractNumId="4"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6"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7"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9"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B0C07FC"/>
    <w:multiLevelType w:val="hybridMultilevel"/>
    <w:tmpl w:val="8E1429C0"/>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7" w15:restartNumberingAfterBreak="0">
    <w:nsid w:val="513A73AD"/>
    <w:multiLevelType w:val="hybridMultilevel"/>
    <w:tmpl w:val="2E1C5D4E"/>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1" w15:restartNumberingAfterBreak="0">
    <w:nsid w:val="6496260B"/>
    <w:multiLevelType w:val="hybridMultilevel"/>
    <w:tmpl w:val="7366A40C"/>
    <w:lvl w:ilvl="0" w:tplc="020618F2">
      <w:start w:val="200"/>
      <w:numFmt w:val="bullet"/>
      <w:lvlText w:val=""/>
      <w:lvlJc w:val="left"/>
      <w:pPr>
        <w:ind w:left="405" w:hanging="360"/>
      </w:pPr>
      <w:rPr>
        <w:rFonts w:ascii="Symbol" w:eastAsia="Times New Roman" w:hAnsi="Symbol"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22"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6"/>
  </w:num>
  <w:num w:numId="2">
    <w:abstractNumId w:val="11"/>
  </w:num>
  <w:num w:numId="3">
    <w:abstractNumId w:val="8"/>
  </w:num>
  <w:num w:numId="4">
    <w:abstractNumId w:val="14"/>
  </w:num>
  <w:num w:numId="5">
    <w:abstractNumId w:val="9"/>
  </w:num>
  <w:num w:numId="6">
    <w:abstractNumId w:val="20"/>
  </w:num>
  <w:num w:numId="7">
    <w:abstractNumId w:val="2"/>
  </w:num>
  <w:num w:numId="8">
    <w:abstractNumId w:val="6"/>
  </w:num>
  <w:num w:numId="9">
    <w:abstractNumId w:val="19"/>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5"/>
  </w:num>
  <w:num w:numId="15">
    <w:abstractNumId w:val="12"/>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1"/>
  </w:num>
  <w:num w:numId="20">
    <w:abstractNumId w:val="13"/>
  </w:num>
  <w:num w:numId="2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7E6"/>
    <w:rsid w:val="00001C00"/>
    <w:rsid w:val="00001EAB"/>
    <w:rsid w:val="000027F2"/>
    <w:rsid w:val="0000291F"/>
    <w:rsid w:val="00002E33"/>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564"/>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440"/>
    <w:rsid w:val="000267B2"/>
    <w:rsid w:val="000268FF"/>
    <w:rsid w:val="00026D22"/>
    <w:rsid w:val="00026D78"/>
    <w:rsid w:val="000274F2"/>
    <w:rsid w:val="000278DB"/>
    <w:rsid w:val="00027978"/>
    <w:rsid w:val="00027B00"/>
    <w:rsid w:val="00030253"/>
    <w:rsid w:val="000305B2"/>
    <w:rsid w:val="000308B5"/>
    <w:rsid w:val="00030A5C"/>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9F3"/>
    <w:rsid w:val="00034C8C"/>
    <w:rsid w:val="00034F17"/>
    <w:rsid w:val="000359B4"/>
    <w:rsid w:val="00035BF9"/>
    <w:rsid w:val="00036232"/>
    <w:rsid w:val="000364C2"/>
    <w:rsid w:val="00036C42"/>
    <w:rsid w:val="00036FDE"/>
    <w:rsid w:val="000372CE"/>
    <w:rsid w:val="000377AA"/>
    <w:rsid w:val="000379EC"/>
    <w:rsid w:val="00037A12"/>
    <w:rsid w:val="000407CE"/>
    <w:rsid w:val="0004083A"/>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3B35"/>
    <w:rsid w:val="000441A7"/>
    <w:rsid w:val="0004447B"/>
    <w:rsid w:val="00044566"/>
    <w:rsid w:val="00044ABC"/>
    <w:rsid w:val="000450B7"/>
    <w:rsid w:val="000453E5"/>
    <w:rsid w:val="00045899"/>
    <w:rsid w:val="00045E24"/>
    <w:rsid w:val="00046381"/>
    <w:rsid w:val="000465D5"/>
    <w:rsid w:val="00046FB7"/>
    <w:rsid w:val="000473F7"/>
    <w:rsid w:val="00047459"/>
    <w:rsid w:val="000475ED"/>
    <w:rsid w:val="00047636"/>
    <w:rsid w:val="00047831"/>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B6E"/>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3F18"/>
    <w:rsid w:val="000647C6"/>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B70"/>
    <w:rsid w:val="00070CEE"/>
    <w:rsid w:val="00070DAD"/>
    <w:rsid w:val="00071C36"/>
    <w:rsid w:val="00071E2D"/>
    <w:rsid w:val="000720EE"/>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809"/>
    <w:rsid w:val="00075B29"/>
    <w:rsid w:val="00075C55"/>
    <w:rsid w:val="00075E04"/>
    <w:rsid w:val="00075F48"/>
    <w:rsid w:val="000760AF"/>
    <w:rsid w:val="00076CD4"/>
    <w:rsid w:val="00076EF5"/>
    <w:rsid w:val="00077829"/>
    <w:rsid w:val="00077E83"/>
    <w:rsid w:val="00081A38"/>
    <w:rsid w:val="00081C61"/>
    <w:rsid w:val="00081C62"/>
    <w:rsid w:val="00081D4E"/>
    <w:rsid w:val="00082793"/>
    <w:rsid w:val="000827C5"/>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D3D"/>
    <w:rsid w:val="00087E2F"/>
    <w:rsid w:val="00087F0E"/>
    <w:rsid w:val="00090179"/>
    <w:rsid w:val="000901D5"/>
    <w:rsid w:val="00090824"/>
    <w:rsid w:val="00090A96"/>
    <w:rsid w:val="00090B90"/>
    <w:rsid w:val="000915C4"/>
    <w:rsid w:val="000916A8"/>
    <w:rsid w:val="00091BAD"/>
    <w:rsid w:val="0009241C"/>
    <w:rsid w:val="000929E9"/>
    <w:rsid w:val="000931EF"/>
    <w:rsid w:val="00093D96"/>
    <w:rsid w:val="000949CB"/>
    <w:rsid w:val="00094CD1"/>
    <w:rsid w:val="00094F59"/>
    <w:rsid w:val="000952F1"/>
    <w:rsid w:val="000956B7"/>
    <w:rsid w:val="00095AEF"/>
    <w:rsid w:val="00095D4D"/>
    <w:rsid w:val="00096227"/>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8B1"/>
    <w:rsid w:val="000A6BBC"/>
    <w:rsid w:val="000A6E4B"/>
    <w:rsid w:val="000A7324"/>
    <w:rsid w:val="000A7930"/>
    <w:rsid w:val="000B00C2"/>
    <w:rsid w:val="000B02F2"/>
    <w:rsid w:val="000B084B"/>
    <w:rsid w:val="000B08D9"/>
    <w:rsid w:val="000B09AD"/>
    <w:rsid w:val="000B0A8D"/>
    <w:rsid w:val="000B0BB6"/>
    <w:rsid w:val="000B0BCA"/>
    <w:rsid w:val="000B1016"/>
    <w:rsid w:val="000B14EA"/>
    <w:rsid w:val="000B1B35"/>
    <w:rsid w:val="000B1CA4"/>
    <w:rsid w:val="000B2047"/>
    <w:rsid w:val="000B2672"/>
    <w:rsid w:val="000B277F"/>
    <w:rsid w:val="000B30E4"/>
    <w:rsid w:val="000B3187"/>
    <w:rsid w:val="000B3215"/>
    <w:rsid w:val="000B43D6"/>
    <w:rsid w:val="000B46A4"/>
    <w:rsid w:val="000B493D"/>
    <w:rsid w:val="000B4CE9"/>
    <w:rsid w:val="000B5158"/>
    <w:rsid w:val="000B5912"/>
    <w:rsid w:val="000B6329"/>
    <w:rsid w:val="000B76EE"/>
    <w:rsid w:val="000B7FA4"/>
    <w:rsid w:val="000C0031"/>
    <w:rsid w:val="000C0149"/>
    <w:rsid w:val="000C0203"/>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204"/>
    <w:rsid w:val="000C596A"/>
    <w:rsid w:val="000C5E59"/>
    <w:rsid w:val="000C5F04"/>
    <w:rsid w:val="000C66E8"/>
    <w:rsid w:val="000C6990"/>
    <w:rsid w:val="000C6A81"/>
    <w:rsid w:val="000C6CE9"/>
    <w:rsid w:val="000C6D51"/>
    <w:rsid w:val="000C72F3"/>
    <w:rsid w:val="000C7849"/>
    <w:rsid w:val="000C7850"/>
    <w:rsid w:val="000D042C"/>
    <w:rsid w:val="000D04F3"/>
    <w:rsid w:val="000D144C"/>
    <w:rsid w:val="000D14AE"/>
    <w:rsid w:val="000D1903"/>
    <w:rsid w:val="000D1D5A"/>
    <w:rsid w:val="000D22D3"/>
    <w:rsid w:val="000D265B"/>
    <w:rsid w:val="000D2BD5"/>
    <w:rsid w:val="000D2CDC"/>
    <w:rsid w:val="000D386B"/>
    <w:rsid w:val="000D3ACB"/>
    <w:rsid w:val="000D3AF6"/>
    <w:rsid w:val="000D3BA6"/>
    <w:rsid w:val="000D57C4"/>
    <w:rsid w:val="000D67BD"/>
    <w:rsid w:val="000D685C"/>
    <w:rsid w:val="000D6DA4"/>
    <w:rsid w:val="000D708F"/>
    <w:rsid w:val="000D70AC"/>
    <w:rsid w:val="000D79AE"/>
    <w:rsid w:val="000D7F1F"/>
    <w:rsid w:val="000E0576"/>
    <w:rsid w:val="000E0616"/>
    <w:rsid w:val="000E07BC"/>
    <w:rsid w:val="000E0A09"/>
    <w:rsid w:val="000E0F83"/>
    <w:rsid w:val="000E16B7"/>
    <w:rsid w:val="000E1973"/>
    <w:rsid w:val="000E1EF0"/>
    <w:rsid w:val="000E1F1A"/>
    <w:rsid w:val="000E20E1"/>
    <w:rsid w:val="000E23CA"/>
    <w:rsid w:val="000E3192"/>
    <w:rsid w:val="000E3194"/>
    <w:rsid w:val="000E338B"/>
    <w:rsid w:val="000E379D"/>
    <w:rsid w:val="000E3B36"/>
    <w:rsid w:val="000E3D4B"/>
    <w:rsid w:val="000E3F2D"/>
    <w:rsid w:val="000E4667"/>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5A0"/>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0F7E3E"/>
    <w:rsid w:val="000F7FFC"/>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A0C"/>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07D7D"/>
    <w:rsid w:val="001100FA"/>
    <w:rsid w:val="00110F06"/>
    <w:rsid w:val="00111270"/>
    <w:rsid w:val="00111E0D"/>
    <w:rsid w:val="00111ECE"/>
    <w:rsid w:val="00111F3B"/>
    <w:rsid w:val="00111FA1"/>
    <w:rsid w:val="00112111"/>
    <w:rsid w:val="001121F9"/>
    <w:rsid w:val="00112A03"/>
    <w:rsid w:val="00112A67"/>
    <w:rsid w:val="0011366A"/>
    <w:rsid w:val="001145EE"/>
    <w:rsid w:val="00114623"/>
    <w:rsid w:val="001148D7"/>
    <w:rsid w:val="001157BB"/>
    <w:rsid w:val="00115A1C"/>
    <w:rsid w:val="00115F87"/>
    <w:rsid w:val="00116190"/>
    <w:rsid w:val="00116245"/>
    <w:rsid w:val="0011628A"/>
    <w:rsid w:val="001165C7"/>
    <w:rsid w:val="00116C24"/>
    <w:rsid w:val="001171D0"/>
    <w:rsid w:val="00117A9F"/>
    <w:rsid w:val="00117B71"/>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3B2"/>
    <w:rsid w:val="001235D8"/>
    <w:rsid w:val="001239B4"/>
    <w:rsid w:val="001239F9"/>
    <w:rsid w:val="00123BAD"/>
    <w:rsid w:val="00123C56"/>
    <w:rsid w:val="00124193"/>
    <w:rsid w:val="00124602"/>
    <w:rsid w:val="00124F6A"/>
    <w:rsid w:val="001253A4"/>
    <w:rsid w:val="0012551E"/>
    <w:rsid w:val="001257BD"/>
    <w:rsid w:val="00125D83"/>
    <w:rsid w:val="00125E7F"/>
    <w:rsid w:val="00126044"/>
    <w:rsid w:val="00126094"/>
    <w:rsid w:val="00126529"/>
    <w:rsid w:val="00126687"/>
    <w:rsid w:val="00126A10"/>
    <w:rsid w:val="00126E43"/>
    <w:rsid w:val="001279B6"/>
    <w:rsid w:val="0013004C"/>
    <w:rsid w:val="001300D4"/>
    <w:rsid w:val="001303EC"/>
    <w:rsid w:val="00130596"/>
    <w:rsid w:val="00130C54"/>
    <w:rsid w:val="00131447"/>
    <w:rsid w:val="001314BF"/>
    <w:rsid w:val="001316B8"/>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56A2"/>
    <w:rsid w:val="001360E2"/>
    <w:rsid w:val="001363C0"/>
    <w:rsid w:val="001367DF"/>
    <w:rsid w:val="00136AC5"/>
    <w:rsid w:val="00136D6F"/>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61A"/>
    <w:rsid w:val="00145759"/>
    <w:rsid w:val="00146635"/>
    <w:rsid w:val="0014674C"/>
    <w:rsid w:val="00146D62"/>
    <w:rsid w:val="00146F7A"/>
    <w:rsid w:val="001470D1"/>
    <w:rsid w:val="001472A0"/>
    <w:rsid w:val="00147480"/>
    <w:rsid w:val="0014768E"/>
    <w:rsid w:val="0014799E"/>
    <w:rsid w:val="0015007C"/>
    <w:rsid w:val="00150557"/>
    <w:rsid w:val="00150A30"/>
    <w:rsid w:val="00150BD9"/>
    <w:rsid w:val="00150C46"/>
    <w:rsid w:val="001511B0"/>
    <w:rsid w:val="001515B8"/>
    <w:rsid w:val="00151609"/>
    <w:rsid w:val="0015172D"/>
    <w:rsid w:val="001517CC"/>
    <w:rsid w:val="001523F0"/>
    <w:rsid w:val="00152846"/>
    <w:rsid w:val="00152CEF"/>
    <w:rsid w:val="00152D84"/>
    <w:rsid w:val="00152FEB"/>
    <w:rsid w:val="00153214"/>
    <w:rsid w:val="00153ECF"/>
    <w:rsid w:val="001541C5"/>
    <w:rsid w:val="00154618"/>
    <w:rsid w:val="001546D0"/>
    <w:rsid w:val="00155ACE"/>
    <w:rsid w:val="00155B78"/>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01"/>
    <w:rsid w:val="00162FC0"/>
    <w:rsid w:val="00163A9A"/>
    <w:rsid w:val="00163CFB"/>
    <w:rsid w:val="00163DB3"/>
    <w:rsid w:val="001645CB"/>
    <w:rsid w:val="00164805"/>
    <w:rsid w:val="001653B4"/>
    <w:rsid w:val="001658DC"/>
    <w:rsid w:val="00165970"/>
    <w:rsid w:val="00166312"/>
    <w:rsid w:val="0016643E"/>
    <w:rsid w:val="00166A43"/>
    <w:rsid w:val="00167A3C"/>
    <w:rsid w:val="00167B08"/>
    <w:rsid w:val="0017061C"/>
    <w:rsid w:val="0017078D"/>
    <w:rsid w:val="00170819"/>
    <w:rsid w:val="00170B99"/>
    <w:rsid w:val="001711AC"/>
    <w:rsid w:val="001714A9"/>
    <w:rsid w:val="001715CA"/>
    <w:rsid w:val="00171831"/>
    <w:rsid w:val="00171996"/>
    <w:rsid w:val="0017199C"/>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24B"/>
    <w:rsid w:val="00175306"/>
    <w:rsid w:val="00175D0E"/>
    <w:rsid w:val="00176148"/>
    <w:rsid w:val="001763BF"/>
    <w:rsid w:val="0017689C"/>
    <w:rsid w:val="00176BB8"/>
    <w:rsid w:val="00176BF3"/>
    <w:rsid w:val="0017768B"/>
    <w:rsid w:val="001776A9"/>
    <w:rsid w:val="001777AF"/>
    <w:rsid w:val="00177953"/>
    <w:rsid w:val="00177981"/>
    <w:rsid w:val="001779B6"/>
    <w:rsid w:val="00177D74"/>
    <w:rsid w:val="00180049"/>
    <w:rsid w:val="00180930"/>
    <w:rsid w:val="00181179"/>
    <w:rsid w:val="001811E7"/>
    <w:rsid w:val="001817CF"/>
    <w:rsid w:val="00181DCC"/>
    <w:rsid w:val="00181FD2"/>
    <w:rsid w:val="0018222B"/>
    <w:rsid w:val="00182232"/>
    <w:rsid w:val="00182260"/>
    <w:rsid w:val="001822D5"/>
    <w:rsid w:val="001822E8"/>
    <w:rsid w:val="001824DF"/>
    <w:rsid w:val="0018288A"/>
    <w:rsid w:val="00183136"/>
    <w:rsid w:val="0018344E"/>
    <w:rsid w:val="00183642"/>
    <w:rsid w:val="0018372E"/>
    <w:rsid w:val="0018372F"/>
    <w:rsid w:val="0018390B"/>
    <w:rsid w:val="0018443A"/>
    <w:rsid w:val="00184528"/>
    <w:rsid w:val="00185181"/>
    <w:rsid w:val="0018537C"/>
    <w:rsid w:val="001856D1"/>
    <w:rsid w:val="001857B5"/>
    <w:rsid w:val="00185A33"/>
    <w:rsid w:val="00185DA3"/>
    <w:rsid w:val="00185DA9"/>
    <w:rsid w:val="00185FD0"/>
    <w:rsid w:val="00186055"/>
    <w:rsid w:val="001868A9"/>
    <w:rsid w:val="0018701E"/>
    <w:rsid w:val="001879EC"/>
    <w:rsid w:val="00187A68"/>
    <w:rsid w:val="00187EB2"/>
    <w:rsid w:val="00190399"/>
    <w:rsid w:val="001906C6"/>
    <w:rsid w:val="00190E36"/>
    <w:rsid w:val="00190EFC"/>
    <w:rsid w:val="001912F7"/>
    <w:rsid w:val="0019154F"/>
    <w:rsid w:val="00191580"/>
    <w:rsid w:val="00191EED"/>
    <w:rsid w:val="0019203C"/>
    <w:rsid w:val="001920C7"/>
    <w:rsid w:val="0019241D"/>
    <w:rsid w:val="001927B5"/>
    <w:rsid w:val="001929AA"/>
    <w:rsid w:val="00193003"/>
    <w:rsid w:val="0019329E"/>
    <w:rsid w:val="001934F9"/>
    <w:rsid w:val="00193764"/>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B0F"/>
    <w:rsid w:val="001A5C79"/>
    <w:rsid w:val="001A5D6D"/>
    <w:rsid w:val="001A5E6E"/>
    <w:rsid w:val="001A5EDF"/>
    <w:rsid w:val="001A5FBA"/>
    <w:rsid w:val="001A621C"/>
    <w:rsid w:val="001A6357"/>
    <w:rsid w:val="001A642C"/>
    <w:rsid w:val="001A6D3B"/>
    <w:rsid w:val="001A7403"/>
    <w:rsid w:val="001A7634"/>
    <w:rsid w:val="001A774D"/>
    <w:rsid w:val="001B091E"/>
    <w:rsid w:val="001B1396"/>
    <w:rsid w:val="001B1926"/>
    <w:rsid w:val="001B1A73"/>
    <w:rsid w:val="001B1F64"/>
    <w:rsid w:val="001B214C"/>
    <w:rsid w:val="001B24A5"/>
    <w:rsid w:val="001B2B37"/>
    <w:rsid w:val="001B2E75"/>
    <w:rsid w:val="001B2F16"/>
    <w:rsid w:val="001B314E"/>
    <w:rsid w:val="001B354F"/>
    <w:rsid w:val="001B3690"/>
    <w:rsid w:val="001B3A5E"/>
    <w:rsid w:val="001B3C55"/>
    <w:rsid w:val="001B46E4"/>
    <w:rsid w:val="001B473E"/>
    <w:rsid w:val="001B4777"/>
    <w:rsid w:val="001B4B9C"/>
    <w:rsid w:val="001B4E03"/>
    <w:rsid w:val="001B4F1F"/>
    <w:rsid w:val="001B512B"/>
    <w:rsid w:val="001B53C7"/>
    <w:rsid w:val="001B5597"/>
    <w:rsid w:val="001B5D74"/>
    <w:rsid w:val="001B5FBC"/>
    <w:rsid w:val="001B615F"/>
    <w:rsid w:val="001B675A"/>
    <w:rsid w:val="001B6ACA"/>
    <w:rsid w:val="001B6B65"/>
    <w:rsid w:val="001B7A72"/>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6A79"/>
    <w:rsid w:val="001C7157"/>
    <w:rsid w:val="001C7AE4"/>
    <w:rsid w:val="001C7CEA"/>
    <w:rsid w:val="001C7E5C"/>
    <w:rsid w:val="001D0359"/>
    <w:rsid w:val="001D041F"/>
    <w:rsid w:val="001D05D3"/>
    <w:rsid w:val="001D0C2E"/>
    <w:rsid w:val="001D0CFE"/>
    <w:rsid w:val="001D0E0C"/>
    <w:rsid w:val="001D1509"/>
    <w:rsid w:val="001D161C"/>
    <w:rsid w:val="001D1D89"/>
    <w:rsid w:val="001D2498"/>
    <w:rsid w:val="001D270A"/>
    <w:rsid w:val="001D2841"/>
    <w:rsid w:val="001D2A7D"/>
    <w:rsid w:val="001D2D3F"/>
    <w:rsid w:val="001D2DD6"/>
    <w:rsid w:val="001D313A"/>
    <w:rsid w:val="001D32E5"/>
    <w:rsid w:val="001D37A3"/>
    <w:rsid w:val="001D3B68"/>
    <w:rsid w:val="001D4002"/>
    <w:rsid w:val="001D44EC"/>
    <w:rsid w:val="001D4616"/>
    <w:rsid w:val="001D493D"/>
    <w:rsid w:val="001D4C03"/>
    <w:rsid w:val="001D4DC1"/>
    <w:rsid w:val="001D564A"/>
    <w:rsid w:val="001D5B96"/>
    <w:rsid w:val="001D5C0B"/>
    <w:rsid w:val="001D5EE8"/>
    <w:rsid w:val="001D6883"/>
    <w:rsid w:val="001D6AD2"/>
    <w:rsid w:val="001D6D15"/>
    <w:rsid w:val="001D6DC2"/>
    <w:rsid w:val="001D72A8"/>
    <w:rsid w:val="001D7377"/>
    <w:rsid w:val="001D79ED"/>
    <w:rsid w:val="001E04C4"/>
    <w:rsid w:val="001E07CF"/>
    <w:rsid w:val="001E178E"/>
    <w:rsid w:val="001E1870"/>
    <w:rsid w:val="001E1A1E"/>
    <w:rsid w:val="001E1A5F"/>
    <w:rsid w:val="001E21A2"/>
    <w:rsid w:val="001E268C"/>
    <w:rsid w:val="001E3522"/>
    <w:rsid w:val="001E3A00"/>
    <w:rsid w:val="001E443B"/>
    <w:rsid w:val="001E487D"/>
    <w:rsid w:val="001E48FF"/>
    <w:rsid w:val="001E4CDD"/>
    <w:rsid w:val="001E4F18"/>
    <w:rsid w:val="001E4F33"/>
    <w:rsid w:val="001E4F9D"/>
    <w:rsid w:val="001E5493"/>
    <w:rsid w:val="001E54A6"/>
    <w:rsid w:val="001E5580"/>
    <w:rsid w:val="001E597F"/>
    <w:rsid w:val="001E5A14"/>
    <w:rsid w:val="001E5E47"/>
    <w:rsid w:val="001E5F51"/>
    <w:rsid w:val="001E6567"/>
    <w:rsid w:val="001E6920"/>
    <w:rsid w:val="001E6968"/>
    <w:rsid w:val="001E71B5"/>
    <w:rsid w:val="001E7432"/>
    <w:rsid w:val="001E759A"/>
    <w:rsid w:val="001E7991"/>
    <w:rsid w:val="001E7F79"/>
    <w:rsid w:val="001F0566"/>
    <w:rsid w:val="001F06F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2E5C"/>
    <w:rsid w:val="00203E00"/>
    <w:rsid w:val="00203E48"/>
    <w:rsid w:val="00203E57"/>
    <w:rsid w:val="00204061"/>
    <w:rsid w:val="0020430F"/>
    <w:rsid w:val="00204536"/>
    <w:rsid w:val="00204551"/>
    <w:rsid w:val="002052C3"/>
    <w:rsid w:val="00205B50"/>
    <w:rsid w:val="00205D46"/>
    <w:rsid w:val="00205FBE"/>
    <w:rsid w:val="00205FF1"/>
    <w:rsid w:val="00206AF2"/>
    <w:rsid w:val="00206CF4"/>
    <w:rsid w:val="00206D79"/>
    <w:rsid w:val="00206E11"/>
    <w:rsid w:val="00207238"/>
    <w:rsid w:val="0020784F"/>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4D9"/>
    <w:rsid w:val="00216916"/>
    <w:rsid w:val="00216C73"/>
    <w:rsid w:val="002176CF"/>
    <w:rsid w:val="00217BE9"/>
    <w:rsid w:val="00220189"/>
    <w:rsid w:val="00220315"/>
    <w:rsid w:val="002206DC"/>
    <w:rsid w:val="0022083B"/>
    <w:rsid w:val="002209C2"/>
    <w:rsid w:val="00220FAD"/>
    <w:rsid w:val="0022183B"/>
    <w:rsid w:val="00221C26"/>
    <w:rsid w:val="00221CEA"/>
    <w:rsid w:val="0022210E"/>
    <w:rsid w:val="002223E8"/>
    <w:rsid w:val="00222D3A"/>
    <w:rsid w:val="00223A62"/>
    <w:rsid w:val="00223C32"/>
    <w:rsid w:val="00223F82"/>
    <w:rsid w:val="00224CA0"/>
    <w:rsid w:val="00224F19"/>
    <w:rsid w:val="00225659"/>
    <w:rsid w:val="00225680"/>
    <w:rsid w:val="002263C1"/>
    <w:rsid w:val="00226F7A"/>
    <w:rsid w:val="002271D6"/>
    <w:rsid w:val="00227605"/>
    <w:rsid w:val="0022760E"/>
    <w:rsid w:val="00227741"/>
    <w:rsid w:val="00227D16"/>
    <w:rsid w:val="00230782"/>
    <w:rsid w:val="00230B0C"/>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47F6A"/>
    <w:rsid w:val="002501C8"/>
    <w:rsid w:val="00250904"/>
    <w:rsid w:val="00250BB3"/>
    <w:rsid w:val="00250C83"/>
    <w:rsid w:val="00250E2D"/>
    <w:rsid w:val="00251134"/>
    <w:rsid w:val="0025119B"/>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08"/>
    <w:rsid w:val="00255E11"/>
    <w:rsid w:val="00255EDF"/>
    <w:rsid w:val="002561B0"/>
    <w:rsid w:val="002563E6"/>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546E"/>
    <w:rsid w:val="00265DF3"/>
    <w:rsid w:val="0026615B"/>
    <w:rsid w:val="002662BE"/>
    <w:rsid w:val="0026670E"/>
    <w:rsid w:val="0026671B"/>
    <w:rsid w:val="00266847"/>
    <w:rsid w:val="00266987"/>
    <w:rsid w:val="00266D92"/>
    <w:rsid w:val="002677AE"/>
    <w:rsid w:val="00267C33"/>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4E14"/>
    <w:rsid w:val="00274F46"/>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274"/>
    <w:rsid w:val="00285EDA"/>
    <w:rsid w:val="00285F5E"/>
    <w:rsid w:val="00285FF8"/>
    <w:rsid w:val="002861D2"/>
    <w:rsid w:val="002864B0"/>
    <w:rsid w:val="002864BB"/>
    <w:rsid w:val="00286562"/>
    <w:rsid w:val="00286695"/>
    <w:rsid w:val="00286971"/>
    <w:rsid w:val="00286E4C"/>
    <w:rsid w:val="002871B5"/>
    <w:rsid w:val="00287352"/>
    <w:rsid w:val="002879AD"/>
    <w:rsid w:val="00287B06"/>
    <w:rsid w:val="00287B5C"/>
    <w:rsid w:val="00287F81"/>
    <w:rsid w:val="00290041"/>
    <w:rsid w:val="00290408"/>
    <w:rsid w:val="00290AC1"/>
    <w:rsid w:val="00290BC8"/>
    <w:rsid w:val="00290BE6"/>
    <w:rsid w:val="00290DDC"/>
    <w:rsid w:val="002910FF"/>
    <w:rsid w:val="0029149D"/>
    <w:rsid w:val="00291B76"/>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2BD"/>
    <w:rsid w:val="002A44B8"/>
    <w:rsid w:val="002A4847"/>
    <w:rsid w:val="002A4C28"/>
    <w:rsid w:val="002A4C30"/>
    <w:rsid w:val="002A4CB4"/>
    <w:rsid w:val="002A4CF8"/>
    <w:rsid w:val="002A4D55"/>
    <w:rsid w:val="002A4FBF"/>
    <w:rsid w:val="002A544E"/>
    <w:rsid w:val="002A54E2"/>
    <w:rsid w:val="002A55A7"/>
    <w:rsid w:val="002A596E"/>
    <w:rsid w:val="002A6498"/>
    <w:rsid w:val="002A650C"/>
    <w:rsid w:val="002A6EE8"/>
    <w:rsid w:val="002A73F3"/>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5ECB"/>
    <w:rsid w:val="002B6056"/>
    <w:rsid w:val="002B6759"/>
    <w:rsid w:val="002B6AF1"/>
    <w:rsid w:val="002B6F8D"/>
    <w:rsid w:val="002B70C7"/>
    <w:rsid w:val="002B7686"/>
    <w:rsid w:val="002B7AB0"/>
    <w:rsid w:val="002B7CEF"/>
    <w:rsid w:val="002B7F0E"/>
    <w:rsid w:val="002B7FE3"/>
    <w:rsid w:val="002C0519"/>
    <w:rsid w:val="002C064A"/>
    <w:rsid w:val="002C08E5"/>
    <w:rsid w:val="002C09F4"/>
    <w:rsid w:val="002C0A32"/>
    <w:rsid w:val="002C149F"/>
    <w:rsid w:val="002C3092"/>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AB2"/>
    <w:rsid w:val="002D0F49"/>
    <w:rsid w:val="002D0F68"/>
    <w:rsid w:val="002D1ED7"/>
    <w:rsid w:val="002D2209"/>
    <w:rsid w:val="002D29B8"/>
    <w:rsid w:val="002D2E35"/>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680B"/>
    <w:rsid w:val="002D7334"/>
    <w:rsid w:val="002D7581"/>
    <w:rsid w:val="002D780A"/>
    <w:rsid w:val="002D7A37"/>
    <w:rsid w:val="002D7A81"/>
    <w:rsid w:val="002D7C20"/>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5FED"/>
    <w:rsid w:val="002E61ED"/>
    <w:rsid w:val="002E6B8F"/>
    <w:rsid w:val="002E6C1C"/>
    <w:rsid w:val="002E6DF7"/>
    <w:rsid w:val="002E76D9"/>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243"/>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DF3"/>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1CF"/>
    <w:rsid w:val="00330DB4"/>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143"/>
    <w:rsid w:val="003373FF"/>
    <w:rsid w:val="00337C27"/>
    <w:rsid w:val="00337C5E"/>
    <w:rsid w:val="00337EE2"/>
    <w:rsid w:val="00340265"/>
    <w:rsid w:val="00340400"/>
    <w:rsid w:val="0034069B"/>
    <w:rsid w:val="00340814"/>
    <w:rsid w:val="00340A0C"/>
    <w:rsid w:val="00340B35"/>
    <w:rsid w:val="00340EA6"/>
    <w:rsid w:val="00341878"/>
    <w:rsid w:val="0034194E"/>
    <w:rsid w:val="00341B8E"/>
    <w:rsid w:val="00341E62"/>
    <w:rsid w:val="003421B2"/>
    <w:rsid w:val="003429F2"/>
    <w:rsid w:val="00342ADC"/>
    <w:rsid w:val="00342B16"/>
    <w:rsid w:val="003432CB"/>
    <w:rsid w:val="003435A8"/>
    <w:rsid w:val="00343C46"/>
    <w:rsid w:val="0034451D"/>
    <w:rsid w:val="0034565B"/>
    <w:rsid w:val="00345891"/>
    <w:rsid w:val="003458EF"/>
    <w:rsid w:val="003464E6"/>
    <w:rsid w:val="00346AE6"/>
    <w:rsid w:val="00346B01"/>
    <w:rsid w:val="0034777B"/>
    <w:rsid w:val="00347E67"/>
    <w:rsid w:val="003500E8"/>
    <w:rsid w:val="00350202"/>
    <w:rsid w:val="0035062D"/>
    <w:rsid w:val="0035089B"/>
    <w:rsid w:val="00350B4D"/>
    <w:rsid w:val="00351462"/>
    <w:rsid w:val="003519B4"/>
    <w:rsid w:val="00351C38"/>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903"/>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C0A"/>
    <w:rsid w:val="00360F4C"/>
    <w:rsid w:val="00360F5F"/>
    <w:rsid w:val="003613D1"/>
    <w:rsid w:val="003617C4"/>
    <w:rsid w:val="00361B3C"/>
    <w:rsid w:val="003625C4"/>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B51"/>
    <w:rsid w:val="00364DB9"/>
    <w:rsid w:val="00364E20"/>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C42"/>
    <w:rsid w:val="00374D9C"/>
    <w:rsid w:val="00374F8F"/>
    <w:rsid w:val="00374FA4"/>
    <w:rsid w:val="003750BF"/>
    <w:rsid w:val="00375333"/>
    <w:rsid w:val="003753CA"/>
    <w:rsid w:val="003754AB"/>
    <w:rsid w:val="0037554D"/>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1FA"/>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67A"/>
    <w:rsid w:val="0039171C"/>
    <w:rsid w:val="00391784"/>
    <w:rsid w:val="00391A25"/>
    <w:rsid w:val="00391C5F"/>
    <w:rsid w:val="00391C93"/>
    <w:rsid w:val="00391D88"/>
    <w:rsid w:val="00392147"/>
    <w:rsid w:val="00392226"/>
    <w:rsid w:val="0039225B"/>
    <w:rsid w:val="00392351"/>
    <w:rsid w:val="0039253F"/>
    <w:rsid w:val="003929C9"/>
    <w:rsid w:val="00392D2F"/>
    <w:rsid w:val="00392F45"/>
    <w:rsid w:val="00393189"/>
    <w:rsid w:val="00393903"/>
    <w:rsid w:val="00393A5D"/>
    <w:rsid w:val="00393E47"/>
    <w:rsid w:val="00393FBE"/>
    <w:rsid w:val="003945EF"/>
    <w:rsid w:val="0039494E"/>
    <w:rsid w:val="003953C5"/>
    <w:rsid w:val="00395CFC"/>
    <w:rsid w:val="00396372"/>
    <w:rsid w:val="003965C0"/>
    <w:rsid w:val="003968DB"/>
    <w:rsid w:val="00396C66"/>
    <w:rsid w:val="003972EB"/>
    <w:rsid w:val="003A04CD"/>
    <w:rsid w:val="003A06CC"/>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2BE3"/>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9AE"/>
    <w:rsid w:val="003B7BBA"/>
    <w:rsid w:val="003B7E8F"/>
    <w:rsid w:val="003B7FE3"/>
    <w:rsid w:val="003C00EE"/>
    <w:rsid w:val="003C04C3"/>
    <w:rsid w:val="003C0B32"/>
    <w:rsid w:val="003C0E54"/>
    <w:rsid w:val="003C0EF3"/>
    <w:rsid w:val="003C10F7"/>
    <w:rsid w:val="003C11F7"/>
    <w:rsid w:val="003C18EC"/>
    <w:rsid w:val="003C1B8C"/>
    <w:rsid w:val="003C20C0"/>
    <w:rsid w:val="003C21DD"/>
    <w:rsid w:val="003C233E"/>
    <w:rsid w:val="003C2550"/>
    <w:rsid w:val="003C27F6"/>
    <w:rsid w:val="003C2983"/>
    <w:rsid w:val="003C29E8"/>
    <w:rsid w:val="003C30F7"/>
    <w:rsid w:val="003C339B"/>
    <w:rsid w:val="003C367B"/>
    <w:rsid w:val="003C3689"/>
    <w:rsid w:val="003C3C65"/>
    <w:rsid w:val="003C3DA4"/>
    <w:rsid w:val="003C3FC9"/>
    <w:rsid w:val="003C4201"/>
    <w:rsid w:val="003C4DD9"/>
    <w:rsid w:val="003C4E45"/>
    <w:rsid w:val="003C4E80"/>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1B74"/>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252"/>
    <w:rsid w:val="003E0509"/>
    <w:rsid w:val="003E05D8"/>
    <w:rsid w:val="003E079D"/>
    <w:rsid w:val="003E0849"/>
    <w:rsid w:val="003E0898"/>
    <w:rsid w:val="003E08B2"/>
    <w:rsid w:val="003E0B8D"/>
    <w:rsid w:val="003E0BEB"/>
    <w:rsid w:val="003E0CC1"/>
    <w:rsid w:val="003E0EB6"/>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3EC3"/>
    <w:rsid w:val="003E5771"/>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ADD"/>
    <w:rsid w:val="003F4DA8"/>
    <w:rsid w:val="003F4DF3"/>
    <w:rsid w:val="003F4FAE"/>
    <w:rsid w:val="003F5CE3"/>
    <w:rsid w:val="003F66E9"/>
    <w:rsid w:val="003F6739"/>
    <w:rsid w:val="003F6A2A"/>
    <w:rsid w:val="003F6B32"/>
    <w:rsid w:val="003F6B53"/>
    <w:rsid w:val="003F6DD0"/>
    <w:rsid w:val="003F7242"/>
    <w:rsid w:val="003F788A"/>
    <w:rsid w:val="003F7A17"/>
    <w:rsid w:val="003F7D72"/>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54D"/>
    <w:rsid w:val="00406AEA"/>
    <w:rsid w:val="00407310"/>
    <w:rsid w:val="004075E9"/>
    <w:rsid w:val="004078B7"/>
    <w:rsid w:val="00407999"/>
    <w:rsid w:val="00407FC9"/>
    <w:rsid w:val="0041028C"/>
    <w:rsid w:val="004104BE"/>
    <w:rsid w:val="00410706"/>
    <w:rsid w:val="00410784"/>
    <w:rsid w:val="00410E27"/>
    <w:rsid w:val="00411A4F"/>
    <w:rsid w:val="0041227D"/>
    <w:rsid w:val="004122F9"/>
    <w:rsid w:val="0041294F"/>
    <w:rsid w:val="00412E54"/>
    <w:rsid w:val="00413355"/>
    <w:rsid w:val="0041352F"/>
    <w:rsid w:val="00413D54"/>
    <w:rsid w:val="00414152"/>
    <w:rsid w:val="00414270"/>
    <w:rsid w:val="0041492A"/>
    <w:rsid w:val="0041493B"/>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34D"/>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3D4"/>
    <w:rsid w:val="00427754"/>
    <w:rsid w:val="00427A17"/>
    <w:rsid w:val="00427B09"/>
    <w:rsid w:val="0043026A"/>
    <w:rsid w:val="0043059D"/>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A7E"/>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81"/>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55A"/>
    <w:rsid w:val="0045064F"/>
    <w:rsid w:val="004509B9"/>
    <w:rsid w:val="00450E78"/>
    <w:rsid w:val="0045131B"/>
    <w:rsid w:val="00451B98"/>
    <w:rsid w:val="00451B9C"/>
    <w:rsid w:val="00451C9E"/>
    <w:rsid w:val="00451D4B"/>
    <w:rsid w:val="00451E93"/>
    <w:rsid w:val="004520DB"/>
    <w:rsid w:val="004523F5"/>
    <w:rsid w:val="00453DD1"/>
    <w:rsid w:val="004542C8"/>
    <w:rsid w:val="0045471A"/>
    <w:rsid w:val="0045474B"/>
    <w:rsid w:val="0045496E"/>
    <w:rsid w:val="00454A03"/>
    <w:rsid w:val="00454FFE"/>
    <w:rsid w:val="00455231"/>
    <w:rsid w:val="00455756"/>
    <w:rsid w:val="0045579F"/>
    <w:rsid w:val="00455C07"/>
    <w:rsid w:val="004566A8"/>
    <w:rsid w:val="004567BD"/>
    <w:rsid w:val="00456BDC"/>
    <w:rsid w:val="00456CA4"/>
    <w:rsid w:val="00456E0E"/>
    <w:rsid w:val="00456EBF"/>
    <w:rsid w:val="00457468"/>
    <w:rsid w:val="004575B9"/>
    <w:rsid w:val="00457697"/>
    <w:rsid w:val="004577B8"/>
    <w:rsid w:val="004579CC"/>
    <w:rsid w:val="00457EDD"/>
    <w:rsid w:val="00460263"/>
    <w:rsid w:val="00460686"/>
    <w:rsid w:val="00460A7E"/>
    <w:rsid w:val="00460B5E"/>
    <w:rsid w:val="00460D4E"/>
    <w:rsid w:val="00460DE8"/>
    <w:rsid w:val="0046136A"/>
    <w:rsid w:val="004613E6"/>
    <w:rsid w:val="00461653"/>
    <w:rsid w:val="0046190A"/>
    <w:rsid w:val="00461912"/>
    <w:rsid w:val="004619BD"/>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87"/>
    <w:rsid w:val="00465FEC"/>
    <w:rsid w:val="004662AF"/>
    <w:rsid w:val="00466408"/>
    <w:rsid w:val="00466498"/>
    <w:rsid w:val="004665D4"/>
    <w:rsid w:val="00466B7E"/>
    <w:rsid w:val="00467638"/>
    <w:rsid w:val="004678BA"/>
    <w:rsid w:val="00467CB5"/>
    <w:rsid w:val="00470B4F"/>
    <w:rsid w:val="00470F0C"/>
    <w:rsid w:val="00471282"/>
    <w:rsid w:val="00471372"/>
    <w:rsid w:val="00471520"/>
    <w:rsid w:val="004718B5"/>
    <w:rsid w:val="00471F70"/>
    <w:rsid w:val="004723B5"/>
    <w:rsid w:val="00472B60"/>
    <w:rsid w:val="00472D83"/>
    <w:rsid w:val="0047356E"/>
    <w:rsid w:val="004735CE"/>
    <w:rsid w:val="00473AF0"/>
    <w:rsid w:val="00473CAE"/>
    <w:rsid w:val="00474BEF"/>
    <w:rsid w:val="00474CB5"/>
    <w:rsid w:val="004753BB"/>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6DD5"/>
    <w:rsid w:val="004871FC"/>
    <w:rsid w:val="004872AA"/>
    <w:rsid w:val="004878FF"/>
    <w:rsid w:val="00487BC3"/>
    <w:rsid w:val="00487C2B"/>
    <w:rsid w:val="004900B0"/>
    <w:rsid w:val="0049106D"/>
    <w:rsid w:val="00491133"/>
    <w:rsid w:val="00491154"/>
    <w:rsid w:val="00491302"/>
    <w:rsid w:val="004918BC"/>
    <w:rsid w:val="00491942"/>
    <w:rsid w:val="00491D91"/>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18"/>
    <w:rsid w:val="004A3CB4"/>
    <w:rsid w:val="004A3D74"/>
    <w:rsid w:val="004A4512"/>
    <w:rsid w:val="004A484C"/>
    <w:rsid w:val="004A4A5C"/>
    <w:rsid w:val="004A534A"/>
    <w:rsid w:val="004A5B59"/>
    <w:rsid w:val="004A5F9A"/>
    <w:rsid w:val="004A61A6"/>
    <w:rsid w:val="004A6414"/>
    <w:rsid w:val="004A6564"/>
    <w:rsid w:val="004A6666"/>
    <w:rsid w:val="004A6869"/>
    <w:rsid w:val="004A6CBB"/>
    <w:rsid w:val="004A6F6E"/>
    <w:rsid w:val="004A7051"/>
    <w:rsid w:val="004A7124"/>
    <w:rsid w:val="004A7450"/>
    <w:rsid w:val="004A7587"/>
    <w:rsid w:val="004A7916"/>
    <w:rsid w:val="004A7DEB"/>
    <w:rsid w:val="004A7FD9"/>
    <w:rsid w:val="004B06F8"/>
    <w:rsid w:val="004B0902"/>
    <w:rsid w:val="004B0E1C"/>
    <w:rsid w:val="004B169F"/>
    <w:rsid w:val="004B1990"/>
    <w:rsid w:val="004B19C6"/>
    <w:rsid w:val="004B1B78"/>
    <w:rsid w:val="004B20E0"/>
    <w:rsid w:val="004B2161"/>
    <w:rsid w:val="004B2569"/>
    <w:rsid w:val="004B2B9D"/>
    <w:rsid w:val="004B3710"/>
    <w:rsid w:val="004B3F53"/>
    <w:rsid w:val="004B4477"/>
    <w:rsid w:val="004B4586"/>
    <w:rsid w:val="004B462D"/>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280"/>
    <w:rsid w:val="004B746F"/>
    <w:rsid w:val="004B7609"/>
    <w:rsid w:val="004B7A11"/>
    <w:rsid w:val="004C054B"/>
    <w:rsid w:val="004C06AB"/>
    <w:rsid w:val="004C0ABE"/>
    <w:rsid w:val="004C0C01"/>
    <w:rsid w:val="004C12BA"/>
    <w:rsid w:val="004C2833"/>
    <w:rsid w:val="004C2B5C"/>
    <w:rsid w:val="004C2C57"/>
    <w:rsid w:val="004C2EE9"/>
    <w:rsid w:val="004C2F6E"/>
    <w:rsid w:val="004C327D"/>
    <w:rsid w:val="004C36F4"/>
    <w:rsid w:val="004C3DB3"/>
    <w:rsid w:val="004C3E49"/>
    <w:rsid w:val="004C3F0C"/>
    <w:rsid w:val="004C3FF3"/>
    <w:rsid w:val="004C4558"/>
    <w:rsid w:val="004C4B21"/>
    <w:rsid w:val="004C589F"/>
    <w:rsid w:val="004C58D3"/>
    <w:rsid w:val="004C59C3"/>
    <w:rsid w:val="004C5A6A"/>
    <w:rsid w:val="004C5C80"/>
    <w:rsid w:val="004C652A"/>
    <w:rsid w:val="004C6692"/>
    <w:rsid w:val="004C66C1"/>
    <w:rsid w:val="004C691B"/>
    <w:rsid w:val="004C6A50"/>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175"/>
    <w:rsid w:val="004D2583"/>
    <w:rsid w:val="004D2BEE"/>
    <w:rsid w:val="004D2E6F"/>
    <w:rsid w:val="004D2EB0"/>
    <w:rsid w:val="004D31C7"/>
    <w:rsid w:val="004D33C9"/>
    <w:rsid w:val="004D349F"/>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376"/>
    <w:rsid w:val="004E23E8"/>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277F"/>
    <w:rsid w:val="004F312C"/>
    <w:rsid w:val="004F3264"/>
    <w:rsid w:val="004F37FC"/>
    <w:rsid w:val="004F3AAB"/>
    <w:rsid w:val="004F3BCC"/>
    <w:rsid w:val="004F3D83"/>
    <w:rsid w:val="004F41FB"/>
    <w:rsid w:val="004F450E"/>
    <w:rsid w:val="004F4520"/>
    <w:rsid w:val="004F455A"/>
    <w:rsid w:val="004F45B3"/>
    <w:rsid w:val="004F4B66"/>
    <w:rsid w:val="004F4FC0"/>
    <w:rsid w:val="004F52DF"/>
    <w:rsid w:val="004F58F6"/>
    <w:rsid w:val="004F5B26"/>
    <w:rsid w:val="004F5EE5"/>
    <w:rsid w:val="004F5F04"/>
    <w:rsid w:val="004F68F5"/>
    <w:rsid w:val="004F6A9F"/>
    <w:rsid w:val="004F6DA7"/>
    <w:rsid w:val="004F70FD"/>
    <w:rsid w:val="004F71A7"/>
    <w:rsid w:val="004F787E"/>
    <w:rsid w:val="004F7932"/>
    <w:rsid w:val="004F7C74"/>
    <w:rsid w:val="0050035E"/>
    <w:rsid w:val="005003AE"/>
    <w:rsid w:val="00500504"/>
    <w:rsid w:val="00500A86"/>
    <w:rsid w:val="00500DE4"/>
    <w:rsid w:val="00500EAE"/>
    <w:rsid w:val="00501788"/>
    <w:rsid w:val="00501A31"/>
    <w:rsid w:val="0050265F"/>
    <w:rsid w:val="0050266C"/>
    <w:rsid w:val="005027E5"/>
    <w:rsid w:val="00502B88"/>
    <w:rsid w:val="005032F8"/>
    <w:rsid w:val="0050367A"/>
    <w:rsid w:val="0050382D"/>
    <w:rsid w:val="00503A5A"/>
    <w:rsid w:val="00504259"/>
    <w:rsid w:val="0050448E"/>
    <w:rsid w:val="005046FD"/>
    <w:rsid w:val="0050536F"/>
    <w:rsid w:val="00505779"/>
    <w:rsid w:val="00505A63"/>
    <w:rsid w:val="00505B57"/>
    <w:rsid w:val="00505BEE"/>
    <w:rsid w:val="00505D07"/>
    <w:rsid w:val="005061AB"/>
    <w:rsid w:val="005061C5"/>
    <w:rsid w:val="005066E2"/>
    <w:rsid w:val="0050698C"/>
    <w:rsid w:val="00506A27"/>
    <w:rsid w:val="00506CBB"/>
    <w:rsid w:val="0050703B"/>
    <w:rsid w:val="00507108"/>
    <w:rsid w:val="00507600"/>
    <w:rsid w:val="0050776A"/>
    <w:rsid w:val="00507CD0"/>
    <w:rsid w:val="00507E4D"/>
    <w:rsid w:val="005100FC"/>
    <w:rsid w:val="00510618"/>
    <w:rsid w:val="005108F1"/>
    <w:rsid w:val="00510D5F"/>
    <w:rsid w:val="00510FA5"/>
    <w:rsid w:val="00511064"/>
    <w:rsid w:val="0051114D"/>
    <w:rsid w:val="005111AE"/>
    <w:rsid w:val="005116B8"/>
    <w:rsid w:val="005119D2"/>
    <w:rsid w:val="00511E47"/>
    <w:rsid w:val="005123D8"/>
    <w:rsid w:val="005123F1"/>
    <w:rsid w:val="00512541"/>
    <w:rsid w:val="0051282E"/>
    <w:rsid w:val="0051314F"/>
    <w:rsid w:val="00513D0C"/>
    <w:rsid w:val="00513E19"/>
    <w:rsid w:val="00514755"/>
    <w:rsid w:val="005152F2"/>
    <w:rsid w:val="0051559B"/>
    <w:rsid w:val="005156A3"/>
    <w:rsid w:val="00515B30"/>
    <w:rsid w:val="00515FC2"/>
    <w:rsid w:val="00516284"/>
    <w:rsid w:val="005165B9"/>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2872"/>
    <w:rsid w:val="00523475"/>
    <w:rsid w:val="00523DF9"/>
    <w:rsid w:val="005240E7"/>
    <w:rsid w:val="00524472"/>
    <w:rsid w:val="00524ADC"/>
    <w:rsid w:val="00524B25"/>
    <w:rsid w:val="00524F14"/>
    <w:rsid w:val="00524FA2"/>
    <w:rsid w:val="00525765"/>
    <w:rsid w:val="00525DFE"/>
    <w:rsid w:val="00525F70"/>
    <w:rsid w:val="00526058"/>
    <w:rsid w:val="00526093"/>
    <w:rsid w:val="00526914"/>
    <w:rsid w:val="00526AED"/>
    <w:rsid w:val="00526F59"/>
    <w:rsid w:val="00527314"/>
    <w:rsid w:val="00527865"/>
    <w:rsid w:val="00527955"/>
    <w:rsid w:val="00527D97"/>
    <w:rsid w:val="00530359"/>
    <w:rsid w:val="00530708"/>
    <w:rsid w:val="005309E3"/>
    <w:rsid w:val="00530CDE"/>
    <w:rsid w:val="005311F6"/>
    <w:rsid w:val="005311FA"/>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5C8"/>
    <w:rsid w:val="00541C1E"/>
    <w:rsid w:val="00542C13"/>
    <w:rsid w:val="00542DF6"/>
    <w:rsid w:val="005433AD"/>
    <w:rsid w:val="00543665"/>
    <w:rsid w:val="005443DE"/>
    <w:rsid w:val="00544494"/>
    <w:rsid w:val="0054498F"/>
    <w:rsid w:val="00544A06"/>
    <w:rsid w:val="005458DB"/>
    <w:rsid w:val="00545A74"/>
    <w:rsid w:val="00545CCA"/>
    <w:rsid w:val="0054631E"/>
    <w:rsid w:val="0054675C"/>
    <w:rsid w:val="00546917"/>
    <w:rsid w:val="00546DE0"/>
    <w:rsid w:val="005470DE"/>
    <w:rsid w:val="0054758A"/>
    <w:rsid w:val="00547ED4"/>
    <w:rsid w:val="00547F54"/>
    <w:rsid w:val="005503F2"/>
    <w:rsid w:val="0055040A"/>
    <w:rsid w:val="005508D3"/>
    <w:rsid w:val="00550F79"/>
    <w:rsid w:val="00551261"/>
    <w:rsid w:val="0055146A"/>
    <w:rsid w:val="00551D9B"/>
    <w:rsid w:val="00551F10"/>
    <w:rsid w:val="00552144"/>
    <w:rsid w:val="00552640"/>
    <w:rsid w:val="00552B3E"/>
    <w:rsid w:val="005530D9"/>
    <w:rsid w:val="005532E6"/>
    <w:rsid w:val="00553686"/>
    <w:rsid w:val="00553FDC"/>
    <w:rsid w:val="0055433A"/>
    <w:rsid w:val="00554347"/>
    <w:rsid w:val="005544EF"/>
    <w:rsid w:val="0055453B"/>
    <w:rsid w:val="0055473F"/>
    <w:rsid w:val="00554C0D"/>
    <w:rsid w:val="00554CF1"/>
    <w:rsid w:val="005552C6"/>
    <w:rsid w:val="005558AC"/>
    <w:rsid w:val="00555EE5"/>
    <w:rsid w:val="00556237"/>
    <w:rsid w:val="00556749"/>
    <w:rsid w:val="005568CB"/>
    <w:rsid w:val="00556DE8"/>
    <w:rsid w:val="005572F1"/>
    <w:rsid w:val="0055743D"/>
    <w:rsid w:val="00557BB8"/>
    <w:rsid w:val="00557C5E"/>
    <w:rsid w:val="00557D1E"/>
    <w:rsid w:val="00560889"/>
    <w:rsid w:val="005608D6"/>
    <w:rsid w:val="00560914"/>
    <w:rsid w:val="00560A94"/>
    <w:rsid w:val="00560C08"/>
    <w:rsid w:val="00560C56"/>
    <w:rsid w:val="00561F5C"/>
    <w:rsid w:val="0056206D"/>
    <w:rsid w:val="00562479"/>
    <w:rsid w:val="005625FF"/>
    <w:rsid w:val="005627C3"/>
    <w:rsid w:val="005627FD"/>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668B"/>
    <w:rsid w:val="00567766"/>
    <w:rsid w:val="005678FA"/>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4FA"/>
    <w:rsid w:val="00576A96"/>
    <w:rsid w:val="00576B1B"/>
    <w:rsid w:val="00576D36"/>
    <w:rsid w:val="0057759E"/>
    <w:rsid w:val="00577A53"/>
    <w:rsid w:val="005800B3"/>
    <w:rsid w:val="005806DE"/>
    <w:rsid w:val="005807D1"/>
    <w:rsid w:val="00580BA9"/>
    <w:rsid w:val="00580C50"/>
    <w:rsid w:val="00581911"/>
    <w:rsid w:val="00581C80"/>
    <w:rsid w:val="00582301"/>
    <w:rsid w:val="00582394"/>
    <w:rsid w:val="005826FE"/>
    <w:rsid w:val="00582C67"/>
    <w:rsid w:val="005834FB"/>
    <w:rsid w:val="00583B5C"/>
    <w:rsid w:val="00583EE5"/>
    <w:rsid w:val="0058451A"/>
    <w:rsid w:val="00584D31"/>
    <w:rsid w:val="00585220"/>
    <w:rsid w:val="005853A4"/>
    <w:rsid w:val="005854D7"/>
    <w:rsid w:val="0058570D"/>
    <w:rsid w:val="005858B0"/>
    <w:rsid w:val="005860F0"/>
    <w:rsid w:val="00587269"/>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854"/>
    <w:rsid w:val="005929A6"/>
    <w:rsid w:val="00592A0E"/>
    <w:rsid w:val="00592E3F"/>
    <w:rsid w:val="005933DE"/>
    <w:rsid w:val="0059347F"/>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1AE"/>
    <w:rsid w:val="00597D46"/>
    <w:rsid w:val="005A002D"/>
    <w:rsid w:val="005A00D9"/>
    <w:rsid w:val="005A0423"/>
    <w:rsid w:val="005A074A"/>
    <w:rsid w:val="005A0A72"/>
    <w:rsid w:val="005A0F1C"/>
    <w:rsid w:val="005A0F7A"/>
    <w:rsid w:val="005A1215"/>
    <w:rsid w:val="005A12C6"/>
    <w:rsid w:val="005A1562"/>
    <w:rsid w:val="005A156C"/>
    <w:rsid w:val="005A18C8"/>
    <w:rsid w:val="005A1F33"/>
    <w:rsid w:val="005A2041"/>
    <w:rsid w:val="005A2922"/>
    <w:rsid w:val="005A2A55"/>
    <w:rsid w:val="005A2E7F"/>
    <w:rsid w:val="005A3C4F"/>
    <w:rsid w:val="005A3CD5"/>
    <w:rsid w:val="005A3DD4"/>
    <w:rsid w:val="005A3F0A"/>
    <w:rsid w:val="005A4107"/>
    <w:rsid w:val="005A48F4"/>
    <w:rsid w:val="005A49D2"/>
    <w:rsid w:val="005A57D0"/>
    <w:rsid w:val="005A5DB3"/>
    <w:rsid w:val="005A611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0B3"/>
    <w:rsid w:val="005B1187"/>
    <w:rsid w:val="005B143E"/>
    <w:rsid w:val="005B14D2"/>
    <w:rsid w:val="005B193D"/>
    <w:rsid w:val="005B1DB9"/>
    <w:rsid w:val="005B20B5"/>
    <w:rsid w:val="005B26A8"/>
    <w:rsid w:val="005B2918"/>
    <w:rsid w:val="005B2E36"/>
    <w:rsid w:val="005B3772"/>
    <w:rsid w:val="005B4463"/>
    <w:rsid w:val="005B4A4F"/>
    <w:rsid w:val="005B4C6F"/>
    <w:rsid w:val="005B4CD1"/>
    <w:rsid w:val="005B4E8F"/>
    <w:rsid w:val="005B5990"/>
    <w:rsid w:val="005B5E72"/>
    <w:rsid w:val="005B5FC1"/>
    <w:rsid w:val="005B6FF5"/>
    <w:rsid w:val="005B75A0"/>
    <w:rsid w:val="005B75A3"/>
    <w:rsid w:val="005B75B8"/>
    <w:rsid w:val="005B77D3"/>
    <w:rsid w:val="005B7885"/>
    <w:rsid w:val="005B7C7E"/>
    <w:rsid w:val="005B7D77"/>
    <w:rsid w:val="005C0021"/>
    <w:rsid w:val="005C02A4"/>
    <w:rsid w:val="005C096E"/>
    <w:rsid w:val="005C1080"/>
    <w:rsid w:val="005C13C8"/>
    <w:rsid w:val="005C1BA0"/>
    <w:rsid w:val="005C1CCF"/>
    <w:rsid w:val="005C1F50"/>
    <w:rsid w:val="005C2058"/>
    <w:rsid w:val="005C2079"/>
    <w:rsid w:val="005C2170"/>
    <w:rsid w:val="005C23E1"/>
    <w:rsid w:val="005C2DF1"/>
    <w:rsid w:val="005C367A"/>
    <w:rsid w:val="005C3865"/>
    <w:rsid w:val="005C41FF"/>
    <w:rsid w:val="005C4712"/>
    <w:rsid w:val="005C49DF"/>
    <w:rsid w:val="005C4E2F"/>
    <w:rsid w:val="005C4EC7"/>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C7F"/>
    <w:rsid w:val="005D0E52"/>
    <w:rsid w:val="005D211D"/>
    <w:rsid w:val="005D2266"/>
    <w:rsid w:val="005D24FA"/>
    <w:rsid w:val="005D3212"/>
    <w:rsid w:val="005D34B7"/>
    <w:rsid w:val="005D3934"/>
    <w:rsid w:val="005D3CE3"/>
    <w:rsid w:val="005D40BD"/>
    <w:rsid w:val="005D4104"/>
    <w:rsid w:val="005D433D"/>
    <w:rsid w:val="005D44E8"/>
    <w:rsid w:val="005D4E15"/>
    <w:rsid w:val="005D4E82"/>
    <w:rsid w:val="005D5008"/>
    <w:rsid w:val="005D51DC"/>
    <w:rsid w:val="005D5546"/>
    <w:rsid w:val="005D5692"/>
    <w:rsid w:val="005D5D6A"/>
    <w:rsid w:val="005D5DFA"/>
    <w:rsid w:val="005D5EDB"/>
    <w:rsid w:val="005D5EE6"/>
    <w:rsid w:val="005D6D25"/>
    <w:rsid w:val="005D6D94"/>
    <w:rsid w:val="005D6DAF"/>
    <w:rsid w:val="005D72A3"/>
    <w:rsid w:val="005D736F"/>
    <w:rsid w:val="005D75E4"/>
    <w:rsid w:val="005D76F5"/>
    <w:rsid w:val="005D77B6"/>
    <w:rsid w:val="005D7D1F"/>
    <w:rsid w:val="005E0076"/>
    <w:rsid w:val="005E0721"/>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E7414"/>
    <w:rsid w:val="005F0A9F"/>
    <w:rsid w:val="005F0DBA"/>
    <w:rsid w:val="005F0E35"/>
    <w:rsid w:val="005F17EA"/>
    <w:rsid w:val="005F1B74"/>
    <w:rsid w:val="005F1E33"/>
    <w:rsid w:val="005F2534"/>
    <w:rsid w:val="005F2554"/>
    <w:rsid w:val="005F2675"/>
    <w:rsid w:val="005F2D80"/>
    <w:rsid w:val="005F323F"/>
    <w:rsid w:val="005F32B9"/>
    <w:rsid w:val="005F3572"/>
    <w:rsid w:val="005F3A73"/>
    <w:rsid w:val="005F3E9C"/>
    <w:rsid w:val="005F3F87"/>
    <w:rsid w:val="005F3FDB"/>
    <w:rsid w:val="005F4018"/>
    <w:rsid w:val="005F4162"/>
    <w:rsid w:val="005F42CE"/>
    <w:rsid w:val="005F460A"/>
    <w:rsid w:val="005F4D4C"/>
    <w:rsid w:val="005F4D7D"/>
    <w:rsid w:val="005F54FF"/>
    <w:rsid w:val="005F5C85"/>
    <w:rsid w:val="005F5D78"/>
    <w:rsid w:val="005F5FD9"/>
    <w:rsid w:val="005F6358"/>
    <w:rsid w:val="005F6577"/>
    <w:rsid w:val="005F6A7B"/>
    <w:rsid w:val="005F70FA"/>
    <w:rsid w:val="005F7149"/>
    <w:rsid w:val="005F7338"/>
    <w:rsid w:val="005F7370"/>
    <w:rsid w:val="005F7AD2"/>
    <w:rsid w:val="0060058E"/>
    <w:rsid w:val="00600732"/>
    <w:rsid w:val="006007EB"/>
    <w:rsid w:val="0060094E"/>
    <w:rsid w:val="00600A91"/>
    <w:rsid w:val="00600EBD"/>
    <w:rsid w:val="006015EA"/>
    <w:rsid w:val="006019D1"/>
    <w:rsid w:val="00601A72"/>
    <w:rsid w:val="0060297F"/>
    <w:rsid w:val="006029DE"/>
    <w:rsid w:val="00602AD3"/>
    <w:rsid w:val="00603596"/>
    <w:rsid w:val="0060407B"/>
    <w:rsid w:val="006044B2"/>
    <w:rsid w:val="0060475E"/>
    <w:rsid w:val="006049FA"/>
    <w:rsid w:val="00604C44"/>
    <w:rsid w:val="00605009"/>
    <w:rsid w:val="00605207"/>
    <w:rsid w:val="00606000"/>
    <w:rsid w:val="00606653"/>
    <w:rsid w:val="006066E8"/>
    <w:rsid w:val="006069C6"/>
    <w:rsid w:val="00607239"/>
    <w:rsid w:val="00607893"/>
    <w:rsid w:val="00607B0A"/>
    <w:rsid w:val="00607FD4"/>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B59"/>
    <w:rsid w:val="00615FA8"/>
    <w:rsid w:val="006164CC"/>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B72"/>
    <w:rsid w:val="00621E1D"/>
    <w:rsid w:val="006224E2"/>
    <w:rsid w:val="00622978"/>
    <w:rsid w:val="00622DD2"/>
    <w:rsid w:val="00622E5F"/>
    <w:rsid w:val="00622EC1"/>
    <w:rsid w:val="006232A2"/>
    <w:rsid w:val="00623A2E"/>
    <w:rsid w:val="0062454D"/>
    <w:rsid w:val="006246C2"/>
    <w:rsid w:val="006248ED"/>
    <w:rsid w:val="00624949"/>
    <w:rsid w:val="0062497E"/>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2A"/>
    <w:rsid w:val="00633C80"/>
    <w:rsid w:val="006343AD"/>
    <w:rsid w:val="00634610"/>
    <w:rsid w:val="00634A37"/>
    <w:rsid w:val="00634B41"/>
    <w:rsid w:val="00634E98"/>
    <w:rsid w:val="00634EAC"/>
    <w:rsid w:val="00634FED"/>
    <w:rsid w:val="006355C8"/>
    <w:rsid w:val="006357C3"/>
    <w:rsid w:val="0063619F"/>
    <w:rsid w:val="00636289"/>
    <w:rsid w:val="006365B0"/>
    <w:rsid w:val="0063683B"/>
    <w:rsid w:val="00637014"/>
    <w:rsid w:val="006370D4"/>
    <w:rsid w:val="0063756E"/>
    <w:rsid w:val="0064077E"/>
    <w:rsid w:val="006408F2"/>
    <w:rsid w:val="006409AA"/>
    <w:rsid w:val="006412DC"/>
    <w:rsid w:val="0064134E"/>
    <w:rsid w:val="006415BE"/>
    <w:rsid w:val="00642064"/>
    <w:rsid w:val="0064242F"/>
    <w:rsid w:val="006428D5"/>
    <w:rsid w:val="00642AA8"/>
    <w:rsid w:val="00643291"/>
    <w:rsid w:val="006435A4"/>
    <w:rsid w:val="00643893"/>
    <w:rsid w:val="006439ED"/>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47BEC"/>
    <w:rsid w:val="0065047D"/>
    <w:rsid w:val="00650607"/>
    <w:rsid w:val="00650A24"/>
    <w:rsid w:val="00650E85"/>
    <w:rsid w:val="00650F16"/>
    <w:rsid w:val="00651504"/>
    <w:rsid w:val="0065154B"/>
    <w:rsid w:val="006517F1"/>
    <w:rsid w:val="00651CB5"/>
    <w:rsid w:val="00651E90"/>
    <w:rsid w:val="00651EC8"/>
    <w:rsid w:val="006523AA"/>
    <w:rsid w:val="00652799"/>
    <w:rsid w:val="006527BB"/>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312"/>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9EE"/>
    <w:rsid w:val="00664FCD"/>
    <w:rsid w:val="00665264"/>
    <w:rsid w:val="006653A1"/>
    <w:rsid w:val="006653F3"/>
    <w:rsid w:val="006654C2"/>
    <w:rsid w:val="0066607F"/>
    <w:rsid w:val="0066625C"/>
    <w:rsid w:val="00666EE9"/>
    <w:rsid w:val="006676A8"/>
    <w:rsid w:val="00667707"/>
    <w:rsid w:val="00667D45"/>
    <w:rsid w:val="00667D5F"/>
    <w:rsid w:val="006705B9"/>
    <w:rsid w:val="0067074C"/>
    <w:rsid w:val="006708D7"/>
    <w:rsid w:val="00670B8E"/>
    <w:rsid w:val="00671429"/>
    <w:rsid w:val="00671BDE"/>
    <w:rsid w:val="0067374F"/>
    <w:rsid w:val="00674CD9"/>
    <w:rsid w:val="00674FCA"/>
    <w:rsid w:val="00675414"/>
    <w:rsid w:val="0067547F"/>
    <w:rsid w:val="00675EB0"/>
    <w:rsid w:val="0067668B"/>
    <w:rsid w:val="00676AEF"/>
    <w:rsid w:val="00676D8E"/>
    <w:rsid w:val="00677051"/>
    <w:rsid w:val="00677088"/>
    <w:rsid w:val="006773E6"/>
    <w:rsid w:val="006775D4"/>
    <w:rsid w:val="006778F2"/>
    <w:rsid w:val="00677CCF"/>
    <w:rsid w:val="00677E64"/>
    <w:rsid w:val="00680397"/>
    <w:rsid w:val="00680401"/>
    <w:rsid w:val="0068051D"/>
    <w:rsid w:val="00680E4F"/>
    <w:rsid w:val="00680EC8"/>
    <w:rsid w:val="006810DD"/>
    <w:rsid w:val="00681211"/>
    <w:rsid w:val="006812F7"/>
    <w:rsid w:val="0068243E"/>
    <w:rsid w:val="006828D6"/>
    <w:rsid w:val="00682BAC"/>
    <w:rsid w:val="00682CE3"/>
    <w:rsid w:val="00682F09"/>
    <w:rsid w:val="00683445"/>
    <w:rsid w:val="0068394A"/>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ACE"/>
    <w:rsid w:val="00691BEA"/>
    <w:rsid w:val="00691C52"/>
    <w:rsid w:val="00691E66"/>
    <w:rsid w:val="00691F82"/>
    <w:rsid w:val="0069202F"/>
    <w:rsid w:val="006926E7"/>
    <w:rsid w:val="006928C2"/>
    <w:rsid w:val="00692C20"/>
    <w:rsid w:val="00692C62"/>
    <w:rsid w:val="00692E01"/>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994"/>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11D"/>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0F5"/>
    <w:rsid w:val="006B4523"/>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4E6"/>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6C47"/>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37B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ACF"/>
    <w:rsid w:val="006F5C74"/>
    <w:rsid w:val="006F60CD"/>
    <w:rsid w:val="006F6345"/>
    <w:rsid w:val="006F6A7C"/>
    <w:rsid w:val="006F6CB3"/>
    <w:rsid w:val="006F6CF0"/>
    <w:rsid w:val="006F7B5E"/>
    <w:rsid w:val="007000DA"/>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1E3"/>
    <w:rsid w:val="007052DE"/>
    <w:rsid w:val="007056EC"/>
    <w:rsid w:val="00705BBB"/>
    <w:rsid w:val="00705DE7"/>
    <w:rsid w:val="00706053"/>
    <w:rsid w:val="007064B5"/>
    <w:rsid w:val="0070657C"/>
    <w:rsid w:val="00706AE1"/>
    <w:rsid w:val="00706D40"/>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3948"/>
    <w:rsid w:val="0071444C"/>
    <w:rsid w:val="0071452C"/>
    <w:rsid w:val="007146B2"/>
    <w:rsid w:val="0071474E"/>
    <w:rsid w:val="0071485B"/>
    <w:rsid w:val="007149DD"/>
    <w:rsid w:val="0071528B"/>
    <w:rsid w:val="00715802"/>
    <w:rsid w:val="00716318"/>
    <w:rsid w:val="00716A58"/>
    <w:rsid w:val="00717319"/>
    <w:rsid w:val="0071765D"/>
    <w:rsid w:val="0071798C"/>
    <w:rsid w:val="00717A77"/>
    <w:rsid w:val="00717FEB"/>
    <w:rsid w:val="00720C4C"/>
    <w:rsid w:val="00720E7C"/>
    <w:rsid w:val="00721570"/>
    <w:rsid w:val="00721A94"/>
    <w:rsid w:val="00721C3F"/>
    <w:rsid w:val="00721D03"/>
    <w:rsid w:val="0072218F"/>
    <w:rsid w:val="0072228B"/>
    <w:rsid w:val="00722D3A"/>
    <w:rsid w:val="00724816"/>
    <w:rsid w:val="0072482D"/>
    <w:rsid w:val="007249C8"/>
    <w:rsid w:val="00724C63"/>
    <w:rsid w:val="00724FA4"/>
    <w:rsid w:val="007254E1"/>
    <w:rsid w:val="00725A00"/>
    <w:rsid w:val="007260E3"/>
    <w:rsid w:val="0072642B"/>
    <w:rsid w:val="0072646C"/>
    <w:rsid w:val="0072672F"/>
    <w:rsid w:val="0072676C"/>
    <w:rsid w:val="00726C73"/>
    <w:rsid w:val="00726C83"/>
    <w:rsid w:val="007273A8"/>
    <w:rsid w:val="00727F41"/>
    <w:rsid w:val="00730949"/>
    <w:rsid w:val="00730B92"/>
    <w:rsid w:val="0073183E"/>
    <w:rsid w:val="007318EC"/>
    <w:rsid w:val="00731902"/>
    <w:rsid w:val="00732619"/>
    <w:rsid w:val="007329B1"/>
    <w:rsid w:val="00732FBA"/>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6F9B"/>
    <w:rsid w:val="007377F1"/>
    <w:rsid w:val="00737A50"/>
    <w:rsid w:val="00737AFB"/>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5E06"/>
    <w:rsid w:val="0074663F"/>
    <w:rsid w:val="00746709"/>
    <w:rsid w:val="00746A16"/>
    <w:rsid w:val="00746A64"/>
    <w:rsid w:val="00746A66"/>
    <w:rsid w:val="00746A9F"/>
    <w:rsid w:val="00746DAB"/>
    <w:rsid w:val="00746DD9"/>
    <w:rsid w:val="00746DE1"/>
    <w:rsid w:val="00746E0E"/>
    <w:rsid w:val="00746F32"/>
    <w:rsid w:val="0074717A"/>
    <w:rsid w:val="00747446"/>
    <w:rsid w:val="007477F4"/>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087C"/>
    <w:rsid w:val="00761F55"/>
    <w:rsid w:val="00761F9B"/>
    <w:rsid w:val="007621E2"/>
    <w:rsid w:val="00762267"/>
    <w:rsid w:val="00762294"/>
    <w:rsid w:val="00762A20"/>
    <w:rsid w:val="00762A38"/>
    <w:rsid w:val="00762D7F"/>
    <w:rsid w:val="00763427"/>
    <w:rsid w:val="007634A8"/>
    <w:rsid w:val="00763634"/>
    <w:rsid w:val="00763766"/>
    <w:rsid w:val="007637F5"/>
    <w:rsid w:val="00763FE0"/>
    <w:rsid w:val="007641E3"/>
    <w:rsid w:val="0076435A"/>
    <w:rsid w:val="0076491A"/>
    <w:rsid w:val="00764BE2"/>
    <w:rsid w:val="007651EC"/>
    <w:rsid w:val="0076544A"/>
    <w:rsid w:val="00765487"/>
    <w:rsid w:val="0076576D"/>
    <w:rsid w:val="007659BF"/>
    <w:rsid w:val="00765B8A"/>
    <w:rsid w:val="0076618A"/>
    <w:rsid w:val="00766268"/>
    <w:rsid w:val="0076626B"/>
    <w:rsid w:val="00766308"/>
    <w:rsid w:val="00766846"/>
    <w:rsid w:val="00766F86"/>
    <w:rsid w:val="00766F9F"/>
    <w:rsid w:val="007677E9"/>
    <w:rsid w:val="007703E4"/>
    <w:rsid w:val="0077040B"/>
    <w:rsid w:val="00770906"/>
    <w:rsid w:val="0077109E"/>
    <w:rsid w:val="00771BB5"/>
    <w:rsid w:val="00771D87"/>
    <w:rsid w:val="00772345"/>
    <w:rsid w:val="007725AB"/>
    <w:rsid w:val="007725D8"/>
    <w:rsid w:val="007725F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073"/>
    <w:rsid w:val="007764CD"/>
    <w:rsid w:val="00776E3C"/>
    <w:rsid w:val="00777322"/>
    <w:rsid w:val="00777C90"/>
    <w:rsid w:val="00777D35"/>
    <w:rsid w:val="00777F6F"/>
    <w:rsid w:val="007800AE"/>
    <w:rsid w:val="0078025E"/>
    <w:rsid w:val="0078073B"/>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196"/>
    <w:rsid w:val="00784336"/>
    <w:rsid w:val="007846AA"/>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3928"/>
    <w:rsid w:val="0079438E"/>
    <w:rsid w:val="007943C1"/>
    <w:rsid w:val="007945B3"/>
    <w:rsid w:val="007948C4"/>
    <w:rsid w:val="00794A36"/>
    <w:rsid w:val="00794B9B"/>
    <w:rsid w:val="00794D5D"/>
    <w:rsid w:val="00794F33"/>
    <w:rsid w:val="007954FF"/>
    <w:rsid w:val="00795BD4"/>
    <w:rsid w:val="00796284"/>
    <w:rsid w:val="007962A3"/>
    <w:rsid w:val="00796802"/>
    <w:rsid w:val="007970CA"/>
    <w:rsid w:val="00797329"/>
    <w:rsid w:val="00797956"/>
    <w:rsid w:val="0079798D"/>
    <w:rsid w:val="007A0A42"/>
    <w:rsid w:val="007A0C12"/>
    <w:rsid w:val="007A1949"/>
    <w:rsid w:val="007A2186"/>
    <w:rsid w:val="007A22EE"/>
    <w:rsid w:val="007A2478"/>
    <w:rsid w:val="007A28CA"/>
    <w:rsid w:val="007A2E86"/>
    <w:rsid w:val="007A31EF"/>
    <w:rsid w:val="007A33E2"/>
    <w:rsid w:val="007A3521"/>
    <w:rsid w:val="007A3A90"/>
    <w:rsid w:val="007A3C3B"/>
    <w:rsid w:val="007A3CDD"/>
    <w:rsid w:val="007A3F23"/>
    <w:rsid w:val="007A472D"/>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0F69"/>
    <w:rsid w:val="007B12E1"/>
    <w:rsid w:val="007B14DC"/>
    <w:rsid w:val="007B15F3"/>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A2"/>
    <w:rsid w:val="007C12DF"/>
    <w:rsid w:val="007C134B"/>
    <w:rsid w:val="007C1579"/>
    <w:rsid w:val="007C1869"/>
    <w:rsid w:val="007C1BB1"/>
    <w:rsid w:val="007C1C61"/>
    <w:rsid w:val="007C1C93"/>
    <w:rsid w:val="007C1E02"/>
    <w:rsid w:val="007C37DE"/>
    <w:rsid w:val="007C3970"/>
    <w:rsid w:val="007C3CF0"/>
    <w:rsid w:val="007C3D34"/>
    <w:rsid w:val="007C3DCE"/>
    <w:rsid w:val="007C47E4"/>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92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A0C"/>
    <w:rsid w:val="007E2EC1"/>
    <w:rsid w:val="007E331D"/>
    <w:rsid w:val="007E370A"/>
    <w:rsid w:val="007E3756"/>
    <w:rsid w:val="007E39FB"/>
    <w:rsid w:val="007E46C1"/>
    <w:rsid w:val="007E48DD"/>
    <w:rsid w:val="007E4B0E"/>
    <w:rsid w:val="007E4C31"/>
    <w:rsid w:val="007E4FAF"/>
    <w:rsid w:val="007E5047"/>
    <w:rsid w:val="007E51B4"/>
    <w:rsid w:val="007E51EC"/>
    <w:rsid w:val="007E52E6"/>
    <w:rsid w:val="007E53FC"/>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90E"/>
    <w:rsid w:val="007F4E9D"/>
    <w:rsid w:val="007F51E3"/>
    <w:rsid w:val="007F5244"/>
    <w:rsid w:val="007F5512"/>
    <w:rsid w:val="007F57B1"/>
    <w:rsid w:val="007F639B"/>
    <w:rsid w:val="007F6A5F"/>
    <w:rsid w:val="007F7677"/>
    <w:rsid w:val="007F7B43"/>
    <w:rsid w:val="007F7EDE"/>
    <w:rsid w:val="00800088"/>
    <w:rsid w:val="00800460"/>
    <w:rsid w:val="00800818"/>
    <w:rsid w:val="0080082E"/>
    <w:rsid w:val="0080122D"/>
    <w:rsid w:val="008013BD"/>
    <w:rsid w:val="00801558"/>
    <w:rsid w:val="0080161B"/>
    <w:rsid w:val="008016A2"/>
    <w:rsid w:val="008016D5"/>
    <w:rsid w:val="00801963"/>
    <w:rsid w:val="00801F10"/>
    <w:rsid w:val="008020E4"/>
    <w:rsid w:val="008027DA"/>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890"/>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038"/>
    <w:rsid w:val="00816340"/>
    <w:rsid w:val="00816E11"/>
    <w:rsid w:val="00820344"/>
    <w:rsid w:val="00820868"/>
    <w:rsid w:val="00820E8F"/>
    <w:rsid w:val="00820FAB"/>
    <w:rsid w:val="00821382"/>
    <w:rsid w:val="008219E1"/>
    <w:rsid w:val="00821E35"/>
    <w:rsid w:val="0082204F"/>
    <w:rsid w:val="00822371"/>
    <w:rsid w:val="00822694"/>
    <w:rsid w:val="00822820"/>
    <w:rsid w:val="008228B1"/>
    <w:rsid w:val="00822AA9"/>
    <w:rsid w:val="00823020"/>
    <w:rsid w:val="0082326B"/>
    <w:rsid w:val="0082393E"/>
    <w:rsid w:val="00823C2B"/>
    <w:rsid w:val="00823CEE"/>
    <w:rsid w:val="008243C7"/>
    <w:rsid w:val="00824836"/>
    <w:rsid w:val="00824CDA"/>
    <w:rsid w:val="00824F5A"/>
    <w:rsid w:val="008253AD"/>
    <w:rsid w:val="008258E4"/>
    <w:rsid w:val="00825B48"/>
    <w:rsid w:val="00825CBA"/>
    <w:rsid w:val="00826028"/>
    <w:rsid w:val="0082690D"/>
    <w:rsid w:val="00826C22"/>
    <w:rsid w:val="008270D6"/>
    <w:rsid w:val="00827713"/>
    <w:rsid w:val="00831077"/>
    <w:rsid w:val="00831558"/>
    <w:rsid w:val="008319DE"/>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126"/>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9F9"/>
    <w:rsid w:val="00842B36"/>
    <w:rsid w:val="00842BAA"/>
    <w:rsid w:val="008431AA"/>
    <w:rsid w:val="008432FA"/>
    <w:rsid w:val="00843941"/>
    <w:rsid w:val="0084548F"/>
    <w:rsid w:val="008457DC"/>
    <w:rsid w:val="00845B59"/>
    <w:rsid w:val="00845C35"/>
    <w:rsid w:val="008464CF"/>
    <w:rsid w:val="0084651C"/>
    <w:rsid w:val="0084680D"/>
    <w:rsid w:val="00846953"/>
    <w:rsid w:val="00846B04"/>
    <w:rsid w:val="00846C86"/>
    <w:rsid w:val="0084712C"/>
    <w:rsid w:val="008472EA"/>
    <w:rsid w:val="008474D3"/>
    <w:rsid w:val="00847678"/>
    <w:rsid w:val="00847797"/>
    <w:rsid w:val="008477C5"/>
    <w:rsid w:val="008478C3"/>
    <w:rsid w:val="00847A7A"/>
    <w:rsid w:val="00847AEB"/>
    <w:rsid w:val="00847C47"/>
    <w:rsid w:val="00850957"/>
    <w:rsid w:val="00850991"/>
    <w:rsid w:val="008509E7"/>
    <w:rsid w:val="00850C24"/>
    <w:rsid w:val="008515AF"/>
    <w:rsid w:val="008515F5"/>
    <w:rsid w:val="0085189B"/>
    <w:rsid w:val="00851FBD"/>
    <w:rsid w:val="00852549"/>
    <w:rsid w:val="0085311A"/>
    <w:rsid w:val="008532B9"/>
    <w:rsid w:val="008539DC"/>
    <w:rsid w:val="00853FA2"/>
    <w:rsid w:val="008546EB"/>
    <w:rsid w:val="0085497E"/>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96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6CD"/>
    <w:rsid w:val="00865984"/>
    <w:rsid w:val="00865E6C"/>
    <w:rsid w:val="008663CC"/>
    <w:rsid w:val="00866508"/>
    <w:rsid w:val="00866532"/>
    <w:rsid w:val="00866979"/>
    <w:rsid w:val="00866B33"/>
    <w:rsid w:val="008674E3"/>
    <w:rsid w:val="008703C1"/>
    <w:rsid w:val="008705DF"/>
    <w:rsid w:val="00870793"/>
    <w:rsid w:val="00870CC3"/>
    <w:rsid w:val="00870FDF"/>
    <w:rsid w:val="00871075"/>
    <w:rsid w:val="0087166B"/>
    <w:rsid w:val="00871ABD"/>
    <w:rsid w:val="00871ADE"/>
    <w:rsid w:val="0087230D"/>
    <w:rsid w:val="008727A0"/>
    <w:rsid w:val="00872B35"/>
    <w:rsid w:val="00873050"/>
    <w:rsid w:val="00873596"/>
    <w:rsid w:val="008737D6"/>
    <w:rsid w:val="0087431E"/>
    <w:rsid w:val="00874437"/>
    <w:rsid w:val="00874B37"/>
    <w:rsid w:val="00875634"/>
    <w:rsid w:val="008756BB"/>
    <w:rsid w:val="008759AE"/>
    <w:rsid w:val="00875BC1"/>
    <w:rsid w:val="00875FEB"/>
    <w:rsid w:val="008761BD"/>
    <w:rsid w:val="0087641C"/>
    <w:rsid w:val="00876A3E"/>
    <w:rsid w:val="008770EE"/>
    <w:rsid w:val="008774B8"/>
    <w:rsid w:val="008777DC"/>
    <w:rsid w:val="00877840"/>
    <w:rsid w:val="00877891"/>
    <w:rsid w:val="008778C8"/>
    <w:rsid w:val="00877B2B"/>
    <w:rsid w:val="0088007C"/>
    <w:rsid w:val="00881183"/>
    <w:rsid w:val="00881286"/>
    <w:rsid w:val="00881AB2"/>
    <w:rsid w:val="0088232C"/>
    <w:rsid w:val="008829CD"/>
    <w:rsid w:val="00882FC5"/>
    <w:rsid w:val="00883413"/>
    <w:rsid w:val="00883C41"/>
    <w:rsid w:val="008841B4"/>
    <w:rsid w:val="00884211"/>
    <w:rsid w:val="0088460F"/>
    <w:rsid w:val="00884632"/>
    <w:rsid w:val="00884933"/>
    <w:rsid w:val="00884C01"/>
    <w:rsid w:val="00884D8A"/>
    <w:rsid w:val="00884D9B"/>
    <w:rsid w:val="00884F91"/>
    <w:rsid w:val="0088521D"/>
    <w:rsid w:val="0088545E"/>
    <w:rsid w:val="00885731"/>
    <w:rsid w:val="008859F1"/>
    <w:rsid w:val="008860B9"/>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AE"/>
    <w:rsid w:val="008922E4"/>
    <w:rsid w:val="008927FC"/>
    <w:rsid w:val="008929A5"/>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0FD"/>
    <w:rsid w:val="008A1306"/>
    <w:rsid w:val="008A16A9"/>
    <w:rsid w:val="008A182A"/>
    <w:rsid w:val="008A1AD3"/>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1A0"/>
    <w:rsid w:val="008B24D5"/>
    <w:rsid w:val="008B267A"/>
    <w:rsid w:val="008B2BDE"/>
    <w:rsid w:val="008B2EF4"/>
    <w:rsid w:val="008B3261"/>
    <w:rsid w:val="008B3382"/>
    <w:rsid w:val="008B384E"/>
    <w:rsid w:val="008B38B1"/>
    <w:rsid w:val="008B4051"/>
    <w:rsid w:val="008B4191"/>
    <w:rsid w:val="008B44CE"/>
    <w:rsid w:val="008B4BF6"/>
    <w:rsid w:val="008B6638"/>
    <w:rsid w:val="008B6B3C"/>
    <w:rsid w:val="008B700E"/>
    <w:rsid w:val="008B74D8"/>
    <w:rsid w:val="008B7846"/>
    <w:rsid w:val="008B7DCB"/>
    <w:rsid w:val="008C00A7"/>
    <w:rsid w:val="008C0320"/>
    <w:rsid w:val="008C072B"/>
    <w:rsid w:val="008C0857"/>
    <w:rsid w:val="008C09C7"/>
    <w:rsid w:val="008C0AE3"/>
    <w:rsid w:val="008C0DE4"/>
    <w:rsid w:val="008C124F"/>
    <w:rsid w:val="008C1673"/>
    <w:rsid w:val="008C220F"/>
    <w:rsid w:val="008C2260"/>
    <w:rsid w:val="008C2833"/>
    <w:rsid w:val="008C3674"/>
    <w:rsid w:val="008C3D13"/>
    <w:rsid w:val="008C3EB7"/>
    <w:rsid w:val="008C456B"/>
    <w:rsid w:val="008C4F5E"/>
    <w:rsid w:val="008C5505"/>
    <w:rsid w:val="008C5BAC"/>
    <w:rsid w:val="008C60CD"/>
    <w:rsid w:val="008C6177"/>
    <w:rsid w:val="008C6292"/>
    <w:rsid w:val="008C6886"/>
    <w:rsid w:val="008C6C3E"/>
    <w:rsid w:val="008C6D4E"/>
    <w:rsid w:val="008C6F0A"/>
    <w:rsid w:val="008C7161"/>
    <w:rsid w:val="008C75F4"/>
    <w:rsid w:val="008C7C58"/>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816"/>
    <w:rsid w:val="008D49B6"/>
    <w:rsid w:val="008D4AC6"/>
    <w:rsid w:val="008D4C51"/>
    <w:rsid w:val="008D4FDF"/>
    <w:rsid w:val="008D53F5"/>
    <w:rsid w:val="008D58E1"/>
    <w:rsid w:val="008D5A8A"/>
    <w:rsid w:val="008D6267"/>
    <w:rsid w:val="008D627D"/>
    <w:rsid w:val="008D6437"/>
    <w:rsid w:val="008D65F0"/>
    <w:rsid w:val="008D66B0"/>
    <w:rsid w:val="008D6A1C"/>
    <w:rsid w:val="008D6B3E"/>
    <w:rsid w:val="008D6E68"/>
    <w:rsid w:val="008D7022"/>
    <w:rsid w:val="008D7144"/>
    <w:rsid w:val="008D7409"/>
    <w:rsid w:val="008D7E2E"/>
    <w:rsid w:val="008E0599"/>
    <w:rsid w:val="008E05BC"/>
    <w:rsid w:val="008E0AFB"/>
    <w:rsid w:val="008E0E96"/>
    <w:rsid w:val="008E1542"/>
    <w:rsid w:val="008E1901"/>
    <w:rsid w:val="008E1D2D"/>
    <w:rsid w:val="008E24AD"/>
    <w:rsid w:val="008E2955"/>
    <w:rsid w:val="008E357A"/>
    <w:rsid w:val="008E43DB"/>
    <w:rsid w:val="008E4428"/>
    <w:rsid w:val="008E48A8"/>
    <w:rsid w:val="008E49EC"/>
    <w:rsid w:val="008E4AD4"/>
    <w:rsid w:val="008E5147"/>
    <w:rsid w:val="008E557A"/>
    <w:rsid w:val="008E638E"/>
    <w:rsid w:val="008E6453"/>
    <w:rsid w:val="008E6797"/>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9DD"/>
    <w:rsid w:val="008F3CDF"/>
    <w:rsid w:val="008F43F0"/>
    <w:rsid w:val="008F4617"/>
    <w:rsid w:val="008F4E19"/>
    <w:rsid w:val="008F4F64"/>
    <w:rsid w:val="008F5001"/>
    <w:rsid w:val="008F5603"/>
    <w:rsid w:val="008F590E"/>
    <w:rsid w:val="008F59DF"/>
    <w:rsid w:val="008F5C8B"/>
    <w:rsid w:val="008F5FFA"/>
    <w:rsid w:val="008F6244"/>
    <w:rsid w:val="008F63E2"/>
    <w:rsid w:val="008F64A9"/>
    <w:rsid w:val="008F66FC"/>
    <w:rsid w:val="008F6BA8"/>
    <w:rsid w:val="008F6C6E"/>
    <w:rsid w:val="008F6F10"/>
    <w:rsid w:val="0090083F"/>
    <w:rsid w:val="00901295"/>
    <w:rsid w:val="009016D2"/>
    <w:rsid w:val="00901F7D"/>
    <w:rsid w:val="00902022"/>
    <w:rsid w:val="0090263E"/>
    <w:rsid w:val="00902A02"/>
    <w:rsid w:val="00903158"/>
    <w:rsid w:val="0090325A"/>
    <w:rsid w:val="0090369A"/>
    <w:rsid w:val="00903940"/>
    <w:rsid w:val="00903BBB"/>
    <w:rsid w:val="00903F1F"/>
    <w:rsid w:val="009042C6"/>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29BD"/>
    <w:rsid w:val="00913753"/>
    <w:rsid w:val="009137BF"/>
    <w:rsid w:val="00913982"/>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3E65"/>
    <w:rsid w:val="00924513"/>
    <w:rsid w:val="00924C2F"/>
    <w:rsid w:val="00924DCE"/>
    <w:rsid w:val="00925685"/>
    <w:rsid w:val="00925DC9"/>
    <w:rsid w:val="009262DD"/>
    <w:rsid w:val="00926717"/>
    <w:rsid w:val="0092689C"/>
    <w:rsid w:val="009268BF"/>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235"/>
    <w:rsid w:val="0093331F"/>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372"/>
    <w:rsid w:val="0094260A"/>
    <w:rsid w:val="009427F3"/>
    <w:rsid w:val="0094316C"/>
    <w:rsid w:val="00943897"/>
    <w:rsid w:val="00943E5D"/>
    <w:rsid w:val="00943FFE"/>
    <w:rsid w:val="009443A1"/>
    <w:rsid w:val="00944C9F"/>
    <w:rsid w:val="00944D97"/>
    <w:rsid w:val="0094508F"/>
    <w:rsid w:val="00945091"/>
    <w:rsid w:val="0094580E"/>
    <w:rsid w:val="00945AC6"/>
    <w:rsid w:val="00945E12"/>
    <w:rsid w:val="00946484"/>
    <w:rsid w:val="0094654D"/>
    <w:rsid w:val="00946617"/>
    <w:rsid w:val="0094702E"/>
    <w:rsid w:val="009471CD"/>
    <w:rsid w:val="00947210"/>
    <w:rsid w:val="009475F5"/>
    <w:rsid w:val="00947714"/>
    <w:rsid w:val="00947C50"/>
    <w:rsid w:val="00950201"/>
    <w:rsid w:val="00950685"/>
    <w:rsid w:val="009506C4"/>
    <w:rsid w:val="0095093A"/>
    <w:rsid w:val="00951015"/>
    <w:rsid w:val="009516CC"/>
    <w:rsid w:val="00951871"/>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7D6"/>
    <w:rsid w:val="009567EF"/>
    <w:rsid w:val="00956972"/>
    <w:rsid w:val="00956C31"/>
    <w:rsid w:val="00956D7C"/>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AD"/>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124"/>
    <w:rsid w:val="00967404"/>
    <w:rsid w:val="009706D6"/>
    <w:rsid w:val="00970D5A"/>
    <w:rsid w:val="00971502"/>
    <w:rsid w:val="00971738"/>
    <w:rsid w:val="009718E0"/>
    <w:rsid w:val="00971C07"/>
    <w:rsid w:val="009721C1"/>
    <w:rsid w:val="00972AC8"/>
    <w:rsid w:val="00972BC6"/>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67"/>
    <w:rsid w:val="00982976"/>
    <w:rsid w:val="009835D8"/>
    <w:rsid w:val="00983759"/>
    <w:rsid w:val="00983A1A"/>
    <w:rsid w:val="009844F0"/>
    <w:rsid w:val="00984931"/>
    <w:rsid w:val="00984953"/>
    <w:rsid w:val="00985774"/>
    <w:rsid w:val="00985A82"/>
    <w:rsid w:val="00985EB8"/>
    <w:rsid w:val="00985F8F"/>
    <w:rsid w:val="009868FF"/>
    <w:rsid w:val="00986D9B"/>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21"/>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358"/>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305"/>
    <w:rsid w:val="009B45D0"/>
    <w:rsid w:val="009B4B52"/>
    <w:rsid w:val="009B5480"/>
    <w:rsid w:val="009B56FB"/>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043"/>
    <w:rsid w:val="009C3547"/>
    <w:rsid w:val="009C358A"/>
    <w:rsid w:val="009C3967"/>
    <w:rsid w:val="009C3A28"/>
    <w:rsid w:val="009C3D22"/>
    <w:rsid w:val="009C431F"/>
    <w:rsid w:val="009C43DD"/>
    <w:rsid w:val="009C470E"/>
    <w:rsid w:val="009C5656"/>
    <w:rsid w:val="009C58E0"/>
    <w:rsid w:val="009C5A3D"/>
    <w:rsid w:val="009C5E0C"/>
    <w:rsid w:val="009C5F68"/>
    <w:rsid w:val="009C6169"/>
    <w:rsid w:val="009C6A7A"/>
    <w:rsid w:val="009C76C8"/>
    <w:rsid w:val="009C78B9"/>
    <w:rsid w:val="009D013F"/>
    <w:rsid w:val="009D02C6"/>
    <w:rsid w:val="009D071D"/>
    <w:rsid w:val="009D0909"/>
    <w:rsid w:val="009D0E6D"/>
    <w:rsid w:val="009D1E2A"/>
    <w:rsid w:val="009D1EF2"/>
    <w:rsid w:val="009D1FF7"/>
    <w:rsid w:val="009D28E5"/>
    <w:rsid w:val="009D2B4D"/>
    <w:rsid w:val="009D375C"/>
    <w:rsid w:val="009D3919"/>
    <w:rsid w:val="009D392B"/>
    <w:rsid w:val="009D39EE"/>
    <w:rsid w:val="009D3F4A"/>
    <w:rsid w:val="009D443C"/>
    <w:rsid w:val="009D4F07"/>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D7AFB"/>
    <w:rsid w:val="009E07A5"/>
    <w:rsid w:val="009E07E0"/>
    <w:rsid w:val="009E084E"/>
    <w:rsid w:val="009E16A6"/>
    <w:rsid w:val="009E1CCD"/>
    <w:rsid w:val="009E1DEC"/>
    <w:rsid w:val="009E2219"/>
    <w:rsid w:val="009E22D2"/>
    <w:rsid w:val="009E263F"/>
    <w:rsid w:val="009E28EA"/>
    <w:rsid w:val="009E2C70"/>
    <w:rsid w:val="009E33CF"/>
    <w:rsid w:val="009E37BD"/>
    <w:rsid w:val="009E3A93"/>
    <w:rsid w:val="009E3D94"/>
    <w:rsid w:val="009E3E80"/>
    <w:rsid w:val="009E4D78"/>
    <w:rsid w:val="009E52A8"/>
    <w:rsid w:val="009E52B9"/>
    <w:rsid w:val="009E5912"/>
    <w:rsid w:val="009E5E3A"/>
    <w:rsid w:val="009E61B5"/>
    <w:rsid w:val="009E61B7"/>
    <w:rsid w:val="009E68A7"/>
    <w:rsid w:val="009E6DB1"/>
    <w:rsid w:val="009E7471"/>
    <w:rsid w:val="009E7546"/>
    <w:rsid w:val="009E754C"/>
    <w:rsid w:val="009E77C8"/>
    <w:rsid w:val="009E7D63"/>
    <w:rsid w:val="009F0727"/>
    <w:rsid w:val="009F080A"/>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8D1"/>
    <w:rsid w:val="00A01D74"/>
    <w:rsid w:val="00A028CB"/>
    <w:rsid w:val="00A0299E"/>
    <w:rsid w:val="00A02CEC"/>
    <w:rsid w:val="00A02ED4"/>
    <w:rsid w:val="00A03462"/>
    <w:rsid w:val="00A0348F"/>
    <w:rsid w:val="00A0365B"/>
    <w:rsid w:val="00A03A4C"/>
    <w:rsid w:val="00A04161"/>
    <w:rsid w:val="00A0505C"/>
    <w:rsid w:val="00A05077"/>
    <w:rsid w:val="00A05235"/>
    <w:rsid w:val="00A0555B"/>
    <w:rsid w:val="00A055A5"/>
    <w:rsid w:val="00A05641"/>
    <w:rsid w:val="00A05D31"/>
    <w:rsid w:val="00A05FE8"/>
    <w:rsid w:val="00A0680C"/>
    <w:rsid w:val="00A070A2"/>
    <w:rsid w:val="00A07320"/>
    <w:rsid w:val="00A074A6"/>
    <w:rsid w:val="00A07889"/>
    <w:rsid w:val="00A07906"/>
    <w:rsid w:val="00A07BA3"/>
    <w:rsid w:val="00A07F0B"/>
    <w:rsid w:val="00A07F72"/>
    <w:rsid w:val="00A07F99"/>
    <w:rsid w:val="00A10687"/>
    <w:rsid w:val="00A10AAD"/>
    <w:rsid w:val="00A10E2C"/>
    <w:rsid w:val="00A10E67"/>
    <w:rsid w:val="00A10F41"/>
    <w:rsid w:val="00A1109B"/>
    <w:rsid w:val="00A113CA"/>
    <w:rsid w:val="00A1150C"/>
    <w:rsid w:val="00A11598"/>
    <w:rsid w:val="00A119B9"/>
    <w:rsid w:val="00A11C11"/>
    <w:rsid w:val="00A11D94"/>
    <w:rsid w:val="00A121E7"/>
    <w:rsid w:val="00A12217"/>
    <w:rsid w:val="00A1232E"/>
    <w:rsid w:val="00A12542"/>
    <w:rsid w:val="00A12724"/>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5F52"/>
    <w:rsid w:val="00A16986"/>
    <w:rsid w:val="00A16A3D"/>
    <w:rsid w:val="00A16B67"/>
    <w:rsid w:val="00A16EFE"/>
    <w:rsid w:val="00A16F10"/>
    <w:rsid w:val="00A16F5C"/>
    <w:rsid w:val="00A17087"/>
    <w:rsid w:val="00A172CF"/>
    <w:rsid w:val="00A176E3"/>
    <w:rsid w:val="00A17B90"/>
    <w:rsid w:val="00A20236"/>
    <w:rsid w:val="00A20391"/>
    <w:rsid w:val="00A20467"/>
    <w:rsid w:val="00A20F11"/>
    <w:rsid w:val="00A21849"/>
    <w:rsid w:val="00A21B5A"/>
    <w:rsid w:val="00A220CC"/>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1F1A"/>
    <w:rsid w:val="00A3211E"/>
    <w:rsid w:val="00A3234A"/>
    <w:rsid w:val="00A323DA"/>
    <w:rsid w:val="00A32CBB"/>
    <w:rsid w:val="00A337D2"/>
    <w:rsid w:val="00A3424F"/>
    <w:rsid w:val="00A347A0"/>
    <w:rsid w:val="00A347A1"/>
    <w:rsid w:val="00A34A0E"/>
    <w:rsid w:val="00A34C20"/>
    <w:rsid w:val="00A35666"/>
    <w:rsid w:val="00A356E9"/>
    <w:rsid w:val="00A35921"/>
    <w:rsid w:val="00A35ECB"/>
    <w:rsid w:val="00A36285"/>
    <w:rsid w:val="00A36629"/>
    <w:rsid w:val="00A368D4"/>
    <w:rsid w:val="00A36975"/>
    <w:rsid w:val="00A37047"/>
    <w:rsid w:val="00A3719D"/>
    <w:rsid w:val="00A37780"/>
    <w:rsid w:val="00A378DE"/>
    <w:rsid w:val="00A37BE5"/>
    <w:rsid w:val="00A40A8A"/>
    <w:rsid w:val="00A40CF1"/>
    <w:rsid w:val="00A4108D"/>
    <w:rsid w:val="00A41E30"/>
    <w:rsid w:val="00A4310D"/>
    <w:rsid w:val="00A43304"/>
    <w:rsid w:val="00A43331"/>
    <w:rsid w:val="00A43C7D"/>
    <w:rsid w:val="00A4417C"/>
    <w:rsid w:val="00A453ED"/>
    <w:rsid w:val="00A45BA2"/>
    <w:rsid w:val="00A45C51"/>
    <w:rsid w:val="00A45DBF"/>
    <w:rsid w:val="00A46805"/>
    <w:rsid w:val="00A469FE"/>
    <w:rsid w:val="00A46C50"/>
    <w:rsid w:val="00A4725D"/>
    <w:rsid w:val="00A4729E"/>
    <w:rsid w:val="00A4740B"/>
    <w:rsid w:val="00A47868"/>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1FA"/>
    <w:rsid w:val="00A555BC"/>
    <w:rsid w:val="00A55FD5"/>
    <w:rsid w:val="00A56D7A"/>
    <w:rsid w:val="00A56F77"/>
    <w:rsid w:val="00A571E8"/>
    <w:rsid w:val="00A5725B"/>
    <w:rsid w:val="00A57CF3"/>
    <w:rsid w:val="00A57EE5"/>
    <w:rsid w:val="00A60321"/>
    <w:rsid w:val="00A6118E"/>
    <w:rsid w:val="00A61417"/>
    <w:rsid w:val="00A61427"/>
    <w:rsid w:val="00A61E73"/>
    <w:rsid w:val="00A6229E"/>
    <w:rsid w:val="00A627C4"/>
    <w:rsid w:val="00A62966"/>
    <w:rsid w:val="00A62A08"/>
    <w:rsid w:val="00A62BF2"/>
    <w:rsid w:val="00A632AD"/>
    <w:rsid w:val="00A63A4A"/>
    <w:rsid w:val="00A6428A"/>
    <w:rsid w:val="00A64515"/>
    <w:rsid w:val="00A645E2"/>
    <w:rsid w:val="00A657A3"/>
    <w:rsid w:val="00A65ADD"/>
    <w:rsid w:val="00A65EB8"/>
    <w:rsid w:val="00A65F4B"/>
    <w:rsid w:val="00A6614B"/>
    <w:rsid w:val="00A66165"/>
    <w:rsid w:val="00A667A7"/>
    <w:rsid w:val="00A66AC0"/>
    <w:rsid w:val="00A66B0F"/>
    <w:rsid w:val="00A66EFD"/>
    <w:rsid w:val="00A677A0"/>
    <w:rsid w:val="00A67AAD"/>
    <w:rsid w:val="00A70219"/>
    <w:rsid w:val="00A7037C"/>
    <w:rsid w:val="00A70992"/>
    <w:rsid w:val="00A70C4B"/>
    <w:rsid w:val="00A71036"/>
    <w:rsid w:val="00A711C2"/>
    <w:rsid w:val="00A72A10"/>
    <w:rsid w:val="00A72A50"/>
    <w:rsid w:val="00A7312C"/>
    <w:rsid w:val="00A7329B"/>
    <w:rsid w:val="00A73C06"/>
    <w:rsid w:val="00A74745"/>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60E"/>
    <w:rsid w:val="00A8396F"/>
    <w:rsid w:val="00A83CE5"/>
    <w:rsid w:val="00A8428D"/>
    <w:rsid w:val="00A843CF"/>
    <w:rsid w:val="00A84713"/>
    <w:rsid w:val="00A848B8"/>
    <w:rsid w:val="00A849E2"/>
    <w:rsid w:val="00A84B56"/>
    <w:rsid w:val="00A84F34"/>
    <w:rsid w:val="00A851D9"/>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555"/>
    <w:rsid w:val="00A90F90"/>
    <w:rsid w:val="00A911A2"/>
    <w:rsid w:val="00A91243"/>
    <w:rsid w:val="00A912CA"/>
    <w:rsid w:val="00A915C8"/>
    <w:rsid w:val="00A917BD"/>
    <w:rsid w:val="00A92304"/>
    <w:rsid w:val="00A927D6"/>
    <w:rsid w:val="00A92DEA"/>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66"/>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69"/>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6EE"/>
    <w:rsid w:val="00AA6B0B"/>
    <w:rsid w:val="00AA718F"/>
    <w:rsid w:val="00AA7BE9"/>
    <w:rsid w:val="00AB0338"/>
    <w:rsid w:val="00AB05AC"/>
    <w:rsid w:val="00AB08FE"/>
    <w:rsid w:val="00AB0CAD"/>
    <w:rsid w:val="00AB0D2C"/>
    <w:rsid w:val="00AB0D71"/>
    <w:rsid w:val="00AB0EF0"/>
    <w:rsid w:val="00AB11D7"/>
    <w:rsid w:val="00AB1538"/>
    <w:rsid w:val="00AB18F7"/>
    <w:rsid w:val="00AB1B5D"/>
    <w:rsid w:val="00AB1BC5"/>
    <w:rsid w:val="00AB1C40"/>
    <w:rsid w:val="00AB1C60"/>
    <w:rsid w:val="00AB21C5"/>
    <w:rsid w:val="00AB2681"/>
    <w:rsid w:val="00AB2A5F"/>
    <w:rsid w:val="00AB33EF"/>
    <w:rsid w:val="00AB34A1"/>
    <w:rsid w:val="00AB3555"/>
    <w:rsid w:val="00AB39B0"/>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3C5F"/>
    <w:rsid w:val="00AC410B"/>
    <w:rsid w:val="00AC4202"/>
    <w:rsid w:val="00AC420E"/>
    <w:rsid w:val="00AC44E2"/>
    <w:rsid w:val="00AC4598"/>
    <w:rsid w:val="00AC45CD"/>
    <w:rsid w:val="00AC5056"/>
    <w:rsid w:val="00AC516D"/>
    <w:rsid w:val="00AC525A"/>
    <w:rsid w:val="00AC5660"/>
    <w:rsid w:val="00AC5CBC"/>
    <w:rsid w:val="00AC60E0"/>
    <w:rsid w:val="00AC698B"/>
    <w:rsid w:val="00AC6AC0"/>
    <w:rsid w:val="00AC6F51"/>
    <w:rsid w:val="00AC7552"/>
    <w:rsid w:val="00AC7C11"/>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4F57"/>
    <w:rsid w:val="00AD540B"/>
    <w:rsid w:val="00AD5C31"/>
    <w:rsid w:val="00AD5E87"/>
    <w:rsid w:val="00AD62FD"/>
    <w:rsid w:val="00AD6742"/>
    <w:rsid w:val="00AD6A55"/>
    <w:rsid w:val="00AD6D71"/>
    <w:rsid w:val="00AD6F2A"/>
    <w:rsid w:val="00AD6F80"/>
    <w:rsid w:val="00AD70C2"/>
    <w:rsid w:val="00AD71ED"/>
    <w:rsid w:val="00AD7246"/>
    <w:rsid w:val="00AD7880"/>
    <w:rsid w:val="00AE022D"/>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95C"/>
    <w:rsid w:val="00AE4B73"/>
    <w:rsid w:val="00AE4E39"/>
    <w:rsid w:val="00AE4F2E"/>
    <w:rsid w:val="00AE57E8"/>
    <w:rsid w:val="00AE591C"/>
    <w:rsid w:val="00AE5B63"/>
    <w:rsid w:val="00AE5F3B"/>
    <w:rsid w:val="00AE622A"/>
    <w:rsid w:val="00AE633E"/>
    <w:rsid w:val="00AE6504"/>
    <w:rsid w:val="00AE6938"/>
    <w:rsid w:val="00AE6A9B"/>
    <w:rsid w:val="00AE6B2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8CA"/>
    <w:rsid w:val="00AF6193"/>
    <w:rsid w:val="00AF680D"/>
    <w:rsid w:val="00AF6C38"/>
    <w:rsid w:val="00AF6E36"/>
    <w:rsid w:val="00AF6FCC"/>
    <w:rsid w:val="00AF6FD1"/>
    <w:rsid w:val="00AF70B8"/>
    <w:rsid w:val="00AF774F"/>
    <w:rsid w:val="00AF7886"/>
    <w:rsid w:val="00AF7BA2"/>
    <w:rsid w:val="00B001D2"/>
    <w:rsid w:val="00B004B3"/>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B20"/>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1EEC"/>
    <w:rsid w:val="00B12299"/>
    <w:rsid w:val="00B12407"/>
    <w:rsid w:val="00B1274F"/>
    <w:rsid w:val="00B12FCE"/>
    <w:rsid w:val="00B13051"/>
    <w:rsid w:val="00B1361C"/>
    <w:rsid w:val="00B13772"/>
    <w:rsid w:val="00B13E50"/>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AF"/>
    <w:rsid w:val="00B30BC1"/>
    <w:rsid w:val="00B3109C"/>
    <w:rsid w:val="00B312A4"/>
    <w:rsid w:val="00B31418"/>
    <w:rsid w:val="00B31B25"/>
    <w:rsid w:val="00B32337"/>
    <w:rsid w:val="00B325C6"/>
    <w:rsid w:val="00B32ABF"/>
    <w:rsid w:val="00B32FA5"/>
    <w:rsid w:val="00B3316F"/>
    <w:rsid w:val="00B33463"/>
    <w:rsid w:val="00B33847"/>
    <w:rsid w:val="00B33F0D"/>
    <w:rsid w:val="00B33FBD"/>
    <w:rsid w:val="00B34D36"/>
    <w:rsid w:val="00B34E9F"/>
    <w:rsid w:val="00B353C2"/>
    <w:rsid w:val="00B35791"/>
    <w:rsid w:val="00B35877"/>
    <w:rsid w:val="00B35A8E"/>
    <w:rsid w:val="00B35DA3"/>
    <w:rsid w:val="00B36259"/>
    <w:rsid w:val="00B363EC"/>
    <w:rsid w:val="00B36730"/>
    <w:rsid w:val="00B3674A"/>
    <w:rsid w:val="00B36993"/>
    <w:rsid w:val="00B36B9D"/>
    <w:rsid w:val="00B37011"/>
    <w:rsid w:val="00B37101"/>
    <w:rsid w:val="00B3742C"/>
    <w:rsid w:val="00B37AB8"/>
    <w:rsid w:val="00B37ECD"/>
    <w:rsid w:val="00B4116A"/>
    <w:rsid w:val="00B413D5"/>
    <w:rsid w:val="00B4158F"/>
    <w:rsid w:val="00B41611"/>
    <w:rsid w:val="00B41742"/>
    <w:rsid w:val="00B419B5"/>
    <w:rsid w:val="00B41EF2"/>
    <w:rsid w:val="00B42141"/>
    <w:rsid w:val="00B42661"/>
    <w:rsid w:val="00B42849"/>
    <w:rsid w:val="00B42902"/>
    <w:rsid w:val="00B42CC2"/>
    <w:rsid w:val="00B42D9A"/>
    <w:rsid w:val="00B42F44"/>
    <w:rsid w:val="00B4327C"/>
    <w:rsid w:val="00B43303"/>
    <w:rsid w:val="00B4336E"/>
    <w:rsid w:val="00B434B1"/>
    <w:rsid w:val="00B43644"/>
    <w:rsid w:val="00B4474F"/>
    <w:rsid w:val="00B4484C"/>
    <w:rsid w:val="00B44A78"/>
    <w:rsid w:val="00B44C14"/>
    <w:rsid w:val="00B44EE8"/>
    <w:rsid w:val="00B44FBD"/>
    <w:rsid w:val="00B45EE8"/>
    <w:rsid w:val="00B46250"/>
    <w:rsid w:val="00B469EB"/>
    <w:rsid w:val="00B46B99"/>
    <w:rsid w:val="00B46C86"/>
    <w:rsid w:val="00B46DA0"/>
    <w:rsid w:val="00B47325"/>
    <w:rsid w:val="00B4751F"/>
    <w:rsid w:val="00B476D5"/>
    <w:rsid w:val="00B47A13"/>
    <w:rsid w:val="00B47E6A"/>
    <w:rsid w:val="00B5002B"/>
    <w:rsid w:val="00B51195"/>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60B"/>
    <w:rsid w:val="00B657DF"/>
    <w:rsid w:val="00B659FA"/>
    <w:rsid w:val="00B65EF8"/>
    <w:rsid w:val="00B676A6"/>
    <w:rsid w:val="00B677EE"/>
    <w:rsid w:val="00B679DA"/>
    <w:rsid w:val="00B7066C"/>
    <w:rsid w:val="00B70A56"/>
    <w:rsid w:val="00B70CE8"/>
    <w:rsid w:val="00B70DE4"/>
    <w:rsid w:val="00B713AC"/>
    <w:rsid w:val="00B71B2A"/>
    <w:rsid w:val="00B71FC6"/>
    <w:rsid w:val="00B72706"/>
    <w:rsid w:val="00B728AA"/>
    <w:rsid w:val="00B73973"/>
    <w:rsid w:val="00B73EFA"/>
    <w:rsid w:val="00B73F25"/>
    <w:rsid w:val="00B740B5"/>
    <w:rsid w:val="00B74127"/>
    <w:rsid w:val="00B74128"/>
    <w:rsid w:val="00B747A9"/>
    <w:rsid w:val="00B748E8"/>
    <w:rsid w:val="00B74A31"/>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5BE"/>
    <w:rsid w:val="00B8491E"/>
    <w:rsid w:val="00B84A53"/>
    <w:rsid w:val="00B84E26"/>
    <w:rsid w:val="00B84F98"/>
    <w:rsid w:val="00B85070"/>
    <w:rsid w:val="00B8512A"/>
    <w:rsid w:val="00B853DF"/>
    <w:rsid w:val="00B85898"/>
    <w:rsid w:val="00B85ED7"/>
    <w:rsid w:val="00B864BD"/>
    <w:rsid w:val="00B86EE8"/>
    <w:rsid w:val="00B8706E"/>
    <w:rsid w:val="00B870C1"/>
    <w:rsid w:val="00B875AB"/>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4BF"/>
    <w:rsid w:val="00B936A3"/>
    <w:rsid w:val="00B93838"/>
    <w:rsid w:val="00B93917"/>
    <w:rsid w:val="00B9432B"/>
    <w:rsid w:val="00B9444D"/>
    <w:rsid w:val="00B945CE"/>
    <w:rsid w:val="00B94647"/>
    <w:rsid w:val="00B94B2E"/>
    <w:rsid w:val="00B955F5"/>
    <w:rsid w:val="00B9568C"/>
    <w:rsid w:val="00B956A3"/>
    <w:rsid w:val="00B95F1F"/>
    <w:rsid w:val="00B968F3"/>
    <w:rsid w:val="00B9694E"/>
    <w:rsid w:val="00B96A7E"/>
    <w:rsid w:val="00B975B6"/>
    <w:rsid w:val="00B978F6"/>
    <w:rsid w:val="00B97AB3"/>
    <w:rsid w:val="00B97D3C"/>
    <w:rsid w:val="00BA0A44"/>
    <w:rsid w:val="00BA0A49"/>
    <w:rsid w:val="00BA1278"/>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4A"/>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7D"/>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5F09"/>
    <w:rsid w:val="00BC6469"/>
    <w:rsid w:val="00BC6CE0"/>
    <w:rsid w:val="00BC6E75"/>
    <w:rsid w:val="00BC7225"/>
    <w:rsid w:val="00BC7628"/>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EE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2CF"/>
    <w:rsid w:val="00BD7AB6"/>
    <w:rsid w:val="00BE03EA"/>
    <w:rsid w:val="00BE07B3"/>
    <w:rsid w:val="00BE0945"/>
    <w:rsid w:val="00BE0A0E"/>
    <w:rsid w:val="00BE0C07"/>
    <w:rsid w:val="00BE0C41"/>
    <w:rsid w:val="00BE0C6F"/>
    <w:rsid w:val="00BE1281"/>
    <w:rsid w:val="00BE13DC"/>
    <w:rsid w:val="00BE1DC7"/>
    <w:rsid w:val="00BE2007"/>
    <w:rsid w:val="00BE2127"/>
    <w:rsid w:val="00BE2373"/>
    <w:rsid w:val="00BE2A36"/>
    <w:rsid w:val="00BE2EE4"/>
    <w:rsid w:val="00BE2FA5"/>
    <w:rsid w:val="00BE3010"/>
    <w:rsid w:val="00BE33C4"/>
    <w:rsid w:val="00BE3C9C"/>
    <w:rsid w:val="00BE3FC3"/>
    <w:rsid w:val="00BE452C"/>
    <w:rsid w:val="00BE48E8"/>
    <w:rsid w:val="00BE4A53"/>
    <w:rsid w:val="00BE4A99"/>
    <w:rsid w:val="00BE4AB6"/>
    <w:rsid w:val="00BE4E90"/>
    <w:rsid w:val="00BE50BA"/>
    <w:rsid w:val="00BE56EA"/>
    <w:rsid w:val="00BE5CA5"/>
    <w:rsid w:val="00BE5EE6"/>
    <w:rsid w:val="00BE5FA0"/>
    <w:rsid w:val="00BE6504"/>
    <w:rsid w:val="00BE650F"/>
    <w:rsid w:val="00BE6A37"/>
    <w:rsid w:val="00BE6B47"/>
    <w:rsid w:val="00BE7997"/>
    <w:rsid w:val="00BE7C94"/>
    <w:rsid w:val="00BF0177"/>
    <w:rsid w:val="00BF024C"/>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5F2"/>
    <w:rsid w:val="00BF679A"/>
    <w:rsid w:val="00BF6AF2"/>
    <w:rsid w:val="00BF6C5F"/>
    <w:rsid w:val="00BF709F"/>
    <w:rsid w:val="00C00670"/>
    <w:rsid w:val="00C01474"/>
    <w:rsid w:val="00C02168"/>
    <w:rsid w:val="00C022A1"/>
    <w:rsid w:val="00C02849"/>
    <w:rsid w:val="00C029BA"/>
    <w:rsid w:val="00C029CB"/>
    <w:rsid w:val="00C03104"/>
    <w:rsid w:val="00C03220"/>
    <w:rsid w:val="00C03609"/>
    <w:rsid w:val="00C036FA"/>
    <w:rsid w:val="00C038D7"/>
    <w:rsid w:val="00C03FEA"/>
    <w:rsid w:val="00C04750"/>
    <w:rsid w:val="00C0494C"/>
    <w:rsid w:val="00C04C49"/>
    <w:rsid w:val="00C0523A"/>
    <w:rsid w:val="00C06A4F"/>
    <w:rsid w:val="00C06E57"/>
    <w:rsid w:val="00C07344"/>
    <w:rsid w:val="00C074E6"/>
    <w:rsid w:val="00C07A9A"/>
    <w:rsid w:val="00C07B9F"/>
    <w:rsid w:val="00C10264"/>
    <w:rsid w:val="00C10834"/>
    <w:rsid w:val="00C10865"/>
    <w:rsid w:val="00C10F5C"/>
    <w:rsid w:val="00C111B1"/>
    <w:rsid w:val="00C111C3"/>
    <w:rsid w:val="00C113AB"/>
    <w:rsid w:val="00C1145A"/>
    <w:rsid w:val="00C11791"/>
    <w:rsid w:val="00C11F86"/>
    <w:rsid w:val="00C12555"/>
    <w:rsid w:val="00C126CE"/>
    <w:rsid w:val="00C12A8A"/>
    <w:rsid w:val="00C131B8"/>
    <w:rsid w:val="00C133E9"/>
    <w:rsid w:val="00C13C2B"/>
    <w:rsid w:val="00C13D5B"/>
    <w:rsid w:val="00C1409B"/>
    <w:rsid w:val="00C1412A"/>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71E"/>
    <w:rsid w:val="00C21AEF"/>
    <w:rsid w:val="00C2200E"/>
    <w:rsid w:val="00C2219A"/>
    <w:rsid w:val="00C22422"/>
    <w:rsid w:val="00C2352A"/>
    <w:rsid w:val="00C2360B"/>
    <w:rsid w:val="00C239C1"/>
    <w:rsid w:val="00C23F48"/>
    <w:rsid w:val="00C240F3"/>
    <w:rsid w:val="00C24104"/>
    <w:rsid w:val="00C241AE"/>
    <w:rsid w:val="00C24769"/>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5A5"/>
    <w:rsid w:val="00C32620"/>
    <w:rsid w:val="00C3367F"/>
    <w:rsid w:val="00C33870"/>
    <w:rsid w:val="00C3410C"/>
    <w:rsid w:val="00C34585"/>
    <w:rsid w:val="00C34E6C"/>
    <w:rsid w:val="00C351F2"/>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3D"/>
    <w:rsid w:val="00C37EB9"/>
    <w:rsid w:val="00C37F97"/>
    <w:rsid w:val="00C37FB6"/>
    <w:rsid w:val="00C4007B"/>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9FC"/>
    <w:rsid w:val="00C46C6D"/>
    <w:rsid w:val="00C47571"/>
    <w:rsid w:val="00C47685"/>
    <w:rsid w:val="00C479BB"/>
    <w:rsid w:val="00C47A6E"/>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35"/>
    <w:rsid w:val="00C52EF2"/>
    <w:rsid w:val="00C530FF"/>
    <w:rsid w:val="00C53362"/>
    <w:rsid w:val="00C534AD"/>
    <w:rsid w:val="00C53EF2"/>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2F9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67E20"/>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5D1"/>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656"/>
    <w:rsid w:val="00C85FB7"/>
    <w:rsid w:val="00C8650E"/>
    <w:rsid w:val="00C870FF"/>
    <w:rsid w:val="00C8759E"/>
    <w:rsid w:val="00C877C5"/>
    <w:rsid w:val="00C87CDE"/>
    <w:rsid w:val="00C87D5A"/>
    <w:rsid w:val="00C90374"/>
    <w:rsid w:val="00C90960"/>
    <w:rsid w:val="00C90C11"/>
    <w:rsid w:val="00C90E0A"/>
    <w:rsid w:val="00C911B3"/>
    <w:rsid w:val="00C913DA"/>
    <w:rsid w:val="00C91779"/>
    <w:rsid w:val="00C91B50"/>
    <w:rsid w:val="00C9224D"/>
    <w:rsid w:val="00C9227B"/>
    <w:rsid w:val="00C9230D"/>
    <w:rsid w:val="00C92350"/>
    <w:rsid w:val="00C925A8"/>
    <w:rsid w:val="00C92AAA"/>
    <w:rsid w:val="00C9320A"/>
    <w:rsid w:val="00C939A2"/>
    <w:rsid w:val="00C93B12"/>
    <w:rsid w:val="00C93B30"/>
    <w:rsid w:val="00C93CA2"/>
    <w:rsid w:val="00C93D02"/>
    <w:rsid w:val="00C93F61"/>
    <w:rsid w:val="00C946F1"/>
    <w:rsid w:val="00C94755"/>
    <w:rsid w:val="00C947C2"/>
    <w:rsid w:val="00C94B66"/>
    <w:rsid w:val="00C95038"/>
    <w:rsid w:val="00C95390"/>
    <w:rsid w:val="00C95594"/>
    <w:rsid w:val="00C95BBA"/>
    <w:rsid w:val="00C95E5F"/>
    <w:rsid w:val="00C95E74"/>
    <w:rsid w:val="00C96008"/>
    <w:rsid w:val="00C96573"/>
    <w:rsid w:val="00C9672D"/>
    <w:rsid w:val="00C967A9"/>
    <w:rsid w:val="00C96AB7"/>
    <w:rsid w:val="00C971C2"/>
    <w:rsid w:val="00C97314"/>
    <w:rsid w:val="00C9741E"/>
    <w:rsid w:val="00C97478"/>
    <w:rsid w:val="00C97631"/>
    <w:rsid w:val="00C9774E"/>
    <w:rsid w:val="00C97783"/>
    <w:rsid w:val="00C97AC8"/>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419"/>
    <w:rsid w:val="00CA454B"/>
    <w:rsid w:val="00CA4FBF"/>
    <w:rsid w:val="00CA515D"/>
    <w:rsid w:val="00CA532D"/>
    <w:rsid w:val="00CA5A79"/>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CB"/>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3B8"/>
    <w:rsid w:val="00CB5495"/>
    <w:rsid w:val="00CB5899"/>
    <w:rsid w:val="00CB5AEA"/>
    <w:rsid w:val="00CB5C0F"/>
    <w:rsid w:val="00CB6840"/>
    <w:rsid w:val="00CB6875"/>
    <w:rsid w:val="00CB68B2"/>
    <w:rsid w:val="00CB68B9"/>
    <w:rsid w:val="00CB6981"/>
    <w:rsid w:val="00CB6F9B"/>
    <w:rsid w:val="00CB77D0"/>
    <w:rsid w:val="00CB79D0"/>
    <w:rsid w:val="00CC030B"/>
    <w:rsid w:val="00CC0623"/>
    <w:rsid w:val="00CC079D"/>
    <w:rsid w:val="00CC091D"/>
    <w:rsid w:val="00CC0AB9"/>
    <w:rsid w:val="00CC0F62"/>
    <w:rsid w:val="00CC120A"/>
    <w:rsid w:val="00CC15F3"/>
    <w:rsid w:val="00CC1A7A"/>
    <w:rsid w:val="00CC209C"/>
    <w:rsid w:val="00CC21A1"/>
    <w:rsid w:val="00CC2930"/>
    <w:rsid w:val="00CC3298"/>
    <w:rsid w:val="00CC32A4"/>
    <w:rsid w:val="00CC380C"/>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5EDE"/>
    <w:rsid w:val="00CD64F3"/>
    <w:rsid w:val="00CD67DA"/>
    <w:rsid w:val="00CD6F96"/>
    <w:rsid w:val="00CD733E"/>
    <w:rsid w:val="00CD785A"/>
    <w:rsid w:val="00CD7CA2"/>
    <w:rsid w:val="00CE0212"/>
    <w:rsid w:val="00CE021B"/>
    <w:rsid w:val="00CE0BB7"/>
    <w:rsid w:val="00CE0BBB"/>
    <w:rsid w:val="00CE10BD"/>
    <w:rsid w:val="00CE14BA"/>
    <w:rsid w:val="00CE17EE"/>
    <w:rsid w:val="00CE199D"/>
    <w:rsid w:val="00CE2C07"/>
    <w:rsid w:val="00CE2D42"/>
    <w:rsid w:val="00CE2ECA"/>
    <w:rsid w:val="00CE2ED3"/>
    <w:rsid w:val="00CE31C3"/>
    <w:rsid w:val="00CE32B5"/>
    <w:rsid w:val="00CE336C"/>
    <w:rsid w:val="00CE35AC"/>
    <w:rsid w:val="00CE3600"/>
    <w:rsid w:val="00CE36F4"/>
    <w:rsid w:val="00CE3BEE"/>
    <w:rsid w:val="00CE3CC1"/>
    <w:rsid w:val="00CE3F30"/>
    <w:rsid w:val="00CE40A9"/>
    <w:rsid w:val="00CE44F8"/>
    <w:rsid w:val="00CE4828"/>
    <w:rsid w:val="00CE4B31"/>
    <w:rsid w:val="00CE4C27"/>
    <w:rsid w:val="00CE528D"/>
    <w:rsid w:val="00CE5329"/>
    <w:rsid w:val="00CE5B14"/>
    <w:rsid w:val="00CE5D0A"/>
    <w:rsid w:val="00CE5E9B"/>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1B24"/>
    <w:rsid w:val="00CF21F3"/>
    <w:rsid w:val="00CF232C"/>
    <w:rsid w:val="00CF245F"/>
    <w:rsid w:val="00CF268B"/>
    <w:rsid w:val="00CF28A8"/>
    <w:rsid w:val="00CF2B14"/>
    <w:rsid w:val="00CF3316"/>
    <w:rsid w:val="00CF3824"/>
    <w:rsid w:val="00CF39ED"/>
    <w:rsid w:val="00CF3BF0"/>
    <w:rsid w:val="00CF412D"/>
    <w:rsid w:val="00CF4265"/>
    <w:rsid w:val="00CF4E75"/>
    <w:rsid w:val="00CF5407"/>
    <w:rsid w:val="00CF546A"/>
    <w:rsid w:val="00CF57BA"/>
    <w:rsid w:val="00CF61A5"/>
    <w:rsid w:val="00CF6BA9"/>
    <w:rsid w:val="00CF6CB8"/>
    <w:rsid w:val="00CF6D7A"/>
    <w:rsid w:val="00CF70FF"/>
    <w:rsid w:val="00CF74AE"/>
    <w:rsid w:val="00CF7506"/>
    <w:rsid w:val="00CF753B"/>
    <w:rsid w:val="00CF75F4"/>
    <w:rsid w:val="00CF7AE6"/>
    <w:rsid w:val="00D0025C"/>
    <w:rsid w:val="00D013D8"/>
    <w:rsid w:val="00D01417"/>
    <w:rsid w:val="00D01B24"/>
    <w:rsid w:val="00D026A6"/>
    <w:rsid w:val="00D02846"/>
    <w:rsid w:val="00D02CAE"/>
    <w:rsid w:val="00D02D15"/>
    <w:rsid w:val="00D03AE9"/>
    <w:rsid w:val="00D03C13"/>
    <w:rsid w:val="00D03C77"/>
    <w:rsid w:val="00D03D20"/>
    <w:rsid w:val="00D03FD5"/>
    <w:rsid w:val="00D04AF8"/>
    <w:rsid w:val="00D04CB2"/>
    <w:rsid w:val="00D04CCB"/>
    <w:rsid w:val="00D0588A"/>
    <w:rsid w:val="00D05FB9"/>
    <w:rsid w:val="00D0653A"/>
    <w:rsid w:val="00D0678D"/>
    <w:rsid w:val="00D06A33"/>
    <w:rsid w:val="00D06BBE"/>
    <w:rsid w:val="00D06BCA"/>
    <w:rsid w:val="00D06E83"/>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59E8"/>
    <w:rsid w:val="00D16D99"/>
    <w:rsid w:val="00D171A0"/>
    <w:rsid w:val="00D171DE"/>
    <w:rsid w:val="00D1740F"/>
    <w:rsid w:val="00D17E52"/>
    <w:rsid w:val="00D17E66"/>
    <w:rsid w:val="00D206F9"/>
    <w:rsid w:val="00D2107D"/>
    <w:rsid w:val="00D210CF"/>
    <w:rsid w:val="00D21478"/>
    <w:rsid w:val="00D214DA"/>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2B"/>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7C6"/>
    <w:rsid w:val="00D47B47"/>
    <w:rsid w:val="00D50003"/>
    <w:rsid w:val="00D50054"/>
    <w:rsid w:val="00D50156"/>
    <w:rsid w:val="00D5038C"/>
    <w:rsid w:val="00D50716"/>
    <w:rsid w:val="00D50959"/>
    <w:rsid w:val="00D50A8D"/>
    <w:rsid w:val="00D50D70"/>
    <w:rsid w:val="00D50E33"/>
    <w:rsid w:val="00D5112E"/>
    <w:rsid w:val="00D514C5"/>
    <w:rsid w:val="00D519D0"/>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B07"/>
    <w:rsid w:val="00D60DDE"/>
    <w:rsid w:val="00D613BA"/>
    <w:rsid w:val="00D61903"/>
    <w:rsid w:val="00D61A95"/>
    <w:rsid w:val="00D61AC8"/>
    <w:rsid w:val="00D61C97"/>
    <w:rsid w:val="00D6240B"/>
    <w:rsid w:val="00D62647"/>
    <w:rsid w:val="00D626F3"/>
    <w:rsid w:val="00D6288A"/>
    <w:rsid w:val="00D62D31"/>
    <w:rsid w:val="00D62FB4"/>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363"/>
    <w:rsid w:val="00D71526"/>
    <w:rsid w:val="00D719B1"/>
    <w:rsid w:val="00D724E0"/>
    <w:rsid w:val="00D72C80"/>
    <w:rsid w:val="00D72FAF"/>
    <w:rsid w:val="00D730B0"/>
    <w:rsid w:val="00D73141"/>
    <w:rsid w:val="00D73284"/>
    <w:rsid w:val="00D73C50"/>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DAC"/>
    <w:rsid w:val="00D81E39"/>
    <w:rsid w:val="00D8231F"/>
    <w:rsid w:val="00D82A03"/>
    <w:rsid w:val="00D82D05"/>
    <w:rsid w:val="00D8302B"/>
    <w:rsid w:val="00D83055"/>
    <w:rsid w:val="00D8362B"/>
    <w:rsid w:val="00D836EA"/>
    <w:rsid w:val="00D83859"/>
    <w:rsid w:val="00D83909"/>
    <w:rsid w:val="00D83B73"/>
    <w:rsid w:val="00D83EE1"/>
    <w:rsid w:val="00D83FAA"/>
    <w:rsid w:val="00D845C2"/>
    <w:rsid w:val="00D845D5"/>
    <w:rsid w:val="00D84689"/>
    <w:rsid w:val="00D846D5"/>
    <w:rsid w:val="00D847E0"/>
    <w:rsid w:val="00D8483A"/>
    <w:rsid w:val="00D84D80"/>
    <w:rsid w:val="00D84DC2"/>
    <w:rsid w:val="00D8503D"/>
    <w:rsid w:val="00D8553C"/>
    <w:rsid w:val="00D85786"/>
    <w:rsid w:val="00D85818"/>
    <w:rsid w:val="00D85C0B"/>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F47"/>
    <w:rsid w:val="00D932AB"/>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3F9"/>
    <w:rsid w:val="00DA24F6"/>
    <w:rsid w:val="00DA29C0"/>
    <w:rsid w:val="00DA3047"/>
    <w:rsid w:val="00DA314D"/>
    <w:rsid w:val="00DA3B8D"/>
    <w:rsid w:val="00DA3C5C"/>
    <w:rsid w:val="00DA3F3D"/>
    <w:rsid w:val="00DA4303"/>
    <w:rsid w:val="00DA438D"/>
    <w:rsid w:val="00DA43BB"/>
    <w:rsid w:val="00DA44F7"/>
    <w:rsid w:val="00DA4CAE"/>
    <w:rsid w:val="00DA5084"/>
    <w:rsid w:val="00DA521B"/>
    <w:rsid w:val="00DA55F4"/>
    <w:rsid w:val="00DA571C"/>
    <w:rsid w:val="00DA5895"/>
    <w:rsid w:val="00DA5AB4"/>
    <w:rsid w:val="00DA5B4C"/>
    <w:rsid w:val="00DA61E9"/>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4E8F"/>
    <w:rsid w:val="00DB52DC"/>
    <w:rsid w:val="00DB5438"/>
    <w:rsid w:val="00DB55C8"/>
    <w:rsid w:val="00DB55F2"/>
    <w:rsid w:val="00DB6043"/>
    <w:rsid w:val="00DB6290"/>
    <w:rsid w:val="00DB6321"/>
    <w:rsid w:val="00DB6BDE"/>
    <w:rsid w:val="00DB6DDD"/>
    <w:rsid w:val="00DB757D"/>
    <w:rsid w:val="00DB7E3E"/>
    <w:rsid w:val="00DC0553"/>
    <w:rsid w:val="00DC08B0"/>
    <w:rsid w:val="00DC0978"/>
    <w:rsid w:val="00DC0CE7"/>
    <w:rsid w:val="00DC0D4E"/>
    <w:rsid w:val="00DC1507"/>
    <w:rsid w:val="00DC20B9"/>
    <w:rsid w:val="00DC2420"/>
    <w:rsid w:val="00DC265D"/>
    <w:rsid w:val="00DC2714"/>
    <w:rsid w:val="00DC2BF5"/>
    <w:rsid w:val="00DC2D2D"/>
    <w:rsid w:val="00DC2D50"/>
    <w:rsid w:val="00DC3318"/>
    <w:rsid w:val="00DC35FC"/>
    <w:rsid w:val="00DC47EE"/>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150"/>
    <w:rsid w:val="00DD0235"/>
    <w:rsid w:val="00DD0481"/>
    <w:rsid w:val="00DD08DE"/>
    <w:rsid w:val="00DD0AE7"/>
    <w:rsid w:val="00DD0BC0"/>
    <w:rsid w:val="00DD119E"/>
    <w:rsid w:val="00DD12E0"/>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5F01"/>
    <w:rsid w:val="00DD61BF"/>
    <w:rsid w:val="00DD7580"/>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6E66"/>
    <w:rsid w:val="00DE7414"/>
    <w:rsid w:val="00DE7445"/>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4E19"/>
    <w:rsid w:val="00DF50EE"/>
    <w:rsid w:val="00DF5144"/>
    <w:rsid w:val="00DF54CF"/>
    <w:rsid w:val="00DF56E9"/>
    <w:rsid w:val="00DF57A7"/>
    <w:rsid w:val="00DF60A6"/>
    <w:rsid w:val="00DF64C3"/>
    <w:rsid w:val="00DF6A7A"/>
    <w:rsid w:val="00E00091"/>
    <w:rsid w:val="00E0027F"/>
    <w:rsid w:val="00E00329"/>
    <w:rsid w:val="00E00ACF"/>
    <w:rsid w:val="00E01B76"/>
    <w:rsid w:val="00E02008"/>
    <w:rsid w:val="00E02122"/>
    <w:rsid w:val="00E026D4"/>
    <w:rsid w:val="00E0272B"/>
    <w:rsid w:val="00E02765"/>
    <w:rsid w:val="00E02776"/>
    <w:rsid w:val="00E02D85"/>
    <w:rsid w:val="00E03009"/>
    <w:rsid w:val="00E03104"/>
    <w:rsid w:val="00E0318A"/>
    <w:rsid w:val="00E03578"/>
    <w:rsid w:val="00E03D4B"/>
    <w:rsid w:val="00E04078"/>
    <w:rsid w:val="00E04330"/>
    <w:rsid w:val="00E0562E"/>
    <w:rsid w:val="00E057C3"/>
    <w:rsid w:val="00E059F4"/>
    <w:rsid w:val="00E06288"/>
    <w:rsid w:val="00E06521"/>
    <w:rsid w:val="00E06915"/>
    <w:rsid w:val="00E06BEB"/>
    <w:rsid w:val="00E06FCA"/>
    <w:rsid w:val="00E071B2"/>
    <w:rsid w:val="00E07561"/>
    <w:rsid w:val="00E07FB2"/>
    <w:rsid w:val="00E10107"/>
    <w:rsid w:val="00E103DC"/>
    <w:rsid w:val="00E10414"/>
    <w:rsid w:val="00E10682"/>
    <w:rsid w:val="00E10DBE"/>
    <w:rsid w:val="00E1109E"/>
    <w:rsid w:val="00E11277"/>
    <w:rsid w:val="00E11A83"/>
    <w:rsid w:val="00E1233A"/>
    <w:rsid w:val="00E12CB6"/>
    <w:rsid w:val="00E12E3B"/>
    <w:rsid w:val="00E13913"/>
    <w:rsid w:val="00E13B36"/>
    <w:rsid w:val="00E13C6C"/>
    <w:rsid w:val="00E1446E"/>
    <w:rsid w:val="00E1462E"/>
    <w:rsid w:val="00E146FD"/>
    <w:rsid w:val="00E14A7D"/>
    <w:rsid w:val="00E14C75"/>
    <w:rsid w:val="00E14E70"/>
    <w:rsid w:val="00E1549B"/>
    <w:rsid w:val="00E15845"/>
    <w:rsid w:val="00E1588B"/>
    <w:rsid w:val="00E1592F"/>
    <w:rsid w:val="00E15986"/>
    <w:rsid w:val="00E15C6F"/>
    <w:rsid w:val="00E15FFB"/>
    <w:rsid w:val="00E166CA"/>
    <w:rsid w:val="00E16817"/>
    <w:rsid w:val="00E16D38"/>
    <w:rsid w:val="00E17209"/>
    <w:rsid w:val="00E17343"/>
    <w:rsid w:val="00E17388"/>
    <w:rsid w:val="00E2037F"/>
    <w:rsid w:val="00E2052D"/>
    <w:rsid w:val="00E207E1"/>
    <w:rsid w:val="00E20A2A"/>
    <w:rsid w:val="00E214CC"/>
    <w:rsid w:val="00E21865"/>
    <w:rsid w:val="00E21A89"/>
    <w:rsid w:val="00E21DFE"/>
    <w:rsid w:val="00E22041"/>
    <w:rsid w:val="00E229DF"/>
    <w:rsid w:val="00E23C63"/>
    <w:rsid w:val="00E2400F"/>
    <w:rsid w:val="00E2448E"/>
    <w:rsid w:val="00E245A8"/>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1E7D"/>
    <w:rsid w:val="00E32068"/>
    <w:rsid w:val="00E32330"/>
    <w:rsid w:val="00E32468"/>
    <w:rsid w:val="00E324FF"/>
    <w:rsid w:val="00E329A1"/>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979"/>
    <w:rsid w:val="00E36C31"/>
    <w:rsid w:val="00E36D70"/>
    <w:rsid w:val="00E36F29"/>
    <w:rsid w:val="00E36FDC"/>
    <w:rsid w:val="00E37397"/>
    <w:rsid w:val="00E3763F"/>
    <w:rsid w:val="00E40B3A"/>
    <w:rsid w:val="00E40B47"/>
    <w:rsid w:val="00E40FEF"/>
    <w:rsid w:val="00E41253"/>
    <w:rsid w:val="00E412B2"/>
    <w:rsid w:val="00E415B9"/>
    <w:rsid w:val="00E41940"/>
    <w:rsid w:val="00E42309"/>
    <w:rsid w:val="00E42708"/>
    <w:rsid w:val="00E42AD5"/>
    <w:rsid w:val="00E42CED"/>
    <w:rsid w:val="00E42D08"/>
    <w:rsid w:val="00E42DBA"/>
    <w:rsid w:val="00E42E75"/>
    <w:rsid w:val="00E42F54"/>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262"/>
    <w:rsid w:val="00E53E34"/>
    <w:rsid w:val="00E53F32"/>
    <w:rsid w:val="00E53F4D"/>
    <w:rsid w:val="00E54AF2"/>
    <w:rsid w:val="00E54BEF"/>
    <w:rsid w:val="00E54C2A"/>
    <w:rsid w:val="00E55037"/>
    <w:rsid w:val="00E55896"/>
    <w:rsid w:val="00E55DCE"/>
    <w:rsid w:val="00E55EE3"/>
    <w:rsid w:val="00E55F07"/>
    <w:rsid w:val="00E56360"/>
    <w:rsid w:val="00E5661A"/>
    <w:rsid w:val="00E56643"/>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55"/>
    <w:rsid w:val="00E6197F"/>
    <w:rsid w:val="00E61AAF"/>
    <w:rsid w:val="00E61BFB"/>
    <w:rsid w:val="00E61CCC"/>
    <w:rsid w:val="00E61FBD"/>
    <w:rsid w:val="00E6262A"/>
    <w:rsid w:val="00E62747"/>
    <w:rsid w:val="00E62BD1"/>
    <w:rsid w:val="00E62C4F"/>
    <w:rsid w:val="00E62EA7"/>
    <w:rsid w:val="00E62EE6"/>
    <w:rsid w:val="00E63350"/>
    <w:rsid w:val="00E634D2"/>
    <w:rsid w:val="00E637A3"/>
    <w:rsid w:val="00E63A6E"/>
    <w:rsid w:val="00E643A3"/>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8EC"/>
    <w:rsid w:val="00E72DAA"/>
    <w:rsid w:val="00E7314F"/>
    <w:rsid w:val="00E73204"/>
    <w:rsid w:val="00E73777"/>
    <w:rsid w:val="00E73892"/>
    <w:rsid w:val="00E73980"/>
    <w:rsid w:val="00E73C93"/>
    <w:rsid w:val="00E73FC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B85"/>
    <w:rsid w:val="00E77CD7"/>
    <w:rsid w:val="00E77E96"/>
    <w:rsid w:val="00E80456"/>
    <w:rsid w:val="00E809CA"/>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09"/>
    <w:rsid w:val="00E85182"/>
    <w:rsid w:val="00E8521F"/>
    <w:rsid w:val="00E85692"/>
    <w:rsid w:val="00E861E8"/>
    <w:rsid w:val="00E862C0"/>
    <w:rsid w:val="00E8697C"/>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4D"/>
    <w:rsid w:val="00EA2473"/>
    <w:rsid w:val="00EA263B"/>
    <w:rsid w:val="00EA2BE4"/>
    <w:rsid w:val="00EA2BFF"/>
    <w:rsid w:val="00EA2DF6"/>
    <w:rsid w:val="00EA3050"/>
    <w:rsid w:val="00EA3466"/>
    <w:rsid w:val="00EA3A0B"/>
    <w:rsid w:val="00EA3A61"/>
    <w:rsid w:val="00EA3E1E"/>
    <w:rsid w:val="00EA4048"/>
    <w:rsid w:val="00EA4143"/>
    <w:rsid w:val="00EA502E"/>
    <w:rsid w:val="00EA5082"/>
    <w:rsid w:val="00EA5356"/>
    <w:rsid w:val="00EA54A5"/>
    <w:rsid w:val="00EA576A"/>
    <w:rsid w:val="00EA5786"/>
    <w:rsid w:val="00EA6391"/>
    <w:rsid w:val="00EA64B9"/>
    <w:rsid w:val="00EA6535"/>
    <w:rsid w:val="00EA658C"/>
    <w:rsid w:val="00EA6B94"/>
    <w:rsid w:val="00EA6BC7"/>
    <w:rsid w:val="00EB0318"/>
    <w:rsid w:val="00EB032F"/>
    <w:rsid w:val="00EB05E6"/>
    <w:rsid w:val="00EB0657"/>
    <w:rsid w:val="00EB077F"/>
    <w:rsid w:val="00EB07EE"/>
    <w:rsid w:val="00EB0E26"/>
    <w:rsid w:val="00EB0EB1"/>
    <w:rsid w:val="00EB0F19"/>
    <w:rsid w:val="00EB1194"/>
    <w:rsid w:val="00EB127A"/>
    <w:rsid w:val="00EB14A4"/>
    <w:rsid w:val="00EB1675"/>
    <w:rsid w:val="00EB16EA"/>
    <w:rsid w:val="00EB2105"/>
    <w:rsid w:val="00EB2250"/>
    <w:rsid w:val="00EB24D2"/>
    <w:rsid w:val="00EB2682"/>
    <w:rsid w:val="00EB2BA7"/>
    <w:rsid w:val="00EB3047"/>
    <w:rsid w:val="00EB3B6E"/>
    <w:rsid w:val="00EB3C26"/>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C6B"/>
    <w:rsid w:val="00EB6D76"/>
    <w:rsid w:val="00EB7257"/>
    <w:rsid w:val="00EB7366"/>
    <w:rsid w:val="00EB7A3B"/>
    <w:rsid w:val="00EB7CFA"/>
    <w:rsid w:val="00EC0884"/>
    <w:rsid w:val="00EC0EB3"/>
    <w:rsid w:val="00EC178F"/>
    <w:rsid w:val="00EC1B85"/>
    <w:rsid w:val="00EC1BAE"/>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1F91"/>
    <w:rsid w:val="00ED20A3"/>
    <w:rsid w:val="00ED20E2"/>
    <w:rsid w:val="00ED220B"/>
    <w:rsid w:val="00ED264A"/>
    <w:rsid w:val="00ED2963"/>
    <w:rsid w:val="00ED3B94"/>
    <w:rsid w:val="00ED3C10"/>
    <w:rsid w:val="00ED41BF"/>
    <w:rsid w:val="00ED45B7"/>
    <w:rsid w:val="00ED464E"/>
    <w:rsid w:val="00ED493B"/>
    <w:rsid w:val="00ED4CBA"/>
    <w:rsid w:val="00ED4E98"/>
    <w:rsid w:val="00ED5119"/>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90"/>
    <w:rsid w:val="00EE58E1"/>
    <w:rsid w:val="00EE58F6"/>
    <w:rsid w:val="00EE59D1"/>
    <w:rsid w:val="00EE6168"/>
    <w:rsid w:val="00EE657C"/>
    <w:rsid w:val="00EE6693"/>
    <w:rsid w:val="00EE6A4D"/>
    <w:rsid w:val="00EE6D7A"/>
    <w:rsid w:val="00EE6FB9"/>
    <w:rsid w:val="00EE7056"/>
    <w:rsid w:val="00EE7985"/>
    <w:rsid w:val="00EF0029"/>
    <w:rsid w:val="00EF018D"/>
    <w:rsid w:val="00EF030E"/>
    <w:rsid w:val="00EF0483"/>
    <w:rsid w:val="00EF0A7C"/>
    <w:rsid w:val="00EF17BD"/>
    <w:rsid w:val="00EF227C"/>
    <w:rsid w:val="00EF24D2"/>
    <w:rsid w:val="00EF2965"/>
    <w:rsid w:val="00EF2C1B"/>
    <w:rsid w:val="00EF2C4A"/>
    <w:rsid w:val="00EF2ED9"/>
    <w:rsid w:val="00EF2F1D"/>
    <w:rsid w:val="00EF3172"/>
    <w:rsid w:val="00EF35BD"/>
    <w:rsid w:val="00EF3B7A"/>
    <w:rsid w:val="00EF3F2B"/>
    <w:rsid w:val="00EF4091"/>
    <w:rsid w:val="00EF4508"/>
    <w:rsid w:val="00EF4B80"/>
    <w:rsid w:val="00EF4D19"/>
    <w:rsid w:val="00EF5121"/>
    <w:rsid w:val="00EF51CE"/>
    <w:rsid w:val="00EF520C"/>
    <w:rsid w:val="00EF5419"/>
    <w:rsid w:val="00EF57A4"/>
    <w:rsid w:val="00EF580D"/>
    <w:rsid w:val="00EF5C31"/>
    <w:rsid w:val="00EF5EFD"/>
    <w:rsid w:val="00EF5F9B"/>
    <w:rsid w:val="00EF63D2"/>
    <w:rsid w:val="00EF692F"/>
    <w:rsid w:val="00EF6D46"/>
    <w:rsid w:val="00EF71E9"/>
    <w:rsid w:val="00F0021E"/>
    <w:rsid w:val="00F0081E"/>
    <w:rsid w:val="00F00D66"/>
    <w:rsid w:val="00F00E28"/>
    <w:rsid w:val="00F010E7"/>
    <w:rsid w:val="00F012B0"/>
    <w:rsid w:val="00F013C6"/>
    <w:rsid w:val="00F014FF"/>
    <w:rsid w:val="00F0174F"/>
    <w:rsid w:val="00F01856"/>
    <w:rsid w:val="00F01AED"/>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4B"/>
    <w:rsid w:val="00F076F2"/>
    <w:rsid w:val="00F07D0E"/>
    <w:rsid w:val="00F07E64"/>
    <w:rsid w:val="00F07E81"/>
    <w:rsid w:val="00F07F79"/>
    <w:rsid w:val="00F100C7"/>
    <w:rsid w:val="00F1070B"/>
    <w:rsid w:val="00F110E4"/>
    <w:rsid w:val="00F11151"/>
    <w:rsid w:val="00F11630"/>
    <w:rsid w:val="00F1168D"/>
    <w:rsid w:val="00F121CA"/>
    <w:rsid w:val="00F12336"/>
    <w:rsid w:val="00F12632"/>
    <w:rsid w:val="00F135C1"/>
    <w:rsid w:val="00F137F0"/>
    <w:rsid w:val="00F13A30"/>
    <w:rsid w:val="00F13B70"/>
    <w:rsid w:val="00F13CE1"/>
    <w:rsid w:val="00F1413D"/>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724"/>
    <w:rsid w:val="00F24BBF"/>
    <w:rsid w:val="00F24C0C"/>
    <w:rsid w:val="00F24D09"/>
    <w:rsid w:val="00F25632"/>
    <w:rsid w:val="00F25764"/>
    <w:rsid w:val="00F25848"/>
    <w:rsid w:val="00F2677E"/>
    <w:rsid w:val="00F26AD0"/>
    <w:rsid w:val="00F26D72"/>
    <w:rsid w:val="00F26F5E"/>
    <w:rsid w:val="00F2761C"/>
    <w:rsid w:val="00F27C74"/>
    <w:rsid w:val="00F27D22"/>
    <w:rsid w:val="00F303AE"/>
    <w:rsid w:val="00F31123"/>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5D3"/>
    <w:rsid w:val="00F43B55"/>
    <w:rsid w:val="00F445A7"/>
    <w:rsid w:val="00F44AB9"/>
    <w:rsid w:val="00F44B99"/>
    <w:rsid w:val="00F45510"/>
    <w:rsid w:val="00F4581F"/>
    <w:rsid w:val="00F459A7"/>
    <w:rsid w:val="00F45A0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569B"/>
    <w:rsid w:val="00F561DA"/>
    <w:rsid w:val="00F56254"/>
    <w:rsid w:val="00F56336"/>
    <w:rsid w:val="00F56339"/>
    <w:rsid w:val="00F5643F"/>
    <w:rsid w:val="00F56AF3"/>
    <w:rsid w:val="00F56B4E"/>
    <w:rsid w:val="00F56BC1"/>
    <w:rsid w:val="00F57100"/>
    <w:rsid w:val="00F57234"/>
    <w:rsid w:val="00F57470"/>
    <w:rsid w:val="00F574CA"/>
    <w:rsid w:val="00F578C2"/>
    <w:rsid w:val="00F5792D"/>
    <w:rsid w:val="00F5799C"/>
    <w:rsid w:val="00F57DAE"/>
    <w:rsid w:val="00F6001D"/>
    <w:rsid w:val="00F601CA"/>
    <w:rsid w:val="00F604CC"/>
    <w:rsid w:val="00F60FFE"/>
    <w:rsid w:val="00F61620"/>
    <w:rsid w:val="00F61805"/>
    <w:rsid w:val="00F6184F"/>
    <w:rsid w:val="00F61E35"/>
    <w:rsid w:val="00F61F6A"/>
    <w:rsid w:val="00F61F7F"/>
    <w:rsid w:val="00F622BC"/>
    <w:rsid w:val="00F62303"/>
    <w:rsid w:val="00F62D3F"/>
    <w:rsid w:val="00F62F36"/>
    <w:rsid w:val="00F63170"/>
    <w:rsid w:val="00F63A6A"/>
    <w:rsid w:val="00F63BAA"/>
    <w:rsid w:val="00F63CD2"/>
    <w:rsid w:val="00F63D4E"/>
    <w:rsid w:val="00F63FC3"/>
    <w:rsid w:val="00F64008"/>
    <w:rsid w:val="00F6488C"/>
    <w:rsid w:val="00F65072"/>
    <w:rsid w:val="00F6536D"/>
    <w:rsid w:val="00F65781"/>
    <w:rsid w:val="00F659F0"/>
    <w:rsid w:val="00F66018"/>
    <w:rsid w:val="00F66C53"/>
    <w:rsid w:val="00F66F10"/>
    <w:rsid w:val="00F67052"/>
    <w:rsid w:val="00F672FC"/>
    <w:rsid w:val="00F6749C"/>
    <w:rsid w:val="00F67AB1"/>
    <w:rsid w:val="00F67DB6"/>
    <w:rsid w:val="00F70201"/>
    <w:rsid w:val="00F70377"/>
    <w:rsid w:val="00F70BCB"/>
    <w:rsid w:val="00F70DD8"/>
    <w:rsid w:val="00F71382"/>
    <w:rsid w:val="00F71436"/>
    <w:rsid w:val="00F7161D"/>
    <w:rsid w:val="00F71A0B"/>
    <w:rsid w:val="00F71BD6"/>
    <w:rsid w:val="00F71DDE"/>
    <w:rsid w:val="00F7204A"/>
    <w:rsid w:val="00F72996"/>
    <w:rsid w:val="00F72A5C"/>
    <w:rsid w:val="00F72A99"/>
    <w:rsid w:val="00F72D93"/>
    <w:rsid w:val="00F72E62"/>
    <w:rsid w:val="00F730C7"/>
    <w:rsid w:val="00F7344C"/>
    <w:rsid w:val="00F73D62"/>
    <w:rsid w:val="00F7404F"/>
    <w:rsid w:val="00F74AE7"/>
    <w:rsid w:val="00F74EB5"/>
    <w:rsid w:val="00F75653"/>
    <w:rsid w:val="00F756BB"/>
    <w:rsid w:val="00F7579C"/>
    <w:rsid w:val="00F75C64"/>
    <w:rsid w:val="00F76095"/>
    <w:rsid w:val="00F77428"/>
    <w:rsid w:val="00F779A4"/>
    <w:rsid w:val="00F77D25"/>
    <w:rsid w:val="00F77F4C"/>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CC"/>
    <w:rsid w:val="00F846E4"/>
    <w:rsid w:val="00F846F3"/>
    <w:rsid w:val="00F84923"/>
    <w:rsid w:val="00F849E3"/>
    <w:rsid w:val="00F84A2F"/>
    <w:rsid w:val="00F84F3E"/>
    <w:rsid w:val="00F85EA1"/>
    <w:rsid w:val="00F85F0C"/>
    <w:rsid w:val="00F85F80"/>
    <w:rsid w:val="00F860D8"/>
    <w:rsid w:val="00F87166"/>
    <w:rsid w:val="00F873A3"/>
    <w:rsid w:val="00F8763D"/>
    <w:rsid w:val="00F87C99"/>
    <w:rsid w:val="00F87DD4"/>
    <w:rsid w:val="00F906A8"/>
    <w:rsid w:val="00F906D9"/>
    <w:rsid w:val="00F9087A"/>
    <w:rsid w:val="00F90C35"/>
    <w:rsid w:val="00F91295"/>
    <w:rsid w:val="00F9165D"/>
    <w:rsid w:val="00F91BF6"/>
    <w:rsid w:val="00F92E3D"/>
    <w:rsid w:val="00F93074"/>
    <w:rsid w:val="00F932A6"/>
    <w:rsid w:val="00F9331F"/>
    <w:rsid w:val="00F93326"/>
    <w:rsid w:val="00F93802"/>
    <w:rsid w:val="00F93AD8"/>
    <w:rsid w:val="00F94167"/>
    <w:rsid w:val="00F94525"/>
    <w:rsid w:val="00F945CB"/>
    <w:rsid w:val="00F94D8C"/>
    <w:rsid w:val="00F94F46"/>
    <w:rsid w:val="00F95843"/>
    <w:rsid w:val="00F95AFD"/>
    <w:rsid w:val="00F95BC5"/>
    <w:rsid w:val="00F96B85"/>
    <w:rsid w:val="00F96DB7"/>
    <w:rsid w:val="00F96E41"/>
    <w:rsid w:val="00F9717E"/>
    <w:rsid w:val="00F97623"/>
    <w:rsid w:val="00F9770B"/>
    <w:rsid w:val="00F97E93"/>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4B82"/>
    <w:rsid w:val="00FA502A"/>
    <w:rsid w:val="00FA57ED"/>
    <w:rsid w:val="00FA5AF5"/>
    <w:rsid w:val="00FA5B66"/>
    <w:rsid w:val="00FA5EB7"/>
    <w:rsid w:val="00FA683B"/>
    <w:rsid w:val="00FA6C71"/>
    <w:rsid w:val="00FA6C83"/>
    <w:rsid w:val="00FA6F32"/>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C6"/>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6CC"/>
    <w:rsid w:val="00FC0C77"/>
    <w:rsid w:val="00FC1F3A"/>
    <w:rsid w:val="00FC2221"/>
    <w:rsid w:val="00FC246D"/>
    <w:rsid w:val="00FC3555"/>
    <w:rsid w:val="00FC3804"/>
    <w:rsid w:val="00FC3BAF"/>
    <w:rsid w:val="00FC3BCA"/>
    <w:rsid w:val="00FC404B"/>
    <w:rsid w:val="00FC4579"/>
    <w:rsid w:val="00FC497E"/>
    <w:rsid w:val="00FC4F01"/>
    <w:rsid w:val="00FC523D"/>
    <w:rsid w:val="00FC5270"/>
    <w:rsid w:val="00FC5581"/>
    <w:rsid w:val="00FC5714"/>
    <w:rsid w:val="00FC598D"/>
    <w:rsid w:val="00FC5CB7"/>
    <w:rsid w:val="00FC5D54"/>
    <w:rsid w:val="00FC5E86"/>
    <w:rsid w:val="00FC5F2E"/>
    <w:rsid w:val="00FC667F"/>
    <w:rsid w:val="00FC675F"/>
    <w:rsid w:val="00FC684B"/>
    <w:rsid w:val="00FC688F"/>
    <w:rsid w:val="00FC6C88"/>
    <w:rsid w:val="00FC6C8A"/>
    <w:rsid w:val="00FC6E11"/>
    <w:rsid w:val="00FC6ED6"/>
    <w:rsid w:val="00FC6FE8"/>
    <w:rsid w:val="00FC733D"/>
    <w:rsid w:val="00FC7523"/>
    <w:rsid w:val="00FC76E6"/>
    <w:rsid w:val="00FC7779"/>
    <w:rsid w:val="00FC784F"/>
    <w:rsid w:val="00FC7D42"/>
    <w:rsid w:val="00FD0250"/>
    <w:rsid w:val="00FD0924"/>
    <w:rsid w:val="00FD1414"/>
    <w:rsid w:val="00FD1885"/>
    <w:rsid w:val="00FD1945"/>
    <w:rsid w:val="00FD1C8C"/>
    <w:rsid w:val="00FD1CE9"/>
    <w:rsid w:val="00FD236E"/>
    <w:rsid w:val="00FD264D"/>
    <w:rsid w:val="00FD29AF"/>
    <w:rsid w:val="00FD31B4"/>
    <w:rsid w:val="00FD3B60"/>
    <w:rsid w:val="00FD3E25"/>
    <w:rsid w:val="00FD4103"/>
    <w:rsid w:val="00FD4545"/>
    <w:rsid w:val="00FD4B0D"/>
    <w:rsid w:val="00FD4B17"/>
    <w:rsid w:val="00FD515F"/>
    <w:rsid w:val="00FD5BF8"/>
    <w:rsid w:val="00FD5C31"/>
    <w:rsid w:val="00FD5CAF"/>
    <w:rsid w:val="00FD5D26"/>
    <w:rsid w:val="00FD5F88"/>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585"/>
    <w:rsid w:val="00FE36E0"/>
    <w:rsid w:val="00FE38C4"/>
    <w:rsid w:val="00FE3914"/>
    <w:rsid w:val="00FE39B6"/>
    <w:rsid w:val="00FE3F20"/>
    <w:rsid w:val="00FE4399"/>
    <w:rsid w:val="00FE44CB"/>
    <w:rsid w:val="00FE44F2"/>
    <w:rsid w:val="00FE4541"/>
    <w:rsid w:val="00FE48AE"/>
    <w:rsid w:val="00FE4BD5"/>
    <w:rsid w:val="00FE4E28"/>
    <w:rsid w:val="00FE514C"/>
    <w:rsid w:val="00FE5426"/>
    <w:rsid w:val="00FE580F"/>
    <w:rsid w:val="00FE5BC4"/>
    <w:rsid w:val="00FE5D52"/>
    <w:rsid w:val="00FE5D7D"/>
    <w:rsid w:val="00FE5E61"/>
    <w:rsid w:val="00FE61E0"/>
    <w:rsid w:val="00FE6265"/>
    <w:rsid w:val="00FE6732"/>
    <w:rsid w:val="00FE6990"/>
    <w:rsid w:val="00FE6A96"/>
    <w:rsid w:val="00FE6B51"/>
    <w:rsid w:val="00FE6F7B"/>
    <w:rsid w:val="00FE74BA"/>
    <w:rsid w:val="00FE763E"/>
    <w:rsid w:val="00FE7A52"/>
    <w:rsid w:val="00FE7A62"/>
    <w:rsid w:val="00FE7B73"/>
    <w:rsid w:val="00FF01CB"/>
    <w:rsid w:val="00FF058A"/>
    <w:rsid w:val="00FF0B14"/>
    <w:rsid w:val="00FF0F6A"/>
    <w:rsid w:val="00FF1263"/>
    <w:rsid w:val="00FF1280"/>
    <w:rsid w:val="00FF1982"/>
    <w:rsid w:val="00FF1E9F"/>
    <w:rsid w:val="00FF2235"/>
    <w:rsid w:val="00FF26D1"/>
    <w:rsid w:val="00FF2702"/>
    <w:rsid w:val="00FF2830"/>
    <w:rsid w:val="00FF2862"/>
    <w:rsid w:val="00FF2BFE"/>
    <w:rsid w:val="00FF341C"/>
    <w:rsid w:val="00FF3421"/>
    <w:rsid w:val="00FF3450"/>
    <w:rsid w:val="00FF41E8"/>
    <w:rsid w:val="00FF45DD"/>
    <w:rsid w:val="00FF46B6"/>
    <w:rsid w:val="00FF4D99"/>
    <w:rsid w:val="00FF5C61"/>
    <w:rsid w:val="00FF5D13"/>
    <w:rsid w:val="00FF5D17"/>
    <w:rsid w:val="00FF66B3"/>
    <w:rsid w:val="00FF74EF"/>
    <w:rsid w:val="00FF7742"/>
    <w:rsid w:val="00FF7845"/>
    <w:rsid w:val="00FF785B"/>
    <w:rsid w:val="00FF7A1E"/>
    <w:rsid w:val="00FF7A39"/>
    <w:rsid w:val="00FF7A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51125EA-C442-4B07-B418-7A0BDE348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6579922">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31A86-C258-4256-B09F-40A2926D7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1920</TotalTime>
  <Pages>4</Pages>
  <Words>1107</Words>
  <Characters>6316</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Красулина Анастасия Владимировна</cp:lastModifiedBy>
  <cp:revision>707</cp:revision>
  <cp:lastPrinted>2020-01-14T06:47:00Z</cp:lastPrinted>
  <dcterms:created xsi:type="dcterms:W3CDTF">2025-02-28T15:03:00Z</dcterms:created>
  <dcterms:modified xsi:type="dcterms:W3CDTF">2026-09-18T12:56:00Z</dcterms:modified>
</cp:coreProperties>
</file>