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6C62" w:rsidRDefault="00416C62" w:rsidP="00416C62"/>
    <w:p w:rsidR="00416C62" w:rsidRPr="00A44701" w:rsidRDefault="00416C62" w:rsidP="00416C62">
      <w:pPr>
        <w:jc w:val="center"/>
        <w:outlineLvl w:val="0"/>
        <w:rPr>
          <w:rFonts w:asciiTheme="minorHAnsi" w:hAnsiTheme="minorHAnsi" w:cs="TimesDL"/>
          <w:b/>
          <w:bCs/>
          <w:sz w:val="28"/>
          <w:szCs w:val="28"/>
        </w:rPr>
      </w:pPr>
      <w:r w:rsidRPr="00416C62">
        <w:rPr>
          <w:rFonts w:ascii="TimesDL" w:hAnsi="TimesDL" w:cs="TimesDL"/>
          <w:b/>
          <w:bCs/>
          <w:sz w:val="28"/>
          <w:szCs w:val="28"/>
        </w:rPr>
        <w:t xml:space="preserve">ДОГОВОР № </w:t>
      </w:r>
      <w:r w:rsidR="00285ABA">
        <w:rPr>
          <w:rFonts w:asciiTheme="minorHAnsi" w:hAnsiTheme="minorHAnsi" w:cs="TimesDL"/>
          <w:b/>
          <w:bCs/>
          <w:sz w:val="28"/>
          <w:szCs w:val="28"/>
        </w:rPr>
        <w:t>___</w:t>
      </w:r>
    </w:p>
    <w:p w:rsidR="00416C62" w:rsidRDefault="00416C62" w:rsidP="00416C62">
      <w:pPr>
        <w:spacing w:after="60"/>
        <w:jc w:val="center"/>
        <w:outlineLvl w:val="0"/>
        <w:rPr>
          <w:b/>
          <w:bCs/>
          <w:sz w:val="28"/>
          <w:szCs w:val="28"/>
        </w:rPr>
      </w:pPr>
      <w:r w:rsidRPr="00416C62">
        <w:rPr>
          <w:b/>
          <w:bCs/>
          <w:sz w:val="28"/>
          <w:szCs w:val="28"/>
        </w:rPr>
        <w:t xml:space="preserve">на поставку </w:t>
      </w:r>
      <w:r w:rsidR="00A44701">
        <w:rPr>
          <w:b/>
          <w:bCs/>
          <w:sz w:val="28"/>
          <w:szCs w:val="28"/>
        </w:rPr>
        <w:t>бланочной продукции</w:t>
      </w:r>
    </w:p>
    <w:p w:rsidR="00A44701" w:rsidRPr="00416C62" w:rsidRDefault="00A44701" w:rsidP="00416C62">
      <w:pPr>
        <w:spacing w:after="6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ИКЗ__________________________</w:t>
      </w:r>
    </w:p>
    <w:p w:rsidR="00416C62" w:rsidRPr="00416C62" w:rsidRDefault="00416C62" w:rsidP="00416C62">
      <w:pPr>
        <w:jc w:val="both"/>
        <w:rPr>
          <w:sz w:val="24"/>
          <w:szCs w:val="24"/>
        </w:rPr>
      </w:pPr>
    </w:p>
    <w:p w:rsidR="00416C62" w:rsidRPr="00416C62" w:rsidRDefault="00416C62" w:rsidP="00416C62">
      <w:pPr>
        <w:jc w:val="both"/>
        <w:rPr>
          <w:sz w:val="24"/>
          <w:szCs w:val="24"/>
        </w:rPr>
      </w:pPr>
      <w:r w:rsidRPr="00416C62">
        <w:rPr>
          <w:sz w:val="24"/>
          <w:szCs w:val="24"/>
        </w:rPr>
        <w:t xml:space="preserve">г. Бокситогорск                   </w:t>
      </w:r>
      <w:r w:rsidRPr="00416C62">
        <w:rPr>
          <w:sz w:val="24"/>
          <w:szCs w:val="24"/>
        </w:rPr>
        <w:tab/>
      </w:r>
      <w:r w:rsidRPr="00416C62">
        <w:rPr>
          <w:sz w:val="24"/>
          <w:szCs w:val="24"/>
        </w:rPr>
        <w:tab/>
      </w:r>
      <w:r w:rsidRPr="00416C62">
        <w:rPr>
          <w:sz w:val="24"/>
          <w:szCs w:val="24"/>
        </w:rPr>
        <w:tab/>
      </w:r>
      <w:r w:rsidRPr="00416C62">
        <w:rPr>
          <w:sz w:val="24"/>
          <w:szCs w:val="24"/>
        </w:rPr>
        <w:tab/>
      </w:r>
      <w:r w:rsidRPr="00416C62">
        <w:rPr>
          <w:sz w:val="24"/>
          <w:szCs w:val="24"/>
        </w:rPr>
        <w:tab/>
      </w:r>
      <w:r w:rsidRPr="00416C62">
        <w:rPr>
          <w:sz w:val="24"/>
          <w:szCs w:val="24"/>
        </w:rPr>
        <w:tab/>
        <w:t>«</w:t>
      </w:r>
      <w:r w:rsidR="00FD2315">
        <w:rPr>
          <w:sz w:val="24"/>
          <w:szCs w:val="24"/>
        </w:rPr>
        <w:t>____</w:t>
      </w:r>
      <w:r w:rsidRPr="00416C62">
        <w:rPr>
          <w:sz w:val="24"/>
          <w:szCs w:val="24"/>
        </w:rPr>
        <w:t xml:space="preserve">» </w:t>
      </w:r>
      <w:r w:rsidR="00FD2315">
        <w:rPr>
          <w:sz w:val="24"/>
          <w:szCs w:val="24"/>
        </w:rPr>
        <w:t>октября</w:t>
      </w:r>
      <w:r w:rsidRPr="00416C62">
        <w:rPr>
          <w:sz w:val="24"/>
          <w:szCs w:val="24"/>
        </w:rPr>
        <w:t xml:space="preserve"> 20</w:t>
      </w:r>
      <w:r w:rsidR="00FD2315">
        <w:rPr>
          <w:sz w:val="24"/>
          <w:szCs w:val="24"/>
        </w:rPr>
        <w:t>26</w:t>
      </w:r>
      <w:r w:rsidRPr="00416C62">
        <w:rPr>
          <w:sz w:val="24"/>
          <w:szCs w:val="24"/>
        </w:rPr>
        <w:t xml:space="preserve">   г.</w:t>
      </w:r>
    </w:p>
    <w:p w:rsidR="00416C62" w:rsidRPr="00A44701" w:rsidRDefault="00FD2315" w:rsidP="00416C62">
      <w:pPr>
        <w:tabs>
          <w:tab w:val="left" w:pos="10206"/>
        </w:tabs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>_________________________________________</w:t>
      </w:r>
      <w:r w:rsidR="00416C62" w:rsidRPr="00416C62">
        <w:rPr>
          <w:sz w:val="24"/>
          <w:szCs w:val="24"/>
        </w:rPr>
        <w:t xml:space="preserve"> </w:t>
      </w:r>
      <w:r w:rsidR="00416C62" w:rsidRPr="00416C62">
        <w:rPr>
          <w:b/>
          <w:bCs/>
          <w:sz w:val="24"/>
          <w:szCs w:val="24"/>
        </w:rPr>
        <w:t>“</w:t>
      </w:r>
      <w:r>
        <w:rPr>
          <w:b/>
          <w:bCs/>
          <w:sz w:val="24"/>
          <w:szCs w:val="24"/>
        </w:rPr>
        <w:t>____________________________________</w:t>
      </w:r>
      <w:r w:rsidR="00416C62" w:rsidRPr="00416C62">
        <w:rPr>
          <w:b/>
          <w:bCs/>
          <w:sz w:val="24"/>
          <w:szCs w:val="24"/>
        </w:rPr>
        <w:t>”</w:t>
      </w:r>
      <w:r w:rsidR="00416C62" w:rsidRPr="00416C62">
        <w:rPr>
          <w:sz w:val="24"/>
          <w:szCs w:val="24"/>
        </w:rPr>
        <w:t xml:space="preserve">, именуемое в дальнейшем </w:t>
      </w:r>
      <w:r w:rsidR="00416C62" w:rsidRPr="00416C62">
        <w:rPr>
          <w:b/>
          <w:bCs/>
          <w:sz w:val="24"/>
          <w:szCs w:val="24"/>
        </w:rPr>
        <w:t>“Исполнитель”</w:t>
      </w:r>
      <w:r w:rsidR="00416C62" w:rsidRPr="00416C62">
        <w:rPr>
          <w:sz w:val="24"/>
          <w:szCs w:val="24"/>
        </w:rPr>
        <w:t xml:space="preserve">, в </w:t>
      </w:r>
      <w:proofErr w:type="gramStart"/>
      <w:r w:rsidR="00416C62" w:rsidRPr="00416C62">
        <w:rPr>
          <w:sz w:val="24"/>
          <w:szCs w:val="24"/>
        </w:rPr>
        <w:t>лице  директора</w:t>
      </w:r>
      <w:proofErr w:type="gramEnd"/>
      <w:r w:rsidR="00416C62" w:rsidRPr="00416C62"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__________________</w:t>
      </w:r>
      <w:r w:rsidR="00416C62" w:rsidRPr="00416C62">
        <w:rPr>
          <w:b/>
          <w:bCs/>
          <w:sz w:val="24"/>
          <w:szCs w:val="24"/>
        </w:rPr>
        <w:t>.,</w:t>
      </w:r>
      <w:r w:rsidR="00416C62" w:rsidRPr="00416C62">
        <w:rPr>
          <w:sz w:val="24"/>
          <w:szCs w:val="24"/>
        </w:rPr>
        <w:t xml:space="preserve"> действующей на основании Устава, с одной стороны, и </w:t>
      </w:r>
      <w:r w:rsidR="00A44701" w:rsidRPr="000201AD">
        <w:rPr>
          <w:b/>
          <w:spacing w:val="-2"/>
          <w:sz w:val="24"/>
          <w:szCs w:val="24"/>
        </w:rPr>
        <w:t>Г</w:t>
      </w:r>
      <w:r>
        <w:rPr>
          <w:b/>
          <w:spacing w:val="-2"/>
          <w:sz w:val="24"/>
          <w:szCs w:val="24"/>
        </w:rPr>
        <w:t>Б</w:t>
      </w:r>
      <w:r w:rsidR="00A44701" w:rsidRPr="000201AD">
        <w:rPr>
          <w:b/>
          <w:spacing w:val="-2"/>
          <w:sz w:val="24"/>
          <w:szCs w:val="24"/>
        </w:rPr>
        <w:t>ОУ ЛО «</w:t>
      </w:r>
      <w:proofErr w:type="spellStart"/>
      <w:r w:rsidR="00A44701" w:rsidRPr="000201AD">
        <w:rPr>
          <w:b/>
          <w:spacing w:val="-2"/>
          <w:sz w:val="24"/>
          <w:szCs w:val="24"/>
        </w:rPr>
        <w:t>Ларьянская</w:t>
      </w:r>
      <w:proofErr w:type="spellEnd"/>
      <w:r w:rsidR="00A44701" w:rsidRPr="000201AD">
        <w:rPr>
          <w:b/>
          <w:spacing w:val="-2"/>
          <w:sz w:val="24"/>
          <w:szCs w:val="24"/>
        </w:rPr>
        <w:t xml:space="preserve"> школа-интернат»</w:t>
      </w:r>
      <w:r w:rsidR="00A44701">
        <w:rPr>
          <w:b/>
          <w:spacing w:val="-2"/>
          <w:sz w:val="24"/>
          <w:szCs w:val="24"/>
        </w:rPr>
        <w:t xml:space="preserve"> </w:t>
      </w:r>
      <w:r w:rsidR="00A44701" w:rsidRPr="002735EC">
        <w:rPr>
          <w:spacing w:val="-5"/>
          <w:sz w:val="24"/>
          <w:szCs w:val="24"/>
        </w:rPr>
        <w:t xml:space="preserve">от имени Ленинградской области, в лице </w:t>
      </w:r>
      <w:proofErr w:type="spellStart"/>
      <w:r>
        <w:rPr>
          <w:spacing w:val="-5"/>
          <w:sz w:val="24"/>
          <w:szCs w:val="24"/>
        </w:rPr>
        <w:t>Врио</w:t>
      </w:r>
      <w:proofErr w:type="spellEnd"/>
      <w:r>
        <w:rPr>
          <w:spacing w:val="-5"/>
          <w:sz w:val="24"/>
          <w:szCs w:val="24"/>
        </w:rPr>
        <w:t xml:space="preserve"> </w:t>
      </w:r>
      <w:r w:rsidR="00A44701" w:rsidRPr="002735EC">
        <w:rPr>
          <w:spacing w:val="-5"/>
          <w:sz w:val="24"/>
          <w:szCs w:val="24"/>
        </w:rPr>
        <w:t xml:space="preserve">директора </w:t>
      </w:r>
      <w:proofErr w:type="spellStart"/>
      <w:r>
        <w:rPr>
          <w:spacing w:val="-5"/>
          <w:sz w:val="24"/>
          <w:szCs w:val="24"/>
        </w:rPr>
        <w:t>Яшичевой</w:t>
      </w:r>
      <w:proofErr w:type="spellEnd"/>
      <w:r>
        <w:rPr>
          <w:spacing w:val="-5"/>
          <w:sz w:val="24"/>
          <w:szCs w:val="24"/>
        </w:rPr>
        <w:t xml:space="preserve"> Ольги Сергеевны</w:t>
      </w:r>
      <w:r w:rsidR="00A44701" w:rsidRPr="002735EC">
        <w:rPr>
          <w:spacing w:val="-5"/>
          <w:sz w:val="24"/>
          <w:szCs w:val="24"/>
        </w:rPr>
        <w:t xml:space="preserve">, </w:t>
      </w:r>
      <w:r w:rsidR="00A44701" w:rsidRPr="002735EC">
        <w:rPr>
          <w:spacing w:val="-15"/>
          <w:sz w:val="24"/>
          <w:szCs w:val="24"/>
        </w:rPr>
        <w:t xml:space="preserve">действующего на основании Устава, в соответствии </w:t>
      </w:r>
      <w:r w:rsidR="00A44701" w:rsidRPr="00066C43">
        <w:rPr>
          <w:spacing w:val="-15"/>
          <w:sz w:val="24"/>
          <w:szCs w:val="24"/>
        </w:rPr>
        <w:t>со ст.93 п.</w:t>
      </w:r>
      <w:r w:rsidR="00A44701">
        <w:rPr>
          <w:spacing w:val="-15"/>
          <w:sz w:val="24"/>
          <w:szCs w:val="24"/>
        </w:rPr>
        <w:t xml:space="preserve">._. </w:t>
      </w:r>
      <w:r w:rsidR="00A44701" w:rsidRPr="00066C43">
        <w:rPr>
          <w:spacing w:val="-15"/>
          <w:sz w:val="24"/>
          <w:szCs w:val="24"/>
        </w:rPr>
        <w:t>Федерального закона от 05.04.2013  года № 44-ФЗ «О контрактной системе в сфере закупок товаров, работ, услуг для обеспечения государственных и муниципальных нужд»</w:t>
      </w:r>
      <w:r w:rsidR="00A44701" w:rsidRPr="002735EC">
        <w:rPr>
          <w:sz w:val="24"/>
          <w:szCs w:val="24"/>
        </w:rPr>
        <w:t>,</w:t>
      </w:r>
      <w:r w:rsidR="00A44701">
        <w:rPr>
          <w:sz w:val="24"/>
          <w:szCs w:val="24"/>
          <w:u w:val="single"/>
        </w:rPr>
        <w:t xml:space="preserve"> </w:t>
      </w:r>
      <w:r w:rsidR="00416C62" w:rsidRPr="00416C62">
        <w:rPr>
          <w:sz w:val="24"/>
          <w:szCs w:val="24"/>
        </w:rPr>
        <w:t xml:space="preserve">именуемое в дальнейшем </w:t>
      </w:r>
      <w:r w:rsidR="00416C62" w:rsidRPr="00416C62">
        <w:rPr>
          <w:b/>
          <w:bCs/>
          <w:sz w:val="24"/>
          <w:szCs w:val="24"/>
        </w:rPr>
        <w:t>“Заказчик”,</w:t>
      </w:r>
      <w:r w:rsidR="00416C62" w:rsidRPr="00416C62">
        <w:rPr>
          <w:sz w:val="24"/>
          <w:szCs w:val="24"/>
        </w:rPr>
        <w:t xml:space="preserve"> с другой стороны, заключили настоящий договор о нижеследующем:</w:t>
      </w:r>
    </w:p>
    <w:p w:rsidR="00416C62" w:rsidRPr="00416C62" w:rsidRDefault="00416C62" w:rsidP="00416C62">
      <w:pPr>
        <w:jc w:val="center"/>
        <w:rPr>
          <w:b/>
          <w:bCs/>
          <w:sz w:val="24"/>
          <w:szCs w:val="24"/>
        </w:rPr>
      </w:pPr>
      <w:r w:rsidRPr="00416C62">
        <w:rPr>
          <w:b/>
          <w:bCs/>
          <w:sz w:val="24"/>
          <w:szCs w:val="24"/>
        </w:rPr>
        <w:t>1. Предмет договора</w:t>
      </w:r>
    </w:p>
    <w:p w:rsidR="00416C62" w:rsidRPr="00416C62" w:rsidRDefault="00416C62" w:rsidP="00416C62">
      <w:pPr>
        <w:ind w:firstLine="720"/>
        <w:jc w:val="both"/>
        <w:rPr>
          <w:sz w:val="24"/>
          <w:szCs w:val="24"/>
        </w:rPr>
      </w:pPr>
      <w:r w:rsidRPr="00416C62">
        <w:rPr>
          <w:sz w:val="24"/>
          <w:szCs w:val="24"/>
        </w:rPr>
        <w:t xml:space="preserve">1.1. </w:t>
      </w:r>
      <w:r w:rsidRPr="00416C62">
        <w:rPr>
          <w:b/>
          <w:bCs/>
          <w:sz w:val="24"/>
          <w:szCs w:val="24"/>
        </w:rPr>
        <w:t>Исполнитель</w:t>
      </w:r>
      <w:r w:rsidRPr="00416C62">
        <w:rPr>
          <w:sz w:val="24"/>
          <w:szCs w:val="24"/>
        </w:rPr>
        <w:t xml:space="preserve"> обязуется поставить, а </w:t>
      </w:r>
      <w:r w:rsidRPr="00416C62">
        <w:rPr>
          <w:b/>
          <w:bCs/>
          <w:sz w:val="24"/>
          <w:szCs w:val="24"/>
        </w:rPr>
        <w:t>Заказчик</w:t>
      </w:r>
      <w:r w:rsidRPr="00416C62">
        <w:rPr>
          <w:sz w:val="24"/>
          <w:szCs w:val="24"/>
        </w:rPr>
        <w:t xml:space="preserve"> принять и оплатить канцелярские товары в ассортименте, количестве и в срок согласно заявки </w:t>
      </w:r>
      <w:proofErr w:type="gramStart"/>
      <w:r w:rsidRPr="00416C62">
        <w:rPr>
          <w:sz w:val="24"/>
          <w:szCs w:val="24"/>
        </w:rPr>
        <w:t>и  выставленному</w:t>
      </w:r>
      <w:proofErr w:type="gramEnd"/>
      <w:r w:rsidRPr="00416C62">
        <w:rPr>
          <w:sz w:val="24"/>
          <w:szCs w:val="24"/>
        </w:rPr>
        <w:t xml:space="preserve"> счету №</w:t>
      </w:r>
      <w:r w:rsidR="00EF086E">
        <w:rPr>
          <w:sz w:val="24"/>
          <w:szCs w:val="24"/>
        </w:rPr>
        <w:t>____</w:t>
      </w:r>
      <w:r w:rsidRPr="00416C62">
        <w:rPr>
          <w:sz w:val="24"/>
          <w:szCs w:val="24"/>
        </w:rPr>
        <w:t xml:space="preserve">  от </w:t>
      </w:r>
      <w:r w:rsidR="00EF086E">
        <w:rPr>
          <w:sz w:val="24"/>
          <w:szCs w:val="24"/>
        </w:rPr>
        <w:t>_____</w:t>
      </w:r>
      <w:r w:rsidR="00A44701">
        <w:rPr>
          <w:sz w:val="24"/>
          <w:szCs w:val="24"/>
        </w:rPr>
        <w:t>20</w:t>
      </w:r>
      <w:r w:rsidR="00FD2315">
        <w:rPr>
          <w:sz w:val="24"/>
          <w:szCs w:val="24"/>
        </w:rPr>
        <w:t>26</w:t>
      </w:r>
      <w:r w:rsidR="00A44701">
        <w:rPr>
          <w:sz w:val="24"/>
          <w:szCs w:val="24"/>
        </w:rPr>
        <w:t>г</w:t>
      </w:r>
      <w:r w:rsidRPr="00416C62">
        <w:rPr>
          <w:sz w:val="24"/>
          <w:szCs w:val="24"/>
        </w:rPr>
        <w:t>.</w:t>
      </w:r>
      <w:r w:rsidR="00B634FD">
        <w:rPr>
          <w:sz w:val="24"/>
          <w:szCs w:val="24"/>
        </w:rPr>
        <w:t xml:space="preserve"> и спецификации к договору .</w:t>
      </w:r>
    </w:p>
    <w:p w:rsidR="00416C62" w:rsidRPr="00416C62" w:rsidRDefault="00416C62" w:rsidP="00416C62">
      <w:pPr>
        <w:ind w:firstLine="567"/>
        <w:jc w:val="center"/>
        <w:rPr>
          <w:b/>
          <w:bCs/>
          <w:sz w:val="24"/>
          <w:szCs w:val="24"/>
        </w:rPr>
      </w:pPr>
    </w:p>
    <w:p w:rsidR="00416C62" w:rsidRPr="00416C62" w:rsidRDefault="00416C62" w:rsidP="00416C62">
      <w:pPr>
        <w:ind w:firstLine="567"/>
        <w:jc w:val="both"/>
        <w:rPr>
          <w:sz w:val="24"/>
          <w:szCs w:val="24"/>
        </w:rPr>
      </w:pPr>
      <w:r w:rsidRPr="00416C62">
        <w:rPr>
          <w:sz w:val="24"/>
          <w:szCs w:val="24"/>
        </w:rPr>
        <w:t xml:space="preserve">1.2. При приемке по количеству и качеству в случае выявления некачественной продукции или ее недостачи </w:t>
      </w:r>
      <w:r w:rsidRPr="00416C62">
        <w:rPr>
          <w:b/>
          <w:bCs/>
          <w:sz w:val="24"/>
          <w:szCs w:val="24"/>
        </w:rPr>
        <w:t>Исполнитель</w:t>
      </w:r>
      <w:r w:rsidRPr="00416C62">
        <w:rPr>
          <w:sz w:val="24"/>
          <w:szCs w:val="24"/>
        </w:rPr>
        <w:t xml:space="preserve"> обязуется заменить ее в течение месяца после обнаружения.</w:t>
      </w:r>
    </w:p>
    <w:p w:rsidR="00416C62" w:rsidRPr="00416C62" w:rsidRDefault="00416C62" w:rsidP="00416C62">
      <w:pPr>
        <w:jc w:val="center"/>
        <w:rPr>
          <w:b/>
          <w:bCs/>
          <w:sz w:val="24"/>
          <w:szCs w:val="24"/>
        </w:rPr>
      </w:pPr>
      <w:r w:rsidRPr="00416C62">
        <w:rPr>
          <w:b/>
          <w:bCs/>
          <w:sz w:val="24"/>
          <w:szCs w:val="24"/>
        </w:rPr>
        <w:t>2. Сроки и порядок расчетов</w:t>
      </w:r>
    </w:p>
    <w:p w:rsidR="00416C62" w:rsidRDefault="00416C62" w:rsidP="00416C62">
      <w:pPr>
        <w:ind w:firstLine="567"/>
        <w:jc w:val="both"/>
        <w:rPr>
          <w:sz w:val="24"/>
          <w:szCs w:val="24"/>
        </w:rPr>
      </w:pPr>
      <w:r w:rsidRPr="00416C62">
        <w:rPr>
          <w:sz w:val="24"/>
          <w:szCs w:val="24"/>
        </w:rPr>
        <w:t>2.1. Оплата производится по безналичному расчету согласно выписанного счета.</w:t>
      </w:r>
    </w:p>
    <w:p w:rsidR="00A44701" w:rsidRPr="00A44701" w:rsidRDefault="00A44701" w:rsidP="00416C62">
      <w:pPr>
        <w:ind w:firstLine="567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2.2. </w:t>
      </w:r>
      <w:r w:rsidRPr="00A44701">
        <w:rPr>
          <w:sz w:val="24"/>
          <w:szCs w:val="24"/>
        </w:rPr>
        <w:t>Сумма   настоящего договор</w:t>
      </w:r>
      <w:r>
        <w:rPr>
          <w:sz w:val="24"/>
          <w:szCs w:val="24"/>
        </w:rPr>
        <w:t>а</w:t>
      </w:r>
      <w:r w:rsidRPr="00A44701">
        <w:rPr>
          <w:sz w:val="24"/>
          <w:szCs w:val="24"/>
        </w:rPr>
        <w:t xml:space="preserve"> согласно </w:t>
      </w:r>
      <w:r w:rsidR="00EF086E">
        <w:rPr>
          <w:sz w:val="24"/>
          <w:szCs w:val="24"/>
        </w:rPr>
        <w:t>спецификации</w:t>
      </w:r>
      <w:r>
        <w:rPr>
          <w:sz w:val="24"/>
          <w:szCs w:val="24"/>
        </w:rPr>
        <w:t xml:space="preserve"> </w:t>
      </w:r>
      <w:r w:rsidRPr="00A44701">
        <w:rPr>
          <w:sz w:val="24"/>
          <w:szCs w:val="24"/>
        </w:rPr>
        <w:t>составляет</w:t>
      </w:r>
      <w:r>
        <w:rPr>
          <w:sz w:val="24"/>
          <w:szCs w:val="24"/>
        </w:rPr>
        <w:t xml:space="preserve"> </w:t>
      </w:r>
      <w:r w:rsidR="007F1029">
        <w:rPr>
          <w:b/>
          <w:sz w:val="24"/>
          <w:szCs w:val="24"/>
        </w:rPr>
        <w:t>16 900</w:t>
      </w:r>
      <w:r w:rsidR="00FD2315">
        <w:rPr>
          <w:b/>
          <w:sz w:val="24"/>
          <w:szCs w:val="24"/>
        </w:rPr>
        <w:t>,</w:t>
      </w:r>
      <w:r w:rsidRPr="00A44701">
        <w:rPr>
          <w:b/>
          <w:sz w:val="24"/>
          <w:szCs w:val="24"/>
        </w:rPr>
        <w:t>00 рублей.00 копеек</w:t>
      </w:r>
      <w:r>
        <w:rPr>
          <w:b/>
          <w:sz w:val="24"/>
          <w:szCs w:val="24"/>
        </w:rPr>
        <w:t xml:space="preserve"> </w:t>
      </w:r>
      <w:r w:rsidRPr="00A44701">
        <w:rPr>
          <w:b/>
          <w:sz w:val="24"/>
          <w:szCs w:val="24"/>
        </w:rPr>
        <w:t>(</w:t>
      </w:r>
      <w:r w:rsidR="007F1029">
        <w:rPr>
          <w:b/>
          <w:sz w:val="24"/>
          <w:szCs w:val="24"/>
        </w:rPr>
        <w:t>Шестнадцать</w:t>
      </w:r>
      <w:r w:rsidR="00FD2315">
        <w:rPr>
          <w:b/>
          <w:sz w:val="24"/>
          <w:szCs w:val="24"/>
        </w:rPr>
        <w:t xml:space="preserve"> тысяч </w:t>
      </w:r>
      <w:r w:rsidR="007F1029">
        <w:rPr>
          <w:b/>
          <w:sz w:val="24"/>
          <w:szCs w:val="24"/>
        </w:rPr>
        <w:t>девятьсот</w:t>
      </w:r>
      <w:bookmarkStart w:id="0" w:name="_GoBack"/>
      <w:bookmarkEnd w:id="0"/>
      <w:r w:rsidRPr="00A44701">
        <w:rPr>
          <w:b/>
          <w:sz w:val="24"/>
          <w:szCs w:val="24"/>
        </w:rPr>
        <w:t xml:space="preserve"> рублей 00 копеек). </w:t>
      </w:r>
      <w:r w:rsidR="00FD2315">
        <w:rPr>
          <w:b/>
          <w:sz w:val="24"/>
          <w:szCs w:val="24"/>
        </w:rPr>
        <w:t xml:space="preserve">В </w:t>
      </w:r>
      <w:proofErr w:type="spellStart"/>
      <w:r w:rsidR="00FD2315">
        <w:rPr>
          <w:b/>
          <w:sz w:val="24"/>
          <w:szCs w:val="24"/>
        </w:rPr>
        <w:t>т.ч</w:t>
      </w:r>
      <w:proofErr w:type="spellEnd"/>
      <w:r w:rsidR="00FD2315">
        <w:rPr>
          <w:b/>
          <w:sz w:val="24"/>
          <w:szCs w:val="24"/>
        </w:rPr>
        <w:t xml:space="preserve">. </w:t>
      </w:r>
      <w:r w:rsidRPr="00A44701">
        <w:rPr>
          <w:b/>
          <w:sz w:val="24"/>
          <w:szCs w:val="24"/>
        </w:rPr>
        <w:t>НДС.</w:t>
      </w:r>
    </w:p>
    <w:p w:rsidR="00416C62" w:rsidRPr="00A44701" w:rsidRDefault="00416C62" w:rsidP="00416C62">
      <w:pPr>
        <w:ind w:firstLine="567"/>
        <w:jc w:val="both"/>
        <w:rPr>
          <w:b/>
          <w:sz w:val="24"/>
          <w:szCs w:val="24"/>
        </w:rPr>
      </w:pPr>
    </w:p>
    <w:p w:rsidR="00416C62" w:rsidRPr="00416C62" w:rsidRDefault="00416C62" w:rsidP="00416C62">
      <w:pPr>
        <w:ind w:firstLine="567"/>
        <w:jc w:val="center"/>
        <w:rPr>
          <w:b/>
          <w:bCs/>
          <w:sz w:val="24"/>
          <w:szCs w:val="24"/>
        </w:rPr>
      </w:pPr>
      <w:r w:rsidRPr="00416C62">
        <w:rPr>
          <w:b/>
          <w:bCs/>
          <w:sz w:val="24"/>
          <w:szCs w:val="24"/>
        </w:rPr>
        <w:t>3. Ответственность сторон и порядок разрешения споров</w:t>
      </w:r>
    </w:p>
    <w:p w:rsidR="00416C62" w:rsidRPr="00416C62" w:rsidRDefault="00416C62" w:rsidP="00416C62">
      <w:pPr>
        <w:ind w:firstLine="567"/>
        <w:jc w:val="both"/>
        <w:rPr>
          <w:sz w:val="24"/>
          <w:szCs w:val="24"/>
        </w:rPr>
      </w:pPr>
      <w:r w:rsidRPr="00416C62">
        <w:rPr>
          <w:sz w:val="24"/>
          <w:szCs w:val="24"/>
        </w:rPr>
        <w:t>3.1. При возникновении спорных вопросов по настоящему договору стороны решают их путем переговоров. В случае невозможности решить спор путем переговоров он передается на рассмотрение в Арбитражный суд по месту нахождения ответчика.</w:t>
      </w:r>
    </w:p>
    <w:p w:rsidR="00416C62" w:rsidRPr="00416C62" w:rsidRDefault="00416C62" w:rsidP="00416C62">
      <w:pPr>
        <w:ind w:firstLine="567"/>
        <w:jc w:val="both"/>
        <w:rPr>
          <w:sz w:val="24"/>
          <w:szCs w:val="24"/>
        </w:rPr>
      </w:pPr>
      <w:r w:rsidRPr="00416C62">
        <w:rPr>
          <w:sz w:val="24"/>
          <w:szCs w:val="24"/>
        </w:rPr>
        <w:t>3.2. Санкции, за неисполнение или ненадлежащее исполнение договора, установленные Законом или договором, подлежат начислению и уплате только при условии направления Стороной, право которой было нарушено, официальной претензии, содержащей сведения о факте и характере нарушения и заявляемых в связи с нарушением требованиях.</w:t>
      </w:r>
    </w:p>
    <w:p w:rsidR="00416C62" w:rsidRPr="00416C62" w:rsidRDefault="00416C62" w:rsidP="00416C62">
      <w:pPr>
        <w:ind w:firstLine="567"/>
        <w:jc w:val="both"/>
        <w:rPr>
          <w:sz w:val="24"/>
          <w:szCs w:val="24"/>
        </w:rPr>
      </w:pPr>
      <w:r w:rsidRPr="00416C62">
        <w:rPr>
          <w:sz w:val="24"/>
          <w:szCs w:val="24"/>
        </w:rPr>
        <w:t xml:space="preserve">3.3 </w:t>
      </w:r>
      <w:proofErr w:type="gramStart"/>
      <w:r w:rsidRPr="00416C62">
        <w:rPr>
          <w:sz w:val="24"/>
          <w:szCs w:val="24"/>
        </w:rPr>
        <w:t>В</w:t>
      </w:r>
      <w:proofErr w:type="gramEnd"/>
      <w:r w:rsidRPr="00416C62">
        <w:rPr>
          <w:sz w:val="24"/>
          <w:szCs w:val="24"/>
        </w:rPr>
        <w:t xml:space="preserve"> случае недопоставки или просрочки поставки товара Покупатель вправе потребовать уплаты Поставщиком неустойки (пеней) в размере 0,2% стоимости не переданного в срок товара за каждый день просрочки.</w:t>
      </w:r>
    </w:p>
    <w:p w:rsidR="00416C62" w:rsidRPr="00416C62" w:rsidRDefault="00416C62" w:rsidP="00416C62">
      <w:pPr>
        <w:ind w:firstLine="567"/>
        <w:jc w:val="both"/>
        <w:rPr>
          <w:sz w:val="24"/>
          <w:szCs w:val="24"/>
        </w:rPr>
      </w:pPr>
      <w:r w:rsidRPr="00416C62">
        <w:rPr>
          <w:sz w:val="24"/>
          <w:szCs w:val="24"/>
        </w:rPr>
        <w:t>3.4. В случае поставки некачественного и (или) некомплектного товара Покупатель вправе потребовать уплаты Поставщиком штрафа в размере 10% стоимости такого товара.</w:t>
      </w:r>
    </w:p>
    <w:p w:rsidR="00416C62" w:rsidRPr="00416C62" w:rsidRDefault="00416C62" w:rsidP="00416C62">
      <w:pPr>
        <w:ind w:firstLine="567"/>
        <w:jc w:val="both"/>
        <w:rPr>
          <w:sz w:val="24"/>
          <w:szCs w:val="24"/>
        </w:rPr>
      </w:pPr>
      <w:r w:rsidRPr="00416C62">
        <w:rPr>
          <w:sz w:val="24"/>
          <w:szCs w:val="24"/>
        </w:rPr>
        <w:t>3.5.Сторона, право которой нарушено, может требовать полного возмещения причиненных ей убытков, если законом не предусмотрено возмещение убытков в меньшем размере.</w:t>
      </w:r>
    </w:p>
    <w:p w:rsidR="00416C62" w:rsidRPr="00416C62" w:rsidRDefault="00416C62" w:rsidP="00416C62">
      <w:pPr>
        <w:ind w:firstLine="567"/>
        <w:jc w:val="center"/>
        <w:rPr>
          <w:b/>
          <w:bCs/>
          <w:sz w:val="24"/>
          <w:szCs w:val="24"/>
        </w:rPr>
      </w:pPr>
      <w:r w:rsidRPr="00416C62">
        <w:rPr>
          <w:b/>
          <w:bCs/>
          <w:sz w:val="24"/>
          <w:szCs w:val="24"/>
        </w:rPr>
        <w:t>4. Форс-мажор.</w:t>
      </w:r>
    </w:p>
    <w:p w:rsidR="00416C62" w:rsidRPr="00416C62" w:rsidRDefault="00416C62" w:rsidP="00416C62">
      <w:pPr>
        <w:ind w:firstLine="567"/>
        <w:jc w:val="both"/>
        <w:rPr>
          <w:sz w:val="24"/>
          <w:szCs w:val="24"/>
        </w:rPr>
      </w:pPr>
      <w:r w:rsidRPr="00416C62">
        <w:rPr>
          <w:sz w:val="24"/>
          <w:szCs w:val="24"/>
        </w:rPr>
        <w:t xml:space="preserve">4.1. Стороны освобождаются от ответственности за частичное или полное неисполнение обязательств по данному договору, если это неисполнение явилось следствием обстоятельств непреодолимой силы, возникших после заключения договора в результате событий чрезвычайного характера (пожар, стихийные бедствия, ведение политических санкций, забастовок, кризис смежных отраслей), наступление которых </w:t>
      </w:r>
      <w:r w:rsidRPr="00416C62">
        <w:rPr>
          <w:sz w:val="24"/>
          <w:szCs w:val="24"/>
        </w:rPr>
        <w:lastRenderedPageBreak/>
        <w:t>сторона, не исполнившая обязательство полностью или частично, не могла ни предвидеть, ни предотвратить разумными методами (форс-мажор). О наступлении указанных обстоятельств стороны обязаны уведомлять друг друга.</w:t>
      </w:r>
    </w:p>
    <w:p w:rsidR="00416C62" w:rsidRPr="00416C62" w:rsidRDefault="00416C62" w:rsidP="00416C62">
      <w:pPr>
        <w:jc w:val="both"/>
        <w:rPr>
          <w:sz w:val="24"/>
          <w:szCs w:val="24"/>
        </w:rPr>
      </w:pPr>
    </w:p>
    <w:p w:rsidR="00416C62" w:rsidRPr="00416C62" w:rsidRDefault="00416C62" w:rsidP="00416C62">
      <w:pPr>
        <w:jc w:val="center"/>
        <w:rPr>
          <w:b/>
          <w:bCs/>
          <w:sz w:val="24"/>
          <w:szCs w:val="24"/>
        </w:rPr>
      </w:pPr>
      <w:r w:rsidRPr="00416C62">
        <w:rPr>
          <w:b/>
          <w:bCs/>
          <w:sz w:val="24"/>
          <w:szCs w:val="24"/>
        </w:rPr>
        <w:t>5. Заключительные положения</w:t>
      </w:r>
    </w:p>
    <w:p w:rsidR="00416C62" w:rsidRPr="00416C62" w:rsidRDefault="00416C62" w:rsidP="00416C62">
      <w:pPr>
        <w:ind w:firstLine="567"/>
        <w:jc w:val="both"/>
        <w:rPr>
          <w:sz w:val="24"/>
          <w:szCs w:val="24"/>
        </w:rPr>
      </w:pPr>
      <w:r w:rsidRPr="00416C62">
        <w:rPr>
          <w:sz w:val="24"/>
          <w:szCs w:val="24"/>
        </w:rPr>
        <w:t>5.1. Договор вступает в силу с момента подписания и действует до полного исполнения сторонами своих обязательств</w:t>
      </w:r>
      <w:r w:rsidR="00A44701">
        <w:rPr>
          <w:sz w:val="24"/>
          <w:szCs w:val="24"/>
        </w:rPr>
        <w:t xml:space="preserve"> </w:t>
      </w:r>
      <w:r w:rsidR="00A44701" w:rsidRPr="00B634FD">
        <w:rPr>
          <w:b/>
          <w:sz w:val="24"/>
          <w:szCs w:val="24"/>
        </w:rPr>
        <w:t>до 31.12.20</w:t>
      </w:r>
      <w:r w:rsidR="00FD2315">
        <w:rPr>
          <w:b/>
          <w:sz w:val="24"/>
          <w:szCs w:val="24"/>
        </w:rPr>
        <w:t>26</w:t>
      </w:r>
      <w:r w:rsidR="00A44701" w:rsidRPr="00B634FD">
        <w:rPr>
          <w:b/>
          <w:sz w:val="24"/>
          <w:szCs w:val="24"/>
        </w:rPr>
        <w:t>г</w:t>
      </w:r>
      <w:r w:rsidRPr="00B634FD">
        <w:rPr>
          <w:b/>
          <w:sz w:val="24"/>
          <w:szCs w:val="24"/>
        </w:rPr>
        <w:t>.</w:t>
      </w:r>
    </w:p>
    <w:p w:rsidR="00416C62" w:rsidRPr="00416C62" w:rsidRDefault="00416C62" w:rsidP="00416C62">
      <w:pPr>
        <w:ind w:firstLine="567"/>
        <w:jc w:val="both"/>
        <w:rPr>
          <w:sz w:val="24"/>
          <w:szCs w:val="24"/>
        </w:rPr>
      </w:pPr>
      <w:r w:rsidRPr="00416C62">
        <w:rPr>
          <w:sz w:val="24"/>
          <w:szCs w:val="24"/>
        </w:rPr>
        <w:t>5.2. Договор составлен в двух экземплярах, имеющих равную силу, по одному для каждой из сторон.</w:t>
      </w:r>
    </w:p>
    <w:p w:rsidR="00416C62" w:rsidRPr="00416C62" w:rsidRDefault="00416C62" w:rsidP="00416C62">
      <w:pPr>
        <w:ind w:firstLine="567"/>
        <w:jc w:val="center"/>
        <w:rPr>
          <w:b/>
          <w:bCs/>
          <w:sz w:val="24"/>
          <w:szCs w:val="24"/>
        </w:rPr>
      </w:pPr>
    </w:p>
    <w:p w:rsidR="00416C62" w:rsidRPr="00416C62" w:rsidRDefault="00416C62" w:rsidP="00416C62">
      <w:pPr>
        <w:ind w:firstLine="567"/>
        <w:jc w:val="center"/>
        <w:rPr>
          <w:b/>
          <w:bCs/>
          <w:sz w:val="24"/>
          <w:szCs w:val="24"/>
        </w:rPr>
      </w:pPr>
      <w:r w:rsidRPr="00416C62">
        <w:rPr>
          <w:b/>
          <w:bCs/>
          <w:sz w:val="24"/>
          <w:szCs w:val="24"/>
        </w:rPr>
        <w:t>6. Реквизиты сторон</w:t>
      </w:r>
    </w:p>
    <w:p w:rsidR="00416C62" w:rsidRPr="00416C62" w:rsidRDefault="00416C62" w:rsidP="00416C62">
      <w:pPr>
        <w:ind w:firstLine="567"/>
        <w:jc w:val="both"/>
        <w:rPr>
          <w:sz w:val="24"/>
          <w:szCs w:val="24"/>
        </w:rPr>
      </w:pPr>
    </w:p>
    <w:tbl>
      <w:tblPr>
        <w:tblStyle w:val="a4"/>
        <w:tblpPr w:leftFromText="180" w:rightFromText="180" w:vertAnchor="page" w:horzAnchor="margin" w:tblpY="4201"/>
        <w:tblW w:w="95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8"/>
        <w:gridCol w:w="4658"/>
      </w:tblGrid>
      <w:tr w:rsidR="00416C62" w:rsidRPr="00416C62" w:rsidTr="00416C62">
        <w:trPr>
          <w:trHeight w:val="5385"/>
        </w:trPr>
        <w:tc>
          <w:tcPr>
            <w:tcW w:w="4928" w:type="dxa"/>
          </w:tcPr>
          <w:p w:rsidR="00416C62" w:rsidRPr="00416C62" w:rsidRDefault="00416C62" w:rsidP="00416C62">
            <w:pPr>
              <w:spacing w:before="80"/>
              <w:jc w:val="both"/>
              <w:outlineLvl w:val="0"/>
              <w:rPr>
                <w:rFonts w:asciiTheme="minorHAnsi" w:hAnsiTheme="minorHAnsi" w:cs="TimesDL"/>
                <w:b/>
                <w:bCs/>
                <w:color w:val="000000"/>
                <w:sz w:val="22"/>
                <w:szCs w:val="22"/>
              </w:rPr>
            </w:pPr>
            <w:r w:rsidRPr="00416C62">
              <w:rPr>
                <w:rFonts w:ascii="TimesDL" w:hAnsi="TimesDL" w:cs="TimesDL"/>
                <w:b/>
                <w:bCs/>
                <w:color w:val="000000"/>
                <w:sz w:val="22"/>
                <w:szCs w:val="22"/>
              </w:rPr>
              <w:t>«Исполнитель»</w:t>
            </w:r>
          </w:p>
          <w:p w:rsidR="00416C62" w:rsidRDefault="00416C62" w:rsidP="00416C62">
            <w:pPr>
              <w:rPr>
                <w:sz w:val="24"/>
                <w:szCs w:val="24"/>
              </w:rPr>
            </w:pPr>
          </w:p>
          <w:p w:rsidR="00FD2315" w:rsidRDefault="00FD2315" w:rsidP="00416C62">
            <w:pPr>
              <w:rPr>
                <w:sz w:val="24"/>
                <w:szCs w:val="24"/>
              </w:rPr>
            </w:pPr>
          </w:p>
          <w:p w:rsidR="00FD2315" w:rsidRDefault="00FD2315" w:rsidP="00416C62">
            <w:pPr>
              <w:rPr>
                <w:sz w:val="24"/>
                <w:szCs w:val="24"/>
              </w:rPr>
            </w:pPr>
          </w:p>
          <w:p w:rsidR="00FD2315" w:rsidRDefault="00FD2315" w:rsidP="00416C62">
            <w:pPr>
              <w:rPr>
                <w:sz w:val="24"/>
                <w:szCs w:val="24"/>
              </w:rPr>
            </w:pPr>
          </w:p>
          <w:p w:rsidR="00FD2315" w:rsidRDefault="00FD2315" w:rsidP="00416C62">
            <w:pPr>
              <w:rPr>
                <w:sz w:val="24"/>
                <w:szCs w:val="24"/>
              </w:rPr>
            </w:pPr>
          </w:p>
          <w:p w:rsidR="00FD2315" w:rsidRDefault="00FD2315" w:rsidP="00416C62">
            <w:pPr>
              <w:rPr>
                <w:sz w:val="24"/>
                <w:szCs w:val="24"/>
              </w:rPr>
            </w:pPr>
          </w:p>
          <w:p w:rsidR="00FD2315" w:rsidRDefault="00FD2315" w:rsidP="00416C62">
            <w:pPr>
              <w:rPr>
                <w:sz w:val="24"/>
                <w:szCs w:val="24"/>
              </w:rPr>
            </w:pPr>
          </w:p>
          <w:p w:rsidR="00FD2315" w:rsidRDefault="00FD2315" w:rsidP="00416C62">
            <w:pPr>
              <w:rPr>
                <w:sz w:val="24"/>
                <w:szCs w:val="24"/>
              </w:rPr>
            </w:pPr>
          </w:p>
          <w:p w:rsidR="00FD2315" w:rsidRDefault="00FD2315" w:rsidP="00416C62">
            <w:pPr>
              <w:rPr>
                <w:sz w:val="24"/>
                <w:szCs w:val="24"/>
              </w:rPr>
            </w:pPr>
          </w:p>
          <w:p w:rsidR="00FD2315" w:rsidRDefault="00FD2315" w:rsidP="00416C62">
            <w:pPr>
              <w:rPr>
                <w:sz w:val="24"/>
                <w:szCs w:val="24"/>
              </w:rPr>
            </w:pPr>
          </w:p>
          <w:p w:rsidR="00FD2315" w:rsidRDefault="00FD2315" w:rsidP="00416C62">
            <w:pPr>
              <w:rPr>
                <w:sz w:val="24"/>
                <w:szCs w:val="24"/>
              </w:rPr>
            </w:pPr>
          </w:p>
          <w:p w:rsidR="00FD2315" w:rsidRDefault="00FD2315" w:rsidP="00416C62">
            <w:pPr>
              <w:rPr>
                <w:sz w:val="24"/>
                <w:szCs w:val="24"/>
              </w:rPr>
            </w:pPr>
          </w:p>
          <w:p w:rsidR="00FD2315" w:rsidRDefault="00FD2315" w:rsidP="00416C62">
            <w:pPr>
              <w:rPr>
                <w:sz w:val="24"/>
                <w:szCs w:val="24"/>
              </w:rPr>
            </w:pPr>
          </w:p>
          <w:p w:rsidR="00FD2315" w:rsidRDefault="00FD2315" w:rsidP="00416C62">
            <w:pPr>
              <w:rPr>
                <w:sz w:val="24"/>
                <w:szCs w:val="24"/>
              </w:rPr>
            </w:pPr>
          </w:p>
          <w:p w:rsidR="00FD2315" w:rsidRDefault="00FD2315" w:rsidP="00416C62">
            <w:pPr>
              <w:rPr>
                <w:sz w:val="24"/>
                <w:szCs w:val="24"/>
              </w:rPr>
            </w:pPr>
          </w:p>
          <w:p w:rsidR="00FD2315" w:rsidRDefault="00FD2315" w:rsidP="00416C62">
            <w:pPr>
              <w:rPr>
                <w:sz w:val="24"/>
                <w:szCs w:val="24"/>
              </w:rPr>
            </w:pPr>
          </w:p>
          <w:p w:rsidR="00FD2315" w:rsidRDefault="00FD2315" w:rsidP="00416C62">
            <w:pPr>
              <w:rPr>
                <w:sz w:val="24"/>
                <w:szCs w:val="24"/>
              </w:rPr>
            </w:pPr>
          </w:p>
          <w:p w:rsidR="00FD2315" w:rsidRDefault="00FD2315" w:rsidP="00416C62">
            <w:pPr>
              <w:rPr>
                <w:sz w:val="24"/>
                <w:szCs w:val="24"/>
              </w:rPr>
            </w:pPr>
          </w:p>
          <w:p w:rsidR="00FD2315" w:rsidRDefault="00FD2315" w:rsidP="00416C62">
            <w:pPr>
              <w:rPr>
                <w:sz w:val="24"/>
                <w:szCs w:val="24"/>
              </w:rPr>
            </w:pPr>
          </w:p>
          <w:p w:rsidR="00FD2315" w:rsidRDefault="00FD2315" w:rsidP="00416C62">
            <w:pPr>
              <w:rPr>
                <w:sz w:val="24"/>
                <w:szCs w:val="24"/>
              </w:rPr>
            </w:pPr>
          </w:p>
          <w:p w:rsidR="00FD2315" w:rsidRDefault="00FD2315" w:rsidP="00416C62">
            <w:pPr>
              <w:rPr>
                <w:sz w:val="24"/>
                <w:szCs w:val="24"/>
              </w:rPr>
            </w:pPr>
          </w:p>
          <w:p w:rsidR="00416C62" w:rsidRPr="00416C62" w:rsidRDefault="00416C62" w:rsidP="00416C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Руководитель____________</w:t>
            </w:r>
            <w:r w:rsidRPr="00416C62">
              <w:rPr>
                <w:sz w:val="24"/>
                <w:szCs w:val="24"/>
              </w:rPr>
              <w:t>/</w:t>
            </w:r>
            <w:r w:rsidR="00FD2315">
              <w:rPr>
                <w:sz w:val="24"/>
                <w:szCs w:val="24"/>
              </w:rPr>
              <w:t>_______</w:t>
            </w:r>
            <w:r w:rsidRPr="00416C62">
              <w:rPr>
                <w:sz w:val="24"/>
                <w:szCs w:val="24"/>
              </w:rPr>
              <w:t xml:space="preserve"> / </w:t>
            </w:r>
          </w:p>
          <w:p w:rsidR="00416C62" w:rsidRPr="00416C62" w:rsidRDefault="00416C62" w:rsidP="00416C62">
            <w:pPr>
              <w:rPr>
                <w:sz w:val="24"/>
                <w:szCs w:val="24"/>
              </w:rPr>
            </w:pPr>
            <w:r w:rsidRPr="00416C62">
              <w:rPr>
                <w:sz w:val="24"/>
                <w:szCs w:val="24"/>
              </w:rPr>
              <w:t xml:space="preserve">  </w:t>
            </w:r>
          </w:p>
          <w:p w:rsidR="00416C62" w:rsidRPr="00416C62" w:rsidRDefault="00416C62" w:rsidP="00416C62">
            <w:pPr>
              <w:rPr>
                <w:sz w:val="24"/>
                <w:szCs w:val="24"/>
              </w:rPr>
            </w:pPr>
            <w:r w:rsidRPr="00416C62">
              <w:rPr>
                <w:sz w:val="24"/>
                <w:szCs w:val="24"/>
              </w:rPr>
              <w:t>М.П.</w:t>
            </w:r>
          </w:p>
        </w:tc>
        <w:tc>
          <w:tcPr>
            <w:tcW w:w="4658" w:type="dxa"/>
          </w:tcPr>
          <w:p w:rsidR="00FD2315" w:rsidRPr="00416C62" w:rsidRDefault="00416C62" w:rsidP="00416C62">
            <w:pPr>
              <w:widowControl/>
              <w:autoSpaceDE/>
              <w:autoSpaceDN/>
              <w:spacing w:after="240"/>
              <w:ind w:left="317" w:firstLine="611"/>
              <w:rPr>
                <w:color w:val="000000"/>
                <w:sz w:val="24"/>
                <w:szCs w:val="24"/>
              </w:rPr>
            </w:pPr>
            <w:r w:rsidRPr="00416C62">
              <w:rPr>
                <w:b/>
                <w:bCs/>
                <w:color w:val="000000"/>
                <w:sz w:val="24"/>
                <w:szCs w:val="24"/>
              </w:rPr>
              <w:t>«Заказчик»</w:t>
            </w:r>
            <w:r w:rsidRPr="00416C62">
              <w:rPr>
                <w:color w:val="000000"/>
                <w:sz w:val="24"/>
                <w:szCs w:val="24"/>
              </w:rPr>
              <w:br/>
            </w:r>
          </w:p>
          <w:tbl>
            <w:tblPr>
              <w:tblStyle w:val="a4"/>
              <w:tblW w:w="432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325"/>
            </w:tblGrid>
            <w:tr w:rsidR="00FD2315" w:rsidRPr="00092ED3" w:rsidTr="001B02AB">
              <w:trPr>
                <w:trHeight w:val="441"/>
              </w:trPr>
              <w:tc>
                <w:tcPr>
                  <w:tcW w:w="4325" w:type="dxa"/>
                </w:tcPr>
                <w:p w:rsidR="00FD2315" w:rsidRPr="00092ED3" w:rsidRDefault="00FD2315" w:rsidP="007F1029">
                  <w:pPr>
                    <w:framePr w:hSpace="180" w:wrap="around" w:vAnchor="page" w:hAnchor="margin" w:y="4201"/>
                  </w:pPr>
                  <w:r w:rsidRPr="00092ED3">
                    <w:t xml:space="preserve">Адрес: 187642, </w:t>
                  </w:r>
                  <w:r>
                    <w:t>Л</w:t>
                  </w:r>
                  <w:r w:rsidRPr="00092ED3">
                    <w:t xml:space="preserve">енинградская область, </w:t>
                  </w:r>
                  <w:proofErr w:type="spellStart"/>
                  <w:r w:rsidRPr="00092ED3">
                    <w:t>Бокситогорский</w:t>
                  </w:r>
                  <w:proofErr w:type="spellEnd"/>
                  <w:r w:rsidRPr="00092ED3">
                    <w:t xml:space="preserve"> район</w:t>
                  </w:r>
                  <w:r>
                    <w:t>, п..</w:t>
                  </w:r>
                  <w:proofErr w:type="spellStart"/>
                  <w:r>
                    <w:t>Ларьян</w:t>
                  </w:r>
                  <w:proofErr w:type="spellEnd"/>
                  <w:r>
                    <w:t xml:space="preserve">, </w:t>
                  </w:r>
                  <w:r w:rsidRPr="00092ED3">
                    <w:t xml:space="preserve"> </w:t>
                  </w:r>
                  <w:proofErr w:type="spellStart"/>
                  <w:r w:rsidRPr="00092ED3">
                    <w:t>пер.Торфяников</w:t>
                  </w:r>
                  <w:proofErr w:type="spellEnd"/>
                  <w:r w:rsidRPr="00092ED3">
                    <w:t>, д.11</w:t>
                  </w:r>
                  <w:r>
                    <w:t xml:space="preserve"> «г</w:t>
                  </w:r>
                  <w:r w:rsidRPr="00092ED3">
                    <w:t xml:space="preserve">»   </w:t>
                  </w:r>
                </w:p>
              </w:tc>
            </w:tr>
            <w:tr w:rsidR="00FD2315" w:rsidRPr="00092ED3" w:rsidTr="001B02AB">
              <w:trPr>
                <w:trHeight w:val="153"/>
              </w:trPr>
              <w:tc>
                <w:tcPr>
                  <w:tcW w:w="4325" w:type="dxa"/>
                </w:tcPr>
                <w:p w:rsidR="00FD2315" w:rsidRPr="00092ED3" w:rsidRDefault="00FD2315" w:rsidP="007F1029">
                  <w:pPr>
                    <w:framePr w:hSpace="180" w:wrap="around" w:vAnchor="page" w:hAnchor="margin" w:y="4201"/>
                  </w:pPr>
                  <w:r w:rsidRPr="00092ED3">
                    <w:t>ИНН/КПП 4701001842/</w:t>
                  </w:r>
                  <w:r w:rsidRPr="008E2AC4">
                    <w:t>4</w:t>
                  </w:r>
                  <w:r>
                    <w:t>7</w:t>
                  </w:r>
                  <w:r w:rsidRPr="008E2AC4">
                    <w:t>1501001</w:t>
                  </w:r>
                </w:p>
              </w:tc>
            </w:tr>
            <w:tr w:rsidR="00FD2315" w:rsidRPr="00092ED3" w:rsidTr="001B02AB">
              <w:trPr>
                <w:trHeight w:val="287"/>
              </w:trPr>
              <w:tc>
                <w:tcPr>
                  <w:tcW w:w="4325" w:type="dxa"/>
                </w:tcPr>
                <w:p w:rsidR="00FD2315" w:rsidRDefault="00FD2315" w:rsidP="007F1029">
                  <w:pPr>
                    <w:framePr w:hSpace="180" w:wrap="around" w:vAnchor="page" w:hAnchor="margin" w:y="4201"/>
                  </w:pPr>
                  <w:r>
                    <w:t xml:space="preserve">Банковские реквизиты: </w:t>
                  </w:r>
                </w:p>
                <w:p w:rsidR="00FD2315" w:rsidRDefault="00FD2315" w:rsidP="007F1029">
                  <w:pPr>
                    <w:framePr w:hSpace="180" w:wrap="around" w:vAnchor="page" w:hAnchor="margin" w:y="4201"/>
                  </w:pPr>
                  <w:r>
                    <w:t>Комитет финансов ЛО</w:t>
                  </w:r>
                </w:p>
                <w:p w:rsidR="00FD2315" w:rsidRDefault="00FD2315" w:rsidP="007F1029">
                  <w:pPr>
                    <w:framePr w:hSpace="180" w:wrap="around" w:vAnchor="page" w:hAnchor="margin" w:y="4201"/>
                  </w:pPr>
                  <w:r>
                    <w:t>(ГБОУ ЛО «</w:t>
                  </w:r>
                  <w:proofErr w:type="spellStart"/>
                  <w:r>
                    <w:t>Ларьянская</w:t>
                  </w:r>
                  <w:proofErr w:type="spellEnd"/>
                  <w:r>
                    <w:t xml:space="preserve"> школа-интернат», </w:t>
                  </w:r>
                </w:p>
                <w:p w:rsidR="00FD2315" w:rsidRDefault="00FD2315" w:rsidP="007F1029">
                  <w:pPr>
                    <w:framePr w:hSpace="180" w:wrap="around" w:vAnchor="page" w:hAnchor="margin" w:y="4201"/>
                  </w:pPr>
                  <w:r>
                    <w:t>л/с № 21409068077)</w:t>
                  </w:r>
                </w:p>
                <w:p w:rsidR="00FD2315" w:rsidRDefault="00FD2315" w:rsidP="007F1029">
                  <w:pPr>
                    <w:framePr w:hSpace="180" w:wrap="around" w:vAnchor="page" w:hAnchor="margin" w:y="4201"/>
                  </w:pPr>
                  <w:r>
                    <w:t>Казначейский счет</w:t>
                  </w:r>
                </w:p>
                <w:p w:rsidR="00FD2315" w:rsidRDefault="00FD2315" w:rsidP="007F1029">
                  <w:pPr>
                    <w:framePr w:hSpace="180" w:wrap="around" w:vAnchor="page" w:hAnchor="margin" w:y="4201"/>
                  </w:pPr>
                  <w:r>
                    <w:t>03224643410000004500                                                БИК ТОФК 014106101</w:t>
                  </w:r>
                </w:p>
                <w:p w:rsidR="00FD2315" w:rsidRDefault="00FD2315" w:rsidP="007F1029">
                  <w:pPr>
                    <w:framePr w:hSpace="180" w:wrap="around" w:vAnchor="page" w:hAnchor="margin" w:y="4201"/>
                  </w:pPr>
                  <w:proofErr w:type="gramStart"/>
                  <w:r>
                    <w:t>Банк :</w:t>
                  </w:r>
                  <w:proofErr w:type="gramEnd"/>
                  <w:r>
                    <w:t xml:space="preserve"> </w:t>
                  </w:r>
                  <w:r w:rsidRPr="00D40BA7">
                    <w:t xml:space="preserve">ОКЦ № 1 СЗГУ Банка Рос-сии//УФК по Ленинградской области г Санкт-Петербург         </w:t>
                  </w:r>
                </w:p>
                <w:p w:rsidR="00FD2315" w:rsidRDefault="00FD2315" w:rsidP="007F1029">
                  <w:pPr>
                    <w:framePr w:hSpace="180" w:wrap="around" w:vAnchor="page" w:hAnchor="margin" w:y="4201"/>
                  </w:pPr>
                  <w:proofErr w:type="gramStart"/>
                  <w:r>
                    <w:t>Единый  казначейский</w:t>
                  </w:r>
                  <w:proofErr w:type="gramEnd"/>
                  <w:r>
                    <w:t xml:space="preserve"> счет 40102810745370000006</w:t>
                  </w:r>
                </w:p>
                <w:p w:rsidR="00FD2315" w:rsidRDefault="00FD2315" w:rsidP="007F1029">
                  <w:pPr>
                    <w:framePr w:hSpace="180" w:wrap="around" w:vAnchor="page" w:hAnchor="margin" w:y="4201"/>
                  </w:pPr>
                  <w:r>
                    <w:t>ОКТМО 41603416</w:t>
                  </w:r>
                </w:p>
                <w:p w:rsidR="00FD2315" w:rsidRDefault="00FD2315" w:rsidP="007F1029">
                  <w:pPr>
                    <w:framePr w:hSpace="180" w:wrap="around" w:vAnchor="page" w:hAnchor="margin" w:y="4201"/>
                  </w:pPr>
                  <w:r>
                    <w:t>ОГРН 1034700507511</w:t>
                  </w:r>
                </w:p>
                <w:p w:rsidR="00FD2315" w:rsidRDefault="00FD2315" w:rsidP="007F1029">
                  <w:pPr>
                    <w:framePr w:hSpace="180" w:wrap="around" w:vAnchor="page" w:hAnchor="margin" w:y="4201"/>
                  </w:pPr>
                  <w:r>
                    <w:t>ОКПО   32848528</w:t>
                  </w:r>
                </w:p>
                <w:p w:rsidR="00FD2315" w:rsidRPr="00092ED3" w:rsidRDefault="00FD2315" w:rsidP="007F1029">
                  <w:pPr>
                    <w:framePr w:hSpace="180" w:wrap="around" w:vAnchor="page" w:hAnchor="margin" w:y="4201"/>
                  </w:pPr>
                  <w:r>
                    <w:t>ОКВЭД  85.13</w:t>
                  </w:r>
                </w:p>
              </w:tc>
            </w:tr>
            <w:tr w:rsidR="00FD2315" w:rsidRPr="00092ED3" w:rsidTr="001B02AB">
              <w:trPr>
                <w:trHeight w:val="297"/>
              </w:trPr>
              <w:tc>
                <w:tcPr>
                  <w:tcW w:w="4325" w:type="dxa"/>
                </w:tcPr>
                <w:tbl>
                  <w:tblPr>
                    <w:tblStyle w:val="a4"/>
                    <w:tblW w:w="4109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109"/>
                  </w:tblGrid>
                  <w:tr w:rsidR="00FD2315" w:rsidRPr="002817B1" w:rsidTr="001B02AB">
                    <w:trPr>
                      <w:trHeight w:val="144"/>
                    </w:trPr>
                    <w:tc>
                      <w:tcPr>
                        <w:tcW w:w="4109" w:type="dxa"/>
                      </w:tcPr>
                      <w:p w:rsidR="00FD2315" w:rsidRPr="002817B1" w:rsidRDefault="00FD2315" w:rsidP="007F1029">
                        <w:pPr>
                          <w:framePr w:hSpace="180" w:wrap="around" w:vAnchor="page" w:hAnchor="margin" w:y="4201"/>
                        </w:pPr>
                        <w:r>
                          <w:t>Тел.(факс) (881366) 24-306</w:t>
                        </w:r>
                      </w:p>
                    </w:tc>
                  </w:tr>
                  <w:tr w:rsidR="00FD2315" w:rsidRPr="002817B1" w:rsidTr="001B02AB">
                    <w:trPr>
                      <w:trHeight w:val="144"/>
                    </w:trPr>
                    <w:tc>
                      <w:tcPr>
                        <w:tcW w:w="4109" w:type="dxa"/>
                      </w:tcPr>
                      <w:p w:rsidR="00FD2315" w:rsidRPr="002817B1" w:rsidRDefault="00FD2315" w:rsidP="007F1029">
                        <w:pPr>
                          <w:framePr w:hSpace="180" w:wrap="around" w:vAnchor="page" w:hAnchor="margin" w:y="4201"/>
                        </w:pPr>
                        <w:r>
                          <w:t>(881366) 29-592</w:t>
                        </w:r>
                      </w:p>
                    </w:tc>
                  </w:tr>
                </w:tbl>
                <w:p w:rsidR="00FD2315" w:rsidRPr="00092ED3" w:rsidRDefault="00FD2315" w:rsidP="007F1029">
                  <w:pPr>
                    <w:framePr w:hSpace="180" w:wrap="around" w:vAnchor="page" w:hAnchor="margin" w:y="4201"/>
                  </w:pPr>
                </w:p>
              </w:tc>
            </w:tr>
          </w:tbl>
          <w:p w:rsidR="00B634FD" w:rsidRDefault="00B634FD" w:rsidP="00416C62">
            <w:pPr>
              <w:widowControl/>
              <w:autoSpaceDE/>
              <w:autoSpaceDN/>
              <w:spacing w:after="240"/>
              <w:ind w:left="317" w:firstLine="611"/>
              <w:rPr>
                <w:color w:val="000000"/>
                <w:sz w:val="24"/>
                <w:szCs w:val="24"/>
              </w:rPr>
            </w:pPr>
          </w:p>
          <w:p w:rsidR="00416C62" w:rsidRPr="00416C62" w:rsidRDefault="00416C62" w:rsidP="00B634FD">
            <w:pPr>
              <w:widowControl/>
              <w:autoSpaceDE/>
              <w:autoSpaceDN/>
              <w:spacing w:after="240"/>
              <w:rPr>
                <w:color w:val="000000"/>
                <w:sz w:val="24"/>
                <w:szCs w:val="24"/>
              </w:rPr>
            </w:pPr>
            <w:r w:rsidRPr="00416C62">
              <w:rPr>
                <w:color w:val="000000"/>
                <w:sz w:val="24"/>
                <w:szCs w:val="24"/>
              </w:rPr>
              <w:t>_____________/</w:t>
            </w:r>
            <w:r w:rsidR="00FD2315">
              <w:rPr>
                <w:color w:val="000000"/>
                <w:sz w:val="24"/>
                <w:szCs w:val="24"/>
              </w:rPr>
              <w:t xml:space="preserve">О.С. </w:t>
            </w:r>
            <w:proofErr w:type="spellStart"/>
            <w:r w:rsidR="00FD2315">
              <w:rPr>
                <w:color w:val="000000"/>
                <w:sz w:val="24"/>
                <w:szCs w:val="24"/>
              </w:rPr>
              <w:t>Яшичева</w:t>
            </w:r>
            <w:proofErr w:type="spellEnd"/>
            <w:r w:rsidRPr="00416C62">
              <w:rPr>
                <w:color w:val="000000"/>
                <w:sz w:val="24"/>
                <w:szCs w:val="24"/>
              </w:rPr>
              <w:t>/</w:t>
            </w:r>
          </w:p>
          <w:p w:rsidR="00416C62" w:rsidRPr="00416C62" w:rsidRDefault="00416C62" w:rsidP="00416C62">
            <w:pPr>
              <w:outlineLvl w:val="0"/>
              <w:rPr>
                <w:sz w:val="24"/>
                <w:szCs w:val="24"/>
              </w:rPr>
            </w:pPr>
            <w:r>
              <w:rPr>
                <w:rFonts w:asciiTheme="minorHAnsi" w:hAnsiTheme="minorHAnsi" w:cs="TimesDL"/>
                <w:color w:val="000000"/>
                <w:sz w:val="22"/>
                <w:szCs w:val="22"/>
              </w:rPr>
              <w:t xml:space="preserve">      </w:t>
            </w:r>
            <w:r w:rsidRPr="00416C62">
              <w:rPr>
                <w:rFonts w:ascii="TimesDL" w:hAnsi="TimesDL" w:cs="TimesDL"/>
                <w:color w:val="000000"/>
                <w:sz w:val="22"/>
                <w:szCs w:val="22"/>
              </w:rPr>
              <w:t>М.П.</w:t>
            </w:r>
          </w:p>
        </w:tc>
      </w:tr>
    </w:tbl>
    <w:p w:rsidR="00416C62" w:rsidRDefault="00416C62" w:rsidP="00416C62"/>
    <w:p w:rsidR="00416C62" w:rsidRDefault="00416C62" w:rsidP="00416C62"/>
    <w:p w:rsidR="00B634FD" w:rsidRDefault="00B634FD" w:rsidP="00416C62"/>
    <w:p w:rsidR="00B634FD" w:rsidRDefault="00B634FD" w:rsidP="00416C62"/>
    <w:p w:rsidR="00B634FD" w:rsidRDefault="00B634FD" w:rsidP="00416C62"/>
    <w:p w:rsidR="00B634FD" w:rsidRDefault="00B634FD" w:rsidP="00416C62"/>
    <w:p w:rsidR="00B634FD" w:rsidRDefault="00B634FD" w:rsidP="00416C62"/>
    <w:p w:rsidR="00B634FD" w:rsidRDefault="00B634FD" w:rsidP="00416C62"/>
    <w:p w:rsidR="00B634FD" w:rsidRDefault="00B634FD" w:rsidP="00416C62"/>
    <w:p w:rsidR="00B634FD" w:rsidRDefault="00B634FD" w:rsidP="00416C62"/>
    <w:p w:rsidR="00B634FD" w:rsidRDefault="00B634FD" w:rsidP="00416C62"/>
    <w:p w:rsidR="00B634FD" w:rsidRDefault="00B634FD" w:rsidP="00416C62"/>
    <w:p w:rsidR="00B634FD" w:rsidRDefault="00B634FD" w:rsidP="00416C62"/>
    <w:p w:rsidR="00B634FD" w:rsidRDefault="00B634FD" w:rsidP="00416C62"/>
    <w:p w:rsidR="00B634FD" w:rsidRDefault="00B634FD" w:rsidP="00416C62"/>
    <w:p w:rsidR="00B634FD" w:rsidRDefault="00B634FD" w:rsidP="00416C62"/>
    <w:p w:rsidR="00B634FD" w:rsidRDefault="00B634FD" w:rsidP="00416C62"/>
    <w:p w:rsidR="00B634FD" w:rsidRDefault="00B634FD" w:rsidP="00416C62"/>
    <w:p w:rsidR="00B634FD" w:rsidRDefault="00B634FD" w:rsidP="00416C62"/>
    <w:p w:rsidR="00B634FD" w:rsidRDefault="00B634FD" w:rsidP="00416C62"/>
    <w:p w:rsidR="00B634FD" w:rsidRDefault="00B634FD" w:rsidP="00416C62"/>
    <w:p w:rsidR="00B634FD" w:rsidRDefault="00B634FD" w:rsidP="00416C62"/>
    <w:p w:rsidR="00B634FD" w:rsidRDefault="00B634FD" w:rsidP="00416C62"/>
    <w:p w:rsidR="00B634FD" w:rsidRDefault="00B634FD" w:rsidP="00416C62"/>
    <w:p w:rsidR="00EF086E" w:rsidRDefault="00EF086E" w:rsidP="00416C62"/>
    <w:p w:rsidR="00B634FD" w:rsidRDefault="00B634FD" w:rsidP="00B634FD"/>
    <w:p w:rsidR="00B634FD" w:rsidRDefault="00B634FD" w:rsidP="00B634FD">
      <w:pPr>
        <w:jc w:val="right"/>
      </w:pPr>
      <w:r>
        <w:t>Приложение 1</w:t>
      </w:r>
    </w:p>
    <w:p w:rsidR="00B634FD" w:rsidRDefault="00B634FD" w:rsidP="00B634FD">
      <w:pPr>
        <w:jc w:val="right"/>
      </w:pPr>
      <w:r>
        <w:t>К договору №</w:t>
      </w:r>
      <w:r w:rsidR="00285ABA">
        <w:t>____</w:t>
      </w:r>
      <w:r>
        <w:t xml:space="preserve"> от </w:t>
      </w:r>
      <w:r w:rsidR="00FD2315">
        <w:t>______2026</w:t>
      </w:r>
      <w:r>
        <w:t>г</w:t>
      </w:r>
    </w:p>
    <w:p w:rsidR="00B634FD" w:rsidRDefault="00B634FD" w:rsidP="00B634FD">
      <w:pPr>
        <w:jc w:val="right"/>
      </w:pPr>
    </w:p>
    <w:p w:rsidR="00B634FD" w:rsidRDefault="00B634FD" w:rsidP="00B634FD">
      <w:pPr>
        <w:jc w:val="right"/>
      </w:pPr>
    </w:p>
    <w:p w:rsidR="00B634FD" w:rsidRDefault="00B634FD" w:rsidP="00B634FD">
      <w:pPr>
        <w:jc w:val="center"/>
        <w:rPr>
          <w:sz w:val="28"/>
          <w:szCs w:val="28"/>
        </w:rPr>
      </w:pPr>
      <w:r w:rsidRPr="00B634FD">
        <w:rPr>
          <w:sz w:val="28"/>
          <w:szCs w:val="28"/>
        </w:rPr>
        <w:t>Спецификация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2231"/>
        <w:gridCol w:w="1595"/>
        <w:gridCol w:w="1595"/>
        <w:gridCol w:w="1595"/>
        <w:gridCol w:w="1596"/>
      </w:tblGrid>
      <w:tr w:rsidR="00B634FD" w:rsidTr="00B634FD">
        <w:tc>
          <w:tcPr>
            <w:tcW w:w="959" w:type="dxa"/>
          </w:tcPr>
          <w:p w:rsidR="00B634FD" w:rsidRPr="00B634FD" w:rsidRDefault="00B634FD" w:rsidP="00B634FD">
            <w:pPr>
              <w:jc w:val="center"/>
              <w:rPr>
                <w:b/>
              </w:rPr>
            </w:pPr>
            <w:r w:rsidRPr="00B634FD">
              <w:rPr>
                <w:b/>
              </w:rPr>
              <w:t>№п/п</w:t>
            </w:r>
          </w:p>
        </w:tc>
        <w:tc>
          <w:tcPr>
            <w:tcW w:w="2231" w:type="dxa"/>
          </w:tcPr>
          <w:p w:rsidR="00B634FD" w:rsidRPr="00B634FD" w:rsidRDefault="00B634FD" w:rsidP="00B634FD">
            <w:pPr>
              <w:jc w:val="center"/>
              <w:rPr>
                <w:b/>
              </w:rPr>
            </w:pPr>
            <w:r w:rsidRPr="00B634FD">
              <w:rPr>
                <w:b/>
              </w:rPr>
              <w:t>Наименование товара</w:t>
            </w:r>
          </w:p>
        </w:tc>
        <w:tc>
          <w:tcPr>
            <w:tcW w:w="1595" w:type="dxa"/>
          </w:tcPr>
          <w:p w:rsidR="00B634FD" w:rsidRPr="00B634FD" w:rsidRDefault="00B634FD" w:rsidP="00B634FD">
            <w:pPr>
              <w:jc w:val="center"/>
              <w:rPr>
                <w:b/>
              </w:rPr>
            </w:pPr>
            <w:r w:rsidRPr="00B634FD">
              <w:rPr>
                <w:b/>
              </w:rPr>
              <w:t>Кол-во</w:t>
            </w:r>
          </w:p>
        </w:tc>
        <w:tc>
          <w:tcPr>
            <w:tcW w:w="1595" w:type="dxa"/>
          </w:tcPr>
          <w:p w:rsidR="00B634FD" w:rsidRPr="00B634FD" w:rsidRDefault="00B634FD" w:rsidP="00B634FD">
            <w:pPr>
              <w:jc w:val="center"/>
              <w:rPr>
                <w:b/>
              </w:rPr>
            </w:pPr>
            <w:proofErr w:type="spellStart"/>
            <w:r w:rsidRPr="00B634FD">
              <w:rPr>
                <w:b/>
              </w:rPr>
              <w:t>Ед.изм</w:t>
            </w:r>
            <w:proofErr w:type="spellEnd"/>
            <w:r w:rsidRPr="00B634FD">
              <w:rPr>
                <w:b/>
              </w:rPr>
              <w:t>.</w:t>
            </w:r>
          </w:p>
        </w:tc>
        <w:tc>
          <w:tcPr>
            <w:tcW w:w="1595" w:type="dxa"/>
          </w:tcPr>
          <w:p w:rsidR="00B634FD" w:rsidRPr="00B634FD" w:rsidRDefault="00B634FD" w:rsidP="00B634FD">
            <w:pPr>
              <w:jc w:val="center"/>
              <w:rPr>
                <w:b/>
              </w:rPr>
            </w:pPr>
            <w:r w:rsidRPr="00B634FD">
              <w:rPr>
                <w:b/>
              </w:rPr>
              <w:t>Цена за ед.</w:t>
            </w:r>
          </w:p>
        </w:tc>
        <w:tc>
          <w:tcPr>
            <w:tcW w:w="1596" w:type="dxa"/>
          </w:tcPr>
          <w:p w:rsidR="00B634FD" w:rsidRPr="00B634FD" w:rsidRDefault="00B634FD" w:rsidP="00B634FD">
            <w:pPr>
              <w:jc w:val="center"/>
              <w:rPr>
                <w:b/>
              </w:rPr>
            </w:pPr>
            <w:r w:rsidRPr="00B634FD">
              <w:rPr>
                <w:b/>
              </w:rPr>
              <w:t>Сумма</w:t>
            </w:r>
          </w:p>
        </w:tc>
      </w:tr>
      <w:tr w:rsidR="00B634FD" w:rsidTr="00B634FD">
        <w:tc>
          <w:tcPr>
            <w:tcW w:w="959" w:type="dxa"/>
          </w:tcPr>
          <w:p w:rsidR="00B634FD" w:rsidRDefault="00B634FD" w:rsidP="00B634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231" w:type="dxa"/>
          </w:tcPr>
          <w:p w:rsidR="00B634FD" w:rsidRDefault="00C9157D" w:rsidP="00C9157D">
            <w:pPr>
              <w:jc w:val="center"/>
              <w:rPr>
                <w:sz w:val="28"/>
                <w:szCs w:val="28"/>
              </w:rPr>
            </w:pPr>
            <w:r w:rsidRPr="00C9157D">
              <w:rPr>
                <w:rFonts w:ascii="Arial" w:hAnsi="Arial" w:cs="Arial"/>
                <w:b/>
                <w:color w:val="001A34"/>
                <w:sz w:val="21"/>
                <w:szCs w:val="21"/>
                <w:shd w:val="clear" w:color="auto" w:fill="FFFFFF"/>
              </w:rPr>
              <w:t>Бланк Меню-требование</w:t>
            </w:r>
            <w:r>
              <w:rPr>
                <w:sz w:val="28"/>
                <w:szCs w:val="28"/>
              </w:rPr>
              <w:t xml:space="preserve"> (</w:t>
            </w:r>
            <w:r>
              <w:rPr>
                <w:rFonts w:ascii="Arial" w:hAnsi="Arial" w:cs="Arial"/>
                <w:color w:val="001A34"/>
                <w:sz w:val="21"/>
                <w:szCs w:val="21"/>
                <w:shd w:val="clear" w:color="auto" w:fill="FFFFFF"/>
              </w:rPr>
              <w:t>ОКУД 0504202А3 формат 42 см х 29,7 см) в ред. Приказа Минфина России от 15.06.2020 № 103н</w:t>
            </w:r>
          </w:p>
        </w:tc>
        <w:tc>
          <w:tcPr>
            <w:tcW w:w="1595" w:type="dxa"/>
          </w:tcPr>
          <w:p w:rsidR="00B634FD" w:rsidRDefault="007F1029" w:rsidP="00B634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FD2315">
              <w:rPr>
                <w:sz w:val="28"/>
                <w:szCs w:val="28"/>
              </w:rPr>
              <w:t>000</w:t>
            </w:r>
          </w:p>
        </w:tc>
        <w:tc>
          <w:tcPr>
            <w:tcW w:w="1595" w:type="dxa"/>
          </w:tcPr>
          <w:p w:rsidR="00B634FD" w:rsidRDefault="00B634FD" w:rsidP="00B634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Шт.</w:t>
            </w:r>
          </w:p>
        </w:tc>
        <w:tc>
          <w:tcPr>
            <w:tcW w:w="1595" w:type="dxa"/>
          </w:tcPr>
          <w:p w:rsidR="00B634FD" w:rsidRDefault="00B634FD" w:rsidP="00FD23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8,</w:t>
            </w:r>
            <w:r w:rsidR="00FD2315">
              <w:rPr>
                <w:sz w:val="28"/>
                <w:szCs w:val="28"/>
              </w:rPr>
              <w:t>45</w:t>
            </w:r>
          </w:p>
        </w:tc>
        <w:tc>
          <w:tcPr>
            <w:tcW w:w="1596" w:type="dxa"/>
          </w:tcPr>
          <w:p w:rsidR="00B634FD" w:rsidRDefault="007F1029" w:rsidP="00B634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16900</w:t>
            </w:r>
            <w:r w:rsidR="00B634FD">
              <w:rPr>
                <w:sz w:val="28"/>
                <w:szCs w:val="28"/>
              </w:rPr>
              <w:t>,00</w:t>
            </w:r>
          </w:p>
        </w:tc>
      </w:tr>
      <w:tr w:rsidR="00B634FD" w:rsidTr="00B634FD">
        <w:tc>
          <w:tcPr>
            <w:tcW w:w="959" w:type="dxa"/>
          </w:tcPr>
          <w:p w:rsidR="00B634FD" w:rsidRDefault="00B634FD" w:rsidP="00B634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31" w:type="dxa"/>
          </w:tcPr>
          <w:p w:rsidR="00B634FD" w:rsidRPr="00B634FD" w:rsidRDefault="00B634FD" w:rsidP="00B634FD">
            <w:pPr>
              <w:jc w:val="center"/>
              <w:rPr>
                <w:b/>
                <w:sz w:val="28"/>
                <w:szCs w:val="28"/>
              </w:rPr>
            </w:pPr>
            <w:r w:rsidRPr="00B634FD">
              <w:rPr>
                <w:b/>
                <w:sz w:val="28"/>
                <w:szCs w:val="28"/>
              </w:rPr>
              <w:t>ИТОГО:</w:t>
            </w:r>
          </w:p>
        </w:tc>
        <w:tc>
          <w:tcPr>
            <w:tcW w:w="1595" w:type="dxa"/>
          </w:tcPr>
          <w:p w:rsidR="00B634FD" w:rsidRPr="00B634FD" w:rsidRDefault="00B634FD" w:rsidP="00B634F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95" w:type="dxa"/>
          </w:tcPr>
          <w:p w:rsidR="00B634FD" w:rsidRPr="00B634FD" w:rsidRDefault="00B634FD" w:rsidP="00B634F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95" w:type="dxa"/>
          </w:tcPr>
          <w:p w:rsidR="00B634FD" w:rsidRPr="00B634FD" w:rsidRDefault="00B634FD" w:rsidP="00B634F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96" w:type="dxa"/>
          </w:tcPr>
          <w:p w:rsidR="00B634FD" w:rsidRPr="00B634FD" w:rsidRDefault="007F1029" w:rsidP="00B634F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16 900</w:t>
            </w:r>
            <w:r w:rsidR="00B634FD" w:rsidRPr="00B634FD">
              <w:rPr>
                <w:b/>
                <w:sz w:val="28"/>
                <w:szCs w:val="28"/>
              </w:rPr>
              <w:t>,00</w:t>
            </w:r>
          </w:p>
        </w:tc>
      </w:tr>
    </w:tbl>
    <w:p w:rsidR="00B634FD" w:rsidRDefault="00B634FD" w:rsidP="00B634FD">
      <w:pPr>
        <w:jc w:val="center"/>
        <w:rPr>
          <w:sz w:val="28"/>
          <w:szCs w:val="28"/>
        </w:rPr>
      </w:pPr>
    </w:p>
    <w:p w:rsidR="00B634FD" w:rsidRDefault="00B634FD" w:rsidP="00B634FD">
      <w:pPr>
        <w:rPr>
          <w:sz w:val="28"/>
          <w:szCs w:val="28"/>
        </w:rPr>
      </w:pPr>
    </w:p>
    <w:p w:rsidR="00B634FD" w:rsidRDefault="00B634FD" w:rsidP="00B634FD">
      <w:pPr>
        <w:tabs>
          <w:tab w:val="left" w:pos="1905"/>
        </w:tabs>
        <w:rPr>
          <w:sz w:val="28"/>
          <w:szCs w:val="28"/>
        </w:rPr>
      </w:pPr>
      <w:r>
        <w:rPr>
          <w:sz w:val="28"/>
          <w:szCs w:val="28"/>
        </w:rPr>
        <w:tab/>
        <w:t>От Исполнителя: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от Заказчика:</w:t>
      </w:r>
    </w:p>
    <w:p w:rsidR="00B634FD" w:rsidRDefault="00B634FD" w:rsidP="00B634FD">
      <w:pPr>
        <w:tabs>
          <w:tab w:val="left" w:pos="1905"/>
        </w:tabs>
        <w:rPr>
          <w:sz w:val="28"/>
          <w:szCs w:val="28"/>
        </w:rPr>
      </w:pPr>
    </w:p>
    <w:p w:rsidR="00B634FD" w:rsidRDefault="00B634FD" w:rsidP="00B634FD">
      <w:pPr>
        <w:tabs>
          <w:tab w:val="left" w:pos="1905"/>
        </w:tabs>
        <w:rPr>
          <w:sz w:val="28"/>
          <w:szCs w:val="28"/>
        </w:rPr>
      </w:pPr>
    </w:p>
    <w:p w:rsidR="00B634FD" w:rsidRPr="00B634FD" w:rsidRDefault="00B634FD" w:rsidP="00B634FD">
      <w:pPr>
        <w:tabs>
          <w:tab w:val="left" w:pos="1905"/>
        </w:tabs>
        <w:rPr>
          <w:sz w:val="28"/>
          <w:szCs w:val="28"/>
        </w:rPr>
      </w:pPr>
      <w:r>
        <w:rPr>
          <w:sz w:val="28"/>
          <w:szCs w:val="28"/>
        </w:rPr>
        <w:t>____________________</w:t>
      </w:r>
      <w:r w:rsidR="00FD2315">
        <w:rPr>
          <w:sz w:val="28"/>
          <w:szCs w:val="28"/>
        </w:rPr>
        <w:t>________</w:t>
      </w:r>
      <w:r>
        <w:rPr>
          <w:sz w:val="28"/>
          <w:szCs w:val="28"/>
        </w:rPr>
        <w:t>.             _____________________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B634FD" w:rsidRPr="00B634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C62"/>
    <w:rsid w:val="00285ABA"/>
    <w:rsid w:val="00416C62"/>
    <w:rsid w:val="007F1029"/>
    <w:rsid w:val="008C5B03"/>
    <w:rsid w:val="00A44701"/>
    <w:rsid w:val="00B634FD"/>
    <w:rsid w:val="00C9157D"/>
    <w:rsid w:val="00DB5425"/>
    <w:rsid w:val="00EF086E"/>
    <w:rsid w:val="00FD2315"/>
    <w:rsid w:val="00FD7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6B3E1"/>
  <w15:docId w15:val="{7F8A7623-0117-4689-B9FF-258E9884C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6C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5B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rsid w:val="00416C62"/>
    <w:pPr>
      <w:ind w:firstLine="567"/>
      <w:jc w:val="both"/>
    </w:pPr>
    <w:rPr>
      <w:rFonts w:ascii="TimesDL" w:hAnsi="TimesDL" w:cs="TimesDL"/>
      <w:sz w:val="22"/>
      <w:szCs w:val="22"/>
    </w:rPr>
  </w:style>
  <w:style w:type="character" w:customStyle="1" w:styleId="20">
    <w:name w:val="Основной текст 2 Знак"/>
    <w:basedOn w:val="a0"/>
    <w:link w:val="2"/>
    <w:rsid w:val="00416C62"/>
    <w:rPr>
      <w:rFonts w:ascii="TimesDL" w:eastAsia="Times New Roman" w:hAnsi="TimesDL" w:cs="TimesDL"/>
      <w:lang w:eastAsia="ru-RU"/>
    </w:rPr>
  </w:style>
  <w:style w:type="table" w:styleId="a4">
    <w:name w:val="Table Grid"/>
    <w:basedOn w:val="a1"/>
    <w:rsid w:val="00416C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uiPriority w:val="99"/>
    <w:semiHidden/>
    <w:unhideWhenUsed/>
    <w:rsid w:val="00416C6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416C6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690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User</cp:lastModifiedBy>
  <cp:revision>8</cp:revision>
  <dcterms:created xsi:type="dcterms:W3CDTF">2015-11-23T12:11:00Z</dcterms:created>
  <dcterms:modified xsi:type="dcterms:W3CDTF">2026-10-08T10:48:00Z</dcterms:modified>
</cp:coreProperties>
</file>