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F3EE8" w14:textId="791E216B" w:rsidR="00C3163A" w:rsidRPr="002B52C9" w:rsidRDefault="00091A04">
      <w:pPr>
        <w:rPr>
          <w:rFonts w:ascii="Times New Roman" w:hAnsi="Times New Roman" w:cs="Times New Roman"/>
          <w:sz w:val="40"/>
          <w:szCs w:val="40"/>
        </w:rPr>
      </w:pPr>
      <w:r w:rsidRPr="002B52C9">
        <w:rPr>
          <w:rFonts w:ascii="Times New Roman" w:hAnsi="Times New Roman" w:cs="Times New Roman"/>
          <w:sz w:val="40"/>
          <w:szCs w:val="40"/>
        </w:rPr>
        <w:t>ВОЗМЕЩЕНИЕ ПОДОТЧЕТНОМУ ЛИЦУ ПО АВАНСОВОМУ ОТЧЕТУ</w:t>
      </w:r>
    </w:p>
    <w:sectPr w:rsidR="00C3163A" w:rsidRPr="002B5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B3"/>
    <w:rsid w:val="00091A04"/>
    <w:rsid w:val="002666D7"/>
    <w:rsid w:val="002B52C9"/>
    <w:rsid w:val="006222D8"/>
    <w:rsid w:val="006C2FB3"/>
    <w:rsid w:val="00C3163A"/>
    <w:rsid w:val="00E7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5C9C"/>
  <w15:chartTrackingRefBased/>
  <w15:docId w15:val="{DE7E2A63-3230-42C3-8984-8D80E429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2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2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2F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2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2F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2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2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2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2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F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2F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2F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2F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2F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2F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2F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2F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2F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2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2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2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2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2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2F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2F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2F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2F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2F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2F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2025-01-31T11:29:00Z</dcterms:created>
  <dcterms:modified xsi:type="dcterms:W3CDTF">2026-01-22T11:43:00Z</dcterms:modified>
</cp:coreProperties>
</file>