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FC88D" w14:textId="1A2DA80F" w:rsidR="00835275" w:rsidRDefault="0029706F" w:rsidP="0029706F">
      <w:pPr>
        <w:pStyle w:val="NameoftheParty"/>
        <w:spacing w:before="0" w:after="0"/>
        <w:jc w:val="both"/>
        <w:rPr>
          <w:lang w:val="ru-RU"/>
        </w:rPr>
      </w:pPr>
      <w:r>
        <w:rPr>
          <w:lang w:val="ru-RU"/>
        </w:rPr>
        <w:t xml:space="preserve">                                               </w:t>
      </w:r>
      <w:r w:rsidR="000000C6">
        <w:rPr>
          <w:lang w:val="ru-RU"/>
        </w:rPr>
        <w:t xml:space="preserve">                  </w:t>
      </w:r>
      <w:r>
        <w:rPr>
          <w:lang w:val="ru-RU"/>
        </w:rPr>
        <w:t xml:space="preserve"> </w:t>
      </w:r>
      <w:r w:rsidR="003D7D47">
        <w:rPr>
          <w:lang w:val="ru-RU"/>
        </w:rPr>
        <w:t xml:space="preserve">КОНТРАКТ № </w:t>
      </w:r>
      <w:r w:rsidR="00A53900">
        <w:rPr>
          <w:lang w:val="ru-RU"/>
        </w:rPr>
        <w:t>83</w:t>
      </w:r>
      <w:r w:rsidR="00B50AE6">
        <w:rPr>
          <w:lang w:val="ru-RU"/>
        </w:rPr>
        <w:t>/202</w:t>
      </w:r>
      <w:r w:rsidR="00A75957">
        <w:rPr>
          <w:lang w:val="ru-RU"/>
        </w:rPr>
        <w:t>6</w:t>
      </w:r>
      <w:r w:rsidR="00B50AE6">
        <w:rPr>
          <w:lang w:val="ru-RU"/>
        </w:rPr>
        <w:t>-ЭМ</w:t>
      </w:r>
      <w:r w:rsidR="00835275">
        <w:rPr>
          <w:lang w:val="ru-RU"/>
        </w:rPr>
        <w:t xml:space="preserve">                                            </w:t>
      </w:r>
    </w:p>
    <w:p w14:paraId="721D8CF5" w14:textId="77777777" w:rsidR="0043370F" w:rsidRPr="00944E06" w:rsidRDefault="00835275" w:rsidP="0029706F">
      <w:pPr>
        <w:pStyle w:val="NameoftheParty"/>
        <w:spacing w:before="0" w:after="0"/>
        <w:jc w:val="both"/>
        <w:rPr>
          <w:lang w:val="ru-RU"/>
        </w:rPr>
      </w:pPr>
      <w:r>
        <w:rPr>
          <w:lang w:val="ru-RU"/>
        </w:rPr>
        <w:t xml:space="preserve">                                                                                                                                     </w:t>
      </w:r>
    </w:p>
    <w:p w14:paraId="5A160B11" w14:textId="77777777" w:rsidR="000000C6" w:rsidRPr="0087518B" w:rsidRDefault="000000C6" w:rsidP="000000C6">
      <w:pPr>
        <w:ind w:right="-1"/>
        <w:jc w:val="center"/>
        <w:rPr>
          <w:sz w:val="28"/>
        </w:rPr>
      </w:pPr>
      <w:r w:rsidRPr="0087518B">
        <w:t xml:space="preserve">Поставка </w:t>
      </w:r>
      <w:r>
        <w:t>мебели</w:t>
      </w:r>
      <w:r w:rsidRPr="0087518B">
        <w:t xml:space="preserve"> для оснащения трудовых мастерских </w:t>
      </w:r>
    </w:p>
    <w:p w14:paraId="36485EC4" w14:textId="68B3F049" w:rsidR="00A75957" w:rsidRPr="003D578C" w:rsidRDefault="00A75957">
      <w:pPr>
        <w:pStyle w:val="NameoftheParty"/>
        <w:spacing w:before="0" w:after="0"/>
        <w:rPr>
          <w:lang w:val="ru-RU"/>
        </w:rPr>
      </w:pPr>
    </w:p>
    <w:tbl>
      <w:tblPr>
        <w:tblW w:w="9606" w:type="dxa"/>
        <w:tblInd w:w="-142" w:type="dxa"/>
        <w:tblCellMar>
          <w:left w:w="10" w:type="dxa"/>
          <w:right w:w="10" w:type="dxa"/>
        </w:tblCellMar>
        <w:tblLook w:val="0000" w:firstRow="0" w:lastRow="0" w:firstColumn="0" w:lastColumn="0" w:noHBand="0" w:noVBand="0"/>
      </w:tblPr>
      <w:tblGrid>
        <w:gridCol w:w="4785"/>
        <w:gridCol w:w="4821"/>
      </w:tblGrid>
      <w:tr w:rsidR="0043370F" w14:paraId="2F274B83" w14:textId="77777777">
        <w:tc>
          <w:tcPr>
            <w:tcW w:w="4785" w:type="dxa"/>
            <w:tcMar>
              <w:top w:w="0" w:type="dxa"/>
              <w:left w:w="108" w:type="dxa"/>
              <w:bottom w:w="0" w:type="dxa"/>
              <w:right w:w="108" w:type="dxa"/>
            </w:tcMar>
          </w:tcPr>
          <w:p w14:paraId="11685F0C" w14:textId="77777777" w:rsidR="0043370F" w:rsidRDefault="003D7D47">
            <w:pPr>
              <w:pStyle w:val="LBBodyText1"/>
            </w:pPr>
            <w:r>
              <w:t>г. Волхов</w:t>
            </w:r>
          </w:p>
        </w:tc>
        <w:tc>
          <w:tcPr>
            <w:tcW w:w="4821" w:type="dxa"/>
            <w:tcMar>
              <w:top w:w="0" w:type="dxa"/>
              <w:left w:w="108" w:type="dxa"/>
              <w:bottom w:w="0" w:type="dxa"/>
              <w:right w:w="108" w:type="dxa"/>
            </w:tcMar>
          </w:tcPr>
          <w:p w14:paraId="6C12FAAA" w14:textId="059CBB28" w:rsidR="0043370F" w:rsidRDefault="003D7D47">
            <w:pPr>
              <w:pStyle w:val="LBBodyText1"/>
              <w:jc w:val="right"/>
            </w:pPr>
            <w:r>
              <w:rPr>
                <w:color w:val="000000"/>
                <w:lang w:eastAsia="ru-RU"/>
              </w:rPr>
              <w:t>«</w:t>
            </w:r>
            <w:r w:rsidR="000000C6">
              <w:rPr>
                <w:color w:val="000000"/>
                <w:lang w:eastAsia="ru-RU"/>
              </w:rPr>
              <w:t>_____</w:t>
            </w:r>
            <w:r>
              <w:rPr>
                <w:color w:val="000000"/>
                <w:lang w:eastAsia="ru-RU"/>
              </w:rPr>
              <w:t>»</w:t>
            </w:r>
            <w:r w:rsidR="00E52A2F">
              <w:rPr>
                <w:color w:val="000000"/>
                <w:lang w:eastAsia="ru-RU"/>
              </w:rPr>
              <w:t xml:space="preserve"> </w:t>
            </w:r>
            <w:r w:rsidR="000000C6">
              <w:rPr>
                <w:color w:val="000000"/>
                <w:lang w:eastAsia="ru-RU"/>
              </w:rPr>
              <w:t xml:space="preserve">октября </w:t>
            </w:r>
            <w:r w:rsidR="00E65FB0">
              <w:rPr>
                <w:color w:val="000000"/>
                <w:lang w:eastAsia="ru-RU"/>
              </w:rPr>
              <w:t xml:space="preserve"> </w:t>
            </w:r>
            <w:r w:rsidR="00E52A2F">
              <w:rPr>
                <w:color w:val="000000"/>
                <w:lang w:eastAsia="ru-RU"/>
              </w:rPr>
              <w:t>202</w:t>
            </w:r>
            <w:r w:rsidR="00A75957">
              <w:rPr>
                <w:color w:val="000000"/>
                <w:lang w:eastAsia="ru-RU"/>
              </w:rPr>
              <w:t>6</w:t>
            </w:r>
            <w:r>
              <w:t xml:space="preserve"> г.</w:t>
            </w:r>
          </w:p>
        </w:tc>
      </w:tr>
    </w:tbl>
    <w:p w14:paraId="1188AEE5" w14:textId="7562EC86" w:rsidR="0043370F" w:rsidRDefault="003D7D47">
      <w:pPr>
        <w:pStyle w:val="LBBodyText1"/>
      </w:pPr>
      <w:r>
        <w:rPr>
          <w:b/>
        </w:rPr>
        <w:t>ГОСУДАРСТВЕННОЕ БЮДЖЕТНОЕ ОБЩЕОБРАЗОВАТЕЛЬНОЕ УЧРЕЖДЕНИЕ ЛЕНИНГРАДСКОЙ ОБЛАСТИ "ВОЛХОВСКАЯ ШКОЛА,РЕАЛИЗУЮЩАЯ АДАПТИРОВАННЫЕ ОБРАЗОВАТЕЛЬНЫЕ ПРОГРАММЫ"</w:t>
      </w:r>
      <w:r>
        <w:t xml:space="preserve"> (далее – «</w:t>
      </w:r>
      <w:r>
        <w:rPr>
          <w:b/>
          <w:bCs/>
        </w:rPr>
        <w:t>Заказчик</w:t>
      </w:r>
      <w:r>
        <w:t>»), в лиц</w:t>
      </w:r>
      <w:r w:rsidR="000000C6">
        <w:t>е</w:t>
      </w:r>
      <w:r w:rsidR="00A75957">
        <w:t xml:space="preserve"> </w:t>
      </w:r>
      <w:r w:rsidR="00E52A2F">
        <w:t>директора Новожиловой Александры Сергеевны</w:t>
      </w:r>
      <w:r>
        <w:t xml:space="preserve">, действующего на основании </w:t>
      </w:r>
      <w:r w:rsidR="00E52A2F">
        <w:t>Устава</w:t>
      </w:r>
      <w:r>
        <w:t>, с одной стороны, и</w:t>
      </w:r>
      <w:r w:rsidR="000000C6">
        <w:t>__________________________</w:t>
      </w:r>
      <w:r>
        <w:t>(далее – «</w:t>
      </w:r>
      <w:r>
        <w:rPr>
          <w:b/>
          <w:bCs/>
        </w:rPr>
        <w:t>Поставщик</w:t>
      </w:r>
      <w:r>
        <w:t>»), в лице</w:t>
      </w:r>
      <w:r w:rsidR="000000C6">
        <w:t>________________________</w:t>
      </w:r>
      <w:r>
        <w:t xml:space="preserve"> , действующего на </w:t>
      </w:r>
      <w:r w:rsidR="007E0ADC">
        <w:rPr>
          <w:szCs w:val="22"/>
        </w:rPr>
        <w:t>основании</w:t>
      </w:r>
      <w:r w:rsidR="000000C6">
        <w:rPr>
          <w:szCs w:val="22"/>
        </w:rPr>
        <w:t>______________________</w:t>
      </w:r>
      <w:r w:rsidR="007E0ADC">
        <w:rPr>
          <w:szCs w:val="22"/>
        </w:rPr>
        <w:t>,</w:t>
      </w:r>
      <w:r w:rsidR="007E0ADC">
        <w:rPr>
          <w:color w:val="EE0000"/>
        </w:rPr>
        <w:t xml:space="preserve"> </w:t>
      </w:r>
      <w:r>
        <w:t>с другой стороны, далее совместно именуемые «</w:t>
      </w:r>
      <w:r>
        <w:rPr>
          <w:b/>
        </w:rPr>
        <w:t>Стороны</w:t>
      </w:r>
      <w:r>
        <w:t>», а по отдельности «</w:t>
      </w:r>
      <w:r>
        <w:rPr>
          <w:b/>
        </w:rPr>
        <w:t>Сторона</w:t>
      </w:r>
      <w:r>
        <w:t xml:space="preserve">», </w:t>
      </w:r>
      <w:r>
        <w:rPr>
          <w:color w:val="000000"/>
          <w:kern w:val="3"/>
          <w:lang w:eastAsia="ru-RU"/>
        </w:rPr>
        <w:t xml:space="preserve">в соответствии с </w:t>
      </w:r>
      <w:r>
        <w:rPr>
          <w:lang w:eastAsia="ru-RU"/>
        </w:rPr>
        <w:t>законодательством Российской Федерации и иными нормативными правовыми актами о контрактной системе в сфере</w:t>
      </w:r>
      <w:r w:rsidR="007F36EC">
        <w:rPr>
          <w:lang w:eastAsia="ru-RU"/>
        </w:rPr>
        <w:t xml:space="preserve"> и на </w:t>
      </w:r>
      <w:r w:rsidR="007F36EC" w:rsidRPr="00835275">
        <w:rPr>
          <w:lang w:eastAsia="ru-RU"/>
        </w:rPr>
        <w:t>основании п.</w:t>
      </w:r>
      <w:r w:rsidR="000000C6">
        <w:rPr>
          <w:lang w:eastAsia="ru-RU"/>
        </w:rPr>
        <w:t>5</w:t>
      </w:r>
      <w:r w:rsidR="007F36EC" w:rsidRPr="00835275">
        <w:rPr>
          <w:lang w:eastAsia="ru-RU"/>
        </w:rPr>
        <w:t xml:space="preserve"> ч.1 ст.93 44-ФЗ</w:t>
      </w:r>
      <w:r w:rsidRPr="00835275">
        <w:t xml:space="preserve">(идентификационный код закупки: </w:t>
      </w:r>
      <w:r w:rsidR="00B50AE6" w:rsidRPr="00835275">
        <w:t>2</w:t>
      </w:r>
      <w:r w:rsidR="00A75957" w:rsidRPr="00835275">
        <w:t>6</w:t>
      </w:r>
      <w:r w:rsidR="00B50AE6" w:rsidRPr="00835275">
        <w:t>2470200595247020100100</w:t>
      </w:r>
      <w:r w:rsidR="000000C6">
        <w:t>10</w:t>
      </w:r>
      <w:r w:rsidR="00B50AE6" w:rsidRPr="00835275">
        <w:t>0000000244)</w:t>
      </w:r>
      <w:r w:rsidRPr="00835275">
        <w:rPr>
          <w:kern w:val="3"/>
          <w:lang w:eastAsia="ru-RU"/>
        </w:rPr>
        <w:t xml:space="preserve"> заключили настоящий </w:t>
      </w:r>
      <w:r w:rsidRPr="00835275">
        <w:t>контракт (далее – «</w:t>
      </w:r>
      <w:r w:rsidRPr="00835275">
        <w:rPr>
          <w:b/>
        </w:rPr>
        <w:t>Контракт</w:t>
      </w:r>
      <w:r w:rsidRPr="00835275">
        <w:t>»)</w:t>
      </w:r>
      <w:r w:rsidRPr="00835275">
        <w:rPr>
          <w:kern w:val="3"/>
          <w:lang w:eastAsia="ru-RU"/>
        </w:rPr>
        <w:t xml:space="preserve"> о </w:t>
      </w:r>
      <w:r>
        <w:rPr>
          <w:kern w:val="3"/>
          <w:lang w:eastAsia="ru-RU"/>
        </w:rPr>
        <w:t>нижеследующем</w:t>
      </w:r>
      <w:r>
        <w:rPr>
          <w:color w:val="000000"/>
          <w:kern w:val="3"/>
          <w:lang w:eastAsia="ru-RU"/>
        </w:rPr>
        <w:t>:</w:t>
      </w:r>
    </w:p>
    <w:p w14:paraId="43AA338D" w14:textId="77777777" w:rsidR="0043370F" w:rsidRDefault="003D7D47">
      <w:pPr>
        <w:pStyle w:val="LBGovstyle1"/>
        <w:numPr>
          <w:ilvl w:val="0"/>
          <w:numId w:val="72"/>
        </w:numPr>
      </w:pPr>
      <w:r>
        <w:t>Предмет Контракта</w:t>
      </w:r>
    </w:p>
    <w:p w14:paraId="73887013" w14:textId="3475DE8F" w:rsidR="0043370F" w:rsidRPr="00944E06" w:rsidRDefault="003D7D47">
      <w:pPr>
        <w:pStyle w:val="LBGovstyle2"/>
        <w:numPr>
          <w:ilvl w:val="1"/>
          <w:numId w:val="68"/>
        </w:numPr>
        <w:rPr>
          <w:lang w:val="ru-RU"/>
        </w:rPr>
      </w:pPr>
      <w:r>
        <w:rPr>
          <w:lang w:val="ru-RU"/>
        </w:rPr>
        <w:t xml:space="preserve">Поставщик обязуется </w:t>
      </w:r>
      <w:r w:rsidR="00D1273B">
        <w:rPr>
          <w:lang w:val="ru-RU"/>
        </w:rPr>
        <w:t xml:space="preserve">поставить </w:t>
      </w:r>
      <w:r w:rsidR="00AC6CF8">
        <w:rPr>
          <w:lang w:val="ru-RU"/>
        </w:rPr>
        <w:t>мебели для оснащения трудовых мастерских</w:t>
      </w:r>
      <w:r w:rsidR="00D1273B">
        <w:rPr>
          <w:lang w:val="ru-RU"/>
        </w:rPr>
        <w:t xml:space="preserve"> </w:t>
      </w:r>
      <w:r>
        <w:rPr>
          <w:lang w:val="ru-RU"/>
        </w:rPr>
        <w:t>(далее – «</w:t>
      </w:r>
      <w:r>
        <w:rPr>
          <w:b/>
          <w:bCs/>
          <w:lang w:val="ru-RU"/>
        </w:rPr>
        <w:t>Товар</w:t>
      </w:r>
      <w:r>
        <w:rPr>
          <w:lang w:val="ru-RU"/>
        </w:rPr>
        <w:t>») Заказчику в обусловленный настоящим Контрактом срок, согласно Спецификации (Приложение № 1 к настоящему Контракту) и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14:paraId="54409086" w14:textId="77777777" w:rsidR="0043370F" w:rsidRDefault="003D7D47">
      <w:pPr>
        <w:pStyle w:val="LBGovstyle2"/>
        <w:numPr>
          <w:ilvl w:val="1"/>
          <w:numId w:val="68"/>
        </w:numPr>
        <w:rPr>
          <w:lang w:val="ru-RU"/>
        </w:rPr>
      </w:pPr>
      <w:r>
        <w:rPr>
          <w:lang w:val="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закупки (Приложение № 2 к настоящему Контракту).</w:t>
      </w:r>
    </w:p>
    <w:p w14:paraId="4BF535D4" w14:textId="77777777" w:rsidR="0043370F" w:rsidRDefault="003D7D47">
      <w:pPr>
        <w:pStyle w:val="LBGovstyle1"/>
        <w:numPr>
          <w:ilvl w:val="0"/>
          <w:numId w:val="68"/>
        </w:numPr>
      </w:pPr>
      <w:r>
        <w:t>Цена Контракта (Предложение о цене за право заключения Контракта)</w:t>
      </w:r>
    </w:p>
    <w:p w14:paraId="191ED4FE" w14:textId="77777777" w:rsidR="007E0ADC" w:rsidRPr="007E0ADC" w:rsidRDefault="003D7D47" w:rsidP="00EE48DA">
      <w:pPr>
        <w:pStyle w:val="LBGovstyle2"/>
        <w:numPr>
          <w:ilvl w:val="1"/>
          <w:numId w:val="68"/>
        </w:numPr>
        <w:rPr>
          <w:b/>
          <w:bCs/>
          <w:lang w:val="ru-RU"/>
        </w:rPr>
      </w:pPr>
      <w:bookmarkStart w:id="0" w:name="_Ref435696371"/>
      <w:bookmarkStart w:id="1" w:name="_Ref54018942"/>
      <w:bookmarkEnd w:id="0"/>
      <w:bookmarkEnd w:id="1"/>
      <w:r>
        <w:rPr>
          <w:rFonts w:eastAsia="Times New Roman"/>
          <w:bCs/>
          <w:lang w:val="ru-RU"/>
        </w:rPr>
        <w:t xml:space="preserve">Цена контракта </w:t>
      </w:r>
      <w:r>
        <w:rPr>
          <w:lang w:val="ru-RU"/>
        </w:rPr>
        <w:t>(Предложение о цене за право заключения Контракта) составл</w:t>
      </w:r>
      <w:r w:rsidR="00A75957">
        <w:rPr>
          <w:lang w:val="ru-RU"/>
        </w:rPr>
        <w:t xml:space="preserve">яет </w:t>
      </w:r>
    </w:p>
    <w:p w14:paraId="4EDDD8FB" w14:textId="48798978" w:rsidR="0043370F" w:rsidRPr="00EE48DA" w:rsidRDefault="000000C6" w:rsidP="000000C6">
      <w:pPr>
        <w:pStyle w:val="LBGovstyle2"/>
        <w:ind w:left="720"/>
        <w:rPr>
          <w:b/>
          <w:bCs/>
          <w:lang w:val="ru-RU"/>
        </w:rPr>
      </w:pPr>
      <w:r>
        <w:rPr>
          <w:b/>
          <w:bCs/>
          <w:lang w:val="ru-RU"/>
        </w:rPr>
        <w:t>__________________________</w:t>
      </w:r>
      <w:r w:rsidR="003D7D47" w:rsidRPr="00E831B1">
        <w:rPr>
          <w:b/>
          <w:bCs/>
          <w:lang w:val="ru-RU"/>
        </w:rPr>
        <w:t>(</w:t>
      </w:r>
      <w:r>
        <w:rPr>
          <w:b/>
          <w:bCs/>
          <w:lang w:val="ru-RU"/>
        </w:rPr>
        <w:t>_____________________________</w:t>
      </w:r>
      <w:r w:rsidR="00EE48DA">
        <w:rPr>
          <w:b/>
          <w:bCs/>
          <w:lang w:val="ru-RU"/>
        </w:rPr>
        <w:t>)</w:t>
      </w:r>
      <w:r w:rsidR="007E0ADC">
        <w:rPr>
          <w:b/>
          <w:bCs/>
          <w:lang w:val="ru-RU"/>
        </w:rPr>
        <w:t xml:space="preserve"> </w:t>
      </w:r>
      <w:r w:rsidR="003D7D47" w:rsidRPr="00E52A2F">
        <w:rPr>
          <w:b/>
          <w:bCs/>
          <w:lang w:val="ru-RU"/>
        </w:rPr>
        <w:t>рубл</w:t>
      </w:r>
      <w:r w:rsidR="00E831B1">
        <w:rPr>
          <w:b/>
          <w:bCs/>
          <w:lang w:val="ru-RU"/>
        </w:rPr>
        <w:t>я</w:t>
      </w:r>
      <w:r w:rsidR="00E52A2F" w:rsidRPr="00E52A2F">
        <w:rPr>
          <w:b/>
          <w:bCs/>
          <w:lang w:val="ru-RU"/>
        </w:rPr>
        <w:t xml:space="preserve"> </w:t>
      </w:r>
      <w:r>
        <w:rPr>
          <w:b/>
          <w:bCs/>
          <w:lang w:val="ru-RU"/>
        </w:rPr>
        <w:t>_____</w:t>
      </w:r>
      <w:r w:rsidR="00E831B1">
        <w:rPr>
          <w:b/>
          <w:bCs/>
          <w:lang w:val="ru-RU"/>
        </w:rPr>
        <w:t xml:space="preserve"> </w:t>
      </w:r>
      <w:r w:rsidR="003D7D47" w:rsidRPr="00E52A2F">
        <w:rPr>
          <w:b/>
          <w:bCs/>
          <w:lang w:val="ru-RU"/>
        </w:rPr>
        <w:t>копе</w:t>
      </w:r>
      <w:r w:rsidR="00E831B1">
        <w:rPr>
          <w:b/>
          <w:bCs/>
          <w:lang w:val="ru-RU"/>
        </w:rPr>
        <w:t>йки</w:t>
      </w:r>
      <w:r w:rsidR="003D7D47" w:rsidRPr="00E52A2F">
        <w:rPr>
          <w:b/>
          <w:bCs/>
          <w:lang w:val="ru-RU"/>
        </w:rPr>
        <w:t>, в том числе</w:t>
      </w:r>
      <w:r w:rsidR="00EE48DA">
        <w:rPr>
          <w:b/>
          <w:bCs/>
          <w:lang w:val="ru-RU"/>
        </w:rPr>
        <w:t xml:space="preserve"> </w:t>
      </w:r>
      <w:r w:rsidR="00D1273B" w:rsidRPr="00EE48DA">
        <w:rPr>
          <w:b/>
          <w:bCs/>
          <w:lang w:val="ru-RU"/>
        </w:rPr>
        <w:t>НДС</w:t>
      </w:r>
      <w:r w:rsidR="00E831B1">
        <w:rPr>
          <w:b/>
          <w:bCs/>
          <w:lang w:val="ru-RU"/>
        </w:rPr>
        <w:t xml:space="preserve"> </w:t>
      </w:r>
      <w:r w:rsidR="00A75957">
        <w:rPr>
          <w:b/>
          <w:bCs/>
          <w:lang w:val="ru-RU"/>
        </w:rPr>
        <w:t xml:space="preserve"> </w:t>
      </w:r>
      <w:r>
        <w:rPr>
          <w:b/>
          <w:bCs/>
          <w:lang w:val="ru-RU"/>
        </w:rPr>
        <w:t>____</w:t>
      </w:r>
      <w:r w:rsidR="007E0ADC">
        <w:rPr>
          <w:b/>
          <w:bCs/>
          <w:lang w:val="ru-RU"/>
        </w:rPr>
        <w:t>%</w:t>
      </w:r>
      <w:r>
        <w:rPr>
          <w:b/>
          <w:bCs/>
          <w:lang w:val="ru-RU"/>
        </w:rPr>
        <w:t>, без  НДС.</w:t>
      </w:r>
    </w:p>
    <w:p w14:paraId="2FDA04AE" w14:textId="77777777" w:rsidR="0043370F" w:rsidRDefault="003D7D47">
      <w:pPr>
        <w:pStyle w:val="LBGovstyle2"/>
        <w:numPr>
          <w:ilvl w:val="1"/>
          <w:numId w:val="68"/>
        </w:numPr>
        <w:rPr>
          <w:lang w:val="ru-RU"/>
        </w:rPr>
      </w:pPr>
      <w:bookmarkStart w:id="2" w:name="_Ref480215053"/>
      <w:bookmarkStart w:id="3" w:name="_Ref438119014"/>
      <w:bookmarkStart w:id="4" w:name="_Ref436310198"/>
      <w:bookmarkStart w:id="5" w:name="_Ref437017192"/>
      <w:bookmarkStart w:id="6" w:name="_Ref73374101"/>
      <w:bookmarkEnd w:id="2"/>
      <w:bookmarkEnd w:id="3"/>
      <w:bookmarkEnd w:id="4"/>
      <w:bookmarkEnd w:id="5"/>
      <w:bookmarkEnd w:id="6"/>
      <w:r>
        <w:rPr>
          <w:lang w:val="ru-RU"/>
        </w:rPr>
        <w:t>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9F2457A" w14:textId="77777777" w:rsidR="0043370F" w:rsidRDefault="003D7D47">
      <w:pPr>
        <w:pStyle w:val="LBGovstyle2"/>
        <w:numPr>
          <w:ilvl w:val="1"/>
          <w:numId w:val="68"/>
        </w:numPr>
        <w:rPr>
          <w:lang w:val="ru-RU"/>
        </w:rPr>
      </w:pPr>
      <w:bookmarkStart w:id="7" w:name="_Ref73374120"/>
      <w:bookmarkEnd w:id="7"/>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14:paraId="3E6030FD" w14:textId="77777777" w:rsidR="0043370F" w:rsidRDefault="003D7D47">
      <w:pPr>
        <w:pStyle w:val="LBGovstyle2"/>
        <w:numPr>
          <w:ilvl w:val="1"/>
          <w:numId w:val="68"/>
        </w:numPr>
        <w:rPr>
          <w:lang w:val="ru-RU"/>
        </w:rPr>
      </w:pPr>
      <w:bookmarkStart w:id="8" w:name="_Ref73374520"/>
      <w:bookmarkEnd w:id="8"/>
      <w:r>
        <w:rPr>
          <w:lang w:val="ru-RU"/>
        </w:rPr>
        <w:t>При заключении и исполнении настоящего Контракта изменение его условий не допускается, за исключением случаев, предусмотренных статьями 34 и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lang w:val="ru-RU"/>
        </w:rPr>
        <w:t>Закон № 44-ФЗ</w:t>
      </w:r>
      <w:r>
        <w:rPr>
          <w:lang w:val="ru-RU"/>
        </w:rPr>
        <w:t>»).</w:t>
      </w:r>
    </w:p>
    <w:p w14:paraId="0B442152" w14:textId="77777777" w:rsidR="0043370F" w:rsidRDefault="003D7D47">
      <w:pPr>
        <w:pStyle w:val="LBGovstyle2"/>
        <w:numPr>
          <w:ilvl w:val="1"/>
          <w:numId w:val="68"/>
        </w:numPr>
        <w:rPr>
          <w:lang w:val="ru-RU"/>
        </w:rPr>
      </w:pPr>
      <w:bookmarkStart w:id="9" w:name="_Ref493267580"/>
      <w:bookmarkStart w:id="10" w:name="_Ref493267553"/>
      <w:bookmarkEnd w:id="9"/>
      <w:bookmarkEnd w:id="10"/>
      <w:r>
        <w:rPr>
          <w:lang w:val="ru-RU"/>
        </w:rPr>
        <w:t>Оплата по Контракту производится в следующем порядке:</w:t>
      </w:r>
    </w:p>
    <w:p w14:paraId="4FBEFE3C" w14:textId="77777777" w:rsidR="0043370F" w:rsidRDefault="003D7D47">
      <w:pPr>
        <w:pStyle w:val="LBGovstyle3"/>
        <w:numPr>
          <w:ilvl w:val="2"/>
          <w:numId w:val="68"/>
        </w:numPr>
        <w:rPr>
          <w:lang w:val="ru-RU"/>
        </w:rPr>
      </w:pPr>
      <w:bookmarkStart w:id="11" w:name="_Ref73374540"/>
      <w:bookmarkEnd w:id="11"/>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6D2C2D85" w14:textId="77777777" w:rsidR="0043370F" w:rsidRDefault="003D7D47">
      <w:pPr>
        <w:pStyle w:val="LBGovstyle3"/>
        <w:numPr>
          <w:ilvl w:val="2"/>
          <w:numId w:val="68"/>
        </w:numPr>
        <w:rPr>
          <w:lang w:val="ru-RU"/>
        </w:rPr>
      </w:pPr>
      <w:bookmarkStart w:id="12" w:name="_Ref73374629"/>
      <w:bookmarkEnd w:id="12"/>
      <w:r>
        <w:rPr>
          <w:lang w:val="ru-RU"/>
        </w:rPr>
        <w:t>Оплата по Контракту осуществляется за счет средств:</w:t>
      </w:r>
    </w:p>
    <w:p w14:paraId="1564B028" w14:textId="77777777" w:rsidR="00065EE7" w:rsidRPr="00683D29" w:rsidRDefault="00065EE7" w:rsidP="00065EE7">
      <w:pPr>
        <w:pStyle w:val="LBGovstyle2doczillaStyle3"/>
        <w:ind w:left="720"/>
        <w:rPr>
          <w:sz w:val="22"/>
          <w:lang w:val="ru-RU"/>
        </w:rPr>
      </w:pPr>
      <w:r w:rsidRPr="00683D29">
        <w:rPr>
          <w:sz w:val="22"/>
        </w:rPr>
        <w:t>Средства бюджетных учреждений</w:t>
      </w:r>
      <w:r w:rsidRPr="00683D29">
        <w:rPr>
          <w:sz w:val="22"/>
          <w:lang w:val="ru-RU"/>
        </w:rPr>
        <w:t xml:space="preserve">: </w:t>
      </w:r>
    </w:p>
    <w:tbl>
      <w:tblPr>
        <w:tblW w:w="12337" w:type="dxa"/>
        <w:tblInd w:w="704" w:type="dxa"/>
        <w:tblLayout w:type="fixed"/>
        <w:tblLook w:val="04A0" w:firstRow="1" w:lastRow="0" w:firstColumn="1" w:lastColumn="0" w:noHBand="0" w:noVBand="1"/>
      </w:tblPr>
      <w:tblGrid>
        <w:gridCol w:w="7660"/>
        <w:gridCol w:w="4677"/>
      </w:tblGrid>
      <w:tr w:rsidR="00065EE7" w:rsidRPr="00683D29" w14:paraId="25603939" w14:textId="77777777" w:rsidTr="00950658">
        <w:trPr>
          <w:trHeight w:val="356"/>
        </w:trPr>
        <w:tc>
          <w:tcPr>
            <w:tcW w:w="7660" w:type="dxa"/>
          </w:tcPr>
          <w:p w14:paraId="52C6B4AA" w14:textId="77777777" w:rsidR="00065EE7" w:rsidRPr="00683D29" w:rsidRDefault="00065EE7" w:rsidP="00950658">
            <w:pPr>
              <w:jc w:val="left"/>
            </w:pPr>
            <w:r w:rsidRPr="00683D29">
              <w:t>за счет средств пожертвования -  ______________________(________________) рубль 00 копеек</w:t>
            </w:r>
          </w:p>
        </w:tc>
        <w:tc>
          <w:tcPr>
            <w:tcW w:w="4677" w:type="dxa"/>
          </w:tcPr>
          <w:p w14:paraId="2C0DB833" w14:textId="77777777" w:rsidR="00065EE7" w:rsidRPr="00683D29" w:rsidRDefault="00065EE7" w:rsidP="00950658">
            <w:pPr>
              <w:jc w:val="left"/>
            </w:pPr>
          </w:p>
        </w:tc>
      </w:tr>
    </w:tbl>
    <w:p w14:paraId="777FF820" w14:textId="77777777" w:rsidR="00065EE7" w:rsidRPr="00065EE7" w:rsidRDefault="00065EE7" w:rsidP="00065EE7">
      <w:pPr>
        <w:pStyle w:val="LBGovstyle6"/>
        <w:spacing w:before="0" w:after="0"/>
        <w:rPr>
          <w:lang w:val="ru-RU"/>
        </w:rPr>
      </w:pPr>
    </w:p>
    <w:p w14:paraId="3D45D9D3" w14:textId="630A18C2" w:rsidR="0043370F" w:rsidRDefault="0043370F">
      <w:pPr>
        <w:pStyle w:val="LBBodyText2"/>
      </w:pPr>
    </w:p>
    <w:tbl>
      <w:tblPr>
        <w:tblW w:w="8778" w:type="dxa"/>
        <w:tblInd w:w="720" w:type="dxa"/>
        <w:tblCellMar>
          <w:left w:w="10" w:type="dxa"/>
          <w:right w:w="10" w:type="dxa"/>
        </w:tblCellMar>
        <w:tblLook w:val="0000" w:firstRow="0" w:lastRow="0" w:firstColumn="0" w:lastColumn="0" w:noHBand="0" w:noVBand="0"/>
      </w:tblPr>
      <w:tblGrid>
        <w:gridCol w:w="1832"/>
        <w:gridCol w:w="6946"/>
      </w:tblGrid>
      <w:tr w:rsidR="0043370F" w14:paraId="5809217A" w14:textId="77777777">
        <w:tc>
          <w:tcPr>
            <w:tcW w:w="1832" w:type="dxa"/>
            <w:tcMar>
              <w:top w:w="0" w:type="dxa"/>
              <w:left w:w="108" w:type="dxa"/>
              <w:bottom w:w="0" w:type="dxa"/>
              <w:right w:w="108" w:type="dxa"/>
            </w:tcMar>
          </w:tcPr>
          <w:p w14:paraId="3BC25283" w14:textId="77777777" w:rsidR="0043370F" w:rsidRDefault="003D7D47">
            <w:pPr>
              <w:pStyle w:val="LBBodyText1"/>
              <w:spacing w:before="0" w:after="0"/>
            </w:pPr>
            <w:r>
              <w:lastRenderedPageBreak/>
              <w:t>на 202</w:t>
            </w:r>
            <w:r w:rsidR="00A75957">
              <w:t>6</w:t>
            </w:r>
            <w:r w:rsidR="00267088">
              <w:t xml:space="preserve"> </w:t>
            </w:r>
            <w:r>
              <w:t>год</w:t>
            </w:r>
          </w:p>
        </w:tc>
        <w:tc>
          <w:tcPr>
            <w:tcW w:w="6946" w:type="dxa"/>
            <w:tcMar>
              <w:top w:w="0" w:type="dxa"/>
              <w:left w:w="108" w:type="dxa"/>
              <w:bottom w:w="0" w:type="dxa"/>
              <w:right w:w="108" w:type="dxa"/>
            </w:tcMar>
          </w:tcPr>
          <w:p w14:paraId="28E443C8" w14:textId="04FA1B23" w:rsidR="0043370F" w:rsidRDefault="0043370F">
            <w:pPr>
              <w:pStyle w:val="LBBodyText1"/>
              <w:spacing w:before="0" w:after="0"/>
            </w:pPr>
          </w:p>
        </w:tc>
      </w:tr>
    </w:tbl>
    <w:p w14:paraId="71562CA5" w14:textId="77777777" w:rsidR="0043370F" w:rsidRDefault="003D7D47">
      <w:pPr>
        <w:pStyle w:val="LBGovstyle3"/>
        <w:numPr>
          <w:ilvl w:val="2"/>
          <w:numId w:val="68"/>
        </w:numPr>
        <w:rPr>
          <w:lang w:val="ru-RU"/>
        </w:rPr>
      </w:pPr>
      <w:r>
        <w:rPr>
          <w:lang w:val="ru-RU"/>
        </w:rPr>
        <w:t xml:space="preserve">Оплата производится Заказчиком в течение </w:t>
      </w:r>
      <w:r>
        <w:rPr>
          <w:rFonts w:eastAsia="Times New Roman"/>
          <w:lang w:val="ru-RU"/>
        </w:rPr>
        <w:t>7 (Семи) рабочих дней</w:t>
      </w:r>
      <w:r>
        <w:rPr>
          <w:lang w:val="ru-RU"/>
        </w:rPr>
        <w:t xml:space="preserve"> со дня подписания Сторонами документы о приемке.</w:t>
      </w:r>
    </w:p>
    <w:p w14:paraId="11FBA24A" w14:textId="77777777" w:rsidR="0043370F" w:rsidRDefault="003D7D47">
      <w:pPr>
        <w:pStyle w:val="LBGovstyle2"/>
        <w:numPr>
          <w:ilvl w:val="1"/>
          <w:numId w:val="68"/>
        </w:numPr>
        <w:rPr>
          <w:lang w:val="ru-RU"/>
        </w:rPr>
      </w:pPr>
      <w:bookmarkStart w:id="13" w:name="_Ref73374904"/>
      <w:bookmarkEnd w:id="13"/>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D8DBD88" w14:textId="77777777" w:rsidR="0043370F" w:rsidRDefault="003D7D47">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Законом № 44-ФЗ, из суммы, подлежащей оплате Поставщику по настоящему Контракту.</w:t>
      </w:r>
    </w:p>
    <w:p w14:paraId="41AD03A4" w14:textId="77777777" w:rsidR="0043370F" w:rsidRDefault="003D7D47">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 РФ.</w:t>
      </w:r>
    </w:p>
    <w:p w14:paraId="25718086" w14:textId="77777777" w:rsidR="0043370F" w:rsidRDefault="003D7D47">
      <w:pPr>
        <w:pStyle w:val="LBGovstyle2"/>
        <w:numPr>
          <w:ilvl w:val="1"/>
          <w:numId w:val="68"/>
        </w:numPr>
        <w:rPr>
          <w:lang w:val="ru-RU"/>
        </w:rPr>
      </w:pPr>
      <w:r>
        <w:rPr>
          <w:lang w:val="ru-RU"/>
        </w:rPr>
        <w:t>Заказчик по согласованию с Поставщиком в ходе исполнения Контракта вправе увеличить предусмотренное Контрактом количество товара не более чем на десять процентов или уменьшить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E5C5545" w14:textId="77777777" w:rsidR="0043370F" w:rsidRDefault="003D7D47">
      <w:pPr>
        <w:pStyle w:val="LBGovstyle2"/>
        <w:numPr>
          <w:ilvl w:val="1"/>
          <w:numId w:val="68"/>
        </w:numPr>
        <w:rPr>
          <w:lang w:val="ru-RU"/>
        </w:rPr>
      </w:pPr>
      <w:r>
        <w:rPr>
          <w:lang w:val="ru-RU"/>
        </w:rPr>
        <w:t>Датой оплаты считается дата списания денежных средств со счета Заказчика, указанного в настоящем Контракте.</w:t>
      </w:r>
    </w:p>
    <w:p w14:paraId="07400193" w14:textId="77777777" w:rsidR="00E702DD" w:rsidRPr="00E10B67" w:rsidRDefault="003D7D47" w:rsidP="00E10B67">
      <w:pPr>
        <w:pStyle w:val="LBGovstyle1"/>
        <w:numPr>
          <w:ilvl w:val="0"/>
          <w:numId w:val="68"/>
        </w:numPr>
      </w:pPr>
      <w:bookmarkStart w:id="14" w:name="_Ref493525303"/>
      <w:bookmarkStart w:id="15" w:name="_Ref73115170"/>
      <w:bookmarkEnd w:id="14"/>
      <w:bookmarkEnd w:id="15"/>
      <w:r>
        <w:t>Порядок, сроки и условия поставки и приемки товара</w:t>
      </w:r>
    </w:p>
    <w:p w14:paraId="3D891F26" w14:textId="4C74C638" w:rsidR="00E702DD" w:rsidRPr="00781E83" w:rsidRDefault="00E702DD" w:rsidP="00E702DD">
      <w:pPr>
        <w:pStyle w:val="LBGovstyle2"/>
        <w:numPr>
          <w:ilvl w:val="1"/>
          <w:numId w:val="68"/>
        </w:numPr>
        <w:spacing w:before="0" w:after="0"/>
        <w:ind w:left="142" w:firstLine="142"/>
        <w:textAlignment w:val="auto"/>
        <w:rPr>
          <w:b/>
          <w:bCs/>
          <w:lang w:val="ru-RU"/>
        </w:rPr>
      </w:pPr>
      <w:r>
        <w:rPr>
          <w:lang w:val="ru-RU"/>
        </w:rPr>
        <w:t xml:space="preserve">             Поставка товара должна быть осуществлена в полном объеме в </w:t>
      </w:r>
      <w:r w:rsidRPr="00781E83">
        <w:rPr>
          <w:b/>
          <w:bCs/>
          <w:lang w:val="ru-RU"/>
        </w:rPr>
        <w:t xml:space="preserve">течение </w:t>
      </w:r>
      <w:r w:rsidR="00DD75A5">
        <w:rPr>
          <w:b/>
          <w:bCs/>
          <w:lang w:val="ru-RU"/>
        </w:rPr>
        <w:t>25</w:t>
      </w:r>
      <w:r w:rsidR="00544E5E">
        <w:rPr>
          <w:b/>
          <w:bCs/>
          <w:lang w:val="ru-RU"/>
        </w:rPr>
        <w:t xml:space="preserve"> </w:t>
      </w:r>
      <w:r w:rsidRPr="00781E83">
        <w:rPr>
          <w:b/>
          <w:bCs/>
          <w:lang w:val="ru-RU"/>
        </w:rPr>
        <w:t>(</w:t>
      </w:r>
      <w:r w:rsidR="00DD75A5">
        <w:rPr>
          <w:b/>
          <w:bCs/>
          <w:lang w:val="ru-RU"/>
        </w:rPr>
        <w:t>Двадцати пяти</w:t>
      </w:r>
      <w:r w:rsidRPr="00781E83">
        <w:rPr>
          <w:b/>
          <w:bCs/>
          <w:lang w:val="ru-RU"/>
        </w:rPr>
        <w:t xml:space="preserve">) </w:t>
      </w:r>
      <w:r w:rsidR="00375BBC">
        <w:rPr>
          <w:b/>
          <w:bCs/>
          <w:lang w:val="ru-RU"/>
        </w:rPr>
        <w:t>календарных</w:t>
      </w:r>
      <w:r w:rsidRPr="00781E83">
        <w:rPr>
          <w:b/>
          <w:bCs/>
          <w:lang w:val="ru-RU"/>
        </w:rPr>
        <w:t xml:space="preserve"> дней со дня заключения Контракта.</w:t>
      </w:r>
    </w:p>
    <w:p w14:paraId="507CB7DD" w14:textId="77777777" w:rsidR="00E702DD" w:rsidRDefault="00E702DD" w:rsidP="00E702DD">
      <w:pPr>
        <w:pStyle w:val="LBBodyText2"/>
        <w:spacing w:before="0" w:after="0"/>
        <w:ind w:left="0"/>
      </w:pPr>
      <w:r>
        <w:t>Поставка осуществляется в рабочие дни (понедельник-пятница) в период с 9:00-17:00 (по местному времени Заказчика).</w:t>
      </w:r>
    </w:p>
    <w:p w14:paraId="5BA688ED"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specialshkola@mail.ru.</w:t>
      </w:r>
    </w:p>
    <w:p w14:paraId="1EDFDEAA"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14:paraId="0D6DEF2F"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eastAsia="ru-RU"/>
        </w:rPr>
        <w:t xml:space="preserve">В случае если в пункте </w:t>
      </w:r>
      <w:r w:rsidR="00AE6908">
        <w:rPr>
          <w:lang w:val="ru-RU" w:eastAsia="ru-RU"/>
        </w:rPr>
        <w:fldChar w:fldCharType="begin"/>
      </w:r>
      <w:r>
        <w:rPr>
          <w:lang w:val="ru-RU" w:eastAsia="ru-RU"/>
        </w:rPr>
        <w:instrText xml:space="preserve"> REF _Ref529797844 \r \h </w:instrText>
      </w:r>
      <w:r w:rsidR="00AE6908">
        <w:rPr>
          <w:lang w:val="ru-RU" w:eastAsia="ru-RU"/>
        </w:rPr>
      </w:r>
      <w:r w:rsidR="00AE6908">
        <w:rPr>
          <w:lang w:val="ru-RU" w:eastAsia="ru-RU"/>
        </w:rPr>
        <w:fldChar w:fldCharType="separate"/>
      </w:r>
      <w:r>
        <w:rPr>
          <w:lang w:val="ru-RU" w:eastAsia="ru-RU"/>
        </w:rPr>
        <w:t>12</w:t>
      </w:r>
      <w:r w:rsidR="00AE6908">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14:paraId="4D7DA63B" w14:textId="77777777" w:rsidR="00E702DD" w:rsidRPr="00604019" w:rsidRDefault="00E702DD" w:rsidP="00E702DD">
      <w:pPr>
        <w:pStyle w:val="LBGovstyle2"/>
        <w:numPr>
          <w:ilvl w:val="1"/>
          <w:numId w:val="68"/>
        </w:numPr>
        <w:spacing w:before="0" w:after="0"/>
        <w:ind w:left="0" w:firstLine="0"/>
        <w:textAlignment w:val="auto"/>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 xml:space="preserve">по согласованию Заказчика с Поставщиком допускается поставка товара качество, технические и функциональные характеристики (потребительские свойства) </w:t>
      </w:r>
      <w:r>
        <w:rPr>
          <w:lang w:val="ru-RU"/>
        </w:rPr>
        <w:lastRenderedPageBreak/>
        <w:t>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685EFC33" w14:textId="77777777" w:rsidR="0043370F" w:rsidRDefault="003D7D47" w:rsidP="00E702DD">
      <w:pPr>
        <w:pStyle w:val="LBGovstyle1"/>
        <w:numPr>
          <w:ilvl w:val="0"/>
          <w:numId w:val="68"/>
        </w:numPr>
      </w:pPr>
      <w:r>
        <w:t>Взаимодействие Сторон</w:t>
      </w:r>
    </w:p>
    <w:p w14:paraId="1EFE1768" w14:textId="77777777" w:rsidR="0043370F" w:rsidRDefault="003D7D47">
      <w:pPr>
        <w:pStyle w:val="LBGovstyle2"/>
        <w:numPr>
          <w:ilvl w:val="1"/>
          <w:numId w:val="68"/>
        </w:numPr>
      </w:pPr>
      <w:bookmarkStart w:id="16" w:name="_Ref73376107"/>
      <w:bookmarkEnd w:id="16"/>
      <w:r>
        <w:rPr>
          <w:b/>
          <w:bCs/>
          <w:lang w:val="ru-RU"/>
        </w:rPr>
        <w:t>Поставщик обязуется</w:t>
      </w:r>
      <w:r>
        <w:rPr>
          <w:lang w:val="ru-RU"/>
        </w:rPr>
        <w:t>:</w:t>
      </w:r>
    </w:p>
    <w:p w14:paraId="14D4B352" w14:textId="77777777" w:rsidR="0043370F" w:rsidRDefault="003D7D47">
      <w:pPr>
        <w:pStyle w:val="LBGovstyle3"/>
        <w:numPr>
          <w:ilvl w:val="2"/>
          <w:numId w:val="68"/>
        </w:numPr>
        <w:rPr>
          <w:lang w:val="ru-RU"/>
        </w:rPr>
      </w:pPr>
      <w:r>
        <w:rPr>
          <w:lang w:val="ru-RU"/>
        </w:rPr>
        <w:t>Своими силами поставить Товар в порядке, количестве, в срок и на условиях, предусмотренных настоящим Контрактом.</w:t>
      </w:r>
    </w:p>
    <w:p w14:paraId="3EF00FA7" w14:textId="77777777" w:rsidR="0043370F" w:rsidRDefault="003D7D47">
      <w:pPr>
        <w:pStyle w:val="LBGovstyle3"/>
        <w:numPr>
          <w:ilvl w:val="2"/>
          <w:numId w:val="68"/>
        </w:numPr>
        <w:rPr>
          <w:lang w:val="ru-RU"/>
        </w:rPr>
      </w:pPr>
      <w:r>
        <w:rPr>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1A9562B8" w14:textId="77777777" w:rsidR="0043370F" w:rsidRDefault="003D7D47">
      <w:pPr>
        <w:pStyle w:val="LBGovstyle3"/>
        <w:numPr>
          <w:ilvl w:val="2"/>
          <w:numId w:val="68"/>
        </w:numPr>
        <w:rPr>
          <w:lang w:val="ru-RU"/>
        </w:rPr>
      </w:pPr>
      <w:r>
        <w:rPr>
          <w:lang w:val="ru-RU"/>
        </w:rPr>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FF8F9A5" w14:textId="77777777" w:rsidR="0043370F" w:rsidRDefault="003D7D47">
      <w:pPr>
        <w:pStyle w:val="LBGovstyle3"/>
        <w:numPr>
          <w:ilvl w:val="2"/>
          <w:numId w:val="68"/>
        </w:numPr>
        <w:rPr>
          <w:lang w:val="ru-RU"/>
        </w:rPr>
      </w:pPr>
      <w:r>
        <w:rPr>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D8E0FC0" w14:textId="77777777" w:rsidR="0043370F" w:rsidRDefault="003D7D47">
      <w:pPr>
        <w:pStyle w:val="LBGovstyle2"/>
        <w:numPr>
          <w:ilvl w:val="1"/>
          <w:numId w:val="68"/>
        </w:numPr>
      </w:pPr>
      <w:r>
        <w:rPr>
          <w:b/>
          <w:bCs/>
          <w:lang w:val="ru-RU"/>
        </w:rPr>
        <w:t>Поставщик вправе</w:t>
      </w:r>
      <w:r>
        <w:rPr>
          <w:lang w:val="ru-RU"/>
        </w:rPr>
        <w:t>:</w:t>
      </w:r>
    </w:p>
    <w:p w14:paraId="0DFF064E" w14:textId="77777777" w:rsidR="0043370F" w:rsidRDefault="003D7D47">
      <w:pPr>
        <w:pStyle w:val="LBGovstyle3"/>
        <w:numPr>
          <w:ilvl w:val="2"/>
          <w:numId w:val="68"/>
        </w:numPr>
        <w:rPr>
          <w:lang w:val="ru-RU"/>
        </w:rPr>
      </w:pPr>
      <w:r>
        <w:rPr>
          <w:lang w:val="ru-RU"/>
        </w:rPr>
        <w:t>Требовать от Заказчика произвести приемку Товара в порядке и в сроки, предусмотренные настоящим Контрактом.</w:t>
      </w:r>
    </w:p>
    <w:p w14:paraId="0BA191BE" w14:textId="77777777" w:rsidR="0043370F" w:rsidRDefault="003D7D47">
      <w:pPr>
        <w:pStyle w:val="LBGovstyle3"/>
        <w:numPr>
          <w:ilvl w:val="2"/>
          <w:numId w:val="68"/>
        </w:numPr>
        <w:rPr>
          <w:lang w:val="ru-RU"/>
        </w:rPr>
      </w:pPr>
      <w:bookmarkStart w:id="17" w:name="_Ref73374855"/>
      <w:bookmarkEnd w:id="17"/>
      <w:r>
        <w:rPr>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5060CA5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2C402F4C" w14:textId="77777777" w:rsidR="0043370F" w:rsidRPr="00944E06" w:rsidRDefault="003D7D47">
      <w:pPr>
        <w:pStyle w:val="LBGovstyle3"/>
        <w:numPr>
          <w:ilvl w:val="2"/>
          <w:numId w:val="68"/>
        </w:numPr>
        <w:rPr>
          <w:lang w:val="ru-RU"/>
        </w:rPr>
      </w:pPr>
      <w:r>
        <w:rPr>
          <w:lang w:val="ru-RU"/>
        </w:rPr>
        <w:t xml:space="preserve">Требовать возмещения убытков,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35634476" w14:textId="77777777" w:rsidR="0043370F" w:rsidRDefault="003D7D47">
      <w:pPr>
        <w:pStyle w:val="LBGovstyle2"/>
        <w:numPr>
          <w:ilvl w:val="1"/>
          <w:numId w:val="68"/>
        </w:numPr>
      </w:pPr>
      <w:r>
        <w:rPr>
          <w:b/>
          <w:bCs/>
          <w:lang w:val="ru-RU"/>
        </w:rPr>
        <w:t>Заказчик обязуется</w:t>
      </w:r>
      <w:r>
        <w:rPr>
          <w:lang w:val="ru-RU"/>
        </w:rPr>
        <w:t>:</w:t>
      </w:r>
    </w:p>
    <w:p w14:paraId="3C463224" w14:textId="77777777" w:rsidR="0043370F" w:rsidRDefault="003D7D47">
      <w:pPr>
        <w:pStyle w:val="LBGovstyle3"/>
        <w:numPr>
          <w:ilvl w:val="2"/>
          <w:numId w:val="68"/>
        </w:numPr>
        <w:rPr>
          <w:lang w:val="ru-RU"/>
        </w:rPr>
      </w:pPr>
      <w:bookmarkStart w:id="18" w:name="_Ref73374871"/>
      <w:bookmarkEnd w:id="18"/>
      <w:r>
        <w:rPr>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BFE6FA9"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14:paraId="1B0E8568" w14:textId="77777777" w:rsidR="0043370F" w:rsidRDefault="003D7D47">
      <w:pPr>
        <w:pStyle w:val="LBGovstyle5"/>
        <w:numPr>
          <w:ilvl w:val="4"/>
          <w:numId w:val="68"/>
        </w:numPr>
        <w:rPr>
          <w:lang w:val="ru-RU"/>
        </w:rPr>
      </w:pPr>
      <w:bookmarkStart w:id="19" w:name="_Ref109683159"/>
      <w:bookmarkEnd w:id="19"/>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Закона № 44-ФЗ) и (или) поставляемому товару;</w:t>
      </w:r>
    </w:p>
    <w:p w14:paraId="1720A68C" w14:textId="77777777" w:rsidR="0043370F" w:rsidRDefault="003D7D47">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5AA21270" w14:textId="77777777" w:rsidR="0043370F" w:rsidRPr="00944E06" w:rsidRDefault="003D7D47">
      <w:pPr>
        <w:pStyle w:val="LBGovstyle3"/>
        <w:numPr>
          <w:ilvl w:val="2"/>
          <w:numId w:val="68"/>
        </w:numPr>
        <w:rPr>
          <w:lang w:val="ru-RU"/>
        </w:rPr>
      </w:pPr>
      <w:r>
        <w:rPr>
          <w:lang w:val="ru-RU"/>
        </w:rPr>
        <w:t xml:space="preserve">Требовать уплаты неустоек (штрафов, пеней)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w:t>
      </w:r>
    </w:p>
    <w:p w14:paraId="16AA3AC4" w14:textId="77777777" w:rsidR="0043370F" w:rsidRDefault="003D7D47">
      <w:pPr>
        <w:pStyle w:val="LBGovstyle3"/>
        <w:numPr>
          <w:ilvl w:val="2"/>
          <w:numId w:val="68"/>
        </w:numPr>
        <w:rPr>
          <w:lang w:val="ru-RU"/>
        </w:rPr>
      </w:pPr>
      <w:r>
        <w:rPr>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1B9D3025" w14:textId="77777777" w:rsidR="0043370F" w:rsidRDefault="003D7D47">
      <w:pPr>
        <w:pStyle w:val="LBGovstyle2"/>
        <w:numPr>
          <w:ilvl w:val="1"/>
          <w:numId w:val="68"/>
        </w:numPr>
      </w:pPr>
      <w:r>
        <w:rPr>
          <w:b/>
          <w:bCs/>
          <w:lang w:val="ru-RU"/>
        </w:rPr>
        <w:t>Заказчик вправе</w:t>
      </w:r>
      <w:r>
        <w:rPr>
          <w:lang w:val="ru-RU"/>
        </w:rPr>
        <w:t>:</w:t>
      </w:r>
    </w:p>
    <w:p w14:paraId="784CC518" w14:textId="77777777" w:rsidR="0043370F" w:rsidRDefault="003D7D47">
      <w:pPr>
        <w:pStyle w:val="LBGovstyle3"/>
        <w:numPr>
          <w:ilvl w:val="2"/>
          <w:numId w:val="68"/>
        </w:numPr>
        <w:rPr>
          <w:lang w:val="ru-RU"/>
        </w:rPr>
      </w:pPr>
      <w:r>
        <w:rPr>
          <w:lang w:val="ru-RU"/>
        </w:rPr>
        <w:t>Требовать от Поставщика надлежащего исполнения обязательств по настоящему Контракту.</w:t>
      </w:r>
    </w:p>
    <w:p w14:paraId="343218C3" w14:textId="77777777" w:rsidR="0043370F" w:rsidRDefault="003D7D47">
      <w:pPr>
        <w:pStyle w:val="LBGovstyle3"/>
        <w:numPr>
          <w:ilvl w:val="2"/>
          <w:numId w:val="68"/>
        </w:numPr>
        <w:rPr>
          <w:lang w:val="ru-RU"/>
        </w:rPr>
      </w:pPr>
      <w:r>
        <w:rPr>
          <w:lang w:val="ru-RU"/>
        </w:rPr>
        <w:lastRenderedPageBreak/>
        <w:t>Требовать от Поставщика своевременного устранения нарушений, выявленных как в ходе приемки, так и в течение срока годности.</w:t>
      </w:r>
    </w:p>
    <w:p w14:paraId="00ECD22D" w14:textId="77777777" w:rsidR="0043370F" w:rsidRDefault="003D7D47">
      <w:pPr>
        <w:pStyle w:val="LBGovstyle3"/>
        <w:numPr>
          <w:ilvl w:val="2"/>
          <w:numId w:val="68"/>
        </w:numPr>
        <w:rPr>
          <w:lang w:val="ru-RU"/>
        </w:rPr>
      </w:pPr>
      <w:r>
        <w:rPr>
          <w:lang w:val="ru-RU"/>
        </w:rPr>
        <w:t>Проверять ход и качество выполнения Поставщиком условий настоящего Контракта.</w:t>
      </w:r>
    </w:p>
    <w:p w14:paraId="1847B9F4" w14:textId="77777777" w:rsidR="0043370F" w:rsidRPr="00944E06" w:rsidRDefault="003D7D47">
      <w:pPr>
        <w:pStyle w:val="LBGovstyle3"/>
        <w:numPr>
          <w:ilvl w:val="2"/>
          <w:numId w:val="68"/>
        </w:numPr>
        <w:rPr>
          <w:lang w:val="ru-RU"/>
        </w:rPr>
      </w:pPr>
      <w:r>
        <w:rPr>
          <w:lang w:val="ru-RU"/>
        </w:rPr>
        <w:t xml:space="preserve">Требовать возмещения убытков в соответствии с разделом </w:t>
      </w:r>
      <w:r w:rsidR="00AE6908">
        <w:rPr>
          <w:lang w:val="ru-RU"/>
        </w:rPr>
        <w:fldChar w:fldCharType="begin"/>
      </w:r>
      <w:r>
        <w:rPr>
          <w:lang w:val="ru-RU"/>
        </w:rPr>
        <w:instrText xml:space="preserve"> REF _Ref24050885 \w \h </w:instrText>
      </w:r>
      <w:r w:rsidR="00AE6908">
        <w:rPr>
          <w:lang w:val="ru-RU"/>
        </w:rPr>
      </w:r>
      <w:r w:rsidR="00AE6908">
        <w:rPr>
          <w:lang w:val="ru-RU"/>
        </w:rPr>
        <w:fldChar w:fldCharType="separate"/>
      </w:r>
      <w:r>
        <w:rPr>
          <w:lang w:val="ru-RU"/>
        </w:rPr>
        <w:t>7</w:t>
      </w:r>
      <w:r w:rsidR="00AE6908">
        <w:rPr>
          <w:lang w:val="ru-RU"/>
        </w:rPr>
        <w:fldChar w:fldCharType="end"/>
      </w:r>
      <w:r>
        <w:rPr>
          <w:lang w:val="ru-RU"/>
        </w:rPr>
        <w:t xml:space="preserve"> настоящего Контракта, причиненных по вине Поставщика.</w:t>
      </w:r>
    </w:p>
    <w:p w14:paraId="12B58290" w14:textId="77777777" w:rsidR="0043370F" w:rsidRDefault="003D7D47">
      <w:pPr>
        <w:pStyle w:val="LBGovstyle3"/>
        <w:numPr>
          <w:ilvl w:val="2"/>
          <w:numId w:val="68"/>
        </w:numPr>
        <w:rPr>
          <w:lang w:val="ru-RU"/>
        </w:rPr>
      </w:pPr>
      <w:r>
        <w:rPr>
          <w:lang w:val="ru-RU"/>
        </w:rPr>
        <w:t>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 44-ФЗ.</w:t>
      </w:r>
    </w:p>
    <w:p w14:paraId="585E80C7" w14:textId="77777777" w:rsidR="0043370F" w:rsidRDefault="003D7D47">
      <w:pPr>
        <w:pStyle w:val="LBGovstyle3"/>
        <w:numPr>
          <w:ilvl w:val="2"/>
          <w:numId w:val="68"/>
        </w:numPr>
        <w:rPr>
          <w:lang w:val="ru-RU"/>
        </w:rPr>
      </w:pPr>
      <w:r>
        <w:rPr>
          <w:lang w:val="ru-RU"/>
        </w:rPr>
        <w:t>Отказаться от приемки и оплаты Товара, не соответствующего условиям настоящего Контракта.</w:t>
      </w:r>
    </w:p>
    <w:p w14:paraId="3C7F25CD" w14:textId="77777777" w:rsidR="0043370F" w:rsidRDefault="003D7D47">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4DA00FC" w14:textId="77777777" w:rsidR="0043370F" w:rsidRDefault="003D7D47">
      <w:pPr>
        <w:pStyle w:val="LBGovstyle3"/>
        <w:numPr>
          <w:ilvl w:val="2"/>
          <w:numId w:val="68"/>
        </w:numPr>
        <w:rPr>
          <w:lang w:val="ru-RU"/>
        </w:rPr>
      </w:pPr>
      <w:r>
        <w:rPr>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bookmarkStart w:id="20" w:name="_Ref493525314"/>
      <w:bookmarkEnd w:id="20"/>
    </w:p>
    <w:p w14:paraId="6A64C9BE" w14:textId="77777777" w:rsidR="0043370F" w:rsidRDefault="003D7D47">
      <w:pPr>
        <w:pStyle w:val="LBGovstyle1"/>
        <w:numPr>
          <w:ilvl w:val="0"/>
          <w:numId w:val="68"/>
        </w:numPr>
      </w:pPr>
      <w:r>
        <w:t>Упаковка товара</w:t>
      </w:r>
    </w:p>
    <w:p w14:paraId="379C6427" w14:textId="77777777" w:rsidR="0043370F" w:rsidRDefault="003D7D47">
      <w:pPr>
        <w:pStyle w:val="LBGovstyle2"/>
        <w:numPr>
          <w:ilvl w:val="1"/>
          <w:numId w:val="68"/>
        </w:numPr>
        <w:rPr>
          <w:lang w:val="ru-RU"/>
        </w:rPr>
      </w:pPr>
      <w:r>
        <w:rPr>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5BAF5C0" w14:textId="77777777" w:rsidR="0043370F" w:rsidRPr="00944E06" w:rsidRDefault="003D7D47">
      <w:pPr>
        <w:pStyle w:val="LBGovstyle2"/>
        <w:numPr>
          <w:ilvl w:val="1"/>
          <w:numId w:val="68"/>
        </w:numPr>
        <w:rPr>
          <w:lang w:val="ru-RU"/>
        </w:rPr>
      </w:pPr>
      <w:r>
        <w:rPr>
          <w:lang w:val="ru-RU"/>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w:t>
      </w:r>
      <w:r w:rsidR="00AE6908">
        <w:rPr>
          <w:lang w:val="ru-RU"/>
        </w:rPr>
        <w:fldChar w:fldCharType="begin"/>
      </w:r>
      <w:r>
        <w:rPr>
          <w:lang w:val="ru-RU"/>
        </w:rPr>
        <w:instrText xml:space="preserve"> REF _Ref73115249 \r \h </w:instrText>
      </w:r>
      <w:r w:rsidR="00AE6908">
        <w:rPr>
          <w:lang w:val="ru-RU"/>
        </w:rPr>
      </w:r>
      <w:r w:rsidR="00AE6908">
        <w:rPr>
          <w:lang w:val="ru-RU"/>
        </w:rPr>
        <w:fldChar w:fldCharType="separate"/>
      </w:r>
      <w:r>
        <w:rPr>
          <w:lang w:val="ru-RU"/>
        </w:rPr>
        <w:t>3.3</w:t>
      </w:r>
      <w:r w:rsidR="00AE6908">
        <w:rPr>
          <w:lang w:val="ru-RU"/>
        </w:rPr>
        <w:fldChar w:fldCharType="end"/>
      </w:r>
      <w:r>
        <w:rPr>
          <w:lang w:val="ru-RU"/>
        </w:rPr>
        <w:t xml:space="preserve"> раздела </w:t>
      </w:r>
      <w:r w:rsidR="00AE6908">
        <w:rPr>
          <w:lang w:val="ru-RU"/>
        </w:rPr>
        <w:fldChar w:fldCharType="begin"/>
      </w:r>
      <w:r>
        <w:rPr>
          <w:lang w:val="ru-RU"/>
        </w:rPr>
        <w:instrText xml:space="preserve"> REF _Ref73115170 \r \h </w:instrText>
      </w:r>
      <w:r w:rsidR="00AE6908">
        <w:rPr>
          <w:lang w:val="ru-RU"/>
        </w:rPr>
      </w:r>
      <w:r w:rsidR="00AE6908">
        <w:rPr>
          <w:lang w:val="ru-RU"/>
        </w:rPr>
        <w:fldChar w:fldCharType="separate"/>
      </w:r>
      <w:r>
        <w:rPr>
          <w:lang w:val="ru-RU"/>
        </w:rPr>
        <w:t>3</w:t>
      </w:r>
      <w:r w:rsidR="00AE6908">
        <w:rPr>
          <w:lang w:val="ru-RU"/>
        </w:rPr>
        <w:fldChar w:fldCharType="end"/>
      </w:r>
      <w:r>
        <w:rPr>
          <w:lang w:val="ru-RU"/>
        </w:rPr>
        <w:t xml:space="preserve"> настоящего Контракта. Такой Товар не засчитывается в счет исполнения обязательств по настоящему Контракту.</w:t>
      </w:r>
    </w:p>
    <w:p w14:paraId="70728876" w14:textId="77777777" w:rsidR="0043370F" w:rsidRDefault="003D7D47">
      <w:pPr>
        <w:pStyle w:val="LBGovstyle2"/>
        <w:numPr>
          <w:ilvl w:val="1"/>
          <w:numId w:val="68"/>
        </w:numPr>
        <w:rPr>
          <w:lang w:val="ru-RU"/>
        </w:rPr>
      </w:pPr>
      <w:r>
        <w:rPr>
          <w:lang w:val="ru-RU"/>
        </w:rPr>
        <w:t>Поставщик несет ответственность перед Заказчиком за повреждение Товара вследствие его ненадлежащей упаковки.</w:t>
      </w:r>
    </w:p>
    <w:p w14:paraId="74E9FC2B" w14:textId="77777777" w:rsidR="0043370F" w:rsidRDefault="003D7D47">
      <w:pPr>
        <w:pStyle w:val="LBGovstyle2"/>
        <w:numPr>
          <w:ilvl w:val="1"/>
          <w:numId w:val="68"/>
        </w:numPr>
        <w:rPr>
          <w:lang w:val="ru-RU"/>
        </w:rPr>
      </w:pPr>
      <w:r>
        <w:rPr>
          <w:lang w:val="ru-RU"/>
        </w:rPr>
        <w:t>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 881, а также информацию согласно иным техническим регламентам на отдельные виды Товара.</w:t>
      </w:r>
    </w:p>
    <w:p w14:paraId="4F7BEDA3" w14:textId="77777777" w:rsidR="0043370F" w:rsidRDefault="003D7D47">
      <w:pPr>
        <w:pStyle w:val="LBGovstyle2"/>
        <w:numPr>
          <w:ilvl w:val="1"/>
          <w:numId w:val="68"/>
        </w:numPr>
        <w:rPr>
          <w:lang w:val="ru-RU"/>
        </w:rPr>
      </w:pPr>
      <w:r>
        <w:rPr>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60587555" w14:textId="77777777" w:rsidR="0043370F" w:rsidRDefault="003D7D47">
      <w:pPr>
        <w:pStyle w:val="LBGovstyle1"/>
        <w:numPr>
          <w:ilvl w:val="0"/>
          <w:numId w:val="68"/>
        </w:numPr>
      </w:pPr>
      <w:bookmarkStart w:id="21" w:name="_Ref94891920"/>
      <w:bookmarkEnd w:id="21"/>
      <w:r>
        <w:t>Качество товара, срок годности</w:t>
      </w:r>
    </w:p>
    <w:p w14:paraId="3C9A2608" w14:textId="77777777" w:rsidR="0043370F" w:rsidRDefault="003D7D47">
      <w:pPr>
        <w:pStyle w:val="LBGovstyle2"/>
        <w:numPr>
          <w:ilvl w:val="1"/>
          <w:numId w:val="68"/>
        </w:numPr>
        <w:rPr>
          <w:lang w:val="ru-RU"/>
        </w:rPr>
      </w:pPr>
      <w:r>
        <w:rPr>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0B1C6D2" w14:textId="77777777" w:rsidR="0043370F" w:rsidRDefault="003D7D47">
      <w:pPr>
        <w:pStyle w:val="LBGovstyle2"/>
        <w:numPr>
          <w:ilvl w:val="1"/>
          <w:numId w:val="68"/>
        </w:numPr>
        <w:rPr>
          <w:lang w:val="ru-RU"/>
        </w:rPr>
      </w:pPr>
      <w:r>
        <w:rPr>
          <w:lang w:val="ru-RU"/>
        </w:rPr>
        <w:t>Товар не должен представлять опасности для жизни и здоровья граждан.</w:t>
      </w:r>
    </w:p>
    <w:p w14:paraId="3F250576" w14:textId="77777777" w:rsidR="0043370F" w:rsidRDefault="003D7D47">
      <w:pPr>
        <w:pStyle w:val="LBGovstyle2"/>
        <w:numPr>
          <w:ilvl w:val="1"/>
          <w:numId w:val="68"/>
        </w:numPr>
        <w:rPr>
          <w:lang w:val="ru-RU"/>
        </w:rPr>
      </w:pPr>
      <w:r>
        <w:rPr>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0A4F48ED" w14:textId="77777777" w:rsidR="0043370F" w:rsidRDefault="003D7D47">
      <w:pPr>
        <w:pStyle w:val="LBGovstyle2"/>
        <w:numPr>
          <w:ilvl w:val="1"/>
          <w:numId w:val="68"/>
        </w:numPr>
        <w:rPr>
          <w:lang w:val="ru-RU"/>
        </w:rPr>
      </w:pPr>
      <w:r>
        <w:rPr>
          <w:lang w:val="ru-RU"/>
        </w:rPr>
        <w:t>Остаточный срок годности Товара устанавливается Заказчиком в Спецификации (Приложение № 1 к настоящему Контракту).</w:t>
      </w:r>
    </w:p>
    <w:p w14:paraId="1EAD6EDC" w14:textId="77777777" w:rsidR="0043370F" w:rsidRDefault="003D7D47">
      <w:pPr>
        <w:pStyle w:val="LBBodyText2"/>
      </w:pPr>
      <w: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7E82C1B0" w14:textId="77777777" w:rsidR="0043370F" w:rsidRDefault="003D7D47">
      <w:pPr>
        <w:pStyle w:val="LBBodyText2"/>
      </w:pPr>
      <w:r>
        <w:t>Заказчик предъявляет претензии по качеству Товара в течение остаточного срока годности Товара.</w:t>
      </w:r>
    </w:p>
    <w:p w14:paraId="794D7FFC" w14:textId="77777777" w:rsidR="0043370F" w:rsidRPr="00944E06" w:rsidRDefault="003D7D47">
      <w:pPr>
        <w:pStyle w:val="LBGovstyle2"/>
        <w:numPr>
          <w:ilvl w:val="1"/>
          <w:numId w:val="68"/>
        </w:numPr>
        <w:rPr>
          <w:lang w:val="ru-RU"/>
        </w:rPr>
      </w:pPr>
      <w:r>
        <w:rPr>
          <w:lang w:val="ru-RU"/>
        </w:rPr>
        <w:t xml:space="preserve">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w:t>
      </w:r>
      <w:r>
        <w:rPr>
          <w:lang w:val="ru-RU"/>
        </w:rPr>
        <w:lastRenderedPageBreak/>
        <w:t>результате нарушения Заказчиком правил хранения Товара. Замена Товара производится в течение 2(двух) рабочих дней с момента уведомления Заказчиком Поставщика.</w:t>
      </w:r>
    </w:p>
    <w:p w14:paraId="2D33DAE9" w14:textId="77777777" w:rsidR="0043370F" w:rsidRDefault="003D7D47">
      <w:pPr>
        <w:pStyle w:val="LBBodyText2"/>
      </w:pPr>
      <w:r>
        <w:t xml:space="preserve">В случае если по результатам экспертизы, указанной в пункте </w:t>
      </w:r>
      <w:r w:rsidR="00AE6908">
        <w:fldChar w:fldCharType="begin"/>
      </w:r>
      <w:r>
        <w:instrText xml:space="preserve"> REF _Ref73115249 \r \h </w:instrText>
      </w:r>
      <w:r w:rsidR="00AE6908">
        <w:fldChar w:fldCharType="separate"/>
      </w:r>
      <w:r>
        <w:t>3.3</w:t>
      </w:r>
      <w:r w:rsidR="00AE6908">
        <w:fldChar w:fldCharType="end"/>
      </w:r>
      <w:r>
        <w:t xml:space="preserve"> раздела </w:t>
      </w:r>
      <w:r w:rsidR="00AE6908">
        <w:fldChar w:fldCharType="begin"/>
      </w:r>
      <w:r>
        <w:instrText xml:space="preserve"> REF _Ref73115170 \r \h </w:instrText>
      </w:r>
      <w:r w:rsidR="00AE6908">
        <w:fldChar w:fldCharType="separate"/>
      </w:r>
      <w:r>
        <w:t>3</w:t>
      </w:r>
      <w:r w:rsidR="00AE6908">
        <w:fldChar w:fldCharType="end"/>
      </w:r>
      <w: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3961F9EE" w14:textId="77777777" w:rsidR="0043370F" w:rsidRDefault="003D7D47">
      <w:pPr>
        <w:pStyle w:val="LBGovstyle1"/>
        <w:numPr>
          <w:ilvl w:val="0"/>
          <w:numId w:val="68"/>
        </w:numPr>
      </w:pPr>
      <w:bookmarkStart w:id="22" w:name="_Ref24050885"/>
      <w:bookmarkEnd w:id="22"/>
      <w:r>
        <w:t>Ответственность Сторон</w:t>
      </w:r>
    </w:p>
    <w:p w14:paraId="7EBDFEC4" w14:textId="77777777" w:rsidR="0043370F" w:rsidRDefault="003D7D47">
      <w:pPr>
        <w:pStyle w:val="LBGovstyle2"/>
        <w:numPr>
          <w:ilvl w:val="1"/>
          <w:numId w:val="68"/>
        </w:numPr>
        <w:rPr>
          <w:lang w:val="ru-RU"/>
        </w:rPr>
      </w:pPr>
      <w:r>
        <w:rPr>
          <w:lang w:val="ru-RU"/>
        </w:rPr>
        <w:t>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59E3A734" w14:textId="77777777" w:rsidR="0043370F" w:rsidRDefault="003D7D47">
      <w:pPr>
        <w:pStyle w:val="LBGovstyle2"/>
        <w:numPr>
          <w:ilvl w:val="1"/>
          <w:numId w:val="68"/>
        </w:numPr>
        <w:rPr>
          <w:lang w:val="ru-RU"/>
        </w:rPr>
      </w:pPr>
      <w:r>
        <w:rPr>
          <w:lang w:val="ru-RU"/>
        </w:rPr>
        <w:t>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D92556D" w14:textId="77777777" w:rsidR="0043370F" w:rsidRDefault="003D7D47">
      <w:pPr>
        <w:pStyle w:val="LBGovstyle2"/>
        <w:numPr>
          <w:ilvl w:val="1"/>
          <w:numId w:val="68"/>
        </w:numPr>
        <w:rPr>
          <w:lang w:val="ru-RU"/>
        </w:rPr>
      </w:pPr>
      <w:r>
        <w:rPr>
          <w:lang w:val="ru-RU"/>
        </w:rPr>
        <w:t>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1E400C7" w14:textId="77777777" w:rsidR="0043370F" w:rsidRDefault="003D7D47">
      <w:pPr>
        <w:pStyle w:val="LBGovstyle2"/>
        <w:numPr>
          <w:ilvl w:val="1"/>
          <w:numId w:val="68"/>
        </w:numPr>
        <w:rPr>
          <w:lang w:val="ru-RU"/>
        </w:rPr>
      </w:pPr>
      <w:bookmarkStart w:id="23" w:name="_Ref94892980"/>
      <w:bookmarkEnd w:id="23"/>
      <w:r>
        <w:rPr>
          <w:lang w:val="ru-RU"/>
        </w:rPr>
        <w:t>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62FEA563" w14:textId="77777777" w:rsidR="0043370F" w:rsidRDefault="003D7D47">
      <w:pPr>
        <w:pStyle w:val="LBGovstyle2"/>
        <w:numPr>
          <w:ilvl w:val="1"/>
          <w:numId w:val="68"/>
        </w:numPr>
        <w:rPr>
          <w:lang w:val="ru-RU"/>
        </w:rPr>
      </w:pPr>
      <w:r>
        <w:rPr>
          <w:lang w:val="ru-RU"/>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w:t>
      </w:r>
      <w:r>
        <w:rPr>
          <w:b/>
          <w:bCs/>
          <w:lang w:val="ru-RU"/>
        </w:rPr>
        <w:t>Правила</w:t>
      </w:r>
      <w:r>
        <w:rPr>
          <w:lang w:val="ru-RU"/>
        </w:rPr>
        <w:t>»), и составляет:</w:t>
      </w:r>
    </w:p>
    <w:p w14:paraId="5E1BB1A9" w14:textId="77777777" w:rsidR="0043370F" w:rsidRDefault="003D7D47">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14:paraId="677B9368" w14:textId="77777777" w:rsidR="0043370F" w:rsidRDefault="003D7D47">
      <w:pPr>
        <w:pStyle w:val="LBGovstyle2"/>
        <w:numPr>
          <w:ilvl w:val="1"/>
          <w:numId w:val="68"/>
        </w:numPr>
        <w:rPr>
          <w:lang w:val="ru-RU"/>
        </w:rPr>
      </w:pPr>
      <w:bookmarkStart w:id="24" w:name="_Ref493079435"/>
      <w:bookmarkEnd w:id="24"/>
      <w:r>
        <w:rPr>
          <w:lang w:val="ru-RU"/>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0AD2F605" w14:textId="77777777" w:rsidR="0043370F" w:rsidRDefault="003D7D47">
      <w:pPr>
        <w:pStyle w:val="LBBodyText2"/>
      </w:pPr>
      <w:r>
        <w:t>В случае, если цена Контракта не превышает начальную (максимальную) цену Контракта:</w:t>
      </w:r>
    </w:p>
    <w:p w14:paraId="5A34CD3F" w14:textId="77777777" w:rsidR="0043370F" w:rsidRDefault="003D7D47">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14:paraId="36B2C2E7" w14:textId="77777777" w:rsidR="0043370F" w:rsidRDefault="003D7D47">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14:paraId="02EBE9AB" w14:textId="77777777" w:rsidR="0043370F" w:rsidRDefault="003D7D47">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14:paraId="2F6FFF1E" w14:textId="77777777" w:rsidR="0043370F" w:rsidRDefault="003D7D47">
      <w:pPr>
        <w:pStyle w:val="LBBodyText2"/>
      </w:pPr>
      <w:r>
        <w:t>В случае, если цена Контракта превышает начальную (максимальную) цену Контракта:</w:t>
      </w:r>
    </w:p>
    <w:p w14:paraId="769AEC00" w14:textId="77777777" w:rsidR="0043370F" w:rsidRDefault="003D7D47">
      <w:pPr>
        <w:pStyle w:val="LBGovstyle5-Alt"/>
        <w:numPr>
          <w:ilvl w:val="4"/>
          <w:numId w:val="69"/>
        </w:numPr>
        <w:rPr>
          <w:lang w:val="ru-RU"/>
        </w:rPr>
      </w:pPr>
      <w:r>
        <w:rPr>
          <w:lang w:val="ru-RU"/>
        </w:rPr>
        <w:t>10 % цены Контракта в случае, если цена Контракта не превышает 3 млн. рублей;</w:t>
      </w:r>
    </w:p>
    <w:p w14:paraId="305CC57F" w14:textId="77777777" w:rsidR="0043370F" w:rsidRDefault="003D7D47">
      <w:pPr>
        <w:pStyle w:val="LBGovstyle5-Alt"/>
        <w:numPr>
          <w:ilvl w:val="4"/>
          <w:numId w:val="69"/>
        </w:numPr>
        <w:rPr>
          <w:lang w:val="ru-RU"/>
        </w:rPr>
      </w:pPr>
      <w:r>
        <w:rPr>
          <w:lang w:val="ru-RU"/>
        </w:rPr>
        <w:lastRenderedPageBreak/>
        <w:t>5 % цены Контракта в случае, если цена Контракта составляет от 3 млн. рублей до 50 млн. рублей (включительно);</w:t>
      </w:r>
    </w:p>
    <w:p w14:paraId="72115899" w14:textId="77777777" w:rsidR="0043370F" w:rsidRDefault="003D7D47">
      <w:pPr>
        <w:pStyle w:val="LBGovstyle5-Alt"/>
        <w:numPr>
          <w:ilvl w:val="4"/>
          <w:numId w:val="69"/>
        </w:numPr>
        <w:rPr>
          <w:lang w:val="ru-RU"/>
        </w:rPr>
      </w:pPr>
      <w:r>
        <w:rPr>
          <w:lang w:val="ru-RU"/>
        </w:rPr>
        <w:t>1 % цены Контракта в случае, если цена Контракта составляет от 50 млн. рублей до 100 млн. рублей (включительно).</w:t>
      </w:r>
    </w:p>
    <w:p w14:paraId="1E80E004" w14:textId="77777777" w:rsidR="0043370F" w:rsidRDefault="003D7D47">
      <w:pPr>
        <w:pStyle w:val="LBGovstyle2"/>
        <w:numPr>
          <w:ilvl w:val="1"/>
          <w:numId w:val="68"/>
        </w:numPr>
        <w:rPr>
          <w:lang w:val="ru-RU"/>
        </w:rPr>
      </w:pPr>
      <w:bookmarkStart w:id="25" w:name="_Ref73376307"/>
      <w:bookmarkEnd w:id="25"/>
      <w:r>
        <w:rPr>
          <w:lang w:val="ru-RU"/>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w:t>
      </w:r>
    </w:p>
    <w:p w14:paraId="511ECBCC"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w:t>
      </w:r>
    </w:p>
    <w:p w14:paraId="257D42DA" w14:textId="77777777" w:rsidR="0043370F" w:rsidRDefault="003D7D47">
      <w:pPr>
        <w:pStyle w:val="LBGovstyle2"/>
        <w:numPr>
          <w:ilvl w:val="1"/>
          <w:numId w:val="68"/>
        </w:numPr>
        <w:rPr>
          <w:lang w:val="ru-RU"/>
        </w:rPr>
      </w:pPr>
      <w:r>
        <w:rPr>
          <w:lang w:val="ru-RU"/>
        </w:rPr>
        <w:t xml:space="preserve">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w:t>
      </w:r>
      <w:r w:rsidR="00AE6908">
        <w:rPr>
          <w:lang w:val="ru-RU"/>
        </w:rPr>
        <w:fldChar w:fldCharType="begin"/>
      </w:r>
      <w:r>
        <w:rPr>
          <w:lang w:val="ru-RU"/>
        </w:rPr>
        <w:instrText xml:space="preserve"> REF _Ref94892980 \r \h </w:instrText>
      </w:r>
      <w:r w:rsidR="00AE6908">
        <w:rPr>
          <w:lang w:val="ru-RU"/>
        </w:rPr>
      </w:r>
      <w:r w:rsidR="00AE6908">
        <w:rPr>
          <w:lang w:val="ru-RU"/>
        </w:rPr>
        <w:fldChar w:fldCharType="separate"/>
      </w:r>
      <w:r>
        <w:rPr>
          <w:lang w:val="ru-RU"/>
        </w:rPr>
        <w:t>7.4</w:t>
      </w:r>
      <w:r w:rsidR="00AE6908">
        <w:rPr>
          <w:lang w:val="ru-RU"/>
        </w:rPr>
        <w:fldChar w:fldCharType="end"/>
      </w:r>
      <w:r>
        <w:rPr>
          <w:lang w:val="ru-RU"/>
        </w:rPr>
        <w:t xml:space="preserve"> настоящего Контракта</w:t>
      </w:r>
    </w:p>
    <w:p w14:paraId="517A74B2" w14:textId="77777777" w:rsidR="0043370F" w:rsidRDefault="003D7D47">
      <w:pPr>
        <w:pStyle w:val="LBGovstyle2"/>
        <w:numPr>
          <w:ilvl w:val="1"/>
          <w:numId w:val="68"/>
        </w:numPr>
        <w:rPr>
          <w:lang w:val="ru-RU"/>
        </w:rPr>
      </w:pPr>
      <w:r>
        <w:rPr>
          <w:lang w:val="ru-RU"/>
        </w:rPr>
        <w:t>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DB9FC9" w14:textId="77777777" w:rsidR="0043370F" w:rsidRDefault="003D7D47">
      <w:pPr>
        <w:pStyle w:val="LBGovstyle2"/>
        <w:numPr>
          <w:ilvl w:val="1"/>
          <w:numId w:val="68"/>
        </w:numPr>
        <w:rPr>
          <w:lang w:val="ru-RU"/>
        </w:rPr>
      </w:pPr>
      <w:r>
        <w:rPr>
          <w:lang w:val="ru-RU"/>
        </w:rPr>
        <w:t>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18DDB07" w14:textId="77777777" w:rsidR="0043370F" w:rsidRDefault="003D7D47">
      <w:pPr>
        <w:pStyle w:val="LBGovstyle2"/>
        <w:numPr>
          <w:ilvl w:val="1"/>
          <w:numId w:val="68"/>
        </w:numPr>
        <w:rPr>
          <w:lang w:val="ru-RU"/>
        </w:rPr>
      </w:pPr>
      <w:r>
        <w:rPr>
          <w:lang w:val="ru-RU"/>
        </w:rPr>
        <w:t>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w:t>
      </w:r>
    </w:p>
    <w:p w14:paraId="7A1882CA" w14:textId="77777777" w:rsidR="0043370F" w:rsidRDefault="003D7D47">
      <w:pPr>
        <w:pStyle w:val="LBGovstyle5"/>
        <w:numPr>
          <w:ilvl w:val="4"/>
          <w:numId w:val="68"/>
        </w:numPr>
        <w:rPr>
          <w:lang w:val="ru-RU"/>
        </w:rPr>
      </w:pPr>
      <w:r>
        <w:rPr>
          <w:lang w:val="ru-RU"/>
        </w:rPr>
        <w:t>1 000 рублей, если цена Контракта не превышает 3 млн. рублей (включительно).</w:t>
      </w:r>
    </w:p>
    <w:p w14:paraId="195E8B20" w14:textId="77777777" w:rsidR="0043370F" w:rsidRDefault="003D7D47">
      <w:pPr>
        <w:pStyle w:val="LBGovstyle2"/>
        <w:numPr>
          <w:ilvl w:val="1"/>
          <w:numId w:val="68"/>
        </w:numPr>
        <w:rPr>
          <w:lang w:val="ru-RU"/>
        </w:rPr>
      </w:pPr>
      <w:r>
        <w:rPr>
          <w:lang w:val="ru-RU"/>
        </w:rPr>
        <w:t>Применение неустойки (штрафа, пени) не освобождает Стороны от исполнения обязательств по настоящему Контракту.</w:t>
      </w:r>
    </w:p>
    <w:p w14:paraId="5B0C1B52" w14:textId="77777777" w:rsidR="0043370F" w:rsidRDefault="003D7D47">
      <w:pPr>
        <w:pStyle w:val="LBGovstyle2"/>
        <w:numPr>
          <w:ilvl w:val="1"/>
          <w:numId w:val="68"/>
        </w:numPr>
        <w:rPr>
          <w:lang w:val="ru-RU"/>
        </w:rPr>
      </w:pPr>
      <w:r>
        <w:rPr>
          <w:lang w:val="ru-RU"/>
        </w:rPr>
        <w:t>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7A810AAD" w14:textId="77777777" w:rsidR="0043370F" w:rsidRDefault="003D7D47">
      <w:pPr>
        <w:pStyle w:val="LBGovstyle2"/>
        <w:numPr>
          <w:ilvl w:val="1"/>
          <w:numId w:val="68"/>
        </w:numPr>
        <w:rPr>
          <w:lang w:val="ru-RU"/>
        </w:rPr>
      </w:pPr>
      <w:r>
        <w:rPr>
          <w:lang w:val="ru-RU"/>
        </w:rPr>
        <w:t>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38392A6" w14:textId="77777777" w:rsidR="0043370F" w:rsidRDefault="003D7D47">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99DB143" w14:textId="77777777" w:rsidR="0043370F" w:rsidRDefault="003D7D47">
      <w:pPr>
        <w:pStyle w:val="LBGovstyle2"/>
        <w:numPr>
          <w:ilvl w:val="1"/>
          <w:numId w:val="68"/>
        </w:numPr>
        <w:rPr>
          <w:lang w:val="ru-RU"/>
        </w:rPr>
      </w:pPr>
      <w:r>
        <w:rPr>
          <w:lang w:val="ru-RU"/>
        </w:rPr>
        <w:t>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21A631B5" w14:textId="77777777" w:rsidR="0043370F" w:rsidRDefault="003D7D47">
      <w:pPr>
        <w:pStyle w:val="LBGovstyle2"/>
        <w:numPr>
          <w:ilvl w:val="1"/>
          <w:numId w:val="68"/>
        </w:numPr>
        <w:rPr>
          <w:lang w:val="ru-RU" w:eastAsia="ru-RU"/>
        </w:rPr>
      </w:pPr>
      <w:r>
        <w:rPr>
          <w:lang w:val="ru-RU" w:eastAsia="ru-RU"/>
        </w:rPr>
        <w:t>В случае уменьшения цены Контракта Заказчик возвращает Поставщику денежные средства в размере, пропорциональном размеру такого уменьшения цены Контракта.</w:t>
      </w:r>
    </w:p>
    <w:p w14:paraId="7FCDA279" w14:textId="77777777" w:rsidR="0043370F" w:rsidRDefault="003D7D47">
      <w:pPr>
        <w:pStyle w:val="LBGovstyle2"/>
        <w:numPr>
          <w:ilvl w:val="1"/>
          <w:numId w:val="68"/>
        </w:numPr>
        <w:rPr>
          <w:lang w:val="ru-RU" w:eastAsia="ru-RU"/>
        </w:rPr>
      </w:pPr>
      <w:r>
        <w:rPr>
          <w:lang w:val="ru-RU" w:eastAsia="ru-RU"/>
        </w:rPr>
        <w:t>В случае изменения (уменьшения) срока исполнения Контракта по соглашению сторон устанавливается новый срок возврата Заказчиком Поставщику денежных средств, внесенных в качестве обеспечения исполнения Контракта.</w:t>
      </w:r>
    </w:p>
    <w:p w14:paraId="0EDF053B" w14:textId="77777777" w:rsidR="0043370F" w:rsidRDefault="003D7D47">
      <w:pPr>
        <w:pStyle w:val="LBGovstyle2"/>
        <w:numPr>
          <w:ilvl w:val="1"/>
          <w:numId w:val="68"/>
        </w:numPr>
        <w:rPr>
          <w:lang w:val="ru-RU" w:eastAsia="ru-RU"/>
        </w:rPr>
      </w:pPr>
      <w:r>
        <w:rPr>
          <w:lang w:val="ru-RU" w:eastAsia="ru-RU"/>
        </w:rPr>
        <w:lastRenderedPageBreak/>
        <w:t>Государственным или муниципальным заказчиком как получателем бюджетных средств изменения цены Контракта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CD852EC" w14:textId="77777777" w:rsidR="0043370F" w:rsidRDefault="003D7D47">
      <w:pPr>
        <w:pStyle w:val="LBGovstyle1"/>
        <w:numPr>
          <w:ilvl w:val="0"/>
          <w:numId w:val="68"/>
        </w:numPr>
      </w:pPr>
      <w:r>
        <w:t>Обстоятельства непреодолимой силы</w:t>
      </w:r>
    </w:p>
    <w:p w14:paraId="31F1DAD6" w14:textId="77777777" w:rsidR="0043370F" w:rsidRDefault="003D7D47">
      <w:pPr>
        <w:pStyle w:val="LBGovstyle2"/>
        <w:numPr>
          <w:ilvl w:val="1"/>
          <w:numId w:val="68"/>
        </w:numPr>
        <w:rPr>
          <w:lang w:val="ru-RU"/>
        </w:rPr>
      </w:pPr>
      <w:r>
        <w:rPr>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66518F0" w14:textId="77777777" w:rsidR="0043370F" w:rsidRPr="00944E06" w:rsidRDefault="003D7D47">
      <w:pPr>
        <w:pStyle w:val="LBGovstyle2"/>
        <w:numPr>
          <w:ilvl w:val="1"/>
          <w:numId w:val="68"/>
        </w:numPr>
        <w:rPr>
          <w:lang w:val="ru-RU"/>
        </w:rPr>
      </w:pPr>
      <w:bookmarkStart w:id="26" w:name="_Ref73522107"/>
      <w:bookmarkEnd w:id="26"/>
      <w:r>
        <w:rPr>
          <w:lang w:val="ru-RU"/>
        </w:rPr>
        <w:t>О возникновении и прекращении обстоятельства непреодолимой силы Стороны уведомляют друг друга письменно в течение 14(четырнадцать)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F7A76D2" w14:textId="77777777" w:rsidR="0043370F" w:rsidRDefault="003D7D47">
      <w:pPr>
        <w:pStyle w:val="LBGovstyle2"/>
        <w:numPr>
          <w:ilvl w:val="1"/>
          <w:numId w:val="68"/>
        </w:numPr>
        <w:rPr>
          <w:lang w:val="ru-RU"/>
        </w:rPr>
      </w:pPr>
      <w:bookmarkStart w:id="27" w:name="_Ref73522114"/>
      <w:bookmarkEnd w:id="27"/>
      <w:r>
        <w:rPr>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82D22A4" w14:textId="77777777" w:rsidR="0043370F" w:rsidRPr="00944E06" w:rsidRDefault="003D7D47">
      <w:pPr>
        <w:pStyle w:val="LBGovstyle2"/>
        <w:numPr>
          <w:ilvl w:val="1"/>
          <w:numId w:val="68"/>
        </w:numPr>
        <w:rPr>
          <w:lang w:val="ru-RU"/>
        </w:rPr>
      </w:pPr>
      <w:r>
        <w:rPr>
          <w:lang w:val="ru-RU"/>
        </w:rPr>
        <w:t xml:space="preserve">Если одна из Сторон не направит или несвоевременно направит документы, указанные в пунктах </w:t>
      </w:r>
      <w:r w:rsidR="00AE6908">
        <w:rPr>
          <w:lang w:val="ru-RU"/>
        </w:rPr>
        <w:fldChar w:fldCharType="begin"/>
      </w:r>
      <w:r>
        <w:rPr>
          <w:lang w:val="ru-RU"/>
        </w:rPr>
        <w:instrText xml:space="preserve"> REF _Ref73522107 \w \h </w:instrText>
      </w:r>
      <w:r w:rsidR="00AE6908">
        <w:rPr>
          <w:lang w:val="ru-RU"/>
        </w:rPr>
      </w:r>
      <w:r w:rsidR="00AE6908">
        <w:rPr>
          <w:lang w:val="ru-RU"/>
        </w:rPr>
        <w:fldChar w:fldCharType="separate"/>
      </w:r>
      <w:r>
        <w:rPr>
          <w:lang w:val="ru-RU"/>
        </w:rPr>
        <w:t>9.2</w:t>
      </w:r>
      <w:r w:rsidR="00AE6908">
        <w:rPr>
          <w:lang w:val="ru-RU"/>
        </w:rPr>
        <w:fldChar w:fldCharType="end"/>
      </w:r>
      <w:r>
        <w:rPr>
          <w:lang w:val="ru-RU"/>
        </w:rPr>
        <w:t xml:space="preserve"> - </w:t>
      </w:r>
      <w:r w:rsidR="00AE6908">
        <w:rPr>
          <w:lang w:val="ru-RU"/>
        </w:rPr>
        <w:fldChar w:fldCharType="begin"/>
      </w:r>
      <w:r>
        <w:rPr>
          <w:lang w:val="ru-RU"/>
        </w:rPr>
        <w:instrText xml:space="preserve"> REF _Ref73522114 \w \h </w:instrText>
      </w:r>
      <w:r w:rsidR="00AE6908">
        <w:rPr>
          <w:lang w:val="ru-RU"/>
        </w:rPr>
      </w:r>
      <w:r w:rsidR="00AE6908">
        <w:rPr>
          <w:lang w:val="ru-RU"/>
        </w:rPr>
        <w:fldChar w:fldCharType="separate"/>
      </w:r>
      <w:r>
        <w:rPr>
          <w:lang w:val="ru-RU"/>
        </w:rPr>
        <w:t>9.3</w:t>
      </w:r>
      <w:r w:rsidR="00AE6908">
        <w:rPr>
          <w:lang w:val="ru-RU"/>
        </w:rPr>
        <w:fldChar w:fldCharType="end"/>
      </w:r>
      <w:r>
        <w:rPr>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2696CAF1" w14:textId="77777777" w:rsidR="0043370F" w:rsidRPr="00944E06" w:rsidRDefault="003D7D47">
      <w:pPr>
        <w:pStyle w:val="LBGovstyle2"/>
        <w:numPr>
          <w:ilvl w:val="1"/>
          <w:numId w:val="68"/>
        </w:numPr>
        <w:rPr>
          <w:lang w:val="ru-RU"/>
        </w:rPr>
      </w:pPr>
      <w:r>
        <w:rPr>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1F43F78" w14:textId="77777777" w:rsidR="0043370F" w:rsidRDefault="003D7D47">
      <w:pPr>
        <w:pStyle w:val="LBGovstyle1"/>
        <w:numPr>
          <w:ilvl w:val="0"/>
          <w:numId w:val="68"/>
        </w:numPr>
      </w:pPr>
      <w:r>
        <w:t>Рассмотрение и разрешение споров</w:t>
      </w:r>
    </w:p>
    <w:p w14:paraId="12338FC0" w14:textId="77777777" w:rsidR="0043370F" w:rsidRDefault="003D7D47">
      <w:pPr>
        <w:pStyle w:val="LBGovstyle2"/>
        <w:numPr>
          <w:ilvl w:val="1"/>
          <w:numId w:val="68"/>
        </w:numPr>
        <w:rPr>
          <w:lang w:val="ru-RU"/>
        </w:rPr>
      </w:pPr>
      <w:r>
        <w:rPr>
          <w:lang w:val="ru-RU"/>
        </w:rPr>
        <w:t>Все споры, возникающие из настоящего Контракта, Стороны могут разрешать путем переговоров.</w:t>
      </w:r>
    </w:p>
    <w:p w14:paraId="5F1E7239" w14:textId="77777777" w:rsidR="0043370F" w:rsidRPr="00944E06" w:rsidRDefault="003D7D47">
      <w:pPr>
        <w:pStyle w:val="LBGovstyle2"/>
        <w:numPr>
          <w:ilvl w:val="1"/>
          <w:numId w:val="68"/>
        </w:numPr>
        <w:rPr>
          <w:lang w:val="ru-RU"/>
        </w:rPr>
      </w:pPr>
      <w:r>
        <w:rPr>
          <w:lang w:val="ru-RU"/>
        </w:rPr>
        <w:t>Все споры, возникающие из настоящего Контракта, подлежат передаче на разрешение Арбитражным судом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2E10CB67" w14:textId="77777777" w:rsidR="0043370F" w:rsidRPr="00944E06" w:rsidRDefault="003D7D47">
      <w:pPr>
        <w:pStyle w:val="LBGovstyle2"/>
        <w:numPr>
          <w:ilvl w:val="1"/>
          <w:numId w:val="68"/>
        </w:numPr>
        <w:rPr>
          <w:lang w:val="ru-RU"/>
        </w:rPr>
      </w:pPr>
      <w:r>
        <w:rPr>
          <w:lang w:val="ru-RU"/>
        </w:rPr>
        <w:t>До передачи спора на разрешение Арбитражным судом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557E7F6" w14:textId="77777777" w:rsidR="0043370F" w:rsidRDefault="003D7D47">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286AB564" w14:textId="77777777" w:rsidR="0043370F" w:rsidRDefault="003D7D47">
      <w:pPr>
        <w:pStyle w:val="LBGovstyle1"/>
        <w:numPr>
          <w:ilvl w:val="0"/>
          <w:numId w:val="68"/>
        </w:numPr>
      </w:pPr>
      <w:r>
        <w:rPr>
          <w:bCs/>
        </w:rPr>
        <w:t>Срок действия и порядок изменения, расторжение</w:t>
      </w:r>
      <w:r>
        <w:t xml:space="preserve"> Контракта</w:t>
      </w:r>
    </w:p>
    <w:p w14:paraId="20BD7BD2" w14:textId="77777777" w:rsidR="0043370F" w:rsidRDefault="003D7D47">
      <w:pPr>
        <w:pStyle w:val="LBGovstyle2"/>
        <w:numPr>
          <w:ilvl w:val="1"/>
          <w:numId w:val="68"/>
        </w:numPr>
        <w:rPr>
          <w:lang w:val="ru-RU"/>
        </w:rPr>
      </w:pPr>
      <w:bookmarkStart w:id="28" w:name="_Ref73544618"/>
      <w:bookmarkEnd w:id="28"/>
      <w:r>
        <w:rPr>
          <w:lang w:val="ru-RU"/>
        </w:rPr>
        <w:t xml:space="preserve">Настоящий Контракт вступает в силу с даты его заключения обеими Сторонами и действует </w:t>
      </w:r>
      <w:r w:rsidRPr="00E702DD">
        <w:rPr>
          <w:b/>
          <w:bCs/>
          <w:lang w:val="ru-RU"/>
        </w:rPr>
        <w:t>по «31» декабря 20</w:t>
      </w:r>
      <w:r w:rsidR="00267088" w:rsidRPr="00E702DD">
        <w:rPr>
          <w:b/>
          <w:bCs/>
          <w:lang w:val="ru-RU"/>
        </w:rPr>
        <w:t>2</w:t>
      </w:r>
      <w:r w:rsidR="00A75957">
        <w:rPr>
          <w:b/>
          <w:bCs/>
          <w:lang w:val="ru-RU"/>
        </w:rPr>
        <w:t>6</w:t>
      </w:r>
      <w:r w:rsidRPr="00E702DD">
        <w:rPr>
          <w:b/>
          <w:bCs/>
          <w:lang w:val="ru-RU"/>
        </w:rPr>
        <w:t xml:space="preserve"> г</w:t>
      </w:r>
      <w:r>
        <w:rPr>
          <w:lang w:val="ru-RU"/>
        </w:rPr>
        <w:t>.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043ED80" w14:textId="77777777" w:rsidR="0043370F" w:rsidRDefault="003D7D47">
      <w:pPr>
        <w:pStyle w:val="LBBodyText2"/>
      </w:pPr>
      <w:r>
        <w:lastRenderedPageBreak/>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68FB028B" w14:textId="77777777" w:rsidR="0043370F" w:rsidRDefault="003D7D47">
      <w:pPr>
        <w:pStyle w:val="LBGovstyle2"/>
        <w:numPr>
          <w:ilvl w:val="1"/>
          <w:numId w:val="68"/>
        </w:numPr>
        <w:rPr>
          <w:lang w:val="ru-RU"/>
        </w:rPr>
      </w:pPr>
      <w:r>
        <w:rPr>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09D6D6F" w14:textId="77777777" w:rsidR="0043370F" w:rsidRDefault="003D7D47">
      <w:pPr>
        <w:pStyle w:val="LBGovstyle2"/>
        <w:numPr>
          <w:ilvl w:val="1"/>
          <w:numId w:val="68"/>
        </w:numPr>
        <w:rPr>
          <w:lang w:val="ru-RU"/>
        </w:rPr>
      </w:pPr>
      <w:r>
        <w:rPr>
          <w:lang w:val="ru-RU"/>
        </w:rPr>
        <w:t>В случае принятия Заказчиком решения об одностороннем отказе от исполнения Контракта:</w:t>
      </w:r>
    </w:p>
    <w:p w14:paraId="327BF41F" w14:textId="77777777" w:rsidR="0043370F" w:rsidRDefault="003D7D47">
      <w:pPr>
        <w:pStyle w:val="LBBodyText2"/>
      </w:pPr>
      <w:r>
        <w:t>1) Заказчик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ЕИС;</w:t>
      </w:r>
    </w:p>
    <w:p w14:paraId="585116F6"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Поставщику. Датой поступления Поставщику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Поставщик;</w:t>
      </w:r>
    </w:p>
    <w:p w14:paraId="39EACE92"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0003881E" w14:textId="77777777" w:rsidR="0043370F" w:rsidRDefault="003D7D47">
      <w:pPr>
        <w:pStyle w:val="LBGovstyle2"/>
        <w:numPr>
          <w:ilvl w:val="1"/>
          <w:numId w:val="68"/>
        </w:numPr>
        <w:rPr>
          <w:lang w:val="ru-RU"/>
        </w:rPr>
      </w:pPr>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2289888B" w14:textId="77777777" w:rsidR="0043370F" w:rsidRDefault="003D7D47">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1480555" w14:textId="77777777" w:rsidR="0043370F" w:rsidRDefault="003D7D47">
      <w:pPr>
        <w:pStyle w:val="LBGovstyle2"/>
        <w:numPr>
          <w:ilvl w:val="1"/>
          <w:numId w:val="68"/>
        </w:numPr>
        <w:rPr>
          <w:lang w:val="ru-RU"/>
        </w:rPr>
      </w:pPr>
      <w:r>
        <w:rPr>
          <w:lang w:val="ru-RU"/>
        </w:rPr>
        <w:t>В случае отмены Заказчиком в соответствии с Законом № 44-ФЗ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ЕИС.</w:t>
      </w:r>
    </w:p>
    <w:p w14:paraId="13013E19" w14:textId="77777777" w:rsidR="0043370F" w:rsidRDefault="003D7D47">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1B8075B" w14:textId="77777777" w:rsidR="0043370F" w:rsidRDefault="003D7D47">
      <w:pPr>
        <w:pStyle w:val="LBGovstyle2"/>
        <w:numPr>
          <w:ilvl w:val="1"/>
          <w:numId w:val="68"/>
        </w:numPr>
        <w:rPr>
          <w:lang w:val="ru-RU"/>
        </w:rPr>
      </w:pPr>
      <w:r>
        <w:rPr>
          <w:lang w:val="ru-RU"/>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7BFF0E13" w14:textId="77777777" w:rsidR="0043370F" w:rsidRDefault="003D7D47">
      <w:pPr>
        <w:pStyle w:val="LBBodyText2"/>
      </w:pPr>
      <w:r>
        <w:t>1) Поставщик с использованием ЕИС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решение в ЕИС;</w:t>
      </w:r>
    </w:p>
    <w:p w14:paraId="02CBF990" w14:textId="77777777" w:rsidR="0043370F" w:rsidRDefault="003D7D47">
      <w:pPr>
        <w:pStyle w:val="LBBodyText2"/>
      </w:pPr>
      <w:r>
        <w:t>2) решение об одностороннем отказе от исполнения Контракта не позднее одного часа с момента его размещения в ЕИС автоматически с использованием ЕИС направляется Заказчику. Датой поступления Заказчику решения об одностороннем отказе от исполнения Контракта считается дата размещения в соответствии с настоящим пунктом такого решения в ЕИС в соответствии с часовой зоной, в которой расположен Заказчик;</w:t>
      </w:r>
    </w:p>
    <w:p w14:paraId="6631AE8D" w14:textId="77777777" w:rsidR="0043370F" w:rsidRDefault="003D7D47">
      <w:pPr>
        <w:pStyle w:val="LBBodyText2"/>
      </w:pPr>
      <w: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Заказчика об одностороннем отказе от исполнения Контракта.</w:t>
      </w:r>
    </w:p>
    <w:p w14:paraId="1B023BA2" w14:textId="77777777" w:rsidR="0043370F" w:rsidRDefault="003D7D47">
      <w:pPr>
        <w:pStyle w:val="LBGovstyle2"/>
        <w:numPr>
          <w:ilvl w:val="1"/>
          <w:numId w:val="68"/>
        </w:numPr>
        <w:rPr>
          <w:lang w:val="ru-RU"/>
        </w:rPr>
      </w:pPr>
      <w:r>
        <w:rPr>
          <w:lang w:val="ru-RU"/>
        </w:rPr>
        <w:lastRenderedPageBreak/>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3FB66941" w14:textId="77777777" w:rsidR="0043370F" w:rsidRDefault="003D7D47">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3F0AD51" w14:textId="77777777" w:rsidR="0043370F" w:rsidRDefault="003D7D47">
      <w:pPr>
        <w:pStyle w:val="LBGovstyle2"/>
        <w:numPr>
          <w:ilvl w:val="1"/>
          <w:numId w:val="68"/>
        </w:numPr>
        <w:rPr>
          <w:lang w:val="ru-RU"/>
        </w:rPr>
      </w:pPr>
      <w:r>
        <w:rPr>
          <w:lang w:val="ru-RU"/>
        </w:rPr>
        <w:t>В случае отмены Поставщиком в соответствии с Законом № 44-ФЗ не вступившего в силу решения об одностороннем отказе от исполнения Контракта, размещенного в ЕИС, Поставщик не позднее одного дня, следующего за днем такой отмены, формирует с использованием ЕИС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Поставщика, и размещает такое извещение в ЕИС.</w:t>
      </w:r>
    </w:p>
    <w:p w14:paraId="5335D9EF" w14:textId="77777777" w:rsidR="0043370F" w:rsidRDefault="003D7D47">
      <w:pPr>
        <w:pStyle w:val="LBGovstyle2"/>
        <w:numPr>
          <w:ilvl w:val="1"/>
          <w:numId w:val="68"/>
        </w:numPr>
        <w:rPr>
          <w:lang w:val="ru-RU"/>
        </w:rPr>
      </w:pPr>
      <w:r>
        <w:rPr>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53F69A09" w14:textId="77777777" w:rsidR="0043370F" w:rsidRDefault="003D7D47">
      <w:pPr>
        <w:pStyle w:val="LBGovstyle2"/>
        <w:numPr>
          <w:ilvl w:val="1"/>
          <w:numId w:val="68"/>
        </w:numPr>
        <w:rPr>
          <w:lang w:val="ru-RU"/>
        </w:rPr>
      </w:pPr>
      <w:r>
        <w:rPr>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368040E8" w14:textId="77777777" w:rsidR="0043370F" w:rsidRDefault="003D7D47">
      <w:pPr>
        <w:pStyle w:val="LBGovstyle1"/>
        <w:numPr>
          <w:ilvl w:val="0"/>
          <w:numId w:val="68"/>
        </w:numPr>
      </w:pPr>
      <w:r>
        <w:t>Антикоррупционная оговорка</w:t>
      </w:r>
    </w:p>
    <w:p w14:paraId="7146E4DC" w14:textId="77777777" w:rsidR="0043370F" w:rsidRDefault="003D7D47">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14:paraId="47C6D14B" w14:textId="77777777" w:rsidR="0043370F" w:rsidRDefault="003D7D47">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1581060"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1A78FC75" w14:textId="77777777" w:rsidR="0043370F" w:rsidRDefault="003D7D47">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E79D638" w14:textId="77777777" w:rsidR="0043370F" w:rsidRDefault="003D7D47">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131BE149" w14:textId="77777777" w:rsidR="0043370F" w:rsidRDefault="003D7D47">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2F9E772D" w14:textId="77777777" w:rsidR="0043370F" w:rsidRDefault="003D7D47">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w:t>
      </w:r>
      <w:r>
        <w:rPr>
          <w:lang w:val="ru-RU"/>
        </w:rPr>
        <w:lastRenderedPageBreak/>
        <w:t>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6D4EC207" w14:textId="77777777" w:rsidR="0043370F" w:rsidRDefault="003D7D47">
      <w:pPr>
        <w:pStyle w:val="LBGovstyle1"/>
        <w:numPr>
          <w:ilvl w:val="0"/>
          <w:numId w:val="68"/>
        </w:numPr>
      </w:pPr>
      <w:bookmarkStart w:id="29" w:name="_Ref529797844"/>
      <w:bookmarkEnd w:id="29"/>
      <w:r>
        <w:t>Прочие положения</w:t>
      </w:r>
    </w:p>
    <w:p w14:paraId="017667BB" w14:textId="77777777" w:rsidR="0043370F" w:rsidRDefault="003D7D47">
      <w:pPr>
        <w:pStyle w:val="LBGovstyle2"/>
        <w:numPr>
          <w:ilvl w:val="1"/>
          <w:numId w:val="68"/>
        </w:numPr>
        <w:rPr>
          <w:lang w:val="ru-RU"/>
        </w:rPr>
      </w:pPr>
      <w:r>
        <w:rPr>
          <w:lang w:val="ru-RU"/>
        </w:rPr>
        <w:t>Во всем, что не оговорено в настоящем Контракте, Стороны руководствуются действующим законодательством Российской Федерации.</w:t>
      </w:r>
    </w:p>
    <w:p w14:paraId="367614AD" w14:textId="77777777" w:rsidR="0043370F" w:rsidRPr="00944E06" w:rsidRDefault="003D7D47">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5(рабочих )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B03FCF9" w14:textId="77777777" w:rsidR="0043370F" w:rsidRPr="00944E06" w:rsidRDefault="003D7D47">
      <w:pPr>
        <w:pStyle w:val="LBGovstyle2"/>
        <w:numPr>
          <w:ilvl w:val="1"/>
          <w:numId w:val="68"/>
        </w:numPr>
        <w:rPr>
          <w:lang w:val="ru-RU"/>
        </w:rPr>
      </w:pPr>
      <w:r>
        <w:rPr>
          <w:lang w:val="ru-RU"/>
        </w:rPr>
        <w:t xml:space="preserve">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электронной почты на электронные адреса, указанные в разделе </w:t>
      </w:r>
      <w:r w:rsidR="00AE6908">
        <w:rPr>
          <w:lang w:val="ru-RU"/>
        </w:rPr>
        <w:fldChar w:fldCharType="begin"/>
      </w:r>
      <w:r>
        <w:rPr>
          <w:lang w:val="ru-RU"/>
        </w:rPr>
        <w:instrText xml:space="preserve"> REF _Ref73522925 \w \h </w:instrText>
      </w:r>
      <w:r w:rsidR="00AE6908">
        <w:rPr>
          <w:lang w:val="ru-RU"/>
        </w:rPr>
      </w:r>
      <w:r w:rsidR="00AE6908">
        <w:rPr>
          <w:lang w:val="ru-RU"/>
        </w:rPr>
        <w:fldChar w:fldCharType="separate"/>
      </w:r>
      <w:r>
        <w:rPr>
          <w:lang w:val="ru-RU"/>
        </w:rPr>
        <w:t>15</w:t>
      </w:r>
      <w:r w:rsidR="00AE6908">
        <w:rPr>
          <w:lang w:val="ru-RU"/>
        </w:rPr>
        <w:fldChar w:fldCharType="end"/>
      </w:r>
      <w:r>
        <w:rPr>
          <w:lang w:val="ru-RU"/>
        </w:rPr>
        <w:t xml:space="preserve"> настоящего Контракта, либо с использованием факсимильной связи.</w:t>
      </w:r>
    </w:p>
    <w:p w14:paraId="130CD6BE" w14:textId="77777777" w:rsidR="0043370F" w:rsidRDefault="003D7D47">
      <w:pPr>
        <w:pStyle w:val="LBBodyText2"/>
      </w:pPr>
      <w: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AE6908">
        <w:fldChar w:fldCharType="begin"/>
      </w:r>
      <w:r>
        <w:instrText xml:space="preserve"> REF _Ref73522925 \w \h </w:instrText>
      </w:r>
      <w:r w:rsidR="00AE6908">
        <w:fldChar w:fldCharType="separate"/>
      </w:r>
      <w:r>
        <w:t>15</w:t>
      </w:r>
      <w:r w:rsidR="00AE6908">
        <w:fldChar w:fldCharType="end"/>
      </w:r>
      <w:r>
        <w:t xml:space="preserve"> настоящего Контракта, считается надлежащим уведомлением Сторон.</w:t>
      </w:r>
    </w:p>
    <w:p w14:paraId="6E96FB48" w14:textId="77777777" w:rsidR="0043370F" w:rsidRDefault="003D7D47">
      <w:pPr>
        <w:pStyle w:val="LBGovstyle2"/>
        <w:numPr>
          <w:ilvl w:val="1"/>
          <w:numId w:val="68"/>
        </w:numPr>
        <w:rPr>
          <w:lang w:val="ru-RU"/>
        </w:rPr>
      </w:pPr>
      <w:r>
        <w:rPr>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3132E534" w14:textId="77777777" w:rsidR="0043370F" w:rsidRDefault="003D7D47">
      <w:pPr>
        <w:pStyle w:val="LBBodyText2"/>
      </w:pPr>
      <w: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088FD309" w14:textId="77777777" w:rsidR="0043370F" w:rsidRDefault="003D7D47">
      <w:pPr>
        <w:pStyle w:val="LBGovstyle2"/>
        <w:numPr>
          <w:ilvl w:val="1"/>
          <w:numId w:val="68"/>
        </w:numPr>
        <w:rPr>
          <w:lang w:val="ru-RU"/>
        </w:rPr>
      </w:pPr>
      <w:r>
        <w:rPr>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09FBD44" w14:textId="77777777" w:rsidR="0043370F" w:rsidRDefault="003D7D47">
      <w:pPr>
        <w:pStyle w:val="LBGovstyle2"/>
        <w:numPr>
          <w:ilvl w:val="1"/>
          <w:numId w:val="68"/>
        </w:numPr>
        <w:rPr>
          <w:lang w:val="ru-RU"/>
        </w:rPr>
      </w:pPr>
      <w:r>
        <w:rPr>
          <w:lang w:val="ru-RU"/>
        </w:rPr>
        <w:t>Настоящий Контракт составлен в форме электронного документа, подписанного усиленными электронными подписями Сторон.</w:t>
      </w:r>
    </w:p>
    <w:p w14:paraId="5B2C87A2" w14:textId="77777777" w:rsidR="0043370F" w:rsidRDefault="003D7D47">
      <w:pPr>
        <w:pStyle w:val="LBGovstyle1"/>
        <w:numPr>
          <w:ilvl w:val="0"/>
          <w:numId w:val="68"/>
        </w:numPr>
      </w:pPr>
      <w:r>
        <w:t>Перечень приложений</w:t>
      </w:r>
    </w:p>
    <w:p w14:paraId="565C38F4" w14:textId="77777777" w:rsidR="0043370F" w:rsidRDefault="003D7D47">
      <w:pPr>
        <w:pStyle w:val="LBBodyText2"/>
      </w:pPr>
      <w:r>
        <w:t>Неотъемлемой частью настоящего Контракта является следующее:</w:t>
      </w:r>
    </w:p>
    <w:p w14:paraId="2B01C015" w14:textId="77777777" w:rsidR="0043370F" w:rsidRDefault="003D7D47">
      <w:pPr>
        <w:pStyle w:val="LBBodyText2"/>
      </w:pPr>
      <w:r>
        <w:t>Приложение № 1 – Спецификация</w:t>
      </w:r>
    </w:p>
    <w:p w14:paraId="7D32BE7E" w14:textId="77777777" w:rsidR="0043370F" w:rsidRDefault="003D7D47">
      <w:pPr>
        <w:pStyle w:val="LBBodyText2"/>
      </w:pPr>
      <w:r>
        <w:t xml:space="preserve">Приложение № </w:t>
      </w:r>
      <w:r>
        <w:rPr>
          <w:szCs w:val="22"/>
        </w:rPr>
        <w:t>2</w:t>
      </w:r>
      <w:r>
        <w:t xml:space="preserve"> – Описание объекта закупки</w:t>
      </w:r>
    </w:p>
    <w:p w14:paraId="1EC2D1F3" w14:textId="77777777" w:rsidR="0043370F" w:rsidRDefault="003D7D47">
      <w:pPr>
        <w:pStyle w:val="LBGovstyle1"/>
        <w:numPr>
          <w:ilvl w:val="0"/>
          <w:numId w:val="68"/>
        </w:numPr>
      </w:pPr>
      <w:bookmarkStart w:id="30" w:name="_Ref434840638"/>
      <w:bookmarkStart w:id="31" w:name="_Ref73522925"/>
      <w:bookmarkEnd w:id="30"/>
      <w:bookmarkEnd w:id="31"/>
      <w:r>
        <w:t>Реквизиты Сторон</w:t>
      </w:r>
    </w:p>
    <w:tbl>
      <w:tblPr>
        <w:tblW w:w="9571" w:type="dxa"/>
        <w:tblCellMar>
          <w:left w:w="10" w:type="dxa"/>
          <w:right w:w="10" w:type="dxa"/>
        </w:tblCellMar>
        <w:tblLook w:val="0000" w:firstRow="0" w:lastRow="0" w:firstColumn="0" w:lastColumn="0" w:noHBand="0" w:noVBand="0"/>
      </w:tblPr>
      <w:tblGrid>
        <w:gridCol w:w="4785"/>
        <w:gridCol w:w="4786"/>
      </w:tblGrid>
      <w:tr w:rsidR="0043370F" w:rsidRPr="000000C6" w14:paraId="77654435" w14:textId="77777777">
        <w:tc>
          <w:tcPr>
            <w:tcW w:w="4785" w:type="dxa"/>
            <w:tcMar>
              <w:top w:w="0" w:type="dxa"/>
              <w:left w:w="108" w:type="dxa"/>
              <w:bottom w:w="0" w:type="dxa"/>
              <w:right w:w="108" w:type="dxa"/>
            </w:tcMar>
          </w:tcPr>
          <w:p w14:paraId="32FD1997" w14:textId="77777777" w:rsidR="0043370F" w:rsidRDefault="003D7D47">
            <w:pPr>
              <w:pStyle w:val="LBBodyText2"/>
              <w:ind w:left="599"/>
            </w:pPr>
            <w:r>
              <w:rPr>
                <w:b/>
                <w:bCs/>
              </w:rPr>
              <w:t>Реквизиты Заказчика</w:t>
            </w:r>
            <w:r>
              <w:t>:</w:t>
            </w:r>
          </w:p>
          <w:p w14:paraId="32CB862E" w14:textId="77777777" w:rsidR="0043370F" w:rsidRDefault="003D7D47" w:rsidP="007E0ADC">
            <w:pPr>
              <w:pStyle w:val="LBBodyText2"/>
              <w:ind w:left="0"/>
              <w:jc w:val="left"/>
            </w:pPr>
            <w:r>
              <w:t>ГБОУ ЛО "ВОЛХОВСКАЯ ШКОЛА"</w:t>
            </w:r>
          </w:p>
          <w:p w14:paraId="44E761C3" w14:textId="77777777" w:rsidR="002963E7" w:rsidRPr="002963E7" w:rsidRDefault="002963E7" w:rsidP="002963E7">
            <w:pPr>
              <w:textAlignment w:val="auto"/>
              <w:rPr>
                <w:sz w:val="24"/>
                <w:szCs w:val="24"/>
              </w:rPr>
            </w:pPr>
            <w:r w:rsidRPr="002963E7">
              <w:rPr>
                <w:sz w:val="24"/>
                <w:szCs w:val="24"/>
              </w:rPr>
              <w:t xml:space="preserve">ИНН 4702005952 </w:t>
            </w:r>
          </w:p>
          <w:p w14:paraId="7B9E4184" w14:textId="77777777" w:rsidR="002963E7" w:rsidRPr="002963E7" w:rsidRDefault="002963E7" w:rsidP="002963E7">
            <w:pPr>
              <w:textAlignment w:val="auto"/>
              <w:rPr>
                <w:sz w:val="24"/>
                <w:szCs w:val="24"/>
              </w:rPr>
            </w:pPr>
            <w:r w:rsidRPr="002963E7">
              <w:rPr>
                <w:sz w:val="24"/>
                <w:szCs w:val="24"/>
              </w:rPr>
              <w:t>КПП 470201001</w:t>
            </w:r>
          </w:p>
          <w:p w14:paraId="01445054" w14:textId="77777777" w:rsidR="002963E7" w:rsidRPr="002963E7" w:rsidRDefault="002963E7" w:rsidP="002963E7">
            <w:pPr>
              <w:textAlignment w:val="auto"/>
              <w:rPr>
                <w:sz w:val="24"/>
                <w:szCs w:val="24"/>
              </w:rPr>
            </w:pPr>
            <w:r w:rsidRPr="002963E7">
              <w:rPr>
                <w:sz w:val="24"/>
                <w:szCs w:val="24"/>
              </w:rPr>
              <w:t>Адрес юридический: 187401, Ленинградская область, г Волхов, пр. Державина, д. 65</w:t>
            </w:r>
          </w:p>
          <w:p w14:paraId="34CA653B" w14:textId="77777777" w:rsidR="002963E7" w:rsidRPr="002963E7" w:rsidRDefault="002963E7" w:rsidP="002963E7">
            <w:pPr>
              <w:suppressAutoHyphens w:val="0"/>
              <w:autoSpaceDN/>
              <w:jc w:val="left"/>
              <w:textAlignment w:val="auto"/>
              <w:rPr>
                <w:sz w:val="24"/>
                <w:szCs w:val="24"/>
              </w:rPr>
            </w:pPr>
            <w:r w:rsidRPr="002963E7">
              <w:rPr>
                <w:sz w:val="24"/>
                <w:szCs w:val="24"/>
              </w:rPr>
              <w:t>ОГРН 1024700532372</w:t>
            </w:r>
          </w:p>
          <w:p w14:paraId="539A638C" w14:textId="77777777" w:rsidR="002963E7" w:rsidRPr="002963E7" w:rsidRDefault="002963E7" w:rsidP="002963E7">
            <w:pPr>
              <w:suppressAutoHyphens w:val="0"/>
              <w:autoSpaceDN/>
              <w:jc w:val="left"/>
              <w:textAlignment w:val="auto"/>
              <w:rPr>
                <w:sz w:val="24"/>
                <w:szCs w:val="24"/>
              </w:rPr>
            </w:pPr>
            <w:r w:rsidRPr="002963E7">
              <w:rPr>
                <w:sz w:val="24"/>
                <w:szCs w:val="24"/>
              </w:rPr>
              <w:t>ОКТМО 41609101</w:t>
            </w:r>
          </w:p>
          <w:p w14:paraId="64E9D267"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расч. счет 03224643410000004500 в </w:t>
            </w:r>
          </w:p>
          <w:p w14:paraId="7939A829" w14:textId="77777777" w:rsidR="002963E7" w:rsidRPr="002963E7" w:rsidRDefault="002963E7" w:rsidP="002963E7">
            <w:pPr>
              <w:suppressAutoHyphens w:val="0"/>
              <w:autoSpaceDN/>
              <w:jc w:val="left"/>
              <w:textAlignment w:val="auto"/>
              <w:rPr>
                <w:sz w:val="24"/>
                <w:szCs w:val="24"/>
              </w:rPr>
            </w:pPr>
            <w:r w:rsidRPr="002963E7">
              <w:rPr>
                <w:sz w:val="24"/>
                <w:szCs w:val="24"/>
              </w:rPr>
              <w:lastRenderedPageBreak/>
              <w:t xml:space="preserve">в Операционно-кассовый центр №1 </w:t>
            </w:r>
          </w:p>
          <w:p w14:paraId="33F51891"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Северо-Западного главного управления </w:t>
            </w:r>
          </w:p>
          <w:p w14:paraId="5CBC4D43" w14:textId="77777777" w:rsidR="002963E7" w:rsidRPr="002963E7" w:rsidRDefault="002963E7" w:rsidP="002963E7">
            <w:pPr>
              <w:suppressAutoHyphens w:val="0"/>
              <w:autoSpaceDN/>
              <w:jc w:val="left"/>
              <w:textAlignment w:val="auto"/>
              <w:rPr>
                <w:sz w:val="24"/>
                <w:szCs w:val="24"/>
              </w:rPr>
            </w:pPr>
            <w:r w:rsidRPr="002963E7">
              <w:rPr>
                <w:sz w:val="24"/>
                <w:szCs w:val="24"/>
              </w:rPr>
              <w:t>Центрального банка Российской Федерации</w:t>
            </w:r>
          </w:p>
          <w:p w14:paraId="3EECF455" w14:textId="77777777" w:rsidR="002963E7" w:rsidRPr="002963E7" w:rsidRDefault="002963E7" w:rsidP="002963E7">
            <w:pPr>
              <w:suppressAutoHyphens w:val="0"/>
              <w:autoSpaceDN/>
              <w:jc w:val="left"/>
              <w:textAlignment w:val="auto"/>
              <w:rPr>
                <w:sz w:val="24"/>
                <w:szCs w:val="24"/>
              </w:rPr>
            </w:pPr>
            <w:r w:rsidRPr="002963E7">
              <w:rPr>
                <w:sz w:val="24"/>
                <w:szCs w:val="24"/>
              </w:rPr>
              <w:t>( сокращенное наименование-ОКЦ №1</w:t>
            </w:r>
          </w:p>
          <w:p w14:paraId="2366376C" w14:textId="77777777" w:rsidR="002963E7" w:rsidRPr="002963E7" w:rsidRDefault="002963E7" w:rsidP="002963E7">
            <w:pPr>
              <w:suppressAutoHyphens w:val="0"/>
              <w:autoSpaceDN/>
              <w:jc w:val="left"/>
              <w:textAlignment w:val="auto"/>
              <w:rPr>
                <w:sz w:val="24"/>
                <w:szCs w:val="24"/>
              </w:rPr>
            </w:pPr>
            <w:r w:rsidRPr="002963E7">
              <w:rPr>
                <w:sz w:val="24"/>
                <w:szCs w:val="24"/>
              </w:rPr>
              <w:t xml:space="preserve"> Северо-Западного ГУ Банка России) </w:t>
            </w:r>
          </w:p>
          <w:p w14:paraId="2368FC35" w14:textId="77777777" w:rsidR="002963E7" w:rsidRPr="002963E7" w:rsidRDefault="002963E7" w:rsidP="002963E7">
            <w:pPr>
              <w:suppressAutoHyphens w:val="0"/>
              <w:autoSpaceDN/>
              <w:jc w:val="left"/>
              <w:textAlignment w:val="auto"/>
              <w:rPr>
                <w:sz w:val="24"/>
                <w:szCs w:val="24"/>
              </w:rPr>
            </w:pPr>
            <w:r w:rsidRPr="002963E7">
              <w:rPr>
                <w:sz w:val="24"/>
                <w:szCs w:val="24"/>
              </w:rPr>
              <w:t>л/с Комитет финансов ЛО</w:t>
            </w:r>
          </w:p>
          <w:p w14:paraId="0DA04C28" w14:textId="77777777" w:rsidR="002963E7" w:rsidRPr="002963E7" w:rsidRDefault="002963E7" w:rsidP="002963E7">
            <w:pPr>
              <w:suppressAutoHyphens w:val="0"/>
              <w:autoSpaceDN/>
              <w:jc w:val="left"/>
              <w:textAlignment w:val="auto"/>
              <w:rPr>
                <w:sz w:val="24"/>
                <w:szCs w:val="24"/>
              </w:rPr>
            </w:pPr>
            <w:r w:rsidRPr="002963E7">
              <w:rPr>
                <w:sz w:val="24"/>
                <w:szCs w:val="24"/>
              </w:rPr>
              <w:t>(ГБОУ ЛО «Волховская школа», л/с № 20435068059)</w:t>
            </w:r>
          </w:p>
          <w:p w14:paraId="59965845" w14:textId="77777777" w:rsidR="002963E7" w:rsidRPr="002963E7" w:rsidRDefault="002963E7" w:rsidP="002963E7">
            <w:pPr>
              <w:shd w:val="clear" w:color="auto" w:fill="FFFFFF"/>
              <w:textAlignment w:val="auto"/>
              <w:rPr>
                <w:sz w:val="24"/>
                <w:szCs w:val="24"/>
                <w:lang w:eastAsia="ru-RU"/>
              </w:rPr>
            </w:pPr>
            <w:r w:rsidRPr="002963E7">
              <w:rPr>
                <w:sz w:val="24"/>
                <w:szCs w:val="24"/>
                <w:lang w:eastAsia="ru-RU"/>
              </w:rPr>
              <w:t>ЕКС 40102810745370000098</w:t>
            </w:r>
          </w:p>
          <w:p w14:paraId="77C542AD" w14:textId="77777777" w:rsidR="002963E7" w:rsidRPr="002963E7" w:rsidRDefault="002963E7" w:rsidP="002963E7">
            <w:pPr>
              <w:suppressAutoHyphens w:val="0"/>
              <w:autoSpaceDN/>
              <w:jc w:val="left"/>
              <w:textAlignment w:val="auto"/>
              <w:rPr>
                <w:sz w:val="24"/>
                <w:szCs w:val="24"/>
              </w:rPr>
            </w:pPr>
            <w:r w:rsidRPr="002963E7">
              <w:rPr>
                <w:sz w:val="24"/>
                <w:szCs w:val="24"/>
              </w:rPr>
              <w:t>БИК 044030098</w:t>
            </w:r>
          </w:p>
          <w:p w14:paraId="659BF177" w14:textId="77777777" w:rsidR="002963E7" w:rsidRPr="002963E7" w:rsidRDefault="002963E7" w:rsidP="002963E7">
            <w:pPr>
              <w:suppressAutoHyphens w:val="0"/>
              <w:autoSpaceDN/>
              <w:jc w:val="left"/>
              <w:textAlignment w:val="auto"/>
              <w:rPr>
                <w:sz w:val="24"/>
                <w:szCs w:val="24"/>
              </w:rPr>
            </w:pPr>
            <w:r w:rsidRPr="002963E7">
              <w:rPr>
                <w:sz w:val="24"/>
                <w:szCs w:val="24"/>
              </w:rPr>
              <w:t>Тел./факс: 7-81363-73328/7-81363-72429</w:t>
            </w:r>
          </w:p>
          <w:p w14:paraId="2A8B3D92" w14:textId="77777777" w:rsidR="002963E7" w:rsidRDefault="002963E7" w:rsidP="002963E7">
            <w:pPr>
              <w:pStyle w:val="LBBodyText2"/>
              <w:ind w:left="0"/>
              <w:jc w:val="left"/>
            </w:pPr>
            <w:r w:rsidRPr="002963E7">
              <w:rPr>
                <w:rFonts w:eastAsia="Calibri"/>
                <w:sz w:val="24"/>
                <w:szCs w:val="24"/>
              </w:rPr>
              <w:t>E-mail: specialshkola@mail.</w:t>
            </w:r>
            <w:r w:rsidRPr="002963E7">
              <w:rPr>
                <w:rFonts w:eastAsia="Calibri"/>
                <w:sz w:val="24"/>
                <w:szCs w:val="24"/>
                <w:lang w:val="en-US"/>
              </w:rPr>
              <w:t>r</w:t>
            </w:r>
            <w:r w:rsidRPr="002963E7">
              <w:rPr>
                <w:rFonts w:eastAsia="Calibri"/>
                <w:sz w:val="24"/>
                <w:szCs w:val="24"/>
              </w:rPr>
              <w:t>u</w:t>
            </w:r>
          </w:p>
          <w:p w14:paraId="3AC5CDA0" w14:textId="77777777" w:rsidR="0043370F" w:rsidRPr="0029706F" w:rsidRDefault="0043370F" w:rsidP="00E52A2F">
            <w:pPr>
              <w:pStyle w:val="LBBodyText2"/>
              <w:ind w:left="599"/>
            </w:pPr>
          </w:p>
        </w:tc>
        <w:tc>
          <w:tcPr>
            <w:tcW w:w="4786" w:type="dxa"/>
            <w:tcMar>
              <w:top w:w="0" w:type="dxa"/>
              <w:left w:w="108" w:type="dxa"/>
              <w:bottom w:w="0" w:type="dxa"/>
              <w:right w:w="108" w:type="dxa"/>
            </w:tcMar>
          </w:tcPr>
          <w:p w14:paraId="516E46D2" w14:textId="77777777" w:rsidR="0043370F" w:rsidRDefault="003D7D47">
            <w:pPr>
              <w:pStyle w:val="LBBodyText2"/>
            </w:pPr>
            <w:r>
              <w:rPr>
                <w:b/>
                <w:bCs/>
              </w:rPr>
              <w:lastRenderedPageBreak/>
              <w:t>Реквизиты Поставщика</w:t>
            </w:r>
            <w:r>
              <w:t>:</w:t>
            </w:r>
          </w:p>
          <w:p w14:paraId="4104FCDB" w14:textId="33C96F18" w:rsidR="00EE48DA" w:rsidRPr="000000C6" w:rsidRDefault="00EE48DA" w:rsidP="007E0ADC">
            <w:pPr>
              <w:pStyle w:val="LBBodyText2"/>
              <w:ind w:left="0"/>
              <w:rPr>
                <w:lang w:val="en-US"/>
              </w:rPr>
            </w:pPr>
          </w:p>
        </w:tc>
      </w:tr>
    </w:tbl>
    <w:p w14:paraId="02F69F9E" w14:textId="77777777" w:rsidR="0043370F" w:rsidRDefault="007E0ADC">
      <w:pPr>
        <w:pStyle w:val="LBBodyText2"/>
        <w:rPr>
          <w:b/>
          <w:bCs/>
        </w:rPr>
      </w:pPr>
      <w:r w:rsidRPr="000000C6">
        <w:rPr>
          <w:b/>
          <w:bCs/>
          <w:lang w:val="en-US"/>
        </w:rPr>
        <w:t xml:space="preserve">                                                  </w:t>
      </w:r>
      <w:r w:rsidR="003D7D47">
        <w:rPr>
          <w:b/>
          <w:bCs/>
        </w:rPr>
        <w:t>Подписи Сторон</w:t>
      </w:r>
    </w:p>
    <w:p w14:paraId="4A561556" w14:textId="77777777" w:rsidR="007E0ADC" w:rsidRDefault="007E0ADC">
      <w:pPr>
        <w:pStyle w:val="LBBodyText2"/>
        <w:rPr>
          <w:b/>
          <w:bCs/>
        </w:rPr>
      </w:pPr>
    </w:p>
    <w:tbl>
      <w:tblPr>
        <w:tblW w:w="9571" w:type="dxa"/>
        <w:tblCellMar>
          <w:left w:w="10" w:type="dxa"/>
          <w:right w:w="10" w:type="dxa"/>
        </w:tblCellMar>
        <w:tblLook w:val="0000" w:firstRow="0" w:lastRow="0" w:firstColumn="0" w:lastColumn="0" w:noHBand="0" w:noVBand="0"/>
      </w:tblPr>
      <w:tblGrid>
        <w:gridCol w:w="4785"/>
        <w:gridCol w:w="4786"/>
      </w:tblGrid>
      <w:tr w:rsidR="0043370F" w14:paraId="49564437" w14:textId="77777777">
        <w:tc>
          <w:tcPr>
            <w:tcW w:w="4785" w:type="dxa"/>
            <w:tcMar>
              <w:top w:w="0" w:type="dxa"/>
              <w:left w:w="108" w:type="dxa"/>
              <w:bottom w:w="0" w:type="dxa"/>
              <w:right w:w="108" w:type="dxa"/>
            </w:tcMar>
          </w:tcPr>
          <w:p w14:paraId="637D7323" w14:textId="77777777" w:rsidR="0043370F" w:rsidRDefault="003D7D47">
            <w:pPr>
              <w:pStyle w:val="LBBodyText2"/>
              <w:tabs>
                <w:tab w:val="left" w:pos="2029"/>
              </w:tabs>
              <w:ind w:left="599"/>
              <w:jc w:val="left"/>
            </w:pPr>
            <w:r>
              <w:t>От имени Заказчика</w:t>
            </w:r>
          </w:p>
          <w:p w14:paraId="5EB6EFF6" w14:textId="6BC113E3" w:rsidR="0043370F" w:rsidRDefault="000000C6">
            <w:pPr>
              <w:pStyle w:val="LBBodyText2"/>
              <w:tabs>
                <w:tab w:val="left" w:pos="2029"/>
              </w:tabs>
              <w:ind w:left="599"/>
              <w:jc w:val="left"/>
            </w:pPr>
            <w:r>
              <w:t>Д</w:t>
            </w:r>
            <w:r w:rsidR="00EE48DA">
              <w:t>иректор</w:t>
            </w:r>
          </w:p>
          <w:p w14:paraId="2B209FF0" w14:textId="77777777" w:rsidR="0043370F" w:rsidRDefault="003D7D47">
            <w:pPr>
              <w:pStyle w:val="LBBodyText2"/>
              <w:ind w:left="599"/>
              <w:jc w:val="left"/>
            </w:pPr>
            <w:r>
              <w:t>___________________</w:t>
            </w:r>
            <w:r w:rsidR="007E0ADC">
              <w:t>/</w:t>
            </w:r>
            <w:r w:rsidR="00E52A2F">
              <w:t xml:space="preserve"> Новожилова А.С.</w:t>
            </w:r>
            <w:r w:rsidR="007E0ADC">
              <w:t>/</w:t>
            </w:r>
          </w:p>
          <w:p w14:paraId="1DA47F6C" w14:textId="77777777" w:rsidR="0043370F" w:rsidRDefault="007E0ADC">
            <w:pPr>
              <w:pStyle w:val="LBBodyText2"/>
              <w:ind w:left="599"/>
              <w:jc w:val="left"/>
            </w:pPr>
            <w:r>
              <w:t>«__»________________</w:t>
            </w:r>
            <w:r w:rsidR="003D7D47">
              <w:t>20</w:t>
            </w:r>
            <w:r w:rsidR="001123CA">
              <w:t>2</w:t>
            </w:r>
            <w:r w:rsidR="00A75957">
              <w:t>6</w:t>
            </w:r>
            <w:r w:rsidR="003D7D47">
              <w:t>г.</w:t>
            </w:r>
          </w:p>
        </w:tc>
        <w:tc>
          <w:tcPr>
            <w:tcW w:w="4786" w:type="dxa"/>
            <w:tcMar>
              <w:top w:w="0" w:type="dxa"/>
              <w:left w:w="108" w:type="dxa"/>
              <w:bottom w:w="0" w:type="dxa"/>
              <w:right w:w="108" w:type="dxa"/>
            </w:tcMar>
          </w:tcPr>
          <w:p w14:paraId="4AB925C7" w14:textId="77777777" w:rsidR="0043370F" w:rsidRDefault="003D7D47">
            <w:pPr>
              <w:pStyle w:val="LBBodyText2"/>
              <w:jc w:val="left"/>
            </w:pPr>
            <w:r>
              <w:t>От имени Поставщика</w:t>
            </w:r>
          </w:p>
          <w:p w14:paraId="48D46FFA" w14:textId="3448F15F" w:rsidR="007E0ADC" w:rsidRDefault="007E0ADC" w:rsidP="00E702DD">
            <w:pPr>
              <w:pStyle w:val="LBBodyText2"/>
              <w:jc w:val="left"/>
            </w:pPr>
            <w:r>
              <w:t>_________________/</w:t>
            </w:r>
            <w:r w:rsidR="000000C6">
              <w:t>_________________</w:t>
            </w:r>
          </w:p>
          <w:p w14:paraId="18D89EF1" w14:textId="77777777" w:rsidR="0043370F" w:rsidRDefault="007E0ADC" w:rsidP="007E0ADC">
            <w:pPr>
              <w:pStyle w:val="LBBodyText2"/>
              <w:ind w:left="0"/>
              <w:jc w:val="left"/>
              <w:rPr>
                <w:szCs w:val="22"/>
              </w:rPr>
            </w:pPr>
            <w:r>
              <w:rPr>
                <w:szCs w:val="22"/>
              </w:rPr>
              <w:t xml:space="preserve">            </w:t>
            </w:r>
            <w:r w:rsidR="003D7D47">
              <w:rPr>
                <w:szCs w:val="22"/>
              </w:rPr>
              <w:t>«__»_________________20</w:t>
            </w:r>
            <w:r w:rsidR="001123CA">
              <w:rPr>
                <w:szCs w:val="22"/>
              </w:rPr>
              <w:t>2</w:t>
            </w:r>
            <w:r w:rsidR="00A75957">
              <w:rPr>
                <w:szCs w:val="22"/>
              </w:rPr>
              <w:t>6</w:t>
            </w:r>
            <w:r w:rsidR="003D7D47">
              <w:rPr>
                <w:szCs w:val="22"/>
              </w:rPr>
              <w:t>г.</w:t>
            </w:r>
          </w:p>
        </w:tc>
      </w:tr>
    </w:tbl>
    <w:p w14:paraId="0D83C275" w14:textId="77777777" w:rsidR="0043370F" w:rsidRDefault="0043370F">
      <w:pPr>
        <w:pStyle w:val="LBBodyText1"/>
        <w:spacing w:before="0" w:after="0"/>
      </w:pPr>
    </w:p>
    <w:p w14:paraId="12C7B921" w14:textId="77777777" w:rsidR="0043370F" w:rsidRDefault="003D7D47">
      <w:pPr>
        <w:pStyle w:val="LBBodyText1"/>
        <w:pageBreakBefore/>
        <w:spacing w:before="0" w:after="0"/>
        <w:jc w:val="right"/>
      </w:pPr>
      <w:bookmarkStart w:id="32" w:name="_Hlk228348847"/>
      <w:bookmarkStart w:id="33" w:name="_Hlk241667864"/>
      <w:r>
        <w:lastRenderedPageBreak/>
        <w:t>Приложение № 1</w:t>
      </w:r>
    </w:p>
    <w:p w14:paraId="1315EA6D" w14:textId="77777777" w:rsidR="0043370F" w:rsidRDefault="003D7D47">
      <w:pPr>
        <w:pStyle w:val="LBBodyText1"/>
        <w:spacing w:before="0" w:after="0"/>
        <w:jc w:val="right"/>
      </w:pPr>
      <w:r>
        <w:t>к Контракту</w:t>
      </w:r>
    </w:p>
    <w:p w14:paraId="4ACF1D5B" w14:textId="00A08D4B" w:rsidR="0043370F" w:rsidRDefault="00E65FB0">
      <w:pPr>
        <w:pStyle w:val="LBBodyText1"/>
        <w:spacing w:before="0" w:after="0"/>
        <w:jc w:val="right"/>
      </w:pPr>
      <w:r>
        <w:t xml:space="preserve">  </w:t>
      </w:r>
      <w:r w:rsidR="003D7D47">
        <w:t xml:space="preserve">от </w:t>
      </w:r>
      <w:r w:rsidR="009173EE">
        <w:t xml:space="preserve"> </w:t>
      </w:r>
      <w:r w:rsidR="000000C6">
        <w:t>___</w:t>
      </w:r>
      <w:r>
        <w:t xml:space="preserve"> </w:t>
      </w:r>
      <w:r w:rsidR="000000C6">
        <w:t>октября</w:t>
      </w:r>
      <w:r w:rsidR="009173EE">
        <w:t xml:space="preserve">   </w:t>
      </w:r>
      <w:r w:rsidR="00E52A2F">
        <w:t>202</w:t>
      </w:r>
      <w:r w:rsidR="00A75957">
        <w:t>6</w:t>
      </w:r>
      <w:r w:rsidR="003D7D47">
        <w:t>г.</w:t>
      </w:r>
    </w:p>
    <w:p w14:paraId="06A60A06" w14:textId="4C85E47C" w:rsidR="0043370F" w:rsidRDefault="003D7D47">
      <w:pPr>
        <w:pStyle w:val="LBBodyText1"/>
        <w:spacing w:before="0" w:after="0"/>
        <w:jc w:val="right"/>
      </w:pPr>
      <w:r>
        <w:t>№</w:t>
      </w:r>
      <w:r w:rsidR="00E702DD">
        <w:t xml:space="preserve"> </w:t>
      </w:r>
      <w:r w:rsidR="00A53900">
        <w:t>83/</w:t>
      </w:r>
      <w:r w:rsidR="00E52A2F">
        <w:t>202</w:t>
      </w:r>
      <w:r w:rsidR="00A75957">
        <w:t>6</w:t>
      </w:r>
      <w:r w:rsidR="00E52A2F">
        <w:t>-ЭМ</w:t>
      </w:r>
    </w:p>
    <w:p w14:paraId="2ADB331D" w14:textId="77777777" w:rsidR="002E1C1F" w:rsidRPr="002E1C1F" w:rsidRDefault="006E5F89" w:rsidP="002E1C1F">
      <w:pPr>
        <w:pStyle w:val="NameoftheContract"/>
        <w:rPr>
          <w:rStyle w:val="110"/>
          <w:b/>
          <w:sz w:val="22"/>
          <w:szCs w:val="22"/>
          <w:lang w:eastAsia="en-US"/>
        </w:rPr>
      </w:pPr>
      <w:r>
        <w:rPr>
          <w:szCs w:val="22"/>
        </w:rPr>
        <w:t>Спецификация</w:t>
      </w:r>
    </w:p>
    <w:tbl>
      <w:tblPr>
        <w:tblpPr w:leftFromText="180" w:rightFromText="180" w:vertAnchor="text" w:horzAnchor="margin" w:tblpY="297"/>
        <w:tblW w:w="4926" w:type="pct"/>
        <w:tblLayout w:type="fixed"/>
        <w:tblCellMar>
          <w:left w:w="10" w:type="dxa"/>
          <w:right w:w="10" w:type="dxa"/>
        </w:tblCellMar>
        <w:tblLook w:val="0000" w:firstRow="0" w:lastRow="0" w:firstColumn="0" w:lastColumn="0" w:noHBand="0" w:noVBand="0"/>
      </w:tblPr>
      <w:tblGrid>
        <w:gridCol w:w="405"/>
        <w:gridCol w:w="3134"/>
        <w:gridCol w:w="579"/>
        <w:gridCol w:w="1140"/>
        <w:gridCol w:w="1372"/>
        <w:gridCol w:w="878"/>
        <w:gridCol w:w="1699"/>
      </w:tblGrid>
      <w:tr w:rsidR="002E1C1F" w14:paraId="4468008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44BC72" w14:textId="77777777" w:rsidR="002E1C1F" w:rsidRDefault="002E1C1F" w:rsidP="002E1C1F">
            <w:pPr>
              <w:pStyle w:val="LBBodyText1"/>
              <w:spacing w:before="0" w:after="0"/>
              <w:rPr>
                <w:sz w:val="20"/>
              </w:rPr>
            </w:pPr>
            <w:r>
              <w:rPr>
                <w:sz w:val="20"/>
              </w:rPr>
              <w:t>№ п/п</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FE4440" w14:textId="77777777" w:rsidR="002E1C1F" w:rsidRDefault="002E1C1F" w:rsidP="002E1C1F">
            <w:pPr>
              <w:pStyle w:val="LBBodyText1"/>
              <w:spacing w:before="0" w:after="0"/>
              <w:rPr>
                <w:sz w:val="20"/>
              </w:rPr>
            </w:pPr>
            <w:r>
              <w:rPr>
                <w:sz w:val="20"/>
              </w:rPr>
              <w:t>Наименование товара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68CEEC5" w14:textId="77777777" w:rsidR="002E1C1F" w:rsidRDefault="002E1C1F" w:rsidP="002E1C1F">
            <w:pPr>
              <w:pStyle w:val="LBBodyText1"/>
              <w:spacing w:before="0" w:after="0"/>
              <w:jc w:val="center"/>
              <w:rPr>
                <w:sz w:val="20"/>
              </w:rPr>
            </w:pPr>
            <w:r>
              <w:rPr>
                <w:sz w:val="20"/>
              </w:rPr>
              <w:t>Ед. изм.</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7B0B2C9" w14:textId="77777777" w:rsidR="002E1C1F" w:rsidRDefault="002E1C1F" w:rsidP="002E1C1F">
            <w:pPr>
              <w:pStyle w:val="LBBodyText1"/>
              <w:spacing w:before="0" w:after="0"/>
              <w:jc w:val="center"/>
              <w:rPr>
                <w:sz w:val="20"/>
              </w:rPr>
            </w:pPr>
            <w:r>
              <w:rPr>
                <w:sz w:val="20"/>
              </w:rPr>
              <w:t>Количество в единицах измерения.</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0C7C435" w14:textId="77777777" w:rsidR="002E1C1F" w:rsidRDefault="002E1C1F" w:rsidP="002E1C1F">
            <w:pPr>
              <w:pStyle w:val="LBBodyText1"/>
              <w:jc w:val="center"/>
              <w:rPr>
                <w:sz w:val="20"/>
              </w:rPr>
            </w:pPr>
            <w:r>
              <w:rPr>
                <w:sz w:val="20"/>
              </w:rPr>
              <w:t>Цена за единицу измерения, руб.</w:t>
            </w:r>
          </w:p>
          <w:p w14:paraId="0ABECA0C" w14:textId="77777777" w:rsidR="002E1C1F" w:rsidRDefault="002E1C1F" w:rsidP="002E1C1F">
            <w:pPr>
              <w:pStyle w:val="LBBodyText1"/>
              <w:spacing w:before="0" w:after="0"/>
              <w:jc w:val="center"/>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459E8F4" w14:textId="77777777" w:rsidR="00EE48DA" w:rsidRDefault="002E1C1F" w:rsidP="002E1C1F">
            <w:pPr>
              <w:pStyle w:val="LBBodyText1"/>
              <w:rPr>
                <w:sz w:val="20"/>
              </w:rPr>
            </w:pPr>
            <w:r>
              <w:rPr>
                <w:sz w:val="20"/>
              </w:rPr>
              <w:t xml:space="preserve">НДС </w:t>
            </w:r>
          </w:p>
          <w:p w14:paraId="184ABFA2" w14:textId="77777777" w:rsidR="002E1C1F" w:rsidRDefault="00EE48DA" w:rsidP="002E1C1F">
            <w:pPr>
              <w:pStyle w:val="LBBodyText1"/>
              <w:rPr>
                <w:sz w:val="20"/>
              </w:rPr>
            </w:pPr>
            <w:r>
              <w:rPr>
                <w:sz w:val="20"/>
              </w:rPr>
              <w:t>не облагается</w:t>
            </w:r>
          </w:p>
        </w:tc>
        <w:tc>
          <w:tcPr>
            <w:tcW w:w="1699" w:type="dxa"/>
            <w:tcBorders>
              <w:top w:val="single" w:sz="4" w:space="0" w:color="000000"/>
              <w:left w:val="single" w:sz="4" w:space="0" w:color="auto"/>
              <w:bottom w:val="single" w:sz="4" w:space="0" w:color="000000"/>
              <w:right w:val="single" w:sz="4" w:space="0" w:color="000000"/>
            </w:tcBorders>
            <w:vAlign w:val="center"/>
          </w:tcPr>
          <w:p w14:paraId="06A663B3" w14:textId="77777777" w:rsidR="002E1C1F" w:rsidRDefault="002E1C1F" w:rsidP="002E1C1F">
            <w:pPr>
              <w:pStyle w:val="LBBodyText1"/>
              <w:jc w:val="center"/>
              <w:rPr>
                <w:sz w:val="20"/>
              </w:rPr>
            </w:pPr>
            <w:r>
              <w:rPr>
                <w:sz w:val="20"/>
              </w:rPr>
              <w:t>Стоимость, руб.</w:t>
            </w:r>
          </w:p>
          <w:p w14:paraId="384B8632" w14:textId="77777777" w:rsidR="002E1C1F" w:rsidRDefault="002E1C1F" w:rsidP="002E1C1F">
            <w:pPr>
              <w:pStyle w:val="LBBodyText1"/>
              <w:spacing w:before="0" w:after="0"/>
              <w:jc w:val="center"/>
              <w:rPr>
                <w:sz w:val="20"/>
              </w:rPr>
            </w:pPr>
            <w:r>
              <w:rPr>
                <w:sz w:val="20"/>
              </w:rPr>
              <w:t>(включая НДС) (если облагается НДС)</w:t>
            </w:r>
          </w:p>
        </w:tc>
      </w:tr>
      <w:tr w:rsidR="002E1C1F" w14:paraId="01FB7C3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E94F79"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59ACEA3" w14:textId="77777777" w:rsidR="002E1C1F" w:rsidRDefault="00A75957" w:rsidP="002E1C1F">
            <w:pPr>
              <w:pStyle w:val="LBBodyText1"/>
              <w:spacing w:before="0" w:after="0"/>
              <w:rPr>
                <w:sz w:val="20"/>
              </w:rPr>
            </w:pPr>
            <w:r>
              <w:rPr>
                <w:sz w:val="20"/>
              </w:rPr>
              <w:t xml:space="preserve">                     2</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EF642D0" w14:textId="77777777" w:rsidR="002E1C1F" w:rsidRDefault="002E1C1F" w:rsidP="002E1C1F">
            <w:pPr>
              <w:pStyle w:val="LBBodyText1"/>
              <w:spacing w:before="0" w:after="0"/>
              <w:jc w:val="center"/>
              <w:rPr>
                <w:sz w:val="20"/>
              </w:rPr>
            </w:pPr>
            <w:r>
              <w:rPr>
                <w:sz w:val="20"/>
              </w:rPr>
              <w:t>3</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86E3294" w14:textId="77777777" w:rsidR="002E1C1F" w:rsidRDefault="002E1C1F" w:rsidP="002E1C1F">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6972BE9" w14:textId="77777777" w:rsidR="002E1C1F" w:rsidRDefault="002E1C1F" w:rsidP="002E1C1F">
            <w:pPr>
              <w:pStyle w:val="LBBodyText1"/>
              <w:spacing w:before="0" w:after="0"/>
              <w:jc w:val="center"/>
              <w:rPr>
                <w:sz w:val="20"/>
              </w:rPr>
            </w:pPr>
            <w:r>
              <w:rPr>
                <w:sz w:val="20"/>
              </w:rPr>
              <w:t>5</w:t>
            </w: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07C62CF" w14:textId="77777777" w:rsidR="002E1C1F" w:rsidRDefault="002E1C1F" w:rsidP="002E1C1F">
            <w:pPr>
              <w:pStyle w:val="LBBodyText1"/>
              <w:spacing w:before="0" w:after="0"/>
              <w:jc w:val="center"/>
              <w:rPr>
                <w:sz w:val="20"/>
              </w:rPr>
            </w:pPr>
            <w:r>
              <w:rPr>
                <w:sz w:val="20"/>
              </w:rPr>
              <w:t>6</w:t>
            </w:r>
          </w:p>
        </w:tc>
        <w:tc>
          <w:tcPr>
            <w:tcW w:w="1699" w:type="dxa"/>
            <w:tcBorders>
              <w:top w:val="single" w:sz="4" w:space="0" w:color="000000"/>
              <w:left w:val="single" w:sz="4" w:space="0" w:color="auto"/>
              <w:bottom w:val="single" w:sz="4" w:space="0" w:color="000000"/>
              <w:right w:val="single" w:sz="4" w:space="0" w:color="000000"/>
            </w:tcBorders>
            <w:vAlign w:val="center"/>
          </w:tcPr>
          <w:p w14:paraId="2EE77EE2" w14:textId="77777777" w:rsidR="002E1C1F" w:rsidRDefault="002E1C1F" w:rsidP="002E1C1F">
            <w:pPr>
              <w:pStyle w:val="LBBodyText1"/>
              <w:spacing w:before="0" w:after="0"/>
              <w:jc w:val="center"/>
              <w:rPr>
                <w:sz w:val="20"/>
              </w:rPr>
            </w:pPr>
            <w:r>
              <w:rPr>
                <w:sz w:val="20"/>
              </w:rPr>
              <w:t>7</w:t>
            </w:r>
          </w:p>
        </w:tc>
      </w:tr>
      <w:tr w:rsidR="002E1C1F" w14:paraId="798DC7C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D93B33" w14:textId="77777777" w:rsidR="002E1C1F" w:rsidRDefault="002E1C1F" w:rsidP="002E1C1F">
            <w:pPr>
              <w:pStyle w:val="LBBodyText1"/>
              <w:spacing w:before="0" w:after="0"/>
              <w:rPr>
                <w:sz w:val="20"/>
              </w:rPr>
            </w:pPr>
            <w:r>
              <w:rPr>
                <w:sz w:val="20"/>
              </w:rPr>
              <w:t>1.</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C0D89D" w14:textId="200CB846" w:rsidR="002E1C1F" w:rsidRDefault="00544E5E" w:rsidP="002E1C1F">
            <w:pPr>
              <w:pStyle w:val="LBBodyText1"/>
              <w:spacing w:before="0" w:after="0"/>
              <w:rPr>
                <w:sz w:val="20"/>
              </w:rPr>
            </w:pPr>
            <w:r>
              <w:rPr>
                <w:sz w:val="20"/>
              </w:rPr>
              <w:t>Шкаф инструментальный 1900х950х500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42DBA6" w14:textId="77777777" w:rsidR="002E1C1F" w:rsidRDefault="002E1C1F"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7F13643" w14:textId="23060B9B" w:rsidR="002E1C1F" w:rsidRDefault="00544E5E" w:rsidP="002E1C1F">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B82B3" w14:textId="6D45B5FF" w:rsidR="002E1C1F" w:rsidRDefault="002E1C1F"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3920F7B" w14:textId="5F8E7275" w:rsidR="002E1C1F" w:rsidRDefault="002E1C1F"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5689E4C" w14:textId="61C8BE9F" w:rsidR="002E1C1F" w:rsidRDefault="002E1C1F" w:rsidP="002E1C1F">
            <w:pPr>
              <w:pStyle w:val="LBBodyText1"/>
              <w:spacing w:before="0" w:after="0"/>
              <w:rPr>
                <w:sz w:val="20"/>
              </w:rPr>
            </w:pPr>
          </w:p>
        </w:tc>
      </w:tr>
      <w:tr w:rsidR="00544E5E" w14:paraId="7709B3E8"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8FEAD" w14:textId="60C75BFB" w:rsidR="00544E5E" w:rsidRDefault="00544E5E" w:rsidP="002E1C1F">
            <w:pPr>
              <w:pStyle w:val="LBBodyText1"/>
              <w:spacing w:before="0" w:after="0"/>
              <w:rPr>
                <w:sz w:val="20"/>
              </w:rPr>
            </w:pPr>
            <w:r>
              <w:rPr>
                <w:sz w:val="20"/>
              </w:rPr>
              <w:t>2</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5F1B60" w14:textId="4E799591" w:rsidR="00544E5E" w:rsidRDefault="00544E5E" w:rsidP="002E1C1F">
            <w:pPr>
              <w:pStyle w:val="LBBodyText1"/>
              <w:spacing w:before="0" w:after="0"/>
              <w:rPr>
                <w:sz w:val="20"/>
              </w:rPr>
            </w:pPr>
            <w:r>
              <w:rPr>
                <w:sz w:val="20"/>
              </w:rPr>
              <w:t>Шкаф инструментальный 1000х950х500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0A9F442" w14:textId="263BC250" w:rsidR="00544E5E" w:rsidRDefault="00544E5E"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0C85A2" w14:textId="5D9A48F5" w:rsidR="00544E5E" w:rsidRDefault="00544E5E" w:rsidP="002E1C1F">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26F62DB" w14:textId="61DA7F70"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6303E95"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53DD977F" w14:textId="2663E87B" w:rsidR="00544E5E" w:rsidRDefault="00544E5E" w:rsidP="002E1C1F">
            <w:pPr>
              <w:pStyle w:val="LBBodyText1"/>
              <w:spacing w:before="0" w:after="0"/>
              <w:rPr>
                <w:sz w:val="20"/>
              </w:rPr>
            </w:pPr>
          </w:p>
        </w:tc>
      </w:tr>
      <w:tr w:rsidR="00544E5E" w14:paraId="76230206"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E67F6" w14:textId="5B208978" w:rsidR="00544E5E" w:rsidRDefault="00544E5E" w:rsidP="002E1C1F">
            <w:pPr>
              <w:pStyle w:val="LBBodyText1"/>
              <w:spacing w:before="0" w:after="0"/>
              <w:rPr>
                <w:sz w:val="20"/>
              </w:rPr>
            </w:pPr>
            <w:r>
              <w:rPr>
                <w:sz w:val="20"/>
              </w:rPr>
              <w:t>3</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09748DF" w14:textId="54E1C18F" w:rsidR="00544E5E" w:rsidRDefault="00544E5E" w:rsidP="002E1C1F">
            <w:pPr>
              <w:pStyle w:val="LBBodyText1"/>
              <w:spacing w:before="0" w:after="0"/>
              <w:rPr>
                <w:sz w:val="20"/>
              </w:rPr>
            </w:pPr>
            <w:r>
              <w:rPr>
                <w:sz w:val="20"/>
              </w:rPr>
              <w:t>Стол преподавателя 1200х600х760</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D35A45" w14:textId="4D0B09D7" w:rsidR="00544E5E" w:rsidRDefault="00544E5E"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3AD8F1" w14:textId="3B855F43" w:rsidR="00544E5E" w:rsidRDefault="00544E5E" w:rsidP="002E1C1F">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DA16126" w14:textId="4266A504"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3318F993"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02B3F29" w14:textId="1657D3D7" w:rsidR="00544E5E" w:rsidRDefault="00544E5E" w:rsidP="002E1C1F">
            <w:pPr>
              <w:pStyle w:val="LBBodyText1"/>
              <w:spacing w:before="0" w:after="0"/>
              <w:rPr>
                <w:sz w:val="20"/>
              </w:rPr>
            </w:pPr>
          </w:p>
        </w:tc>
      </w:tr>
      <w:tr w:rsidR="00544E5E" w14:paraId="6996B318"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10992B" w14:textId="0A469FE8" w:rsidR="00544E5E" w:rsidRDefault="00544E5E" w:rsidP="002E1C1F">
            <w:pPr>
              <w:pStyle w:val="LBBodyText1"/>
              <w:spacing w:before="0" w:after="0"/>
              <w:rPr>
                <w:sz w:val="20"/>
              </w:rPr>
            </w:pPr>
            <w:r>
              <w:rPr>
                <w:sz w:val="20"/>
              </w:rPr>
              <w:t>4</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D0E029" w14:textId="5CFE4C08" w:rsidR="00544E5E" w:rsidRDefault="00544E5E" w:rsidP="002E1C1F">
            <w:pPr>
              <w:pStyle w:val="LBBodyText1"/>
              <w:spacing w:before="0" w:after="0"/>
              <w:rPr>
                <w:sz w:val="20"/>
              </w:rPr>
            </w:pPr>
            <w:r>
              <w:rPr>
                <w:sz w:val="20"/>
              </w:rPr>
              <w:t>Табурет рабочий винтовой без колес</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34610E" w14:textId="7C108AB3" w:rsidR="00544E5E" w:rsidRDefault="00544E5E"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7C3FF5" w14:textId="771C85D6" w:rsidR="00544E5E" w:rsidRDefault="00544E5E" w:rsidP="002E1C1F">
            <w:pPr>
              <w:pStyle w:val="LBBodyText1"/>
              <w:spacing w:before="0" w:after="0"/>
              <w:jc w:val="center"/>
              <w:rPr>
                <w:sz w:val="20"/>
              </w:rPr>
            </w:pPr>
            <w:r>
              <w:rPr>
                <w:sz w:val="20"/>
              </w:rPr>
              <w:t>30</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AE8D17" w14:textId="706A65F6"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7E67AB8E"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6A2D5EB2" w14:textId="76D54FFC" w:rsidR="00544E5E" w:rsidRDefault="00544E5E" w:rsidP="002E1C1F">
            <w:pPr>
              <w:pStyle w:val="LBBodyText1"/>
              <w:spacing w:before="0" w:after="0"/>
              <w:rPr>
                <w:sz w:val="20"/>
              </w:rPr>
            </w:pPr>
          </w:p>
        </w:tc>
      </w:tr>
      <w:tr w:rsidR="00544E5E" w14:paraId="06D57D49"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126F0E" w14:textId="52713C8E" w:rsidR="00544E5E" w:rsidRDefault="00544E5E" w:rsidP="002E1C1F">
            <w:pPr>
              <w:pStyle w:val="LBBodyText1"/>
              <w:spacing w:before="0" w:after="0"/>
              <w:rPr>
                <w:sz w:val="20"/>
              </w:rPr>
            </w:pPr>
            <w:r>
              <w:rPr>
                <w:sz w:val="20"/>
              </w:rPr>
              <w:t>5</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03B2F13" w14:textId="698E29EC" w:rsidR="00544E5E" w:rsidRDefault="00544E5E" w:rsidP="002E1C1F">
            <w:pPr>
              <w:pStyle w:val="LBBodyText1"/>
              <w:spacing w:before="0" w:after="0"/>
              <w:rPr>
                <w:sz w:val="20"/>
              </w:rPr>
            </w:pPr>
            <w:r>
              <w:rPr>
                <w:sz w:val="20"/>
              </w:rPr>
              <w:t>Кресло  офисное</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989AE37" w14:textId="11017613" w:rsidR="00544E5E" w:rsidRDefault="00544E5E"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ED444E" w14:textId="001B7E9D" w:rsidR="00544E5E" w:rsidRDefault="00544E5E" w:rsidP="002E1C1F">
            <w:pPr>
              <w:pStyle w:val="LBBodyText1"/>
              <w:spacing w:before="0" w:after="0"/>
              <w:jc w:val="center"/>
              <w:rPr>
                <w:sz w:val="20"/>
              </w:rPr>
            </w:pPr>
            <w:r>
              <w:rPr>
                <w:sz w:val="20"/>
              </w:rPr>
              <w:t>2</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623363" w14:textId="0EBDC210"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505A28A4"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2DD606F4" w14:textId="3CD69277" w:rsidR="00544E5E" w:rsidRDefault="00544E5E" w:rsidP="002E1C1F">
            <w:pPr>
              <w:pStyle w:val="LBBodyText1"/>
              <w:spacing w:before="0" w:after="0"/>
              <w:rPr>
                <w:sz w:val="20"/>
              </w:rPr>
            </w:pPr>
          </w:p>
        </w:tc>
      </w:tr>
      <w:tr w:rsidR="00544E5E" w14:paraId="5BA24D7E"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56D3D" w14:textId="61DB81ED" w:rsidR="00544E5E" w:rsidRDefault="00544E5E" w:rsidP="002E1C1F">
            <w:pPr>
              <w:pStyle w:val="LBBodyText1"/>
              <w:spacing w:before="0" w:after="0"/>
              <w:rPr>
                <w:sz w:val="20"/>
              </w:rPr>
            </w:pPr>
            <w:r>
              <w:rPr>
                <w:sz w:val="20"/>
              </w:rPr>
              <w:t>6</w:t>
            </w: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8FCA95B" w14:textId="1FA0409D" w:rsidR="00544E5E" w:rsidRDefault="00544E5E" w:rsidP="002E1C1F">
            <w:pPr>
              <w:pStyle w:val="LBBodyText1"/>
              <w:spacing w:before="0" w:after="0"/>
              <w:rPr>
                <w:sz w:val="20"/>
              </w:rPr>
            </w:pPr>
            <w:r>
              <w:rPr>
                <w:sz w:val="20"/>
              </w:rPr>
              <w:t>Тумба металлическая  для инструмента</w:t>
            </w: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FF9ECFC" w14:textId="3CE1522E" w:rsidR="00544E5E" w:rsidRDefault="00544E5E" w:rsidP="002E1C1F">
            <w:pPr>
              <w:pStyle w:val="LBBodyText1"/>
              <w:spacing w:before="0" w:after="0"/>
              <w:jc w:val="center"/>
              <w:rPr>
                <w:sz w:val="20"/>
              </w:rPr>
            </w:pPr>
            <w:r>
              <w:rPr>
                <w:sz w:val="20"/>
              </w:rPr>
              <w:t>шт</w:t>
            </w: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2057316" w14:textId="30E1BE55" w:rsidR="00544E5E" w:rsidRDefault="00544E5E" w:rsidP="002E1C1F">
            <w:pPr>
              <w:pStyle w:val="LBBodyText1"/>
              <w:spacing w:before="0" w:after="0"/>
              <w:jc w:val="center"/>
              <w:rPr>
                <w:sz w:val="20"/>
              </w:rPr>
            </w:pPr>
            <w:r>
              <w:rPr>
                <w:sz w:val="20"/>
              </w:rPr>
              <w:t>4</w:t>
            </w: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1CF06E" w14:textId="19DCC8E4" w:rsidR="00544E5E" w:rsidRDefault="00544E5E" w:rsidP="00C505CD">
            <w:pPr>
              <w:pStyle w:val="LBBodyText1"/>
              <w:spacing w:before="0" w:after="0"/>
              <w:rPr>
                <w:sz w:val="20"/>
              </w:rPr>
            </w:pPr>
          </w:p>
        </w:tc>
        <w:tc>
          <w:tcPr>
            <w:tcW w:w="878" w:type="dxa"/>
            <w:tcBorders>
              <w:top w:val="single" w:sz="4" w:space="0" w:color="000000"/>
              <w:left w:val="single" w:sz="4" w:space="0" w:color="000000"/>
              <w:bottom w:val="single" w:sz="4" w:space="0" w:color="000000"/>
              <w:right w:val="single" w:sz="4" w:space="0" w:color="auto"/>
            </w:tcBorders>
            <w:tcMar>
              <w:top w:w="0" w:type="dxa"/>
              <w:left w:w="10" w:type="dxa"/>
              <w:bottom w:w="0" w:type="dxa"/>
              <w:right w:w="10" w:type="dxa"/>
            </w:tcMar>
            <w:vAlign w:val="center"/>
          </w:tcPr>
          <w:p w14:paraId="1F4072D8" w14:textId="77777777" w:rsidR="00544E5E" w:rsidRDefault="00544E5E" w:rsidP="002E1C1F">
            <w:pPr>
              <w:pStyle w:val="LBBodyText1"/>
              <w:spacing w:before="0" w:after="0"/>
              <w:jc w:val="center"/>
              <w:rPr>
                <w:sz w:val="20"/>
              </w:rPr>
            </w:pPr>
          </w:p>
        </w:tc>
        <w:tc>
          <w:tcPr>
            <w:tcW w:w="1699" w:type="dxa"/>
            <w:tcBorders>
              <w:top w:val="single" w:sz="4" w:space="0" w:color="000000"/>
              <w:left w:val="single" w:sz="4" w:space="0" w:color="auto"/>
              <w:bottom w:val="single" w:sz="4" w:space="0" w:color="000000"/>
              <w:right w:val="single" w:sz="4" w:space="0" w:color="000000"/>
            </w:tcBorders>
            <w:vAlign w:val="center"/>
          </w:tcPr>
          <w:p w14:paraId="06829BDE" w14:textId="20CAA9B2" w:rsidR="00544E5E" w:rsidRDefault="00544E5E" w:rsidP="002E1C1F">
            <w:pPr>
              <w:pStyle w:val="LBBodyText1"/>
              <w:spacing w:before="0" w:after="0"/>
              <w:rPr>
                <w:sz w:val="20"/>
              </w:rPr>
            </w:pPr>
          </w:p>
        </w:tc>
      </w:tr>
      <w:tr w:rsidR="002E1C1F" w14:paraId="47CAC56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B0124" w14:textId="509267E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DF78417" w14:textId="3D145875"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B93412B" w14:textId="2B1A7405"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37EE28" w14:textId="5F4F868A"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BB83EB5" w14:textId="36217F01" w:rsidR="002E1C1F" w:rsidRDefault="002E1C1F" w:rsidP="002E1C1F">
            <w:pPr>
              <w:pStyle w:val="LBBodyText1"/>
              <w:spacing w:before="0" w:after="0"/>
              <w:jc w:val="center"/>
              <w:rPr>
                <w:sz w:val="20"/>
              </w:rPr>
            </w:pPr>
            <w:r>
              <w:rPr>
                <w:sz w:val="20"/>
              </w:rPr>
              <w:t>Итого</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4A9F37" w14:textId="46138149" w:rsidR="002E1C1F" w:rsidRDefault="002E1C1F" w:rsidP="002E1C1F">
            <w:pPr>
              <w:pStyle w:val="LBBodyText1"/>
              <w:spacing w:before="0" w:after="0"/>
              <w:jc w:val="center"/>
              <w:rPr>
                <w:sz w:val="20"/>
              </w:rPr>
            </w:pPr>
          </w:p>
        </w:tc>
      </w:tr>
      <w:tr w:rsidR="002E1C1F" w14:paraId="0697BEB4" w14:textId="77777777" w:rsidTr="00A31449">
        <w:trPr>
          <w:trHeight w:val="20"/>
        </w:trPr>
        <w:tc>
          <w:tcPr>
            <w:tcW w:w="40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0360F3" w14:textId="77777777" w:rsidR="002E1C1F" w:rsidRDefault="002E1C1F" w:rsidP="002E1C1F">
            <w:pPr>
              <w:pStyle w:val="LBBodyText1"/>
              <w:spacing w:before="0" w:after="0"/>
              <w:rPr>
                <w:sz w:val="20"/>
              </w:rPr>
            </w:pPr>
          </w:p>
        </w:tc>
        <w:tc>
          <w:tcPr>
            <w:tcW w:w="3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AB1907" w14:textId="77777777" w:rsidR="002E1C1F" w:rsidRDefault="002E1C1F" w:rsidP="002E1C1F">
            <w:pPr>
              <w:pStyle w:val="LBBodyText1"/>
              <w:spacing w:before="0" w:after="0"/>
              <w:rPr>
                <w:sz w:val="20"/>
              </w:rPr>
            </w:pPr>
          </w:p>
        </w:tc>
        <w:tc>
          <w:tcPr>
            <w:tcW w:w="57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EBF7B6" w14:textId="77777777" w:rsidR="002E1C1F" w:rsidRDefault="002E1C1F" w:rsidP="002E1C1F">
            <w:pPr>
              <w:pStyle w:val="LBBodyText1"/>
              <w:spacing w:before="0" w:after="0"/>
              <w:jc w:val="center"/>
              <w:rPr>
                <w:sz w:val="20"/>
              </w:rPr>
            </w:pPr>
          </w:p>
        </w:tc>
        <w:tc>
          <w:tcPr>
            <w:tcW w:w="11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68AD69C" w14:textId="77777777" w:rsidR="002E1C1F" w:rsidRDefault="002E1C1F" w:rsidP="002E1C1F">
            <w:pPr>
              <w:pStyle w:val="LBBodyText1"/>
              <w:spacing w:before="0" w:after="0"/>
              <w:jc w:val="center"/>
              <w:rPr>
                <w:sz w:val="20"/>
              </w:rPr>
            </w:pPr>
          </w:p>
        </w:tc>
        <w:tc>
          <w:tcPr>
            <w:tcW w:w="137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758022C" w14:textId="77777777" w:rsidR="002E1C1F" w:rsidRDefault="002E1C1F" w:rsidP="002E1C1F">
            <w:pPr>
              <w:pStyle w:val="LBBodyText1"/>
              <w:spacing w:before="0" w:after="0"/>
              <w:jc w:val="center"/>
              <w:rPr>
                <w:sz w:val="20"/>
              </w:rPr>
            </w:pPr>
            <w:r>
              <w:rPr>
                <w:sz w:val="20"/>
              </w:rPr>
              <w:t>в т.ч. НДС</w:t>
            </w:r>
          </w:p>
        </w:tc>
        <w:tc>
          <w:tcPr>
            <w:tcW w:w="2577"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06585A95" w14:textId="79524397" w:rsidR="002E1C1F" w:rsidRDefault="002E1C1F" w:rsidP="002E1C1F">
            <w:pPr>
              <w:pStyle w:val="LBBodyText1"/>
              <w:spacing w:before="0" w:after="0"/>
              <w:jc w:val="center"/>
              <w:rPr>
                <w:sz w:val="20"/>
              </w:rPr>
            </w:pPr>
          </w:p>
        </w:tc>
      </w:tr>
    </w:tbl>
    <w:p w14:paraId="067BB831" w14:textId="77777777" w:rsidR="007E0ADC" w:rsidRDefault="007E0ADC" w:rsidP="006E5F89">
      <w:pPr>
        <w:pStyle w:val="NameoftheContract"/>
        <w:rPr>
          <w:szCs w:val="22"/>
        </w:rPr>
      </w:pPr>
    </w:p>
    <w:p w14:paraId="5355D723" w14:textId="77777777" w:rsidR="007E0ADC" w:rsidRDefault="007E0ADC" w:rsidP="006E5F89">
      <w:pPr>
        <w:pStyle w:val="NameoftheContract"/>
        <w:rPr>
          <w:szCs w:val="22"/>
        </w:rPr>
      </w:pPr>
    </w:p>
    <w:p w14:paraId="1F2B416B" w14:textId="77777777" w:rsidR="0043370F" w:rsidRPr="006E5F89" w:rsidRDefault="006E5F89" w:rsidP="006E5F89">
      <w:pPr>
        <w:pStyle w:val="NameoftheContract"/>
        <w:rPr>
          <w:szCs w:val="22"/>
        </w:rPr>
      </w:pPr>
      <w:r>
        <w:rPr>
          <w:szCs w:val="22"/>
        </w:rPr>
        <w:t>Описание объекта закупки</w:t>
      </w:r>
    </w:p>
    <w:tbl>
      <w:tblPr>
        <w:tblW w:w="9639" w:type="dxa"/>
        <w:tblInd w:w="-57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4A0" w:firstRow="1" w:lastRow="0" w:firstColumn="1" w:lastColumn="0" w:noHBand="0" w:noVBand="1"/>
      </w:tblPr>
      <w:tblGrid>
        <w:gridCol w:w="567"/>
        <w:gridCol w:w="2810"/>
        <w:gridCol w:w="1726"/>
        <w:gridCol w:w="4536"/>
      </w:tblGrid>
      <w:tr w:rsidR="00DD75A5" w:rsidRPr="004E527E" w14:paraId="5CA15128" w14:textId="2D5F30DE" w:rsidTr="00DD75A5">
        <w:trPr>
          <w:trHeight w:val="867"/>
        </w:trPr>
        <w:tc>
          <w:tcPr>
            <w:tcW w:w="567" w:type="dxa"/>
            <w:tcBorders>
              <w:top w:val="single" w:sz="4" w:space="0" w:color="00000A"/>
              <w:left w:val="single" w:sz="4" w:space="0" w:color="00000A"/>
              <w:bottom w:val="single" w:sz="4" w:space="0" w:color="00000A"/>
              <w:right w:val="single" w:sz="4" w:space="0" w:color="00000A"/>
            </w:tcBorders>
            <w:vAlign w:val="center"/>
            <w:hideMark/>
          </w:tcPr>
          <w:bookmarkEnd w:id="32"/>
          <w:p w14:paraId="59796855" w14:textId="77777777" w:rsidR="00DD75A5" w:rsidRPr="004E527E" w:rsidRDefault="00DD75A5" w:rsidP="001908B9">
            <w:pPr>
              <w:jc w:val="center"/>
              <w:rPr>
                <w:b/>
              </w:rPr>
            </w:pPr>
            <w:r w:rsidRPr="004E527E">
              <w:rPr>
                <w:b/>
              </w:rPr>
              <w:t>№ п/п</w:t>
            </w:r>
          </w:p>
        </w:tc>
        <w:tc>
          <w:tcPr>
            <w:tcW w:w="2810" w:type="dxa"/>
            <w:tcBorders>
              <w:top w:val="single" w:sz="4" w:space="0" w:color="00000A"/>
              <w:left w:val="single" w:sz="4" w:space="0" w:color="00000A"/>
              <w:bottom w:val="single" w:sz="4" w:space="0" w:color="00000A"/>
              <w:right w:val="single" w:sz="4" w:space="0" w:color="auto"/>
            </w:tcBorders>
            <w:vAlign w:val="center"/>
            <w:hideMark/>
          </w:tcPr>
          <w:p w14:paraId="21A46324" w14:textId="77777777" w:rsidR="00DD75A5" w:rsidRPr="004E527E" w:rsidRDefault="00DD75A5" w:rsidP="001908B9">
            <w:pPr>
              <w:jc w:val="center"/>
              <w:rPr>
                <w:b/>
              </w:rPr>
            </w:pPr>
            <w:r w:rsidRPr="004E527E">
              <w:rPr>
                <w:b/>
              </w:rPr>
              <w:t>Наименование товара</w:t>
            </w:r>
          </w:p>
        </w:tc>
        <w:tc>
          <w:tcPr>
            <w:tcW w:w="1726" w:type="dxa"/>
            <w:tcBorders>
              <w:top w:val="single" w:sz="4" w:space="0" w:color="00000A"/>
              <w:left w:val="single" w:sz="4" w:space="0" w:color="auto"/>
              <w:bottom w:val="single" w:sz="4" w:space="0" w:color="00000A"/>
              <w:right w:val="single" w:sz="4" w:space="0" w:color="00000A"/>
            </w:tcBorders>
            <w:vAlign w:val="center"/>
          </w:tcPr>
          <w:p w14:paraId="3A7C22E3" w14:textId="77777777" w:rsidR="00DD75A5" w:rsidRPr="004E527E" w:rsidRDefault="00DD75A5" w:rsidP="00286BA0">
            <w:pPr>
              <w:jc w:val="center"/>
              <w:rPr>
                <w:b/>
              </w:rPr>
            </w:pPr>
            <w:r w:rsidRPr="00CB3A8E">
              <w:rPr>
                <w:rFonts w:eastAsia="Andale Sans UI"/>
                <w:sz w:val="20"/>
                <w:szCs w:val="20"/>
                <w:lang w:eastAsia="ja-JP" w:bidi="fa-IR"/>
              </w:rPr>
              <w:t>Код</w:t>
            </w:r>
            <w:r w:rsidRPr="00CB3A8E">
              <w:rPr>
                <w:rFonts w:eastAsia="Andale Sans UI"/>
                <w:sz w:val="20"/>
                <w:szCs w:val="20"/>
                <w:lang w:val="de-DE" w:eastAsia="ja-JP" w:bidi="fa-IR"/>
              </w:rPr>
              <w:t xml:space="preserve"> </w:t>
            </w:r>
            <w:r w:rsidRPr="00CB3A8E">
              <w:rPr>
                <w:rFonts w:eastAsia="Andale Sans UI"/>
                <w:sz w:val="20"/>
                <w:szCs w:val="20"/>
                <w:lang w:eastAsia="ja-JP" w:bidi="fa-IR"/>
              </w:rPr>
              <w:t>товара</w:t>
            </w:r>
            <w:r w:rsidRPr="00CB3A8E">
              <w:rPr>
                <w:rFonts w:eastAsia="Andale Sans UI"/>
                <w:sz w:val="20"/>
                <w:szCs w:val="20"/>
                <w:lang w:val="de-DE" w:eastAsia="ja-JP" w:bidi="fa-IR"/>
              </w:rPr>
              <w:t>,</w:t>
            </w:r>
            <w:r w:rsidRPr="00CB3A8E">
              <w:rPr>
                <w:rFonts w:eastAsia="Andale Sans UI"/>
                <w:sz w:val="20"/>
                <w:szCs w:val="20"/>
                <w:lang w:val="de-DE" w:eastAsia="ja-JP" w:bidi="fa-IR"/>
              </w:rPr>
              <w:br/>
              <w:t xml:space="preserve">работы, услуги по </w:t>
            </w:r>
            <w:r w:rsidRPr="00CB3A8E">
              <w:rPr>
                <w:rFonts w:eastAsia="Andale Sans UI"/>
                <w:sz w:val="20"/>
                <w:szCs w:val="20"/>
                <w:lang w:eastAsia="ja-JP" w:bidi="fa-IR"/>
              </w:rPr>
              <w:t>ОКПД2 / КТРУ</w:t>
            </w:r>
          </w:p>
        </w:tc>
        <w:tc>
          <w:tcPr>
            <w:tcW w:w="4536" w:type="dxa"/>
            <w:tcBorders>
              <w:top w:val="single" w:sz="4" w:space="0" w:color="00000A"/>
              <w:left w:val="single" w:sz="4" w:space="0" w:color="auto"/>
              <w:right w:val="single" w:sz="4" w:space="0" w:color="00000A"/>
            </w:tcBorders>
            <w:vAlign w:val="center"/>
          </w:tcPr>
          <w:p w14:paraId="37E2802D" w14:textId="425C7181" w:rsidR="00DD75A5" w:rsidRPr="004E527E" w:rsidRDefault="00DD75A5" w:rsidP="001908B9">
            <w:pPr>
              <w:rPr>
                <w:b/>
              </w:rPr>
            </w:pPr>
            <w:r w:rsidRPr="004E527E">
              <w:rPr>
                <w:b/>
              </w:rPr>
              <w:t>Характеристики (показатели) товара</w:t>
            </w:r>
          </w:p>
        </w:tc>
      </w:tr>
      <w:tr w:rsidR="00DD75A5" w:rsidRPr="009E51D8" w14:paraId="001BCEA9" w14:textId="55E5938E"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33B34DB0" w14:textId="77777777" w:rsidR="00DD75A5" w:rsidRPr="00055E31" w:rsidRDefault="00DD75A5" w:rsidP="001908B9">
            <w:pPr>
              <w:rPr>
                <w:bCs/>
              </w:rPr>
            </w:pPr>
            <w:r w:rsidRPr="00055E31">
              <w:rPr>
                <w:bCs/>
              </w:rPr>
              <w:t>1</w:t>
            </w:r>
          </w:p>
        </w:tc>
        <w:tc>
          <w:tcPr>
            <w:tcW w:w="2810" w:type="dxa"/>
            <w:tcBorders>
              <w:top w:val="single" w:sz="4" w:space="0" w:color="00000A"/>
              <w:left w:val="single" w:sz="4" w:space="0" w:color="00000A"/>
              <w:bottom w:val="single" w:sz="4" w:space="0" w:color="00000A"/>
              <w:right w:val="single" w:sz="4" w:space="0" w:color="auto"/>
            </w:tcBorders>
            <w:vAlign w:val="center"/>
          </w:tcPr>
          <w:p w14:paraId="00B830D5" w14:textId="22D46F4E" w:rsidR="00DD75A5" w:rsidRPr="00055E31" w:rsidRDefault="00DD75A5" w:rsidP="001908B9">
            <w:pPr>
              <w:rPr>
                <w:b/>
              </w:rPr>
            </w:pPr>
            <w:r>
              <w:rPr>
                <w:sz w:val="20"/>
              </w:rPr>
              <w:t>Шкаф инструментальный 1900х950х500</w:t>
            </w:r>
          </w:p>
        </w:tc>
        <w:tc>
          <w:tcPr>
            <w:tcW w:w="1726" w:type="dxa"/>
            <w:tcBorders>
              <w:top w:val="single" w:sz="4" w:space="0" w:color="00000A"/>
              <w:left w:val="single" w:sz="4" w:space="0" w:color="auto"/>
              <w:bottom w:val="single" w:sz="4" w:space="0" w:color="00000A"/>
              <w:right w:val="single" w:sz="4" w:space="0" w:color="00000A"/>
            </w:tcBorders>
            <w:vAlign w:val="center"/>
          </w:tcPr>
          <w:p w14:paraId="35361154" w14:textId="44B64663" w:rsidR="00DD75A5" w:rsidRPr="00BC3E6B" w:rsidRDefault="00DD75A5" w:rsidP="001908B9">
            <w:pPr>
              <w:rPr>
                <w:bCs/>
                <w:sz w:val="20"/>
                <w:szCs w:val="20"/>
              </w:rPr>
            </w:pPr>
            <w:r w:rsidRPr="00BC3E6B">
              <w:rPr>
                <w:bCs/>
                <w:sz w:val="20"/>
                <w:szCs w:val="20"/>
              </w:rPr>
              <w:t>31.01.11.129</w:t>
            </w:r>
          </w:p>
        </w:tc>
        <w:tc>
          <w:tcPr>
            <w:tcW w:w="4536" w:type="dxa"/>
            <w:tcBorders>
              <w:top w:val="single" w:sz="4" w:space="0" w:color="00000A"/>
              <w:left w:val="single" w:sz="4" w:space="0" w:color="auto"/>
              <w:bottom w:val="single" w:sz="4" w:space="0" w:color="00000A"/>
              <w:right w:val="single" w:sz="4" w:space="0" w:color="00000A"/>
            </w:tcBorders>
          </w:tcPr>
          <w:p w14:paraId="635A8EDE" w14:textId="0D831941" w:rsidR="00DD75A5" w:rsidRPr="004D431B" w:rsidRDefault="00DD75A5" w:rsidP="001908B9">
            <w:pPr>
              <w:shd w:val="clear" w:color="auto" w:fill="FFFFFF"/>
              <w:rPr>
                <w:rFonts w:eastAsia="Times New Roman"/>
                <w:color w:val="000000"/>
                <w:sz w:val="20"/>
                <w:szCs w:val="20"/>
              </w:rPr>
            </w:pPr>
            <w:r w:rsidRPr="004D431B">
              <w:rPr>
                <w:rFonts w:eastAsia="Times New Roman"/>
                <w:color w:val="000000"/>
                <w:sz w:val="20"/>
                <w:szCs w:val="20"/>
              </w:rPr>
              <w:t>Страна производства: Россия</w:t>
            </w:r>
            <w:r>
              <w:rPr>
                <w:rFonts w:eastAsia="Times New Roman"/>
                <w:color w:val="000000"/>
                <w:sz w:val="20"/>
                <w:szCs w:val="20"/>
              </w:rPr>
              <w:t>. Материал-сталь. тип двери- распашная. Тип замка-ключевой. Количество отделений- 1. Количество полок-2. Количество дверей-2. Встроенное отделение-нет. Цвет- серый/синий. Высота-1900мм.Ширина-950мм. Глубина-500мм.</w:t>
            </w:r>
          </w:p>
        </w:tc>
      </w:tr>
      <w:tr w:rsidR="00DD75A5" w:rsidRPr="009E51D8" w14:paraId="37D9E5A8" w14:textId="71995AC8"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BF5BFDA" w14:textId="30E797A3" w:rsidR="00DD75A5" w:rsidRPr="00055E31" w:rsidRDefault="00DD75A5" w:rsidP="001908B9">
            <w:pPr>
              <w:rPr>
                <w:bCs/>
              </w:rPr>
            </w:pPr>
            <w:r>
              <w:rPr>
                <w:bCs/>
              </w:rPr>
              <w:t>2</w:t>
            </w:r>
          </w:p>
        </w:tc>
        <w:tc>
          <w:tcPr>
            <w:tcW w:w="2810" w:type="dxa"/>
            <w:tcBorders>
              <w:top w:val="single" w:sz="4" w:space="0" w:color="00000A"/>
              <w:left w:val="single" w:sz="4" w:space="0" w:color="00000A"/>
              <w:bottom w:val="single" w:sz="4" w:space="0" w:color="00000A"/>
              <w:right w:val="single" w:sz="4" w:space="0" w:color="auto"/>
            </w:tcBorders>
            <w:vAlign w:val="center"/>
          </w:tcPr>
          <w:p w14:paraId="0DCDD9F4" w14:textId="7AE06757" w:rsidR="00DD75A5" w:rsidRPr="00055E31" w:rsidRDefault="00DD75A5" w:rsidP="001908B9">
            <w:pPr>
              <w:rPr>
                <w:b/>
              </w:rPr>
            </w:pPr>
            <w:r>
              <w:rPr>
                <w:sz w:val="20"/>
              </w:rPr>
              <w:t>Шкаф инструментальный 1000х950х500</w:t>
            </w:r>
          </w:p>
        </w:tc>
        <w:tc>
          <w:tcPr>
            <w:tcW w:w="1726" w:type="dxa"/>
            <w:tcBorders>
              <w:top w:val="single" w:sz="4" w:space="0" w:color="00000A"/>
              <w:left w:val="single" w:sz="4" w:space="0" w:color="auto"/>
              <w:bottom w:val="single" w:sz="4" w:space="0" w:color="00000A"/>
              <w:right w:val="single" w:sz="4" w:space="0" w:color="00000A"/>
            </w:tcBorders>
            <w:vAlign w:val="center"/>
          </w:tcPr>
          <w:p w14:paraId="2D2F0B42" w14:textId="5D18CC17" w:rsidR="00DD75A5" w:rsidRPr="00BC3E6B" w:rsidRDefault="00DD75A5" w:rsidP="001908B9">
            <w:pPr>
              <w:rPr>
                <w:bCs/>
                <w:sz w:val="20"/>
                <w:szCs w:val="20"/>
              </w:rPr>
            </w:pPr>
            <w:r w:rsidRPr="00BC3E6B">
              <w:rPr>
                <w:bCs/>
                <w:sz w:val="20"/>
                <w:szCs w:val="20"/>
              </w:rPr>
              <w:t>31.01.11.129</w:t>
            </w:r>
          </w:p>
        </w:tc>
        <w:tc>
          <w:tcPr>
            <w:tcW w:w="4536" w:type="dxa"/>
            <w:tcBorders>
              <w:top w:val="single" w:sz="4" w:space="0" w:color="00000A"/>
              <w:left w:val="single" w:sz="4" w:space="0" w:color="auto"/>
              <w:bottom w:val="single" w:sz="4" w:space="0" w:color="00000A"/>
              <w:right w:val="single" w:sz="4" w:space="0" w:color="00000A"/>
            </w:tcBorders>
          </w:tcPr>
          <w:p w14:paraId="233C9D13" w14:textId="796C8290" w:rsidR="00DD75A5" w:rsidRPr="00BC3E6B" w:rsidRDefault="00DD75A5" w:rsidP="001908B9">
            <w:pPr>
              <w:shd w:val="clear" w:color="auto" w:fill="FFFFFF"/>
              <w:rPr>
                <w:rFonts w:eastAsia="Times New Roman"/>
                <w:color w:val="000000"/>
                <w:sz w:val="20"/>
                <w:szCs w:val="20"/>
              </w:rPr>
            </w:pPr>
            <w:r w:rsidRPr="004D431B">
              <w:rPr>
                <w:rFonts w:eastAsia="Times New Roman"/>
                <w:color w:val="000000"/>
                <w:sz w:val="20"/>
                <w:szCs w:val="20"/>
              </w:rPr>
              <w:t>Страна производства: Россия</w:t>
            </w:r>
            <w:r>
              <w:rPr>
                <w:rFonts w:eastAsia="Times New Roman"/>
                <w:color w:val="000000"/>
                <w:sz w:val="20"/>
                <w:szCs w:val="20"/>
              </w:rPr>
              <w:t>. Материал-металл. Тип установки-напольные Тип двери- распашная.. Количество отделений- 1. Количество полок-2. Количество дверей-2. Выдвижные ящики-нет. Цвет- серый/синий. Высота-1000мм.Ширина-950мм. Глубина-500мм.</w:t>
            </w:r>
          </w:p>
        </w:tc>
      </w:tr>
      <w:tr w:rsidR="00DD75A5" w:rsidRPr="009E51D8" w14:paraId="7242B1AF" w14:textId="3652A0A0"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6CE723DB" w14:textId="106CEBC2" w:rsidR="00DD75A5" w:rsidRPr="00055E31" w:rsidRDefault="00DD75A5" w:rsidP="001908B9">
            <w:pPr>
              <w:rPr>
                <w:bCs/>
              </w:rPr>
            </w:pPr>
            <w:r>
              <w:rPr>
                <w:bCs/>
              </w:rPr>
              <w:t>3</w:t>
            </w:r>
          </w:p>
        </w:tc>
        <w:tc>
          <w:tcPr>
            <w:tcW w:w="2810" w:type="dxa"/>
            <w:tcBorders>
              <w:top w:val="single" w:sz="4" w:space="0" w:color="00000A"/>
              <w:left w:val="single" w:sz="4" w:space="0" w:color="00000A"/>
              <w:bottom w:val="single" w:sz="4" w:space="0" w:color="00000A"/>
              <w:right w:val="single" w:sz="4" w:space="0" w:color="auto"/>
            </w:tcBorders>
            <w:vAlign w:val="center"/>
          </w:tcPr>
          <w:p w14:paraId="7A578BE8" w14:textId="09F47EE1" w:rsidR="00DD75A5" w:rsidRPr="00055E31" w:rsidRDefault="00DD75A5" w:rsidP="001908B9">
            <w:pPr>
              <w:rPr>
                <w:b/>
              </w:rPr>
            </w:pPr>
            <w:r>
              <w:rPr>
                <w:sz w:val="20"/>
              </w:rPr>
              <w:t>Стол преподавателя 1200х600х760</w:t>
            </w:r>
          </w:p>
        </w:tc>
        <w:tc>
          <w:tcPr>
            <w:tcW w:w="1726" w:type="dxa"/>
            <w:tcBorders>
              <w:top w:val="single" w:sz="4" w:space="0" w:color="00000A"/>
              <w:left w:val="single" w:sz="4" w:space="0" w:color="auto"/>
              <w:bottom w:val="single" w:sz="4" w:space="0" w:color="00000A"/>
              <w:right w:val="single" w:sz="4" w:space="0" w:color="00000A"/>
            </w:tcBorders>
            <w:vAlign w:val="center"/>
          </w:tcPr>
          <w:p w14:paraId="0B9F2D29" w14:textId="5DF8632F" w:rsidR="00DD75A5" w:rsidRPr="00BC3E6B" w:rsidRDefault="00DD75A5" w:rsidP="001908B9">
            <w:pPr>
              <w:rPr>
                <w:bCs/>
                <w:sz w:val="20"/>
                <w:szCs w:val="20"/>
              </w:rPr>
            </w:pPr>
            <w:r w:rsidRPr="00BC3E6B">
              <w:rPr>
                <w:bCs/>
                <w:sz w:val="20"/>
                <w:szCs w:val="20"/>
              </w:rPr>
              <w:t>31.01.1</w:t>
            </w:r>
            <w:r w:rsidR="00AB456F">
              <w:rPr>
                <w:bCs/>
                <w:sz w:val="20"/>
                <w:szCs w:val="20"/>
              </w:rPr>
              <w:t>2</w:t>
            </w:r>
            <w:r w:rsidRPr="00BC3E6B">
              <w:rPr>
                <w:bCs/>
                <w:sz w:val="20"/>
                <w:szCs w:val="20"/>
              </w:rPr>
              <w:t>.1</w:t>
            </w:r>
            <w:r w:rsidR="00AB456F">
              <w:rPr>
                <w:bCs/>
                <w:sz w:val="20"/>
                <w:szCs w:val="20"/>
              </w:rPr>
              <w:t>10</w:t>
            </w:r>
          </w:p>
        </w:tc>
        <w:tc>
          <w:tcPr>
            <w:tcW w:w="4536" w:type="dxa"/>
            <w:tcBorders>
              <w:top w:val="single" w:sz="4" w:space="0" w:color="00000A"/>
              <w:left w:val="single" w:sz="4" w:space="0" w:color="auto"/>
              <w:bottom w:val="single" w:sz="4" w:space="0" w:color="00000A"/>
              <w:right w:val="single" w:sz="4" w:space="0" w:color="00000A"/>
            </w:tcBorders>
          </w:tcPr>
          <w:p w14:paraId="1AE8DDCA" w14:textId="54DF31A5" w:rsidR="00DD75A5" w:rsidRPr="0055509F" w:rsidRDefault="00DD75A5" w:rsidP="001908B9">
            <w:pPr>
              <w:shd w:val="clear" w:color="auto" w:fill="FFFFFF"/>
              <w:rPr>
                <w:rFonts w:eastAsia="Times New Roman"/>
                <w:color w:val="000000"/>
                <w:sz w:val="20"/>
                <w:szCs w:val="20"/>
              </w:rPr>
            </w:pPr>
            <w:r w:rsidRPr="004D431B">
              <w:rPr>
                <w:rFonts w:eastAsia="Times New Roman"/>
                <w:color w:val="000000"/>
                <w:sz w:val="20"/>
                <w:szCs w:val="20"/>
              </w:rPr>
              <w:t>Страна производства: Россия</w:t>
            </w:r>
            <w:r>
              <w:rPr>
                <w:rFonts w:eastAsia="Times New Roman"/>
                <w:color w:val="000000"/>
                <w:sz w:val="20"/>
                <w:szCs w:val="20"/>
              </w:rPr>
              <w:t xml:space="preserve"> Цвет-бук. Цвет кромки- в цвет  столешницы.ширина-1200мм,глубина-600мм,высота-760мм.</w:t>
            </w:r>
          </w:p>
        </w:tc>
      </w:tr>
      <w:tr w:rsidR="00DD75A5" w:rsidRPr="009E51D8" w14:paraId="624A4977" w14:textId="1B856FB7"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2C9F8BD4" w14:textId="3D9D23D4" w:rsidR="00DD75A5" w:rsidRPr="00055E31" w:rsidRDefault="00DD75A5" w:rsidP="001908B9">
            <w:pPr>
              <w:rPr>
                <w:bCs/>
              </w:rPr>
            </w:pPr>
            <w:r>
              <w:rPr>
                <w:bCs/>
              </w:rPr>
              <w:t>4</w:t>
            </w:r>
          </w:p>
        </w:tc>
        <w:tc>
          <w:tcPr>
            <w:tcW w:w="2810" w:type="dxa"/>
            <w:tcBorders>
              <w:top w:val="single" w:sz="4" w:space="0" w:color="00000A"/>
              <w:left w:val="single" w:sz="4" w:space="0" w:color="00000A"/>
              <w:bottom w:val="single" w:sz="4" w:space="0" w:color="00000A"/>
              <w:right w:val="single" w:sz="4" w:space="0" w:color="auto"/>
            </w:tcBorders>
            <w:vAlign w:val="center"/>
          </w:tcPr>
          <w:p w14:paraId="57F4591E" w14:textId="77777777" w:rsidR="00DD75A5" w:rsidRDefault="00DD75A5" w:rsidP="001908B9">
            <w:pPr>
              <w:rPr>
                <w:sz w:val="20"/>
              </w:rPr>
            </w:pPr>
            <w:r>
              <w:rPr>
                <w:sz w:val="20"/>
              </w:rPr>
              <w:t>Табурет рабочий винтовой без колес</w:t>
            </w:r>
          </w:p>
          <w:p w14:paraId="7FC4008E" w14:textId="1F3C42B8" w:rsidR="00DD75A5" w:rsidRPr="00055E31" w:rsidRDefault="00DD75A5" w:rsidP="001908B9">
            <w:pPr>
              <w:rPr>
                <w:b/>
              </w:rPr>
            </w:pPr>
          </w:p>
        </w:tc>
        <w:tc>
          <w:tcPr>
            <w:tcW w:w="1726" w:type="dxa"/>
            <w:tcBorders>
              <w:top w:val="single" w:sz="4" w:space="0" w:color="00000A"/>
              <w:left w:val="single" w:sz="4" w:space="0" w:color="auto"/>
              <w:bottom w:val="single" w:sz="4" w:space="0" w:color="00000A"/>
              <w:right w:val="single" w:sz="4" w:space="0" w:color="00000A"/>
            </w:tcBorders>
            <w:vAlign w:val="center"/>
          </w:tcPr>
          <w:p w14:paraId="1D563ECD" w14:textId="36B7FDB9" w:rsidR="00DD75A5" w:rsidRPr="00BC3E6B" w:rsidRDefault="00DD75A5" w:rsidP="001908B9">
            <w:pPr>
              <w:rPr>
                <w:bCs/>
                <w:sz w:val="20"/>
                <w:szCs w:val="20"/>
              </w:rPr>
            </w:pPr>
            <w:r w:rsidRPr="00BC3E6B">
              <w:rPr>
                <w:bCs/>
                <w:sz w:val="20"/>
                <w:szCs w:val="20"/>
              </w:rPr>
              <w:t>31.01.11.15</w:t>
            </w:r>
            <w:r w:rsidR="00AB456F">
              <w:rPr>
                <w:bCs/>
                <w:sz w:val="20"/>
                <w:szCs w:val="20"/>
              </w:rPr>
              <w:t>0</w:t>
            </w:r>
          </w:p>
        </w:tc>
        <w:tc>
          <w:tcPr>
            <w:tcW w:w="4536" w:type="dxa"/>
            <w:tcBorders>
              <w:top w:val="single" w:sz="4" w:space="0" w:color="00000A"/>
              <w:left w:val="single" w:sz="4" w:space="0" w:color="auto"/>
              <w:bottom w:val="single" w:sz="4" w:space="0" w:color="00000A"/>
              <w:right w:val="single" w:sz="4" w:space="0" w:color="00000A"/>
            </w:tcBorders>
          </w:tcPr>
          <w:p w14:paraId="691B9340" w14:textId="465975A9" w:rsidR="00DD75A5" w:rsidRPr="0042110F" w:rsidRDefault="00DD75A5" w:rsidP="0055509F">
            <w:pPr>
              <w:pStyle w:val="afc"/>
              <w:rPr>
                <w:rFonts w:eastAsia="Times New Roman"/>
                <w:color w:val="000000"/>
                <w:sz w:val="20"/>
                <w:szCs w:val="20"/>
              </w:rPr>
            </w:pPr>
            <w:r w:rsidRPr="0055509F">
              <w:rPr>
                <w:sz w:val="20"/>
                <w:szCs w:val="20"/>
                <w:shd w:val="clear" w:color="auto" w:fill="FFFFFF"/>
              </w:rPr>
              <w:t>Страна производства: Россия</w:t>
            </w:r>
            <w:r w:rsidRPr="0055509F">
              <w:rPr>
                <w:sz w:val="20"/>
                <w:szCs w:val="20"/>
              </w:rPr>
              <w:br/>
            </w:r>
            <w:r>
              <w:rPr>
                <w:rFonts w:eastAsia="Times New Roman"/>
                <w:color w:val="000000"/>
                <w:sz w:val="20"/>
                <w:szCs w:val="20"/>
              </w:rPr>
              <w:t>Габариты- 300ммх300х420мм -620</w:t>
            </w:r>
            <w:r>
              <w:rPr>
                <w:rFonts w:eastAsia="Times New Roman"/>
                <w:color w:val="000000"/>
                <w:sz w:val="20"/>
                <w:szCs w:val="20"/>
                <w:lang w:val="en-US"/>
              </w:rPr>
              <w:t>h</w:t>
            </w:r>
            <w:r>
              <w:rPr>
                <w:rFonts w:eastAsia="Times New Roman"/>
                <w:color w:val="000000"/>
                <w:sz w:val="20"/>
                <w:szCs w:val="20"/>
              </w:rPr>
              <w:t>. Каркас металлический- профильная труба. Сиденье-фанера 15мм,покрытая лаком. Ступенчатая регулировка высоты.</w:t>
            </w:r>
          </w:p>
        </w:tc>
      </w:tr>
      <w:tr w:rsidR="00DD75A5" w:rsidRPr="009E51D8" w14:paraId="1DAF5BE4" w14:textId="64677F68"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1895BC88" w14:textId="50745840" w:rsidR="00DD75A5" w:rsidRPr="00055E31" w:rsidRDefault="00DD75A5" w:rsidP="001908B9">
            <w:pPr>
              <w:rPr>
                <w:bCs/>
              </w:rPr>
            </w:pPr>
            <w:r>
              <w:rPr>
                <w:bCs/>
              </w:rPr>
              <w:t>5</w:t>
            </w:r>
          </w:p>
        </w:tc>
        <w:tc>
          <w:tcPr>
            <w:tcW w:w="2810" w:type="dxa"/>
            <w:tcBorders>
              <w:top w:val="single" w:sz="4" w:space="0" w:color="00000A"/>
              <w:left w:val="single" w:sz="4" w:space="0" w:color="00000A"/>
              <w:bottom w:val="single" w:sz="4" w:space="0" w:color="00000A"/>
              <w:right w:val="single" w:sz="4" w:space="0" w:color="auto"/>
            </w:tcBorders>
            <w:vAlign w:val="center"/>
          </w:tcPr>
          <w:p w14:paraId="436E7111" w14:textId="52C71B86" w:rsidR="00DD75A5" w:rsidRPr="0042110F" w:rsidRDefault="00DD75A5" w:rsidP="001908B9">
            <w:pPr>
              <w:rPr>
                <w:b/>
              </w:rPr>
            </w:pPr>
            <w:r>
              <w:rPr>
                <w:sz w:val="20"/>
              </w:rPr>
              <w:t>Кресло  офисное</w:t>
            </w:r>
            <w:r>
              <w:rPr>
                <w:sz w:val="20"/>
                <w:lang w:val="en-US"/>
              </w:rPr>
              <w:t xml:space="preserve"> </w:t>
            </w:r>
          </w:p>
        </w:tc>
        <w:tc>
          <w:tcPr>
            <w:tcW w:w="1726" w:type="dxa"/>
            <w:tcBorders>
              <w:top w:val="single" w:sz="4" w:space="0" w:color="00000A"/>
              <w:left w:val="single" w:sz="4" w:space="0" w:color="auto"/>
              <w:bottom w:val="single" w:sz="4" w:space="0" w:color="00000A"/>
              <w:right w:val="single" w:sz="4" w:space="0" w:color="00000A"/>
            </w:tcBorders>
            <w:vAlign w:val="center"/>
          </w:tcPr>
          <w:p w14:paraId="7EF473D6" w14:textId="6B998BAA" w:rsidR="00DD75A5" w:rsidRPr="00BC3E6B" w:rsidRDefault="00DD75A5" w:rsidP="001908B9">
            <w:pPr>
              <w:rPr>
                <w:bCs/>
                <w:sz w:val="20"/>
                <w:szCs w:val="20"/>
              </w:rPr>
            </w:pPr>
            <w:r w:rsidRPr="00BC3E6B">
              <w:rPr>
                <w:bCs/>
                <w:sz w:val="20"/>
                <w:szCs w:val="20"/>
              </w:rPr>
              <w:t>31.01.11.15</w:t>
            </w:r>
            <w:r w:rsidR="00F41253">
              <w:rPr>
                <w:bCs/>
                <w:sz w:val="20"/>
                <w:szCs w:val="20"/>
              </w:rPr>
              <w:t>0</w:t>
            </w:r>
          </w:p>
        </w:tc>
        <w:tc>
          <w:tcPr>
            <w:tcW w:w="4536" w:type="dxa"/>
            <w:tcBorders>
              <w:top w:val="single" w:sz="4" w:space="0" w:color="00000A"/>
              <w:left w:val="single" w:sz="4" w:space="0" w:color="auto"/>
              <w:bottom w:val="single" w:sz="4" w:space="0" w:color="00000A"/>
              <w:right w:val="single" w:sz="4" w:space="0" w:color="00000A"/>
            </w:tcBorders>
          </w:tcPr>
          <w:p w14:paraId="5FB1531B" w14:textId="77777777" w:rsidR="00DD75A5" w:rsidRDefault="00DD75A5" w:rsidP="001908B9">
            <w:pPr>
              <w:shd w:val="clear" w:color="auto" w:fill="FFFFFF"/>
              <w:rPr>
                <w:rFonts w:eastAsia="Times New Roman"/>
                <w:color w:val="000000"/>
                <w:sz w:val="20"/>
                <w:szCs w:val="20"/>
              </w:rPr>
            </w:pPr>
            <w:r>
              <w:rPr>
                <w:rFonts w:eastAsia="Times New Roman"/>
                <w:color w:val="000000"/>
                <w:sz w:val="20"/>
                <w:szCs w:val="20"/>
              </w:rPr>
              <w:t>Основной цвет-черный. Материал крестовины-нейлон. Ограничение по весу-</w:t>
            </w:r>
            <w:r w:rsidRPr="0055509F">
              <w:rPr>
                <w:rFonts w:eastAsia="Times New Roman"/>
                <w:color w:val="000000"/>
                <w:sz w:val="20"/>
                <w:szCs w:val="20"/>
              </w:rPr>
              <w:t>120кг,подлокотники-нерегулируемые</w:t>
            </w:r>
            <w:r>
              <w:rPr>
                <w:rFonts w:eastAsia="Times New Roman"/>
                <w:color w:val="000000"/>
                <w:sz w:val="20"/>
                <w:szCs w:val="20"/>
              </w:rPr>
              <w:t>.</w:t>
            </w:r>
          </w:p>
          <w:p w14:paraId="718FB157" w14:textId="1E7DEB1C" w:rsidR="00DD75A5" w:rsidRPr="0055509F" w:rsidRDefault="00DD75A5" w:rsidP="001908B9">
            <w:pPr>
              <w:shd w:val="clear" w:color="auto" w:fill="FFFFFF"/>
              <w:rPr>
                <w:rFonts w:eastAsia="Times New Roman"/>
                <w:color w:val="000000"/>
                <w:sz w:val="20"/>
                <w:szCs w:val="20"/>
              </w:rPr>
            </w:pPr>
            <w:r>
              <w:rPr>
                <w:rFonts w:eastAsia="Times New Roman"/>
                <w:color w:val="000000"/>
                <w:sz w:val="20"/>
                <w:szCs w:val="20"/>
              </w:rPr>
              <w:t>Габариты сиденья- 50смх54смх50см.</w:t>
            </w:r>
            <w:r w:rsidRPr="004D431B">
              <w:rPr>
                <w:rFonts w:eastAsia="Times New Roman"/>
                <w:color w:val="000000"/>
                <w:sz w:val="20"/>
                <w:szCs w:val="20"/>
              </w:rPr>
              <w:t xml:space="preserve"> Страна производства: Россия</w:t>
            </w:r>
          </w:p>
        </w:tc>
      </w:tr>
      <w:tr w:rsidR="00DD75A5" w:rsidRPr="009E51D8" w14:paraId="6405BC14" w14:textId="7961CF4D" w:rsidTr="00DD75A5">
        <w:trPr>
          <w:trHeight w:val="300"/>
        </w:trPr>
        <w:tc>
          <w:tcPr>
            <w:tcW w:w="567" w:type="dxa"/>
            <w:tcBorders>
              <w:top w:val="single" w:sz="4" w:space="0" w:color="00000A"/>
              <w:left w:val="single" w:sz="4" w:space="0" w:color="00000A"/>
              <w:bottom w:val="single" w:sz="4" w:space="0" w:color="00000A"/>
              <w:right w:val="single" w:sz="4" w:space="0" w:color="00000A"/>
            </w:tcBorders>
            <w:vAlign w:val="center"/>
          </w:tcPr>
          <w:p w14:paraId="17F9CF0B" w14:textId="1A6A8018" w:rsidR="00DD75A5" w:rsidRPr="00055E31" w:rsidRDefault="00DD75A5" w:rsidP="001908B9">
            <w:pPr>
              <w:rPr>
                <w:bCs/>
              </w:rPr>
            </w:pPr>
            <w:r>
              <w:rPr>
                <w:bCs/>
              </w:rPr>
              <w:t>6</w:t>
            </w:r>
          </w:p>
        </w:tc>
        <w:tc>
          <w:tcPr>
            <w:tcW w:w="2810" w:type="dxa"/>
            <w:tcBorders>
              <w:top w:val="single" w:sz="4" w:space="0" w:color="00000A"/>
              <w:left w:val="single" w:sz="4" w:space="0" w:color="00000A"/>
              <w:bottom w:val="single" w:sz="4" w:space="0" w:color="00000A"/>
              <w:right w:val="single" w:sz="4" w:space="0" w:color="auto"/>
            </w:tcBorders>
            <w:vAlign w:val="center"/>
          </w:tcPr>
          <w:p w14:paraId="6588A87F" w14:textId="163BEBBE" w:rsidR="00DD75A5" w:rsidRPr="00055E31" w:rsidRDefault="00DD75A5" w:rsidP="001908B9">
            <w:pPr>
              <w:rPr>
                <w:b/>
              </w:rPr>
            </w:pPr>
            <w:r>
              <w:rPr>
                <w:sz w:val="20"/>
              </w:rPr>
              <w:t>Тумба металлическая  для инструмента</w:t>
            </w:r>
          </w:p>
        </w:tc>
        <w:tc>
          <w:tcPr>
            <w:tcW w:w="1726" w:type="dxa"/>
            <w:tcBorders>
              <w:top w:val="single" w:sz="4" w:space="0" w:color="00000A"/>
              <w:left w:val="single" w:sz="4" w:space="0" w:color="auto"/>
              <w:bottom w:val="single" w:sz="4" w:space="0" w:color="00000A"/>
              <w:right w:val="single" w:sz="4" w:space="0" w:color="00000A"/>
            </w:tcBorders>
            <w:vAlign w:val="center"/>
          </w:tcPr>
          <w:p w14:paraId="46B4EAC3" w14:textId="2CD62941" w:rsidR="00DD75A5" w:rsidRPr="00BC3E6B" w:rsidRDefault="00DD75A5" w:rsidP="001908B9">
            <w:pPr>
              <w:rPr>
                <w:bCs/>
                <w:sz w:val="20"/>
                <w:szCs w:val="20"/>
              </w:rPr>
            </w:pPr>
            <w:r w:rsidRPr="00BC3E6B">
              <w:rPr>
                <w:bCs/>
                <w:sz w:val="20"/>
                <w:szCs w:val="20"/>
              </w:rPr>
              <w:t>31.09.11.190-00000004</w:t>
            </w:r>
          </w:p>
        </w:tc>
        <w:tc>
          <w:tcPr>
            <w:tcW w:w="4536" w:type="dxa"/>
            <w:tcBorders>
              <w:top w:val="single" w:sz="4" w:space="0" w:color="00000A"/>
              <w:left w:val="single" w:sz="4" w:space="0" w:color="auto"/>
              <w:bottom w:val="single" w:sz="4" w:space="0" w:color="00000A"/>
              <w:right w:val="single" w:sz="4" w:space="0" w:color="00000A"/>
            </w:tcBorders>
          </w:tcPr>
          <w:p w14:paraId="385AC771" w14:textId="5707FF35" w:rsidR="00DD75A5" w:rsidRPr="009E51D8" w:rsidRDefault="00DD75A5" w:rsidP="001908B9">
            <w:pPr>
              <w:shd w:val="clear" w:color="auto" w:fill="FFFFFF"/>
              <w:rPr>
                <w:rFonts w:eastAsia="Times New Roman"/>
                <w:color w:val="000000"/>
              </w:rPr>
            </w:pPr>
            <w:r w:rsidRPr="004D431B">
              <w:rPr>
                <w:rFonts w:eastAsia="Times New Roman"/>
                <w:color w:val="000000"/>
                <w:sz w:val="20"/>
                <w:szCs w:val="20"/>
              </w:rPr>
              <w:t>Страна производства: Россия</w:t>
            </w:r>
            <w:r>
              <w:rPr>
                <w:rFonts w:eastAsia="Times New Roman"/>
                <w:color w:val="000000"/>
                <w:sz w:val="20"/>
                <w:szCs w:val="20"/>
              </w:rPr>
              <w:t xml:space="preserve"> Длина 640мм. Ширина=460мм. Высота-840мм. Цвет-</w:t>
            </w:r>
            <w:r>
              <w:rPr>
                <w:rFonts w:eastAsia="Times New Roman"/>
                <w:color w:val="000000"/>
                <w:sz w:val="20"/>
                <w:szCs w:val="20"/>
              </w:rPr>
              <w:lastRenderedPageBreak/>
              <w:t>синий/серый. Количество щиков-5. Вес-нетто 48кг.Тип опоры-ножки.</w:t>
            </w:r>
          </w:p>
        </w:tc>
      </w:tr>
    </w:tbl>
    <w:p w14:paraId="0F0A0A00" w14:textId="77777777" w:rsidR="0043370F" w:rsidRDefault="0043370F">
      <w:pPr>
        <w:pStyle w:val="NameoftheContract"/>
        <w:rPr>
          <w:szCs w:val="22"/>
        </w:rPr>
      </w:pPr>
    </w:p>
    <w:tbl>
      <w:tblPr>
        <w:tblW w:w="9571" w:type="dxa"/>
        <w:tblCellMar>
          <w:left w:w="10" w:type="dxa"/>
          <w:right w:w="10" w:type="dxa"/>
        </w:tblCellMar>
        <w:tblLook w:val="0000" w:firstRow="0" w:lastRow="0" w:firstColumn="0" w:lastColumn="0" w:noHBand="0" w:noVBand="0"/>
      </w:tblPr>
      <w:tblGrid>
        <w:gridCol w:w="4785"/>
        <w:gridCol w:w="4786"/>
      </w:tblGrid>
      <w:tr w:rsidR="006E5F89" w14:paraId="7C5C0397" w14:textId="77777777" w:rsidTr="003D373D">
        <w:tc>
          <w:tcPr>
            <w:tcW w:w="4785" w:type="dxa"/>
            <w:tcMar>
              <w:top w:w="0" w:type="dxa"/>
              <w:left w:w="108" w:type="dxa"/>
              <w:bottom w:w="0" w:type="dxa"/>
              <w:right w:w="108" w:type="dxa"/>
            </w:tcMar>
          </w:tcPr>
          <w:p w14:paraId="0F2E600B" w14:textId="77777777" w:rsidR="006E5F89" w:rsidRDefault="006E5F89" w:rsidP="003D373D">
            <w:pPr>
              <w:pStyle w:val="LBBodyText1"/>
              <w:jc w:val="left"/>
              <w:rPr>
                <w:b/>
                <w:bCs/>
              </w:rPr>
            </w:pPr>
            <w:r>
              <w:rPr>
                <w:b/>
                <w:bCs/>
              </w:rPr>
              <w:t>Заказчик:</w:t>
            </w:r>
          </w:p>
          <w:p w14:paraId="012748C3" w14:textId="4B1D92B6" w:rsidR="006E5F89" w:rsidRDefault="00957BE7" w:rsidP="003D373D">
            <w:pPr>
              <w:pStyle w:val="LBBodyText1"/>
              <w:jc w:val="left"/>
            </w:pPr>
            <w:r>
              <w:t>Д</w:t>
            </w:r>
            <w:r w:rsidR="00C505CD">
              <w:t>иректор</w:t>
            </w:r>
          </w:p>
          <w:p w14:paraId="5B1F0E3F" w14:textId="77777777" w:rsidR="006E5F89" w:rsidRDefault="006E5F89" w:rsidP="003D373D">
            <w:pPr>
              <w:pStyle w:val="LBBodyText1"/>
              <w:jc w:val="left"/>
            </w:pPr>
            <w:r>
              <w:t>_________________</w:t>
            </w:r>
            <w:r w:rsidR="007E0ADC">
              <w:t>/</w:t>
            </w:r>
            <w:r>
              <w:t xml:space="preserve"> Новожилова А.С.</w:t>
            </w:r>
            <w:r w:rsidR="007E0ADC">
              <w:t>/</w:t>
            </w:r>
          </w:p>
          <w:p w14:paraId="20A500DD" w14:textId="77777777" w:rsidR="006E5F89" w:rsidRDefault="006E5F89" w:rsidP="003D373D">
            <w:pPr>
              <w:pStyle w:val="LBBodyText1"/>
              <w:jc w:val="left"/>
            </w:pPr>
            <w:r>
              <w:t>«__»_________________20</w:t>
            </w:r>
            <w:r w:rsidR="001123CA">
              <w:t>2</w:t>
            </w:r>
            <w:r w:rsidR="005F7E91">
              <w:t>6</w:t>
            </w:r>
            <w:r>
              <w:t>г.</w:t>
            </w:r>
          </w:p>
          <w:p w14:paraId="3EFF625C" w14:textId="77777777" w:rsidR="000000C6" w:rsidRDefault="000000C6" w:rsidP="003D373D">
            <w:pPr>
              <w:pStyle w:val="LBBodyText1"/>
              <w:jc w:val="left"/>
            </w:pPr>
          </w:p>
          <w:p w14:paraId="06E84F9F" w14:textId="77777777" w:rsidR="000000C6" w:rsidRDefault="000000C6" w:rsidP="003D373D">
            <w:pPr>
              <w:pStyle w:val="LBBodyText1"/>
              <w:jc w:val="left"/>
            </w:pPr>
          </w:p>
          <w:p w14:paraId="51726393" w14:textId="77777777" w:rsidR="000000C6" w:rsidRDefault="000000C6" w:rsidP="003D373D">
            <w:pPr>
              <w:pStyle w:val="LBBodyText1"/>
              <w:jc w:val="left"/>
            </w:pPr>
          </w:p>
        </w:tc>
        <w:tc>
          <w:tcPr>
            <w:tcW w:w="4786" w:type="dxa"/>
            <w:tcMar>
              <w:top w:w="0" w:type="dxa"/>
              <w:left w:w="108" w:type="dxa"/>
              <w:bottom w:w="0" w:type="dxa"/>
              <w:right w:w="108" w:type="dxa"/>
            </w:tcMar>
          </w:tcPr>
          <w:p w14:paraId="2C62D7CB" w14:textId="77777777" w:rsidR="006E5F89" w:rsidRDefault="006E5F89" w:rsidP="003D373D">
            <w:pPr>
              <w:pStyle w:val="LBBodyText1"/>
              <w:jc w:val="left"/>
              <w:rPr>
                <w:b/>
                <w:bCs/>
              </w:rPr>
            </w:pPr>
            <w:r>
              <w:rPr>
                <w:b/>
                <w:bCs/>
              </w:rPr>
              <w:t>Поставщик:</w:t>
            </w:r>
          </w:p>
          <w:p w14:paraId="1FB1A036" w14:textId="7BFBF496" w:rsidR="006E5F89" w:rsidRDefault="006E5F89" w:rsidP="006E5F89">
            <w:pPr>
              <w:pStyle w:val="LBBodyText1"/>
              <w:jc w:val="left"/>
            </w:pPr>
            <w:r>
              <w:t>______</w:t>
            </w:r>
            <w:r w:rsidR="007E0ADC">
              <w:t>______</w:t>
            </w:r>
            <w:r>
              <w:t>___</w:t>
            </w:r>
            <w:r w:rsidR="007E0ADC">
              <w:t>/</w:t>
            </w:r>
            <w:r w:rsidR="000000C6">
              <w:t>________________</w:t>
            </w:r>
            <w:r w:rsidR="00E831B1">
              <w:t>.</w:t>
            </w:r>
            <w:r w:rsidR="007E0ADC">
              <w:t>/</w:t>
            </w:r>
            <w:r w:rsidR="00DB236C">
              <w:t xml:space="preserve"> </w:t>
            </w:r>
            <w:r>
              <w:t>«__»_________________20</w:t>
            </w:r>
            <w:r w:rsidR="001123CA">
              <w:t>2</w:t>
            </w:r>
            <w:r w:rsidR="005F7E91">
              <w:t>6</w:t>
            </w:r>
            <w:r>
              <w:t>г.</w:t>
            </w:r>
          </w:p>
        </w:tc>
      </w:tr>
      <w:bookmarkEnd w:id="33"/>
    </w:tbl>
    <w:p w14:paraId="7102BF19" w14:textId="77777777" w:rsidR="0043370F" w:rsidRDefault="0043370F">
      <w:pPr>
        <w:pStyle w:val="BodyText1"/>
        <w:spacing w:before="0" w:after="0"/>
        <w:jc w:val="right"/>
        <w:rPr>
          <w:szCs w:val="22"/>
          <w:lang w:val="ru-RU"/>
        </w:rPr>
      </w:pPr>
    </w:p>
    <w:sectPr w:rsidR="0043370F" w:rsidSect="006E5F89">
      <w:footerReference w:type="default" r:id="rId7"/>
      <w:footerReference w:type="first" r:id="rId8"/>
      <w:pgSz w:w="11906" w:h="16838"/>
      <w:pgMar w:top="709" w:right="850" w:bottom="709" w:left="1701"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B4E24" w14:textId="77777777" w:rsidR="00960687" w:rsidRDefault="00960687">
      <w:r>
        <w:separator/>
      </w:r>
    </w:p>
  </w:endnote>
  <w:endnote w:type="continuationSeparator" w:id="0">
    <w:p w14:paraId="40DF1BF9" w14:textId="77777777" w:rsidR="00960687" w:rsidRDefault="00960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 w:name="Andale Sans UI">
    <w:altName w:val="Times New Roman"/>
    <w:charset w:val="CC"/>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266D6" w14:textId="77777777" w:rsidR="00075447" w:rsidRDefault="00AE6908">
    <w:pPr>
      <w:pStyle w:val="a5"/>
      <w:jc w:val="center"/>
    </w:pPr>
    <w:r>
      <w:fldChar w:fldCharType="begin"/>
    </w:r>
    <w:r w:rsidR="003D7D47">
      <w:instrText xml:space="preserve"> PAGE </w:instrText>
    </w:r>
    <w:r>
      <w:fldChar w:fldCharType="separate"/>
    </w:r>
    <w:r w:rsidR="001B50A5">
      <w:rPr>
        <w:noProof/>
      </w:rPr>
      <w:t>13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83FB2" w14:textId="77777777" w:rsidR="00075447" w:rsidRDefault="00AE6908">
    <w:pPr>
      <w:pStyle w:val="a5"/>
      <w:tabs>
        <w:tab w:val="clear" w:pos="4677"/>
        <w:tab w:val="clear" w:pos="9355"/>
      </w:tabs>
      <w:jc w:val="center"/>
    </w:pPr>
    <w:r>
      <w:rPr>
        <w:caps/>
      </w:rPr>
      <w:fldChar w:fldCharType="begin"/>
    </w:r>
    <w:r w:rsidR="003D7D47">
      <w:rPr>
        <w:caps/>
      </w:rPr>
      <w:instrText xml:space="preserve"> PAGE </w:instrText>
    </w:r>
    <w:r>
      <w:rPr>
        <w:caps/>
      </w:rPr>
      <w:fldChar w:fldCharType="separate"/>
    </w:r>
    <w:r w:rsidR="001B50A5">
      <w:rPr>
        <w:caps/>
        <w:noProof/>
      </w:rPr>
      <w:t>1</w:t>
    </w:r>
    <w:r>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874144" w14:textId="77777777" w:rsidR="00960687" w:rsidRDefault="00960687">
      <w:r>
        <w:rPr>
          <w:color w:val="000000"/>
        </w:rPr>
        <w:separator/>
      </w:r>
    </w:p>
  </w:footnote>
  <w:footnote w:type="continuationSeparator" w:id="0">
    <w:p w14:paraId="1C20AB3D" w14:textId="77777777" w:rsidR="00960687" w:rsidRDefault="00960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295"/>
    <w:multiLevelType w:val="multilevel"/>
    <w:tmpl w:val="5A002304"/>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3050085"/>
    <w:multiLevelType w:val="multilevel"/>
    <w:tmpl w:val="251E4BA8"/>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722570B"/>
    <w:multiLevelType w:val="multilevel"/>
    <w:tmpl w:val="336AD9EC"/>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 w15:restartNumberingAfterBreak="0">
    <w:nsid w:val="072C511E"/>
    <w:multiLevelType w:val="multilevel"/>
    <w:tmpl w:val="587E5892"/>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7644158"/>
    <w:multiLevelType w:val="multilevel"/>
    <w:tmpl w:val="17B023C2"/>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5" w15:restartNumberingAfterBreak="0">
    <w:nsid w:val="0AF33733"/>
    <w:multiLevelType w:val="multilevel"/>
    <w:tmpl w:val="99D4F54A"/>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 w15:restartNumberingAfterBreak="0">
    <w:nsid w:val="0AFF0822"/>
    <w:multiLevelType w:val="multilevel"/>
    <w:tmpl w:val="6088C92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 w15:restartNumberingAfterBreak="0">
    <w:nsid w:val="0CC2307C"/>
    <w:multiLevelType w:val="multilevel"/>
    <w:tmpl w:val="9F52B5B4"/>
    <w:styleLink w:val="WWOutlineListStyle3"/>
    <w:lvl w:ilvl="0">
      <w:start w:val="1"/>
      <w:numFmt w:val="decimal"/>
      <w:pStyle w:val="1"/>
      <w:lvlText w:val="%1."/>
      <w:lvlJc w:val="left"/>
      <w:pPr>
        <w:ind w:left="2138" w:hanging="720"/>
      </w:pPr>
    </w:lvl>
    <w:lvl w:ilvl="1">
      <w:start w:val="1"/>
      <w:numFmt w:val="decimal"/>
      <w:pStyle w:val="2"/>
      <w:lvlText w:val="%1.%2"/>
      <w:lvlJc w:val="left"/>
      <w:pPr>
        <w:ind w:left="2138" w:hanging="720"/>
      </w:pPr>
    </w:lvl>
    <w:lvl w:ilvl="2">
      <w:start w:val="1"/>
      <w:numFmt w:val="lowerLetter"/>
      <w:pStyle w:val="3"/>
      <w:lvlText w:val="(%3)"/>
      <w:lvlJc w:val="left"/>
      <w:pPr>
        <w:ind w:left="2858" w:hanging="720"/>
      </w:pPr>
    </w:lvl>
    <w:lvl w:ilvl="3">
      <w:start w:val="1"/>
      <w:numFmt w:val="lowerRoman"/>
      <w:pStyle w:val="4"/>
      <w:lvlText w:val="(%4)"/>
      <w:lvlJc w:val="left"/>
      <w:pPr>
        <w:ind w:left="5399" w:hanging="720"/>
      </w:pPr>
    </w:lvl>
    <w:lvl w:ilvl="4">
      <w:start w:val="1"/>
      <w:numFmt w:val="upperLetter"/>
      <w:pStyle w:val="5"/>
      <w:lvlText w:val="(%5)"/>
      <w:lvlJc w:val="left"/>
      <w:pPr>
        <w:ind w:left="4298" w:hanging="720"/>
      </w:pPr>
    </w:lvl>
    <w:lvl w:ilvl="5">
      <w:start w:val="1"/>
      <w:numFmt w:val="upperLetter"/>
      <w:pStyle w:val="6"/>
      <w:lvlText w:val="(%6)"/>
      <w:lvlJc w:val="left"/>
      <w:pPr>
        <w:ind w:left="5018" w:hanging="720"/>
      </w:pPr>
    </w:lvl>
    <w:lvl w:ilvl="6">
      <w:start w:val="1"/>
      <w:numFmt w:val="upperRoman"/>
      <w:pStyle w:val="7"/>
      <w:lvlText w:val="(%7)"/>
      <w:lvlJc w:val="left"/>
      <w:pPr>
        <w:ind w:left="5739" w:hanging="721"/>
      </w:pPr>
    </w:lvl>
    <w:lvl w:ilvl="7">
      <w:start w:val="1"/>
      <w:numFmt w:val="lowerLetter"/>
      <w:pStyle w:val="8"/>
      <w:lvlText w:val="%8."/>
      <w:lvlJc w:val="left"/>
      <w:pPr>
        <w:ind w:left="4298" w:hanging="360"/>
      </w:pPr>
    </w:lvl>
    <w:lvl w:ilvl="8">
      <w:start w:val="1"/>
      <w:numFmt w:val="none"/>
      <w:lvlText w:val="%9"/>
      <w:lvlJc w:val="left"/>
    </w:lvl>
  </w:abstractNum>
  <w:abstractNum w:abstractNumId="8" w15:restartNumberingAfterBreak="0">
    <w:nsid w:val="0CE5700E"/>
    <w:multiLevelType w:val="multilevel"/>
    <w:tmpl w:val="415A9FF2"/>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EE17B6E"/>
    <w:multiLevelType w:val="multilevel"/>
    <w:tmpl w:val="1146139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FEC776A"/>
    <w:multiLevelType w:val="multilevel"/>
    <w:tmpl w:val="C6C4F82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1" w15:restartNumberingAfterBreak="0">
    <w:nsid w:val="13E02247"/>
    <w:multiLevelType w:val="multilevel"/>
    <w:tmpl w:val="7F683C00"/>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6B043B"/>
    <w:multiLevelType w:val="multilevel"/>
    <w:tmpl w:val="151E823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3" w15:restartNumberingAfterBreak="0">
    <w:nsid w:val="1520158D"/>
    <w:multiLevelType w:val="multilevel"/>
    <w:tmpl w:val="11AEA982"/>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4" w15:restartNumberingAfterBreak="0">
    <w:nsid w:val="16770983"/>
    <w:multiLevelType w:val="multilevel"/>
    <w:tmpl w:val="118EB488"/>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5" w15:restartNumberingAfterBreak="0">
    <w:nsid w:val="184E235B"/>
    <w:multiLevelType w:val="multilevel"/>
    <w:tmpl w:val="15AE045C"/>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A990D61"/>
    <w:multiLevelType w:val="multilevel"/>
    <w:tmpl w:val="E636681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7" w15:restartNumberingAfterBreak="0">
    <w:nsid w:val="1AEF0558"/>
    <w:multiLevelType w:val="multilevel"/>
    <w:tmpl w:val="4E0821B2"/>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8" w15:restartNumberingAfterBreak="0">
    <w:nsid w:val="1E821EDA"/>
    <w:multiLevelType w:val="multilevel"/>
    <w:tmpl w:val="A3AC6E0C"/>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ED80EDC"/>
    <w:multiLevelType w:val="multilevel"/>
    <w:tmpl w:val="9920FA6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2C35B0B"/>
    <w:multiLevelType w:val="multilevel"/>
    <w:tmpl w:val="E142498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3C866D8"/>
    <w:multiLevelType w:val="multilevel"/>
    <w:tmpl w:val="627EE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3D12F59"/>
    <w:multiLevelType w:val="multilevel"/>
    <w:tmpl w:val="71309C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4DD6B74"/>
    <w:multiLevelType w:val="multilevel"/>
    <w:tmpl w:val="341EB81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A4D7DA7"/>
    <w:multiLevelType w:val="multilevel"/>
    <w:tmpl w:val="697C2C16"/>
    <w:styleLink w:val="LFO291"/>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5" w15:restartNumberingAfterBreak="0">
    <w:nsid w:val="2B132D5A"/>
    <w:multiLevelType w:val="multilevel"/>
    <w:tmpl w:val="3E10788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BEA6495"/>
    <w:multiLevelType w:val="multilevel"/>
    <w:tmpl w:val="04906E02"/>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7" w15:restartNumberingAfterBreak="0">
    <w:nsid w:val="2C2B3071"/>
    <w:multiLevelType w:val="multilevel"/>
    <w:tmpl w:val="1F8ED61C"/>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8" w15:restartNumberingAfterBreak="0">
    <w:nsid w:val="2DC064A9"/>
    <w:multiLevelType w:val="multilevel"/>
    <w:tmpl w:val="0AB8B640"/>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2E1E6865"/>
    <w:multiLevelType w:val="multilevel"/>
    <w:tmpl w:val="69EC15A4"/>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0" w15:restartNumberingAfterBreak="0">
    <w:nsid w:val="2E6F1FAB"/>
    <w:multiLevelType w:val="multilevel"/>
    <w:tmpl w:val="230AA102"/>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1" w15:restartNumberingAfterBreak="0">
    <w:nsid w:val="319443F5"/>
    <w:multiLevelType w:val="multilevel"/>
    <w:tmpl w:val="BA88975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1FC41F8"/>
    <w:multiLevelType w:val="multilevel"/>
    <w:tmpl w:val="16A0404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2CF7E7F"/>
    <w:multiLevelType w:val="multilevel"/>
    <w:tmpl w:val="238872E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15:restartNumberingAfterBreak="0">
    <w:nsid w:val="342126E7"/>
    <w:multiLevelType w:val="multilevel"/>
    <w:tmpl w:val="31B2DAA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5" w15:restartNumberingAfterBreak="0">
    <w:nsid w:val="36DE22C7"/>
    <w:multiLevelType w:val="multilevel"/>
    <w:tmpl w:val="AED8037C"/>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6" w15:restartNumberingAfterBreak="0">
    <w:nsid w:val="3BFB48EF"/>
    <w:multiLevelType w:val="multilevel"/>
    <w:tmpl w:val="9D28988C"/>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3D471018"/>
    <w:multiLevelType w:val="multilevel"/>
    <w:tmpl w:val="496ADED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8" w15:restartNumberingAfterBreak="0">
    <w:nsid w:val="3F8459CD"/>
    <w:multiLevelType w:val="multilevel"/>
    <w:tmpl w:val="B1F2FDC4"/>
    <w:styleLink w:val="31"/>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9" w15:restartNumberingAfterBreak="0">
    <w:nsid w:val="400837BD"/>
    <w:multiLevelType w:val="multilevel"/>
    <w:tmpl w:val="160E6F8E"/>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40" w15:restartNumberingAfterBreak="0">
    <w:nsid w:val="405E282A"/>
    <w:multiLevelType w:val="multilevel"/>
    <w:tmpl w:val="078855B4"/>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40F249D7"/>
    <w:multiLevelType w:val="multilevel"/>
    <w:tmpl w:val="FE0EF258"/>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42BB5142"/>
    <w:multiLevelType w:val="multilevel"/>
    <w:tmpl w:val="3EAA753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43" w15:restartNumberingAfterBreak="0">
    <w:nsid w:val="43F673BF"/>
    <w:multiLevelType w:val="multilevel"/>
    <w:tmpl w:val="6E3ED1FE"/>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6C534AB"/>
    <w:multiLevelType w:val="multilevel"/>
    <w:tmpl w:val="6294246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474A23A2"/>
    <w:multiLevelType w:val="multilevel"/>
    <w:tmpl w:val="6A8CF80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77C2F89"/>
    <w:multiLevelType w:val="multilevel"/>
    <w:tmpl w:val="D0D0575E"/>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79E2D9E"/>
    <w:multiLevelType w:val="multilevel"/>
    <w:tmpl w:val="98BE3300"/>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48" w15:restartNumberingAfterBreak="0">
    <w:nsid w:val="4C007102"/>
    <w:multiLevelType w:val="multilevel"/>
    <w:tmpl w:val="3246049E"/>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15:restartNumberingAfterBreak="0">
    <w:nsid w:val="4ED87FC3"/>
    <w:multiLevelType w:val="multilevel"/>
    <w:tmpl w:val="5054F7C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511736ED"/>
    <w:multiLevelType w:val="multilevel"/>
    <w:tmpl w:val="AAE6ACF4"/>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1" w15:restartNumberingAfterBreak="0">
    <w:nsid w:val="51724E9B"/>
    <w:multiLevelType w:val="multilevel"/>
    <w:tmpl w:val="9606EA44"/>
    <w:styleLink w:val="20"/>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4795B64"/>
    <w:multiLevelType w:val="multilevel"/>
    <w:tmpl w:val="CEE83516"/>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48F2686"/>
    <w:multiLevelType w:val="multilevel"/>
    <w:tmpl w:val="3856A832"/>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4" w15:restartNumberingAfterBreak="0">
    <w:nsid w:val="552703B4"/>
    <w:multiLevelType w:val="multilevel"/>
    <w:tmpl w:val="9B58F816"/>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5" w15:restartNumberingAfterBreak="0">
    <w:nsid w:val="562D3140"/>
    <w:multiLevelType w:val="multilevel"/>
    <w:tmpl w:val="46A6CF96"/>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56747A6D"/>
    <w:multiLevelType w:val="multilevel"/>
    <w:tmpl w:val="0B0E5CE4"/>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57AD5EC6"/>
    <w:multiLevelType w:val="multilevel"/>
    <w:tmpl w:val="35C648B8"/>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58" w15:restartNumberingAfterBreak="0">
    <w:nsid w:val="5AAF3F14"/>
    <w:multiLevelType w:val="multilevel"/>
    <w:tmpl w:val="4E28B2E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9" w15:restartNumberingAfterBreak="0">
    <w:nsid w:val="5ADE32C8"/>
    <w:multiLevelType w:val="multilevel"/>
    <w:tmpl w:val="9CB8B11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15:restartNumberingAfterBreak="0">
    <w:nsid w:val="5BFC2CF7"/>
    <w:multiLevelType w:val="multilevel"/>
    <w:tmpl w:val="7A0C8C2C"/>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61" w15:restartNumberingAfterBreak="0">
    <w:nsid w:val="5EBA4ACC"/>
    <w:multiLevelType w:val="multilevel"/>
    <w:tmpl w:val="6C36C64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2" w15:restartNumberingAfterBreak="0">
    <w:nsid w:val="5FB15FFA"/>
    <w:multiLevelType w:val="multilevel"/>
    <w:tmpl w:val="A506502E"/>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3" w15:restartNumberingAfterBreak="0">
    <w:nsid w:val="69290C5D"/>
    <w:multiLevelType w:val="multilevel"/>
    <w:tmpl w:val="0A84CE1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4" w15:restartNumberingAfterBreak="0">
    <w:nsid w:val="6A127E8B"/>
    <w:multiLevelType w:val="multilevel"/>
    <w:tmpl w:val="CA4A190E"/>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65" w15:restartNumberingAfterBreak="0">
    <w:nsid w:val="6E3B1F76"/>
    <w:multiLevelType w:val="multilevel"/>
    <w:tmpl w:val="6F20C0FA"/>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6" w15:restartNumberingAfterBreak="0">
    <w:nsid w:val="74F40BCF"/>
    <w:multiLevelType w:val="multilevel"/>
    <w:tmpl w:val="73BEDD7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7" w15:restartNumberingAfterBreak="0">
    <w:nsid w:val="778E5F16"/>
    <w:multiLevelType w:val="multilevel"/>
    <w:tmpl w:val="450EB812"/>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C3376D5"/>
    <w:multiLevelType w:val="multilevel"/>
    <w:tmpl w:val="5040F9D4"/>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9" w15:restartNumberingAfterBreak="0">
    <w:nsid w:val="7C6323D2"/>
    <w:multiLevelType w:val="multilevel"/>
    <w:tmpl w:val="C2DC0ABE"/>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DAC0C43"/>
    <w:multiLevelType w:val="multilevel"/>
    <w:tmpl w:val="29A86628"/>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1" w15:restartNumberingAfterBreak="0">
    <w:nsid w:val="7DCF3E3C"/>
    <w:multiLevelType w:val="multilevel"/>
    <w:tmpl w:val="905ECA8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num w:numId="1" w16cid:durableId="418912253">
    <w:abstractNumId w:val="7"/>
  </w:num>
  <w:num w:numId="2" w16cid:durableId="1731730320">
    <w:abstractNumId w:val="55"/>
  </w:num>
  <w:num w:numId="3" w16cid:durableId="1056510310">
    <w:abstractNumId w:val="51"/>
  </w:num>
  <w:num w:numId="4" w16cid:durableId="714622773">
    <w:abstractNumId w:val="27"/>
  </w:num>
  <w:num w:numId="5" w16cid:durableId="1522940547">
    <w:abstractNumId w:val="16"/>
  </w:num>
  <w:num w:numId="6" w16cid:durableId="1745451798">
    <w:abstractNumId w:val="12"/>
  </w:num>
  <w:num w:numId="7" w16cid:durableId="1572236080">
    <w:abstractNumId w:val="48"/>
  </w:num>
  <w:num w:numId="8" w16cid:durableId="1669745325">
    <w:abstractNumId w:val="63"/>
  </w:num>
  <w:num w:numId="9" w16cid:durableId="872380983">
    <w:abstractNumId w:val="38"/>
  </w:num>
  <w:num w:numId="10" w16cid:durableId="1535726556">
    <w:abstractNumId w:val="23"/>
  </w:num>
  <w:num w:numId="11" w16cid:durableId="130946624">
    <w:abstractNumId w:val="66"/>
  </w:num>
  <w:num w:numId="12" w16cid:durableId="2031682640">
    <w:abstractNumId w:val="42"/>
  </w:num>
  <w:num w:numId="13" w16cid:durableId="42753991">
    <w:abstractNumId w:val="13"/>
  </w:num>
  <w:num w:numId="14" w16cid:durableId="766269453">
    <w:abstractNumId w:val="29"/>
  </w:num>
  <w:num w:numId="15" w16cid:durableId="726804641">
    <w:abstractNumId w:val="32"/>
  </w:num>
  <w:num w:numId="16" w16cid:durableId="242688694">
    <w:abstractNumId w:val="26"/>
  </w:num>
  <w:num w:numId="17" w16cid:durableId="297884512">
    <w:abstractNumId w:val="37"/>
  </w:num>
  <w:num w:numId="18" w16cid:durableId="2048098255">
    <w:abstractNumId w:val="68"/>
  </w:num>
  <w:num w:numId="19" w16cid:durableId="1220626216">
    <w:abstractNumId w:val="17"/>
  </w:num>
  <w:num w:numId="20" w16cid:durableId="2012484695">
    <w:abstractNumId w:val="2"/>
  </w:num>
  <w:num w:numId="21" w16cid:durableId="406731638">
    <w:abstractNumId w:val="53"/>
  </w:num>
  <w:num w:numId="22" w16cid:durableId="1591967061">
    <w:abstractNumId w:val="10"/>
  </w:num>
  <w:num w:numId="23" w16cid:durableId="1012489474">
    <w:abstractNumId w:val="5"/>
  </w:num>
  <w:num w:numId="24" w16cid:durableId="1716926445">
    <w:abstractNumId w:val="71"/>
  </w:num>
  <w:num w:numId="25" w16cid:durableId="1205212999">
    <w:abstractNumId w:val="0"/>
  </w:num>
  <w:num w:numId="26" w16cid:durableId="189535467">
    <w:abstractNumId w:val="28"/>
  </w:num>
  <w:num w:numId="27" w16cid:durableId="920140340">
    <w:abstractNumId w:val="15"/>
  </w:num>
  <w:num w:numId="28" w16cid:durableId="644899230">
    <w:abstractNumId w:val="19"/>
  </w:num>
  <w:num w:numId="29" w16cid:durableId="1398475566">
    <w:abstractNumId w:val="3"/>
  </w:num>
  <w:num w:numId="30" w16cid:durableId="1593006673">
    <w:abstractNumId w:val="1"/>
  </w:num>
  <w:num w:numId="31" w16cid:durableId="1203515009">
    <w:abstractNumId w:val="62"/>
  </w:num>
  <w:num w:numId="32" w16cid:durableId="1223635396">
    <w:abstractNumId w:val="33"/>
  </w:num>
  <w:num w:numId="33" w16cid:durableId="1696079189">
    <w:abstractNumId w:val="49"/>
  </w:num>
  <w:num w:numId="34" w16cid:durableId="1915703010">
    <w:abstractNumId w:val="9"/>
  </w:num>
  <w:num w:numId="35" w16cid:durableId="2053384042">
    <w:abstractNumId w:val="40"/>
  </w:num>
  <w:num w:numId="36" w16cid:durableId="142356205">
    <w:abstractNumId w:val="43"/>
  </w:num>
  <w:num w:numId="37" w16cid:durableId="1324898599">
    <w:abstractNumId w:val="52"/>
  </w:num>
  <w:num w:numId="38" w16cid:durableId="1118372573">
    <w:abstractNumId w:val="22"/>
  </w:num>
  <w:num w:numId="39" w16cid:durableId="164589511">
    <w:abstractNumId w:val="58"/>
  </w:num>
  <w:num w:numId="40" w16cid:durableId="1901207282">
    <w:abstractNumId w:val="50"/>
  </w:num>
  <w:num w:numId="41" w16cid:durableId="584800750">
    <w:abstractNumId w:val="65"/>
  </w:num>
  <w:num w:numId="42" w16cid:durableId="457450860">
    <w:abstractNumId w:val="44"/>
  </w:num>
  <w:num w:numId="43" w16cid:durableId="1699239443">
    <w:abstractNumId w:val="31"/>
  </w:num>
  <w:num w:numId="44" w16cid:durableId="1253201490">
    <w:abstractNumId w:val="69"/>
  </w:num>
  <w:num w:numId="45" w16cid:durableId="155806663">
    <w:abstractNumId w:val="64"/>
  </w:num>
  <w:num w:numId="46" w16cid:durableId="344328063">
    <w:abstractNumId w:val="34"/>
  </w:num>
  <w:num w:numId="47" w16cid:durableId="1965306301">
    <w:abstractNumId w:val="60"/>
  </w:num>
  <w:num w:numId="48" w16cid:durableId="1085802239">
    <w:abstractNumId w:val="36"/>
  </w:num>
  <w:num w:numId="49" w16cid:durableId="2002001536">
    <w:abstractNumId w:val="39"/>
  </w:num>
  <w:num w:numId="50" w16cid:durableId="2031493630">
    <w:abstractNumId w:val="47"/>
  </w:num>
  <w:num w:numId="51" w16cid:durableId="1533034858">
    <w:abstractNumId w:val="35"/>
  </w:num>
  <w:num w:numId="52" w16cid:durableId="798841436">
    <w:abstractNumId w:val="59"/>
  </w:num>
  <w:num w:numId="53" w16cid:durableId="963776520">
    <w:abstractNumId w:val="4"/>
  </w:num>
  <w:num w:numId="54" w16cid:durableId="873539171">
    <w:abstractNumId w:val="14"/>
  </w:num>
  <w:num w:numId="55" w16cid:durableId="940146326">
    <w:abstractNumId w:val="57"/>
  </w:num>
  <w:num w:numId="56" w16cid:durableId="1760370786">
    <w:abstractNumId w:val="54"/>
  </w:num>
  <w:num w:numId="57" w16cid:durableId="2133328775">
    <w:abstractNumId w:val="70"/>
  </w:num>
  <w:num w:numId="58" w16cid:durableId="2143300444">
    <w:abstractNumId w:val="25"/>
  </w:num>
  <w:num w:numId="59" w16cid:durableId="1928348893">
    <w:abstractNumId w:val="67"/>
  </w:num>
  <w:num w:numId="60" w16cid:durableId="1350718634">
    <w:abstractNumId w:val="20"/>
  </w:num>
  <w:num w:numId="61" w16cid:durableId="1788810689">
    <w:abstractNumId w:val="11"/>
  </w:num>
  <w:num w:numId="62" w16cid:durableId="927427599">
    <w:abstractNumId w:val="8"/>
  </w:num>
  <w:num w:numId="63" w16cid:durableId="564074462">
    <w:abstractNumId w:val="61"/>
  </w:num>
  <w:num w:numId="64" w16cid:durableId="1609965385">
    <w:abstractNumId w:val="46"/>
  </w:num>
  <w:num w:numId="65" w16cid:durableId="1287080563">
    <w:abstractNumId w:val="45"/>
  </w:num>
  <w:num w:numId="66" w16cid:durableId="13114997">
    <w:abstractNumId w:val="18"/>
  </w:num>
  <w:num w:numId="67" w16cid:durableId="2023699309">
    <w:abstractNumId w:val="41"/>
  </w:num>
  <w:num w:numId="68" w16cid:durableId="1010261342">
    <w:abstractNumId w:val="24"/>
    <w:lvlOverride w:ilvl="0">
      <w:lvl w:ilvl="0">
        <w:numFmt w:val="decimal"/>
        <w:pStyle w:val="LBGovstyle6"/>
        <w:lvlText w:val=""/>
        <w:lvlJc w:val="left"/>
      </w:lvl>
    </w:lvlOverride>
    <w:lvlOverride w:ilvl="1">
      <w:lvl w:ilvl="1">
        <w:start w:val="1"/>
        <w:numFmt w:val="decimal"/>
        <w:lvlText w:val="%1.%2."/>
        <w:lvlJc w:val="left"/>
        <w:pPr>
          <w:ind w:left="720" w:hanging="720"/>
        </w:pPr>
      </w:lvl>
    </w:lvlOverride>
  </w:num>
  <w:num w:numId="69" w16cid:durableId="1871912491">
    <w:abstractNumId w:val="56"/>
  </w:num>
  <w:num w:numId="70" w16cid:durableId="1281106846">
    <w:abstractNumId w:val="30"/>
  </w:num>
  <w:num w:numId="71" w16cid:durableId="426855590">
    <w:abstractNumId w:val="6"/>
  </w:num>
  <w:num w:numId="72" w16cid:durableId="2091727934">
    <w:abstractNumId w:val="24"/>
    <w:lvlOverride w:ilvl="0">
      <w:startOverride w:val="1"/>
    </w:lvlOverride>
  </w:num>
  <w:num w:numId="73" w16cid:durableId="109471776">
    <w:abstractNumId w:val="24"/>
  </w:num>
  <w:num w:numId="74" w16cid:durableId="1082143009">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0F"/>
    <w:rsid w:val="000000C6"/>
    <w:rsid w:val="0000454D"/>
    <w:rsid w:val="00011623"/>
    <w:rsid w:val="00031238"/>
    <w:rsid w:val="00065EE7"/>
    <w:rsid w:val="00075447"/>
    <w:rsid w:val="00077AD6"/>
    <w:rsid w:val="0008790A"/>
    <w:rsid w:val="001123CA"/>
    <w:rsid w:val="001517EE"/>
    <w:rsid w:val="00157A30"/>
    <w:rsid w:val="00185927"/>
    <w:rsid w:val="00193F42"/>
    <w:rsid w:val="001B50A5"/>
    <w:rsid w:val="001B6797"/>
    <w:rsid w:val="00267088"/>
    <w:rsid w:val="00286BA0"/>
    <w:rsid w:val="00295C9E"/>
    <w:rsid w:val="002963E7"/>
    <w:rsid w:val="0029706F"/>
    <w:rsid w:val="002C6F53"/>
    <w:rsid w:val="002D22BA"/>
    <w:rsid w:val="002E1C1F"/>
    <w:rsid w:val="003000B5"/>
    <w:rsid w:val="00315162"/>
    <w:rsid w:val="003417D0"/>
    <w:rsid w:val="00347085"/>
    <w:rsid w:val="00375BBC"/>
    <w:rsid w:val="00376E7E"/>
    <w:rsid w:val="003C31AA"/>
    <w:rsid w:val="003C4463"/>
    <w:rsid w:val="003D578C"/>
    <w:rsid w:val="003D7D47"/>
    <w:rsid w:val="0042110F"/>
    <w:rsid w:val="0043370F"/>
    <w:rsid w:val="00451DF6"/>
    <w:rsid w:val="004732FA"/>
    <w:rsid w:val="00476440"/>
    <w:rsid w:val="004B0639"/>
    <w:rsid w:val="004D431B"/>
    <w:rsid w:val="005020AA"/>
    <w:rsid w:val="0052713E"/>
    <w:rsid w:val="005340B2"/>
    <w:rsid w:val="00544DC8"/>
    <w:rsid w:val="00544E5E"/>
    <w:rsid w:val="0055509F"/>
    <w:rsid w:val="00581251"/>
    <w:rsid w:val="005854D7"/>
    <w:rsid w:val="005B2D8B"/>
    <w:rsid w:val="005F7E91"/>
    <w:rsid w:val="00621F3B"/>
    <w:rsid w:val="0063199F"/>
    <w:rsid w:val="0066598A"/>
    <w:rsid w:val="006A42D0"/>
    <w:rsid w:val="006A6780"/>
    <w:rsid w:val="006E5F89"/>
    <w:rsid w:val="00706F71"/>
    <w:rsid w:val="00746BAC"/>
    <w:rsid w:val="007A7105"/>
    <w:rsid w:val="007A7443"/>
    <w:rsid w:val="007E0ADC"/>
    <w:rsid w:val="007F36EC"/>
    <w:rsid w:val="0082313B"/>
    <w:rsid w:val="00835275"/>
    <w:rsid w:val="008522E4"/>
    <w:rsid w:val="00910EE4"/>
    <w:rsid w:val="009173EE"/>
    <w:rsid w:val="00922B2B"/>
    <w:rsid w:val="00943C6D"/>
    <w:rsid w:val="00944E06"/>
    <w:rsid w:val="00957BE7"/>
    <w:rsid w:val="00960687"/>
    <w:rsid w:val="009670A2"/>
    <w:rsid w:val="009C364B"/>
    <w:rsid w:val="00A03595"/>
    <w:rsid w:val="00A30783"/>
    <w:rsid w:val="00A31449"/>
    <w:rsid w:val="00A50A58"/>
    <w:rsid w:val="00A53900"/>
    <w:rsid w:val="00A66656"/>
    <w:rsid w:val="00A75957"/>
    <w:rsid w:val="00AB456F"/>
    <w:rsid w:val="00AC6CF8"/>
    <w:rsid w:val="00AD6821"/>
    <w:rsid w:val="00AE6908"/>
    <w:rsid w:val="00AF0B5A"/>
    <w:rsid w:val="00B50AE6"/>
    <w:rsid w:val="00B60592"/>
    <w:rsid w:val="00BA03EC"/>
    <w:rsid w:val="00BB066F"/>
    <w:rsid w:val="00BC3E6B"/>
    <w:rsid w:val="00BF574F"/>
    <w:rsid w:val="00C00AD3"/>
    <w:rsid w:val="00C106F9"/>
    <w:rsid w:val="00C12DAA"/>
    <w:rsid w:val="00C505CD"/>
    <w:rsid w:val="00C54E02"/>
    <w:rsid w:val="00CE2C02"/>
    <w:rsid w:val="00D00D23"/>
    <w:rsid w:val="00D10E63"/>
    <w:rsid w:val="00D1273B"/>
    <w:rsid w:val="00D3347F"/>
    <w:rsid w:val="00D6014D"/>
    <w:rsid w:val="00D61CB5"/>
    <w:rsid w:val="00D6307A"/>
    <w:rsid w:val="00D63CD2"/>
    <w:rsid w:val="00D85A31"/>
    <w:rsid w:val="00DB236C"/>
    <w:rsid w:val="00DD0654"/>
    <w:rsid w:val="00DD1D23"/>
    <w:rsid w:val="00DD3D6A"/>
    <w:rsid w:val="00DD75A5"/>
    <w:rsid w:val="00DF0711"/>
    <w:rsid w:val="00E079E2"/>
    <w:rsid w:val="00E10B67"/>
    <w:rsid w:val="00E20854"/>
    <w:rsid w:val="00E339B9"/>
    <w:rsid w:val="00E40231"/>
    <w:rsid w:val="00E52A2F"/>
    <w:rsid w:val="00E65FB0"/>
    <w:rsid w:val="00E702DD"/>
    <w:rsid w:val="00E831B1"/>
    <w:rsid w:val="00E86344"/>
    <w:rsid w:val="00E94977"/>
    <w:rsid w:val="00EA5A04"/>
    <w:rsid w:val="00EB32BF"/>
    <w:rsid w:val="00EE48DA"/>
    <w:rsid w:val="00F01A36"/>
    <w:rsid w:val="00F41253"/>
    <w:rsid w:val="00F4792F"/>
    <w:rsid w:val="00F61825"/>
    <w:rsid w:val="00F82531"/>
    <w:rsid w:val="00F8349D"/>
    <w:rsid w:val="00FC0FE0"/>
    <w:rsid w:val="00FC3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293EA"/>
  <w15:docId w15:val="{186DCF6D-F000-4529-A0FE-3613AB041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6797"/>
    <w:pPr>
      <w:suppressAutoHyphens/>
      <w:jc w:val="both"/>
    </w:pPr>
    <w:rPr>
      <w:rFonts w:ascii="Times New Roman" w:hAnsi="Times New Roman"/>
      <w:sz w:val="22"/>
      <w:szCs w:val="22"/>
      <w:lang w:eastAsia="en-US"/>
    </w:rPr>
  </w:style>
  <w:style w:type="paragraph" w:styleId="1">
    <w:name w:val="heading 1"/>
    <w:uiPriority w:val="9"/>
    <w:qFormat/>
    <w:rsid w:val="001B6797"/>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
    <w:name w:val="heading 2"/>
    <w:uiPriority w:val="9"/>
    <w:semiHidden/>
    <w:unhideWhenUsed/>
    <w:qFormat/>
    <w:rsid w:val="001B6797"/>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
    <w:name w:val="heading 3"/>
    <w:uiPriority w:val="9"/>
    <w:semiHidden/>
    <w:unhideWhenUsed/>
    <w:qFormat/>
    <w:rsid w:val="001B6797"/>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rsid w:val="001B6797"/>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rsid w:val="001B6797"/>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rsid w:val="001B679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rsid w:val="001B6797"/>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rsid w:val="001B6797"/>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rsid w:val="001B6797"/>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1B6797"/>
    <w:pPr>
      <w:numPr>
        <w:numId w:val="1"/>
      </w:numPr>
    </w:pPr>
  </w:style>
  <w:style w:type="character" w:customStyle="1" w:styleId="11">
    <w:name w:val="Заголовок 1 Знак"/>
    <w:rsid w:val="001B6797"/>
    <w:rPr>
      <w:rFonts w:ascii="Times New Roman" w:eastAsia="Times New Roman" w:hAnsi="Times New Roman"/>
      <w:b/>
      <w:bCs/>
      <w:caps/>
      <w:sz w:val="22"/>
      <w:szCs w:val="28"/>
      <w:lang w:eastAsia="en-US"/>
    </w:rPr>
  </w:style>
  <w:style w:type="character" w:customStyle="1" w:styleId="21">
    <w:name w:val="Заголовок 2 Знак"/>
    <w:rsid w:val="001B6797"/>
    <w:rPr>
      <w:rFonts w:ascii="Times New Roman" w:eastAsia="Times New Roman" w:hAnsi="Times New Roman"/>
      <w:bCs/>
      <w:sz w:val="22"/>
      <w:szCs w:val="26"/>
      <w:lang w:eastAsia="en-US"/>
    </w:rPr>
  </w:style>
  <w:style w:type="character" w:customStyle="1" w:styleId="32">
    <w:name w:val="Заголовок 3 Знак"/>
    <w:rsid w:val="001B6797"/>
    <w:rPr>
      <w:rFonts w:ascii="Times New Roman" w:eastAsia="Times New Roman" w:hAnsi="Times New Roman"/>
      <w:bCs/>
      <w:sz w:val="22"/>
      <w:szCs w:val="22"/>
      <w:lang w:eastAsia="en-US"/>
    </w:rPr>
  </w:style>
  <w:style w:type="character" w:customStyle="1" w:styleId="40">
    <w:name w:val="Заголовок 4 Знак"/>
    <w:rsid w:val="001B6797"/>
    <w:rPr>
      <w:rFonts w:ascii="Times New Roman" w:eastAsia="Times New Roman" w:hAnsi="Times New Roman"/>
      <w:bCs/>
      <w:iCs/>
      <w:sz w:val="22"/>
      <w:szCs w:val="22"/>
      <w:lang w:eastAsia="en-US"/>
    </w:rPr>
  </w:style>
  <w:style w:type="character" w:customStyle="1" w:styleId="50">
    <w:name w:val="Заголовок 5 Знак"/>
    <w:rsid w:val="001B6797"/>
    <w:rPr>
      <w:rFonts w:ascii="Times New Roman" w:eastAsia="Times New Roman" w:hAnsi="Times New Roman"/>
      <w:sz w:val="22"/>
      <w:lang w:val="en-GB" w:eastAsia="en-US"/>
    </w:rPr>
  </w:style>
  <w:style w:type="character" w:customStyle="1" w:styleId="60">
    <w:name w:val="Заголовок 6 Знак"/>
    <w:rsid w:val="001B6797"/>
    <w:rPr>
      <w:rFonts w:ascii="Times New Roman" w:eastAsia="Times New Roman" w:hAnsi="Times New Roman"/>
      <w:iCs/>
      <w:sz w:val="22"/>
      <w:szCs w:val="22"/>
      <w:lang w:eastAsia="en-US"/>
    </w:rPr>
  </w:style>
  <w:style w:type="character" w:customStyle="1" w:styleId="70">
    <w:name w:val="Заголовок 7 Знак"/>
    <w:rsid w:val="001B6797"/>
    <w:rPr>
      <w:rFonts w:ascii="Times New Roman" w:eastAsia="Times New Roman" w:hAnsi="Times New Roman"/>
      <w:iCs/>
      <w:sz w:val="22"/>
      <w:szCs w:val="22"/>
      <w:lang w:eastAsia="en-US"/>
    </w:rPr>
  </w:style>
  <w:style w:type="paragraph" w:styleId="a3">
    <w:name w:val="header"/>
    <w:basedOn w:val="a"/>
    <w:rsid w:val="001B6797"/>
    <w:pPr>
      <w:tabs>
        <w:tab w:val="center" w:pos="4677"/>
        <w:tab w:val="right" w:pos="9355"/>
      </w:tabs>
    </w:pPr>
  </w:style>
  <w:style w:type="character" w:customStyle="1" w:styleId="a4">
    <w:name w:val="Верхний колонтитул Знак"/>
    <w:basedOn w:val="a0"/>
    <w:rsid w:val="001B6797"/>
    <w:rPr>
      <w:rFonts w:ascii="Times New Roman" w:hAnsi="Times New Roman"/>
      <w:sz w:val="22"/>
      <w:szCs w:val="22"/>
      <w:lang w:eastAsia="en-US"/>
    </w:rPr>
  </w:style>
  <w:style w:type="paragraph" w:styleId="a5">
    <w:name w:val="footer"/>
    <w:basedOn w:val="a"/>
    <w:rsid w:val="001B6797"/>
    <w:pPr>
      <w:tabs>
        <w:tab w:val="center" w:pos="4677"/>
        <w:tab w:val="right" w:pos="9355"/>
      </w:tabs>
    </w:pPr>
  </w:style>
  <w:style w:type="character" w:customStyle="1" w:styleId="a6">
    <w:name w:val="Нижний колонтитул Знак"/>
    <w:basedOn w:val="a0"/>
    <w:rsid w:val="001B6797"/>
    <w:rPr>
      <w:rFonts w:ascii="Times New Roman" w:hAnsi="Times New Roman"/>
      <w:sz w:val="22"/>
      <w:szCs w:val="22"/>
      <w:lang w:eastAsia="en-US"/>
    </w:rPr>
  </w:style>
  <w:style w:type="paragraph" w:styleId="a7">
    <w:name w:val="Balloon Text"/>
    <w:basedOn w:val="a"/>
    <w:rsid w:val="001B6797"/>
    <w:rPr>
      <w:rFonts w:ascii="Tahoma" w:hAnsi="Tahoma" w:cs="Tahoma"/>
      <w:sz w:val="16"/>
      <w:szCs w:val="16"/>
    </w:rPr>
  </w:style>
  <w:style w:type="character" w:customStyle="1" w:styleId="a8">
    <w:name w:val="Текст выноски Знак"/>
    <w:rsid w:val="001B6797"/>
    <w:rPr>
      <w:rFonts w:ascii="Tahoma" w:hAnsi="Tahoma" w:cs="Tahoma"/>
      <w:sz w:val="16"/>
      <w:szCs w:val="16"/>
    </w:rPr>
  </w:style>
  <w:style w:type="paragraph" w:customStyle="1" w:styleId="Parties">
    <w:name w:val="Parties"/>
    <w:basedOn w:val="a9"/>
    <w:rsid w:val="001B6797"/>
    <w:pPr>
      <w:spacing w:before="120"/>
    </w:pPr>
    <w:rPr>
      <w:rFonts w:eastAsia="MS Mincho"/>
      <w:szCs w:val="20"/>
      <w:lang w:val="en-GB"/>
    </w:rPr>
  </w:style>
  <w:style w:type="paragraph" w:customStyle="1" w:styleId="Recitals">
    <w:name w:val="Recitals"/>
    <w:basedOn w:val="a9"/>
    <w:rsid w:val="001B6797"/>
    <w:pPr>
      <w:spacing w:before="120"/>
    </w:pPr>
    <w:rPr>
      <w:rFonts w:eastAsia="MS Mincho"/>
      <w:szCs w:val="20"/>
      <w:lang w:val="en-GB"/>
    </w:rPr>
  </w:style>
  <w:style w:type="paragraph" w:customStyle="1" w:styleId="aa">
    <w:name w:val="Все прописные + жирный"/>
    <w:basedOn w:val="a9"/>
    <w:rsid w:val="001B6797"/>
    <w:pPr>
      <w:spacing w:after="220"/>
    </w:pPr>
    <w:rPr>
      <w:rFonts w:eastAsia="MS Mincho"/>
      <w:b/>
      <w:caps/>
      <w:szCs w:val="20"/>
      <w:lang w:val="en-GB"/>
    </w:rPr>
  </w:style>
  <w:style w:type="paragraph" w:styleId="a9">
    <w:name w:val="Body Text"/>
    <w:basedOn w:val="a"/>
    <w:rsid w:val="001B6797"/>
    <w:pPr>
      <w:spacing w:after="120"/>
    </w:pPr>
  </w:style>
  <w:style w:type="character" w:customStyle="1" w:styleId="ab">
    <w:name w:val="Основной текст Знак"/>
    <w:basedOn w:val="a0"/>
    <w:rsid w:val="001B6797"/>
    <w:rPr>
      <w:rFonts w:ascii="Times New Roman" w:hAnsi="Times New Roman"/>
      <w:sz w:val="22"/>
      <w:szCs w:val="22"/>
      <w:lang w:eastAsia="en-US"/>
    </w:rPr>
  </w:style>
  <w:style w:type="character" w:customStyle="1" w:styleId="80">
    <w:name w:val="Заголовок 8 Знак"/>
    <w:rsid w:val="001B6797"/>
    <w:rPr>
      <w:rFonts w:ascii="Times New Roman" w:eastAsia="Times New Roman" w:hAnsi="Times New Roman"/>
      <w:lang w:eastAsia="en-US"/>
    </w:rPr>
  </w:style>
  <w:style w:type="character" w:customStyle="1" w:styleId="90">
    <w:name w:val="Заголовок 9 Знак"/>
    <w:rsid w:val="001B6797"/>
    <w:rPr>
      <w:rFonts w:ascii="Cambria" w:eastAsia="Times New Roman" w:hAnsi="Cambria"/>
      <w:i/>
      <w:iCs/>
      <w:color w:val="404040"/>
      <w:lang w:eastAsia="en-US"/>
    </w:rPr>
  </w:style>
  <w:style w:type="paragraph" w:customStyle="1" w:styleId="LBRoman3">
    <w:name w:val="LB Roman 3"/>
    <w:basedOn w:val="33"/>
    <w:rsid w:val="001B6797"/>
    <w:pPr>
      <w:numPr>
        <w:numId w:val="44"/>
      </w:numPr>
      <w:tabs>
        <w:tab w:val="left" w:pos="2160"/>
      </w:tabs>
      <w:spacing w:before="120"/>
    </w:pPr>
    <w:rPr>
      <w:rFonts w:eastAsia="MS Mincho"/>
      <w:sz w:val="22"/>
      <w:szCs w:val="20"/>
    </w:rPr>
  </w:style>
  <w:style w:type="paragraph" w:customStyle="1" w:styleId="LBArabic2">
    <w:name w:val="LB Arabic 2"/>
    <w:basedOn w:val="22"/>
    <w:rsid w:val="001B6797"/>
    <w:pPr>
      <w:numPr>
        <w:numId w:val="45"/>
      </w:numPr>
      <w:tabs>
        <w:tab w:val="left" w:pos="1440"/>
      </w:tabs>
      <w:spacing w:before="120" w:line="240" w:lineRule="auto"/>
    </w:pPr>
    <w:rPr>
      <w:rFonts w:eastAsia="MS Mincho"/>
      <w:szCs w:val="20"/>
    </w:rPr>
  </w:style>
  <w:style w:type="paragraph" w:styleId="33">
    <w:name w:val="Body Text 3"/>
    <w:basedOn w:val="a"/>
    <w:rsid w:val="001B6797"/>
    <w:pPr>
      <w:spacing w:after="120"/>
    </w:pPr>
    <w:rPr>
      <w:sz w:val="16"/>
      <w:szCs w:val="16"/>
    </w:rPr>
  </w:style>
  <w:style w:type="character" w:customStyle="1" w:styleId="34">
    <w:name w:val="Основной текст 3 Знак"/>
    <w:rsid w:val="001B6797"/>
    <w:rPr>
      <w:rFonts w:ascii="Times New Roman" w:hAnsi="Times New Roman"/>
      <w:sz w:val="16"/>
      <w:szCs w:val="16"/>
      <w:lang w:eastAsia="en-US"/>
    </w:rPr>
  </w:style>
  <w:style w:type="paragraph" w:styleId="22">
    <w:name w:val="Body Text 2"/>
    <w:basedOn w:val="a"/>
    <w:rsid w:val="001B6797"/>
    <w:pPr>
      <w:spacing w:after="120" w:line="480" w:lineRule="auto"/>
    </w:pPr>
  </w:style>
  <w:style w:type="character" w:customStyle="1" w:styleId="23">
    <w:name w:val="Основной текст 2 Знак"/>
    <w:basedOn w:val="a0"/>
    <w:rsid w:val="001B6797"/>
    <w:rPr>
      <w:rFonts w:ascii="Times New Roman" w:hAnsi="Times New Roman"/>
      <w:sz w:val="22"/>
      <w:szCs w:val="22"/>
      <w:lang w:eastAsia="en-US"/>
    </w:rPr>
  </w:style>
  <w:style w:type="paragraph" w:customStyle="1" w:styleId="LBScheduleHeading">
    <w:name w:val="LB Schedule Heading"/>
    <w:basedOn w:val="a9"/>
    <w:next w:val="a"/>
    <w:rsid w:val="001B6797"/>
    <w:pPr>
      <w:keepNext/>
      <w:pageBreakBefore/>
      <w:spacing w:before="120"/>
      <w:jc w:val="center"/>
    </w:pPr>
    <w:rPr>
      <w:rFonts w:eastAsia="MS Mincho"/>
      <w:b/>
      <w:caps/>
      <w:szCs w:val="20"/>
    </w:rPr>
  </w:style>
  <w:style w:type="paragraph" w:customStyle="1" w:styleId="LBScheduleSubheading">
    <w:name w:val="LB Schedule Subheading"/>
    <w:basedOn w:val="a9"/>
    <w:next w:val="a"/>
    <w:rsid w:val="001B6797"/>
    <w:pPr>
      <w:keepNext/>
      <w:spacing w:before="120"/>
      <w:jc w:val="center"/>
    </w:pPr>
    <w:rPr>
      <w:rFonts w:eastAsia="MS Mincho"/>
      <w:b/>
      <w:szCs w:val="20"/>
    </w:rPr>
  </w:style>
  <w:style w:type="paragraph" w:customStyle="1" w:styleId="LBSchedulePart">
    <w:name w:val="LB Schedule Part"/>
    <w:basedOn w:val="a9"/>
    <w:next w:val="a9"/>
    <w:rsid w:val="001B6797"/>
    <w:pPr>
      <w:keepNext/>
      <w:spacing w:before="120"/>
      <w:jc w:val="center"/>
    </w:pPr>
    <w:rPr>
      <w:rFonts w:eastAsia="MS Mincho"/>
      <w:b/>
      <w:szCs w:val="20"/>
    </w:rPr>
  </w:style>
  <w:style w:type="paragraph" w:customStyle="1" w:styleId="LBSchedule5">
    <w:name w:val="LB Schedule 5"/>
    <w:rsid w:val="001B6797"/>
    <w:pPr>
      <w:suppressAutoHyphens/>
      <w:spacing w:before="120"/>
    </w:pPr>
    <w:rPr>
      <w:rFonts w:ascii="Times New Roman" w:eastAsia="MS Mincho" w:hAnsi="Times New Roman"/>
      <w:sz w:val="22"/>
      <w:lang w:eastAsia="en-US"/>
    </w:rPr>
  </w:style>
  <w:style w:type="paragraph" w:customStyle="1" w:styleId="LBSchedule4">
    <w:name w:val="LB Schedule 4"/>
    <w:rsid w:val="001B6797"/>
    <w:pPr>
      <w:suppressAutoHyphens/>
      <w:spacing w:before="120"/>
    </w:pPr>
    <w:rPr>
      <w:rFonts w:ascii="Times New Roman" w:eastAsia="MS Mincho" w:hAnsi="Times New Roman"/>
      <w:sz w:val="22"/>
      <w:lang w:eastAsia="en-US"/>
    </w:rPr>
  </w:style>
  <w:style w:type="paragraph" w:customStyle="1" w:styleId="LBSchedule1">
    <w:name w:val="LB Schedule 1"/>
    <w:basedOn w:val="a9"/>
    <w:rsid w:val="001B6797"/>
    <w:pPr>
      <w:spacing w:before="120"/>
    </w:pPr>
    <w:rPr>
      <w:rFonts w:eastAsia="MS Mincho"/>
      <w:b/>
      <w:bCs/>
      <w:caps/>
      <w:szCs w:val="20"/>
    </w:rPr>
  </w:style>
  <w:style w:type="paragraph" w:customStyle="1" w:styleId="LBSchedule3">
    <w:name w:val="LB Schedule 3"/>
    <w:basedOn w:val="a9"/>
    <w:rsid w:val="001B6797"/>
    <w:pPr>
      <w:spacing w:before="120"/>
    </w:pPr>
    <w:rPr>
      <w:rFonts w:eastAsia="MS Mincho"/>
      <w:szCs w:val="20"/>
    </w:rPr>
  </w:style>
  <w:style w:type="paragraph" w:customStyle="1" w:styleId="LBSchedule2">
    <w:name w:val="LB Schedule 2"/>
    <w:basedOn w:val="a9"/>
    <w:rsid w:val="001B6797"/>
    <w:pPr>
      <w:numPr>
        <w:numId w:val="65"/>
      </w:numPr>
      <w:spacing w:before="120"/>
    </w:pPr>
    <w:rPr>
      <w:rFonts w:eastAsia="MS Mincho"/>
      <w:szCs w:val="20"/>
    </w:rPr>
  </w:style>
  <w:style w:type="paragraph" w:customStyle="1" w:styleId="LBArabic1">
    <w:name w:val="LB Arabic 1"/>
    <w:basedOn w:val="a9"/>
    <w:rsid w:val="001B6797"/>
    <w:pPr>
      <w:numPr>
        <w:numId w:val="48"/>
      </w:numPr>
      <w:spacing w:before="120"/>
    </w:pPr>
    <w:rPr>
      <w:rFonts w:eastAsia="MS Mincho"/>
      <w:szCs w:val="20"/>
    </w:rPr>
  </w:style>
  <w:style w:type="paragraph" w:customStyle="1" w:styleId="LBArabic3">
    <w:name w:val="LB Arabic 3"/>
    <w:basedOn w:val="33"/>
    <w:rsid w:val="001B6797"/>
    <w:pPr>
      <w:numPr>
        <w:numId w:val="47"/>
      </w:numPr>
      <w:spacing w:before="120"/>
    </w:pPr>
    <w:rPr>
      <w:rFonts w:eastAsia="MS Mincho"/>
      <w:sz w:val="22"/>
      <w:szCs w:val="20"/>
    </w:rPr>
  </w:style>
  <w:style w:type="paragraph" w:customStyle="1" w:styleId="LBArabic4">
    <w:name w:val="LB Arabic 4"/>
    <w:basedOn w:val="a"/>
    <w:rsid w:val="001B6797"/>
    <w:pPr>
      <w:numPr>
        <w:numId w:val="49"/>
      </w:numPr>
      <w:spacing w:before="120" w:after="120"/>
    </w:pPr>
    <w:rPr>
      <w:rFonts w:eastAsia="MS Mincho"/>
      <w:szCs w:val="20"/>
    </w:rPr>
  </w:style>
  <w:style w:type="paragraph" w:customStyle="1" w:styleId="LBArabic5">
    <w:name w:val="LB Arabic 5"/>
    <w:basedOn w:val="a"/>
    <w:rsid w:val="001B6797"/>
    <w:pPr>
      <w:numPr>
        <w:numId w:val="50"/>
      </w:numPr>
      <w:spacing w:before="120" w:after="120"/>
    </w:pPr>
    <w:rPr>
      <w:rFonts w:eastAsia="MS Mincho"/>
      <w:szCs w:val="20"/>
    </w:rPr>
  </w:style>
  <w:style w:type="paragraph" w:customStyle="1" w:styleId="LBArabic6">
    <w:name w:val="LB Arabic 6"/>
    <w:basedOn w:val="a"/>
    <w:rsid w:val="001B6797"/>
    <w:pPr>
      <w:numPr>
        <w:numId w:val="46"/>
      </w:numPr>
      <w:spacing w:before="120" w:after="120"/>
    </w:pPr>
    <w:rPr>
      <w:rFonts w:eastAsia="MS Mincho"/>
      <w:szCs w:val="20"/>
    </w:rPr>
  </w:style>
  <w:style w:type="paragraph" w:customStyle="1" w:styleId="BodyText4">
    <w:name w:val="Body Text 4"/>
    <w:basedOn w:val="a9"/>
    <w:rsid w:val="001B6797"/>
    <w:pPr>
      <w:spacing w:before="120"/>
      <w:ind w:left="2160"/>
    </w:pPr>
    <w:rPr>
      <w:rFonts w:eastAsia="MS Mincho"/>
      <w:szCs w:val="20"/>
      <w:lang w:val="en-GB"/>
    </w:rPr>
  </w:style>
  <w:style w:type="paragraph" w:customStyle="1" w:styleId="BodyText5">
    <w:name w:val="Body Text 5"/>
    <w:basedOn w:val="a9"/>
    <w:rsid w:val="001B6797"/>
    <w:pPr>
      <w:spacing w:before="120"/>
      <w:ind w:left="2880"/>
    </w:pPr>
    <w:rPr>
      <w:rFonts w:eastAsia="MS Mincho"/>
      <w:szCs w:val="20"/>
      <w:lang w:val="en-GB"/>
    </w:rPr>
  </w:style>
  <w:style w:type="paragraph" w:customStyle="1" w:styleId="BodyText6">
    <w:name w:val="Body Text 6"/>
    <w:basedOn w:val="a9"/>
    <w:rsid w:val="001B6797"/>
    <w:pPr>
      <w:spacing w:before="120"/>
      <w:ind w:left="3600"/>
    </w:pPr>
    <w:rPr>
      <w:rFonts w:eastAsia="MS Mincho"/>
      <w:szCs w:val="20"/>
      <w:lang w:val="en-GB"/>
    </w:rPr>
  </w:style>
  <w:style w:type="paragraph" w:customStyle="1" w:styleId="LBRoman1">
    <w:name w:val="LB Roman 1"/>
    <w:basedOn w:val="a9"/>
    <w:rsid w:val="001B6797"/>
    <w:pPr>
      <w:numPr>
        <w:numId w:val="54"/>
      </w:numPr>
      <w:spacing w:before="120"/>
    </w:pPr>
    <w:rPr>
      <w:rFonts w:eastAsia="Times New Roman"/>
      <w:szCs w:val="20"/>
    </w:rPr>
  </w:style>
  <w:style w:type="paragraph" w:customStyle="1" w:styleId="LBRoman2">
    <w:name w:val="LB Roman 2"/>
    <w:basedOn w:val="22"/>
    <w:rsid w:val="001B6797"/>
    <w:pPr>
      <w:numPr>
        <w:numId w:val="51"/>
      </w:numPr>
      <w:spacing w:before="120" w:line="240" w:lineRule="auto"/>
    </w:pPr>
    <w:rPr>
      <w:rFonts w:eastAsia="MS Mincho"/>
      <w:szCs w:val="20"/>
    </w:rPr>
  </w:style>
  <w:style w:type="paragraph" w:customStyle="1" w:styleId="LBRoman4">
    <w:name w:val="LB Roman 4"/>
    <w:basedOn w:val="BodyText4"/>
    <w:rsid w:val="001B6797"/>
    <w:pPr>
      <w:numPr>
        <w:numId w:val="52"/>
      </w:numPr>
    </w:pPr>
    <w:rPr>
      <w:lang w:val="ru-RU"/>
    </w:rPr>
  </w:style>
  <w:style w:type="paragraph" w:customStyle="1" w:styleId="LBRoman5">
    <w:name w:val="LB Roman 5"/>
    <w:basedOn w:val="BodyText5"/>
    <w:rsid w:val="001B6797"/>
    <w:pPr>
      <w:numPr>
        <w:numId w:val="53"/>
      </w:numPr>
    </w:pPr>
    <w:rPr>
      <w:lang w:val="ru-RU"/>
    </w:rPr>
  </w:style>
  <w:style w:type="paragraph" w:customStyle="1" w:styleId="310">
    <w:name w:val="Основной текст 31"/>
    <w:basedOn w:val="BodyText4"/>
    <w:rsid w:val="001B6797"/>
    <w:pPr>
      <w:ind w:left="1440"/>
    </w:pPr>
    <w:rPr>
      <w:rFonts w:eastAsia="Times New Roman"/>
    </w:rPr>
  </w:style>
  <w:style w:type="paragraph" w:customStyle="1" w:styleId="210">
    <w:name w:val="Основной текст 21"/>
    <w:basedOn w:val="310"/>
    <w:rsid w:val="001B6797"/>
    <w:pPr>
      <w:ind w:left="720"/>
    </w:pPr>
  </w:style>
  <w:style w:type="paragraph" w:customStyle="1" w:styleId="BodyText1">
    <w:name w:val="Body Text 1"/>
    <w:basedOn w:val="210"/>
    <w:rsid w:val="001B6797"/>
    <w:pPr>
      <w:ind w:left="0"/>
    </w:pPr>
  </w:style>
  <w:style w:type="paragraph" w:customStyle="1" w:styleId="NameoftheContract">
    <w:name w:val="Name of the Contract"/>
    <w:basedOn w:val="BodyText1"/>
    <w:rsid w:val="001B6797"/>
    <w:pPr>
      <w:jc w:val="center"/>
    </w:pPr>
    <w:rPr>
      <w:b/>
      <w:caps/>
      <w:lang w:val="ru-RU"/>
    </w:rPr>
  </w:style>
  <w:style w:type="paragraph" w:customStyle="1" w:styleId="NameoftheParty-AND">
    <w:name w:val="Name of the Party - AND"/>
    <w:basedOn w:val="BodyText1"/>
    <w:rsid w:val="001B6797"/>
    <w:pPr>
      <w:jc w:val="center"/>
    </w:pPr>
  </w:style>
  <w:style w:type="paragraph" w:customStyle="1" w:styleId="NameoftheParty">
    <w:name w:val="Name of the Party"/>
    <w:basedOn w:val="NameoftheParty-AND"/>
    <w:rsid w:val="001B6797"/>
    <w:rPr>
      <w:b/>
      <w:bCs/>
    </w:rPr>
  </w:style>
  <w:style w:type="character" w:styleId="ac">
    <w:name w:val="annotation reference"/>
    <w:rsid w:val="001B6797"/>
    <w:rPr>
      <w:sz w:val="16"/>
      <w:szCs w:val="16"/>
    </w:rPr>
  </w:style>
  <w:style w:type="paragraph" w:styleId="ad">
    <w:name w:val="annotation text"/>
    <w:basedOn w:val="a"/>
    <w:rsid w:val="001B6797"/>
    <w:rPr>
      <w:sz w:val="20"/>
      <w:szCs w:val="20"/>
    </w:rPr>
  </w:style>
  <w:style w:type="character" w:customStyle="1" w:styleId="ae">
    <w:name w:val="Текст примечания Знак"/>
    <w:rsid w:val="001B6797"/>
    <w:rPr>
      <w:rFonts w:ascii="Times New Roman" w:hAnsi="Times New Roman"/>
      <w:sz w:val="20"/>
      <w:szCs w:val="20"/>
    </w:rPr>
  </w:style>
  <w:style w:type="paragraph" w:styleId="af">
    <w:name w:val="annotation subject"/>
    <w:basedOn w:val="ad"/>
    <w:next w:val="ad"/>
    <w:rsid w:val="001B6797"/>
    <w:rPr>
      <w:b/>
      <w:bCs/>
    </w:rPr>
  </w:style>
  <w:style w:type="character" w:customStyle="1" w:styleId="af0">
    <w:name w:val="Тема примечания Знак"/>
    <w:rsid w:val="001B6797"/>
    <w:rPr>
      <w:rFonts w:ascii="Times New Roman" w:hAnsi="Times New Roman"/>
      <w:b/>
      <w:bCs/>
      <w:sz w:val="20"/>
      <w:szCs w:val="20"/>
    </w:rPr>
  </w:style>
  <w:style w:type="paragraph" w:styleId="af1">
    <w:name w:val="footnote text"/>
    <w:basedOn w:val="a"/>
    <w:rsid w:val="001B6797"/>
    <w:rPr>
      <w:sz w:val="20"/>
      <w:szCs w:val="20"/>
    </w:rPr>
  </w:style>
  <w:style w:type="character" w:customStyle="1" w:styleId="af2">
    <w:name w:val="Текст сноски Знак"/>
    <w:rsid w:val="001B6797"/>
    <w:rPr>
      <w:rFonts w:ascii="Times New Roman" w:hAnsi="Times New Roman"/>
      <w:lang w:eastAsia="en-US"/>
    </w:rPr>
  </w:style>
  <w:style w:type="character" w:styleId="af3">
    <w:name w:val="footnote reference"/>
    <w:rsid w:val="001B6797"/>
    <w:rPr>
      <w:position w:val="0"/>
      <w:vertAlign w:val="superscript"/>
    </w:rPr>
  </w:style>
  <w:style w:type="paragraph" w:customStyle="1" w:styleId="Schedule1">
    <w:name w:val="Schedule 1"/>
    <w:basedOn w:val="a"/>
    <w:rsid w:val="001B6797"/>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1B6797"/>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1B6797"/>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1B6797"/>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1B6797"/>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1B6797"/>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rsid w:val="001B6797"/>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rsid w:val="001B6797"/>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rsid w:val="001B6797"/>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rsid w:val="001B6797"/>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rsid w:val="001B6797"/>
    <w:pPr>
      <w:suppressAutoHyphens/>
      <w:spacing w:before="120" w:after="120"/>
      <w:jc w:val="both"/>
    </w:pPr>
    <w:rPr>
      <w:rFonts w:ascii="Times New Roman" w:hAnsi="Times New Roman"/>
      <w:sz w:val="22"/>
      <w:szCs w:val="22"/>
      <w:lang w:eastAsia="en-US"/>
    </w:rPr>
  </w:style>
  <w:style w:type="paragraph" w:customStyle="1" w:styleId="LBHeading3-111">
    <w:name w:val="LB Heading 3 - 1.1.1"/>
    <w:rsid w:val="001B6797"/>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rsid w:val="001B6797"/>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rsid w:val="001B6797"/>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rsid w:val="001B6797"/>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rsid w:val="001B6797"/>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rsid w:val="001B6797"/>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rsid w:val="001B6797"/>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rsid w:val="001B6797"/>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rsid w:val="001B6797"/>
    <w:pPr>
      <w:suppressAutoHyphens/>
      <w:spacing w:before="120" w:after="120"/>
      <w:jc w:val="both"/>
    </w:pPr>
    <w:rPr>
      <w:rFonts w:ascii="Times New Roman" w:hAnsi="Times New Roman"/>
      <w:sz w:val="22"/>
      <w:szCs w:val="22"/>
      <w:lang w:eastAsia="en-US"/>
    </w:rPr>
  </w:style>
  <w:style w:type="paragraph" w:customStyle="1" w:styleId="Recitals-Alt">
    <w:name w:val="Recitals - Alt"/>
    <w:rsid w:val="001B6797"/>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rsid w:val="001B6797"/>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rsid w:val="001B6797"/>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rsid w:val="001B6797"/>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rsid w:val="001B6797"/>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rsid w:val="001B6797"/>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rsid w:val="001B6797"/>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rsid w:val="001B6797"/>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rsid w:val="001B6797"/>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rsid w:val="001B6797"/>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rsid w:val="001B6797"/>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rsid w:val="001B6797"/>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rsid w:val="001B6797"/>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uiPriority w:val="2"/>
    <w:rsid w:val="001B6797"/>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rsid w:val="001B6797"/>
    <w:pPr>
      <w:ind w:left="1440"/>
    </w:pPr>
  </w:style>
  <w:style w:type="paragraph" w:customStyle="1" w:styleId="LBParties">
    <w:name w:val="LB Parties"/>
    <w:basedOn w:val="Parties"/>
    <w:rsid w:val="001B6797"/>
    <w:pPr>
      <w:numPr>
        <w:numId w:val="61"/>
      </w:numPr>
    </w:pPr>
    <w:rPr>
      <w:lang w:val="ru-RU"/>
    </w:rPr>
  </w:style>
  <w:style w:type="paragraph" w:customStyle="1" w:styleId="LBParties-Alt">
    <w:name w:val="LB Parties - Alt"/>
    <w:basedOn w:val="Parties-Alt"/>
    <w:rsid w:val="001B6797"/>
    <w:rPr>
      <w:lang w:val="en-GB"/>
    </w:rPr>
  </w:style>
  <w:style w:type="paragraph" w:customStyle="1" w:styleId="LBRecitals">
    <w:name w:val="LB Recitals"/>
    <w:basedOn w:val="Recitals"/>
    <w:rsid w:val="001B6797"/>
    <w:pPr>
      <w:numPr>
        <w:numId w:val="43"/>
      </w:numPr>
    </w:pPr>
    <w:rPr>
      <w:lang w:val="ru-RU"/>
    </w:rPr>
  </w:style>
  <w:style w:type="paragraph" w:customStyle="1" w:styleId="LBRecitals-Alt">
    <w:name w:val="LB Recitals - Alt"/>
    <w:basedOn w:val="Recitals-Alt"/>
    <w:rsid w:val="001B6797"/>
    <w:pPr>
      <w:numPr>
        <w:numId w:val="60"/>
      </w:numPr>
    </w:pPr>
    <w:rPr>
      <w:lang w:val="en-GB"/>
    </w:rPr>
  </w:style>
  <w:style w:type="paragraph" w:customStyle="1" w:styleId="LBNameoftheContract">
    <w:name w:val="LB Name of the Contract"/>
    <w:basedOn w:val="NameoftheContract"/>
    <w:rsid w:val="001B6797"/>
  </w:style>
  <w:style w:type="paragraph" w:customStyle="1" w:styleId="LBNameoftheParty">
    <w:name w:val="LB Name of the Party"/>
    <w:basedOn w:val="NameoftheParty"/>
    <w:rsid w:val="001B6797"/>
    <w:rPr>
      <w:lang w:val="ru-RU"/>
    </w:rPr>
  </w:style>
  <w:style w:type="paragraph" w:customStyle="1" w:styleId="LBNameofthePartyAND">
    <w:name w:val="LB Name of the Party – AND"/>
    <w:basedOn w:val="NameoftheParty-AND"/>
    <w:rsid w:val="001B6797"/>
    <w:rPr>
      <w:lang w:val="ru-RU"/>
    </w:rPr>
  </w:style>
  <w:style w:type="paragraph" w:customStyle="1" w:styleId="LBBodyText1">
    <w:name w:val="LB Body Text 1"/>
    <w:basedOn w:val="BodyText1"/>
    <w:rsid w:val="001B6797"/>
    <w:rPr>
      <w:lang w:val="ru-RU"/>
    </w:rPr>
  </w:style>
  <w:style w:type="paragraph" w:customStyle="1" w:styleId="LBBodyText2">
    <w:name w:val="LB Body Text 2"/>
    <w:basedOn w:val="BdyText2"/>
    <w:rsid w:val="001B6797"/>
  </w:style>
  <w:style w:type="paragraph" w:customStyle="1" w:styleId="LBBodyText3">
    <w:name w:val="LB Body Text 3"/>
    <w:basedOn w:val="BdyText3"/>
    <w:rsid w:val="001B6797"/>
  </w:style>
  <w:style w:type="paragraph" w:customStyle="1" w:styleId="LBBodyText4">
    <w:name w:val="LB Body Text 4"/>
    <w:basedOn w:val="BodyText4"/>
    <w:rsid w:val="001B6797"/>
    <w:rPr>
      <w:lang w:val="ru-RU"/>
    </w:rPr>
  </w:style>
  <w:style w:type="paragraph" w:customStyle="1" w:styleId="LBBodyText5">
    <w:name w:val="LB Body Text 5"/>
    <w:basedOn w:val="BodyText5"/>
    <w:rsid w:val="001B6797"/>
    <w:rPr>
      <w:lang w:val="ru-RU"/>
    </w:rPr>
  </w:style>
  <w:style w:type="paragraph" w:customStyle="1" w:styleId="LBBodyText6">
    <w:name w:val="LB Body Text 6"/>
    <w:basedOn w:val="BodyText6"/>
    <w:rsid w:val="001B6797"/>
    <w:rPr>
      <w:lang w:val="ru-RU"/>
    </w:rPr>
  </w:style>
  <w:style w:type="paragraph" w:customStyle="1" w:styleId="LBScheduleParties">
    <w:name w:val="LB Schedule Parties"/>
    <w:rsid w:val="001B6797"/>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rsid w:val="001B6797"/>
    <w:pPr>
      <w:numPr>
        <w:numId w:val="63"/>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rsid w:val="001B6797"/>
    <w:pPr>
      <w:ind w:left="720"/>
    </w:pPr>
  </w:style>
  <w:style w:type="paragraph" w:customStyle="1" w:styleId="LBSimple1">
    <w:name w:val="LB Simple 1"/>
    <w:rsid w:val="001B6797"/>
    <w:pPr>
      <w:suppressAutoHyphens/>
      <w:spacing w:before="120" w:after="120"/>
      <w:jc w:val="both"/>
    </w:pPr>
    <w:rPr>
      <w:rFonts w:ascii="Times New Roman" w:hAnsi="Times New Roman"/>
      <w:sz w:val="22"/>
      <w:szCs w:val="22"/>
      <w:lang w:eastAsia="en-US"/>
    </w:rPr>
  </w:style>
  <w:style w:type="paragraph" w:customStyle="1" w:styleId="LBSimple1-Alt">
    <w:name w:val="LB Simple 1 - Alt"/>
    <w:rsid w:val="001B6797"/>
    <w:pPr>
      <w:suppressAutoHyphens/>
      <w:spacing w:before="120" w:after="120"/>
      <w:jc w:val="both"/>
    </w:pPr>
    <w:rPr>
      <w:rFonts w:ascii="Times New Roman" w:hAnsi="Times New Roman"/>
      <w:sz w:val="22"/>
      <w:szCs w:val="22"/>
      <w:lang w:val="en-GB" w:eastAsia="en-US"/>
    </w:rPr>
  </w:style>
  <w:style w:type="paragraph" w:customStyle="1" w:styleId="LBSimple2">
    <w:name w:val="LB Simple 2"/>
    <w:rsid w:val="001B6797"/>
    <w:pPr>
      <w:suppressAutoHyphens/>
      <w:spacing w:before="120" w:after="120"/>
      <w:jc w:val="both"/>
    </w:pPr>
    <w:rPr>
      <w:rFonts w:ascii="Times New Roman" w:hAnsi="Times New Roman"/>
      <w:sz w:val="22"/>
      <w:szCs w:val="22"/>
      <w:lang w:eastAsia="en-US"/>
    </w:rPr>
  </w:style>
  <w:style w:type="paragraph" w:customStyle="1" w:styleId="LBSimple2-Alt">
    <w:name w:val="LB Simple 2 - Alt"/>
    <w:rsid w:val="001B6797"/>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rsid w:val="001B6797"/>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rsid w:val="001B6797"/>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rsid w:val="001B6797"/>
    <w:pPr>
      <w:suppressAutoHyphens/>
      <w:spacing w:before="120" w:after="120"/>
      <w:jc w:val="both"/>
    </w:pPr>
    <w:rPr>
      <w:rFonts w:ascii="Times New Roman" w:hAnsi="Times New Roman"/>
      <w:b/>
      <w:sz w:val="22"/>
      <w:szCs w:val="22"/>
      <w:lang w:eastAsia="en-US"/>
    </w:rPr>
  </w:style>
  <w:style w:type="paragraph" w:customStyle="1" w:styleId="LBGovstyle2">
    <w:name w:val="LB Gov style 2"/>
    <w:rsid w:val="001B6797"/>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rsid w:val="001B6797"/>
  </w:style>
  <w:style w:type="paragraph" w:customStyle="1" w:styleId="LBGovstyle4">
    <w:name w:val="LB Gov style 4"/>
    <w:basedOn w:val="LBGovstyle3"/>
    <w:rsid w:val="001B6797"/>
  </w:style>
  <w:style w:type="paragraph" w:customStyle="1" w:styleId="LBGovstyle5">
    <w:name w:val="LB Gov style 5"/>
    <w:basedOn w:val="LBGovstyle4"/>
    <w:rsid w:val="001B6797"/>
  </w:style>
  <w:style w:type="paragraph" w:customStyle="1" w:styleId="LBGovstyle1-Alt">
    <w:name w:val="LB Gov style 1 - Alt"/>
    <w:rsid w:val="001B6797"/>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sid w:val="001B6797"/>
    <w:rPr>
      <w:rFonts w:ascii="Times New Roman" w:hAnsi="Times New Roman"/>
      <w:sz w:val="22"/>
      <w:szCs w:val="22"/>
      <w:lang w:val="en-US" w:eastAsia="en-US"/>
    </w:rPr>
  </w:style>
  <w:style w:type="paragraph" w:customStyle="1" w:styleId="LBGovstyle2-Alt">
    <w:name w:val="LB Gov style 2 - Alt"/>
    <w:rsid w:val="001B6797"/>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rsid w:val="001B6797"/>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rsid w:val="001B6797"/>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rsid w:val="001B6797"/>
  </w:style>
  <w:style w:type="paragraph" w:customStyle="1" w:styleId="LBGovstyle6-Alt">
    <w:name w:val="LB Gov style 6 - Alt"/>
    <w:basedOn w:val="LBGovstyle5-Alt"/>
    <w:rsid w:val="001B6797"/>
    <w:pPr>
      <w:numPr>
        <w:numId w:val="69"/>
      </w:numPr>
    </w:pPr>
  </w:style>
  <w:style w:type="paragraph" w:customStyle="1" w:styleId="LBGovstyle6">
    <w:name w:val="LB Gov style 6"/>
    <w:basedOn w:val="a"/>
    <w:rsid w:val="001B6797"/>
    <w:pPr>
      <w:numPr>
        <w:numId w:val="68"/>
      </w:numPr>
      <w:spacing w:before="120" w:after="120"/>
    </w:pPr>
    <w:rPr>
      <w:lang w:val="en-US"/>
    </w:rPr>
  </w:style>
  <w:style w:type="paragraph" w:customStyle="1" w:styleId="ConsPlusNormal">
    <w:name w:val="ConsPlusNormal"/>
    <w:rsid w:val="001B6797"/>
    <w:pPr>
      <w:widowControl w:val="0"/>
      <w:suppressAutoHyphens/>
      <w:autoSpaceDE w:val="0"/>
      <w:ind w:firstLine="720"/>
    </w:pPr>
    <w:rPr>
      <w:rFonts w:ascii="Arial" w:eastAsia="Times New Roman" w:hAnsi="Arial" w:cs="Arial"/>
    </w:rPr>
  </w:style>
  <w:style w:type="character" w:customStyle="1" w:styleId="ConsPlusNormal0">
    <w:name w:val="ConsPlusNormal Знак"/>
    <w:rsid w:val="001B6797"/>
    <w:rPr>
      <w:rFonts w:ascii="Arial" w:eastAsia="Times New Roman" w:hAnsi="Arial" w:cs="Arial"/>
    </w:rPr>
  </w:style>
  <w:style w:type="paragraph" w:customStyle="1" w:styleId="LBNumHeading1">
    <w:name w:val="LB Num Heading 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rsid w:val="001B6797"/>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rsid w:val="001B6797"/>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rsid w:val="001B6797"/>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rsid w:val="001B6797"/>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rsid w:val="001B6797"/>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rsid w:val="001B6797"/>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rsid w:val="001B6797"/>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rsid w:val="001B6797"/>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rsid w:val="001B6797"/>
    <w:pPr>
      <w:numPr>
        <w:numId w:val="28"/>
      </w:numPr>
      <w:spacing w:after="0"/>
      <w:jc w:val="left"/>
    </w:pPr>
    <w:rPr>
      <w:rFonts w:ascii="Calibri" w:hAnsi="Calibri"/>
      <w:sz w:val="20"/>
      <w:lang w:val="ru-RU" w:eastAsia="ru-RU"/>
    </w:rPr>
  </w:style>
  <w:style w:type="paragraph" w:customStyle="1" w:styleId="LBNumParties-Alt">
    <w:name w:val="LB Num Parties - Alt"/>
    <w:basedOn w:val="Parties-Alt"/>
    <w:rsid w:val="001B6797"/>
    <w:rPr>
      <w:lang w:val="en-US"/>
    </w:rPr>
  </w:style>
  <w:style w:type="paragraph" w:customStyle="1" w:styleId="LBNumRecitals">
    <w:name w:val="LB Num Recitals"/>
    <w:basedOn w:val="Recitals"/>
    <w:rsid w:val="001B6797"/>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rsid w:val="001B6797"/>
    <w:pPr>
      <w:numPr>
        <w:numId w:val="27"/>
      </w:numPr>
    </w:pPr>
    <w:rPr>
      <w:lang w:val="en-US"/>
    </w:rPr>
  </w:style>
  <w:style w:type="paragraph" w:customStyle="1" w:styleId="LBChapterHeading">
    <w:name w:val="LB Chapter Heading"/>
    <w:rsid w:val="001B6797"/>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rsid w:val="001B6797"/>
    <w:pPr>
      <w:numPr>
        <w:numId w:val="35"/>
      </w:numPr>
      <w:tabs>
        <w:tab w:val="left" w:pos="720"/>
      </w:tabs>
      <w:jc w:val="left"/>
    </w:pPr>
    <w:rPr>
      <w:lang w:val="en-GB"/>
    </w:rPr>
  </w:style>
  <w:style w:type="paragraph" w:customStyle="1" w:styleId="LBChapterHeading-Alt">
    <w:name w:val="LB Chapter Heading - Alt"/>
    <w:rsid w:val="001B6797"/>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rsid w:val="001B6797"/>
    <w:pPr>
      <w:suppressAutoHyphens/>
      <w:spacing w:before="120" w:after="120"/>
    </w:pPr>
    <w:rPr>
      <w:rFonts w:ascii="Times New Roman" w:hAnsi="Times New Roman"/>
      <w:b/>
      <w:sz w:val="22"/>
      <w:szCs w:val="22"/>
      <w:lang w:eastAsia="en-US"/>
    </w:rPr>
  </w:style>
  <w:style w:type="paragraph" w:customStyle="1" w:styleId="LBDefinitionSubitem">
    <w:name w:val="LB Definition Subitem"/>
    <w:rsid w:val="001B6797"/>
    <w:pPr>
      <w:suppressAutoHyphens/>
      <w:spacing w:before="120" w:after="120"/>
    </w:pPr>
    <w:rPr>
      <w:rFonts w:ascii="Times New Roman" w:hAnsi="Times New Roman"/>
      <w:sz w:val="22"/>
      <w:szCs w:val="22"/>
      <w:lang w:eastAsia="en-US"/>
    </w:rPr>
  </w:style>
  <w:style w:type="paragraph" w:customStyle="1" w:styleId="LBDefinitionSubSubitem">
    <w:name w:val="LB Definition SubSubitem"/>
    <w:rsid w:val="001B6797"/>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rsid w:val="001B6797"/>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rsid w:val="001B6797"/>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rsid w:val="001B6797"/>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sid w:val="001B6797"/>
    <w:rPr>
      <w:b w:val="0"/>
    </w:rPr>
  </w:style>
  <w:style w:type="paragraph" w:customStyle="1" w:styleId="LBNumParagraph2">
    <w:name w:val="LB Num Paragraph 2"/>
    <w:basedOn w:val="LBNumHeading2"/>
    <w:rsid w:val="001B6797"/>
    <w:rPr>
      <w:b w:val="0"/>
    </w:rPr>
  </w:style>
  <w:style w:type="paragraph" w:customStyle="1" w:styleId="LBNumParagraph3111">
    <w:name w:val="LB Num Paragraph 3 1.1.1"/>
    <w:basedOn w:val="LBNumHeading3-111"/>
    <w:rsid w:val="001B6797"/>
    <w:rPr>
      <w:b w:val="0"/>
    </w:rPr>
  </w:style>
  <w:style w:type="paragraph" w:customStyle="1" w:styleId="LBNumParagraph4">
    <w:name w:val="LB Num Paragraph 4"/>
    <w:basedOn w:val="LBNumHeading4"/>
    <w:rsid w:val="001B6797"/>
    <w:rPr>
      <w:b w:val="0"/>
    </w:rPr>
  </w:style>
  <w:style w:type="paragraph" w:customStyle="1" w:styleId="LBNumParagraph5">
    <w:name w:val="LB Num Paragraph 5"/>
    <w:basedOn w:val="LBNumHeading5"/>
    <w:rsid w:val="001B6797"/>
    <w:rPr>
      <w:b w:val="0"/>
    </w:rPr>
  </w:style>
  <w:style w:type="paragraph" w:customStyle="1" w:styleId="LBNumParagraph3">
    <w:name w:val="LB Num Paragraph 3"/>
    <w:basedOn w:val="LBNumHeading3"/>
    <w:rsid w:val="001B6797"/>
    <w:pPr>
      <w:numPr>
        <w:numId w:val="24"/>
      </w:numPr>
    </w:pPr>
    <w:rPr>
      <w:b w:val="0"/>
    </w:rPr>
  </w:style>
  <w:style w:type="paragraph" w:styleId="af5">
    <w:name w:val="Title"/>
    <w:basedOn w:val="a"/>
    <w:next w:val="a"/>
    <w:uiPriority w:val="10"/>
    <w:qFormat/>
    <w:rsid w:val="001B6797"/>
    <w:rPr>
      <w:rFonts w:ascii="Calibri Light" w:eastAsia="Times New Roman" w:hAnsi="Calibri Light"/>
      <w:spacing w:val="-10"/>
      <w:kern w:val="3"/>
      <w:sz w:val="56"/>
      <w:szCs w:val="56"/>
    </w:rPr>
  </w:style>
  <w:style w:type="character" w:customStyle="1" w:styleId="af6">
    <w:name w:val="Заголовок Знак"/>
    <w:basedOn w:val="a0"/>
    <w:rsid w:val="001B6797"/>
    <w:rPr>
      <w:rFonts w:ascii="Calibri Light" w:eastAsia="Times New Roman" w:hAnsi="Calibri Light"/>
      <w:spacing w:val="-10"/>
      <w:kern w:val="3"/>
      <w:sz w:val="56"/>
      <w:szCs w:val="56"/>
      <w:lang w:eastAsia="en-US"/>
    </w:rPr>
  </w:style>
  <w:style w:type="paragraph" w:customStyle="1" w:styleId="Roman3">
    <w:name w:val="Roman 3"/>
    <w:basedOn w:val="33"/>
    <w:rsid w:val="001B6797"/>
    <w:pPr>
      <w:tabs>
        <w:tab w:val="left" w:pos="3600"/>
      </w:tabs>
      <w:spacing w:before="120"/>
      <w:ind w:left="720" w:hanging="720"/>
    </w:pPr>
    <w:rPr>
      <w:rFonts w:eastAsia="MS Mincho"/>
      <w:sz w:val="22"/>
      <w:szCs w:val="20"/>
      <w:lang w:val="en-GB"/>
    </w:rPr>
  </w:style>
  <w:style w:type="paragraph" w:customStyle="1" w:styleId="Arabic2">
    <w:name w:val="Arabic 2"/>
    <w:basedOn w:val="22"/>
    <w:rsid w:val="001B6797"/>
    <w:pPr>
      <w:tabs>
        <w:tab w:val="left" w:pos="360"/>
      </w:tabs>
      <w:spacing w:before="120" w:line="240" w:lineRule="auto"/>
    </w:pPr>
    <w:rPr>
      <w:rFonts w:eastAsia="MS Mincho"/>
      <w:szCs w:val="20"/>
      <w:lang w:val="en-GB"/>
    </w:rPr>
  </w:style>
  <w:style w:type="paragraph" w:customStyle="1" w:styleId="Arabic1">
    <w:name w:val="Arabic 1"/>
    <w:basedOn w:val="a9"/>
    <w:rsid w:val="001B6797"/>
    <w:pPr>
      <w:tabs>
        <w:tab w:val="left" w:pos="3600"/>
      </w:tabs>
      <w:spacing w:before="120"/>
      <w:ind w:left="720" w:hanging="720"/>
    </w:pPr>
    <w:rPr>
      <w:rFonts w:eastAsia="MS Mincho"/>
      <w:szCs w:val="20"/>
      <w:lang w:val="en-GB"/>
    </w:rPr>
  </w:style>
  <w:style w:type="paragraph" w:customStyle="1" w:styleId="Arabic3">
    <w:name w:val="Arabic 3"/>
    <w:basedOn w:val="33"/>
    <w:rsid w:val="001B6797"/>
    <w:pPr>
      <w:tabs>
        <w:tab w:val="left" w:pos="10800"/>
      </w:tabs>
      <w:spacing w:before="120"/>
      <w:ind w:left="2160" w:hanging="720"/>
    </w:pPr>
    <w:rPr>
      <w:rFonts w:eastAsia="MS Mincho"/>
      <w:sz w:val="22"/>
      <w:szCs w:val="20"/>
      <w:lang w:val="en-GB"/>
    </w:rPr>
  </w:style>
  <w:style w:type="paragraph" w:customStyle="1" w:styleId="Arabic4">
    <w:name w:val="Arabic 4"/>
    <w:basedOn w:val="a"/>
    <w:rsid w:val="001B6797"/>
    <w:pPr>
      <w:tabs>
        <w:tab w:val="left" w:pos="14400"/>
      </w:tabs>
      <w:spacing w:before="120" w:after="120"/>
      <w:ind w:left="2880" w:hanging="720"/>
    </w:pPr>
    <w:rPr>
      <w:rFonts w:eastAsia="MS Mincho"/>
      <w:szCs w:val="20"/>
      <w:lang w:val="en-GB"/>
    </w:rPr>
  </w:style>
  <w:style w:type="paragraph" w:customStyle="1" w:styleId="Arabic5">
    <w:name w:val="Arabic 5"/>
    <w:basedOn w:val="a"/>
    <w:rsid w:val="001B6797"/>
    <w:pPr>
      <w:tabs>
        <w:tab w:val="left" w:pos="17890"/>
      </w:tabs>
      <w:spacing w:before="120" w:after="120"/>
      <w:ind w:left="3578" w:hanging="720"/>
    </w:pPr>
    <w:rPr>
      <w:rFonts w:eastAsia="MS Mincho"/>
      <w:szCs w:val="20"/>
      <w:lang w:val="en-GB"/>
    </w:rPr>
  </w:style>
  <w:style w:type="paragraph" w:customStyle="1" w:styleId="Arabic6">
    <w:name w:val="Arabic 6"/>
    <w:basedOn w:val="a"/>
    <w:rsid w:val="001B6797"/>
    <w:pPr>
      <w:tabs>
        <w:tab w:val="left" w:pos="21205"/>
      </w:tabs>
      <w:spacing w:before="120" w:after="120"/>
      <w:ind w:left="4241" w:hanging="720"/>
    </w:pPr>
    <w:rPr>
      <w:rFonts w:eastAsia="MS Mincho"/>
      <w:szCs w:val="20"/>
      <w:lang w:val="en-GB"/>
    </w:rPr>
  </w:style>
  <w:style w:type="paragraph" w:customStyle="1" w:styleId="Roman1">
    <w:name w:val="Roman 1"/>
    <w:basedOn w:val="a9"/>
    <w:rsid w:val="001B6797"/>
    <w:pPr>
      <w:tabs>
        <w:tab w:val="left" w:pos="3600"/>
      </w:tabs>
      <w:spacing w:before="120"/>
      <w:ind w:left="720" w:hanging="720"/>
    </w:pPr>
    <w:rPr>
      <w:rFonts w:eastAsia="Times New Roman"/>
      <w:szCs w:val="20"/>
      <w:lang w:val="en-GB"/>
    </w:rPr>
  </w:style>
  <w:style w:type="paragraph" w:customStyle="1" w:styleId="Roman2">
    <w:name w:val="Roman 2"/>
    <w:basedOn w:val="22"/>
    <w:rsid w:val="001B6797"/>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1B6797"/>
    <w:pPr>
      <w:tabs>
        <w:tab w:val="left" w:pos="14400"/>
      </w:tabs>
      <w:ind w:left="2880" w:hanging="720"/>
    </w:pPr>
  </w:style>
  <w:style w:type="paragraph" w:customStyle="1" w:styleId="Roman5">
    <w:name w:val="Roman 5"/>
    <w:basedOn w:val="BodyText5"/>
    <w:rsid w:val="001B6797"/>
    <w:pPr>
      <w:tabs>
        <w:tab w:val="left" w:pos="17890"/>
      </w:tabs>
      <w:ind w:left="3578" w:hanging="720"/>
    </w:pPr>
  </w:style>
  <w:style w:type="paragraph" w:customStyle="1" w:styleId="LBBOLDCAPS">
    <w:name w:val="LB BOLD CAPS"/>
    <w:basedOn w:val="BodyText1"/>
    <w:rsid w:val="001B6797"/>
    <w:rPr>
      <w:b/>
      <w:bCs/>
      <w:caps/>
      <w:lang w:val="ru-RU"/>
    </w:rPr>
  </w:style>
  <w:style w:type="paragraph" w:customStyle="1" w:styleId="LBSCHEDULE10">
    <w:name w:val="LB SCHEDULE 1"/>
    <w:basedOn w:val="LBSchedule1"/>
    <w:rsid w:val="001B6797"/>
    <w:pPr>
      <w:tabs>
        <w:tab w:val="left" w:pos="3600"/>
      </w:tabs>
      <w:ind w:left="720" w:hanging="720"/>
    </w:pPr>
  </w:style>
  <w:style w:type="paragraph" w:customStyle="1" w:styleId="1-1">
    <w:name w:val="Заголовок 1 -1"/>
    <w:basedOn w:val="1"/>
    <w:next w:val="a9"/>
    <w:rsid w:val="001B6797"/>
    <w:pPr>
      <w:numPr>
        <w:numId w:val="0"/>
      </w:numPr>
      <w:tabs>
        <w:tab w:val="left" w:pos="7200"/>
      </w:tabs>
      <w:ind w:left="1440" w:hanging="720"/>
    </w:pPr>
    <w:rPr>
      <w:b w:val="0"/>
      <w:caps w:val="0"/>
    </w:rPr>
  </w:style>
  <w:style w:type="paragraph" w:customStyle="1" w:styleId="af7">
    <w:name w:val="полужирный По центру"/>
    <w:basedOn w:val="BdyText2"/>
    <w:rsid w:val="001B6797"/>
    <w:pPr>
      <w:jc w:val="center"/>
    </w:pPr>
    <w:rPr>
      <w:rFonts w:eastAsia="Times New Roman"/>
      <w:b/>
      <w:bCs/>
    </w:rPr>
  </w:style>
  <w:style w:type="paragraph" w:customStyle="1" w:styleId="Level1">
    <w:name w:val="Level 1"/>
    <w:basedOn w:val="a"/>
    <w:next w:val="a"/>
    <w:rsid w:val="001B6797"/>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1B6797"/>
    <w:pPr>
      <w:spacing w:after="140" w:line="288" w:lineRule="auto"/>
    </w:pPr>
    <w:rPr>
      <w:rFonts w:ascii="Arial" w:eastAsia="Times New Roman" w:hAnsi="Arial"/>
      <w:kern w:val="3"/>
      <w:sz w:val="20"/>
      <w:szCs w:val="20"/>
    </w:rPr>
  </w:style>
  <w:style w:type="paragraph" w:customStyle="1" w:styleId="Level3">
    <w:name w:val="Level 3"/>
    <w:basedOn w:val="a"/>
    <w:rsid w:val="001B6797"/>
    <w:pPr>
      <w:spacing w:after="140" w:line="288" w:lineRule="auto"/>
    </w:pPr>
    <w:rPr>
      <w:rFonts w:ascii="Arial" w:eastAsia="Times New Roman" w:hAnsi="Arial"/>
      <w:kern w:val="3"/>
      <w:sz w:val="20"/>
      <w:szCs w:val="20"/>
    </w:rPr>
  </w:style>
  <w:style w:type="paragraph" w:customStyle="1" w:styleId="Level4">
    <w:name w:val="Level 4"/>
    <w:basedOn w:val="a"/>
    <w:rsid w:val="001B6797"/>
    <w:pPr>
      <w:spacing w:after="140" w:line="288" w:lineRule="auto"/>
    </w:pPr>
    <w:rPr>
      <w:rFonts w:ascii="Arial" w:eastAsia="Times New Roman" w:hAnsi="Arial"/>
      <w:kern w:val="3"/>
      <w:sz w:val="20"/>
      <w:szCs w:val="20"/>
    </w:rPr>
  </w:style>
  <w:style w:type="paragraph" w:customStyle="1" w:styleId="Level5">
    <w:name w:val="Level 5"/>
    <w:basedOn w:val="a"/>
    <w:rsid w:val="001B6797"/>
    <w:pPr>
      <w:spacing w:after="140" w:line="288" w:lineRule="auto"/>
    </w:pPr>
    <w:rPr>
      <w:rFonts w:ascii="Arial" w:eastAsia="Times New Roman" w:hAnsi="Arial"/>
      <w:kern w:val="3"/>
      <w:sz w:val="20"/>
      <w:szCs w:val="20"/>
    </w:rPr>
  </w:style>
  <w:style w:type="paragraph" w:customStyle="1" w:styleId="Level6">
    <w:name w:val="Level 6"/>
    <w:basedOn w:val="a"/>
    <w:rsid w:val="001B6797"/>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1B6797"/>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1B6797"/>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1B6797"/>
    <w:pPr>
      <w:suppressAutoHyphens/>
      <w:autoSpaceDE w:val="0"/>
    </w:pPr>
    <w:rPr>
      <w:rFonts w:ascii="Times New Roman" w:hAnsi="Times New Roman"/>
      <w:color w:val="000000"/>
      <w:sz w:val="24"/>
      <w:szCs w:val="24"/>
    </w:rPr>
  </w:style>
  <w:style w:type="paragraph" w:customStyle="1" w:styleId="AGovstyle2">
    <w:name w:val="A Gov style 2"/>
    <w:basedOn w:val="LBNumHeading2-Alt"/>
    <w:rsid w:val="001B6797"/>
  </w:style>
  <w:style w:type="paragraph" w:customStyle="1" w:styleId="LBNumHeading4-1111Alt">
    <w:name w:val="LB Num Heading 4 - 1.1.1.1 Alt"/>
    <w:basedOn w:val="LBNumHeading3-111"/>
    <w:rsid w:val="001B6797"/>
    <w:pPr>
      <w:numPr>
        <w:numId w:val="42"/>
      </w:numPr>
    </w:pPr>
  </w:style>
  <w:style w:type="paragraph" w:customStyle="1" w:styleId="AGovstyle1">
    <w:name w:val="A Gov style 1"/>
    <w:basedOn w:val="LBNumHeading1-Alt"/>
    <w:rsid w:val="001B6797"/>
    <w:pPr>
      <w:numPr>
        <w:numId w:val="71"/>
      </w:numPr>
    </w:pPr>
  </w:style>
  <w:style w:type="paragraph" w:customStyle="1" w:styleId="AGovstyle3">
    <w:name w:val="A Gov style 3"/>
    <w:basedOn w:val="LBNumHeading3-111Alt"/>
    <w:rsid w:val="001B6797"/>
  </w:style>
  <w:style w:type="paragraph" w:customStyle="1" w:styleId="AGovstyle4">
    <w:name w:val="A Gov style 4"/>
    <w:rsid w:val="001B6797"/>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rsid w:val="001B6797"/>
    <w:pPr>
      <w:ind w:left="720" w:hanging="720"/>
    </w:pPr>
    <w:rPr>
      <w:b w:val="0"/>
    </w:rPr>
  </w:style>
  <w:style w:type="paragraph" w:customStyle="1" w:styleId="af8">
    <w:name w:val="Обычный + по ширине"/>
    <w:basedOn w:val="a"/>
    <w:rsid w:val="001B6797"/>
    <w:rPr>
      <w:rFonts w:eastAsia="Times New Roman"/>
      <w:sz w:val="24"/>
      <w:szCs w:val="24"/>
      <w:lang w:eastAsia="ru-RU"/>
    </w:rPr>
  </w:style>
  <w:style w:type="paragraph" w:styleId="af9">
    <w:name w:val="Salutation"/>
    <w:basedOn w:val="a"/>
    <w:next w:val="a"/>
    <w:rsid w:val="001B6797"/>
    <w:pPr>
      <w:spacing w:after="60"/>
    </w:pPr>
    <w:rPr>
      <w:rFonts w:eastAsia="Times New Roman"/>
      <w:sz w:val="28"/>
      <w:szCs w:val="28"/>
    </w:rPr>
  </w:style>
  <w:style w:type="character" w:customStyle="1" w:styleId="afa">
    <w:name w:val="Приветствие Знак"/>
    <w:basedOn w:val="a0"/>
    <w:rsid w:val="001B6797"/>
    <w:rPr>
      <w:rFonts w:ascii="Times New Roman" w:eastAsia="Times New Roman" w:hAnsi="Times New Roman"/>
      <w:sz w:val="28"/>
      <w:szCs w:val="28"/>
      <w:lang w:eastAsia="en-US"/>
    </w:rPr>
  </w:style>
  <w:style w:type="character" w:styleId="afb">
    <w:name w:val="Hyperlink"/>
    <w:rsid w:val="001B6797"/>
    <w:rPr>
      <w:rFonts w:cs="Times New Roman"/>
      <w:color w:val="0000FF"/>
      <w:u w:val="single"/>
    </w:rPr>
  </w:style>
  <w:style w:type="paragraph" w:customStyle="1" w:styleId="30">
    <w:name w:val="Раздел 3"/>
    <w:basedOn w:val="a"/>
    <w:rsid w:val="001B6797"/>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0"/>
    <w:rsid w:val="001B6797"/>
    <w:rPr>
      <w:color w:val="605E5C"/>
      <w:shd w:val="clear" w:color="auto" w:fill="E1DFDD"/>
    </w:rPr>
  </w:style>
  <w:style w:type="numbering" w:customStyle="1" w:styleId="10">
    <w:name w:val="Стиль1"/>
    <w:basedOn w:val="a2"/>
    <w:rsid w:val="001B6797"/>
    <w:pPr>
      <w:numPr>
        <w:numId w:val="2"/>
      </w:numPr>
    </w:pPr>
  </w:style>
  <w:style w:type="numbering" w:customStyle="1" w:styleId="20">
    <w:name w:val="Стиль2"/>
    <w:basedOn w:val="a2"/>
    <w:rsid w:val="001B6797"/>
    <w:pPr>
      <w:numPr>
        <w:numId w:val="3"/>
      </w:numPr>
    </w:pPr>
  </w:style>
  <w:style w:type="numbering" w:customStyle="1" w:styleId="WWOutlineListStyle2">
    <w:name w:val="WW_OutlineListStyle_2"/>
    <w:basedOn w:val="a2"/>
    <w:rsid w:val="001B6797"/>
    <w:pPr>
      <w:numPr>
        <w:numId w:val="4"/>
      </w:numPr>
    </w:pPr>
  </w:style>
  <w:style w:type="numbering" w:customStyle="1" w:styleId="WWOutlineListStyle1">
    <w:name w:val="WW_OutlineListStyle_1"/>
    <w:basedOn w:val="a2"/>
    <w:rsid w:val="001B6797"/>
    <w:pPr>
      <w:numPr>
        <w:numId w:val="5"/>
      </w:numPr>
    </w:pPr>
  </w:style>
  <w:style w:type="numbering" w:customStyle="1" w:styleId="WWOutlineListStyle">
    <w:name w:val="WW_OutlineListStyle"/>
    <w:basedOn w:val="a2"/>
    <w:rsid w:val="001B6797"/>
    <w:pPr>
      <w:numPr>
        <w:numId w:val="6"/>
      </w:numPr>
    </w:pPr>
  </w:style>
  <w:style w:type="numbering" w:customStyle="1" w:styleId="LFO1">
    <w:name w:val="LFO1"/>
    <w:basedOn w:val="a2"/>
    <w:rsid w:val="001B6797"/>
    <w:pPr>
      <w:numPr>
        <w:numId w:val="7"/>
      </w:numPr>
    </w:pPr>
  </w:style>
  <w:style w:type="numbering" w:customStyle="1" w:styleId="LFO7">
    <w:name w:val="LFO7"/>
    <w:basedOn w:val="a2"/>
    <w:rsid w:val="001B6797"/>
    <w:pPr>
      <w:numPr>
        <w:numId w:val="8"/>
      </w:numPr>
    </w:pPr>
  </w:style>
  <w:style w:type="numbering" w:customStyle="1" w:styleId="31">
    <w:name w:val="Стиль3"/>
    <w:basedOn w:val="a2"/>
    <w:rsid w:val="001B6797"/>
    <w:pPr>
      <w:numPr>
        <w:numId w:val="9"/>
      </w:numPr>
    </w:pPr>
  </w:style>
  <w:style w:type="numbering" w:customStyle="1" w:styleId="LFO11">
    <w:name w:val="LFO11"/>
    <w:basedOn w:val="a2"/>
    <w:rsid w:val="001B6797"/>
    <w:pPr>
      <w:numPr>
        <w:numId w:val="10"/>
      </w:numPr>
    </w:pPr>
  </w:style>
  <w:style w:type="numbering" w:customStyle="1" w:styleId="LFO3">
    <w:name w:val="LFO3"/>
    <w:basedOn w:val="a2"/>
    <w:rsid w:val="001B6797"/>
    <w:pPr>
      <w:numPr>
        <w:numId w:val="11"/>
      </w:numPr>
    </w:pPr>
  </w:style>
  <w:style w:type="numbering" w:customStyle="1" w:styleId="LFO4">
    <w:name w:val="LFO4"/>
    <w:basedOn w:val="a2"/>
    <w:rsid w:val="001B6797"/>
    <w:pPr>
      <w:numPr>
        <w:numId w:val="12"/>
      </w:numPr>
    </w:pPr>
  </w:style>
  <w:style w:type="numbering" w:customStyle="1" w:styleId="LFO5">
    <w:name w:val="LFO5"/>
    <w:basedOn w:val="a2"/>
    <w:rsid w:val="001B6797"/>
    <w:pPr>
      <w:numPr>
        <w:numId w:val="13"/>
      </w:numPr>
    </w:pPr>
  </w:style>
  <w:style w:type="numbering" w:customStyle="1" w:styleId="LFO6">
    <w:name w:val="LFO6"/>
    <w:basedOn w:val="a2"/>
    <w:rsid w:val="001B6797"/>
    <w:pPr>
      <w:numPr>
        <w:numId w:val="14"/>
      </w:numPr>
    </w:pPr>
  </w:style>
  <w:style w:type="numbering" w:customStyle="1" w:styleId="LFO71">
    <w:name w:val="LFO7_1"/>
    <w:basedOn w:val="a2"/>
    <w:rsid w:val="001B6797"/>
    <w:pPr>
      <w:numPr>
        <w:numId w:val="15"/>
      </w:numPr>
    </w:pPr>
  </w:style>
  <w:style w:type="numbering" w:customStyle="1" w:styleId="LFO8">
    <w:name w:val="LFO8"/>
    <w:basedOn w:val="a2"/>
    <w:rsid w:val="001B6797"/>
    <w:pPr>
      <w:numPr>
        <w:numId w:val="16"/>
      </w:numPr>
    </w:pPr>
  </w:style>
  <w:style w:type="numbering" w:customStyle="1" w:styleId="LFO9">
    <w:name w:val="LFO9"/>
    <w:basedOn w:val="a2"/>
    <w:rsid w:val="001B6797"/>
    <w:pPr>
      <w:numPr>
        <w:numId w:val="17"/>
      </w:numPr>
    </w:pPr>
  </w:style>
  <w:style w:type="numbering" w:customStyle="1" w:styleId="LFO10">
    <w:name w:val="LFO10"/>
    <w:basedOn w:val="a2"/>
    <w:rsid w:val="001B6797"/>
    <w:pPr>
      <w:numPr>
        <w:numId w:val="18"/>
      </w:numPr>
    </w:pPr>
  </w:style>
  <w:style w:type="numbering" w:customStyle="1" w:styleId="LFO111">
    <w:name w:val="LFO11_1"/>
    <w:basedOn w:val="a2"/>
    <w:rsid w:val="001B6797"/>
    <w:pPr>
      <w:numPr>
        <w:numId w:val="19"/>
      </w:numPr>
    </w:pPr>
  </w:style>
  <w:style w:type="numbering" w:customStyle="1" w:styleId="LFO12">
    <w:name w:val="LFO12"/>
    <w:basedOn w:val="a2"/>
    <w:rsid w:val="001B6797"/>
    <w:pPr>
      <w:numPr>
        <w:numId w:val="20"/>
      </w:numPr>
    </w:pPr>
  </w:style>
  <w:style w:type="numbering" w:customStyle="1" w:styleId="LFO13">
    <w:name w:val="LFO13"/>
    <w:basedOn w:val="a2"/>
    <w:rsid w:val="001B6797"/>
    <w:pPr>
      <w:numPr>
        <w:numId w:val="21"/>
      </w:numPr>
    </w:pPr>
  </w:style>
  <w:style w:type="numbering" w:customStyle="1" w:styleId="LFO15">
    <w:name w:val="LFO15"/>
    <w:basedOn w:val="a2"/>
    <w:rsid w:val="001B6797"/>
    <w:pPr>
      <w:numPr>
        <w:numId w:val="22"/>
      </w:numPr>
    </w:pPr>
  </w:style>
  <w:style w:type="numbering" w:customStyle="1" w:styleId="LFO16">
    <w:name w:val="LFO16"/>
    <w:basedOn w:val="a2"/>
    <w:rsid w:val="001B6797"/>
    <w:pPr>
      <w:numPr>
        <w:numId w:val="23"/>
      </w:numPr>
    </w:pPr>
  </w:style>
  <w:style w:type="numbering" w:customStyle="1" w:styleId="LFO17">
    <w:name w:val="LFO17"/>
    <w:basedOn w:val="a2"/>
    <w:rsid w:val="001B6797"/>
    <w:pPr>
      <w:numPr>
        <w:numId w:val="24"/>
      </w:numPr>
    </w:pPr>
  </w:style>
  <w:style w:type="numbering" w:customStyle="1" w:styleId="LFO18">
    <w:name w:val="LFO18"/>
    <w:basedOn w:val="a2"/>
    <w:rsid w:val="001B6797"/>
    <w:pPr>
      <w:numPr>
        <w:numId w:val="25"/>
      </w:numPr>
    </w:pPr>
  </w:style>
  <w:style w:type="numbering" w:customStyle="1" w:styleId="LFO19">
    <w:name w:val="LFO19"/>
    <w:basedOn w:val="a2"/>
    <w:rsid w:val="001B6797"/>
    <w:pPr>
      <w:numPr>
        <w:numId w:val="26"/>
      </w:numPr>
    </w:pPr>
  </w:style>
  <w:style w:type="numbering" w:customStyle="1" w:styleId="LFO20">
    <w:name w:val="LFO20"/>
    <w:basedOn w:val="a2"/>
    <w:rsid w:val="001B6797"/>
    <w:pPr>
      <w:numPr>
        <w:numId w:val="27"/>
      </w:numPr>
    </w:pPr>
  </w:style>
  <w:style w:type="numbering" w:customStyle="1" w:styleId="LFO22">
    <w:name w:val="LFO22"/>
    <w:basedOn w:val="a2"/>
    <w:rsid w:val="001B6797"/>
    <w:pPr>
      <w:numPr>
        <w:numId w:val="28"/>
      </w:numPr>
    </w:pPr>
  </w:style>
  <w:style w:type="numbering" w:customStyle="1" w:styleId="LFO23">
    <w:name w:val="LFO23"/>
    <w:basedOn w:val="a2"/>
    <w:rsid w:val="001B6797"/>
    <w:pPr>
      <w:numPr>
        <w:numId w:val="29"/>
      </w:numPr>
    </w:pPr>
  </w:style>
  <w:style w:type="numbering" w:customStyle="1" w:styleId="LFO24">
    <w:name w:val="LFO24"/>
    <w:basedOn w:val="a2"/>
    <w:rsid w:val="001B6797"/>
    <w:pPr>
      <w:numPr>
        <w:numId w:val="30"/>
      </w:numPr>
    </w:pPr>
  </w:style>
  <w:style w:type="numbering" w:customStyle="1" w:styleId="LFO25">
    <w:name w:val="LFO25"/>
    <w:basedOn w:val="a2"/>
    <w:rsid w:val="001B6797"/>
    <w:pPr>
      <w:numPr>
        <w:numId w:val="31"/>
      </w:numPr>
    </w:pPr>
  </w:style>
  <w:style w:type="numbering" w:customStyle="1" w:styleId="LFO26">
    <w:name w:val="LFO26"/>
    <w:basedOn w:val="a2"/>
    <w:rsid w:val="001B6797"/>
    <w:pPr>
      <w:numPr>
        <w:numId w:val="32"/>
      </w:numPr>
    </w:pPr>
  </w:style>
  <w:style w:type="numbering" w:customStyle="1" w:styleId="LFO27">
    <w:name w:val="LFO27"/>
    <w:basedOn w:val="a2"/>
    <w:rsid w:val="001B6797"/>
    <w:pPr>
      <w:numPr>
        <w:numId w:val="33"/>
      </w:numPr>
    </w:pPr>
  </w:style>
  <w:style w:type="numbering" w:customStyle="1" w:styleId="LFO28">
    <w:name w:val="LFO28"/>
    <w:basedOn w:val="a2"/>
    <w:rsid w:val="001B6797"/>
    <w:pPr>
      <w:numPr>
        <w:numId w:val="34"/>
      </w:numPr>
    </w:pPr>
  </w:style>
  <w:style w:type="numbering" w:customStyle="1" w:styleId="LFO29">
    <w:name w:val="LFO29"/>
    <w:basedOn w:val="a2"/>
    <w:rsid w:val="001B6797"/>
    <w:pPr>
      <w:numPr>
        <w:numId w:val="35"/>
      </w:numPr>
    </w:pPr>
  </w:style>
  <w:style w:type="numbering" w:customStyle="1" w:styleId="LFO30">
    <w:name w:val="LFO30"/>
    <w:basedOn w:val="a2"/>
    <w:rsid w:val="001B6797"/>
    <w:pPr>
      <w:numPr>
        <w:numId w:val="36"/>
      </w:numPr>
    </w:pPr>
  </w:style>
  <w:style w:type="numbering" w:customStyle="1" w:styleId="LFO31">
    <w:name w:val="LFO31"/>
    <w:basedOn w:val="a2"/>
    <w:rsid w:val="001B6797"/>
    <w:pPr>
      <w:numPr>
        <w:numId w:val="37"/>
      </w:numPr>
    </w:pPr>
  </w:style>
  <w:style w:type="numbering" w:customStyle="1" w:styleId="LFO32">
    <w:name w:val="LFO32"/>
    <w:basedOn w:val="a2"/>
    <w:rsid w:val="001B6797"/>
    <w:pPr>
      <w:numPr>
        <w:numId w:val="38"/>
      </w:numPr>
    </w:pPr>
  </w:style>
  <w:style w:type="numbering" w:customStyle="1" w:styleId="LFO33">
    <w:name w:val="LFO33"/>
    <w:basedOn w:val="a2"/>
    <w:rsid w:val="001B6797"/>
    <w:pPr>
      <w:numPr>
        <w:numId w:val="39"/>
      </w:numPr>
    </w:pPr>
  </w:style>
  <w:style w:type="numbering" w:customStyle="1" w:styleId="LFO34">
    <w:name w:val="LFO34"/>
    <w:basedOn w:val="a2"/>
    <w:rsid w:val="001B6797"/>
    <w:pPr>
      <w:numPr>
        <w:numId w:val="40"/>
      </w:numPr>
    </w:pPr>
  </w:style>
  <w:style w:type="numbering" w:customStyle="1" w:styleId="LFO35">
    <w:name w:val="LFO35"/>
    <w:basedOn w:val="a2"/>
    <w:rsid w:val="001B6797"/>
    <w:pPr>
      <w:numPr>
        <w:numId w:val="41"/>
      </w:numPr>
    </w:pPr>
  </w:style>
  <w:style w:type="numbering" w:customStyle="1" w:styleId="LFO37">
    <w:name w:val="LFO37"/>
    <w:basedOn w:val="a2"/>
    <w:rsid w:val="001B6797"/>
    <w:pPr>
      <w:numPr>
        <w:numId w:val="42"/>
      </w:numPr>
    </w:pPr>
  </w:style>
  <w:style w:type="numbering" w:customStyle="1" w:styleId="LFO110">
    <w:name w:val="LFO1_1"/>
    <w:basedOn w:val="a2"/>
    <w:rsid w:val="001B6797"/>
    <w:pPr>
      <w:numPr>
        <w:numId w:val="43"/>
      </w:numPr>
    </w:pPr>
  </w:style>
  <w:style w:type="numbering" w:customStyle="1" w:styleId="LFO310">
    <w:name w:val="LFO3_1"/>
    <w:basedOn w:val="a2"/>
    <w:rsid w:val="001B6797"/>
    <w:pPr>
      <w:numPr>
        <w:numId w:val="44"/>
      </w:numPr>
    </w:pPr>
  </w:style>
  <w:style w:type="numbering" w:customStyle="1" w:styleId="LFO41">
    <w:name w:val="LFO4_1"/>
    <w:basedOn w:val="a2"/>
    <w:rsid w:val="001B6797"/>
    <w:pPr>
      <w:numPr>
        <w:numId w:val="45"/>
      </w:numPr>
    </w:pPr>
  </w:style>
  <w:style w:type="numbering" w:customStyle="1" w:styleId="LFO51">
    <w:name w:val="LFO5_1"/>
    <w:basedOn w:val="a2"/>
    <w:rsid w:val="001B6797"/>
    <w:pPr>
      <w:numPr>
        <w:numId w:val="46"/>
      </w:numPr>
    </w:pPr>
  </w:style>
  <w:style w:type="numbering" w:customStyle="1" w:styleId="LFO61">
    <w:name w:val="LFO6_1"/>
    <w:basedOn w:val="a2"/>
    <w:rsid w:val="001B6797"/>
    <w:pPr>
      <w:numPr>
        <w:numId w:val="47"/>
      </w:numPr>
    </w:pPr>
  </w:style>
  <w:style w:type="numbering" w:customStyle="1" w:styleId="LFO72">
    <w:name w:val="LFO7_2"/>
    <w:basedOn w:val="a2"/>
    <w:rsid w:val="001B6797"/>
    <w:pPr>
      <w:numPr>
        <w:numId w:val="48"/>
      </w:numPr>
    </w:pPr>
  </w:style>
  <w:style w:type="numbering" w:customStyle="1" w:styleId="LFO81">
    <w:name w:val="LFO8_1"/>
    <w:basedOn w:val="a2"/>
    <w:rsid w:val="001B6797"/>
    <w:pPr>
      <w:numPr>
        <w:numId w:val="49"/>
      </w:numPr>
    </w:pPr>
  </w:style>
  <w:style w:type="numbering" w:customStyle="1" w:styleId="LFO91">
    <w:name w:val="LFO9_1"/>
    <w:basedOn w:val="a2"/>
    <w:rsid w:val="001B6797"/>
    <w:pPr>
      <w:numPr>
        <w:numId w:val="50"/>
      </w:numPr>
    </w:pPr>
  </w:style>
  <w:style w:type="numbering" w:customStyle="1" w:styleId="LFO101">
    <w:name w:val="LFO10_1"/>
    <w:basedOn w:val="a2"/>
    <w:rsid w:val="001B6797"/>
    <w:pPr>
      <w:numPr>
        <w:numId w:val="51"/>
      </w:numPr>
    </w:pPr>
  </w:style>
  <w:style w:type="numbering" w:customStyle="1" w:styleId="LFO112">
    <w:name w:val="LFO11_2"/>
    <w:basedOn w:val="a2"/>
    <w:rsid w:val="001B6797"/>
    <w:pPr>
      <w:numPr>
        <w:numId w:val="52"/>
      </w:numPr>
    </w:pPr>
  </w:style>
  <w:style w:type="numbering" w:customStyle="1" w:styleId="LFO121">
    <w:name w:val="LFO12_1"/>
    <w:basedOn w:val="a2"/>
    <w:rsid w:val="001B6797"/>
    <w:pPr>
      <w:numPr>
        <w:numId w:val="53"/>
      </w:numPr>
    </w:pPr>
  </w:style>
  <w:style w:type="numbering" w:customStyle="1" w:styleId="LFO131">
    <w:name w:val="LFO13_1"/>
    <w:basedOn w:val="a2"/>
    <w:rsid w:val="001B6797"/>
    <w:pPr>
      <w:numPr>
        <w:numId w:val="54"/>
      </w:numPr>
    </w:pPr>
  </w:style>
  <w:style w:type="numbering" w:customStyle="1" w:styleId="LFO151">
    <w:name w:val="LFO15_1"/>
    <w:basedOn w:val="a2"/>
    <w:rsid w:val="001B6797"/>
    <w:pPr>
      <w:numPr>
        <w:numId w:val="55"/>
      </w:numPr>
    </w:pPr>
  </w:style>
  <w:style w:type="numbering" w:customStyle="1" w:styleId="LFO161">
    <w:name w:val="LFO16_1"/>
    <w:basedOn w:val="a2"/>
    <w:rsid w:val="001B6797"/>
    <w:pPr>
      <w:numPr>
        <w:numId w:val="56"/>
      </w:numPr>
    </w:pPr>
  </w:style>
  <w:style w:type="numbering" w:customStyle="1" w:styleId="LFO171">
    <w:name w:val="LFO17_1"/>
    <w:basedOn w:val="a2"/>
    <w:rsid w:val="001B6797"/>
    <w:pPr>
      <w:numPr>
        <w:numId w:val="57"/>
      </w:numPr>
    </w:pPr>
  </w:style>
  <w:style w:type="numbering" w:customStyle="1" w:styleId="LFO181">
    <w:name w:val="LFO18_1"/>
    <w:basedOn w:val="a2"/>
    <w:rsid w:val="001B6797"/>
    <w:pPr>
      <w:numPr>
        <w:numId w:val="58"/>
      </w:numPr>
    </w:pPr>
  </w:style>
  <w:style w:type="numbering" w:customStyle="1" w:styleId="LFO191">
    <w:name w:val="LFO19_1"/>
    <w:basedOn w:val="a2"/>
    <w:rsid w:val="001B6797"/>
    <w:pPr>
      <w:numPr>
        <w:numId w:val="59"/>
      </w:numPr>
    </w:pPr>
  </w:style>
  <w:style w:type="numbering" w:customStyle="1" w:styleId="LFO201">
    <w:name w:val="LFO20_1"/>
    <w:basedOn w:val="a2"/>
    <w:rsid w:val="001B6797"/>
    <w:pPr>
      <w:numPr>
        <w:numId w:val="60"/>
      </w:numPr>
    </w:pPr>
  </w:style>
  <w:style w:type="numbering" w:customStyle="1" w:styleId="LFO221">
    <w:name w:val="LFO22_1"/>
    <w:basedOn w:val="a2"/>
    <w:rsid w:val="001B6797"/>
    <w:pPr>
      <w:numPr>
        <w:numId w:val="61"/>
      </w:numPr>
    </w:pPr>
  </w:style>
  <w:style w:type="numbering" w:customStyle="1" w:styleId="LFO231">
    <w:name w:val="LFO23_1"/>
    <w:basedOn w:val="a2"/>
    <w:rsid w:val="001B6797"/>
    <w:pPr>
      <w:numPr>
        <w:numId w:val="62"/>
      </w:numPr>
    </w:pPr>
  </w:style>
  <w:style w:type="numbering" w:customStyle="1" w:styleId="LFO241">
    <w:name w:val="LFO24_1"/>
    <w:basedOn w:val="a2"/>
    <w:rsid w:val="001B6797"/>
    <w:pPr>
      <w:numPr>
        <w:numId w:val="63"/>
      </w:numPr>
    </w:pPr>
  </w:style>
  <w:style w:type="numbering" w:customStyle="1" w:styleId="LFO251">
    <w:name w:val="LFO25_1"/>
    <w:basedOn w:val="a2"/>
    <w:rsid w:val="001B6797"/>
    <w:pPr>
      <w:numPr>
        <w:numId w:val="64"/>
      </w:numPr>
    </w:pPr>
  </w:style>
  <w:style w:type="numbering" w:customStyle="1" w:styleId="LFO261">
    <w:name w:val="LFO26_1"/>
    <w:basedOn w:val="a2"/>
    <w:rsid w:val="001B6797"/>
    <w:pPr>
      <w:numPr>
        <w:numId w:val="65"/>
      </w:numPr>
    </w:pPr>
  </w:style>
  <w:style w:type="numbering" w:customStyle="1" w:styleId="LFO271">
    <w:name w:val="LFO27_1"/>
    <w:basedOn w:val="a2"/>
    <w:rsid w:val="001B6797"/>
    <w:pPr>
      <w:numPr>
        <w:numId w:val="66"/>
      </w:numPr>
    </w:pPr>
  </w:style>
  <w:style w:type="numbering" w:customStyle="1" w:styleId="LFO281">
    <w:name w:val="LFO28_1"/>
    <w:basedOn w:val="a2"/>
    <w:rsid w:val="001B6797"/>
    <w:pPr>
      <w:numPr>
        <w:numId w:val="67"/>
      </w:numPr>
    </w:pPr>
  </w:style>
  <w:style w:type="numbering" w:customStyle="1" w:styleId="LFO291">
    <w:name w:val="LFO29_1"/>
    <w:basedOn w:val="a2"/>
    <w:rsid w:val="001B6797"/>
    <w:pPr>
      <w:numPr>
        <w:numId w:val="73"/>
      </w:numPr>
    </w:pPr>
  </w:style>
  <w:style w:type="numbering" w:customStyle="1" w:styleId="LFO301">
    <w:name w:val="LFO30_1"/>
    <w:basedOn w:val="a2"/>
    <w:rsid w:val="001B6797"/>
    <w:pPr>
      <w:numPr>
        <w:numId w:val="69"/>
      </w:numPr>
    </w:pPr>
  </w:style>
  <w:style w:type="numbering" w:customStyle="1" w:styleId="LFO69">
    <w:name w:val="LFO69"/>
    <w:basedOn w:val="a2"/>
    <w:rsid w:val="001B6797"/>
    <w:pPr>
      <w:numPr>
        <w:numId w:val="70"/>
      </w:numPr>
    </w:pPr>
  </w:style>
  <w:style w:type="numbering" w:customStyle="1" w:styleId="LFO70">
    <w:name w:val="LFO70"/>
    <w:basedOn w:val="a2"/>
    <w:rsid w:val="001B6797"/>
    <w:pPr>
      <w:numPr>
        <w:numId w:val="71"/>
      </w:numPr>
    </w:pPr>
  </w:style>
  <w:style w:type="paragraph" w:styleId="24">
    <w:name w:val="Body Text Indent 2"/>
    <w:basedOn w:val="a"/>
    <w:link w:val="25"/>
    <w:uiPriority w:val="99"/>
    <w:semiHidden/>
    <w:unhideWhenUsed/>
    <w:rsid w:val="00DD0654"/>
    <w:pPr>
      <w:spacing w:after="120" w:line="480" w:lineRule="auto"/>
      <w:ind w:left="283"/>
    </w:pPr>
  </w:style>
  <w:style w:type="character" w:customStyle="1" w:styleId="25">
    <w:name w:val="Основной текст с отступом 2 Знак"/>
    <w:basedOn w:val="a0"/>
    <w:link w:val="24"/>
    <w:uiPriority w:val="99"/>
    <w:semiHidden/>
    <w:rsid w:val="00DD0654"/>
    <w:rPr>
      <w:rFonts w:ascii="Times New Roman" w:hAnsi="Times New Roman"/>
      <w:sz w:val="22"/>
      <w:szCs w:val="22"/>
      <w:lang w:eastAsia="en-US"/>
    </w:rPr>
  </w:style>
  <w:style w:type="paragraph" w:customStyle="1" w:styleId="ConsPlusNonformat">
    <w:name w:val="ConsPlusNonformat"/>
    <w:rsid w:val="00DD0654"/>
    <w:pPr>
      <w:autoSpaceDE w:val="0"/>
      <w:adjustRightInd w:val="0"/>
      <w:textAlignment w:val="auto"/>
    </w:pPr>
    <w:rPr>
      <w:rFonts w:ascii="Courier New" w:eastAsia="Times New Roman" w:hAnsi="Courier New" w:cs="Courier New"/>
    </w:rPr>
  </w:style>
  <w:style w:type="character" w:customStyle="1" w:styleId="ConsNormal">
    <w:name w:val="ConsNormal Знак"/>
    <w:link w:val="ConsNormal0"/>
    <w:locked/>
    <w:rsid w:val="00DD0654"/>
    <w:rPr>
      <w:rFonts w:ascii="Arial" w:hAnsi="Arial" w:cs="Arial"/>
    </w:rPr>
  </w:style>
  <w:style w:type="paragraph" w:customStyle="1" w:styleId="ConsNormal0">
    <w:name w:val="ConsNormal"/>
    <w:link w:val="ConsNormal"/>
    <w:rsid w:val="00DD0654"/>
    <w:pPr>
      <w:widowControl w:val="0"/>
      <w:autoSpaceDE w:val="0"/>
      <w:adjustRightInd w:val="0"/>
      <w:ind w:left="709" w:right="19772" w:firstLine="720"/>
      <w:jc w:val="both"/>
      <w:textAlignment w:val="auto"/>
    </w:pPr>
    <w:rPr>
      <w:rFonts w:ascii="Arial" w:hAnsi="Arial" w:cs="Arial"/>
    </w:rPr>
  </w:style>
  <w:style w:type="character" w:customStyle="1" w:styleId="110">
    <w:name w:val="Заголовок 11"/>
    <w:aliases w:val="Заголовок 1 Знак2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DD0654"/>
    <w:rPr>
      <w:rFonts w:ascii="Times New Roman" w:hAnsi="Times New Roman" w:cs="Times New Roman" w:hint="default"/>
      <w:b/>
      <w:bCs w:val="0"/>
      <w:sz w:val="28"/>
      <w:szCs w:val="18"/>
      <w:lang w:val="ru-RU" w:eastAsia="ru-RU" w:bidi="ar-SA"/>
    </w:rPr>
  </w:style>
  <w:style w:type="paragraph" w:styleId="afc">
    <w:name w:val="No Spacing"/>
    <w:uiPriority w:val="1"/>
    <w:qFormat/>
    <w:rsid w:val="0066598A"/>
    <w:pPr>
      <w:suppressAutoHyphens/>
      <w:jc w:val="both"/>
    </w:pPr>
    <w:rPr>
      <w:rFonts w:ascii="Times New Roman" w:hAnsi="Times New Roman"/>
      <w:sz w:val="22"/>
      <w:szCs w:val="22"/>
      <w:lang w:eastAsia="en-US"/>
    </w:rPr>
  </w:style>
  <w:style w:type="table" w:styleId="afd">
    <w:name w:val="Table Grid"/>
    <w:basedOn w:val="a1"/>
    <w:uiPriority w:val="39"/>
    <w:rsid w:val="00E94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Govstyle2doczillaStyle3">
    <w:name w:val="LB Gov style 2_doczillaStyle_3"/>
    <w:uiPriority w:val="98"/>
    <w:rsid w:val="00065EE7"/>
    <w:pPr>
      <w:autoSpaceDN/>
      <w:spacing w:before="120" w:after="120"/>
      <w:jc w:val="both"/>
      <w:textAlignment w:val="auto"/>
    </w:pPr>
    <w:rPr>
      <w:rFonts w:ascii="Times New Roman" w:eastAsia="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3508046">
      <w:bodyDiv w:val="1"/>
      <w:marLeft w:val="0"/>
      <w:marRight w:val="0"/>
      <w:marTop w:val="0"/>
      <w:marBottom w:val="0"/>
      <w:divBdr>
        <w:top w:val="none" w:sz="0" w:space="0" w:color="auto"/>
        <w:left w:val="none" w:sz="0" w:space="0" w:color="auto"/>
        <w:bottom w:val="none" w:sz="0" w:space="0" w:color="auto"/>
        <w:right w:val="none" w:sz="0" w:space="0" w:color="auto"/>
      </w:divBdr>
    </w:div>
    <w:div w:id="982584238">
      <w:bodyDiv w:val="1"/>
      <w:marLeft w:val="0"/>
      <w:marRight w:val="0"/>
      <w:marTop w:val="0"/>
      <w:marBottom w:val="0"/>
      <w:divBdr>
        <w:top w:val="none" w:sz="0" w:space="0" w:color="auto"/>
        <w:left w:val="none" w:sz="0" w:space="0" w:color="auto"/>
        <w:bottom w:val="none" w:sz="0" w:space="0" w:color="auto"/>
        <w:right w:val="none" w:sz="0" w:space="0" w:color="auto"/>
      </w:divBdr>
    </w:div>
    <w:div w:id="12861613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13</Pages>
  <Words>5759</Words>
  <Characters>32828</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User Test</cp:lastModifiedBy>
  <cp:revision>16</cp:revision>
  <cp:lastPrinted>2014-05-26T16:27:00Z</cp:lastPrinted>
  <dcterms:created xsi:type="dcterms:W3CDTF">2026-04-30T11:06:00Z</dcterms:created>
  <dcterms:modified xsi:type="dcterms:W3CDTF">2026-10-02T14:37:00Z</dcterms:modified>
</cp:coreProperties>
</file>