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0575CB" w14:textId="66D4224C" w:rsidR="00221602" w:rsidRPr="0096480B" w:rsidRDefault="00325C9E" w:rsidP="0096480B">
      <w:pPr>
        <w:jc w:val="center"/>
      </w:pPr>
      <w:r w:rsidRPr="0096480B">
        <w:rPr>
          <w:b/>
          <w:spacing w:val="-6"/>
        </w:rPr>
        <w:t xml:space="preserve">ГОСУДАРСТВЕННЫЙ КОНТРАКТ № </w:t>
      </w:r>
      <w:r w:rsidR="00F061C0">
        <w:rPr>
          <w:b/>
          <w:spacing w:val="-6"/>
        </w:rPr>
        <w:t>_____</w:t>
      </w:r>
    </w:p>
    <w:p w14:paraId="3F84DEB6" w14:textId="77777777" w:rsidR="00221602" w:rsidRPr="0096480B" w:rsidRDefault="00221602" w:rsidP="0096480B">
      <w:pPr>
        <w:jc w:val="center"/>
        <w:rPr>
          <w:b/>
          <w:spacing w:val="-6"/>
          <w:sz w:val="20"/>
          <w:szCs w:val="20"/>
        </w:rPr>
      </w:pPr>
    </w:p>
    <w:p w14:paraId="6760D098" w14:textId="26089C50" w:rsidR="00221602" w:rsidRPr="0096480B" w:rsidRDefault="00325C9E" w:rsidP="0096480B">
      <w:pPr>
        <w:shd w:val="clear" w:color="auto" w:fill="FFFFFF"/>
        <w:tabs>
          <w:tab w:val="left" w:pos="6106"/>
        </w:tabs>
        <w:jc w:val="both"/>
      </w:pPr>
      <w:r w:rsidRPr="00502AD7">
        <w:t xml:space="preserve">г. Кировск, Ленинградская </w:t>
      </w:r>
      <w:r w:rsidRPr="00F0567A">
        <w:t xml:space="preserve">область         </w:t>
      </w:r>
      <w:r w:rsidR="00CF3E02">
        <w:t xml:space="preserve">    </w:t>
      </w:r>
      <w:r w:rsidRPr="00F0567A">
        <w:t xml:space="preserve">                                          </w:t>
      </w:r>
      <w:r w:rsidR="00B44B1B" w:rsidRPr="00F0567A">
        <w:t xml:space="preserve">   </w:t>
      </w:r>
      <w:r w:rsidR="000153B8" w:rsidRPr="00F0567A">
        <w:t xml:space="preserve"> </w:t>
      </w:r>
      <w:r w:rsidRPr="00F0567A">
        <w:t xml:space="preserve">     «</w:t>
      </w:r>
      <w:r w:rsidR="00F061C0">
        <w:t>___</w:t>
      </w:r>
      <w:r w:rsidRPr="00F0567A">
        <w:t xml:space="preserve">» </w:t>
      </w:r>
      <w:r w:rsidR="00F061C0">
        <w:t>_______</w:t>
      </w:r>
      <w:r w:rsidRPr="00F0567A">
        <w:t>202</w:t>
      </w:r>
      <w:r w:rsidR="00F061C0">
        <w:t>6</w:t>
      </w:r>
      <w:r w:rsidRPr="00F0567A">
        <w:t xml:space="preserve"> г.</w:t>
      </w:r>
    </w:p>
    <w:p w14:paraId="082F4751" w14:textId="77777777" w:rsidR="00221602" w:rsidRPr="0096480B" w:rsidRDefault="00221602" w:rsidP="0096480B">
      <w:pPr>
        <w:shd w:val="clear" w:color="auto" w:fill="FFFFFF"/>
        <w:tabs>
          <w:tab w:val="left" w:pos="6106"/>
        </w:tabs>
        <w:rPr>
          <w:sz w:val="20"/>
          <w:szCs w:val="20"/>
        </w:rPr>
      </w:pPr>
    </w:p>
    <w:p w14:paraId="18CF97B7" w14:textId="6D6DC84B" w:rsidR="00221602" w:rsidRPr="00AD018F" w:rsidRDefault="00325C9E" w:rsidP="00284368">
      <w:pPr>
        <w:shd w:val="clear" w:color="auto" w:fill="FFFFFF"/>
        <w:tabs>
          <w:tab w:val="left" w:pos="1134"/>
        </w:tabs>
        <w:ind w:firstLine="567"/>
        <w:jc w:val="both"/>
      </w:pPr>
      <w:r w:rsidRPr="0096480B">
        <w:t xml:space="preserve">Государственное </w:t>
      </w:r>
      <w:r w:rsidRPr="00D302D8">
        <w:t xml:space="preserve">казенное учреждение Ленинградской области «Региональный </w:t>
      </w:r>
      <w:r w:rsidRPr="00D3056B">
        <w:t xml:space="preserve">мониторинговый центр» (ГКУ ЛО «РМЦ»), именуемое в дальнейшем «Заказчик», выступая от имени Ленинградской области, в </w:t>
      </w:r>
      <w:r w:rsidRPr="00AD018F">
        <w:t>лице начальника учреждения Петрова Алексея Сергеевича, действующего на основании Устава, с одной стороны,</w:t>
      </w:r>
      <w:r w:rsidR="00F061C0">
        <w:t xml:space="preserve"> и</w:t>
      </w:r>
    </w:p>
    <w:p w14:paraId="6EFBFE2D" w14:textId="041ED870" w:rsidR="00221602" w:rsidRPr="00AD018F" w:rsidRDefault="00C774A2" w:rsidP="00284368">
      <w:pPr>
        <w:pStyle w:val="2"/>
        <w:shd w:val="clear" w:color="auto" w:fill="FFFFFF"/>
        <w:ind w:firstLine="567"/>
        <w:jc w:val="both"/>
        <w:rPr>
          <w:b w:val="0"/>
          <w:bCs w:val="0"/>
        </w:rPr>
      </w:pPr>
      <w:r>
        <w:rPr>
          <w:b w:val="0"/>
          <w:bCs w:val="0"/>
        </w:rPr>
        <w:t>___________</w:t>
      </w:r>
      <w:r w:rsidR="00F061C0" w:rsidRPr="00F061C0">
        <w:rPr>
          <w:b w:val="0"/>
          <w:bCs w:val="0"/>
        </w:rPr>
        <w:t>(</w:t>
      </w:r>
      <w:r>
        <w:rPr>
          <w:b w:val="0"/>
          <w:bCs w:val="0"/>
        </w:rPr>
        <w:t>______</w:t>
      </w:r>
      <w:r w:rsidR="00F061C0" w:rsidRPr="00F061C0">
        <w:rPr>
          <w:b w:val="0"/>
          <w:bCs w:val="0"/>
        </w:rPr>
        <w:t xml:space="preserve">), именуемое в дальнейшем «Поставщик», в лице </w:t>
      </w:r>
      <w:r>
        <w:rPr>
          <w:b w:val="0"/>
          <w:bCs w:val="0"/>
        </w:rPr>
        <w:t>__________</w:t>
      </w:r>
      <w:r w:rsidR="00F061C0" w:rsidRPr="00F061C0">
        <w:rPr>
          <w:b w:val="0"/>
          <w:bCs w:val="0"/>
        </w:rPr>
        <w:t>, действующего на основании Устава, с другой Стороны</w:t>
      </w:r>
      <w:r w:rsidR="00325C9E" w:rsidRPr="00AD018F">
        <w:rPr>
          <w:b w:val="0"/>
          <w:bCs w:val="0"/>
        </w:rPr>
        <w:t>,</w:t>
      </w:r>
    </w:p>
    <w:p w14:paraId="5452F51D" w14:textId="6E29E805" w:rsidR="00221602" w:rsidRPr="00AD018F" w:rsidRDefault="00325C9E" w:rsidP="00284368">
      <w:pPr>
        <w:pStyle w:val="33"/>
        <w:tabs>
          <w:tab w:val="left" w:pos="1134"/>
        </w:tabs>
        <w:spacing w:after="0"/>
        <w:ind w:left="0" w:firstLine="567"/>
        <w:jc w:val="both"/>
        <w:rPr>
          <w:sz w:val="24"/>
          <w:szCs w:val="24"/>
        </w:rPr>
      </w:pPr>
      <w:r w:rsidRPr="00AD018F">
        <w:rPr>
          <w:sz w:val="24"/>
          <w:szCs w:val="24"/>
        </w:rPr>
        <w:t xml:space="preserve">совместно именуемые в дальнейшем «Стороны», а по отдельности «Сторона», на основании </w:t>
      </w:r>
      <w:r w:rsidRPr="00AD018F">
        <w:rPr>
          <w:sz w:val="24"/>
          <w:szCs w:val="24"/>
        </w:rPr>
        <w:br/>
        <w:t>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государственный контракт (далее – Контракт) о нижеследующем.</w:t>
      </w:r>
      <w:r w:rsidR="00826F63" w:rsidRPr="00AD018F">
        <w:rPr>
          <w:sz w:val="24"/>
          <w:szCs w:val="24"/>
        </w:rPr>
        <w:t xml:space="preserve"> </w:t>
      </w:r>
    </w:p>
    <w:p w14:paraId="0D92419D" w14:textId="77777777" w:rsidR="00221602" w:rsidRPr="00AD018F" w:rsidRDefault="00221602" w:rsidP="0096480B">
      <w:pPr>
        <w:pStyle w:val="33"/>
        <w:tabs>
          <w:tab w:val="left" w:pos="567"/>
        </w:tabs>
        <w:spacing w:after="0"/>
        <w:ind w:left="0"/>
        <w:jc w:val="both"/>
        <w:rPr>
          <w:sz w:val="20"/>
          <w:szCs w:val="20"/>
        </w:rPr>
      </w:pPr>
    </w:p>
    <w:p w14:paraId="3EEBE2FA" w14:textId="77777777" w:rsidR="00221602" w:rsidRPr="00AD018F" w:rsidRDefault="00325C9E" w:rsidP="0096480B">
      <w:pPr>
        <w:numPr>
          <w:ilvl w:val="0"/>
          <w:numId w:val="6"/>
        </w:numPr>
        <w:shd w:val="clear" w:color="auto" w:fill="FFFFFF"/>
        <w:tabs>
          <w:tab w:val="left" w:pos="284"/>
        </w:tabs>
        <w:ind w:left="0" w:firstLine="0"/>
        <w:jc w:val="center"/>
        <w:rPr>
          <w:b/>
          <w:spacing w:val="-6"/>
        </w:rPr>
      </w:pPr>
      <w:r w:rsidRPr="00AD018F">
        <w:rPr>
          <w:b/>
          <w:spacing w:val="-6"/>
        </w:rPr>
        <w:t>Предмет Контракта</w:t>
      </w:r>
    </w:p>
    <w:p w14:paraId="7A6F5A79" w14:textId="6843FF38" w:rsidR="00221602" w:rsidRPr="00D577E7" w:rsidRDefault="00325C9E" w:rsidP="0096480B">
      <w:pPr>
        <w:pStyle w:val="af"/>
        <w:numPr>
          <w:ilvl w:val="1"/>
          <w:numId w:val="7"/>
        </w:numPr>
        <w:tabs>
          <w:tab w:val="left" w:pos="1134"/>
        </w:tabs>
        <w:spacing w:after="0" w:line="240" w:lineRule="auto"/>
        <w:ind w:left="0" w:firstLine="567"/>
        <w:contextualSpacing w:val="0"/>
        <w:jc w:val="both"/>
        <w:rPr>
          <w:rFonts w:ascii="Times New Roman" w:hAnsi="Times New Roman"/>
          <w:sz w:val="24"/>
          <w:szCs w:val="24"/>
        </w:rPr>
      </w:pPr>
      <w:r w:rsidRPr="00AD018F">
        <w:rPr>
          <w:rFonts w:ascii="Times New Roman" w:hAnsi="Times New Roman"/>
          <w:sz w:val="24"/>
          <w:szCs w:val="24"/>
        </w:rPr>
        <w:t xml:space="preserve">Поставщик обязуется в сроки и на условиях настоящего Контракта поставить </w:t>
      </w:r>
      <w:r w:rsidR="00153CA2">
        <w:rPr>
          <w:rFonts w:ascii="Times New Roman" w:hAnsi="Times New Roman"/>
          <w:sz w:val="24"/>
          <w:szCs w:val="24"/>
        </w:rPr>
        <w:t>картриджи</w:t>
      </w:r>
      <w:r w:rsidR="000A471F">
        <w:rPr>
          <w:rFonts w:ascii="Times New Roman" w:hAnsi="Times New Roman"/>
          <w:sz w:val="24"/>
          <w:szCs w:val="24"/>
        </w:rPr>
        <w:t xml:space="preserve"> с результатами специальных </w:t>
      </w:r>
      <w:r w:rsidR="000A471F" w:rsidRPr="00D577E7">
        <w:rPr>
          <w:rFonts w:ascii="Times New Roman" w:hAnsi="Times New Roman"/>
          <w:sz w:val="24"/>
          <w:szCs w:val="24"/>
        </w:rPr>
        <w:t>лабораторных проверок и специальных лабораторных исследований</w:t>
      </w:r>
      <w:r w:rsidRPr="00D577E7">
        <w:rPr>
          <w:rFonts w:ascii="Times New Roman" w:hAnsi="Times New Roman"/>
          <w:sz w:val="24"/>
          <w:szCs w:val="24"/>
        </w:rPr>
        <w:t xml:space="preserve"> (далее – Товар), комплектность, количество и цены которого указаны в Спецификации (Приложение № 1 к Контракту), а Заказчик обязуется принять поставленный товар и оплатить его в порядке и на условиях, предусмотренных настоящим Контрактом.</w:t>
      </w:r>
    </w:p>
    <w:p w14:paraId="1CEEC301" w14:textId="1AA31D41" w:rsidR="00221602" w:rsidRPr="00D577E7" w:rsidRDefault="00325C9E" w:rsidP="0096480B">
      <w:pPr>
        <w:pStyle w:val="af"/>
        <w:numPr>
          <w:ilvl w:val="1"/>
          <w:numId w:val="7"/>
        </w:numPr>
        <w:tabs>
          <w:tab w:val="left" w:pos="1134"/>
        </w:tabs>
        <w:spacing w:after="0" w:line="240" w:lineRule="auto"/>
        <w:ind w:left="0" w:firstLine="567"/>
        <w:contextualSpacing w:val="0"/>
        <w:jc w:val="both"/>
        <w:rPr>
          <w:rFonts w:ascii="Times New Roman" w:hAnsi="Times New Roman"/>
          <w:sz w:val="24"/>
          <w:szCs w:val="24"/>
        </w:rPr>
      </w:pPr>
      <w:r w:rsidRPr="00D577E7">
        <w:rPr>
          <w:rFonts w:ascii="Times New Roman" w:hAnsi="Times New Roman"/>
          <w:sz w:val="24"/>
          <w:szCs w:val="24"/>
        </w:rPr>
        <w:t xml:space="preserve">Идентификационный код закупки: </w:t>
      </w:r>
      <w:r w:rsidR="00533665" w:rsidRPr="00D577E7">
        <w:rPr>
          <w:rFonts w:ascii="Times New Roman" w:hAnsi="Times New Roman"/>
          <w:sz w:val="24"/>
          <w:szCs w:val="24"/>
        </w:rPr>
        <w:t>____________</w:t>
      </w:r>
      <w:r w:rsidR="00D96D22" w:rsidRPr="00D577E7">
        <w:rPr>
          <w:rFonts w:ascii="Times New Roman" w:hAnsi="Times New Roman"/>
          <w:sz w:val="24"/>
          <w:szCs w:val="24"/>
        </w:rPr>
        <w:t>.</w:t>
      </w:r>
    </w:p>
    <w:p w14:paraId="0EBBB856" w14:textId="77777777" w:rsidR="00221602" w:rsidRPr="00D577E7" w:rsidRDefault="00221602" w:rsidP="0096480B">
      <w:pPr>
        <w:pStyle w:val="af"/>
        <w:tabs>
          <w:tab w:val="left" w:pos="709"/>
          <w:tab w:val="left" w:pos="1134"/>
        </w:tabs>
        <w:spacing w:after="0" w:line="240" w:lineRule="auto"/>
        <w:ind w:left="0" w:firstLine="567"/>
        <w:contextualSpacing w:val="0"/>
        <w:jc w:val="both"/>
        <w:rPr>
          <w:rFonts w:ascii="Times New Roman" w:hAnsi="Times New Roman"/>
          <w:sz w:val="20"/>
          <w:szCs w:val="20"/>
        </w:rPr>
      </w:pPr>
    </w:p>
    <w:p w14:paraId="761BD207" w14:textId="2B3A4DBE" w:rsidR="007736EF" w:rsidRPr="00D577E7" w:rsidRDefault="007736EF" w:rsidP="007736EF">
      <w:pPr>
        <w:numPr>
          <w:ilvl w:val="0"/>
          <w:numId w:val="6"/>
        </w:numPr>
        <w:shd w:val="clear" w:color="auto" w:fill="FFFFFF"/>
        <w:tabs>
          <w:tab w:val="left" w:pos="284"/>
        </w:tabs>
        <w:suppressAutoHyphens w:val="0"/>
        <w:autoSpaceDN w:val="0"/>
        <w:jc w:val="center"/>
        <w:rPr>
          <w:b/>
          <w:spacing w:val="-6"/>
        </w:rPr>
      </w:pPr>
      <w:r w:rsidRPr="00D577E7">
        <w:rPr>
          <w:b/>
          <w:spacing w:val="-6"/>
        </w:rPr>
        <w:t xml:space="preserve">Место </w:t>
      </w:r>
      <w:r w:rsidR="00533665" w:rsidRPr="00D577E7">
        <w:rPr>
          <w:b/>
          <w:spacing w:val="-6"/>
        </w:rPr>
        <w:t>поставки</w:t>
      </w:r>
      <w:r w:rsidRPr="00D577E7">
        <w:rPr>
          <w:b/>
          <w:spacing w:val="-6"/>
        </w:rPr>
        <w:t xml:space="preserve"> и сроки по Контракту</w:t>
      </w:r>
    </w:p>
    <w:p w14:paraId="2FAB7DC0" w14:textId="5523F0B4" w:rsidR="00221602" w:rsidRPr="00D577E7" w:rsidRDefault="00325C9E" w:rsidP="0096480B">
      <w:pPr>
        <w:pStyle w:val="af"/>
        <w:numPr>
          <w:ilvl w:val="1"/>
          <w:numId w:val="6"/>
        </w:numPr>
        <w:tabs>
          <w:tab w:val="left" w:pos="1134"/>
        </w:tabs>
        <w:spacing w:after="0" w:line="240" w:lineRule="auto"/>
        <w:ind w:left="0" w:firstLine="567"/>
        <w:contextualSpacing w:val="0"/>
        <w:jc w:val="both"/>
        <w:rPr>
          <w:rFonts w:ascii="Times New Roman" w:hAnsi="Times New Roman"/>
          <w:sz w:val="24"/>
          <w:szCs w:val="24"/>
        </w:rPr>
      </w:pPr>
      <w:r w:rsidRPr="00D577E7">
        <w:rPr>
          <w:rFonts w:ascii="Times New Roman" w:hAnsi="Times New Roman"/>
          <w:sz w:val="24"/>
          <w:szCs w:val="24"/>
        </w:rPr>
        <w:t>Срок поставки Товара –</w:t>
      </w:r>
      <w:r w:rsidR="00D577E7" w:rsidRPr="00D577E7">
        <w:rPr>
          <w:rFonts w:ascii="Times New Roman" w:hAnsi="Times New Roman"/>
          <w:sz w:val="24"/>
          <w:szCs w:val="24"/>
        </w:rPr>
        <w:t xml:space="preserve"> </w:t>
      </w:r>
      <w:r w:rsidR="00703A74" w:rsidRPr="00D577E7">
        <w:rPr>
          <w:rFonts w:ascii="Times New Roman" w:hAnsi="Times New Roman"/>
          <w:sz w:val="24"/>
          <w:szCs w:val="24"/>
        </w:rPr>
        <w:t>с даты заключения государственного контракта</w:t>
      </w:r>
      <w:r w:rsidR="00D577E7" w:rsidRPr="00D577E7">
        <w:rPr>
          <w:rFonts w:ascii="Times New Roman" w:hAnsi="Times New Roman"/>
          <w:sz w:val="24"/>
          <w:szCs w:val="24"/>
        </w:rPr>
        <w:t xml:space="preserve"> до </w:t>
      </w:r>
      <w:r w:rsidR="00D577E7" w:rsidRPr="0030755E">
        <w:rPr>
          <w:rFonts w:ascii="Times New Roman" w:hAnsi="Times New Roman"/>
          <w:sz w:val="24"/>
          <w:szCs w:val="24"/>
          <w:highlight w:val="yellow"/>
        </w:rPr>
        <w:t>30.1</w:t>
      </w:r>
      <w:r w:rsidR="0030755E" w:rsidRPr="0030755E">
        <w:rPr>
          <w:rFonts w:ascii="Times New Roman" w:hAnsi="Times New Roman"/>
          <w:sz w:val="24"/>
          <w:szCs w:val="24"/>
          <w:highlight w:val="yellow"/>
        </w:rPr>
        <w:t>1</w:t>
      </w:r>
      <w:r w:rsidR="00D577E7" w:rsidRPr="0030755E">
        <w:rPr>
          <w:rFonts w:ascii="Times New Roman" w:hAnsi="Times New Roman"/>
          <w:sz w:val="24"/>
          <w:szCs w:val="24"/>
          <w:highlight w:val="yellow"/>
        </w:rPr>
        <w:t>.2026 г.</w:t>
      </w:r>
    </w:p>
    <w:p w14:paraId="6103FC13" w14:textId="270DE789" w:rsidR="00221602" w:rsidRPr="00D577E7" w:rsidRDefault="00325C9E" w:rsidP="0096480B">
      <w:pPr>
        <w:pStyle w:val="af"/>
        <w:numPr>
          <w:ilvl w:val="1"/>
          <w:numId w:val="6"/>
        </w:numPr>
        <w:tabs>
          <w:tab w:val="left" w:pos="1134"/>
        </w:tabs>
        <w:spacing w:after="0" w:line="240" w:lineRule="auto"/>
        <w:ind w:left="0" w:firstLine="567"/>
        <w:contextualSpacing w:val="0"/>
        <w:jc w:val="both"/>
        <w:rPr>
          <w:rFonts w:ascii="Times New Roman" w:hAnsi="Times New Roman"/>
          <w:sz w:val="24"/>
          <w:szCs w:val="24"/>
        </w:rPr>
      </w:pPr>
      <w:r w:rsidRPr="00D577E7">
        <w:rPr>
          <w:rFonts w:ascii="Times New Roman" w:hAnsi="Times New Roman"/>
          <w:sz w:val="24"/>
          <w:szCs w:val="24"/>
        </w:rPr>
        <w:t>Место поставки</w:t>
      </w:r>
      <w:r w:rsidR="00C44348" w:rsidRPr="00D577E7">
        <w:rPr>
          <w:rFonts w:ascii="Times New Roman" w:hAnsi="Times New Roman"/>
          <w:sz w:val="24"/>
          <w:szCs w:val="24"/>
        </w:rPr>
        <w:t xml:space="preserve"> Товара</w:t>
      </w:r>
      <w:r w:rsidRPr="00D577E7">
        <w:rPr>
          <w:rFonts w:ascii="Times New Roman" w:hAnsi="Times New Roman"/>
          <w:sz w:val="24"/>
          <w:szCs w:val="24"/>
        </w:rPr>
        <w:t>: Ленинградская область, Кировский р-н, г. Кировск, Магистральная ул., д. 48</w:t>
      </w:r>
      <w:r w:rsidR="00E730E8" w:rsidRPr="00D577E7">
        <w:rPr>
          <w:rFonts w:ascii="Times New Roman" w:hAnsi="Times New Roman"/>
          <w:sz w:val="24"/>
          <w:szCs w:val="24"/>
        </w:rPr>
        <w:t>г</w:t>
      </w:r>
      <w:r w:rsidRPr="00D577E7">
        <w:rPr>
          <w:rFonts w:ascii="Times New Roman" w:hAnsi="Times New Roman"/>
          <w:sz w:val="24"/>
          <w:szCs w:val="24"/>
        </w:rPr>
        <w:t>.</w:t>
      </w:r>
    </w:p>
    <w:p w14:paraId="4CEFAE20" w14:textId="069DD5C2" w:rsidR="007736EF" w:rsidRPr="00D577E7" w:rsidRDefault="007736EF" w:rsidP="0096480B">
      <w:pPr>
        <w:pStyle w:val="af"/>
        <w:numPr>
          <w:ilvl w:val="1"/>
          <w:numId w:val="6"/>
        </w:numPr>
        <w:tabs>
          <w:tab w:val="left" w:pos="1134"/>
        </w:tabs>
        <w:spacing w:after="0" w:line="240" w:lineRule="auto"/>
        <w:ind w:left="0" w:firstLine="567"/>
        <w:contextualSpacing w:val="0"/>
        <w:jc w:val="both"/>
        <w:rPr>
          <w:rFonts w:ascii="Times New Roman" w:hAnsi="Times New Roman"/>
          <w:sz w:val="24"/>
          <w:szCs w:val="24"/>
        </w:rPr>
      </w:pPr>
      <w:r w:rsidRPr="00D577E7">
        <w:rPr>
          <w:rFonts w:ascii="Times New Roman" w:hAnsi="Times New Roman"/>
          <w:sz w:val="24"/>
          <w:szCs w:val="24"/>
        </w:rPr>
        <w:t>Настоящий Контракт вступает в силу с момента его подписания обеими Сторонами и действует до полного исполнения обязательств Сторонами, но не позднее 31 декабря 202</w:t>
      </w:r>
      <w:r w:rsidR="00533665" w:rsidRPr="00D577E7">
        <w:rPr>
          <w:rFonts w:ascii="Times New Roman" w:hAnsi="Times New Roman"/>
          <w:sz w:val="24"/>
          <w:szCs w:val="24"/>
        </w:rPr>
        <w:t>6</w:t>
      </w:r>
      <w:r w:rsidRPr="00D577E7">
        <w:rPr>
          <w:rFonts w:ascii="Times New Roman" w:hAnsi="Times New Roman"/>
          <w:sz w:val="24"/>
          <w:szCs w:val="24"/>
        </w:rPr>
        <w:t xml:space="preserve"> г.</w:t>
      </w:r>
    </w:p>
    <w:p w14:paraId="70EA501F" w14:textId="77777777" w:rsidR="00221602" w:rsidRPr="00D577E7" w:rsidRDefault="00221602" w:rsidP="0096480B">
      <w:pPr>
        <w:pStyle w:val="af"/>
        <w:tabs>
          <w:tab w:val="left" w:pos="1134"/>
        </w:tabs>
        <w:spacing w:after="0" w:line="240" w:lineRule="auto"/>
        <w:ind w:left="0" w:firstLine="567"/>
        <w:contextualSpacing w:val="0"/>
        <w:jc w:val="both"/>
        <w:rPr>
          <w:rFonts w:ascii="Times New Roman" w:hAnsi="Times New Roman"/>
          <w:sz w:val="20"/>
          <w:szCs w:val="20"/>
        </w:rPr>
      </w:pPr>
    </w:p>
    <w:p w14:paraId="6810B2B1" w14:textId="77777777" w:rsidR="00221602" w:rsidRPr="00D577E7" w:rsidRDefault="00325C9E" w:rsidP="0096480B">
      <w:pPr>
        <w:numPr>
          <w:ilvl w:val="0"/>
          <w:numId w:val="6"/>
        </w:numPr>
        <w:shd w:val="clear" w:color="auto" w:fill="FFFFFF"/>
        <w:tabs>
          <w:tab w:val="left" w:pos="284"/>
        </w:tabs>
        <w:ind w:left="0" w:firstLine="0"/>
        <w:jc w:val="center"/>
      </w:pPr>
      <w:r w:rsidRPr="00D577E7">
        <w:rPr>
          <w:b/>
          <w:bCs/>
        </w:rPr>
        <w:t>Цена Контракта и порядок расчетов</w:t>
      </w:r>
    </w:p>
    <w:p w14:paraId="63A40CD6" w14:textId="4F9EEC98" w:rsidR="00221602" w:rsidRPr="00D577E7" w:rsidRDefault="00325C9E" w:rsidP="0096480B">
      <w:pPr>
        <w:pStyle w:val="af"/>
        <w:numPr>
          <w:ilvl w:val="1"/>
          <w:numId w:val="6"/>
        </w:numPr>
        <w:tabs>
          <w:tab w:val="left" w:pos="1134"/>
        </w:tabs>
        <w:spacing w:after="0" w:line="240" w:lineRule="auto"/>
        <w:ind w:left="0" w:firstLine="567"/>
        <w:contextualSpacing w:val="0"/>
        <w:jc w:val="both"/>
        <w:rPr>
          <w:rFonts w:ascii="Times New Roman" w:hAnsi="Times New Roman"/>
          <w:sz w:val="24"/>
          <w:szCs w:val="24"/>
        </w:rPr>
      </w:pPr>
      <w:r w:rsidRPr="00D577E7">
        <w:rPr>
          <w:rFonts w:ascii="Times New Roman" w:hAnsi="Times New Roman"/>
          <w:sz w:val="24"/>
          <w:szCs w:val="24"/>
        </w:rPr>
        <w:t xml:space="preserve">Цена Контракта составляет </w:t>
      </w:r>
      <w:bookmarkStart w:id="0" w:name="_Hlk126251627"/>
      <w:r w:rsidR="00583FD4">
        <w:rPr>
          <w:rFonts w:ascii="Times New Roman" w:hAnsi="Times New Roman"/>
          <w:sz w:val="24"/>
          <w:szCs w:val="24"/>
        </w:rPr>
        <w:t>__________</w:t>
      </w:r>
      <w:r w:rsidRPr="00D577E7">
        <w:rPr>
          <w:rFonts w:ascii="Times New Roman" w:hAnsi="Times New Roman"/>
          <w:sz w:val="24"/>
          <w:szCs w:val="24"/>
        </w:rPr>
        <w:t xml:space="preserve"> (</w:t>
      </w:r>
      <w:bookmarkEnd w:id="0"/>
      <w:r w:rsidR="00583FD4">
        <w:rPr>
          <w:rFonts w:ascii="Times New Roman" w:hAnsi="Times New Roman"/>
          <w:sz w:val="24"/>
          <w:szCs w:val="24"/>
        </w:rPr>
        <w:t>_____________</w:t>
      </w:r>
      <w:r w:rsidR="00533665" w:rsidRPr="00D577E7">
        <w:rPr>
          <w:rFonts w:ascii="Times New Roman" w:hAnsi="Times New Roman"/>
          <w:sz w:val="24"/>
          <w:szCs w:val="24"/>
        </w:rPr>
        <w:t>).</w:t>
      </w:r>
    </w:p>
    <w:p w14:paraId="278D5419" w14:textId="77777777" w:rsidR="00221602" w:rsidRPr="00D577E7" w:rsidRDefault="00325C9E" w:rsidP="0096480B">
      <w:pPr>
        <w:pStyle w:val="af"/>
        <w:numPr>
          <w:ilvl w:val="1"/>
          <w:numId w:val="6"/>
        </w:numPr>
        <w:tabs>
          <w:tab w:val="left" w:pos="1134"/>
        </w:tabs>
        <w:spacing w:after="0" w:line="240" w:lineRule="auto"/>
        <w:ind w:left="0" w:firstLine="567"/>
        <w:contextualSpacing w:val="0"/>
        <w:jc w:val="both"/>
        <w:rPr>
          <w:rFonts w:ascii="Times New Roman" w:hAnsi="Times New Roman"/>
          <w:sz w:val="24"/>
          <w:szCs w:val="24"/>
        </w:rPr>
      </w:pPr>
      <w:r w:rsidRPr="00D577E7">
        <w:rPr>
          <w:rFonts w:ascii="Times New Roman" w:hAnsi="Times New Roman"/>
          <w:sz w:val="24"/>
          <w:szCs w:val="24"/>
        </w:rPr>
        <w:t>Цена Контракта включает в себя стоимость товара, доставку, все налоги, сборы, таможенные пошлины и другие обязательные платежи, гарантийные обязательства, а также иные расходы Поставщика, связанные с исполнением настоящего Контракта.</w:t>
      </w:r>
    </w:p>
    <w:p w14:paraId="73DFFB33" w14:textId="77777777" w:rsidR="00221602" w:rsidRPr="00D577E7" w:rsidRDefault="00325C9E" w:rsidP="0096480B">
      <w:pPr>
        <w:pStyle w:val="af"/>
        <w:numPr>
          <w:ilvl w:val="1"/>
          <w:numId w:val="6"/>
        </w:numPr>
        <w:tabs>
          <w:tab w:val="left" w:pos="1134"/>
        </w:tabs>
        <w:spacing w:after="0" w:line="240" w:lineRule="auto"/>
        <w:ind w:left="0" w:firstLine="567"/>
        <w:contextualSpacing w:val="0"/>
        <w:jc w:val="both"/>
        <w:rPr>
          <w:rFonts w:ascii="Times New Roman" w:hAnsi="Times New Roman"/>
          <w:sz w:val="24"/>
          <w:szCs w:val="24"/>
        </w:rPr>
      </w:pPr>
      <w:r w:rsidRPr="00D577E7">
        <w:rPr>
          <w:rFonts w:ascii="Times New Roman" w:hAnsi="Times New Roman"/>
          <w:sz w:val="24"/>
          <w:szCs w:val="24"/>
        </w:rPr>
        <w:t>Цена настоящего Контракта, которая определена на весь срок исполнения настоящего Контракта, является твердой и не может изменяться в ходе его исполнения,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w:t>
      </w:r>
    </w:p>
    <w:p w14:paraId="2B84FD59" w14:textId="6ABA5EC7" w:rsidR="0091500D" w:rsidRPr="00D577E7" w:rsidRDefault="00D577E7" w:rsidP="0096480B">
      <w:pPr>
        <w:pStyle w:val="af"/>
        <w:numPr>
          <w:ilvl w:val="1"/>
          <w:numId w:val="6"/>
        </w:numPr>
        <w:tabs>
          <w:tab w:val="left" w:pos="1134"/>
        </w:tabs>
        <w:spacing w:after="0" w:line="240" w:lineRule="auto"/>
        <w:ind w:left="0" w:firstLine="567"/>
        <w:contextualSpacing w:val="0"/>
        <w:jc w:val="both"/>
        <w:rPr>
          <w:rFonts w:ascii="Times New Roman" w:hAnsi="Times New Roman"/>
          <w:sz w:val="24"/>
          <w:szCs w:val="24"/>
        </w:rPr>
      </w:pPr>
      <w:r w:rsidRPr="00D577E7">
        <w:rPr>
          <w:rFonts w:ascii="Times New Roman" w:hAnsi="Times New Roman"/>
          <w:bCs/>
          <w:sz w:val="24"/>
          <w:szCs w:val="24"/>
        </w:rPr>
        <w:t>Финансирование осуществляется за счет средств областного бюджета Ленинградской области на 2026 год в рамках реализации государственной программы Ленинградской области «Безопасность Ленинградской области», комплекс процессных мероприятий «Обеспечение и поддержание в готовности систем управления мероприятиями гражданской обороны и оповещения населения» (</w:t>
      </w:r>
      <w:r w:rsidRPr="00D577E7">
        <w:rPr>
          <w:rFonts w:ascii="Times New Roman" w:hAnsi="Times New Roman"/>
          <w:bCs/>
          <w:color w:val="EE0000"/>
          <w:sz w:val="24"/>
          <w:szCs w:val="24"/>
        </w:rPr>
        <w:t>раздел/подраздел 0309, целевая статья расходов 0840400160</w:t>
      </w:r>
      <w:r w:rsidRPr="00D577E7">
        <w:rPr>
          <w:rFonts w:ascii="Times New Roman" w:hAnsi="Times New Roman"/>
          <w:color w:val="EE0000"/>
          <w:sz w:val="24"/>
          <w:szCs w:val="24"/>
        </w:rPr>
        <w:t>, КВР 24</w:t>
      </w:r>
      <w:r w:rsidR="00840E78">
        <w:rPr>
          <w:rFonts w:ascii="Times New Roman" w:hAnsi="Times New Roman"/>
          <w:color w:val="EE0000"/>
          <w:sz w:val="24"/>
          <w:szCs w:val="24"/>
        </w:rPr>
        <w:t>2</w:t>
      </w:r>
      <w:r w:rsidRPr="00D577E7">
        <w:rPr>
          <w:rFonts w:ascii="Times New Roman" w:hAnsi="Times New Roman"/>
          <w:color w:val="EE0000"/>
          <w:sz w:val="24"/>
          <w:szCs w:val="24"/>
        </w:rPr>
        <w:t>, КОСГУ 346</w:t>
      </w:r>
      <w:r w:rsidRPr="00D577E7">
        <w:rPr>
          <w:rFonts w:ascii="Times New Roman" w:hAnsi="Times New Roman"/>
          <w:sz w:val="24"/>
          <w:szCs w:val="24"/>
        </w:rPr>
        <w:t>).</w:t>
      </w:r>
    </w:p>
    <w:p w14:paraId="1E735B60" w14:textId="77777777" w:rsidR="00221602" w:rsidRPr="00D577E7" w:rsidRDefault="00325C9E" w:rsidP="0096480B">
      <w:pPr>
        <w:pStyle w:val="af"/>
        <w:numPr>
          <w:ilvl w:val="1"/>
          <w:numId w:val="6"/>
        </w:numPr>
        <w:tabs>
          <w:tab w:val="left" w:pos="1134"/>
        </w:tabs>
        <w:spacing w:after="0" w:line="240" w:lineRule="auto"/>
        <w:ind w:left="0" w:firstLine="567"/>
        <w:contextualSpacing w:val="0"/>
        <w:jc w:val="both"/>
        <w:rPr>
          <w:rFonts w:ascii="Times New Roman" w:hAnsi="Times New Roman"/>
          <w:sz w:val="24"/>
          <w:szCs w:val="24"/>
        </w:rPr>
      </w:pPr>
      <w:r w:rsidRPr="00D577E7">
        <w:rPr>
          <w:rFonts w:ascii="Times New Roman" w:hAnsi="Times New Roman"/>
          <w:sz w:val="24"/>
          <w:szCs w:val="24"/>
        </w:rPr>
        <w:t xml:space="preserve">Оплата по Контракту производится Заказчиком в следующем порядке: </w:t>
      </w:r>
    </w:p>
    <w:p w14:paraId="72B72B31" w14:textId="4D6AB328" w:rsidR="00221602" w:rsidRPr="0096480B" w:rsidRDefault="00325C9E" w:rsidP="009F6406">
      <w:pPr>
        <w:keepNext/>
        <w:suppressLineNumbers/>
        <w:tabs>
          <w:tab w:val="left" w:pos="426"/>
          <w:tab w:val="left" w:pos="851"/>
          <w:tab w:val="left" w:pos="1134"/>
        </w:tabs>
        <w:ind w:firstLine="567"/>
        <w:jc w:val="both"/>
      </w:pPr>
      <w:r w:rsidRPr="00D577E7">
        <w:t xml:space="preserve">- </w:t>
      </w:r>
      <w:r w:rsidR="00C44348" w:rsidRPr="00D577E7">
        <w:tab/>
      </w:r>
      <w:r w:rsidRPr="00D577E7">
        <w:t>средства перечисляются</w:t>
      </w:r>
      <w:r w:rsidRPr="00422BBD">
        <w:t xml:space="preserve"> </w:t>
      </w:r>
      <w:r w:rsidRPr="00AD018F">
        <w:t>по факту поставки товара, после предоставления Поставщиком счета, счет-фактуры (при н</w:t>
      </w:r>
      <w:r w:rsidR="00B93E01" w:rsidRPr="00AD018F">
        <w:t>аличии</w:t>
      </w:r>
      <w:r w:rsidRPr="00AD018F">
        <w:t xml:space="preserve">), товарной накладной </w:t>
      </w:r>
      <w:r w:rsidR="001349EB" w:rsidRPr="00AD018F">
        <w:t xml:space="preserve">или универсального передаточного документа (далее – УПД) </w:t>
      </w:r>
      <w:r w:rsidRPr="00AD018F">
        <w:t>по безналичному расчету</w:t>
      </w:r>
      <w:r w:rsidRPr="00451F39">
        <w:t xml:space="preserve"> путем перечисления денежных средств в рублях </w:t>
      </w:r>
      <w:r w:rsidRPr="00451F39">
        <w:lastRenderedPageBreak/>
        <w:t>Российской Федерации на расчетный</w:t>
      </w:r>
      <w:r w:rsidRPr="0096480B">
        <w:t xml:space="preserve"> счет Поставщика в соответствии с правилами казначейского исполнения бюджета Ленинградской области в течение 7 (семи) рабочих дней.</w:t>
      </w:r>
    </w:p>
    <w:p w14:paraId="7800D97A" w14:textId="77777777" w:rsidR="00221602" w:rsidRDefault="00325C9E" w:rsidP="0096480B">
      <w:pPr>
        <w:pStyle w:val="af"/>
        <w:numPr>
          <w:ilvl w:val="1"/>
          <w:numId w:val="6"/>
        </w:numPr>
        <w:tabs>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Под датой оплаты Стороны понимают дату списания денежных средств с лицевого счета Заказчика.</w:t>
      </w:r>
    </w:p>
    <w:p w14:paraId="5B5520AF" w14:textId="77777777" w:rsidR="00221602" w:rsidRPr="0096480B" w:rsidRDefault="00325C9E" w:rsidP="0096480B">
      <w:pPr>
        <w:numPr>
          <w:ilvl w:val="0"/>
          <w:numId w:val="5"/>
        </w:numPr>
        <w:shd w:val="clear" w:color="auto" w:fill="FFFFFF"/>
        <w:tabs>
          <w:tab w:val="left" w:pos="284"/>
        </w:tabs>
        <w:ind w:left="0" w:firstLine="0"/>
        <w:jc w:val="center"/>
        <w:rPr>
          <w:b/>
          <w:spacing w:val="-5"/>
        </w:rPr>
      </w:pPr>
      <w:r w:rsidRPr="0096480B">
        <w:rPr>
          <w:b/>
          <w:spacing w:val="-5"/>
        </w:rPr>
        <w:t>Обязательства Сторон</w:t>
      </w:r>
    </w:p>
    <w:p w14:paraId="6BD3B07D" w14:textId="77777777" w:rsidR="00221602" w:rsidRPr="0096480B" w:rsidRDefault="00325C9E" w:rsidP="0096480B">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Поставщик обязуется:</w:t>
      </w:r>
    </w:p>
    <w:p w14:paraId="3326A039" w14:textId="77777777" w:rsidR="00221602" w:rsidRPr="0096480B" w:rsidRDefault="00325C9E" w:rsidP="0096480B">
      <w:pPr>
        <w:pStyle w:val="af"/>
        <w:widowControl w:val="0"/>
        <w:numPr>
          <w:ilvl w:val="2"/>
          <w:numId w:val="5"/>
        </w:numPr>
        <w:tabs>
          <w:tab w:val="clear" w:pos="720"/>
          <w:tab w:val="left" w:pos="567"/>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Поставить товар в объеме и сроки, установленные настоящим Контрактом.</w:t>
      </w:r>
    </w:p>
    <w:p w14:paraId="6BDD8B70" w14:textId="77777777" w:rsidR="00221602" w:rsidRPr="0096480B" w:rsidRDefault="00325C9E" w:rsidP="0096480B">
      <w:pPr>
        <w:pStyle w:val="af"/>
        <w:widowControl w:val="0"/>
        <w:numPr>
          <w:ilvl w:val="2"/>
          <w:numId w:val="5"/>
        </w:numPr>
        <w:tabs>
          <w:tab w:val="clear" w:pos="720"/>
          <w:tab w:val="left" w:pos="567"/>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Отчитаться перед Заказчиком в сроки, установленные настоящим Контрактом.</w:t>
      </w:r>
    </w:p>
    <w:p w14:paraId="2D3B34A2" w14:textId="77777777" w:rsidR="00221602" w:rsidRPr="0096480B" w:rsidRDefault="00325C9E" w:rsidP="0096480B">
      <w:pPr>
        <w:pStyle w:val="af"/>
        <w:widowControl w:val="0"/>
        <w:numPr>
          <w:ilvl w:val="2"/>
          <w:numId w:val="5"/>
        </w:numPr>
        <w:tabs>
          <w:tab w:val="clear" w:pos="720"/>
          <w:tab w:val="left" w:pos="567"/>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Не разглашать информацию Заказчика, о которой ему стало известно в связи с исполнением настоящего Контракта.</w:t>
      </w:r>
    </w:p>
    <w:p w14:paraId="535F08E3" w14:textId="77777777" w:rsidR="00221602" w:rsidRPr="0096480B" w:rsidRDefault="00325C9E" w:rsidP="0096480B">
      <w:pPr>
        <w:pStyle w:val="af"/>
        <w:widowControl w:val="0"/>
        <w:numPr>
          <w:ilvl w:val="2"/>
          <w:numId w:val="5"/>
        </w:numPr>
        <w:tabs>
          <w:tab w:val="clear" w:pos="720"/>
          <w:tab w:val="left" w:pos="567"/>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Нести все расходы, связанные с поставкой товара в рамках настоящего Контракта.</w:t>
      </w:r>
    </w:p>
    <w:p w14:paraId="7FE4C4BA" w14:textId="77777777" w:rsidR="00221602" w:rsidRPr="0096480B" w:rsidRDefault="00325C9E" w:rsidP="0096480B">
      <w:pPr>
        <w:pStyle w:val="af"/>
        <w:numPr>
          <w:ilvl w:val="2"/>
          <w:numId w:val="5"/>
        </w:numPr>
        <w:tabs>
          <w:tab w:val="clear" w:pos="720"/>
          <w:tab w:val="left" w:pos="567"/>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При обнаружении некомплектности или несоответствия товара произвести замену некомплектного товара своими силами и за свой счет.</w:t>
      </w:r>
    </w:p>
    <w:p w14:paraId="065C12BA" w14:textId="77777777" w:rsidR="00221602" w:rsidRPr="0096480B" w:rsidRDefault="00325C9E" w:rsidP="0096480B">
      <w:pPr>
        <w:pStyle w:val="af"/>
        <w:numPr>
          <w:ilvl w:val="2"/>
          <w:numId w:val="5"/>
        </w:numPr>
        <w:tabs>
          <w:tab w:val="clear" w:pos="720"/>
          <w:tab w:val="left" w:pos="567"/>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Нести гарантийные обязательства, предусмотренные настоящим Контрактом.</w:t>
      </w:r>
    </w:p>
    <w:p w14:paraId="1547267D" w14:textId="77777777" w:rsidR="00221602" w:rsidRPr="0096480B" w:rsidRDefault="00325C9E" w:rsidP="0096480B">
      <w:pPr>
        <w:pStyle w:val="af"/>
        <w:numPr>
          <w:ilvl w:val="2"/>
          <w:numId w:val="5"/>
        </w:numPr>
        <w:tabs>
          <w:tab w:val="clear" w:pos="720"/>
          <w:tab w:val="left" w:pos="567"/>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Передать Заказчику товар свободный от прав третьих лиц.</w:t>
      </w:r>
    </w:p>
    <w:p w14:paraId="659C56BC" w14:textId="445D477D" w:rsidR="00221602" w:rsidRPr="0096480B" w:rsidRDefault="00325C9E" w:rsidP="0096480B">
      <w:pPr>
        <w:pStyle w:val="af"/>
        <w:numPr>
          <w:ilvl w:val="2"/>
          <w:numId w:val="5"/>
        </w:numPr>
        <w:tabs>
          <w:tab w:val="clear" w:pos="720"/>
          <w:tab w:val="left" w:pos="567"/>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Отчитаться перед Заказчиком предоставлением следующих документов: счет, счет-фактура (при н</w:t>
      </w:r>
      <w:r w:rsidR="00097034">
        <w:rPr>
          <w:rFonts w:ascii="Times New Roman" w:hAnsi="Times New Roman"/>
          <w:sz w:val="24"/>
          <w:szCs w:val="24"/>
        </w:rPr>
        <w:t>аличии</w:t>
      </w:r>
      <w:r w:rsidRPr="0096480B">
        <w:rPr>
          <w:rFonts w:ascii="Times New Roman" w:hAnsi="Times New Roman"/>
          <w:sz w:val="24"/>
          <w:szCs w:val="24"/>
        </w:rPr>
        <w:t xml:space="preserve">), товарная накладная </w:t>
      </w:r>
      <w:r w:rsidR="001349EB" w:rsidRPr="0096480B">
        <w:rPr>
          <w:rFonts w:ascii="Times New Roman" w:hAnsi="Times New Roman"/>
          <w:sz w:val="24"/>
          <w:szCs w:val="24"/>
        </w:rPr>
        <w:t xml:space="preserve">или УПД </w:t>
      </w:r>
      <w:r w:rsidRPr="0096480B">
        <w:rPr>
          <w:rFonts w:ascii="Times New Roman" w:hAnsi="Times New Roman"/>
          <w:sz w:val="24"/>
          <w:szCs w:val="24"/>
        </w:rPr>
        <w:t xml:space="preserve">с отметкой о приемке товара и отсутствии претензий по комплектности, количеству и качеству товара со стороны Заказчика. </w:t>
      </w:r>
    </w:p>
    <w:p w14:paraId="39B85585" w14:textId="77777777" w:rsidR="00221602" w:rsidRPr="0096480B" w:rsidRDefault="00325C9E" w:rsidP="0096480B">
      <w:pPr>
        <w:pStyle w:val="af"/>
        <w:numPr>
          <w:ilvl w:val="1"/>
          <w:numId w:val="5"/>
        </w:numPr>
        <w:tabs>
          <w:tab w:val="left" w:pos="1134"/>
        </w:tabs>
        <w:spacing w:after="0" w:line="240" w:lineRule="auto"/>
        <w:ind w:left="0" w:firstLine="567"/>
        <w:contextualSpacing w:val="0"/>
        <w:jc w:val="both"/>
        <w:rPr>
          <w:rFonts w:ascii="Times New Roman" w:hAnsi="Times New Roman"/>
          <w:spacing w:val="-5"/>
          <w:sz w:val="24"/>
          <w:szCs w:val="24"/>
        </w:rPr>
      </w:pPr>
      <w:r w:rsidRPr="0096480B">
        <w:rPr>
          <w:rFonts w:ascii="Times New Roman" w:hAnsi="Times New Roman"/>
          <w:spacing w:val="-5"/>
          <w:sz w:val="24"/>
          <w:szCs w:val="24"/>
        </w:rPr>
        <w:t>Поставщик вправе:</w:t>
      </w:r>
    </w:p>
    <w:p w14:paraId="6FB5A661" w14:textId="77777777" w:rsidR="00221602" w:rsidRPr="0096480B" w:rsidRDefault="00325C9E" w:rsidP="0096480B">
      <w:pPr>
        <w:pStyle w:val="af"/>
        <w:numPr>
          <w:ilvl w:val="2"/>
          <w:numId w:val="5"/>
        </w:numPr>
        <w:tabs>
          <w:tab w:val="clear" w:pos="720"/>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Требовать от Заказчика оплаты за товар, поставленный надлежащим образом, по настоящему Контракту.</w:t>
      </w:r>
    </w:p>
    <w:p w14:paraId="26BCD9FD" w14:textId="77777777" w:rsidR="00221602" w:rsidRPr="0096480B" w:rsidRDefault="00325C9E" w:rsidP="0096480B">
      <w:pPr>
        <w:pStyle w:val="af"/>
        <w:numPr>
          <w:ilvl w:val="2"/>
          <w:numId w:val="5"/>
        </w:numPr>
        <w:tabs>
          <w:tab w:val="clear" w:pos="720"/>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Досрочно исполнить обязательства по настоящему Контракту.</w:t>
      </w:r>
    </w:p>
    <w:p w14:paraId="36039767" w14:textId="52EF4DA5" w:rsidR="00221602" w:rsidRPr="0096480B" w:rsidRDefault="00325C9E" w:rsidP="0096480B">
      <w:pPr>
        <w:pStyle w:val="af"/>
        <w:numPr>
          <w:ilvl w:val="2"/>
          <w:numId w:val="5"/>
        </w:numPr>
        <w:tabs>
          <w:tab w:val="clear" w:pos="720"/>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В целях исполнения Контракта, привлекать на договорной основе третьих лиц.</w:t>
      </w:r>
    </w:p>
    <w:p w14:paraId="42D411C0" w14:textId="77777777" w:rsidR="00221602" w:rsidRPr="0096480B" w:rsidRDefault="00325C9E" w:rsidP="0096480B">
      <w:pPr>
        <w:pStyle w:val="af"/>
        <w:numPr>
          <w:ilvl w:val="1"/>
          <w:numId w:val="5"/>
        </w:numPr>
        <w:tabs>
          <w:tab w:val="left" w:pos="1134"/>
        </w:tabs>
        <w:spacing w:after="0" w:line="240" w:lineRule="auto"/>
        <w:ind w:left="0" w:firstLine="567"/>
        <w:contextualSpacing w:val="0"/>
        <w:jc w:val="both"/>
        <w:rPr>
          <w:rFonts w:ascii="Times New Roman" w:hAnsi="Times New Roman"/>
          <w:spacing w:val="-5"/>
          <w:sz w:val="24"/>
          <w:szCs w:val="24"/>
        </w:rPr>
      </w:pPr>
      <w:r w:rsidRPr="0096480B">
        <w:rPr>
          <w:rFonts w:ascii="Times New Roman" w:hAnsi="Times New Roman"/>
          <w:spacing w:val="-5"/>
          <w:sz w:val="24"/>
          <w:szCs w:val="24"/>
        </w:rPr>
        <w:t>Заказчик обязуется:</w:t>
      </w:r>
    </w:p>
    <w:p w14:paraId="5CB9C997" w14:textId="627021AC" w:rsidR="00221602" w:rsidRPr="0096480B" w:rsidRDefault="00325C9E" w:rsidP="0096480B">
      <w:pPr>
        <w:pStyle w:val="af"/>
        <w:numPr>
          <w:ilvl w:val="2"/>
          <w:numId w:val="5"/>
        </w:numPr>
        <w:tabs>
          <w:tab w:val="clear" w:pos="720"/>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 xml:space="preserve">Подписать товарную накладную </w:t>
      </w:r>
      <w:r w:rsidR="001349EB" w:rsidRPr="0096480B">
        <w:rPr>
          <w:rFonts w:ascii="Times New Roman" w:hAnsi="Times New Roman"/>
          <w:sz w:val="24"/>
          <w:szCs w:val="24"/>
        </w:rPr>
        <w:t xml:space="preserve">или УПД </w:t>
      </w:r>
      <w:r w:rsidRPr="0096480B">
        <w:rPr>
          <w:rFonts w:ascii="Times New Roman" w:hAnsi="Times New Roman"/>
          <w:sz w:val="24"/>
          <w:szCs w:val="24"/>
        </w:rPr>
        <w:t xml:space="preserve">по настоящему Контракту при отсутствии замечаний. Своевременно оплатить поставленный товар Поставщика в соответствии с условиями настоящего Контракта.  </w:t>
      </w:r>
    </w:p>
    <w:p w14:paraId="5E7793B3" w14:textId="77777777" w:rsidR="00221602" w:rsidRPr="0096480B" w:rsidRDefault="00325C9E" w:rsidP="0096480B">
      <w:pPr>
        <w:pStyle w:val="af"/>
        <w:numPr>
          <w:ilvl w:val="1"/>
          <w:numId w:val="5"/>
        </w:numPr>
        <w:tabs>
          <w:tab w:val="left" w:pos="1134"/>
        </w:tabs>
        <w:spacing w:after="0" w:line="240" w:lineRule="auto"/>
        <w:ind w:left="0" w:firstLine="567"/>
        <w:contextualSpacing w:val="0"/>
        <w:jc w:val="both"/>
        <w:rPr>
          <w:rFonts w:ascii="Times New Roman" w:hAnsi="Times New Roman"/>
          <w:spacing w:val="-5"/>
          <w:sz w:val="24"/>
          <w:szCs w:val="24"/>
        </w:rPr>
      </w:pPr>
      <w:r w:rsidRPr="0096480B">
        <w:rPr>
          <w:rFonts w:ascii="Times New Roman" w:hAnsi="Times New Roman"/>
          <w:spacing w:val="-5"/>
          <w:sz w:val="24"/>
          <w:szCs w:val="24"/>
        </w:rPr>
        <w:t>Заказчик вправе:</w:t>
      </w:r>
    </w:p>
    <w:p w14:paraId="2C6A1ECF" w14:textId="77777777" w:rsidR="00221602" w:rsidRPr="0096480B" w:rsidRDefault="00325C9E" w:rsidP="0096480B">
      <w:pPr>
        <w:pStyle w:val="af"/>
        <w:numPr>
          <w:ilvl w:val="2"/>
          <w:numId w:val="5"/>
        </w:numPr>
        <w:tabs>
          <w:tab w:val="clear" w:pos="720"/>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Требовать от Поставщика, надлежащего исполнения обязательств в соответствии с условиями настоящего Контракта.</w:t>
      </w:r>
    </w:p>
    <w:p w14:paraId="7E2CAA6F" w14:textId="77777777" w:rsidR="00221602" w:rsidRPr="0096480B" w:rsidRDefault="00325C9E" w:rsidP="0096480B">
      <w:pPr>
        <w:pStyle w:val="af"/>
        <w:numPr>
          <w:ilvl w:val="2"/>
          <w:numId w:val="5"/>
        </w:numPr>
        <w:tabs>
          <w:tab w:val="clear" w:pos="720"/>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 xml:space="preserve">Контролировать ход выполнения настоящего Контракта Поставщиком в любое удобное для Заказчика время. </w:t>
      </w:r>
    </w:p>
    <w:p w14:paraId="12937038" w14:textId="77777777" w:rsidR="00221602" w:rsidRPr="0096480B" w:rsidRDefault="00325C9E" w:rsidP="0096480B">
      <w:pPr>
        <w:pStyle w:val="af"/>
        <w:numPr>
          <w:ilvl w:val="2"/>
          <w:numId w:val="5"/>
        </w:numPr>
        <w:tabs>
          <w:tab w:val="clear" w:pos="720"/>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Запрашивать любую информацию о ходе исполнения обязательств по настоящему Контракту.</w:t>
      </w:r>
    </w:p>
    <w:p w14:paraId="3D44CC9E" w14:textId="77777777" w:rsidR="00221602" w:rsidRPr="0096480B" w:rsidRDefault="00325C9E" w:rsidP="0096480B">
      <w:pPr>
        <w:pStyle w:val="af"/>
        <w:numPr>
          <w:ilvl w:val="2"/>
          <w:numId w:val="5"/>
        </w:numPr>
        <w:tabs>
          <w:tab w:val="clear" w:pos="720"/>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В случае досрочного исполнения обязательств по настоящему Контракту Поставщиком осуществить приемку товара.</w:t>
      </w:r>
    </w:p>
    <w:p w14:paraId="136A8CB0" w14:textId="77777777" w:rsidR="00221602" w:rsidRPr="0096480B" w:rsidRDefault="00325C9E" w:rsidP="0096480B">
      <w:pPr>
        <w:pStyle w:val="af"/>
        <w:numPr>
          <w:ilvl w:val="2"/>
          <w:numId w:val="5"/>
        </w:numPr>
        <w:tabs>
          <w:tab w:val="clear" w:pos="720"/>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Заказчик вправе отказаться от приемки и потребовать от Поставщика замены товара, не соответствующего условиям настоящего Контракта, поврежденного, загрязненного, некомплектного, не входящего в ассортимент. Замена товара производится Поставщиком за собственный счет после соответствующего уведомления Заказчика о выявленных несоответствиях или недостатках товара.</w:t>
      </w:r>
    </w:p>
    <w:p w14:paraId="79A3F3C2" w14:textId="77777777" w:rsidR="00221602" w:rsidRPr="0096480B" w:rsidRDefault="00221602" w:rsidP="0096480B">
      <w:pPr>
        <w:pStyle w:val="af"/>
        <w:spacing w:after="0" w:line="240" w:lineRule="auto"/>
        <w:ind w:left="567"/>
        <w:contextualSpacing w:val="0"/>
        <w:jc w:val="both"/>
        <w:rPr>
          <w:rFonts w:ascii="Times New Roman" w:hAnsi="Times New Roman"/>
          <w:sz w:val="20"/>
          <w:szCs w:val="20"/>
        </w:rPr>
      </w:pPr>
    </w:p>
    <w:p w14:paraId="21CB3FAE" w14:textId="77777777" w:rsidR="00221602" w:rsidRPr="0096480B" w:rsidRDefault="00325C9E" w:rsidP="0096480B">
      <w:pPr>
        <w:numPr>
          <w:ilvl w:val="0"/>
          <w:numId w:val="5"/>
        </w:numPr>
        <w:shd w:val="clear" w:color="auto" w:fill="FFFFFF" w:themeFill="background1"/>
        <w:tabs>
          <w:tab w:val="left" w:pos="284"/>
        </w:tabs>
        <w:ind w:left="0" w:firstLine="0"/>
        <w:jc w:val="center"/>
        <w:rPr>
          <w:b/>
          <w:spacing w:val="-5"/>
        </w:rPr>
      </w:pPr>
      <w:r w:rsidRPr="0096480B">
        <w:rPr>
          <w:b/>
          <w:spacing w:val="-5"/>
        </w:rPr>
        <w:t>Антикоррупционная оговорка</w:t>
      </w:r>
    </w:p>
    <w:p w14:paraId="163FD12A" w14:textId="0F1B766E" w:rsidR="00B93E01" w:rsidRPr="0096480B" w:rsidRDefault="00B93E01" w:rsidP="0096480B">
      <w:pPr>
        <w:shd w:val="clear" w:color="auto" w:fill="FFFFFF"/>
        <w:tabs>
          <w:tab w:val="left" w:pos="1134"/>
        </w:tabs>
        <w:autoSpaceDN w:val="0"/>
        <w:ind w:firstLine="567"/>
        <w:jc w:val="both"/>
        <w:rPr>
          <w:spacing w:val="-5"/>
        </w:rPr>
      </w:pPr>
      <w:r w:rsidRPr="0096480B">
        <w:rPr>
          <w:spacing w:val="-5"/>
        </w:rPr>
        <w:t>Во исполнение Федерального закона от 25.12.2008 № 273-ФЗ «О противодействии коррупции»:</w:t>
      </w:r>
    </w:p>
    <w:p w14:paraId="29480429" w14:textId="0617438E" w:rsidR="00B93E01" w:rsidRPr="0096480B" w:rsidRDefault="00B93E01" w:rsidP="0096480B">
      <w:pPr>
        <w:pStyle w:val="af"/>
        <w:numPr>
          <w:ilvl w:val="1"/>
          <w:numId w:val="5"/>
        </w:numPr>
        <w:shd w:val="clear" w:color="auto" w:fill="FFFFFF"/>
        <w:tabs>
          <w:tab w:val="left" w:pos="1134"/>
        </w:tabs>
        <w:suppressAutoHyphens w:val="0"/>
        <w:autoSpaceDN w:val="0"/>
        <w:spacing w:after="0" w:line="240" w:lineRule="auto"/>
        <w:ind w:left="0" w:firstLine="567"/>
        <w:contextualSpacing w:val="0"/>
        <w:jc w:val="both"/>
        <w:rPr>
          <w:rFonts w:ascii="Times New Roman" w:hAnsi="Times New Roman"/>
          <w:spacing w:val="-5"/>
          <w:sz w:val="24"/>
          <w:szCs w:val="24"/>
        </w:rPr>
      </w:pPr>
      <w:r w:rsidRPr="0096480B">
        <w:rPr>
          <w:rFonts w:ascii="Times New Roman" w:hAnsi="Times New Roman"/>
          <w:spacing w:val="-5"/>
          <w:sz w:val="24"/>
          <w:szCs w:val="24"/>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4AD472CF" w14:textId="77777777" w:rsidR="00B93E01" w:rsidRPr="0096480B" w:rsidRDefault="00B93E01" w:rsidP="0096480B">
      <w:pPr>
        <w:numPr>
          <w:ilvl w:val="1"/>
          <w:numId w:val="5"/>
        </w:numPr>
        <w:shd w:val="clear" w:color="auto" w:fill="FFFFFF"/>
        <w:tabs>
          <w:tab w:val="left" w:pos="1134"/>
        </w:tabs>
        <w:suppressAutoHyphens w:val="0"/>
        <w:autoSpaceDN w:val="0"/>
        <w:ind w:left="0" w:firstLine="567"/>
        <w:jc w:val="both"/>
        <w:rPr>
          <w:spacing w:val="-5"/>
        </w:rPr>
      </w:pPr>
      <w:r w:rsidRPr="0096480B">
        <w:rPr>
          <w:spacing w:val="-5"/>
        </w:rPr>
        <w:t xml:space="preserve">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w:t>
      </w:r>
      <w:r w:rsidRPr="0096480B">
        <w:rPr>
          <w:spacing w:val="-5"/>
        </w:rPr>
        <w:lastRenderedPageBreak/>
        <w:t>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534547D7" w14:textId="77777777" w:rsidR="00B93E01" w:rsidRPr="0096480B" w:rsidRDefault="00B93E01" w:rsidP="0096480B">
      <w:pPr>
        <w:numPr>
          <w:ilvl w:val="1"/>
          <w:numId w:val="5"/>
        </w:numPr>
        <w:shd w:val="clear" w:color="auto" w:fill="FFFFFF"/>
        <w:tabs>
          <w:tab w:val="left" w:pos="1134"/>
        </w:tabs>
        <w:suppressAutoHyphens w:val="0"/>
        <w:autoSpaceDN w:val="0"/>
        <w:ind w:left="0" w:firstLine="567"/>
        <w:jc w:val="both"/>
        <w:rPr>
          <w:spacing w:val="-5"/>
        </w:rPr>
      </w:pPr>
      <w:r w:rsidRPr="0096480B">
        <w:rPr>
          <w:spacing w:val="-5"/>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3E1D860" w14:textId="77777777" w:rsidR="00B93E01" w:rsidRPr="0096480B" w:rsidRDefault="00B93E01" w:rsidP="0096480B">
      <w:pPr>
        <w:numPr>
          <w:ilvl w:val="1"/>
          <w:numId w:val="5"/>
        </w:numPr>
        <w:shd w:val="clear" w:color="auto" w:fill="FFFFFF"/>
        <w:tabs>
          <w:tab w:val="left" w:pos="1134"/>
        </w:tabs>
        <w:suppressAutoHyphens w:val="0"/>
        <w:autoSpaceDN w:val="0"/>
        <w:ind w:left="0" w:firstLine="567"/>
        <w:jc w:val="both"/>
        <w:rPr>
          <w:spacing w:val="-5"/>
        </w:rPr>
      </w:pPr>
      <w:r w:rsidRPr="0096480B">
        <w:rPr>
          <w:spacing w:val="-5"/>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2A36A97A" w14:textId="77777777" w:rsidR="00B93E01" w:rsidRPr="00D302D8" w:rsidRDefault="00B93E01" w:rsidP="0096480B">
      <w:pPr>
        <w:numPr>
          <w:ilvl w:val="1"/>
          <w:numId w:val="5"/>
        </w:numPr>
        <w:shd w:val="clear" w:color="auto" w:fill="FFFFFF"/>
        <w:tabs>
          <w:tab w:val="left" w:pos="1134"/>
        </w:tabs>
        <w:suppressAutoHyphens w:val="0"/>
        <w:autoSpaceDN w:val="0"/>
        <w:ind w:left="0" w:firstLine="567"/>
        <w:jc w:val="both"/>
        <w:rPr>
          <w:spacing w:val="-5"/>
        </w:rPr>
      </w:pPr>
      <w:r w:rsidRPr="0096480B">
        <w:rPr>
          <w:spacing w:val="-5"/>
        </w:rPr>
        <w:t xml:space="preserve">В письменном уведомлении </w:t>
      </w:r>
      <w:r w:rsidRPr="00D302D8">
        <w:rPr>
          <w:spacing w:val="-5"/>
        </w:rPr>
        <w:t>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0D56C6C3" w14:textId="50B5AB9D" w:rsidR="00B93E01" w:rsidRPr="00D302D8" w:rsidRDefault="00B93E01" w:rsidP="0096480B">
      <w:pPr>
        <w:numPr>
          <w:ilvl w:val="1"/>
          <w:numId w:val="5"/>
        </w:numPr>
        <w:shd w:val="clear" w:color="auto" w:fill="FFFFFF"/>
        <w:tabs>
          <w:tab w:val="left" w:pos="1134"/>
        </w:tabs>
        <w:suppressAutoHyphens w:val="0"/>
        <w:autoSpaceDN w:val="0"/>
        <w:ind w:left="0" w:firstLine="567"/>
        <w:jc w:val="both"/>
        <w:rPr>
          <w:spacing w:val="-5"/>
        </w:rPr>
      </w:pPr>
      <w:r w:rsidRPr="00D302D8">
        <w:rPr>
          <w:spacing w:val="-5"/>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r w:rsidR="00212D36" w:rsidRPr="00D302D8">
        <w:rPr>
          <w:spacing w:val="-5"/>
        </w:rPr>
        <w:t>.</w:t>
      </w:r>
    </w:p>
    <w:p w14:paraId="5881CA51" w14:textId="77777777" w:rsidR="00D70BDF" w:rsidRPr="00D302D8" w:rsidRDefault="00D70BDF" w:rsidP="0096480B">
      <w:pPr>
        <w:pStyle w:val="af"/>
        <w:widowControl w:val="0"/>
        <w:tabs>
          <w:tab w:val="left" w:pos="1134"/>
        </w:tabs>
        <w:spacing w:after="0" w:line="240" w:lineRule="auto"/>
        <w:ind w:left="0" w:firstLine="567"/>
        <w:contextualSpacing w:val="0"/>
        <w:jc w:val="both"/>
        <w:rPr>
          <w:rFonts w:ascii="Times New Roman" w:hAnsi="Times New Roman"/>
          <w:bCs/>
          <w:sz w:val="20"/>
          <w:szCs w:val="20"/>
        </w:rPr>
      </w:pPr>
    </w:p>
    <w:p w14:paraId="7C21128D" w14:textId="77777777" w:rsidR="00221602" w:rsidRPr="00D302D8" w:rsidRDefault="00325C9E" w:rsidP="0096480B">
      <w:pPr>
        <w:numPr>
          <w:ilvl w:val="0"/>
          <w:numId w:val="5"/>
        </w:numPr>
        <w:shd w:val="clear" w:color="auto" w:fill="FFFFFF"/>
        <w:tabs>
          <w:tab w:val="left" w:pos="284"/>
        </w:tabs>
        <w:ind w:left="0" w:firstLine="0"/>
        <w:jc w:val="center"/>
        <w:rPr>
          <w:b/>
          <w:spacing w:val="-6"/>
        </w:rPr>
      </w:pPr>
      <w:r w:rsidRPr="00D302D8">
        <w:rPr>
          <w:b/>
          <w:spacing w:val="-6"/>
        </w:rPr>
        <w:t>Сдача-приемка поставленного товара</w:t>
      </w:r>
    </w:p>
    <w:p w14:paraId="1BD1B4A5" w14:textId="77777777" w:rsidR="00221602" w:rsidRPr="00D302D8" w:rsidRDefault="00325C9E" w:rsidP="0096480B">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D302D8">
        <w:rPr>
          <w:rFonts w:ascii="Times New Roman" w:hAnsi="Times New Roman"/>
          <w:sz w:val="24"/>
          <w:szCs w:val="24"/>
        </w:rPr>
        <w:t>Поставщик обязан за 1 (один) рабочий день до даты поставки Товара известить Заказчика о точном времени и дате поставки.</w:t>
      </w:r>
    </w:p>
    <w:p w14:paraId="570BD683" w14:textId="77777777" w:rsidR="00221602" w:rsidRPr="009939D7" w:rsidRDefault="00325C9E" w:rsidP="0096480B">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D302D8">
        <w:rPr>
          <w:rFonts w:ascii="Times New Roman" w:hAnsi="Times New Roman"/>
          <w:sz w:val="24"/>
          <w:szCs w:val="24"/>
        </w:rPr>
        <w:t xml:space="preserve">Поставка Товара и погрузо-разгрузочные работы производятся Поставщиком в рабочие дни с понедельника по пятницу с 11:00 до 16:00 по московскому времени. Поставщик поставляет Товар Заказчику </w:t>
      </w:r>
      <w:r w:rsidRPr="009939D7">
        <w:rPr>
          <w:rFonts w:ascii="Times New Roman" w:hAnsi="Times New Roman"/>
          <w:sz w:val="24"/>
          <w:szCs w:val="24"/>
        </w:rPr>
        <w:t>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w:t>
      </w:r>
    </w:p>
    <w:p w14:paraId="7C313EBF" w14:textId="53FA0A19" w:rsidR="00221602" w:rsidRPr="009939D7" w:rsidRDefault="00325C9E" w:rsidP="0096480B">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9939D7">
        <w:rPr>
          <w:rFonts w:ascii="Times New Roman" w:hAnsi="Times New Roman"/>
          <w:sz w:val="24"/>
          <w:szCs w:val="24"/>
        </w:rPr>
        <w:t xml:space="preserve">Приемка Товара по количеству, качеству и комплектности производится Заказчиком по месту поставки Товара </w:t>
      </w:r>
      <w:r w:rsidRPr="00FB4E16">
        <w:rPr>
          <w:rFonts w:ascii="Times New Roman" w:hAnsi="Times New Roman"/>
          <w:sz w:val="24"/>
          <w:szCs w:val="24"/>
          <w:highlight w:val="yellow"/>
        </w:rPr>
        <w:t xml:space="preserve">в течение </w:t>
      </w:r>
      <w:r w:rsidR="00FB4E16" w:rsidRPr="00FB4E16">
        <w:rPr>
          <w:rFonts w:ascii="Times New Roman" w:hAnsi="Times New Roman"/>
          <w:sz w:val="24"/>
          <w:szCs w:val="24"/>
          <w:highlight w:val="yellow"/>
        </w:rPr>
        <w:t>5</w:t>
      </w:r>
      <w:r w:rsidRPr="00FB4E16">
        <w:rPr>
          <w:rFonts w:ascii="Times New Roman" w:hAnsi="Times New Roman"/>
          <w:sz w:val="24"/>
          <w:szCs w:val="24"/>
          <w:highlight w:val="yellow"/>
        </w:rPr>
        <w:t xml:space="preserve"> (</w:t>
      </w:r>
      <w:r w:rsidR="00FB4E16" w:rsidRPr="00FB4E16">
        <w:rPr>
          <w:rFonts w:ascii="Times New Roman" w:hAnsi="Times New Roman"/>
          <w:sz w:val="24"/>
          <w:szCs w:val="24"/>
          <w:highlight w:val="yellow"/>
        </w:rPr>
        <w:t>Пяти</w:t>
      </w:r>
      <w:r w:rsidRPr="00FB4E16">
        <w:rPr>
          <w:rFonts w:ascii="Times New Roman" w:hAnsi="Times New Roman"/>
          <w:sz w:val="24"/>
          <w:szCs w:val="24"/>
          <w:highlight w:val="yellow"/>
        </w:rPr>
        <w:t>) рабоч</w:t>
      </w:r>
      <w:r w:rsidR="004B5418" w:rsidRPr="00FB4E16">
        <w:rPr>
          <w:rFonts w:ascii="Times New Roman" w:hAnsi="Times New Roman"/>
          <w:sz w:val="24"/>
          <w:szCs w:val="24"/>
          <w:highlight w:val="yellow"/>
        </w:rPr>
        <w:t>их</w:t>
      </w:r>
      <w:r w:rsidRPr="00FB4E16">
        <w:rPr>
          <w:rFonts w:ascii="Times New Roman" w:hAnsi="Times New Roman"/>
          <w:sz w:val="24"/>
          <w:szCs w:val="24"/>
          <w:highlight w:val="yellow"/>
        </w:rPr>
        <w:t xml:space="preserve"> дн</w:t>
      </w:r>
      <w:r w:rsidR="00751CB9" w:rsidRPr="00FB4E16">
        <w:rPr>
          <w:rFonts w:ascii="Times New Roman" w:hAnsi="Times New Roman"/>
          <w:sz w:val="24"/>
          <w:szCs w:val="24"/>
          <w:highlight w:val="yellow"/>
        </w:rPr>
        <w:t>ей</w:t>
      </w:r>
      <w:r w:rsidRPr="009939D7">
        <w:rPr>
          <w:rFonts w:ascii="Times New Roman" w:hAnsi="Times New Roman"/>
          <w:sz w:val="24"/>
          <w:szCs w:val="24"/>
        </w:rPr>
        <w:t>.</w:t>
      </w:r>
    </w:p>
    <w:p w14:paraId="08411974" w14:textId="13005897" w:rsidR="00221602" w:rsidRPr="00F84745" w:rsidRDefault="00325C9E" w:rsidP="0096480B">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F84745">
        <w:rPr>
          <w:rFonts w:ascii="Times New Roman" w:hAnsi="Times New Roman"/>
          <w:sz w:val="24"/>
          <w:szCs w:val="24"/>
        </w:rPr>
        <w:t>В случае надлежащего исполнения условий настоящего Контракта Поставщиком, Заказчик подписывает предоставленную Поставщиком товарную накладную</w:t>
      </w:r>
      <w:r w:rsidR="001349EB" w:rsidRPr="00F84745">
        <w:rPr>
          <w:rFonts w:ascii="Times New Roman" w:hAnsi="Times New Roman"/>
          <w:sz w:val="24"/>
          <w:szCs w:val="24"/>
        </w:rPr>
        <w:t xml:space="preserve"> или УПД</w:t>
      </w:r>
      <w:r w:rsidRPr="00F84745">
        <w:rPr>
          <w:rFonts w:ascii="Times New Roman" w:hAnsi="Times New Roman"/>
          <w:sz w:val="24"/>
          <w:szCs w:val="24"/>
        </w:rPr>
        <w:t>.</w:t>
      </w:r>
    </w:p>
    <w:p w14:paraId="447A388E" w14:textId="77777777" w:rsidR="00221602" w:rsidRPr="00F84745" w:rsidRDefault="00325C9E" w:rsidP="0096480B">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F84745">
        <w:rPr>
          <w:rFonts w:ascii="Times New Roman" w:hAnsi="Times New Roman"/>
          <w:sz w:val="24"/>
          <w:szCs w:val="24"/>
        </w:rPr>
        <w:t xml:space="preserve">Сдача-приемка поставленного Товара оформляется техническим актом в 2-х экземплярах. </w:t>
      </w:r>
    </w:p>
    <w:p w14:paraId="1FD86905" w14:textId="77777777" w:rsidR="00221602" w:rsidRPr="0096480B" w:rsidRDefault="00325C9E" w:rsidP="0096480B">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F84745">
        <w:rPr>
          <w:rFonts w:ascii="Times New Roman" w:hAnsi="Times New Roman"/>
          <w:sz w:val="24"/>
          <w:szCs w:val="24"/>
        </w:rPr>
        <w:t>Для проверки предоставленных</w:t>
      </w:r>
      <w:r w:rsidRPr="0096480B">
        <w:rPr>
          <w:rFonts w:ascii="Times New Roman" w:hAnsi="Times New Roman"/>
          <w:sz w:val="24"/>
          <w:szCs w:val="24"/>
        </w:rPr>
        <w:t xml:space="preserve"> Поставщиком результатов, предусмотренных Контрактом, в части их соответствия условиям Контракта Заказчик проводит экспертизу.</w:t>
      </w:r>
    </w:p>
    <w:p w14:paraId="4C419897" w14:textId="29486B8D" w:rsidR="00221602" w:rsidRPr="0096480B" w:rsidRDefault="00325C9E" w:rsidP="0096480B">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w:t>
      </w:r>
      <w:r w:rsidR="00D430B9">
        <w:rPr>
          <w:rFonts w:ascii="Times New Roman" w:hAnsi="Times New Roman"/>
          <w:sz w:val="24"/>
          <w:szCs w:val="24"/>
        </w:rPr>
        <w:br/>
      </w:r>
      <w:r w:rsidRPr="0096480B">
        <w:rPr>
          <w:rFonts w:ascii="Times New Roman" w:hAnsi="Times New Roman"/>
          <w:sz w:val="24"/>
          <w:szCs w:val="24"/>
        </w:rPr>
        <w:t>№</w:t>
      </w:r>
      <w:r w:rsidR="00D430B9">
        <w:rPr>
          <w:rFonts w:ascii="Times New Roman" w:hAnsi="Times New Roman"/>
          <w:sz w:val="24"/>
          <w:szCs w:val="24"/>
        </w:rPr>
        <w:t xml:space="preserve"> </w:t>
      </w:r>
      <w:r w:rsidRPr="0096480B">
        <w:rPr>
          <w:rFonts w:ascii="Times New Roman" w:hAnsi="Times New Roman"/>
          <w:sz w:val="24"/>
          <w:szCs w:val="24"/>
        </w:rPr>
        <w:t>44-ФЗ.</w:t>
      </w:r>
    </w:p>
    <w:p w14:paraId="0B87C667" w14:textId="77777777" w:rsidR="00221602" w:rsidRPr="0096480B" w:rsidRDefault="00325C9E" w:rsidP="0096480B">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 xml:space="preserve">При наличии замечаний и претензий к поставленному Товару Заказчик в сроки, установленные пунктом 6.3. настоящего Контракта, направляет Поставщику мотивированный отказ от приемки Товара. Заказчиком в мотивированном отказе от приемки Товара указывается перечень замечаний и претензий к поставленному Товару и сроки их устранения. Замечания и претензии к поставленному Товару устраняются Поставщиком за свой счет в сроки, установленные Заказчиком в мотивированном отказе от приемки Товара. </w:t>
      </w:r>
    </w:p>
    <w:p w14:paraId="72D32652" w14:textId="77777777" w:rsidR="00221602" w:rsidRPr="0096480B" w:rsidRDefault="00325C9E" w:rsidP="00604681">
      <w:pPr>
        <w:pStyle w:val="af"/>
        <w:widowControl w:val="0"/>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 xml:space="preserve">Устранение недостатков является обязательным для Поставщика и необходимым условием для проведения повторной приемки Товара Заказчиком. Любая повторная приемка Заказчиком Товара производится в порядке, предусмотренном разделом 6 настоящего Контракта. </w:t>
      </w:r>
    </w:p>
    <w:p w14:paraId="29720DE1" w14:textId="1559A207" w:rsidR="00221602" w:rsidRPr="0096480B" w:rsidRDefault="00325C9E" w:rsidP="0096480B">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 xml:space="preserve">Обязанность Поставщика по поставке товара считается исполненной с момента поставки товара Заказчику и предоставления оригиналов счета, счет-фактуры (при необходимости), товарной накладной </w:t>
      </w:r>
      <w:r w:rsidR="001349EB" w:rsidRPr="0096480B">
        <w:rPr>
          <w:rFonts w:ascii="Times New Roman" w:hAnsi="Times New Roman"/>
          <w:sz w:val="24"/>
          <w:szCs w:val="24"/>
        </w:rPr>
        <w:t xml:space="preserve">или УПД </w:t>
      </w:r>
      <w:r w:rsidRPr="0096480B">
        <w:rPr>
          <w:rFonts w:ascii="Times New Roman" w:hAnsi="Times New Roman"/>
          <w:sz w:val="24"/>
          <w:szCs w:val="24"/>
        </w:rPr>
        <w:t>с отметкой о приемке товара и отсутствии претензий по комплектности, качеству и количеству товара со стороны Заказчика и документов по эксплуатации.</w:t>
      </w:r>
    </w:p>
    <w:p w14:paraId="178B2E68" w14:textId="77777777" w:rsidR="00221602" w:rsidRPr="00BA231C" w:rsidRDefault="00221602" w:rsidP="0096480B">
      <w:pPr>
        <w:pStyle w:val="af"/>
        <w:tabs>
          <w:tab w:val="left" w:pos="709"/>
        </w:tabs>
        <w:spacing w:after="0" w:line="240" w:lineRule="auto"/>
        <w:ind w:left="540"/>
        <w:contextualSpacing w:val="0"/>
        <w:jc w:val="both"/>
        <w:rPr>
          <w:rFonts w:ascii="Times New Roman" w:hAnsi="Times New Roman"/>
          <w:sz w:val="20"/>
          <w:szCs w:val="20"/>
        </w:rPr>
      </w:pPr>
    </w:p>
    <w:p w14:paraId="51801210" w14:textId="77777777" w:rsidR="00221602" w:rsidRPr="0096480B" w:rsidRDefault="00325C9E" w:rsidP="0096480B">
      <w:pPr>
        <w:pStyle w:val="af9"/>
        <w:numPr>
          <w:ilvl w:val="0"/>
          <w:numId w:val="5"/>
        </w:numPr>
        <w:tabs>
          <w:tab w:val="left" w:pos="993"/>
        </w:tabs>
        <w:ind w:left="0" w:firstLine="0"/>
        <w:jc w:val="center"/>
        <w:rPr>
          <w:rFonts w:ascii="Times New Roman" w:hAnsi="Times New Roman"/>
          <w:b/>
          <w:color w:val="000000"/>
          <w:sz w:val="24"/>
          <w:szCs w:val="24"/>
        </w:rPr>
      </w:pPr>
      <w:r w:rsidRPr="0096480B">
        <w:rPr>
          <w:rFonts w:ascii="Times New Roman" w:hAnsi="Times New Roman"/>
          <w:b/>
          <w:color w:val="000000"/>
          <w:sz w:val="24"/>
          <w:szCs w:val="24"/>
        </w:rPr>
        <w:t>Качество товара, тара и упаковка товара</w:t>
      </w:r>
    </w:p>
    <w:p w14:paraId="3941D830" w14:textId="77777777" w:rsidR="00221602" w:rsidRPr="0096480B" w:rsidRDefault="00325C9E" w:rsidP="0096480B">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Упаковка товара должна исключать возможность механических повреждений поставляемого товара.</w:t>
      </w:r>
    </w:p>
    <w:p w14:paraId="2E0F8441" w14:textId="77777777" w:rsidR="00221602" w:rsidRPr="0096480B" w:rsidRDefault="00325C9E" w:rsidP="0096480B">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Поставщик обязан передать Заказчику товар в таре и (или) упаковке, обеспечивающей сохранность товара такого рода при обычных условиях хранения и транспортировки.</w:t>
      </w:r>
    </w:p>
    <w:p w14:paraId="24516AC9" w14:textId="77777777" w:rsidR="00221602" w:rsidRPr="0096480B" w:rsidRDefault="00325C9E" w:rsidP="0096480B">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действующим законодательством Российской Федерации.</w:t>
      </w:r>
    </w:p>
    <w:p w14:paraId="627A6B32" w14:textId="4B5432E9" w:rsidR="00221602" w:rsidRPr="0096480B" w:rsidRDefault="00325C9E" w:rsidP="0096480B">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 xml:space="preserve">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заводской сборки, серийным, свободно распространяться на территории Российской Федерации. </w:t>
      </w:r>
    </w:p>
    <w:p w14:paraId="0D6F56A0" w14:textId="7D287A9A" w:rsidR="00221602" w:rsidRPr="0096480B" w:rsidRDefault="00325C9E" w:rsidP="0096480B">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В случае выявления несоответствия технических, функциональных, качественных либо комплектации поставляемого товара требованиям, указанным в сопроводительных документах на товар, товар подлежит возврату Поставщику, с возмещением Заказчику всех убытков, а также пени.</w:t>
      </w:r>
    </w:p>
    <w:p w14:paraId="035AFC77" w14:textId="77777777" w:rsidR="00221602" w:rsidRPr="00BA231C" w:rsidRDefault="00221602" w:rsidP="0096480B">
      <w:pPr>
        <w:pStyle w:val="af"/>
        <w:tabs>
          <w:tab w:val="left" w:pos="709"/>
        </w:tabs>
        <w:spacing w:after="0" w:line="240" w:lineRule="auto"/>
        <w:ind w:left="567"/>
        <w:contextualSpacing w:val="0"/>
        <w:jc w:val="both"/>
        <w:rPr>
          <w:rFonts w:ascii="Times New Roman" w:hAnsi="Times New Roman"/>
          <w:sz w:val="20"/>
          <w:szCs w:val="20"/>
        </w:rPr>
      </w:pPr>
    </w:p>
    <w:p w14:paraId="54940785" w14:textId="77777777" w:rsidR="00221602" w:rsidRPr="0096480B" w:rsidRDefault="00325C9E" w:rsidP="0096480B">
      <w:pPr>
        <w:numPr>
          <w:ilvl w:val="0"/>
          <w:numId w:val="5"/>
        </w:numPr>
        <w:shd w:val="clear" w:color="auto" w:fill="FFFFFF"/>
        <w:tabs>
          <w:tab w:val="left" w:pos="993"/>
        </w:tabs>
        <w:ind w:left="0" w:right="37" w:firstLine="0"/>
        <w:jc w:val="center"/>
        <w:rPr>
          <w:b/>
          <w:spacing w:val="-8"/>
        </w:rPr>
      </w:pPr>
      <w:r w:rsidRPr="0096480B">
        <w:rPr>
          <w:b/>
          <w:spacing w:val="-8"/>
        </w:rPr>
        <w:t>Гарантии</w:t>
      </w:r>
    </w:p>
    <w:p w14:paraId="4DF14C30" w14:textId="77777777" w:rsidR="00221602" w:rsidRPr="0096480B" w:rsidRDefault="00325C9E" w:rsidP="0096480B">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Поставщик гарантирует:</w:t>
      </w:r>
    </w:p>
    <w:p w14:paraId="3D04A33B" w14:textId="4077C456" w:rsidR="00221602" w:rsidRPr="0096480B" w:rsidRDefault="00325C9E" w:rsidP="0096480B">
      <w:pPr>
        <w:pStyle w:val="af9"/>
        <w:tabs>
          <w:tab w:val="left" w:pos="851"/>
          <w:tab w:val="left" w:pos="1134"/>
        </w:tabs>
        <w:ind w:firstLine="567"/>
        <w:jc w:val="both"/>
        <w:rPr>
          <w:rFonts w:ascii="Times New Roman" w:hAnsi="Times New Roman"/>
          <w:sz w:val="24"/>
          <w:szCs w:val="24"/>
        </w:rPr>
      </w:pPr>
      <w:r w:rsidRPr="0096480B">
        <w:rPr>
          <w:rFonts w:ascii="Times New Roman" w:hAnsi="Times New Roman"/>
          <w:sz w:val="24"/>
          <w:szCs w:val="24"/>
        </w:rPr>
        <w:t xml:space="preserve">а) </w:t>
      </w:r>
      <w:r w:rsidR="00C44348" w:rsidRPr="0096480B">
        <w:rPr>
          <w:rFonts w:ascii="Times New Roman" w:hAnsi="Times New Roman"/>
          <w:sz w:val="24"/>
          <w:szCs w:val="24"/>
        </w:rPr>
        <w:tab/>
      </w:r>
      <w:r w:rsidRPr="0096480B">
        <w:rPr>
          <w:rFonts w:ascii="Times New Roman" w:hAnsi="Times New Roman"/>
          <w:sz w:val="24"/>
          <w:szCs w:val="24"/>
        </w:rPr>
        <w:t>качество поставляемого товара;</w:t>
      </w:r>
    </w:p>
    <w:p w14:paraId="75F6E772" w14:textId="4DB3E3E5" w:rsidR="00221602" w:rsidRPr="0096480B" w:rsidRDefault="00325C9E" w:rsidP="0096480B">
      <w:pPr>
        <w:pStyle w:val="af9"/>
        <w:tabs>
          <w:tab w:val="left" w:pos="851"/>
          <w:tab w:val="left" w:pos="1134"/>
        </w:tabs>
        <w:ind w:firstLine="567"/>
        <w:jc w:val="both"/>
        <w:rPr>
          <w:rFonts w:ascii="Times New Roman" w:hAnsi="Times New Roman"/>
          <w:sz w:val="24"/>
          <w:szCs w:val="24"/>
        </w:rPr>
      </w:pPr>
      <w:r w:rsidRPr="0096480B">
        <w:rPr>
          <w:rFonts w:ascii="Times New Roman" w:hAnsi="Times New Roman"/>
          <w:sz w:val="24"/>
          <w:szCs w:val="24"/>
        </w:rPr>
        <w:t xml:space="preserve">б) </w:t>
      </w:r>
      <w:r w:rsidR="00C44348" w:rsidRPr="0096480B">
        <w:rPr>
          <w:rFonts w:ascii="Times New Roman" w:hAnsi="Times New Roman"/>
          <w:sz w:val="24"/>
          <w:szCs w:val="24"/>
        </w:rPr>
        <w:tab/>
      </w:r>
      <w:r w:rsidRPr="0096480B">
        <w:rPr>
          <w:rFonts w:ascii="Times New Roman" w:hAnsi="Times New Roman"/>
          <w:sz w:val="24"/>
          <w:szCs w:val="24"/>
        </w:rPr>
        <w:t>своевременное устранение недостатков и дефектов, выявленных в процессе приемки товара;</w:t>
      </w:r>
    </w:p>
    <w:p w14:paraId="1C19F887" w14:textId="093A9B11" w:rsidR="00221602" w:rsidRPr="00FC30CE" w:rsidRDefault="00325C9E" w:rsidP="0096480B">
      <w:pPr>
        <w:pStyle w:val="af9"/>
        <w:widowControl w:val="0"/>
        <w:tabs>
          <w:tab w:val="left" w:pos="851"/>
          <w:tab w:val="left" w:pos="1134"/>
        </w:tabs>
        <w:ind w:firstLine="567"/>
        <w:jc w:val="both"/>
        <w:rPr>
          <w:rFonts w:ascii="Times New Roman" w:hAnsi="Times New Roman"/>
          <w:sz w:val="24"/>
          <w:szCs w:val="24"/>
        </w:rPr>
      </w:pPr>
      <w:r w:rsidRPr="0096480B">
        <w:rPr>
          <w:rFonts w:ascii="Times New Roman" w:hAnsi="Times New Roman"/>
          <w:sz w:val="24"/>
          <w:szCs w:val="24"/>
        </w:rPr>
        <w:t xml:space="preserve">в) </w:t>
      </w:r>
      <w:r w:rsidR="00C44348" w:rsidRPr="0096480B">
        <w:rPr>
          <w:rFonts w:ascii="Times New Roman" w:hAnsi="Times New Roman"/>
          <w:sz w:val="24"/>
          <w:szCs w:val="24"/>
        </w:rPr>
        <w:tab/>
      </w:r>
      <w:r w:rsidRPr="0096480B">
        <w:rPr>
          <w:rFonts w:ascii="Times New Roman" w:hAnsi="Times New Roman"/>
          <w:sz w:val="24"/>
          <w:szCs w:val="24"/>
        </w:rPr>
        <w:t xml:space="preserve">своевременное устранение недостатков и дефектов, обнаруженных в период гарантийного срока. В случае выявления </w:t>
      </w:r>
      <w:r w:rsidRPr="00FC30CE">
        <w:rPr>
          <w:rFonts w:ascii="Times New Roman" w:hAnsi="Times New Roman"/>
          <w:sz w:val="24"/>
          <w:szCs w:val="24"/>
        </w:rPr>
        <w:t xml:space="preserve">дефектов и недостатков в гарантийный период Поставщик безвозмездно выполняет свои обязательства по их устранению. Срок устранения дефектов и недостатков устанавливается по согласованию между Заказчиком и Поставщиком. </w:t>
      </w:r>
    </w:p>
    <w:p w14:paraId="2B600D1D" w14:textId="77777777" w:rsidR="00221602" w:rsidRPr="00FC30CE" w:rsidRDefault="00325C9E" w:rsidP="0096480B">
      <w:pPr>
        <w:pStyle w:val="af"/>
        <w:widowControl w:val="0"/>
        <w:numPr>
          <w:ilvl w:val="1"/>
          <w:numId w:val="5"/>
        </w:numPr>
        <w:tabs>
          <w:tab w:val="left" w:pos="0"/>
          <w:tab w:val="left" w:pos="567"/>
          <w:tab w:val="left" w:pos="1134"/>
        </w:tabs>
        <w:spacing w:after="0" w:line="240" w:lineRule="auto"/>
        <w:ind w:left="0" w:firstLine="567"/>
        <w:contextualSpacing w:val="0"/>
        <w:jc w:val="both"/>
        <w:rPr>
          <w:rFonts w:ascii="Times New Roman" w:hAnsi="Times New Roman"/>
          <w:sz w:val="24"/>
          <w:szCs w:val="24"/>
        </w:rPr>
      </w:pPr>
      <w:r w:rsidRPr="00FC30CE">
        <w:rPr>
          <w:rFonts w:ascii="Times New Roman" w:hAnsi="Times New Roman"/>
          <w:sz w:val="24"/>
          <w:szCs w:val="24"/>
        </w:rPr>
        <w:t>Гарантийный срок на товар – 12 (двенадцать) месяцев.</w:t>
      </w:r>
    </w:p>
    <w:p w14:paraId="1EE3E29C" w14:textId="77777777" w:rsidR="00221602" w:rsidRPr="00BA231C" w:rsidRDefault="00221602" w:rsidP="0096480B">
      <w:pPr>
        <w:pStyle w:val="af"/>
        <w:widowControl w:val="0"/>
        <w:tabs>
          <w:tab w:val="left" w:pos="567"/>
          <w:tab w:val="left" w:pos="1134"/>
        </w:tabs>
        <w:spacing w:after="0" w:line="240" w:lineRule="auto"/>
        <w:ind w:left="567"/>
        <w:contextualSpacing w:val="0"/>
        <w:jc w:val="both"/>
        <w:rPr>
          <w:rFonts w:ascii="Times New Roman" w:hAnsi="Times New Roman"/>
          <w:sz w:val="20"/>
          <w:szCs w:val="20"/>
        </w:rPr>
      </w:pPr>
    </w:p>
    <w:p w14:paraId="277942AE" w14:textId="77777777" w:rsidR="00221602" w:rsidRPr="0096480B" w:rsidRDefault="00325C9E" w:rsidP="0096480B">
      <w:pPr>
        <w:numPr>
          <w:ilvl w:val="0"/>
          <w:numId w:val="5"/>
        </w:numPr>
        <w:shd w:val="clear" w:color="auto" w:fill="FFFFFF"/>
        <w:tabs>
          <w:tab w:val="left" w:pos="993"/>
        </w:tabs>
        <w:ind w:left="0" w:firstLine="0"/>
        <w:jc w:val="center"/>
        <w:rPr>
          <w:b/>
          <w:spacing w:val="-5"/>
        </w:rPr>
      </w:pPr>
      <w:r w:rsidRPr="0096480B">
        <w:rPr>
          <w:b/>
          <w:spacing w:val="-5"/>
        </w:rPr>
        <w:t>Ответственность Сторон</w:t>
      </w:r>
    </w:p>
    <w:p w14:paraId="7AF25692" w14:textId="58A99791" w:rsidR="00212D36" w:rsidRPr="0096480B" w:rsidRDefault="00325C9E" w:rsidP="0096480B">
      <w:pPr>
        <w:widowControl w:val="0"/>
        <w:tabs>
          <w:tab w:val="left" w:pos="1134"/>
        </w:tabs>
        <w:ind w:firstLine="567"/>
        <w:jc w:val="both"/>
      </w:pPr>
      <w:r w:rsidRPr="0096480B">
        <w:t xml:space="preserve">9.1. </w:t>
      </w:r>
      <w:r w:rsidRPr="0096480B">
        <w:tab/>
      </w:r>
      <w:r w:rsidR="00212D36" w:rsidRPr="0096480B">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3DF00697" w14:textId="77777777" w:rsidR="00212D36" w:rsidRPr="0096480B" w:rsidRDefault="00212D36" w:rsidP="0096480B">
      <w:pPr>
        <w:widowControl w:val="0"/>
        <w:tabs>
          <w:tab w:val="left" w:pos="1134"/>
        </w:tabs>
        <w:ind w:firstLine="567"/>
        <w:jc w:val="both"/>
      </w:pPr>
      <w:r w:rsidRPr="0096480B">
        <w:t>Сторона освобождается от уплаты неустоек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C39A9E5" w14:textId="226004EC" w:rsidR="00212D36" w:rsidRPr="0096480B" w:rsidRDefault="00212D36" w:rsidP="0096480B">
      <w:pPr>
        <w:widowControl w:val="0"/>
        <w:tabs>
          <w:tab w:val="left" w:pos="1134"/>
        </w:tabs>
        <w:ind w:firstLine="567"/>
        <w:jc w:val="both"/>
      </w:pPr>
      <w:r w:rsidRPr="0096480B">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B378445" w14:textId="77777777" w:rsidR="00212D36" w:rsidRPr="0096480B" w:rsidRDefault="00212D36" w:rsidP="0096480B">
      <w:pPr>
        <w:widowControl w:val="0"/>
        <w:tabs>
          <w:tab w:val="left" w:pos="1134"/>
        </w:tabs>
        <w:ind w:firstLine="567"/>
        <w:jc w:val="both"/>
      </w:pPr>
      <w:r w:rsidRPr="0096480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BDA08E1" w14:textId="77777777" w:rsidR="00212D36" w:rsidRPr="0096480B" w:rsidRDefault="00212D36" w:rsidP="0096480B">
      <w:pPr>
        <w:widowControl w:val="0"/>
        <w:tabs>
          <w:tab w:val="left" w:pos="1134"/>
        </w:tabs>
        <w:ind w:firstLine="567"/>
        <w:jc w:val="both"/>
      </w:pPr>
      <w:r w:rsidRPr="0096480B">
        <w:t xml:space="preserve">9.2. </w:t>
      </w:r>
      <w:r w:rsidRPr="0096480B">
        <w:tab/>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26939A53" w14:textId="77777777" w:rsidR="00212D36" w:rsidRPr="0096480B" w:rsidRDefault="00212D36" w:rsidP="00BA231C">
      <w:pPr>
        <w:tabs>
          <w:tab w:val="left" w:pos="1134"/>
        </w:tabs>
        <w:ind w:firstLine="567"/>
        <w:jc w:val="both"/>
      </w:pPr>
      <w:r w:rsidRPr="0096480B">
        <w:t xml:space="preserve">9.3. </w:t>
      </w:r>
      <w:r w:rsidRPr="0096480B">
        <w:tab/>
        <w:t xml:space="preserve">Пеня начисляется за каждый день просрочки исполнения Заказчиком обязательства, предусмотренного Контрактом, </w:t>
      </w:r>
      <w:r w:rsidRPr="00DF7DBE">
        <w:t>начиная</w:t>
      </w:r>
      <w:r w:rsidRPr="0096480B">
        <w:t xml:space="preserve">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7941BED" w14:textId="029A69C8" w:rsidR="00212D36" w:rsidRPr="0096480B" w:rsidRDefault="00212D36" w:rsidP="0096480B">
      <w:pPr>
        <w:widowControl w:val="0"/>
        <w:tabs>
          <w:tab w:val="left" w:pos="1134"/>
        </w:tabs>
        <w:ind w:firstLine="567"/>
        <w:jc w:val="both"/>
      </w:pPr>
      <w:r w:rsidRPr="0096480B">
        <w:t xml:space="preserve">9.4. </w:t>
      </w:r>
      <w:r w:rsidRPr="0096480B">
        <w:tab/>
        <w:t>Штрафы начисляются за неисполнение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5800084C" w14:textId="78D8BE66" w:rsidR="00212D36" w:rsidRPr="0096480B" w:rsidRDefault="00212D36" w:rsidP="0096480B">
      <w:pPr>
        <w:widowControl w:val="0"/>
        <w:tabs>
          <w:tab w:val="left" w:pos="1134"/>
        </w:tabs>
        <w:ind w:firstLine="567"/>
        <w:jc w:val="both"/>
      </w:pPr>
      <w:r w:rsidRPr="0096480B">
        <w:t>9.4.1. 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«Постановление № 1042») в следующем порядке:</w:t>
      </w:r>
    </w:p>
    <w:p w14:paraId="144B241A" w14:textId="77777777" w:rsidR="00212D36" w:rsidRPr="0096480B" w:rsidRDefault="00212D36" w:rsidP="0096480B">
      <w:pPr>
        <w:widowControl w:val="0"/>
        <w:tabs>
          <w:tab w:val="left" w:pos="1134"/>
        </w:tabs>
        <w:ind w:firstLine="567"/>
        <w:jc w:val="both"/>
      </w:pPr>
      <w:r w:rsidRPr="0096480B">
        <w:t>а) 1 000,00 рублей, если цена Контракта не превышает 3 млн. рублей (включительно).</w:t>
      </w:r>
    </w:p>
    <w:p w14:paraId="21B4C0C7" w14:textId="77777777" w:rsidR="00212D36" w:rsidRPr="0096480B" w:rsidRDefault="00212D36" w:rsidP="0096480B">
      <w:pPr>
        <w:tabs>
          <w:tab w:val="left" w:pos="1134"/>
        </w:tabs>
        <w:ind w:firstLine="567"/>
        <w:jc w:val="both"/>
      </w:pPr>
      <w:r w:rsidRPr="0096480B">
        <w:t xml:space="preserve">9.5. </w:t>
      </w:r>
      <w:r w:rsidRPr="0096480B">
        <w:tab/>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E546923" w14:textId="77777777" w:rsidR="00212D36" w:rsidRPr="00BA231C" w:rsidRDefault="00212D36" w:rsidP="0096480B">
      <w:pPr>
        <w:widowControl w:val="0"/>
        <w:tabs>
          <w:tab w:val="left" w:pos="1134"/>
        </w:tabs>
        <w:ind w:firstLine="567"/>
        <w:jc w:val="both"/>
      </w:pPr>
      <w:bookmarkStart w:id="1" w:name="_Ref83935293"/>
      <w:r w:rsidRPr="0096480B">
        <w:t xml:space="preserve">9.6. </w:t>
      </w:r>
      <w:r w:rsidRPr="0096480B">
        <w:tab/>
        <w:t xml:space="preserve">Пеня начисляется за каждый день просрочки исполнения Исполнителем обязательства, предусмотренного </w:t>
      </w:r>
      <w:r w:rsidRPr="00BA231C">
        <w:t>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bookmarkEnd w:id="1"/>
    </w:p>
    <w:p w14:paraId="77522B32" w14:textId="77777777" w:rsidR="00212D36" w:rsidRPr="007147D3" w:rsidRDefault="00212D36" w:rsidP="0096480B">
      <w:pPr>
        <w:widowControl w:val="0"/>
        <w:tabs>
          <w:tab w:val="left" w:pos="1134"/>
        </w:tabs>
        <w:ind w:firstLine="567"/>
        <w:jc w:val="both"/>
      </w:pPr>
      <w:r w:rsidRPr="00BA231C">
        <w:t xml:space="preserve">9.7. </w:t>
      </w:r>
      <w:r w:rsidRPr="00BA231C">
        <w:tab/>
        <w:t xml:space="preserve">Штрафы начисляются за неисполнение или ненадлежащее исполнение Исполнителем обязательств, </w:t>
      </w:r>
      <w:r w:rsidRPr="007147D3">
        <w:t>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14:paraId="265001F2" w14:textId="77777777" w:rsidR="00212D36" w:rsidRPr="007147D3" w:rsidRDefault="00212D36" w:rsidP="0096480B">
      <w:pPr>
        <w:widowControl w:val="0"/>
        <w:tabs>
          <w:tab w:val="left" w:pos="1134"/>
        </w:tabs>
        <w:ind w:firstLine="567"/>
        <w:jc w:val="both"/>
      </w:pPr>
      <w:bookmarkStart w:id="2" w:name="_Ref492981817"/>
      <w:bookmarkStart w:id="3" w:name="_Hlk56505674"/>
      <w:bookmarkEnd w:id="2"/>
      <w:r w:rsidRPr="007147D3">
        <w:t>9.7.1. Размер штрафа по каждому факту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 цены контракта, но не более 5 000,00 рублей и не менее 1 000,00 рублей.</w:t>
      </w:r>
      <w:bookmarkEnd w:id="3"/>
    </w:p>
    <w:p w14:paraId="6667603A" w14:textId="77777777" w:rsidR="00212D36" w:rsidRPr="00BA231C" w:rsidRDefault="00212D36" w:rsidP="0096480B">
      <w:pPr>
        <w:widowControl w:val="0"/>
        <w:tabs>
          <w:tab w:val="left" w:pos="1134"/>
        </w:tabs>
        <w:ind w:firstLine="567"/>
        <w:jc w:val="both"/>
      </w:pPr>
      <w:bookmarkStart w:id="4" w:name="_Ref493079435"/>
      <w:bookmarkStart w:id="5" w:name="_Ref492996654"/>
      <w:bookmarkEnd w:id="4"/>
      <w:bookmarkEnd w:id="5"/>
      <w:r w:rsidRPr="007147D3">
        <w:t>9.7.2. 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w:t>
      </w:r>
      <w:r w:rsidRPr="00BA231C">
        <w:t xml:space="preserve"> порядке:</w:t>
      </w:r>
    </w:p>
    <w:p w14:paraId="26E37D91" w14:textId="77777777" w:rsidR="00212D36" w:rsidRPr="0096480B" w:rsidRDefault="00212D36" w:rsidP="0096480B">
      <w:pPr>
        <w:widowControl w:val="0"/>
        <w:tabs>
          <w:tab w:val="left" w:pos="1134"/>
        </w:tabs>
        <w:ind w:firstLine="567"/>
        <w:jc w:val="both"/>
      </w:pPr>
      <w:r w:rsidRPr="00BA231C">
        <w:t>а) 1 000,00 рублей, если цена Контракта</w:t>
      </w:r>
      <w:r w:rsidRPr="0096480B">
        <w:t xml:space="preserve"> не превышает 3 млн. рублей.</w:t>
      </w:r>
    </w:p>
    <w:p w14:paraId="31F7367C" w14:textId="1FF4F9B4" w:rsidR="00221602" w:rsidRPr="0096480B" w:rsidRDefault="00212D36" w:rsidP="0096480B">
      <w:pPr>
        <w:pStyle w:val="af9"/>
        <w:widowControl w:val="0"/>
        <w:tabs>
          <w:tab w:val="left" w:pos="1134"/>
        </w:tabs>
        <w:ind w:right="-1" w:firstLine="567"/>
        <w:jc w:val="both"/>
        <w:rPr>
          <w:rFonts w:ascii="Times New Roman" w:hAnsi="Times New Roman"/>
          <w:sz w:val="24"/>
          <w:szCs w:val="24"/>
        </w:rPr>
      </w:pPr>
      <w:r w:rsidRPr="0096480B">
        <w:rPr>
          <w:rFonts w:ascii="Times New Roman" w:hAnsi="Times New Roman"/>
          <w:sz w:val="24"/>
          <w:szCs w:val="24"/>
        </w:rPr>
        <w:t xml:space="preserve">9.8. </w:t>
      </w:r>
      <w:r w:rsidRPr="0096480B">
        <w:rPr>
          <w:rFonts w:ascii="Times New Roman" w:hAnsi="Times New Roman"/>
          <w:sz w:val="24"/>
          <w:szCs w:val="24"/>
        </w:rPr>
        <w:tab/>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14:paraId="22341D85" w14:textId="77777777" w:rsidR="00A37D36" w:rsidRPr="0096480B" w:rsidRDefault="00A37D36" w:rsidP="0096480B">
      <w:pPr>
        <w:widowControl w:val="0"/>
        <w:tabs>
          <w:tab w:val="left" w:pos="709"/>
          <w:tab w:val="left" w:pos="1134"/>
        </w:tabs>
        <w:ind w:firstLine="567"/>
        <w:jc w:val="both"/>
      </w:pPr>
    </w:p>
    <w:p w14:paraId="25BA6B19" w14:textId="77777777" w:rsidR="00221602" w:rsidRPr="0096480B" w:rsidRDefault="00325C9E" w:rsidP="0096480B">
      <w:pPr>
        <w:numPr>
          <w:ilvl w:val="0"/>
          <w:numId w:val="5"/>
        </w:numPr>
        <w:shd w:val="clear" w:color="auto" w:fill="FFFFFF"/>
        <w:tabs>
          <w:tab w:val="left" w:pos="851"/>
        </w:tabs>
        <w:ind w:left="0" w:firstLine="0"/>
        <w:jc w:val="center"/>
        <w:rPr>
          <w:b/>
          <w:spacing w:val="-5"/>
        </w:rPr>
      </w:pPr>
      <w:r w:rsidRPr="0096480B">
        <w:rPr>
          <w:b/>
          <w:spacing w:val="-5"/>
        </w:rPr>
        <w:t>Обстоятельства непреодолимой силы</w:t>
      </w:r>
    </w:p>
    <w:p w14:paraId="43EA49AB" w14:textId="1F253083" w:rsidR="008442A7" w:rsidRPr="0096480B" w:rsidRDefault="008442A7" w:rsidP="005A0C32">
      <w:pPr>
        <w:pStyle w:val="af9"/>
        <w:numPr>
          <w:ilvl w:val="1"/>
          <w:numId w:val="5"/>
        </w:numPr>
        <w:tabs>
          <w:tab w:val="clear" w:pos="1211"/>
          <w:tab w:val="num" w:pos="1134"/>
        </w:tabs>
        <w:suppressAutoHyphens w:val="0"/>
        <w:ind w:left="0" w:firstLine="567"/>
        <w:jc w:val="both"/>
        <w:rPr>
          <w:rFonts w:ascii="Times New Roman" w:hAnsi="Times New Roman"/>
          <w:spacing w:val="-5"/>
          <w:sz w:val="24"/>
          <w:szCs w:val="24"/>
        </w:rPr>
      </w:pPr>
      <w:r w:rsidRPr="0096480B">
        <w:rPr>
          <w:rFonts w:ascii="Times New Roman" w:hAnsi="Times New Roman"/>
          <w:spacing w:val="-5"/>
          <w:sz w:val="24"/>
          <w:szCs w:val="24"/>
        </w:rPr>
        <w:t xml:space="preserve">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w:t>
      </w:r>
      <w:r w:rsidR="0016475B">
        <w:rPr>
          <w:rFonts w:ascii="Times New Roman" w:hAnsi="Times New Roman"/>
          <w:spacing w:val="-5"/>
          <w:sz w:val="24"/>
          <w:szCs w:val="24"/>
        </w:rPr>
        <w:br/>
      </w:r>
      <w:r w:rsidRPr="0096480B">
        <w:rPr>
          <w:rFonts w:ascii="Times New Roman" w:hAnsi="Times New Roman"/>
          <w:spacing w:val="-5"/>
          <w:sz w:val="24"/>
          <w:szCs w:val="24"/>
        </w:rPr>
        <w:t>(форс-мажор),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14:paraId="0E18FB11" w14:textId="77777777" w:rsidR="008442A7" w:rsidRPr="0096480B" w:rsidRDefault="008442A7" w:rsidP="0096480B">
      <w:pPr>
        <w:pStyle w:val="af9"/>
        <w:numPr>
          <w:ilvl w:val="1"/>
          <w:numId w:val="5"/>
        </w:numPr>
        <w:tabs>
          <w:tab w:val="clear" w:pos="1211"/>
          <w:tab w:val="num" w:pos="1134"/>
        </w:tabs>
        <w:suppressAutoHyphens w:val="0"/>
        <w:ind w:left="0" w:firstLine="567"/>
        <w:jc w:val="both"/>
        <w:rPr>
          <w:rFonts w:ascii="Times New Roman" w:hAnsi="Times New Roman"/>
          <w:spacing w:val="-5"/>
          <w:sz w:val="24"/>
          <w:szCs w:val="24"/>
        </w:rPr>
      </w:pPr>
      <w:r w:rsidRPr="0096480B">
        <w:rPr>
          <w:rFonts w:ascii="Times New Roman" w:hAnsi="Times New Roman"/>
          <w:spacing w:val="-5"/>
          <w:sz w:val="24"/>
          <w:szCs w:val="24"/>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14:paraId="6F647BC3" w14:textId="77777777" w:rsidR="008442A7" w:rsidRPr="0096480B" w:rsidRDefault="008442A7" w:rsidP="0096480B">
      <w:pPr>
        <w:pStyle w:val="af9"/>
        <w:numPr>
          <w:ilvl w:val="1"/>
          <w:numId w:val="5"/>
        </w:numPr>
        <w:tabs>
          <w:tab w:val="clear" w:pos="1211"/>
          <w:tab w:val="num" w:pos="1134"/>
        </w:tabs>
        <w:suppressAutoHyphens w:val="0"/>
        <w:ind w:left="0" w:firstLine="567"/>
        <w:jc w:val="both"/>
        <w:rPr>
          <w:rFonts w:ascii="Times New Roman" w:hAnsi="Times New Roman"/>
          <w:spacing w:val="-5"/>
          <w:sz w:val="24"/>
          <w:szCs w:val="24"/>
        </w:rPr>
      </w:pPr>
      <w:r w:rsidRPr="0096480B">
        <w:rPr>
          <w:rFonts w:ascii="Times New Roman" w:hAnsi="Times New Roman"/>
          <w:spacing w:val="-5"/>
          <w:sz w:val="24"/>
          <w:szCs w:val="24"/>
        </w:rPr>
        <w:t>Обязанность доказать наличие обстоятельств непреодолимой силы лежит на Стороне Контракта, не выполнившей свои обязательства по Контракту.</w:t>
      </w:r>
    </w:p>
    <w:p w14:paraId="4966767E" w14:textId="794B8204" w:rsidR="00221602" w:rsidRPr="0096480B" w:rsidRDefault="008442A7" w:rsidP="0096480B">
      <w:pPr>
        <w:pStyle w:val="af"/>
        <w:numPr>
          <w:ilvl w:val="1"/>
          <w:numId w:val="5"/>
        </w:numPr>
        <w:tabs>
          <w:tab w:val="clear" w:pos="1211"/>
          <w:tab w:val="num"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pacing w:val="-5"/>
          <w:sz w:val="24"/>
          <w:szCs w:val="24"/>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7ADC93EA" w14:textId="77777777" w:rsidR="00221602" w:rsidRPr="0096480B" w:rsidRDefault="00221602" w:rsidP="0096480B">
      <w:pPr>
        <w:pStyle w:val="af"/>
        <w:tabs>
          <w:tab w:val="left" w:pos="709"/>
        </w:tabs>
        <w:spacing w:after="0" w:line="240" w:lineRule="auto"/>
        <w:ind w:left="540"/>
        <w:contextualSpacing w:val="0"/>
        <w:jc w:val="both"/>
        <w:rPr>
          <w:rFonts w:ascii="Times New Roman" w:hAnsi="Times New Roman"/>
          <w:sz w:val="24"/>
          <w:szCs w:val="24"/>
        </w:rPr>
      </w:pPr>
    </w:p>
    <w:p w14:paraId="7B237788" w14:textId="77777777" w:rsidR="00221602" w:rsidRPr="0096480B" w:rsidRDefault="00325C9E" w:rsidP="0096480B">
      <w:pPr>
        <w:numPr>
          <w:ilvl w:val="0"/>
          <w:numId w:val="5"/>
        </w:numPr>
        <w:shd w:val="clear" w:color="auto" w:fill="FFFFFF"/>
        <w:tabs>
          <w:tab w:val="left" w:pos="426"/>
        </w:tabs>
        <w:ind w:left="0" w:firstLine="0"/>
        <w:jc w:val="center"/>
        <w:rPr>
          <w:b/>
          <w:spacing w:val="-5"/>
        </w:rPr>
      </w:pPr>
      <w:r w:rsidRPr="0096480B">
        <w:rPr>
          <w:b/>
          <w:spacing w:val="-5"/>
        </w:rPr>
        <w:t>Изменение и расторжение Контракта</w:t>
      </w:r>
    </w:p>
    <w:p w14:paraId="40427797" w14:textId="77777777" w:rsidR="00622AB7" w:rsidRPr="007736EF" w:rsidRDefault="00325C9E" w:rsidP="007736EF">
      <w:pPr>
        <w:tabs>
          <w:tab w:val="left" w:pos="1134"/>
        </w:tabs>
        <w:autoSpaceDE w:val="0"/>
        <w:autoSpaceDN w:val="0"/>
        <w:adjustRightInd w:val="0"/>
        <w:ind w:firstLine="567"/>
        <w:jc w:val="both"/>
      </w:pPr>
      <w:r w:rsidRPr="0096480B">
        <w:t xml:space="preserve">11.1. </w:t>
      </w:r>
      <w:r w:rsidRPr="0096480B">
        <w:tab/>
      </w:r>
      <w:r w:rsidR="00622AB7" w:rsidRPr="007736EF">
        <w:t>Изменение существенных условий настоящего Контракта при его исполнении не допускается, за исключением их изменения по соглашению сторон в следующих случаях:</w:t>
      </w:r>
    </w:p>
    <w:p w14:paraId="50F2A6EF" w14:textId="77777777" w:rsidR="00622AB7" w:rsidRPr="007736EF" w:rsidRDefault="00622AB7" w:rsidP="007736EF">
      <w:pPr>
        <w:tabs>
          <w:tab w:val="left" w:pos="851"/>
          <w:tab w:val="left" w:pos="1134"/>
        </w:tabs>
        <w:autoSpaceDE w:val="0"/>
        <w:autoSpaceDN w:val="0"/>
        <w:adjustRightInd w:val="0"/>
        <w:ind w:firstLine="567"/>
        <w:jc w:val="both"/>
      </w:pPr>
      <w:r w:rsidRPr="007736EF">
        <w:t xml:space="preserve">- </w:t>
      </w:r>
      <w:r w:rsidRPr="007736EF">
        <w:tab/>
        <w:t>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07FAF8D1" w14:textId="77777777" w:rsidR="00622AB7" w:rsidRPr="007736EF" w:rsidRDefault="00622AB7" w:rsidP="007736EF">
      <w:pPr>
        <w:tabs>
          <w:tab w:val="left" w:pos="851"/>
          <w:tab w:val="left" w:pos="1134"/>
        </w:tabs>
        <w:autoSpaceDE w:val="0"/>
        <w:autoSpaceDN w:val="0"/>
        <w:adjustRightInd w:val="0"/>
        <w:ind w:firstLine="567"/>
        <w:jc w:val="both"/>
      </w:pPr>
      <w:r w:rsidRPr="007736EF">
        <w:t xml:space="preserve">- </w:t>
      </w:r>
      <w:r w:rsidRPr="007736EF">
        <w:tab/>
        <w:t>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228232C" w14:textId="77777777" w:rsidR="00622AB7" w:rsidRPr="007736EF" w:rsidRDefault="00622AB7" w:rsidP="007736EF">
      <w:pPr>
        <w:tabs>
          <w:tab w:val="left" w:pos="851"/>
          <w:tab w:val="left" w:pos="1134"/>
        </w:tabs>
        <w:autoSpaceDE w:val="0"/>
        <w:autoSpaceDN w:val="0"/>
        <w:adjustRightInd w:val="0"/>
        <w:ind w:firstLine="567"/>
        <w:jc w:val="both"/>
      </w:pPr>
      <w:r w:rsidRPr="007736EF">
        <w:t xml:space="preserve">- </w:t>
      </w:r>
      <w:r w:rsidRPr="007736EF">
        <w:tab/>
        <w:t xml:space="preserve">в случаях, предусмотренных </w:t>
      </w:r>
      <w:hyperlink r:id="rId8" w:history="1">
        <w:r w:rsidRPr="007736EF">
          <w:t>пунктом 6 статьи 161</w:t>
        </w:r>
      </w:hyperlink>
      <w:r w:rsidRPr="007736EF">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Заказчик в ходе исполнения контракта </w:t>
      </w:r>
      <w:hyperlink r:id="rId9" w:history="1">
        <w:r w:rsidRPr="007736EF">
          <w:t>обеспечивает согласование</w:t>
        </w:r>
      </w:hyperlink>
      <w:r w:rsidRPr="007736EF">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18DA2022" w14:textId="77777777" w:rsidR="00622AB7" w:rsidRPr="007736EF" w:rsidRDefault="00622AB7" w:rsidP="007736EF">
      <w:pPr>
        <w:tabs>
          <w:tab w:val="left" w:pos="851"/>
          <w:tab w:val="left" w:pos="1134"/>
        </w:tabs>
        <w:autoSpaceDE w:val="0"/>
        <w:autoSpaceDN w:val="0"/>
        <w:adjustRightInd w:val="0"/>
        <w:ind w:firstLine="567"/>
        <w:jc w:val="both"/>
      </w:pPr>
      <w:r w:rsidRPr="007736EF">
        <w:t xml:space="preserve">- </w:t>
      </w:r>
      <w:r w:rsidRPr="007736EF">
        <w:tab/>
        <w:t>в иных случаях, предусмотренных законодательством Российской Федерации.</w:t>
      </w:r>
    </w:p>
    <w:p w14:paraId="030F8754" w14:textId="26202107" w:rsidR="00622AB7" w:rsidRPr="007736EF" w:rsidRDefault="00622AB7" w:rsidP="007736EF">
      <w:pPr>
        <w:pStyle w:val="af"/>
        <w:numPr>
          <w:ilvl w:val="1"/>
          <w:numId w:val="16"/>
        </w:numPr>
        <w:tabs>
          <w:tab w:val="left" w:pos="1134"/>
        </w:tabs>
        <w:suppressAutoHyphens w:val="0"/>
        <w:spacing w:after="0" w:line="240" w:lineRule="auto"/>
        <w:ind w:left="0" w:firstLine="567"/>
        <w:contextualSpacing w:val="0"/>
        <w:jc w:val="both"/>
        <w:rPr>
          <w:rFonts w:ascii="Times New Roman" w:hAnsi="Times New Roman"/>
          <w:sz w:val="24"/>
          <w:szCs w:val="24"/>
        </w:rPr>
      </w:pPr>
      <w:r w:rsidRPr="007736EF">
        <w:rPr>
          <w:rFonts w:ascii="Times New Roman" w:hAnsi="Times New Roman"/>
          <w:sz w:val="24"/>
          <w:szCs w:val="24"/>
        </w:rPr>
        <w:t>Расторжение контракта допускается по соглашению сторон, по решению суда, в случае одностороннего отказа Стороны по настоящему Контракту от исполнения Контракта в соответствии с Гражданским Кодексом Российской Федерации.</w:t>
      </w:r>
    </w:p>
    <w:p w14:paraId="05C7663B" w14:textId="5C34F4B7" w:rsidR="00622AB7" w:rsidRPr="007736EF" w:rsidRDefault="00622AB7" w:rsidP="007736EF">
      <w:pPr>
        <w:pStyle w:val="af"/>
        <w:numPr>
          <w:ilvl w:val="1"/>
          <w:numId w:val="16"/>
        </w:numPr>
        <w:tabs>
          <w:tab w:val="left" w:pos="567"/>
          <w:tab w:val="left" w:pos="1134"/>
        </w:tabs>
        <w:suppressAutoHyphens w:val="0"/>
        <w:spacing w:after="0" w:line="240" w:lineRule="auto"/>
        <w:ind w:left="0" w:firstLine="567"/>
        <w:contextualSpacing w:val="0"/>
        <w:jc w:val="both"/>
        <w:rPr>
          <w:rFonts w:ascii="Times New Roman" w:hAnsi="Times New Roman"/>
          <w:sz w:val="24"/>
          <w:szCs w:val="24"/>
        </w:rPr>
      </w:pPr>
      <w:r w:rsidRPr="007736EF">
        <w:rPr>
          <w:rFonts w:ascii="Times New Roman" w:hAnsi="Times New Roman"/>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41F462BE" w14:textId="0BE0FA70" w:rsidR="00221602" w:rsidRDefault="00622AB7" w:rsidP="007736EF">
      <w:pPr>
        <w:pStyle w:val="af"/>
        <w:numPr>
          <w:ilvl w:val="1"/>
          <w:numId w:val="16"/>
        </w:numPr>
        <w:tabs>
          <w:tab w:val="left" w:pos="1134"/>
        </w:tabs>
        <w:spacing w:after="0" w:line="240" w:lineRule="auto"/>
        <w:ind w:left="0" w:firstLine="567"/>
        <w:contextualSpacing w:val="0"/>
        <w:jc w:val="both"/>
        <w:rPr>
          <w:rFonts w:ascii="Times New Roman" w:hAnsi="Times New Roman"/>
          <w:sz w:val="24"/>
          <w:szCs w:val="24"/>
        </w:rPr>
      </w:pPr>
      <w:r w:rsidRPr="007736EF">
        <w:rPr>
          <w:rFonts w:ascii="Times New Roman" w:hAnsi="Times New Roman"/>
          <w:sz w:val="24"/>
          <w:szCs w:val="24"/>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Кодексом Российской Федерации является основанием для одностороннего отказа Заказчика от исполнения Контракта</w:t>
      </w:r>
      <w:r w:rsidR="00325C9E" w:rsidRPr="007736EF">
        <w:rPr>
          <w:rFonts w:ascii="Times New Roman" w:hAnsi="Times New Roman"/>
          <w:sz w:val="24"/>
          <w:szCs w:val="24"/>
        </w:rPr>
        <w:t>.</w:t>
      </w:r>
    </w:p>
    <w:p w14:paraId="02B9B154" w14:textId="77777777" w:rsidR="00134906" w:rsidRDefault="00134906" w:rsidP="00134906">
      <w:pPr>
        <w:pStyle w:val="af"/>
        <w:tabs>
          <w:tab w:val="left" w:pos="1134"/>
        </w:tabs>
        <w:spacing w:after="0" w:line="240" w:lineRule="auto"/>
        <w:ind w:left="567"/>
        <w:contextualSpacing w:val="0"/>
        <w:jc w:val="both"/>
        <w:rPr>
          <w:rFonts w:ascii="Times New Roman" w:hAnsi="Times New Roman"/>
          <w:sz w:val="24"/>
          <w:szCs w:val="24"/>
        </w:rPr>
      </w:pPr>
    </w:p>
    <w:p w14:paraId="7E0837DC" w14:textId="77777777" w:rsidR="00221602" w:rsidRPr="00DF7DBE" w:rsidRDefault="00325C9E" w:rsidP="0096480B">
      <w:pPr>
        <w:numPr>
          <w:ilvl w:val="0"/>
          <w:numId w:val="9"/>
        </w:numPr>
        <w:shd w:val="clear" w:color="auto" w:fill="FFFFFF"/>
        <w:tabs>
          <w:tab w:val="left" w:pos="426"/>
        </w:tabs>
        <w:ind w:left="0" w:firstLine="0"/>
        <w:jc w:val="center"/>
        <w:rPr>
          <w:b/>
          <w:spacing w:val="-12"/>
        </w:rPr>
      </w:pPr>
      <w:r w:rsidRPr="00DF7DBE">
        <w:rPr>
          <w:b/>
          <w:spacing w:val="-12"/>
        </w:rPr>
        <w:t>Прочие условия</w:t>
      </w:r>
    </w:p>
    <w:p w14:paraId="1C53EC29" w14:textId="77777777" w:rsidR="00221602" w:rsidRPr="00DF7DBE" w:rsidRDefault="00325C9E" w:rsidP="0096480B">
      <w:pPr>
        <w:pStyle w:val="af"/>
        <w:numPr>
          <w:ilvl w:val="1"/>
          <w:numId w:val="9"/>
        </w:numPr>
        <w:tabs>
          <w:tab w:val="left" w:pos="1134"/>
        </w:tabs>
        <w:spacing w:after="0" w:line="240" w:lineRule="auto"/>
        <w:ind w:left="0" w:firstLine="567"/>
        <w:contextualSpacing w:val="0"/>
        <w:jc w:val="both"/>
        <w:rPr>
          <w:rFonts w:ascii="Times New Roman" w:hAnsi="Times New Roman"/>
          <w:sz w:val="24"/>
          <w:szCs w:val="24"/>
        </w:rPr>
      </w:pPr>
      <w:r w:rsidRPr="00DF7DBE">
        <w:rPr>
          <w:rFonts w:ascii="Times New Roman" w:hAnsi="Times New Roman"/>
          <w:sz w:val="24"/>
          <w:szCs w:val="24"/>
        </w:rPr>
        <w:t xml:space="preserve">Все приложения, дополнения и изменения к настоящему Контракту являются его неотъемлемой частью и имеют силу, если они выполнены в </w:t>
      </w:r>
      <w:r w:rsidRPr="00DF7DBE">
        <w:rPr>
          <w:rFonts w:ascii="Times New Roman" w:hAnsi="Times New Roman"/>
          <w:spacing w:val="-5"/>
          <w:sz w:val="24"/>
          <w:szCs w:val="24"/>
        </w:rPr>
        <w:t>письменной</w:t>
      </w:r>
      <w:r w:rsidRPr="00DF7DBE">
        <w:rPr>
          <w:rFonts w:ascii="Times New Roman" w:hAnsi="Times New Roman"/>
          <w:sz w:val="24"/>
          <w:szCs w:val="24"/>
        </w:rPr>
        <w:t xml:space="preserve"> форме и подписаны уполномоченными представителями Сторон.</w:t>
      </w:r>
    </w:p>
    <w:p w14:paraId="5A97A767" w14:textId="77777777" w:rsidR="00221602" w:rsidRPr="00DF7DBE" w:rsidRDefault="00325C9E" w:rsidP="0096480B">
      <w:pPr>
        <w:pStyle w:val="af"/>
        <w:numPr>
          <w:ilvl w:val="1"/>
          <w:numId w:val="9"/>
        </w:numPr>
        <w:tabs>
          <w:tab w:val="left" w:pos="1134"/>
        </w:tabs>
        <w:spacing w:after="0" w:line="240" w:lineRule="auto"/>
        <w:ind w:left="0" w:firstLine="567"/>
        <w:contextualSpacing w:val="0"/>
        <w:jc w:val="both"/>
        <w:rPr>
          <w:rFonts w:ascii="Times New Roman" w:hAnsi="Times New Roman"/>
          <w:sz w:val="24"/>
          <w:szCs w:val="24"/>
        </w:rPr>
      </w:pPr>
      <w:r w:rsidRPr="00DF7DBE">
        <w:rPr>
          <w:rFonts w:ascii="Times New Roman" w:hAnsi="Times New Roman"/>
          <w:sz w:val="24"/>
          <w:szCs w:val="24"/>
        </w:rPr>
        <w:t>Во всем, что не предусмотрено настоящим Контрактом, Стороны руководствуются действующим законодательством Российской Федерации.</w:t>
      </w:r>
    </w:p>
    <w:p w14:paraId="06FDF157" w14:textId="77777777" w:rsidR="00221602" w:rsidRPr="00DF7DBE" w:rsidRDefault="00325C9E" w:rsidP="0096480B">
      <w:pPr>
        <w:pStyle w:val="af"/>
        <w:numPr>
          <w:ilvl w:val="1"/>
          <w:numId w:val="9"/>
        </w:numPr>
        <w:tabs>
          <w:tab w:val="left" w:pos="1134"/>
        </w:tabs>
        <w:spacing w:after="0" w:line="240" w:lineRule="auto"/>
        <w:ind w:left="0" w:firstLine="567"/>
        <w:contextualSpacing w:val="0"/>
        <w:jc w:val="both"/>
        <w:rPr>
          <w:rFonts w:ascii="Times New Roman" w:hAnsi="Times New Roman"/>
          <w:sz w:val="24"/>
          <w:szCs w:val="24"/>
        </w:rPr>
      </w:pPr>
      <w:r w:rsidRPr="00DF7DBE">
        <w:rPr>
          <w:rFonts w:ascii="Times New Roman" w:hAnsi="Times New Roman"/>
          <w:sz w:val="24"/>
          <w:szCs w:val="24"/>
        </w:rPr>
        <w:t>Ни одна из Сторон не вправе передавать свои права и обязанности по Контракту третьим лицам без письменного согласия другой Стороны.</w:t>
      </w:r>
    </w:p>
    <w:p w14:paraId="57203EB1" w14:textId="77777777" w:rsidR="00221602" w:rsidRPr="00DF7DBE" w:rsidRDefault="00325C9E" w:rsidP="0096480B">
      <w:pPr>
        <w:pStyle w:val="af"/>
        <w:numPr>
          <w:ilvl w:val="1"/>
          <w:numId w:val="9"/>
        </w:numPr>
        <w:tabs>
          <w:tab w:val="left" w:pos="1134"/>
        </w:tabs>
        <w:spacing w:after="0" w:line="240" w:lineRule="auto"/>
        <w:ind w:left="0" w:firstLine="567"/>
        <w:contextualSpacing w:val="0"/>
        <w:jc w:val="both"/>
        <w:rPr>
          <w:rFonts w:ascii="Times New Roman" w:hAnsi="Times New Roman"/>
          <w:sz w:val="24"/>
          <w:szCs w:val="24"/>
        </w:rPr>
      </w:pPr>
      <w:r w:rsidRPr="00DF7DBE">
        <w:rPr>
          <w:rFonts w:ascii="Times New Roman" w:hAnsi="Times New Roman"/>
          <w:sz w:val="24"/>
          <w:szCs w:val="24"/>
        </w:rPr>
        <w:t>В случае изменения места нахождения, фактических адресов, банковских реквизитов Сторона обязана сообщить об этом письменно другой Стороне в течение 3 (трех) рабочих дней.</w:t>
      </w:r>
    </w:p>
    <w:p w14:paraId="0B11ECF6" w14:textId="77777777" w:rsidR="00221602" w:rsidRPr="00DF7DBE" w:rsidRDefault="00325C9E" w:rsidP="0096480B">
      <w:pPr>
        <w:pStyle w:val="af"/>
        <w:numPr>
          <w:ilvl w:val="1"/>
          <w:numId w:val="9"/>
        </w:numPr>
        <w:shd w:val="clear" w:color="auto" w:fill="FFFFFF"/>
        <w:tabs>
          <w:tab w:val="left" w:pos="1134"/>
        </w:tabs>
        <w:spacing w:after="0" w:line="240" w:lineRule="auto"/>
        <w:ind w:left="0" w:firstLine="567"/>
        <w:contextualSpacing w:val="0"/>
        <w:jc w:val="both"/>
        <w:rPr>
          <w:rFonts w:ascii="Times New Roman" w:hAnsi="Times New Roman"/>
          <w:spacing w:val="-5"/>
          <w:sz w:val="24"/>
          <w:szCs w:val="24"/>
        </w:rPr>
      </w:pPr>
      <w:r w:rsidRPr="00DF7DBE">
        <w:rPr>
          <w:rFonts w:ascii="Times New Roman" w:hAnsi="Times New Roman"/>
          <w:spacing w:val="-5"/>
          <w:sz w:val="24"/>
          <w:szCs w:val="24"/>
        </w:rPr>
        <w:t>Все изменения и дополнения к настоящему Контракту совершаются в письменной форме в виде дополнительных соглашений к Контракту. Дополнительные соглашения заключаются в случаях, предусмотренных действующим законодательством Российской Федерации.</w:t>
      </w:r>
    </w:p>
    <w:p w14:paraId="49BC58FB" w14:textId="707D9E34" w:rsidR="00221602" w:rsidRPr="00DF7DBE" w:rsidRDefault="00325C9E" w:rsidP="0096480B">
      <w:pPr>
        <w:pStyle w:val="af"/>
        <w:numPr>
          <w:ilvl w:val="1"/>
          <w:numId w:val="9"/>
        </w:numPr>
        <w:tabs>
          <w:tab w:val="left" w:pos="1134"/>
        </w:tabs>
        <w:spacing w:after="0" w:line="240" w:lineRule="auto"/>
        <w:ind w:left="0" w:firstLine="567"/>
        <w:contextualSpacing w:val="0"/>
        <w:jc w:val="both"/>
        <w:rPr>
          <w:rFonts w:ascii="Times New Roman" w:hAnsi="Times New Roman"/>
          <w:sz w:val="24"/>
          <w:szCs w:val="24"/>
        </w:rPr>
      </w:pPr>
      <w:r w:rsidRPr="00DF7DBE">
        <w:rPr>
          <w:rFonts w:ascii="Times New Roman" w:hAnsi="Times New Roman"/>
          <w:sz w:val="24"/>
          <w:szCs w:val="24"/>
        </w:rPr>
        <w:t xml:space="preserve">Все споры и разногласия, возникающие в связи с исполнением Контракта, по которым Стороны не достигли договоренности, передаются на рассмотрение в Арбитражный суд </w:t>
      </w:r>
      <w:r w:rsidR="00290FF3" w:rsidRPr="00DF7DBE">
        <w:rPr>
          <w:rFonts w:ascii="Times New Roman" w:hAnsi="Times New Roman"/>
          <w:sz w:val="24"/>
          <w:szCs w:val="24"/>
        </w:rPr>
        <w:br/>
      </w:r>
      <w:proofErr w:type="spellStart"/>
      <w:r w:rsidR="00290FF3" w:rsidRPr="00DF7DBE">
        <w:rPr>
          <w:rFonts w:ascii="Times New Roman" w:hAnsi="Times New Roman"/>
          <w:sz w:val="24"/>
          <w:szCs w:val="24"/>
        </w:rPr>
        <w:t>г.</w:t>
      </w:r>
      <w:r w:rsidRPr="00DF7DBE">
        <w:rPr>
          <w:rFonts w:ascii="Times New Roman" w:hAnsi="Times New Roman"/>
          <w:sz w:val="24"/>
          <w:szCs w:val="24"/>
        </w:rPr>
        <w:t>Санкт</w:t>
      </w:r>
      <w:proofErr w:type="spellEnd"/>
      <w:r w:rsidRPr="00DF7DBE">
        <w:rPr>
          <w:rFonts w:ascii="Times New Roman" w:hAnsi="Times New Roman"/>
          <w:sz w:val="24"/>
          <w:szCs w:val="24"/>
        </w:rPr>
        <w:t>-Петербурга и Ленинградской области.</w:t>
      </w:r>
    </w:p>
    <w:p w14:paraId="59AE7730" w14:textId="77777777" w:rsidR="00221602" w:rsidRPr="00DF7DBE" w:rsidRDefault="00325C9E" w:rsidP="0096480B">
      <w:pPr>
        <w:pStyle w:val="af"/>
        <w:numPr>
          <w:ilvl w:val="1"/>
          <w:numId w:val="9"/>
        </w:numPr>
        <w:tabs>
          <w:tab w:val="left" w:pos="1134"/>
        </w:tabs>
        <w:spacing w:after="0" w:line="240" w:lineRule="auto"/>
        <w:ind w:left="0" w:firstLine="567"/>
        <w:contextualSpacing w:val="0"/>
        <w:jc w:val="both"/>
        <w:rPr>
          <w:rFonts w:ascii="Times New Roman" w:hAnsi="Times New Roman"/>
          <w:sz w:val="24"/>
          <w:szCs w:val="24"/>
        </w:rPr>
      </w:pPr>
      <w:r w:rsidRPr="00DF7DBE">
        <w:rPr>
          <w:rFonts w:ascii="Times New Roman" w:hAnsi="Times New Roman"/>
          <w:sz w:val="24"/>
          <w:szCs w:val="24"/>
        </w:rPr>
        <w:t xml:space="preserve">При заключении настоящего Контракта Поставщик подтверждает свое соответствие требованиям, установленным в части 1 статьи 31 Федерального закона от 05.04.2013 № 44-ФЗ </w:t>
      </w:r>
      <w:r w:rsidRPr="00DF7DBE">
        <w:rPr>
          <w:rFonts w:ascii="Times New Roman" w:hAnsi="Times New Roman"/>
          <w:sz w:val="24"/>
          <w:szCs w:val="24"/>
        </w:rPr>
        <w:br/>
        <w:t>«О контрактной системе в сфере закупок товаров, работ, услуг для обеспечения государственных и муниципальных нужд».</w:t>
      </w:r>
    </w:p>
    <w:p w14:paraId="151F5CC2" w14:textId="77777777" w:rsidR="00221602" w:rsidRPr="00DF7DBE" w:rsidRDefault="00325C9E" w:rsidP="0096480B">
      <w:pPr>
        <w:pStyle w:val="af"/>
        <w:numPr>
          <w:ilvl w:val="1"/>
          <w:numId w:val="9"/>
        </w:numPr>
        <w:tabs>
          <w:tab w:val="left" w:pos="1134"/>
        </w:tabs>
        <w:spacing w:after="0" w:line="240" w:lineRule="auto"/>
        <w:ind w:left="0" w:firstLine="567"/>
        <w:contextualSpacing w:val="0"/>
        <w:jc w:val="both"/>
        <w:rPr>
          <w:rFonts w:ascii="Times New Roman" w:hAnsi="Times New Roman"/>
          <w:sz w:val="24"/>
          <w:szCs w:val="24"/>
        </w:rPr>
      </w:pPr>
      <w:r w:rsidRPr="00DF7DBE">
        <w:rPr>
          <w:rFonts w:ascii="Times New Roman" w:hAnsi="Times New Roman"/>
          <w:sz w:val="24"/>
          <w:szCs w:val="24"/>
          <w:shd w:val="clear" w:color="auto" w:fill="FFFFFF"/>
        </w:rPr>
        <w:t>Настоящий Контракт составлен в форме электронного документа, подписанного усиленными электронными подписями Сторон</w:t>
      </w:r>
      <w:r w:rsidRPr="00DF7DBE">
        <w:rPr>
          <w:rFonts w:ascii="Times New Roman" w:hAnsi="Times New Roman"/>
          <w:sz w:val="24"/>
          <w:szCs w:val="24"/>
        </w:rPr>
        <w:t>.</w:t>
      </w:r>
    </w:p>
    <w:p w14:paraId="6F363CAA" w14:textId="77777777" w:rsidR="00221602" w:rsidRPr="00DF7DBE" w:rsidRDefault="00325C9E" w:rsidP="0096480B">
      <w:pPr>
        <w:pStyle w:val="af"/>
        <w:numPr>
          <w:ilvl w:val="1"/>
          <w:numId w:val="9"/>
        </w:numPr>
        <w:tabs>
          <w:tab w:val="left" w:pos="1134"/>
        </w:tabs>
        <w:spacing w:after="0" w:line="240" w:lineRule="auto"/>
        <w:ind w:left="0" w:firstLine="567"/>
        <w:contextualSpacing w:val="0"/>
        <w:jc w:val="both"/>
        <w:rPr>
          <w:rFonts w:ascii="Times New Roman" w:hAnsi="Times New Roman"/>
          <w:sz w:val="24"/>
          <w:szCs w:val="24"/>
        </w:rPr>
      </w:pPr>
      <w:r w:rsidRPr="00DF7DBE">
        <w:rPr>
          <w:rFonts w:ascii="Times New Roman" w:hAnsi="Times New Roman"/>
          <w:sz w:val="24"/>
          <w:szCs w:val="24"/>
        </w:rPr>
        <w:t>Неотъемлемой частью настоящего Контракта являются следующие Приложения:</w:t>
      </w:r>
    </w:p>
    <w:p w14:paraId="0EC23CD2" w14:textId="77777777" w:rsidR="00221602" w:rsidRPr="00DF7DBE" w:rsidRDefault="00325C9E" w:rsidP="0096480B">
      <w:pPr>
        <w:tabs>
          <w:tab w:val="left" w:pos="1134"/>
          <w:tab w:val="left" w:pos="1276"/>
        </w:tabs>
        <w:ind w:firstLine="567"/>
        <w:jc w:val="both"/>
      </w:pPr>
      <w:r w:rsidRPr="00DF7DBE">
        <w:t xml:space="preserve">- </w:t>
      </w:r>
      <w:bookmarkStart w:id="6" w:name="_Hlk55915962"/>
      <w:r w:rsidRPr="00DF7DBE">
        <w:t xml:space="preserve">Приложение </w:t>
      </w:r>
      <w:r w:rsidRPr="00DF7DBE">
        <w:rPr>
          <w:rFonts w:eastAsia="Segoe UI Symbol"/>
        </w:rPr>
        <w:t>№</w:t>
      </w:r>
      <w:r w:rsidRPr="00DF7DBE">
        <w:t xml:space="preserve"> 1 </w:t>
      </w:r>
      <w:bookmarkEnd w:id="6"/>
      <w:r w:rsidRPr="00DF7DBE">
        <w:t>– Спецификация;</w:t>
      </w:r>
    </w:p>
    <w:p w14:paraId="4CA40FE4" w14:textId="77777777" w:rsidR="00221602" w:rsidRPr="00DF7DBE" w:rsidRDefault="00325C9E" w:rsidP="0096480B">
      <w:pPr>
        <w:shd w:val="clear" w:color="auto" w:fill="FFFFFF"/>
        <w:tabs>
          <w:tab w:val="left" w:pos="1134"/>
          <w:tab w:val="left" w:pos="4771"/>
        </w:tabs>
        <w:ind w:firstLine="567"/>
      </w:pPr>
      <w:r w:rsidRPr="00DF7DBE">
        <w:t xml:space="preserve">- Приложение </w:t>
      </w:r>
      <w:r w:rsidRPr="00DF7DBE">
        <w:rPr>
          <w:rFonts w:eastAsia="Segoe UI Symbol"/>
        </w:rPr>
        <w:t>№</w:t>
      </w:r>
      <w:r w:rsidRPr="00DF7DBE">
        <w:t xml:space="preserve"> 2 – Ответственные представители Сторон.</w:t>
      </w:r>
    </w:p>
    <w:p w14:paraId="4D02823B" w14:textId="77777777" w:rsidR="00221602" w:rsidRPr="00DF7DBE" w:rsidRDefault="00221602" w:rsidP="0096480B">
      <w:pPr>
        <w:shd w:val="clear" w:color="auto" w:fill="FFFFFF"/>
        <w:tabs>
          <w:tab w:val="left" w:pos="426"/>
        </w:tabs>
        <w:rPr>
          <w:sz w:val="20"/>
          <w:szCs w:val="20"/>
        </w:rPr>
      </w:pPr>
    </w:p>
    <w:p w14:paraId="744AFA8E" w14:textId="77777777" w:rsidR="00221602" w:rsidRPr="00DF7DBE" w:rsidRDefault="00325C9E" w:rsidP="0096480B">
      <w:pPr>
        <w:numPr>
          <w:ilvl w:val="0"/>
          <w:numId w:val="9"/>
        </w:numPr>
        <w:shd w:val="clear" w:color="auto" w:fill="FFFFFF"/>
        <w:tabs>
          <w:tab w:val="left" w:pos="426"/>
        </w:tabs>
        <w:ind w:left="0" w:firstLine="0"/>
        <w:jc w:val="center"/>
        <w:rPr>
          <w:b/>
          <w:spacing w:val="-12"/>
        </w:rPr>
      </w:pPr>
      <w:r w:rsidRPr="00DF7DBE">
        <w:rPr>
          <w:b/>
          <w:spacing w:val="-12"/>
        </w:rPr>
        <w:t>Адреса, банковские реквизиты и подписи Сторон</w:t>
      </w:r>
    </w:p>
    <w:p w14:paraId="7B7B13B7" w14:textId="77777777" w:rsidR="00221602" w:rsidRPr="00DF7DBE" w:rsidRDefault="00221602" w:rsidP="0096480B">
      <w:pPr>
        <w:shd w:val="clear" w:color="auto" w:fill="FFFFFF"/>
        <w:tabs>
          <w:tab w:val="left" w:pos="993"/>
        </w:tabs>
        <w:ind w:left="567"/>
        <w:rPr>
          <w:b/>
          <w:spacing w:val="-12"/>
          <w:sz w:val="20"/>
          <w:szCs w:val="20"/>
        </w:rPr>
      </w:pPr>
    </w:p>
    <w:tbl>
      <w:tblPr>
        <w:tblW w:w="10206" w:type="dxa"/>
        <w:jc w:val="center"/>
        <w:tblLayout w:type="fixed"/>
        <w:tblLook w:val="04A0" w:firstRow="1" w:lastRow="0" w:firstColumn="1" w:lastColumn="0" w:noHBand="0" w:noVBand="1"/>
      </w:tblPr>
      <w:tblGrid>
        <w:gridCol w:w="5670"/>
        <w:gridCol w:w="4536"/>
      </w:tblGrid>
      <w:tr w:rsidR="00221602" w:rsidRPr="00DF7DBE" w14:paraId="7AEEB47B" w14:textId="77777777" w:rsidTr="00DF7DBE">
        <w:trPr>
          <w:trHeight w:val="5256"/>
          <w:jc w:val="center"/>
        </w:trPr>
        <w:tc>
          <w:tcPr>
            <w:tcW w:w="5670" w:type="dxa"/>
          </w:tcPr>
          <w:p w14:paraId="3BB056AE" w14:textId="77777777" w:rsidR="00221602" w:rsidRPr="00DF7DBE" w:rsidRDefault="00325C9E" w:rsidP="0096480B">
            <w:pPr>
              <w:pStyle w:val="af9"/>
              <w:widowControl w:val="0"/>
              <w:rPr>
                <w:rFonts w:ascii="Times New Roman" w:hAnsi="Times New Roman"/>
                <w:b/>
                <w:sz w:val="24"/>
                <w:szCs w:val="24"/>
              </w:rPr>
            </w:pPr>
            <w:r w:rsidRPr="00DF7DBE">
              <w:rPr>
                <w:rFonts w:ascii="Times New Roman" w:hAnsi="Times New Roman"/>
                <w:b/>
                <w:sz w:val="24"/>
                <w:szCs w:val="24"/>
              </w:rPr>
              <w:t>Заказчик</w:t>
            </w:r>
          </w:p>
          <w:p w14:paraId="69350F46" w14:textId="77777777" w:rsidR="005A0C32" w:rsidRPr="00DF7DBE" w:rsidRDefault="005A0C32" w:rsidP="005A0C32">
            <w:pPr>
              <w:widowControl w:val="0"/>
              <w:shd w:val="clear" w:color="auto" w:fill="FFFFFF"/>
              <w:ind w:right="9"/>
            </w:pPr>
            <w:r w:rsidRPr="00DF7DBE">
              <w:t>Государственное казенное учреждение Ленинградской области «Региональный мониторинговый центр» (ГКУ ЛО «РМЦ»)</w:t>
            </w:r>
          </w:p>
          <w:p w14:paraId="3397CE51" w14:textId="77777777" w:rsidR="005A0C32" w:rsidRPr="00DF7DBE" w:rsidRDefault="005A0C32" w:rsidP="005A0C32">
            <w:pPr>
              <w:widowControl w:val="0"/>
              <w:shd w:val="clear" w:color="auto" w:fill="FFFFFF"/>
              <w:ind w:right="9"/>
            </w:pPr>
          </w:p>
          <w:p w14:paraId="61D2C3C1" w14:textId="77777777" w:rsidR="005A0C32" w:rsidRPr="00DF7DBE" w:rsidRDefault="005A0C32" w:rsidP="005A0C32">
            <w:pPr>
              <w:widowControl w:val="0"/>
              <w:shd w:val="clear" w:color="auto" w:fill="FFFFFF"/>
            </w:pPr>
            <w:r w:rsidRPr="00DF7DBE">
              <w:t>Юридический адрес: 187342, Ленинградская область, г. Кировск, улица Магистральная, д.48г</w:t>
            </w:r>
          </w:p>
          <w:p w14:paraId="6DACA425" w14:textId="77777777" w:rsidR="005A0C32" w:rsidRPr="00DF7DBE" w:rsidRDefault="005A0C32" w:rsidP="005A0C32">
            <w:pPr>
              <w:widowControl w:val="0"/>
              <w:shd w:val="clear" w:color="auto" w:fill="FFFFFF"/>
            </w:pPr>
            <w:r w:rsidRPr="00DF7DBE">
              <w:t xml:space="preserve">Банковские реквизиты: </w:t>
            </w:r>
          </w:p>
          <w:p w14:paraId="132201E6" w14:textId="77777777" w:rsidR="005A0C32" w:rsidRPr="00DF7DBE" w:rsidRDefault="005A0C32" w:rsidP="005A0C32">
            <w:pPr>
              <w:widowControl w:val="0"/>
              <w:shd w:val="clear" w:color="auto" w:fill="FFFFFF"/>
            </w:pPr>
            <w:r w:rsidRPr="00DF7DBE">
              <w:t>ИНН 4706034231, КПП 470601001</w:t>
            </w:r>
          </w:p>
          <w:p w14:paraId="1AAFA21C" w14:textId="77777777" w:rsidR="005A0C32" w:rsidRPr="00DF7DBE" w:rsidRDefault="005A0C32" w:rsidP="005A0C32">
            <w:pPr>
              <w:widowControl w:val="0"/>
              <w:shd w:val="clear" w:color="auto" w:fill="FFFFFF"/>
            </w:pPr>
            <w:r w:rsidRPr="00DF7DBE">
              <w:t xml:space="preserve">Лицевой счет получателя бюджетных средств </w:t>
            </w:r>
            <w:r w:rsidRPr="00DF7DBE">
              <w:br/>
              <w:t>№ 021J2972010 в Комитете финансов Ленинградской области</w:t>
            </w:r>
          </w:p>
          <w:p w14:paraId="5EEABF92" w14:textId="77777777" w:rsidR="005A0C32" w:rsidRPr="00DF7DBE" w:rsidRDefault="005A0C32" w:rsidP="005A0C32">
            <w:pPr>
              <w:widowControl w:val="0"/>
              <w:shd w:val="clear" w:color="auto" w:fill="FFFFFF"/>
            </w:pPr>
            <w:r w:rsidRPr="00DF7DBE">
              <w:t>Казначейский счет: 03221643410000004500</w:t>
            </w:r>
          </w:p>
          <w:p w14:paraId="78362A51" w14:textId="025E37B3" w:rsidR="005A0C32" w:rsidRPr="00DF7DBE" w:rsidRDefault="005A0C32" w:rsidP="005A0C32">
            <w:pPr>
              <w:widowControl w:val="0"/>
              <w:shd w:val="clear" w:color="auto" w:fill="FFFFFF"/>
              <w:ind w:right="58"/>
            </w:pPr>
            <w:r w:rsidRPr="00DF7DBE">
              <w:t xml:space="preserve">ОКЦ № 1 Северо-Западного ГУ БАНКА РОССИИ //УФК по Ленинградской области </w:t>
            </w:r>
            <w:proofErr w:type="spellStart"/>
            <w:r w:rsidRPr="00DF7DBE">
              <w:t>г.Санкт</w:t>
            </w:r>
            <w:proofErr w:type="spellEnd"/>
            <w:r w:rsidRPr="00DF7DBE">
              <w:t>-Петербург</w:t>
            </w:r>
          </w:p>
          <w:p w14:paraId="510259A4" w14:textId="77777777" w:rsidR="005A0C32" w:rsidRPr="00DF7DBE" w:rsidRDefault="005A0C32" w:rsidP="005A0C32">
            <w:pPr>
              <w:widowControl w:val="0"/>
              <w:shd w:val="clear" w:color="auto" w:fill="FFFFFF"/>
              <w:ind w:right="58"/>
            </w:pPr>
            <w:r w:rsidRPr="00DF7DBE">
              <w:t>Единый казначейский счет: 40102810745370000098</w:t>
            </w:r>
          </w:p>
          <w:p w14:paraId="6235B7ED" w14:textId="77777777" w:rsidR="005A0C32" w:rsidRPr="00DF7DBE" w:rsidRDefault="005A0C32" w:rsidP="005A0C32">
            <w:pPr>
              <w:widowControl w:val="0"/>
              <w:shd w:val="clear" w:color="auto" w:fill="FFFFFF"/>
            </w:pPr>
            <w:r w:rsidRPr="00DF7DBE">
              <w:t>БИК 044030098</w:t>
            </w:r>
          </w:p>
          <w:p w14:paraId="41DDE6A6" w14:textId="77777777" w:rsidR="005A0C32" w:rsidRPr="00DF7DBE" w:rsidRDefault="005A0C32" w:rsidP="005A0C32">
            <w:pPr>
              <w:widowControl w:val="0"/>
              <w:shd w:val="clear" w:color="auto" w:fill="FFFFFF"/>
            </w:pPr>
            <w:r w:rsidRPr="00DF7DBE">
              <w:t>Телефон: +7 812 655-40-83</w:t>
            </w:r>
          </w:p>
          <w:p w14:paraId="457E96DD" w14:textId="78E64931" w:rsidR="00221602" w:rsidRPr="00DF7DBE" w:rsidRDefault="005A0C32" w:rsidP="005A0C32">
            <w:pPr>
              <w:widowControl w:val="0"/>
              <w:shd w:val="clear" w:color="auto" w:fill="FFFFFF"/>
            </w:pPr>
            <w:r w:rsidRPr="00DF7DBE">
              <w:t>Е-</w:t>
            </w:r>
            <w:proofErr w:type="spellStart"/>
            <w:r w:rsidRPr="00DF7DBE">
              <w:t>mail</w:t>
            </w:r>
            <w:proofErr w:type="spellEnd"/>
            <w:r w:rsidRPr="00DF7DBE">
              <w:t>: </w:t>
            </w:r>
            <w:hyperlink r:id="rId10">
              <w:r w:rsidRPr="00DF7DBE">
                <w:t>Info@112lo.ru</w:t>
              </w:r>
            </w:hyperlink>
          </w:p>
          <w:p w14:paraId="246E6711" w14:textId="77777777" w:rsidR="00221602" w:rsidRPr="00DF7DBE" w:rsidRDefault="00221602" w:rsidP="0096480B">
            <w:pPr>
              <w:widowControl w:val="0"/>
              <w:shd w:val="clear" w:color="auto" w:fill="FFFFFF"/>
            </w:pPr>
          </w:p>
          <w:p w14:paraId="3A74B54B" w14:textId="77777777" w:rsidR="00221602" w:rsidRPr="00DF7DBE" w:rsidRDefault="00325C9E" w:rsidP="0096480B">
            <w:pPr>
              <w:widowControl w:val="0"/>
              <w:shd w:val="clear" w:color="auto" w:fill="FFFFFF"/>
            </w:pPr>
            <w:r w:rsidRPr="00DF7DBE">
              <w:t>Начальник учреждения</w:t>
            </w:r>
          </w:p>
          <w:p w14:paraId="2A5BC7FA" w14:textId="77777777" w:rsidR="00221602" w:rsidRPr="00DF7DBE" w:rsidRDefault="00221602" w:rsidP="0096480B">
            <w:pPr>
              <w:widowControl w:val="0"/>
              <w:shd w:val="clear" w:color="auto" w:fill="FFFFFF"/>
            </w:pPr>
          </w:p>
          <w:p w14:paraId="1E139179" w14:textId="4E7669EA" w:rsidR="00EE71B5" w:rsidRPr="00DF7DBE" w:rsidRDefault="00FB4E16" w:rsidP="008F325A">
            <w:pPr>
              <w:widowControl w:val="0"/>
              <w:shd w:val="clear" w:color="auto" w:fill="FFFFFF"/>
              <w:rPr>
                <w:rFonts w:eastAsia="Calibri"/>
                <w:b/>
              </w:rPr>
            </w:pPr>
            <w:r w:rsidRPr="00DF7DBE">
              <w:rPr>
                <w:b/>
                <w:bCs/>
                <w:i/>
                <w:iCs/>
                <w:u w:val="single"/>
                <w:lang w:val="x-none"/>
              </w:rPr>
              <w:t>____________</w:t>
            </w:r>
            <w:r w:rsidR="006B6A47" w:rsidRPr="00DF7DBE">
              <w:rPr>
                <w:b/>
                <w:bCs/>
                <w:i/>
                <w:iCs/>
                <w:u w:val="single"/>
              </w:rPr>
              <w:t xml:space="preserve">  </w:t>
            </w:r>
            <w:r w:rsidR="006B6A47" w:rsidRPr="00DF7DBE">
              <w:t xml:space="preserve">  </w:t>
            </w:r>
            <w:r w:rsidR="00325C9E" w:rsidRPr="00DF7DBE">
              <w:t>/А. С. Петров/</w:t>
            </w:r>
          </w:p>
        </w:tc>
        <w:tc>
          <w:tcPr>
            <w:tcW w:w="4536" w:type="dxa"/>
          </w:tcPr>
          <w:p w14:paraId="6FC085A7" w14:textId="77777777" w:rsidR="00221602" w:rsidRPr="00DF7DBE" w:rsidRDefault="00325C9E" w:rsidP="005A0C32">
            <w:pPr>
              <w:pStyle w:val="af9"/>
              <w:widowControl w:val="0"/>
              <w:rPr>
                <w:rFonts w:ascii="Times New Roman" w:hAnsi="Times New Roman"/>
                <w:b/>
                <w:sz w:val="24"/>
                <w:szCs w:val="24"/>
                <w:highlight w:val="yellow"/>
              </w:rPr>
            </w:pPr>
            <w:r w:rsidRPr="00DF7DBE">
              <w:rPr>
                <w:rFonts w:ascii="Times New Roman" w:hAnsi="Times New Roman"/>
                <w:b/>
                <w:sz w:val="24"/>
                <w:szCs w:val="24"/>
                <w:highlight w:val="yellow"/>
              </w:rPr>
              <w:t>Поставщик</w:t>
            </w:r>
          </w:p>
          <w:p w14:paraId="7505CF4D" w14:textId="28EDEB5F" w:rsidR="00EE71B5" w:rsidRPr="00DF7DBE" w:rsidRDefault="00EE71B5" w:rsidP="005A0C32"/>
        </w:tc>
      </w:tr>
    </w:tbl>
    <w:p w14:paraId="04F1E5DA" w14:textId="77777777" w:rsidR="00DF7DBE" w:rsidRDefault="00DF7DBE" w:rsidP="0096480B">
      <w:pPr>
        <w:jc w:val="right"/>
      </w:pPr>
    </w:p>
    <w:p w14:paraId="328EC819" w14:textId="5E8FD6E4" w:rsidR="00221602" w:rsidRPr="00502AD7" w:rsidRDefault="00DF7DBE" w:rsidP="00DF7DBE">
      <w:pPr>
        <w:jc w:val="right"/>
      </w:pPr>
      <w:r>
        <w:br w:type="page"/>
      </w:r>
      <w:r w:rsidR="00325C9E" w:rsidRPr="00502AD7">
        <w:t xml:space="preserve">Приложение № 1 </w:t>
      </w:r>
    </w:p>
    <w:p w14:paraId="2A9F32D6" w14:textId="77777777" w:rsidR="00221602" w:rsidRPr="00502AD7" w:rsidRDefault="00325C9E">
      <w:pPr>
        <w:shd w:val="clear" w:color="auto" w:fill="FFFFFF"/>
        <w:tabs>
          <w:tab w:val="left" w:pos="4771"/>
        </w:tabs>
        <w:jc w:val="right"/>
      </w:pPr>
      <w:r w:rsidRPr="00502AD7">
        <w:t>к государственному контракту</w:t>
      </w:r>
    </w:p>
    <w:p w14:paraId="386E07B8" w14:textId="208CAF21" w:rsidR="00221602" w:rsidRPr="00134906" w:rsidRDefault="00756E88">
      <w:pPr>
        <w:shd w:val="clear" w:color="auto" w:fill="FFFFFF"/>
        <w:tabs>
          <w:tab w:val="left" w:pos="4771"/>
        </w:tabs>
        <w:jc w:val="right"/>
      </w:pPr>
      <w:r w:rsidRPr="00134906">
        <w:t xml:space="preserve">№ </w:t>
      </w:r>
      <w:bookmarkStart w:id="7" w:name="_Hlk191644976"/>
      <w:r w:rsidR="00FB4E16" w:rsidRPr="00134906">
        <w:t>_______</w:t>
      </w:r>
      <w:r w:rsidR="006B6A47" w:rsidRPr="00134906">
        <w:t xml:space="preserve"> от «</w:t>
      </w:r>
      <w:r w:rsidR="00FB4E16" w:rsidRPr="00134906">
        <w:t>_____</w:t>
      </w:r>
      <w:r w:rsidR="006B6A47" w:rsidRPr="00134906">
        <w:t xml:space="preserve">» </w:t>
      </w:r>
      <w:r w:rsidR="00FB4E16" w:rsidRPr="00134906">
        <w:t>________</w:t>
      </w:r>
      <w:r w:rsidR="006B6A47" w:rsidRPr="00134906">
        <w:t xml:space="preserve"> 202</w:t>
      </w:r>
      <w:r w:rsidR="00FB4E16" w:rsidRPr="00134906">
        <w:t>6</w:t>
      </w:r>
      <w:r w:rsidR="006B6A47" w:rsidRPr="00134906">
        <w:t xml:space="preserve"> </w:t>
      </w:r>
      <w:r w:rsidR="00ED5B69" w:rsidRPr="00134906">
        <w:t>г.</w:t>
      </w:r>
    </w:p>
    <w:bookmarkEnd w:id="7"/>
    <w:p w14:paraId="1E569825" w14:textId="77777777" w:rsidR="00C75D07" w:rsidRPr="00134906" w:rsidRDefault="00C75D07">
      <w:pPr>
        <w:shd w:val="clear" w:color="auto" w:fill="FFFFFF"/>
        <w:tabs>
          <w:tab w:val="left" w:pos="4771"/>
        </w:tabs>
        <w:jc w:val="center"/>
      </w:pPr>
    </w:p>
    <w:p w14:paraId="3C7AFA17" w14:textId="77777777" w:rsidR="00221602" w:rsidRPr="00134906" w:rsidRDefault="00325C9E">
      <w:pPr>
        <w:shd w:val="clear" w:color="auto" w:fill="FFFFFF"/>
        <w:tabs>
          <w:tab w:val="left" w:pos="4771"/>
        </w:tabs>
        <w:jc w:val="center"/>
        <w:rPr>
          <w:b/>
          <w:bCs/>
        </w:rPr>
      </w:pPr>
      <w:r w:rsidRPr="00134906">
        <w:rPr>
          <w:b/>
          <w:bCs/>
        </w:rPr>
        <w:t>СПЕЦИФИКАЦИЯ</w:t>
      </w:r>
    </w:p>
    <w:p w14:paraId="54D919FF" w14:textId="77777777" w:rsidR="00221602" w:rsidRPr="00134906" w:rsidRDefault="00221602">
      <w:pPr>
        <w:shd w:val="clear" w:color="auto" w:fill="FFFFFF"/>
        <w:tabs>
          <w:tab w:val="left" w:pos="4771"/>
        </w:tabs>
        <w:jc w:val="center"/>
      </w:pPr>
    </w:p>
    <w:tbl>
      <w:tblPr>
        <w:tblStyle w:val="TableGrid"/>
        <w:tblW w:w="10204" w:type="dxa"/>
        <w:tblInd w:w="-1" w:type="dxa"/>
        <w:tblCellMar>
          <w:top w:w="71" w:type="dxa"/>
          <w:left w:w="30" w:type="dxa"/>
          <w:bottom w:w="29" w:type="dxa"/>
          <w:right w:w="4" w:type="dxa"/>
        </w:tblCellMar>
        <w:tblLook w:val="04A0" w:firstRow="1" w:lastRow="0" w:firstColumn="1" w:lastColumn="0" w:noHBand="0" w:noVBand="1"/>
      </w:tblPr>
      <w:tblGrid>
        <w:gridCol w:w="521"/>
        <w:gridCol w:w="4013"/>
        <w:gridCol w:w="993"/>
        <w:gridCol w:w="1137"/>
        <w:gridCol w:w="1558"/>
        <w:gridCol w:w="1982"/>
      </w:tblGrid>
      <w:tr w:rsidR="00C54966" w:rsidRPr="00134906" w14:paraId="49423DF0" w14:textId="77777777" w:rsidTr="002B0984">
        <w:trPr>
          <w:trHeight w:val="526"/>
        </w:trPr>
        <w:tc>
          <w:tcPr>
            <w:tcW w:w="521" w:type="dxa"/>
            <w:tcBorders>
              <w:top w:val="single" w:sz="2" w:space="0" w:color="212121"/>
              <w:left w:val="single" w:sz="2" w:space="0" w:color="212121"/>
              <w:bottom w:val="single" w:sz="2" w:space="0" w:color="212121"/>
              <w:right w:val="single" w:sz="2" w:space="0" w:color="212121"/>
            </w:tcBorders>
          </w:tcPr>
          <w:p w14:paraId="5E50931C" w14:textId="77777777" w:rsidR="00DF1117" w:rsidRPr="00134906" w:rsidRDefault="00DF1117" w:rsidP="0054140F">
            <w:pPr>
              <w:spacing w:line="259" w:lineRule="auto"/>
              <w:jc w:val="center"/>
              <w:rPr>
                <w:rFonts w:ascii="Times New Roman" w:eastAsia="Calibri" w:hAnsi="Times New Roman" w:cs="Times New Roman"/>
              </w:rPr>
            </w:pPr>
            <w:r w:rsidRPr="00134906">
              <w:rPr>
                <w:rFonts w:ascii="Times New Roman" w:eastAsia="Calibri" w:hAnsi="Times New Roman" w:cs="Times New Roman"/>
              </w:rPr>
              <w:t>№</w:t>
            </w:r>
          </w:p>
          <w:p w14:paraId="6891F13A" w14:textId="59CAB673" w:rsidR="00AE6B90" w:rsidRPr="00134906" w:rsidRDefault="00AE6B90" w:rsidP="0054140F">
            <w:pPr>
              <w:spacing w:line="259" w:lineRule="auto"/>
              <w:jc w:val="center"/>
              <w:rPr>
                <w:rFonts w:ascii="Times New Roman" w:hAnsi="Times New Roman" w:cs="Times New Roman"/>
              </w:rPr>
            </w:pPr>
            <w:r w:rsidRPr="00134906">
              <w:rPr>
                <w:rFonts w:ascii="Times New Roman" w:eastAsia="Calibri" w:hAnsi="Times New Roman" w:cs="Times New Roman"/>
              </w:rPr>
              <w:t>п/п</w:t>
            </w:r>
          </w:p>
        </w:tc>
        <w:tc>
          <w:tcPr>
            <w:tcW w:w="4013" w:type="dxa"/>
            <w:tcBorders>
              <w:top w:val="single" w:sz="2" w:space="0" w:color="212121"/>
              <w:left w:val="single" w:sz="2" w:space="0" w:color="212121"/>
              <w:bottom w:val="single" w:sz="2" w:space="0" w:color="212121"/>
              <w:right w:val="single" w:sz="2" w:space="0" w:color="212121"/>
            </w:tcBorders>
          </w:tcPr>
          <w:p w14:paraId="45FE26C6" w14:textId="77777777" w:rsidR="00DF1117" w:rsidRPr="00134906" w:rsidRDefault="00DF1117" w:rsidP="0054140F">
            <w:pPr>
              <w:spacing w:line="259" w:lineRule="auto"/>
              <w:ind w:right="23"/>
              <w:jc w:val="center"/>
              <w:rPr>
                <w:rFonts w:ascii="Times New Roman" w:eastAsia="Calibri" w:hAnsi="Times New Roman" w:cs="Times New Roman"/>
                <w:b/>
              </w:rPr>
            </w:pPr>
            <w:r w:rsidRPr="00134906">
              <w:rPr>
                <w:rFonts w:ascii="Times New Roman" w:eastAsia="Calibri" w:hAnsi="Times New Roman" w:cs="Times New Roman"/>
                <w:b/>
              </w:rPr>
              <w:t>Товары (работы, услуги)</w:t>
            </w:r>
            <w:r w:rsidR="00AF1CCF" w:rsidRPr="00134906">
              <w:rPr>
                <w:rFonts w:ascii="Times New Roman" w:eastAsia="Calibri" w:hAnsi="Times New Roman" w:cs="Times New Roman"/>
                <w:b/>
              </w:rPr>
              <w:t xml:space="preserve">, </w:t>
            </w:r>
          </w:p>
          <w:p w14:paraId="41E03FC5" w14:textId="55259931" w:rsidR="00AF1CCF" w:rsidRPr="00134906" w:rsidRDefault="00AF1CCF" w:rsidP="0054140F">
            <w:pPr>
              <w:spacing w:line="259" w:lineRule="auto"/>
              <w:ind w:right="23"/>
              <w:jc w:val="center"/>
              <w:rPr>
                <w:rFonts w:ascii="Times New Roman" w:hAnsi="Times New Roman" w:cs="Times New Roman"/>
              </w:rPr>
            </w:pPr>
            <w:r w:rsidRPr="00134906">
              <w:rPr>
                <w:rFonts w:ascii="Times New Roman" w:eastAsia="Calibri" w:hAnsi="Times New Roman" w:cs="Times New Roman"/>
                <w:b/>
              </w:rPr>
              <w:t>страна происхождения</w:t>
            </w:r>
          </w:p>
        </w:tc>
        <w:tc>
          <w:tcPr>
            <w:tcW w:w="993" w:type="dxa"/>
            <w:tcBorders>
              <w:top w:val="single" w:sz="2" w:space="0" w:color="212121"/>
              <w:left w:val="single" w:sz="2" w:space="0" w:color="212121"/>
              <w:bottom w:val="single" w:sz="2" w:space="0" w:color="212121"/>
              <w:right w:val="single" w:sz="2" w:space="0" w:color="212121"/>
            </w:tcBorders>
          </w:tcPr>
          <w:p w14:paraId="52FB5284" w14:textId="77777777" w:rsidR="00DF1117" w:rsidRPr="00134906" w:rsidRDefault="00DF1117" w:rsidP="0054140F">
            <w:pPr>
              <w:spacing w:line="259" w:lineRule="auto"/>
              <w:jc w:val="center"/>
              <w:rPr>
                <w:rFonts w:ascii="Times New Roman" w:hAnsi="Times New Roman" w:cs="Times New Roman"/>
              </w:rPr>
            </w:pPr>
            <w:r w:rsidRPr="00134906">
              <w:rPr>
                <w:rFonts w:ascii="Times New Roman" w:eastAsia="Calibri" w:hAnsi="Times New Roman" w:cs="Times New Roman"/>
                <w:b/>
              </w:rPr>
              <w:t>Кол-во</w:t>
            </w:r>
          </w:p>
        </w:tc>
        <w:tc>
          <w:tcPr>
            <w:tcW w:w="1137" w:type="dxa"/>
            <w:tcBorders>
              <w:top w:val="single" w:sz="2" w:space="0" w:color="212121"/>
              <w:left w:val="single" w:sz="2" w:space="0" w:color="212121"/>
              <w:bottom w:val="single" w:sz="2" w:space="0" w:color="212121"/>
              <w:right w:val="single" w:sz="2" w:space="0" w:color="212121"/>
            </w:tcBorders>
          </w:tcPr>
          <w:p w14:paraId="0E9965A7" w14:textId="77777777" w:rsidR="00DF1117" w:rsidRPr="00134906" w:rsidRDefault="00DF1117" w:rsidP="0054140F">
            <w:pPr>
              <w:spacing w:line="259" w:lineRule="auto"/>
              <w:jc w:val="center"/>
              <w:rPr>
                <w:rFonts w:ascii="Times New Roman" w:hAnsi="Times New Roman" w:cs="Times New Roman"/>
              </w:rPr>
            </w:pPr>
            <w:r w:rsidRPr="00134906">
              <w:rPr>
                <w:rFonts w:ascii="Times New Roman" w:eastAsia="Calibri" w:hAnsi="Times New Roman" w:cs="Times New Roman"/>
                <w:b/>
              </w:rPr>
              <w:t>Ед. изм.</w:t>
            </w:r>
          </w:p>
        </w:tc>
        <w:tc>
          <w:tcPr>
            <w:tcW w:w="1558" w:type="dxa"/>
            <w:tcBorders>
              <w:top w:val="single" w:sz="2" w:space="0" w:color="212121"/>
              <w:left w:val="single" w:sz="2" w:space="0" w:color="212121"/>
              <w:bottom w:val="single" w:sz="2" w:space="0" w:color="212121"/>
              <w:right w:val="single" w:sz="2" w:space="0" w:color="212121"/>
            </w:tcBorders>
          </w:tcPr>
          <w:p w14:paraId="574F03EB" w14:textId="4F94F956" w:rsidR="00EC6901" w:rsidRPr="00134906" w:rsidRDefault="00DF1117" w:rsidP="0054140F">
            <w:pPr>
              <w:spacing w:line="259" w:lineRule="auto"/>
              <w:ind w:right="23"/>
              <w:jc w:val="center"/>
              <w:rPr>
                <w:rFonts w:ascii="Times New Roman" w:hAnsi="Times New Roman" w:cs="Times New Roman"/>
                <w:b/>
              </w:rPr>
            </w:pPr>
            <w:r w:rsidRPr="00134906">
              <w:rPr>
                <w:rFonts w:ascii="Times New Roman" w:eastAsia="Calibri" w:hAnsi="Times New Roman" w:cs="Times New Roman"/>
                <w:b/>
              </w:rPr>
              <w:t>Цена</w:t>
            </w:r>
            <w:r w:rsidR="002B0984" w:rsidRPr="00134906">
              <w:rPr>
                <w:rFonts w:ascii="Times New Roman" w:eastAsia="Calibri" w:hAnsi="Times New Roman" w:cs="Times New Roman"/>
                <w:b/>
              </w:rPr>
              <w:t xml:space="preserve"> </w:t>
            </w:r>
            <w:r w:rsidR="00EC6901" w:rsidRPr="00134906">
              <w:rPr>
                <w:rFonts w:ascii="Times New Roman" w:hAnsi="Times New Roman" w:cs="Times New Roman"/>
                <w:b/>
              </w:rPr>
              <w:t>руб.</w:t>
            </w:r>
          </w:p>
          <w:p w14:paraId="2DDD6706" w14:textId="5F15C547" w:rsidR="00C3657A" w:rsidRPr="00134906" w:rsidRDefault="00C3657A" w:rsidP="0054140F">
            <w:pPr>
              <w:spacing w:line="259" w:lineRule="auto"/>
              <w:ind w:right="23"/>
              <w:jc w:val="center"/>
              <w:rPr>
                <w:rFonts w:ascii="Times New Roman" w:hAnsi="Times New Roman" w:cs="Times New Roman"/>
                <w:b/>
              </w:rPr>
            </w:pPr>
            <w:r w:rsidRPr="00134906">
              <w:rPr>
                <w:rFonts w:ascii="Times New Roman" w:hAnsi="Times New Roman" w:cs="Times New Roman"/>
                <w:b/>
              </w:rPr>
              <w:t>(</w:t>
            </w:r>
            <w:r w:rsidR="00AF5049" w:rsidRPr="00134906">
              <w:rPr>
                <w:rFonts w:ascii="Times New Roman" w:hAnsi="Times New Roman" w:cs="Times New Roman"/>
                <w:b/>
              </w:rPr>
              <w:t>с</w:t>
            </w:r>
            <w:r w:rsidRPr="00134906">
              <w:rPr>
                <w:rFonts w:ascii="Times New Roman" w:hAnsi="Times New Roman" w:cs="Times New Roman"/>
                <w:b/>
              </w:rPr>
              <w:t xml:space="preserve"> НДС</w:t>
            </w:r>
            <w:r w:rsidR="00AF5049" w:rsidRPr="00134906">
              <w:rPr>
                <w:rFonts w:ascii="Times New Roman" w:hAnsi="Times New Roman" w:cs="Times New Roman"/>
                <w:b/>
              </w:rPr>
              <w:t xml:space="preserve"> 5%</w:t>
            </w:r>
            <w:r w:rsidRPr="00134906">
              <w:rPr>
                <w:rFonts w:ascii="Times New Roman" w:hAnsi="Times New Roman" w:cs="Times New Roman"/>
                <w:b/>
              </w:rPr>
              <w:t>)</w:t>
            </w:r>
          </w:p>
        </w:tc>
        <w:tc>
          <w:tcPr>
            <w:tcW w:w="1982" w:type="dxa"/>
            <w:tcBorders>
              <w:top w:val="single" w:sz="2" w:space="0" w:color="212121"/>
              <w:left w:val="single" w:sz="2" w:space="0" w:color="212121"/>
              <w:bottom w:val="single" w:sz="2" w:space="0" w:color="212121"/>
              <w:right w:val="single" w:sz="2" w:space="0" w:color="212121"/>
            </w:tcBorders>
          </w:tcPr>
          <w:p w14:paraId="4328BFD2" w14:textId="037AF5D2" w:rsidR="00EC6901" w:rsidRPr="00134906" w:rsidRDefault="00DF1117" w:rsidP="0054140F">
            <w:pPr>
              <w:spacing w:line="259" w:lineRule="auto"/>
              <w:ind w:right="24"/>
              <w:jc w:val="center"/>
              <w:rPr>
                <w:rFonts w:ascii="Times New Roman" w:hAnsi="Times New Roman" w:cs="Times New Roman"/>
                <w:b/>
              </w:rPr>
            </w:pPr>
            <w:r w:rsidRPr="00134906">
              <w:rPr>
                <w:rFonts w:ascii="Times New Roman" w:eastAsia="Calibri" w:hAnsi="Times New Roman" w:cs="Times New Roman"/>
                <w:b/>
              </w:rPr>
              <w:t>Сумма</w:t>
            </w:r>
            <w:r w:rsidR="002B0984" w:rsidRPr="00134906">
              <w:rPr>
                <w:rFonts w:ascii="Times New Roman" w:eastAsia="Calibri" w:hAnsi="Times New Roman" w:cs="Times New Roman"/>
                <w:b/>
              </w:rPr>
              <w:t xml:space="preserve"> </w:t>
            </w:r>
            <w:r w:rsidR="00EC6901" w:rsidRPr="00134906">
              <w:rPr>
                <w:rFonts w:ascii="Times New Roman" w:hAnsi="Times New Roman" w:cs="Times New Roman"/>
                <w:b/>
              </w:rPr>
              <w:t>руб.</w:t>
            </w:r>
          </w:p>
          <w:p w14:paraId="21C6233A" w14:textId="7BBD50C2" w:rsidR="00C3657A" w:rsidRPr="00134906" w:rsidRDefault="00C3657A" w:rsidP="0054140F">
            <w:pPr>
              <w:spacing w:line="259" w:lineRule="auto"/>
              <w:ind w:right="24"/>
              <w:jc w:val="center"/>
              <w:rPr>
                <w:rFonts w:ascii="Times New Roman" w:hAnsi="Times New Roman" w:cs="Times New Roman"/>
                <w:b/>
              </w:rPr>
            </w:pPr>
            <w:r w:rsidRPr="00134906">
              <w:rPr>
                <w:rFonts w:ascii="Times New Roman" w:hAnsi="Times New Roman" w:cs="Times New Roman"/>
                <w:b/>
              </w:rPr>
              <w:t>(</w:t>
            </w:r>
            <w:r w:rsidR="00AF5049" w:rsidRPr="00134906">
              <w:rPr>
                <w:rFonts w:ascii="Times New Roman" w:hAnsi="Times New Roman" w:cs="Times New Roman"/>
                <w:b/>
              </w:rPr>
              <w:t>с</w:t>
            </w:r>
            <w:r w:rsidRPr="00134906">
              <w:rPr>
                <w:rFonts w:ascii="Times New Roman" w:hAnsi="Times New Roman" w:cs="Times New Roman"/>
                <w:b/>
              </w:rPr>
              <w:t xml:space="preserve"> НДС</w:t>
            </w:r>
            <w:r w:rsidR="00AF5049" w:rsidRPr="00134906">
              <w:rPr>
                <w:rFonts w:ascii="Times New Roman" w:hAnsi="Times New Roman" w:cs="Times New Roman"/>
                <w:b/>
              </w:rPr>
              <w:t xml:space="preserve"> 5%</w:t>
            </w:r>
            <w:r w:rsidRPr="00134906">
              <w:rPr>
                <w:rFonts w:ascii="Times New Roman" w:hAnsi="Times New Roman" w:cs="Times New Roman"/>
                <w:b/>
              </w:rPr>
              <w:t>)</w:t>
            </w:r>
          </w:p>
        </w:tc>
      </w:tr>
      <w:tr w:rsidR="00FA2846" w:rsidRPr="00134906" w14:paraId="09F7AF99" w14:textId="77777777" w:rsidTr="00DB406E">
        <w:trPr>
          <w:trHeight w:val="673"/>
        </w:trPr>
        <w:tc>
          <w:tcPr>
            <w:tcW w:w="521" w:type="dxa"/>
            <w:tcBorders>
              <w:top w:val="single" w:sz="2" w:space="0" w:color="212121"/>
              <w:left w:val="single" w:sz="2" w:space="0" w:color="212121"/>
              <w:bottom w:val="single" w:sz="2" w:space="0" w:color="212121"/>
              <w:right w:val="single" w:sz="2" w:space="0" w:color="212121"/>
            </w:tcBorders>
          </w:tcPr>
          <w:p w14:paraId="0D4F002D" w14:textId="77777777" w:rsidR="00FA2846" w:rsidRPr="00134906" w:rsidRDefault="00FA2846" w:rsidP="00FA2846">
            <w:pPr>
              <w:spacing w:line="259" w:lineRule="auto"/>
              <w:ind w:right="23"/>
              <w:jc w:val="center"/>
              <w:rPr>
                <w:rFonts w:ascii="Times New Roman" w:hAnsi="Times New Roman" w:cs="Times New Roman"/>
              </w:rPr>
            </w:pPr>
            <w:r w:rsidRPr="00134906">
              <w:rPr>
                <w:rFonts w:ascii="Times New Roman" w:eastAsia="Calibri" w:hAnsi="Times New Roman" w:cs="Times New Roman"/>
              </w:rPr>
              <w:t>1</w:t>
            </w:r>
          </w:p>
        </w:tc>
        <w:tc>
          <w:tcPr>
            <w:tcW w:w="4013" w:type="dxa"/>
            <w:tcBorders>
              <w:top w:val="single" w:sz="2" w:space="0" w:color="212121"/>
              <w:left w:val="single" w:sz="2" w:space="0" w:color="212121"/>
              <w:bottom w:val="single" w:sz="2" w:space="0" w:color="212121"/>
              <w:right w:val="single" w:sz="2" w:space="0" w:color="212121"/>
            </w:tcBorders>
          </w:tcPr>
          <w:p w14:paraId="471F14FB" w14:textId="77777777" w:rsidR="00FA2846" w:rsidRPr="00134906" w:rsidRDefault="006C4B7D" w:rsidP="002B0984">
            <w:pPr>
              <w:rPr>
                <w:rFonts w:ascii="Times New Roman" w:hAnsi="Times New Roman" w:cs="Times New Roman"/>
                <w:color w:val="000000"/>
                <w:shd w:val="clear" w:color="auto" w:fill="FFFFFF"/>
              </w:rPr>
            </w:pPr>
            <w:r w:rsidRPr="00134906">
              <w:rPr>
                <w:rFonts w:ascii="Times New Roman" w:hAnsi="Times New Roman" w:cs="Times New Roman"/>
                <w:color w:val="000000"/>
                <w:shd w:val="clear" w:color="auto" w:fill="FFFFFF"/>
              </w:rPr>
              <w:t>Картридж TN1030 на принтер DCP-1510E. черно-белая печать</w:t>
            </w:r>
          </w:p>
          <w:p w14:paraId="2AC6659D" w14:textId="67E8D920" w:rsidR="006C4B7D" w:rsidRPr="00134906" w:rsidRDefault="006C4B7D" w:rsidP="002B0984">
            <w:pPr>
              <w:rPr>
                <w:rFonts w:ascii="Times New Roman" w:hAnsi="Times New Roman" w:cs="Times New Roman"/>
              </w:rPr>
            </w:pPr>
          </w:p>
        </w:tc>
        <w:tc>
          <w:tcPr>
            <w:tcW w:w="993" w:type="dxa"/>
            <w:tcBorders>
              <w:top w:val="single" w:sz="2" w:space="0" w:color="212121"/>
              <w:left w:val="single" w:sz="2" w:space="0" w:color="212121"/>
              <w:bottom w:val="single" w:sz="2" w:space="0" w:color="212121"/>
              <w:right w:val="single" w:sz="2" w:space="0" w:color="212121"/>
            </w:tcBorders>
          </w:tcPr>
          <w:p w14:paraId="1834F268" w14:textId="43FEB373" w:rsidR="00FA2846" w:rsidRPr="00134906" w:rsidRDefault="00AF5049" w:rsidP="00FA2846">
            <w:pPr>
              <w:spacing w:line="259" w:lineRule="auto"/>
              <w:ind w:right="23"/>
              <w:jc w:val="center"/>
              <w:rPr>
                <w:rFonts w:ascii="Times New Roman" w:hAnsi="Times New Roman" w:cs="Times New Roman"/>
              </w:rPr>
            </w:pPr>
            <w:r w:rsidRPr="00134906">
              <w:rPr>
                <w:rFonts w:ascii="Times New Roman" w:hAnsi="Times New Roman" w:cs="Times New Roman"/>
              </w:rPr>
              <w:t>1</w:t>
            </w:r>
          </w:p>
        </w:tc>
        <w:tc>
          <w:tcPr>
            <w:tcW w:w="1137" w:type="dxa"/>
            <w:tcBorders>
              <w:top w:val="single" w:sz="2" w:space="0" w:color="212121"/>
              <w:left w:val="single" w:sz="2" w:space="0" w:color="212121"/>
              <w:bottom w:val="single" w:sz="2" w:space="0" w:color="212121"/>
              <w:right w:val="single" w:sz="2" w:space="0" w:color="212121"/>
            </w:tcBorders>
          </w:tcPr>
          <w:p w14:paraId="4244465D" w14:textId="3C996C94" w:rsidR="00FA2846" w:rsidRPr="00134906" w:rsidRDefault="00EC6901" w:rsidP="00DB406E">
            <w:pPr>
              <w:spacing w:line="259" w:lineRule="auto"/>
              <w:ind w:left="45"/>
              <w:jc w:val="center"/>
              <w:rPr>
                <w:rFonts w:ascii="Times New Roman" w:hAnsi="Times New Roman" w:cs="Times New Roman"/>
              </w:rPr>
            </w:pPr>
            <w:r w:rsidRPr="00134906">
              <w:rPr>
                <w:rFonts w:ascii="Times New Roman" w:eastAsia="Times New Roman" w:hAnsi="Times New Roman" w:cs="Times New Roman"/>
                <w:color w:val="000000"/>
              </w:rPr>
              <w:t>штука</w:t>
            </w:r>
          </w:p>
        </w:tc>
        <w:tc>
          <w:tcPr>
            <w:tcW w:w="1558" w:type="dxa"/>
            <w:tcBorders>
              <w:top w:val="single" w:sz="2" w:space="0" w:color="212121"/>
              <w:left w:val="single" w:sz="2" w:space="0" w:color="212121"/>
              <w:bottom w:val="single" w:sz="2" w:space="0" w:color="212121"/>
              <w:right w:val="single" w:sz="2" w:space="0" w:color="212121"/>
            </w:tcBorders>
          </w:tcPr>
          <w:p w14:paraId="504C3BAB" w14:textId="28365330" w:rsidR="00FA2846" w:rsidRPr="00134906" w:rsidRDefault="006C4B7D" w:rsidP="00FA2846">
            <w:pPr>
              <w:spacing w:line="259" w:lineRule="auto"/>
              <w:ind w:right="23"/>
              <w:jc w:val="center"/>
              <w:rPr>
                <w:rFonts w:ascii="Times New Roman" w:hAnsi="Times New Roman" w:cs="Times New Roman"/>
              </w:rPr>
            </w:pPr>
            <w:r w:rsidRPr="00134906">
              <w:rPr>
                <w:rFonts w:ascii="Times New Roman" w:hAnsi="Times New Roman" w:cs="Times New Roman"/>
              </w:rPr>
              <w:t>15 277,50</w:t>
            </w:r>
          </w:p>
        </w:tc>
        <w:tc>
          <w:tcPr>
            <w:tcW w:w="1982" w:type="dxa"/>
            <w:tcBorders>
              <w:top w:val="single" w:sz="2" w:space="0" w:color="212121"/>
              <w:left w:val="single" w:sz="2" w:space="0" w:color="212121"/>
              <w:bottom w:val="single" w:sz="2" w:space="0" w:color="212121"/>
              <w:right w:val="single" w:sz="2" w:space="0" w:color="212121"/>
            </w:tcBorders>
          </w:tcPr>
          <w:p w14:paraId="1799FFD1" w14:textId="4DCFCC24" w:rsidR="00FA2846" w:rsidRPr="00134906" w:rsidRDefault="006C4B7D" w:rsidP="00FA2846">
            <w:pPr>
              <w:spacing w:line="259" w:lineRule="auto"/>
              <w:ind w:right="22"/>
              <w:jc w:val="center"/>
              <w:rPr>
                <w:rFonts w:ascii="Times New Roman" w:hAnsi="Times New Roman" w:cs="Times New Roman"/>
              </w:rPr>
            </w:pPr>
            <w:r w:rsidRPr="00134906">
              <w:rPr>
                <w:rFonts w:ascii="Times New Roman" w:hAnsi="Times New Roman" w:cs="Times New Roman"/>
              </w:rPr>
              <w:t>15 277,50</w:t>
            </w:r>
          </w:p>
        </w:tc>
      </w:tr>
      <w:tr w:rsidR="00F32862" w:rsidRPr="00134906" w14:paraId="5D1DAE23" w14:textId="77777777" w:rsidTr="00946E38">
        <w:trPr>
          <w:trHeight w:val="894"/>
        </w:trPr>
        <w:tc>
          <w:tcPr>
            <w:tcW w:w="521" w:type="dxa"/>
            <w:tcBorders>
              <w:top w:val="single" w:sz="2" w:space="0" w:color="212121"/>
              <w:left w:val="single" w:sz="2" w:space="0" w:color="212121"/>
              <w:bottom w:val="single" w:sz="2" w:space="0" w:color="212121"/>
              <w:right w:val="single" w:sz="2" w:space="0" w:color="212121"/>
            </w:tcBorders>
          </w:tcPr>
          <w:p w14:paraId="29B5EF1A" w14:textId="1A64972E" w:rsidR="00F32862" w:rsidRPr="00134906" w:rsidRDefault="002A5FF8" w:rsidP="00FA2846">
            <w:pPr>
              <w:spacing w:line="259" w:lineRule="auto"/>
              <w:ind w:right="23"/>
              <w:jc w:val="center"/>
              <w:rPr>
                <w:rFonts w:ascii="Times New Roman" w:eastAsia="Calibri" w:hAnsi="Times New Roman" w:cs="Times New Roman"/>
              </w:rPr>
            </w:pPr>
            <w:r w:rsidRPr="00134906">
              <w:rPr>
                <w:rFonts w:ascii="Times New Roman" w:eastAsia="Calibri" w:hAnsi="Times New Roman" w:cs="Times New Roman"/>
              </w:rPr>
              <w:t>2</w:t>
            </w:r>
          </w:p>
        </w:tc>
        <w:tc>
          <w:tcPr>
            <w:tcW w:w="4013" w:type="dxa"/>
            <w:tcBorders>
              <w:top w:val="single" w:sz="2" w:space="0" w:color="212121"/>
              <w:left w:val="single" w:sz="2" w:space="0" w:color="212121"/>
              <w:bottom w:val="single" w:sz="2" w:space="0" w:color="212121"/>
              <w:right w:val="single" w:sz="2" w:space="0" w:color="212121"/>
            </w:tcBorders>
          </w:tcPr>
          <w:p w14:paraId="5B1F2F7A" w14:textId="77777777" w:rsidR="007E4D2E" w:rsidRPr="00134906" w:rsidRDefault="006C4B7D" w:rsidP="00C87A98">
            <w:pPr>
              <w:rPr>
                <w:rFonts w:ascii="Times New Roman" w:hAnsi="Times New Roman" w:cs="Times New Roman"/>
                <w:color w:val="000000"/>
                <w:shd w:val="clear" w:color="auto" w:fill="FFFFFF"/>
              </w:rPr>
            </w:pPr>
            <w:r w:rsidRPr="00134906">
              <w:rPr>
                <w:rFonts w:ascii="Times New Roman" w:hAnsi="Times New Roman" w:cs="Times New Roman"/>
                <w:color w:val="000000"/>
                <w:shd w:val="clear" w:color="auto" w:fill="FFFFFF"/>
              </w:rPr>
              <w:t>Картридж PC 211P на принтер PANTUM M6500 черно-белая печать</w:t>
            </w:r>
          </w:p>
          <w:p w14:paraId="43A275D0" w14:textId="6ADE85B3" w:rsidR="006C4B7D" w:rsidRPr="00134906" w:rsidRDefault="006C4B7D" w:rsidP="00C87A98">
            <w:pPr>
              <w:rPr>
                <w:rFonts w:ascii="Times New Roman" w:hAnsi="Times New Roman" w:cs="Times New Roman"/>
              </w:rPr>
            </w:pPr>
          </w:p>
        </w:tc>
        <w:tc>
          <w:tcPr>
            <w:tcW w:w="993" w:type="dxa"/>
            <w:tcBorders>
              <w:top w:val="single" w:sz="2" w:space="0" w:color="212121"/>
              <w:left w:val="single" w:sz="2" w:space="0" w:color="212121"/>
              <w:bottom w:val="single" w:sz="2" w:space="0" w:color="212121"/>
              <w:right w:val="single" w:sz="2" w:space="0" w:color="212121"/>
            </w:tcBorders>
          </w:tcPr>
          <w:p w14:paraId="4A8E7D56" w14:textId="4336C7C3" w:rsidR="00F32862" w:rsidRPr="00134906" w:rsidRDefault="007E4D2E" w:rsidP="00FA2846">
            <w:pPr>
              <w:spacing w:line="259" w:lineRule="auto"/>
              <w:ind w:right="23"/>
              <w:jc w:val="center"/>
              <w:rPr>
                <w:rFonts w:ascii="Times New Roman" w:hAnsi="Times New Roman" w:cs="Times New Roman"/>
              </w:rPr>
            </w:pPr>
            <w:r w:rsidRPr="00134906">
              <w:rPr>
                <w:rFonts w:ascii="Times New Roman" w:hAnsi="Times New Roman" w:cs="Times New Roman"/>
              </w:rPr>
              <w:t>1</w:t>
            </w:r>
          </w:p>
        </w:tc>
        <w:tc>
          <w:tcPr>
            <w:tcW w:w="1137" w:type="dxa"/>
            <w:tcBorders>
              <w:top w:val="single" w:sz="2" w:space="0" w:color="212121"/>
              <w:left w:val="single" w:sz="2" w:space="0" w:color="212121"/>
              <w:bottom w:val="single" w:sz="2" w:space="0" w:color="212121"/>
              <w:right w:val="single" w:sz="2" w:space="0" w:color="212121"/>
            </w:tcBorders>
          </w:tcPr>
          <w:p w14:paraId="576B1EBD" w14:textId="5D54A98C" w:rsidR="00F32862" w:rsidRPr="00134906" w:rsidRDefault="00AF5049" w:rsidP="00DB406E">
            <w:pPr>
              <w:spacing w:line="259" w:lineRule="auto"/>
              <w:ind w:left="45"/>
              <w:jc w:val="center"/>
              <w:rPr>
                <w:rFonts w:ascii="Times New Roman" w:hAnsi="Times New Roman" w:cs="Times New Roman"/>
                <w:color w:val="000000"/>
              </w:rPr>
            </w:pPr>
            <w:r w:rsidRPr="00134906">
              <w:rPr>
                <w:rFonts w:ascii="Times New Roman" w:hAnsi="Times New Roman" w:cs="Times New Roman"/>
              </w:rPr>
              <w:t>штука</w:t>
            </w:r>
          </w:p>
        </w:tc>
        <w:tc>
          <w:tcPr>
            <w:tcW w:w="1558" w:type="dxa"/>
            <w:tcBorders>
              <w:top w:val="single" w:sz="2" w:space="0" w:color="212121"/>
              <w:left w:val="single" w:sz="2" w:space="0" w:color="212121"/>
              <w:bottom w:val="single" w:sz="2" w:space="0" w:color="212121"/>
              <w:right w:val="single" w:sz="2" w:space="0" w:color="212121"/>
            </w:tcBorders>
          </w:tcPr>
          <w:p w14:paraId="438711FA" w14:textId="2F5A338B" w:rsidR="00F32862" w:rsidRPr="00134906" w:rsidRDefault="006C4B7D" w:rsidP="00FA2846">
            <w:pPr>
              <w:spacing w:line="259" w:lineRule="auto"/>
              <w:ind w:right="23"/>
              <w:jc w:val="center"/>
              <w:rPr>
                <w:rFonts w:ascii="Times New Roman" w:hAnsi="Times New Roman" w:cs="Times New Roman"/>
              </w:rPr>
            </w:pPr>
            <w:r w:rsidRPr="00134906">
              <w:rPr>
                <w:rFonts w:ascii="Times New Roman" w:hAnsi="Times New Roman" w:cs="Times New Roman"/>
              </w:rPr>
              <w:t>9 135,00</w:t>
            </w:r>
          </w:p>
        </w:tc>
        <w:tc>
          <w:tcPr>
            <w:tcW w:w="1982" w:type="dxa"/>
            <w:tcBorders>
              <w:top w:val="single" w:sz="2" w:space="0" w:color="212121"/>
              <w:left w:val="single" w:sz="2" w:space="0" w:color="212121"/>
              <w:bottom w:val="single" w:sz="2" w:space="0" w:color="212121"/>
              <w:right w:val="single" w:sz="2" w:space="0" w:color="212121"/>
            </w:tcBorders>
          </w:tcPr>
          <w:p w14:paraId="2FC96B14" w14:textId="4E8B26C2" w:rsidR="00F32862" w:rsidRPr="00134906" w:rsidRDefault="006C4B7D" w:rsidP="00FA2846">
            <w:pPr>
              <w:spacing w:line="259" w:lineRule="auto"/>
              <w:ind w:right="22"/>
              <w:jc w:val="center"/>
              <w:rPr>
                <w:rFonts w:ascii="Times New Roman" w:hAnsi="Times New Roman" w:cs="Times New Roman"/>
              </w:rPr>
            </w:pPr>
            <w:r w:rsidRPr="00134906">
              <w:rPr>
                <w:rFonts w:ascii="Times New Roman" w:hAnsi="Times New Roman" w:cs="Times New Roman"/>
              </w:rPr>
              <w:t>9 135,00</w:t>
            </w:r>
          </w:p>
        </w:tc>
      </w:tr>
      <w:tr w:rsidR="00FA2846" w:rsidRPr="00134906" w14:paraId="2785B139" w14:textId="77777777" w:rsidTr="00DB406E">
        <w:trPr>
          <w:trHeight w:val="144"/>
        </w:trPr>
        <w:tc>
          <w:tcPr>
            <w:tcW w:w="8222" w:type="dxa"/>
            <w:gridSpan w:val="5"/>
            <w:tcBorders>
              <w:top w:val="single" w:sz="2" w:space="0" w:color="212121"/>
              <w:left w:val="single" w:sz="2" w:space="0" w:color="212121"/>
              <w:bottom w:val="single" w:sz="2" w:space="0" w:color="212121"/>
              <w:right w:val="single" w:sz="2" w:space="0" w:color="212121"/>
            </w:tcBorders>
          </w:tcPr>
          <w:p w14:paraId="515416F3" w14:textId="586EC439" w:rsidR="00FA2846" w:rsidRPr="00134906" w:rsidRDefault="00FA2846" w:rsidP="00FA2846">
            <w:pPr>
              <w:spacing w:line="259" w:lineRule="auto"/>
              <w:ind w:right="1"/>
              <w:jc w:val="right"/>
              <w:rPr>
                <w:rFonts w:ascii="Times New Roman" w:eastAsia="Calibri" w:hAnsi="Times New Roman" w:cs="Times New Roman"/>
              </w:rPr>
            </w:pPr>
            <w:r w:rsidRPr="00134906">
              <w:rPr>
                <w:rFonts w:ascii="Times New Roman" w:hAnsi="Times New Roman" w:cs="Times New Roman"/>
                <w:b/>
                <w:bCs/>
              </w:rPr>
              <w:t>ИТОГО, руб.:</w:t>
            </w:r>
          </w:p>
        </w:tc>
        <w:tc>
          <w:tcPr>
            <w:tcW w:w="1982" w:type="dxa"/>
            <w:tcBorders>
              <w:top w:val="single" w:sz="2" w:space="0" w:color="212121"/>
              <w:left w:val="single" w:sz="2" w:space="0" w:color="212121"/>
              <w:bottom w:val="single" w:sz="2" w:space="0" w:color="212121"/>
              <w:right w:val="single" w:sz="2" w:space="0" w:color="212121"/>
            </w:tcBorders>
          </w:tcPr>
          <w:p w14:paraId="220150CE" w14:textId="2761FA54" w:rsidR="00FA2846" w:rsidRPr="00134906" w:rsidRDefault="006C4B7D" w:rsidP="00FA2846">
            <w:pPr>
              <w:spacing w:line="259" w:lineRule="auto"/>
              <w:jc w:val="center"/>
              <w:rPr>
                <w:rFonts w:ascii="Times New Roman" w:eastAsia="Calibri" w:hAnsi="Times New Roman" w:cs="Times New Roman"/>
              </w:rPr>
            </w:pPr>
            <w:r w:rsidRPr="00134906">
              <w:rPr>
                <w:rFonts w:ascii="Times New Roman" w:eastAsia="Calibri" w:hAnsi="Times New Roman" w:cs="Times New Roman"/>
              </w:rPr>
              <w:t>24 412,50</w:t>
            </w:r>
          </w:p>
        </w:tc>
      </w:tr>
      <w:tr w:rsidR="00FA2846" w:rsidRPr="00134906" w14:paraId="348976AE" w14:textId="77777777" w:rsidTr="00DB406E">
        <w:trPr>
          <w:trHeight w:val="266"/>
        </w:trPr>
        <w:tc>
          <w:tcPr>
            <w:tcW w:w="8222" w:type="dxa"/>
            <w:gridSpan w:val="5"/>
            <w:tcBorders>
              <w:top w:val="single" w:sz="2" w:space="0" w:color="212121"/>
              <w:left w:val="single" w:sz="2" w:space="0" w:color="212121"/>
              <w:bottom w:val="single" w:sz="2" w:space="0" w:color="212121"/>
              <w:right w:val="single" w:sz="2" w:space="0" w:color="212121"/>
            </w:tcBorders>
          </w:tcPr>
          <w:p w14:paraId="2FE9DB8F" w14:textId="3B7A20D8" w:rsidR="00FA2846" w:rsidRPr="00134906" w:rsidRDefault="00AF5049" w:rsidP="00FA2846">
            <w:pPr>
              <w:spacing w:line="259" w:lineRule="auto"/>
              <w:ind w:right="1"/>
              <w:jc w:val="right"/>
              <w:rPr>
                <w:rFonts w:ascii="Times New Roman" w:eastAsia="Calibri" w:hAnsi="Times New Roman" w:cs="Times New Roman"/>
              </w:rPr>
            </w:pPr>
            <w:r w:rsidRPr="00134906">
              <w:rPr>
                <w:rFonts w:ascii="Times New Roman" w:hAnsi="Times New Roman" w:cs="Times New Roman"/>
                <w:b/>
                <w:bCs/>
              </w:rPr>
              <w:t xml:space="preserve">В том числе </w:t>
            </w:r>
            <w:r w:rsidR="00FA2846" w:rsidRPr="00134906">
              <w:rPr>
                <w:rFonts w:ascii="Times New Roman" w:hAnsi="Times New Roman" w:cs="Times New Roman"/>
                <w:b/>
                <w:bCs/>
              </w:rPr>
              <w:t>НДС</w:t>
            </w:r>
            <w:r w:rsidRPr="00134906">
              <w:rPr>
                <w:rFonts w:ascii="Times New Roman" w:hAnsi="Times New Roman" w:cs="Times New Roman"/>
                <w:b/>
                <w:bCs/>
              </w:rPr>
              <w:t xml:space="preserve"> 5%</w:t>
            </w:r>
            <w:r w:rsidR="00FA2846" w:rsidRPr="00134906">
              <w:rPr>
                <w:rFonts w:ascii="Times New Roman" w:hAnsi="Times New Roman" w:cs="Times New Roman"/>
                <w:b/>
                <w:bCs/>
              </w:rPr>
              <w:t>, руб.:</w:t>
            </w:r>
          </w:p>
        </w:tc>
        <w:tc>
          <w:tcPr>
            <w:tcW w:w="1982" w:type="dxa"/>
            <w:tcBorders>
              <w:top w:val="single" w:sz="2" w:space="0" w:color="212121"/>
              <w:left w:val="single" w:sz="2" w:space="0" w:color="212121"/>
              <w:bottom w:val="single" w:sz="2" w:space="0" w:color="212121"/>
              <w:right w:val="single" w:sz="2" w:space="0" w:color="212121"/>
            </w:tcBorders>
          </w:tcPr>
          <w:p w14:paraId="3998C34F" w14:textId="60FE4970" w:rsidR="00FA2846" w:rsidRPr="00134906" w:rsidRDefault="006C4B7D" w:rsidP="00FA2846">
            <w:pPr>
              <w:spacing w:line="259" w:lineRule="auto"/>
              <w:jc w:val="center"/>
              <w:rPr>
                <w:rFonts w:ascii="Times New Roman" w:eastAsia="Calibri" w:hAnsi="Times New Roman" w:cs="Times New Roman"/>
              </w:rPr>
            </w:pPr>
            <w:r w:rsidRPr="00134906">
              <w:rPr>
                <w:rFonts w:ascii="Times New Roman" w:eastAsia="Calibri" w:hAnsi="Times New Roman" w:cs="Times New Roman"/>
              </w:rPr>
              <w:t>1 162,50</w:t>
            </w:r>
          </w:p>
        </w:tc>
      </w:tr>
    </w:tbl>
    <w:p w14:paraId="35F3126A" w14:textId="77777777" w:rsidR="006C4B7D" w:rsidRPr="00134906" w:rsidRDefault="006C4B7D" w:rsidP="0025090B">
      <w:pPr>
        <w:ind w:firstLine="567"/>
        <w:jc w:val="both"/>
      </w:pPr>
    </w:p>
    <w:p w14:paraId="431E5DA9" w14:textId="79E6A1F0" w:rsidR="002B0984" w:rsidRPr="00134906" w:rsidRDefault="002B0984" w:rsidP="002B0984">
      <w:pPr>
        <w:tabs>
          <w:tab w:val="left" w:pos="5670"/>
        </w:tabs>
        <w:ind w:firstLine="567"/>
        <w:jc w:val="both"/>
        <w:rPr>
          <w:b/>
        </w:rPr>
      </w:pPr>
      <w:r w:rsidRPr="00134906">
        <w:rPr>
          <w:b/>
          <w:color w:val="000000"/>
        </w:rPr>
        <w:t xml:space="preserve">Место поставки товара: </w:t>
      </w:r>
      <w:r w:rsidRPr="00134906">
        <w:rPr>
          <w:color w:val="000000"/>
        </w:rPr>
        <w:t>Ленинградская область, г. Кировск, ул. Магистральная, д. 48г.</w:t>
      </w:r>
    </w:p>
    <w:p w14:paraId="7EFBF5C8" w14:textId="557D06A1" w:rsidR="002B0984" w:rsidRPr="00134906" w:rsidRDefault="002B0984" w:rsidP="002B0984">
      <w:pPr>
        <w:tabs>
          <w:tab w:val="left" w:pos="5670"/>
        </w:tabs>
        <w:ind w:firstLine="567"/>
        <w:jc w:val="both"/>
        <w:rPr>
          <w:bCs/>
        </w:rPr>
      </w:pPr>
      <w:r w:rsidRPr="00134906">
        <w:rPr>
          <w:b/>
        </w:rPr>
        <w:t>Срок и условия поставки</w:t>
      </w:r>
      <w:r w:rsidRPr="00134906">
        <w:t xml:space="preserve">: </w:t>
      </w:r>
      <w:r w:rsidR="00946E38" w:rsidRPr="00134906">
        <w:t xml:space="preserve">с даты заключения государственного контракта </w:t>
      </w:r>
      <w:r w:rsidR="00946E38" w:rsidRPr="0030755E">
        <w:rPr>
          <w:highlight w:val="yellow"/>
        </w:rPr>
        <w:t>до 30.1</w:t>
      </w:r>
      <w:r w:rsidR="0030755E" w:rsidRPr="0030755E">
        <w:rPr>
          <w:highlight w:val="yellow"/>
        </w:rPr>
        <w:t>1</w:t>
      </w:r>
      <w:r w:rsidR="00946E38" w:rsidRPr="0030755E">
        <w:rPr>
          <w:highlight w:val="yellow"/>
        </w:rPr>
        <w:t>.2026 г.</w:t>
      </w:r>
    </w:p>
    <w:p w14:paraId="252E532E" w14:textId="1FA1E258" w:rsidR="002B0984" w:rsidRPr="00134906" w:rsidRDefault="002B0984" w:rsidP="002B0984">
      <w:pPr>
        <w:widowControl w:val="0"/>
        <w:tabs>
          <w:tab w:val="left" w:pos="5670"/>
        </w:tabs>
        <w:autoSpaceDE w:val="0"/>
        <w:ind w:firstLine="567"/>
        <w:jc w:val="both"/>
        <w:rPr>
          <w:b/>
        </w:rPr>
      </w:pPr>
      <w:r w:rsidRPr="00134906">
        <w:rPr>
          <w:b/>
        </w:rPr>
        <w:t>Требования к поставляемому товару</w:t>
      </w:r>
      <w:r w:rsidR="00C85FF9" w:rsidRPr="00134906">
        <w:rPr>
          <w:b/>
        </w:rPr>
        <w:t xml:space="preserve"> с результатами специальных лабораторных проверок и специальных лабораторных исследований</w:t>
      </w:r>
    </w:p>
    <w:p w14:paraId="7D39D6C9" w14:textId="77777777" w:rsidR="002B0984" w:rsidRPr="00134906" w:rsidRDefault="002B0984" w:rsidP="002B0984">
      <w:pPr>
        <w:widowControl w:val="0"/>
        <w:tabs>
          <w:tab w:val="left" w:pos="5670"/>
        </w:tabs>
        <w:autoSpaceDE w:val="0"/>
        <w:ind w:firstLine="567"/>
        <w:jc w:val="both"/>
      </w:pPr>
      <w:r w:rsidRPr="00134906">
        <w:t>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что должно подтверждаться соответствующими документами, оформленными в соответствии с законодательством Российской Федерации.</w:t>
      </w:r>
    </w:p>
    <w:p w14:paraId="2EF1DD60" w14:textId="4590670A" w:rsidR="002B0984" w:rsidRPr="00134906" w:rsidRDefault="002B0984" w:rsidP="002B0984">
      <w:pPr>
        <w:widowControl w:val="0"/>
        <w:tabs>
          <w:tab w:val="left" w:pos="5670"/>
        </w:tabs>
        <w:autoSpaceDE w:val="0"/>
        <w:ind w:firstLine="567"/>
        <w:jc w:val="both"/>
      </w:pPr>
      <w:r w:rsidRPr="00134906">
        <w:t>Товар должен поставляться в заводской упаковке, обеспечивающей безопасность транспортировки и сохранность</w:t>
      </w:r>
      <w:r w:rsidR="000A471F" w:rsidRPr="00134906">
        <w:t>.</w:t>
      </w:r>
    </w:p>
    <w:p w14:paraId="4EFE3623" w14:textId="77777777" w:rsidR="002B0984" w:rsidRPr="00134906" w:rsidRDefault="002B0984" w:rsidP="002B0984">
      <w:pPr>
        <w:widowControl w:val="0"/>
        <w:tabs>
          <w:tab w:val="left" w:pos="5670"/>
        </w:tabs>
        <w:autoSpaceDE w:val="0"/>
        <w:ind w:firstLine="567"/>
        <w:jc w:val="both"/>
      </w:pPr>
      <w:r w:rsidRPr="00134906">
        <w:t>Поставляемое оборудование должно быть защищено по результатам работ по специальной проверке на соответствие действующим нормативно-методическим документам (далее – НМД) Федеральной службы безопасности Российской Федерации (далее - ФСБ России) и Федеральной службы по техническому и экспортному контролю (далее - ФСТЭК России).</w:t>
      </w:r>
    </w:p>
    <w:p w14:paraId="096FB043" w14:textId="4D513D6D" w:rsidR="002B0984" w:rsidRPr="00134906" w:rsidRDefault="002B0984" w:rsidP="002B0984">
      <w:pPr>
        <w:widowControl w:val="0"/>
        <w:tabs>
          <w:tab w:val="left" w:pos="5670"/>
        </w:tabs>
        <w:autoSpaceDE w:val="0"/>
        <w:ind w:firstLine="567"/>
        <w:jc w:val="both"/>
      </w:pPr>
      <w:r w:rsidRPr="00134906">
        <w:t>Поставляемое оборудование должно пройти специальные исследования на соответствие действующим НМД ФСБ России и ФСТЭК России в части, касающейся защиты акустической речевой информации, циркулирующей в выделенных помещениях.</w:t>
      </w:r>
    </w:p>
    <w:p w14:paraId="1CC9C220" w14:textId="77777777" w:rsidR="002B0984" w:rsidRPr="00134906" w:rsidRDefault="002B0984" w:rsidP="002B0984">
      <w:pPr>
        <w:widowControl w:val="0"/>
        <w:tabs>
          <w:tab w:val="left" w:pos="5670"/>
        </w:tabs>
        <w:autoSpaceDE w:val="0"/>
        <w:ind w:firstLine="567"/>
        <w:jc w:val="both"/>
      </w:pPr>
      <w:r w:rsidRPr="00134906">
        <w:t>Поставщик обязуется поставить вместе с Товаром:</w:t>
      </w:r>
    </w:p>
    <w:p w14:paraId="55FA6B57" w14:textId="7BEBD7EC" w:rsidR="002B0984" w:rsidRPr="00134906" w:rsidRDefault="00C85FF9" w:rsidP="002B0984">
      <w:pPr>
        <w:widowControl w:val="0"/>
        <w:tabs>
          <w:tab w:val="left" w:pos="5670"/>
        </w:tabs>
        <w:autoSpaceDE w:val="0"/>
        <w:ind w:firstLine="567"/>
        <w:jc w:val="both"/>
      </w:pPr>
      <w:r w:rsidRPr="00134906">
        <w:t xml:space="preserve">- </w:t>
      </w:r>
      <w:r w:rsidR="002B0984" w:rsidRPr="00134906">
        <w:t xml:space="preserve">заключение по результатам специальной </w:t>
      </w:r>
      <w:r w:rsidRPr="00134906">
        <w:t xml:space="preserve">лабораторной </w:t>
      </w:r>
      <w:r w:rsidR="002B0984" w:rsidRPr="00134906">
        <w:t>проверки</w:t>
      </w:r>
      <w:r w:rsidR="00134906" w:rsidRPr="00134906">
        <w:t>.</w:t>
      </w:r>
    </w:p>
    <w:p w14:paraId="6214D3E7" w14:textId="77777777" w:rsidR="00946E38" w:rsidRPr="00134906" w:rsidRDefault="00946E38" w:rsidP="002B0984">
      <w:pPr>
        <w:widowControl w:val="0"/>
        <w:tabs>
          <w:tab w:val="left" w:pos="5670"/>
        </w:tabs>
        <w:autoSpaceDE w:val="0"/>
        <w:ind w:firstLine="567"/>
        <w:jc w:val="both"/>
      </w:pPr>
    </w:p>
    <w:tbl>
      <w:tblPr>
        <w:tblW w:w="10509" w:type="dxa"/>
        <w:jc w:val="center"/>
        <w:tblLayout w:type="fixed"/>
        <w:tblLook w:val="04A0" w:firstRow="1" w:lastRow="0" w:firstColumn="1" w:lastColumn="0" w:noHBand="0" w:noVBand="1"/>
      </w:tblPr>
      <w:tblGrid>
        <w:gridCol w:w="5245"/>
        <w:gridCol w:w="5264"/>
      </w:tblGrid>
      <w:tr w:rsidR="00221602" w:rsidRPr="00134906" w14:paraId="542169BF" w14:textId="77777777" w:rsidTr="00C54966">
        <w:trPr>
          <w:trHeight w:val="2623"/>
          <w:jc w:val="center"/>
        </w:trPr>
        <w:tc>
          <w:tcPr>
            <w:tcW w:w="5245" w:type="dxa"/>
          </w:tcPr>
          <w:p w14:paraId="724C6E13" w14:textId="77777777" w:rsidR="00221602" w:rsidRPr="00134906" w:rsidRDefault="00325C9E" w:rsidP="0020020E">
            <w:pPr>
              <w:pStyle w:val="aff1"/>
              <w:widowControl w:val="0"/>
              <w:spacing w:beforeAutospacing="0" w:afterAutospacing="0"/>
              <w:rPr>
                <w:b/>
              </w:rPr>
            </w:pPr>
            <w:r w:rsidRPr="00134906">
              <w:rPr>
                <w:b/>
              </w:rPr>
              <w:t>Заказчик</w:t>
            </w:r>
          </w:p>
          <w:p w14:paraId="07B40B63" w14:textId="77777777" w:rsidR="00221602" w:rsidRPr="00134906" w:rsidRDefault="00325C9E" w:rsidP="0020020E">
            <w:pPr>
              <w:pStyle w:val="aff1"/>
              <w:widowControl w:val="0"/>
              <w:shd w:val="clear" w:color="auto" w:fill="FFFFFF"/>
              <w:spacing w:beforeAutospacing="0" w:afterAutospacing="0"/>
              <w:ind w:right="-108"/>
            </w:pPr>
            <w:r w:rsidRPr="00134906">
              <w:t>Государственное казенное учреждение Ленинградской области «Региональный мониторинговый центр» (ГКУ ЛО «РМЦ»)</w:t>
            </w:r>
          </w:p>
          <w:p w14:paraId="212583A6" w14:textId="77777777" w:rsidR="00221602" w:rsidRPr="00134906" w:rsidRDefault="00221602" w:rsidP="0020020E">
            <w:pPr>
              <w:pStyle w:val="aff1"/>
              <w:widowControl w:val="0"/>
              <w:shd w:val="clear" w:color="auto" w:fill="FFFFFF"/>
              <w:spacing w:beforeAutospacing="0" w:afterAutospacing="0"/>
              <w:ind w:right="-108"/>
            </w:pPr>
          </w:p>
          <w:p w14:paraId="37383100" w14:textId="77777777" w:rsidR="00221602" w:rsidRPr="00134906" w:rsidRDefault="00325C9E" w:rsidP="0020020E">
            <w:pPr>
              <w:pStyle w:val="aff1"/>
              <w:widowControl w:val="0"/>
              <w:shd w:val="clear" w:color="auto" w:fill="FFFFFF"/>
              <w:spacing w:beforeAutospacing="0" w:afterAutospacing="0"/>
              <w:ind w:right="-108"/>
            </w:pPr>
            <w:r w:rsidRPr="00134906">
              <w:t>Начальник учреждения</w:t>
            </w:r>
          </w:p>
          <w:p w14:paraId="01BCA199" w14:textId="77777777" w:rsidR="00221602" w:rsidRPr="00134906" w:rsidRDefault="00221602" w:rsidP="0020020E">
            <w:pPr>
              <w:pStyle w:val="aff1"/>
              <w:widowControl w:val="0"/>
              <w:shd w:val="clear" w:color="auto" w:fill="FFFFFF"/>
              <w:spacing w:beforeAutospacing="0" w:afterAutospacing="0"/>
              <w:ind w:right="-108"/>
            </w:pPr>
          </w:p>
          <w:p w14:paraId="00485258" w14:textId="7E85D5DD" w:rsidR="00221602" w:rsidRPr="00134906" w:rsidRDefault="00520926" w:rsidP="002B0984">
            <w:pPr>
              <w:widowControl w:val="0"/>
              <w:rPr>
                <w:rFonts w:eastAsia="Calibri"/>
                <w:b/>
              </w:rPr>
            </w:pPr>
            <w:r w:rsidRPr="00134906">
              <w:rPr>
                <w:b/>
                <w:bCs/>
                <w:i/>
                <w:iCs/>
                <w:u w:val="single"/>
                <w:lang w:val="x-none"/>
              </w:rPr>
              <w:t>___________</w:t>
            </w:r>
            <w:r w:rsidR="0009456C" w:rsidRPr="00134906">
              <w:rPr>
                <w:b/>
                <w:bCs/>
                <w:i/>
                <w:iCs/>
                <w:u w:val="single"/>
              </w:rPr>
              <w:t xml:space="preserve">  </w:t>
            </w:r>
            <w:r w:rsidR="0009456C" w:rsidRPr="00134906">
              <w:t xml:space="preserve">  </w:t>
            </w:r>
            <w:r w:rsidR="00325C9E" w:rsidRPr="00134906">
              <w:t>/А. С. Петров/</w:t>
            </w:r>
          </w:p>
        </w:tc>
        <w:tc>
          <w:tcPr>
            <w:tcW w:w="5264" w:type="dxa"/>
          </w:tcPr>
          <w:p w14:paraId="718B9E9B" w14:textId="77777777" w:rsidR="00221602" w:rsidRPr="00134906" w:rsidRDefault="00325C9E" w:rsidP="0020020E">
            <w:pPr>
              <w:pStyle w:val="aff1"/>
              <w:widowControl w:val="0"/>
              <w:spacing w:beforeAutospacing="0" w:afterAutospacing="0"/>
              <w:rPr>
                <w:b/>
              </w:rPr>
            </w:pPr>
            <w:r w:rsidRPr="00134906">
              <w:rPr>
                <w:b/>
              </w:rPr>
              <w:t>Поставщик</w:t>
            </w:r>
          </w:p>
          <w:p w14:paraId="735D0F50" w14:textId="4A6B63F8" w:rsidR="00C87A98" w:rsidRPr="00134906" w:rsidRDefault="00C87A98" w:rsidP="000A471F"/>
        </w:tc>
      </w:tr>
    </w:tbl>
    <w:p w14:paraId="1EC2702A" w14:textId="77777777" w:rsidR="00946E38" w:rsidRPr="00134906" w:rsidRDefault="00946E38">
      <w:pPr>
        <w:shd w:val="clear" w:color="auto" w:fill="FFFFFF"/>
        <w:tabs>
          <w:tab w:val="left" w:pos="4771"/>
        </w:tabs>
        <w:jc w:val="right"/>
      </w:pPr>
    </w:p>
    <w:p w14:paraId="08171D36" w14:textId="77777777" w:rsidR="00946E38" w:rsidRPr="00134906" w:rsidRDefault="00946E38">
      <w:r w:rsidRPr="00134906">
        <w:br w:type="page"/>
      </w:r>
    </w:p>
    <w:p w14:paraId="0DA3211D" w14:textId="2455BBEC" w:rsidR="00221602" w:rsidRPr="00502AD7" w:rsidRDefault="00325C9E">
      <w:pPr>
        <w:shd w:val="clear" w:color="auto" w:fill="FFFFFF"/>
        <w:tabs>
          <w:tab w:val="left" w:pos="4771"/>
        </w:tabs>
        <w:jc w:val="right"/>
      </w:pPr>
      <w:r w:rsidRPr="00134906">
        <w:t>Приложение № 2</w:t>
      </w:r>
    </w:p>
    <w:p w14:paraId="463A1719" w14:textId="77777777" w:rsidR="00221602" w:rsidRPr="00502AD7" w:rsidRDefault="00325C9E">
      <w:pPr>
        <w:shd w:val="clear" w:color="auto" w:fill="FFFFFF"/>
        <w:tabs>
          <w:tab w:val="left" w:pos="4771"/>
        </w:tabs>
        <w:jc w:val="right"/>
      </w:pPr>
      <w:r w:rsidRPr="00502AD7">
        <w:t>к государственному контракту</w:t>
      </w:r>
    </w:p>
    <w:p w14:paraId="0E35501C" w14:textId="35CCB699" w:rsidR="008B4304" w:rsidRPr="00EF0598" w:rsidRDefault="00325C9E" w:rsidP="008B4304">
      <w:pPr>
        <w:shd w:val="clear" w:color="auto" w:fill="FFFFFF"/>
        <w:tabs>
          <w:tab w:val="left" w:pos="4771"/>
        </w:tabs>
        <w:jc w:val="right"/>
      </w:pPr>
      <w:r w:rsidRPr="00F0567A">
        <w:t xml:space="preserve">№ </w:t>
      </w:r>
      <w:r w:rsidR="00520926">
        <w:t>________</w:t>
      </w:r>
      <w:r w:rsidR="006B6A47">
        <w:t xml:space="preserve"> </w:t>
      </w:r>
      <w:r w:rsidR="006B6A47" w:rsidRPr="00502AD7">
        <w:t>от «</w:t>
      </w:r>
      <w:r w:rsidR="00520926">
        <w:t>____</w:t>
      </w:r>
      <w:r w:rsidR="006B6A47" w:rsidRPr="00502AD7">
        <w:t xml:space="preserve">» </w:t>
      </w:r>
      <w:r w:rsidR="00520926">
        <w:t>______________</w:t>
      </w:r>
      <w:r w:rsidR="006B6A47" w:rsidRPr="00502AD7">
        <w:t xml:space="preserve"> 202</w:t>
      </w:r>
      <w:r w:rsidR="00520926">
        <w:t>6</w:t>
      </w:r>
      <w:r w:rsidR="006B6A47" w:rsidRPr="00502AD7">
        <w:t xml:space="preserve"> </w:t>
      </w:r>
      <w:r w:rsidR="008B4304" w:rsidRPr="00F0567A">
        <w:t>г.</w:t>
      </w:r>
    </w:p>
    <w:p w14:paraId="15FF9AAD" w14:textId="77777777" w:rsidR="00221602" w:rsidRPr="00380392" w:rsidRDefault="00221602">
      <w:pPr>
        <w:shd w:val="clear" w:color="auto" w:fill="FFFFFF"/>
        <w:tabs>
          <w:tab w:val="left" w:pos="4771"/>
        </w:tabs>
        <w:jc w:val="right"/>
      </w:pPr>
    </w:p>
    <w:p w14:paraId="162DAECA" w14:textId="77777777" w:rsidR="0020020E" w:rsidRPr="00380392" w:rsidRDefault="0020020E">
      <w:pPr>
        <w:shd w:val="clear" w:color="auto" w:fill="FFFFFF"/>
        <w:tabs>
          <w:tab w:val="left" w:pos="4771"/>
        </w:tabs>
        <w:jc w:val="right"/>
      </w:pPr>
    </w:p>
    <w:p w14:paraId="09DDA6C8" w14:textId="77777777" w:rsidR="00221602" w:rsidRPr="00380392" w:rsidRDefault="00325C9E">
      <w:pPr>
        <w:shd w:val="clear" w:color="auto" w:fill="FFFFFF"/>
        <w:tabs>
          <w:tab w:val="left" w:pos="4771"/>
        </w:tabs>
        <w:jc w:val="center"/>
      </w:pPr>
      <w:r w:rsidRPr="00DB68DE">
        <w:t>Ответственные представители Сторон</w:t>
      </w:r>
    </w:p>
    <w:p w14:paraId="17540885" w14:textId="77777777" w:rsidR="00221602" w:rsidRPr="00380392" w:rsidRDefault="00221602">
      <w:pPr>
        <w:shd w:val="clear" w:color="auto" w:fill="FFFFFF"/>
        <w:tabs>
          <w:tab w:val="left" w:pos="4771"/>
        </w:tabs>
        <w:jc w:val="right"/>
      </w:pPr>
    </w:p>
    <w:tbl>
      <w:tblPr>
        <w:tblW w:w="10485" w:type="dxa"/>
        <w:jc w:val="center"/>
        <w:tblLayout w:type="fixed"/>
        <w:tblLook w:val="01E0" w:firstRow="1" w:lastRow="1" w:firstColumn="1" w:lastColumn="1" w:noHBand="0" w:noVBand="0"/>
      </w:tblPr>
      <w:tblGrid>
        <w:gridCol w:w="2122"/>
        <w:gridCol w:w="1701"/>
        <w:gridCol w:w="2409"/>
        <w:gridCol w:w="1701"/>
        <w:gridCol w:w="2552"/>
      </w:tblGrid>
      <w:tr w:rsidR="00221602" w:rsidRPr="00CA3C38" w14:paraId="097C3360" w14:textId="77777777" w:rsidTr="00A672AB">
        <w:trPr>
          <w:trHeight w:val="747"/>
          <w:jc w:val="center"/>
        </w:trPr>
        <w:tc>
          <w:tcPr>
            <w:tcW w:w="3823" w:type="dxa"/>
            <w:gridSpan w:val="2"/>
            <w:tcBorders>
              <w:top w:val="single" w:sz="4" w:space="0" w:color="000000"/>
              <w:left w:val="single" w:sz="4" w:space="0" w:color="000000"/>
              <w:bottom w:val="single" w:sz="4" w:space="0" w:color="000000"/>
              <w:right w:val="single" w:sz="4" w:space="0" w:color="000000"/>
            </w:tcBorders>
          </w:tcPr>
          <w:p w14:paraId="0DD7A332" w14:textId="77777777" w:rsidR="00221602" w:rsidRPr="00CA3C38" w:rsidRDefault="00325C9E">
            <w:pPr>
              <w:widowControl w:val="0"/>
              <w:shd w:val="clear" w:color="auto" w:fill="FFFFFF"/>
              <w:tabs>
                <w:tab w:val="left" w:pos="4771"/>
              </w:tabs>
              <w:jc w:val="center"/>
              <w:rPr>
                <w:sz w:val="22"/>
                <w:szCs w:val="22"/>
              </w:rPr>
            </w:pPr>
            <w:r w:rsidRPr="00CA3C38">
              <w:rPr>
                <w:sz w:val="22"/>
                <w:szCs w:val="22"/>
              </w:rPr>
              <w:t>ФИО</w:t>
            </w:r>
          </w:p>
        </w:tc>
        <w:tc>
          <w:tcPr>
            <w:tcW w:w="2409" w:type="dxa"/>
            <w:tcBorders>
              <w:top w:val="single" w:sz="4" w:space="0" w:color="000000"/>
              <w:left w:val="single" w:sz="4" w:space="0" w:color="000000"/>
              <w:bottom w:val="single" w:sz="4" w:space="0" w:color="000000"/>
              <w:right w:val="single" w:sz="4" w:space="0" w:color="000000"/>
            </w:tcBorders>
          </w:tcPr>
          <w:p w14:paraId="249C7694" w14:textId="77777777" w:rsidR="00221602" w:rsidRPr="00CA3C38" w:rsidRDefault="00325C9E">
            <w:pPr>
              <w:widowControl w:val="0"/>
              <w:shd w:val="clear" w:color="auto" w:fill="FFFFFF"/>
              <w:tabs>
                <w:tab w:val="left" w:pos="4771"/>
              </w:tabs>
              <w:jc w:val="center"/>
              <w:rPr>
                <w:sz w:val="22"/>
                <w:szCs w:val="22"/>
              </w:rPr>
            </w:pPr>
            <w:r w:rsidRPr="00CA3C38">
              <w:rPr>
                <w:sz w:val="22"/>
                <w:szCs w:val="22"/>
              </w:rPr>
              <w:t>Должность</w:t>
            </w:r>
          </w:p>
        </w:tc>
        <w:tc>
          <w:tcPr>
            <w:tcW w:w="1701" w:type="dxa"/>
            <w:tcBorders>
              <w:top w:val="single" w:sz="4" w:space="0" w:color="000000"/>
              <w:left w:val="single" w:sz="4" w:space="0" w:color="000000"/>
              <w:bottom w:val="single" w:sz="4" w:space="0" w:color="000000"/>
              <w:right w:val="single" w:sz="4" w:space="0" w:color="000000"/>
            </w:tcBorders>
          </w:tcPr>
          <w:p w14:paraId="217DD533" w14:textId="77777777" w:rsidR="00221602" w:rsidRPr="00CA3C38" w:rsidRDefault="00325C9E">
            <w:pPr>
              <w:widowControl w:val="0"/>
              <w:shd w:val="clear" w:color="auto" w:fill="FFFFFF"/>
              <w:tabs>
                <w:tab w:val="left" w:pos="4771"/>
              </w:tabs>
              <w:jc w:val="center"/>
              <w:rPr>
                <w:sz w:val="22"/>
                <w:szCs w:val="22"/>
              </w:rPr>
            </w:pPr>
            <w:r w:rsidRPr="00CA3C38">
              <w:rPr>
                <w:sz w:val="22"/>
                <w:szCs w:val="22"/>
              </w:rPr>
              <w:t>Телефон</w:t>
            </w:r>
          </w:p>
        </w:tc>
        <w:tc>
          <w:tcPr>
            <w:tcW w:w="2552" w:type="dxa"/>
            <w:tcBorders>
              <w:top w:val="single" w:sz="4" w:space="0" w:color="000000"/>
              <w:left w:val="single" w:sz="4" w:space="0" w:color="000000"/>
              <w:bottom w:val="single" w:sz="4" w:space="0" w:color="000000"/>
              <w:right w:val="single" w:sz="4" w:space="0" w:color="000000"/>
            </w:tcBorders>
          </w:tcPr>
          <w:p w14:paraId="7368B94D" w14:textId="77777777" w:rsidR="00221602" w:rsidRPr="00CA3C38" w:rsidRDefault="00325C9E">
            <w:pPr>
              <w:widowControl w:val="0"/>
              <w:shd w:val="clear" w:color="auto" w:fill="FFFFFF"/>
              <w:tabs>
                <w:tab w:val="left" w:pos="4771"/>
              </w:tabs>
              <w:jc w:val="center"/>
              <w:rPr>
                <w:sz w:val="22"/>
                <w:szCs w:val="22"/>
              </w:rPr>
            </w:pPr>
            <w:r w:rsidRPr="00CA3C38">
              <w:rPr>
                <w:sz w:val="22"/>
                <w:szCs w:val="22"/>
              </w:rPr>
              <w:t>Адрес электронной</w:t>
            </w:r>
          </w:p>
          <w:p w14:paraId="1399AC85" w14:textId="77777777" w:rsidR="00221602" w:rsidRPr="00CA3C38" w:rsidRDefault="00325C9E">
            <w:pPr>
              <w:widowControl w:val="0"/>
              <w:shd w:val="clear" w:color="auto" w:fill="FFFFFF"/>
              <w:tabs>
                <w:tab w:val="left" w:pos="4771"/>
              </w:tabs>
              <w:jc w:val="center"/>
              <w:rPr>
                <w:sz w:val="22"/>
                <w:szCs w:val="22"/>
              </w:rPr>
            </w:pPr>
            <w:r w:rsidRPr="00CA3C38">
              <w:rPr>
                <w:sz w:val="22"/>
                <w:szCs w:val="22"/>
              </w:rPr>
              <w:t>почты</w:t>
            </w:r>
          </w:p>
        </w:tc>
      </w:tr>
      <w:tr w:rsidR="00221602" w:rsidRPr="00CA3C38" w14:paraId="2AF2F0C6" w14:textId="77777777" w:rsidTr="00A672AB">
        <w:trPr>
          <w:trHeight w:val="431"/>
          <w:jc w:val="center"/>
        </w:trPr>
        <w:tc>
          <w:tcPr>
            <w:tcW w:w="10485" w:type="dxa"/>
            <w:gridSpan w:val="5"/>
            <w:tcBorders>
              <w:top w:val="single" w:sz="4" w:space="0" w:color="000000"/>
              <w:left w:val="single" w:sz="4" w:space="0" w:color="000000"/>
              <w:bottom w:val="single" w:sz="4" w:space="0" w:color="000000"/>
              <w:right w:val="single" w:sz="4" w:space="0" w:color="000000"/>
            </w:tcBorders>
          </w:tcPr>
          <w:p w14:paraId="7CCBA12B" w14:textId="77777777" w:rsidR="00221602" w:rsidRPr="00EB458A" w:rsidRDefault="00325C9E">
            <w:pPr>
              <w:widowControl w:val="0"/>
              <w:shd w:val="clear" w:color="auto" w:fill="FFFFFF"/>
              <w:tabs>
                <w:tab w:val="left" w:pos="4771"/>
              </w:tabs>
              <w:jc w:val="center"/>
              <w:rPr>
                <w:sz w:val="22"/>
                <w:szCs w:val="22"/>
              </w:rPr>
            </w:pPr>
            <w:r w:rsidRPr="00EB458A">
              <w:rPr>
                <w:sz w:val="22"/>
                <w:szCs w:val="22"/>
              </w:rPr>
              <w:t>От Заказчика:</w:t>
            </w:r>
          </w:p>
        </w:tc>
      </w:tr>
      <w:tr w:rsidR="00CA3C38" w:rsidRPr="00CA3C38" w14:paraId="3FBE5184" w14:textId="77777777" w:rsidTr="00A672AB">
        <w:trPr>
          <w:trHeight w:val="968"/>
          <w:jc w:val="center"/>
        </w:trPr>
        <w:tc>
          <w:tcPr>
            <w:tcW w:w="2122" w:type="dxa"/>
            <w:tcBorders>
              <w:top w:val="single" w:sz="4" w:space="0" w:color="000000"/>
              <w:left w:val="single" w:sz="4" w:space="0" w:color="000000"/>
              <w:bottom w:val="single" w:sz="4" w:space="0" w:color="000000"/>
              <w:right w:val="single" w:sz="4" w:space="0" w:color="000000"/>
            </w:tcBorders>
          </w:tcPr>
          <w:p w14:paraId="450BA309" w14:textId="77777777" w:rsidR="00CA3C38" w:rsidRPr="00EB458A" w:rsidRDefault="00CA3C38" w:rsidP="00CA3C38">
            <w:pPr>
              <w:widowControl w:val="0"/>
              <w:shd w:val="clear" w:color="auto" w:fill="FFFFFF"/>
              <w:tabs>
                <w:tab w:val="left" w:pos="4771"/>
              </w:tabs>
              <w:ind w:right="-65"/>
              <w:rPr>
                <w:sz w:val="22"/>
                <w:szCs w:val="22"/>
              </w:rPr>
            </w:pPr>
            <w:r w:rsidRPr="00EB458A">
              <w:rPr>
                <w:sz w:val="22"/>
                <w:szCs w:val="22"/>
              </w:rPr>
              <w:t xml:space="preserve">Административные вопросы </w:t>
            </w:r>
          </w:p>
        </w:tc>
        <w:tc>
          <w:tcPr>
            <w:tcW w:w="1701" w:type="dxa"/>
            <w:tcBorders>
              <w:top w:val="single" w:sz="4" w:space="0" w:color="000000"/>
              <w:left w:val="single" w:sz="4" w:space="0" w:color="000000"/>
              <w:bottom w:val="single" w:sz="4" w:space="0" w:color="000000"/>
              <w:right w:val="single" w:sz="4" w:space="0" w:color="000000"/>
            </w:tcBorders>
          </w:tcPr>
          <w:p w14:paraId="6A7A7891" w14:textId="579CD02E" w:rsidR="00CA3C38" w:rsidRPr="00EB458A" w:rsidRDefault="00DA5C69" w:rsidP="00CA3C38">
            <w:pPr>
              <w:widowControl w:val="0"/>
              <w:shd w:val="clear" w:color="auto" w:fill="FFFFFF"/>
              <w:tabs>
                <w:tab w:val="left" w:pos="656"/>
              </w:tabs>
              <w:jc w:val="center"/>
              <w:rPr>
                <w:color w:val="000000"/>
                <w:sz w:val="22"/>
                <w:szCs w:val="22"/>
                <w:shd w:val="clear" w:color="auto" w:fill="FFFFFF"/>
              </w:rPr>
            </w:pPr>
            <w:r>
              <w:rPr>
                <w:sz w:val="22"/>
                <w:szCs w:val="22"/>
              </w:rPr>
              <w:t>Важенина Кристина Петровна</w:t>
            </w:r>
          </w:p>
        </w:tc>
        <w:tc>
          <w:tcPr>
            <w:tcW w:w="2409" w:type="dxa"/>
            <w:tcBorders>
              <w:top w:val="single" w:sz="4" w:space="0" w:color="000000"/>
              <w:left w:val="single" w:sz="4" w:space="0" w:color="000000"/>
              <w:bottom w:val="single" w:sz="4" w:space="0" w:color="000000"/>
              <w:right w:val="single" w:sz="4" w:space="0" w:color="000000"/>
            </w:tcBorders>
          </w:tcPr>
          <w:p w14:paraId="6C46A539" w14:textId="77777777" w:rsidR="00CA3C38" w:rsidRDefault="00DA5C69" w:rsidP="00CA3C38">
            <w:pPr>
              <w:widowControl w:val="0"/>
              <w:shd w:val="clear" w:color="auto" w:fill="FFFFFF"/>
              <w:tabs>
                <w:tab w:val="left" w:pos="656"/>
              </w:tabs>
              <w:jc w:val="center"/>
              <w:rPr>
                <w:sz w:val="22"/>
                <w:szCs w:val="22"/>
              </w:rPr>
            </w:pPr>
            <w:r>
              <w:rPr>
                <w:sz w:val="22"/>
                <w:szCs w:val="22"/>
              </w:rPr>
              <w:t xml:space="preserve">Ведущий </w:t>
            </w:r>
            <w:r w:rsidR="00EB458A" w:rsidRPr="00EB458A">
              <w:rPr>
                <w:sz w:val="22"/>
                <w:szCs w:val="22"/>
              </w:rPr>
              <w:t xml:space="preserve">специалист </w:t>
            </w:r>
          </w:p>
          <w:p w14:paraId="77704CE1" w14:textId="08A656CD" w:rsidR="000A471F" w:rsidRPr="001452C4" w:rsidRDefault="000A471F" w:rsidP="00CA3C38">
            <w:pPr>
              <w:widowControl w:val="0"/>
              <w:shd w:val="clear" w:color="auto" w:fill="FFFFFF"/>
              <w:tabs>
                <w:tab w:val="left" w:pos="656"/>
              </w:tabs>
              <w:jc w:val="center"/>
              <w:rPr>
                <w:sz w:val="22"/>
                <w:szCs w:val="22"/>
              </w:rPr>
            </w:pPr>
            <w:r>
              <w:rPr>
                <w:sz w:val="22"/>
                <w:szCs w:val="22"/>
              </w:rPr>
              <w:t>Режимно-секретное подразделение</w:t>
            </w:r>
          </w:p>
        </w:tc>
        <w:tc>
          <w:tcPr>
            <w:tcW w:w="1701" w:type="dxa"/>
            <w:tcBorders>
              <w:top w:val="single" w:sz="4" w:space="0" w:color="000000"/>
              <w:left w:val="single" w:sz="4" w:space="0" w:color="000000"/>
              <w:bottom w:val="single" w:sz="4" w:space="0" w:color="000000"/>
              <w:right w:val="single" w:sz="4" w:space="0" w:color="000000"/>
            </w:tcBorders>
          </w:tcPr>
          <w:p w14:paraId="2A425DC2" w14:textId="615F42AF" w:rsidR="00CA3C38" w:rsidRPr="00EB458A" w:rsidRDefault="00CA3C38" w:rsidP="00CA3C38">
            <w:pPr>
              <w:widowControl w:val="0"/>
              <w:shd w:val="clear" w:color="auto" w:fill="FFFFFF"/>
              <w:tabs>
                <w:tab w:val="left" w:pos="656"/>
              </w:tabs>
              <w:jc w:val="center"/>
              <w:rPr>
                <w:color w:val="000000"/>
                <w:sz w:val="22"/>
                <w:szCs w:val="22"/>
                <w:shd w:val="clear" w:color="auto" w:fill="FFFFFF"/>
              </w:rPr>
            </w:pPr>
            <w:r w:rsidRPr="00EB458A">
              <w:rPr>
                <w:sz w:val="22"/>
                <w:szCs w:val="22"/>
              </w:rPr>
              <w:t>8 (812) 6554083 (доб.</w:t>
            </w:r>
            <w:r w:rsidR="00A672AB">
              <w:rPr>
                <w:sz w:val="22"/>
                <w:szCs w:val="22"/>
              </w:rPr>
              <w:t xml:space="preserve"> </w:t>
            </w:r>
            <w:r w:rsidRPr="00EB458A">
              <w:rPr>
                <w:sz w:val="22"/>
                <w:szCs w:val="22"/>
              </w:rPr>
              <w:t>1</w:t>
            </w:r>
            <w:r w:rsidR="003C50FF">
              <w:rPr>
                <w:sz w:val="22"/>
                <w:szCs w:val="22"/>
              </w:rPr>
              <w:t>51</w:t>
            </w:r>
            <w:r w:rsidRPr="00EB458A">
              <w:rPr>
                <w:sz w:val="22"/>
                <w:szCs w:val="22"/>
              </w:rPr>
              <w:t>)</w:t>
            </w:r>
          </w:p>
        </w:tc>
        <w:tc>
          <w:tcPr>
            <w:tcW w:w="2552" w:type="dxa"/>
            <w:tcBorders>
              <w:top w:val="single" w:sz="4" w:space="0" w:color="000000"/>
              <w:left w:val="single" w:sz="4" w:space="0" w:color="000000"/>
              <w:bottom w:val="single" w:sz="4" w:space="0" w:color="000000"/>
              <w:right w:val="single" w:sz="4" w:space="0" w:color="000000"/>
            </w:tcBorders>
          </w:tcPr>
          <w:p w14:paraId="4F13A56E" w14:textId="77A317EE" w:rsidR="00CA3C38" w:rsidRPr="00EB458A" w:rsidRDefault="003C50FF" w:rsidP="00CA3C38">
            <w:pPr>
              <w:widowControl w:val="0"/>
              <w:shd w:val="clear" w:color="auto" w:fill="FFFFFF"/>
              <w:tabs>
                <w:tab w:val="left" w:pos="656"/>
              </w:tabs>
              <w:jc w:val="center"/>
              <w:rPr>
                <w:sz w:val="22"/>
                <w:szCs w:val="22"/>
              </w:rPr>
            </w:pPr>
            <w:r w:rsidRPr="003C50FF">
              <w:rPr>
                <w:sz w:val="22"/>
                <w:szCs w:val="22"/>
              </w:rPr>
              <w:t>kp_vazhenina@112lo.ru</w:t>
            </w:r>
          </w:p>
        </w:tc>
      </w:tr>
      <w:tr w:rsidR="00A672AB" w:rsidRPr="00CA3C38" w14:paraId="3428F0E4" w14:textId="77777777" w:rsidTr="00A672AB">
        <w:trPr>
          <w:trHeight w:val="989"/>
          <w:jc w:val="center"/>
        </w:trPr>
        <w:tc>
          <w:tcPr>
            <w:tcW w:w="2122" w:type="dxa"/>
            <w:vMerge w:val="restart"/>
            <w:tcBorders>
              <w:top w:val="single" w:sz="4" w:space="0" w:color="000000"/>
              <w:left w:val="single" w:sz="4" w:space="0" w:color="000000"/>
              <w:right w:val="single" w:sz="4" w:space="0" w:color="000000"/>
            </w:tcBorders>
          </w:tcPr>
          <w:p w14:paraId="7A1ADF39" w14:textId="77777777" w:rsidR="00A672AB" w:rsidRPr="00EB458A" w:rsidRDefault="00A672AB" w:rsidP="00A672AB">
            <w:pPr>
              <w:widowControl w:val="0"/>
              <w:shd w:val="clear" w:color="auto" w:fill="FFFFFF"/>
              <w:tabs>
                <w:tab w:val="left" w:pos="4771"/>
              </w:tabs>
              <w:ind w:right="-65"/>
              <w:rPr>
                <w:sz w:val="22"/>
                <w:szCs w:val="22"/>
              </w:rPr>
            </w:pPr>
            <w:r w:rsidRPr="00216D6A">
              <w:rPr>
                <w:sz w:val="22"/>
                <w:szCs w:val="22"/>
              </w:rPr>
              <w:t>Вопросы по взаиморасчетам</w:t>
            </w:r>
          </w:p>
          <w:p w14:paraId="69AA4F22" w14:textId="1327DC28" w:rsidR="00A672AB" w:rsidRPr="00EB458A" w:rsidRDefault="00A672AB" w:rsidP="00A672AB">
            <w:pPr>
              <w:widowControl w:val="0"/>
              <w:shd w:val="clear" w:color="auto" w:fill="FFFFFF"/>
              <w:tabs>
                <w:tab w:val="left" w:pos="4771"/>
              </w:tabs>
              <w:ind w:right="-111"/>
              <w:rPr>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45AACB67" w14:textId="4091AA8D" w:rsidR="00A672AB" w:rsidRDefault="00A672AB" w:rsidP="00A672AB">
            <w:pPr>
              <w:widowControl w:val="0"/>
              <w:shd w:val="clear" w:color="auto" w:fill="FFFFFF"/>
              <w:tabs>
                <w:tab w:val="left" w:pos="656"/>
              </w:tabs>
              <w:jc w:val="center"/>
              <w:rPr>
                <w:sz w:val="22"/>
                <w:szCs w:val="22"/>
              </w:rPr>
            </w:pPr>
            <w:r w:rsidRPr="00216D6A">
              <w:rPr>
                <w:color w:val="1A1A1A"/>
                <w:sz w:val="22"/>
                <w:szCs w:val="22"/>
                <w:shd w:val="clear" w:color="auto" w:fill="FFFFFF"/>
              </w:rPr>
              <w:t>Булатова Арина Александровна</w:t>
            </w:r>
            <w:r w:rsidRPr="00216D6A">
              <w:rPr>
                <w:color w:val="000000"/>
                <w:sz w:val="22"/>
                <w:szCs w:val="22"/>
                <w:shd w:val="clear" w:color="auto" w:fill="FFFFFF"/>
              </w:rPr>
              <w:t xml:space="preserve"> </w:t>
            </w:r>
          </w:p>
        </w:tc>
        <w:tc>
          <w:tcPr>
            <w:tcW w:w="2409" w:type="dxa"/>
            <w:tcBorders>
              <w:top w:val="single" w:sz="4" w:space="0" w:color="000000"/>
              <w:left w:val="single" w:sz="4" w:space="0" w:color="000000"/>
              <w:bottom w:val="single" w:sz="4" w:space="0" w:color="000000"/>
              <w:right w:val="single" w:sz="4" w:space="0" w:color="000000"/>
            </w:tcBorders>
          </w:tcPr>
          <w:p w14:paraId="444A1884" w14:textId="2F48AA8E" w:rsidR="00A672AB" w:rsidRDefault="00A672AB" w:rsidP="00A672AB">
            <w:pPr>
              <w:widowControl w:val="0"/>
              <w:shd w:val="clear" w:color="auto" w:fill="FFFFFF"/>
              <w:tabs>
                <w:tab w:val="left" w:pos="656"/>
              </w:tabs>
              <w:jc w:val="center"/>
              <w:rPr>
                <w:sz w:val="22"/>
                <w:szCs w:val="22"/>
              </w:rPr>
            </w:pPr>
            <w:r w:rsidRPr="00216D6A">
              <w:rPr>
                <w:sz w:val="22"/>
                <w:szCs w:val="22"/>
              </w:rPr>
              <w:t>Ведущий специалист отдел бюджетного учета</w:t>
            </w:r>
          </w:p>
        </w:tc>
        <w:tc>
          <w:tcPr>
            <w:tcW w:w="1701" w:type="dxa"/>
            <w:tcBorders>
              <w:top w:val="single" w:sz="4" w:space="0" w:color="000000"/>
              <w:left w:val="single" w:sz="4" w:space="0" w:color="000000"/>
              <w:bottom w:val="single" w:sz="4" w:space="0" w:color="000000"/>
              <w:right w:val="single" w:sz="4" w:space="0" w:color="000000"/>
            </w:tcBorders>
          </w:tcPr>
          <w:p w14:paraId="699B6195" w14:textId="03822C61" w:rsidR="00A672AB" w:rsidRPr="00EB458A" w:rsidRDefault="00A672AB" w:rsidP="00A672AB">
            <w:pPr>
              <w:widowControl w:val="0"/>
              <w:shd w:val="clear" w:color="auto" w:fill="FFFFFF"/>
              <w:tabs>
                <w:tab w:val="left" w:pos="656"/>
              </w:tabs>
              <w:jc w:val="center"/>
              <w:rPr>
                <w:sz w:val="22"/>
                <w:szCs w:val="22"/>
              </w:rPr>
            </w:pPr>
            <w:r w:rsidRPr="00216D6A">
              <w:rPr>
                <w:sz w:val="22"/>
                <w:szCs w:val="22"/>
              </w:rPr>
              <w:t>8 (812) 6554080 (доб. 149)</w:t>
            </w:r>
          </w:p>
        </w:tc>
        <w:tc>
          <w:tcPr>
            <w:tcW w:w="2552" w:type="dxa"/>
            <w:tcBorders>
              <w:top w:val="single" w:sz="4" w:space="0" w:color="000000"/>
              <w:left w:val="single" w:sz="4" w:space="0" w:color="000000"/>
              <w:bottom w:val="single" w:sz="4" w:space="0" w:color="000000"/>
              <w:right w:val="single" w:sz="4" w:space="0" w:color="000000"/>
            </w:tcBorders>
          </w:tcPr>
          <w:p w14:paraId="08FB84F9" w14:textId="2285A372" w:rsidR="00A672AB" w:rsidRPr="00EB458A" w:rsidRDefault="00A672AB" w:rsidP="00A672AB">
            <w:pPr>
              <w:widowControl w:val="0"/>
              <w:shd w:val="clear" w:color="auto" w:fill="FFFFFF"/>
              <w:tabs>
                <w:tab w:val="left" w:pos="656"/>
              </w:tabs>
              <w:jc w:val="center"/>
              <w:rPr>
                <w:sz w:val="22"/>
                <w:szCs w:val="22"/>
              </w:rPr>
            </w:pPr>
            <w:hyperlink r:id="rId11" w:tooltip="mailto:aa_bulatova@112lo.ru" w:history="1">
              <w:r w:rsidRPr="00216D6A">
                <w:rPr>
                  <w:color w:val="000000" w:themeColor="text1"/>
                  <w:sz w:val="22"/>
                  <w:szCs w:val="22"/>
                  <w:shd w:val="clear" w:color="auto" w:fill="FFFFFF"/>
                </w:rPr>
                <w:t>aa_bulatova@112lo.ru</w:t>
              </w:r>
            </w:hyperlink>
          </w:p>
        </w:tc>
      </w:tr>
      <w:tr w:rsidR="00A672AB" w:rsidRPr="008F325A" w14:paraId="2277D4CA" w14:textId="77777777" w:rsidTr="00A672AB">
        <w:trPr>
          <w:trHeight w:val="974"/>
          <w:jc w:val="center"/>
        </w:trPr>
        <w:tc>
          <w:tcPr>
            <w:tcW w:w="2122" w:type="dxa"/>
            <w:vMerge/>
            <w:tcBorders>
              <w:left w:val="single" w:sz="4" w:space="0" w:color="000000"/>
              <w:bottom w:val="single" w:sz="4" w:space="0" w:color="000000"/>
              <w:right w:val="single" w:sz="4" w:space="0" w:color="000000"/>
            </w:tcBorders>
          </w:tcPr>
          <w:p w14:paraId="034A05A8" w14:textId="058C8018" w:rsidR="00A672AB" w:rsidRPr="008F325A" w:rsidRDefault="00A672AB" w:rsidP="00A672AB">
            <w:pPr>
              <w:widowControl w:val="0"/>
              <w:shd w:val="clear" w:color="auto" w:fill="FFFFFF"/>
              <w:tabs>
                <w:tab w:val="left" w:pos="4771"/>
              </w:tabs>
              <w:ind w:right="-111"/>
              <w:rPr>
                <w:color w:val="000000"/>
                <w:sz w:val="22"/>
                <w:szCs w:val="22"/>
                <w:shd w:val="clear" w:color="auto" w:fill="FFFFFF"/>
              </w:rPr>
            </w:pPr>
          </w:p>
        </w:tc>
        <w:tc>
          <w:tcPr>
            <w:tcW w:w="1701" w:type="dxa"/>
            <w:tcBorders>
              <w:top w:val="single" w:sz="4" w:space="0" w:color="000000"/>
              <w:left w:val="single" w:sz="4" w:space="0" w:color="000000"/>
              <w:bottom w:val="single" w:sz="4" w:space="0" w:color="000000"/>
              <w:right w:val="single" w:sz="4" w:space="0" w:color="000000"/>
            </w:tcBorders>
          </w:tcPr>
          <w:p w14:paraId="43984C9E" w14:textId="77777777" w:rsidR="00A672AB" w:rsidRPr="00216D6A" w:rsidRDefault="00A672AB" w:rsidP="00A672AB">
            <w:pPr>
              <w:widowControl w:val="0"/>
              <w:shd w:val="clear" w:color="auto" w:fill="FFFFFF"/>
              <w:tabs>
                <w:tab w:val="left" w:pos="656"/>
              </w:tabs>
              <w:jc w:val="center"/>
              <w:rPr>
                <w:color w:val="1A1A1A"/>
                <w:sz w:val="22"/>
                <w:szCs w:val="22"/>
                <w:shd w:val="clear" w:color="auto" w:fill="FFFFFF"/>
              </w:rPr>
            </w:pPr>
            <w:r w:rsidRPr="00216D6A">
              <w:rPr>
                <w:color w:val="1A1A1A"/>
                <w:sz w:val="22"/>
                <w:szCs w:val="22"/>
                <w:shd w:val="clear" w:color="auto" w:fill="FFFFFF"/>
              </w:rPr>
              <w:t>Васильева</w:t>
            </w:r>
          </w:p>
          <w:p w14:paraId="44C02EED" w14:textId="77777777" w:rsidR="00A672AB" w:rsidRPr="00216D6A" w:rsidRDefault="00A672AB" w:rsidP="00A672AB">
            <w:pPr>
              <w:widowControl w:val="0"/>
              <w:shd w:val="clear" w:color="auto" w:fill="FFFFFF"/>
              <w:tabs>
                <w:tab w:val="left" w:pos="656"/>
              </w:tabs>
              <w:jc w:val="center"/>
              <w:rPr>
                <w:color w:val="1A1A1A"/>
                <w:sz w:val="22"/>
                <w:szCs w:val="22"/>
              </w:rPr>
            </w:pPr>
            <w:r w:rsidRPr="00216D6A">
              <w:rPr>
                <w:color w:val="1A1A1A"/>
                <w:sz w:val="22"/>
                <w:szCs w:val="22"/>
                <w:shd w:val="clear" w:color="auto" w:fill="FFFFFF"/>
              </w:rPr>
              <w:t>Оксана</w:t>
            </w:r>
          </w:p>
          <w:p w14:paraId="49C7A332" w14:textId="1BD518A9" w:rsidR="00A672AB" w:rsidRPr="008F325A" w:rsidRDefault="00A672AB" w:rsidP="00A672AB">
            <w:pPr>
              <w:widowControl w:val="0"/>
              <w:shd w:val="clear" w:color="auto" w:fill="FFFFFF"/>
              <w:tabs>
                <w:tab w:val="left" w:pos="656"/>
              </w:tabs>
              <w:jc w:val="center"/>
              <w:rPr>
                <w:color w:val="000000"/>
                <w:sz w:val="22"/>
                <w:szCs w:val="22"/>
                <w:shd w:val="clear" w:color="auto" w:fill="FFFFFF"/>
              </w:rPr>
            </w:pPr>
            <w:r w:rsidRPr="00216D6A">
              <w:rPr>
                <w:color w:val="1A1A1A"/>
                <w:sz w:val="22"/>
                <w:szCs w:val="22"/>
                <w:shd w:val="clear" w:color="auto" w:fill="FFFFFF"/>
              </w:rPr>
              <w:t>Николаевна</w:t>
            </w:r>
          </w:p>
        </w:tc>
        <w:tc>
          <w:tcPr>
            <w:tcW w:w="2409" w:type="dxa"/>
            <w:tcBorders>
              <w:top w:val="single" w:sz="4" w:space="0" w:color="000000"/>
              <w:left w:val="single" w:sz="4" w:space="0" w:color="000000"/>
              <w:bottom w:val="single" w:sz="4" w:space="0" w:color="000000"/>
              <w:right w:val="single" w:sz="4" w:space="0" w:color="000000"/>
            </w:tcBorders>
          </w:tcPr>
          <w:p w14:paraId="0ACC929B" w14:textId="333D736D" w:rsidR="00A672AB" w:rsidRPr="00EB458A" w:rsidRDefault="00A672AB" w:rsidP="00A672AB">
            <w:pPr>
              <w:widowControl w:val="0"/>
              <w:shd w:val="clear" w:color="auto" w:fill="FFFFFF"/>
              <w:tabs>
                <w:tab w:val="left" w:pos="4771"/>
              </w:tabs>
              <w:jc w:val="center"/>
              <w:rPr>
                <w:sz w:val="22"/>
                <w:szCs w:val="22"/>
              </w:rPr>
            </w:pPr>
            <w:r w:rsidRPr="00216D6A">
              <w:rPr>
                <w:sz w:val="22"/>
                <w:szCs w:val="22"/>
              </w:rPr>
              <w:t>Ведущий специалист отдел бюджетного учета</w:t>
            </w:r>
          </w:p>
        </w:tc>
        <w:tc>
          <w:tcPr>
            <w:tcW w:w="1701" w:type="dxa"/>
            <w:tcBorders>
              <w:top w:val="single" w:sz="4" w:space="0" w:color="000000"/>
              <w:left w:val="single" w:sz="4" w:space="0" w:color="000000"/>
              <w:bottom w:val="single" w:sz="4" w:space="0" w:color="000000"/>
              <w:right w:val="single" w:sz="4" w:space="0" w:color="000000"/>
            </w:tcBorders>
          </w:tcPr>
          <w:p w14:paraId="6520FBD4" w14:textId="33ED41A2" w:rsidR="00A672AB" w:rsidRPr="00EB458A" w:rsidRDefault="00A672AB" w:rsidP="00A672AB">
            <w:pPr>
              <w:widowControl w:val="0"/>
              <w:shd w:val="clear" w:color="auto" w:fill="FFFFFF"/>
              <w:tabs>
                <w:tab w:val="left" w:pos="4771"/>
              </w:tabs>
              <w:jc w:val="center"/>
              <w:rPr>
                <w:sz w:val="22"/>
                <w:szCs w:val="22"/>
              </w:rPr>
            </w:pPr>
            <w:r w:rsidRPr="00216D6A">
              <w:rPr>
                <w:sz w:val="22"/>
                <w:szCs w:val="22"/>
              </w:rPr>
              <w:t>8 (812) 6554080 (доб. 148)</w:t>
            </w:r>
          </w:p>
        </w:tc>
        <w:tc>
          <w:tcPr>
            <w:tcW w:w="2552" w:type="dxa"/>
            <w:tcBorders>
              <w:top w:val="single" w:sz="4" w:space="0" w:color="000000"/>
              <w:left w:val="single" w:sz="4" w:space="0" w:color="000000"/>
              <w:bottom w:val="single" w:sz="4" w:space="0" w:color="000000"/>
              <w:right w:val="single" w:sz="4" w:space="0" w:color="000000"/>
            </w:tcBorders>
          </w:tcPr>
          <w:p w14:paraId="3D69E4B5" w14:textId="69A04469" w:rsidR="00A672AB" w:rsidRPr="00EB458A" w:rsidRDefault="00A672AB" w:rsidP="00A672AB">
            <w:pPr>
              <w:widowControl w:val="0"/>
              <w:shd w:val="clear" w:color="auto" w:fill="FFFFFF"/>
              <w:tabs>
                <w:tab w:val="left" w:pos="656"/>
              </w:tabs>
              <w:jc w:val="center"/>
              <w:rPr>
                <w:sz w:val="22"/>
                <w:szCs w:val="22"/>
              </w:rPr>
            </w:pPr>
            <w:r w:rsidRPr="00216D6A">
              <w:rPr>
                <w:sz w:val="22"/>
                <w:szCs w:val="22"/>
              </w:rPr>
              <w:t>on_vasilyeva@112lo.ru</w:t>
            </w:r>
          </w:p>
        </w:tc>
      </w:tr>
      <w:tr w:rsidR="00CA3C38" w:rsidRPr="008F325A" w14:paraId="364CF506" w14:textId="77777777" w:rsidTr="00A672AB">
        <w:trPr>
          <w:trHeight w:val="429"/>
          <w:jc w:val="center"/>
        </w:trPr>
        <w:tc>
          <w:tcPr>
            <w:tcW w:w="7933" w:type="dxa"/>
            <w:gridSpan w:val="4"/>
            <w:tcBorders>
              <w:top w:val="single" w:sz="4" w:space="0" w:color="000000"/>
              <w:left w:val="single" w:sz="4" w:space="0" w:color="000000"/>
              <w:bottom w:val="single" w:sz="4" w:space="0" w:color="000000"/>
              <w:right w:val="single" w:sz="4" w:space="0" w:color="000000"/>
            </w:tcBorders>
          </w:tcPr>
          <w:p w14:paraId="5C9D1E65" w14:textId="0B407545" w:rsidR="00CA3C38" w:rsidRPr="00EB458A" w:rsidRDefault="00CA3C38" w:rsidP="00CA3C38">
            <w:pPr>
              <w:widowControl w:val="0"/>
              <w:shd w:val="clear" w:color="auto" w:fill="FFFFFF"/>
              <w:tabs>
                <w:tab w:val="left" w:pos="4771"/>
              </w:tabs>
              <w:jc w:val="center"/>
              <w:rPr>
                <w:sz w:val="22"/>
                <w:szCs w:val="22"/>
              </w:rPr>
            </w:pPr>
            <w:r w:rsidRPr="00EB458A">
              <w:rPr>
                <w:sz w:val="22"/>
                <w:szCs w:val="22"/>
              </w:rPr>
              <w:t>Адрес электронной почты (Е-</w:t>
            </w:r>
            <w:r w:rsidRPr="00EB458A">
              <w:rPr>
                <w:sz w:val="22"/>
                <w:szCs w:val="22"/>
                <w:lang w:val="en-US"/>
              </w:rPr>
              <w:t>mail</w:t>
            </w:r>
            <w:r w:rsidRPr="00EB458A">
              <w:rPr>
                <w:sz w:val="22"/>
                <w:szCs w:val="22"/>
              </w:rPr>
              <w:t xml:space="preserve">) для уведомлений, рассылок </w:t>
            </w:r>
          </w:p>
        </w:tc>
        <w:tc>
          <w:tcPr>
            <w:tcW w:w="2552" w:type="dxa"/>
            <w:tcBorders>
              <w:top w:val="single" w:sz="4" w:space="0" w:color="000000"/>
              <w:left w:val="single" w:sz="4" w:space="0" w:color="000000"/>
              <w:bottom w:val="single" w:sz="4" w:space="0" w:color="000000"/>
              <w:right w:val="single" w:sz="4" w:space="0" w:color="000000"/>
            </w:tcBorders>
          </w:tcPr>
          <w:p w14:paraId="12A3F078" w14:textId="0F68781A" w:rsidR="00CA3C38" w:rsidRPr="00EB458A" w:rsidRDefault="00CA3C38" w:rsidP="00CA3C38">
            <w:pPr>
              <w:widowControl w:val="0"/>
              <w:shd w:val="clear" w:color="auto" w:fill="FFFFFF"/>
              <w:tabs>
                <w:tab w:val="left" w:pos="656"/>
              </w:tabs>
              <w:jc w:val="center"/>
              <w:rPr>
                <w:sz w:val="22"/>
                <w:szCs w:val="22"/>
              </w:rPr>
            </w:pPr>
            <w:r w:rsidRPr="00EB458A">
              <w:rPr>
                <w:sz w:val="22"/>
                <w:szCs w:val="22"/>
                <w:lang w:val="en-US"/>
              </w:rPr>
              <w:t>info@</w:t>
            </w:r>
            <w:r w:rsidRPr="00EB458A">
              <w:rPr>
                <w:sz w:val="22"/>
                <w:szCs w:val="22"/>
              </w:rPr>
              <w:t>112lo.ru</w:t>
            </w:r>
          </w:p>
        </w:tc>
      </w:tr>
      <w:tr w:rsidR="00CA3C38" w:rsidRPr="008F325A" w14:paraId="0F7DE6B9" w14:textId="77777777" w:rsidTr="00A672AB">
        <w:trPr>
          <w:trHeight w:val="364"/>
          <w:jc w:val="center"/>
        </w:trPr>
        <w:tc>
          <w:tcPr>
            <w:tcW w:w="10485" w:type="dxa"/>
            <w:gridSpan w:val="5"/>
            <w:tcBorders>
              <w:top w:val="single" w:sz="4" w:space="0" w:color="000000"/>
              <w:left w:val="single" w:sz="4" w:space="0" w:color="000000"/>
              <w:bottom w:val="single" w:sz="4" w:space="0" w:color="000000"/>
              <w:right w:val="single" w:sz="4" w:space="0" w:color="000000"/>
            </w:tcBorders>
          </w:tcPr>
          <w:p w14:paraId="6A2B0579" w14:textId="77777777" w:rsidR="00CA3C38" w:rsidRPr="008F325A" w:rsidRDefault="00CA3C38" w:rsidP="00CA3C38">
            <w:pPr>
              <w:widowControl w:val="0"/>
              <w:shd w:val="clear" w:color="auto" w:fill="FFFFFF"/>
              <w:tabs>
                <w:tab w:val="left" w:pos="4771"/>
              </w:tabs>
              <w:jc w:val="center"/>
              <w:rPr>
                <w:sz w:val="22"/>
                <w:szCs w:val="22"/>
              </w:rPr>
            </w:pPr>
            <w:r w:rsidRPr="008F325A">
              <w:rPr>
                <w:sz w:val="22"/>
                <w:szCs w:val="22"/>
              </w:rPr>
              <w:t>От Поставщика:</w:t>
            </w:r>
          </w:p>
        </w:tc>
      </w:tr>
      <w:tr w:rsidR="00A672AB" w:rsidRPr="008F325A" w14:paraId="5E5D3562" w14:textId="77777777" w:rsidTr="00A672AB">
        <w:trPr>
          <w:trHeight w:val="611"/>
          <w:jc w:val="center"/>
        </w:trPr>
        <w:tc>
          <w:tcPr>
            <w:tcW w:w="3823" w:type="dxa"/>
            <w:gridSpan w:val="2"/>
            <w:tcBorders>
              <w:top w:val="single" w:sz="4" w:space="0" w:color="000000"/>
              <w:left w:val="single" w:sz="4" w:space="0" w:color="000000"/>
              <w:bottom w:val="single" w:sz="4" w:space="0" w:color="000000"/>
              <w:right w:val="single" w:sz="4" w:space="0" w:color="000000"/>
            </w:tcBorders>
          </w:tcPr>
          <w:p w14:paraId="6C091308" w14:textId="22663682" w:rsidR="00A672AB" w:rsidRPr="008F325A" w:rsidRDefault="00A672AB" w:rsidP="00A672AB">
            <w:pPr>
              <w:suppressAutoHyphens w:val="0"/>
              <w:jc w:val="center"/>
              <w:rPr>
                <w:color w:val="000000"/>
                <w:sz w:val="22"/>
                <w:szCs w:val="22"/>
                <w:shd w:val="clear" w:color="auto" w:fill="FFFFFF"/>
              </w:rPr>
            </w:pPr>
            <w:r>
              <w:rPr>
                <w:sz w:val="22"/>
                <w:szCs w:val="22"/>
              </w:rPr>
              <w:t>Административные вопросы</w:t>
            </w:r>
          </w:p>
        </w:tc>
        <w:tc>
          <w:tcPr>
            <w:tcW w:w="2409" w:type="dxa"/>
            <w:tcBorders>
              <w:top w:val="single" w:sz="4" w:space="0" w:color="000000"/>
              <w:left w:val="single" w:sz="4" w:space="0" w:color="000000"/>
              <w:bottom w:val="single" w:sz="4" w:space="0" w:color="000000"/>
              <w:right w:val="single" w:sz="4" w:space="0" w:color="000000"/>
            </w:tcBorders>
          </w:tcPr>
          <w:p w14:paraId="332C1337" w14:textId="31FA2751" w:rsidR="00A672AB" w:rsidRPr="008F325A" w:rsidRDefault="00A672AB" w:rsidP="00A672AB">
            <w:pPr>
              <w:suppressAutoHyphens w:val="0"/>
              <w:jc w:val="center"/>
              <w:rPr>
                <w:color w:val="000000"/>
                <w:sz w:val="22"/>
                <w:szCs w:val="22"/>
                <w:shd w:val="clear" w:color="auto" w:fill="FFFFFF"/>
              </w:rPr>
            </w:pPr>
          </w:p>
        </w:tc>
        <w:tc>
          <w:tcPr>
            <w:tcW w:w="1701" w:type="dxa"/>
            <w:tcBorders>
              <w:top w:val="single" w:sz="4" w:space="0" w:color="000000"/>
              <w:left w:val="single" w:sz="4" w:space="0" w:color="000000"/>
              <w:bottom w:val="single" w:sz="4" w:space="0" w:color="000000"/>
              <w:right w:val="single" w:sz="4" w:space="0" w:color="000000"/>
            </w:tcBorders>
          </w:tcPr>
          <w:p w14:paraId="3CEA01D1" w14:textId="7A2D2BE7" w:rsidR="00A672AB" w:rsidRPr="008F325A" w:rsidRDefault="00A672AB" w:rsidP="00A672AB">
            <w:pPr>
              <w:suppressAutoHyphens w:val="0"/>
              <w:ind w:left="-107" w:right="-108"/>
              <w:jc w:val="center"/>
              <w:rPr>
                <w:color w:val="000000"/>
                <w:sz w:val="22"/>
                <w:szCs w:val="22"/>
                <w:shd w:val="clear" w:color="auto" w:fill="FFFFFF"/>
                <w:lang w:val="en-US"/>
              </w:rPr>
            </w:pPr>
          </w:p>
        </w:tc>
        <w:tc>
          <w:tcPr>
            <w:tcW w:w="2552" w:type="dxa"/>
            <w:tcBorders>
              <w:top w:val="single" w:sz="4" w:space="0" w:color="000000"/>
              <w:left w:val="single" w:sz="4" w:space="0" w:color="000000"/>
              <w:bottom w:val="single" w:sz="4" w:space="0" w:color="000000"/>
              <w:right w:val="single" w:sz="4" w:space="0" w:color="000000"/>
            </w:tcBorders>
          </w:tcPr>
          <w:p w14:paraId="78548AC9" w14:textId="14E6ED60" w:rsidR="00A672AB" w:rsidRPr="008F325A" w:rsidRDefault="00A672AB" w:rsidP="00A672AB">
            <w:pPr>
              <w:jc w:val="center"/>
              <w:rPr>
                <w:color w:val="000000"/>
                <w:sz w:val="22"/>
                <w:szCs w:val="22"/>
                <w:shd w:val="clear" w:color="auto" w:fill="FFFFFF"/>
                <w:lang w:val="en-US"/>
              </w:rPr>
            </w:pPr>
          </w:p>
        </w:tc>
      </w:tr>
    </w:tbl>
    <w:p w14:paraId="38D5CDE3" w14:textId="77777777" w:rsidR="00221602" w:rsidRPr="008F325A" w:rsidRDefault="00221602">
      <w:pPr>
        <w:rPr>
          <w:lang w:val="en-US"/>
        </w:rPr>
      </w:pPr>
    </w:p>
    <w:p w14:paraId="7D485CC5" w14:textId="32A9107E" w:rsidR="00221602" w:rsidRPr="008F325A" w:rsidRDefault="00A554D7">
      <w:pPr>
        <w:rPr>
          <w:lang w:val="en-US"/>
        </w:rPr>
      </w:pPr>
      <w:r w:rsidRPr="008F325A">
        <w:rPr>
          <w:lang w:val="en-US"/>
        </w:rPr>
        <w:t xml:space="preserve"> </w:t>
      </w:r>
    </w:p>
    <w:tbl>
      <w:tblPr>
        <w:tblW w:w="10509" w:type="dxa"/>
        <w:jc w:val="center"/>
        <w:tblLayout w:type="fixed"/>
        <w:tblLook w:val="04A0" w:firstRow="1" w:lastRow="0" w:firstColumn="1" w:lastColumn="0" w:noHBand="0" w:noVBand="1"/>
      </w:tblPr>
      <w:tblGrid>
        <w:gridCol w:w="5245"/>
        <w:gridCol w:w="5264"/>
      </w:tblGrid>
      <w:tr w:rsidR="00221602" w14:paraId="69E6B164" w14:textId="77777777">
        <w:trPr>
          <w:trHeight w:val="2623"/>
          <w:jc w:val="center"/>
        </w:trPr>
        <w:tc>
          <w:tcPr>
            <w:tcW w:w="5245" w:type="dxa"/>
          </w:tcPr>
          <w:p w14:paraId="5C1BF391" w14:textId="77777777" w:rsidR="00221602" w:rsidRPr="008F325A" w:rsidRDefault="00325C9E">
            <w:pPr>
              <w:pStyle w:val="aff1"/>
              <w:widowControl w:val="0"/>
              <w:spacing w:beforeAutospacing="0" w:afterAutospacing="0"/>
              <w:rPr>
                <w:b/>
              </w:rPr>
            </w:pPr>
            <w:r w:rsidRPr="008F325A">
              <w:rPr>
                <w:b/>
              </w:rPr>
              <w:t>Заказчик</w:t>
            </w:r>
          </w:p>
          <w:p w14:paraId="5ADB9ECB" w14:textId="77777777" w:rsidR="00221602" w:rsidRPr="008F325A" w:rsidRDefault="00325C9E">
            <w:pPr>
              <w:pStyle w:val="aff1"/>
              <w:widowControl w:val="0"/>
              <w:shd w:val="clear" w:color="auto" w:fill="FFFFFF"/>
              <w:spacing w:beforeAutospacing="0" w:afterAutospacing="0"/>
              <w:ind w:right="-108"/>
            </w:pPr>
            <w:r w:rsidRPr="008F325A">
              <w:t>Государственное казенное учреждение Ленинградской области «Региональный мониторинговый центр» (ГКУ ЛО «РМЦ»)</w:t>
            </w:r>
          </w:p>
          <w:p w14:paraId="3667CB35" w14:textId="77777777" w:rsidR="00221602" w:rsidRPr="008F325A" w:rsidRDefault="00221602">
            <w:pPr>
              <w:pStyle w:val="aff1"/>
              <w:widowControl w:val="0"/>
              <w:shd w:val="clear" w:color="auto" w:fill="FFFFFF"/>
              <w:spacing w:beforeAutospacing="0" w:afterAutospacing="0"/>
              <w:ind w:right="-108"/>
            </w:pPr>
          </w:p>
          <w:p w14:paraId="46EB7497" w14:textId="77777777" w:rsidR="00221602" w:rsidRPr="008F325A" w:rsidRDefault="00325C9E">
            <w:pPr>
              <w:pStyle w:val="aff1"/>
              <w:widowControl w:val="0"/>
              <w:shd w:val="clear" w:color="auto" w:fill="FFFFFF"/>
              <w:spacing w:beforeAutospacing="0" w:afterAutospacing="0"/>
              <w:ind w:right="-108"/>
            </w:pPr>
            <w:r w:rsidRPr="008F325A">
              <w:t>Начальник учреждения</w:t>
            </w:r>
          </w:p>
          <w:p w14:paraId="51E49182" w14:textId="77777777" w:rsidR="00221602" w:rsidRPr="008F325A" w:rsidRDefault="00221602">
            <w:pPr>
              <w:pStyle w:val="aff1"/>
              <w:widowControl w:val="0"/>
              <w:shd w:val="clear" w:color="auto" w:fill="FFFFFF"/>
              <w:spacing w:beforeAutospacing="0" w:afterAutospacing="0"/>
              <w:ind w:right="-108"/>
            </w:pPr>
          </w:p>
          <w:p w14:paraId="7BE3C3DF" w14:textId="7BCC536A" w:rsidR="00221602" w:rsidRPr="008F325A" w:rsidRDefault="00520926" w:rsidP="00DA5C69">
            <w:pPr>
              <w:widowControl w:val="0"/>
              <w:rPr>
                <w:rFonts w:eastAsia="Calibri"/>
                <w:b/>
              </w:rPr>
            </w:pPr>
            <w:r>
              <w:rPr>
                <w:b/>
                <w:bCs/>
                <w:i/>
                <w:iCs/>
                <w:u w:val="single"/>
                <w:lang w:val="x-none"/>
              </w:rPr>
              <w:t>____________</w:t>
            </w:r>
            <w:r w:rsidR="0009456C">
              <w:rPr>
                <w:b/>
                <w:bCs/>
                <w:i/>
                <w:iCs/>
                <w:u w:val="single"/>
              </w:rPr>
              <w:t xml:space="preserve">  </w:t>
            </w:r>
            <w:r w:rsidR="0009456C">
              <w:t xml:space="preserve">  </w:t>
            </w:r>
            <w:r w:rsidR="00325C9E" w:rsidRPr="008F325A">
              <w:t>/А. С. Петров/</w:t>
            </w:r>
          </w:p>
        </w:tc>
        <w:tc>
          <w:tcPr>
            <w:tcW w:w="5263" w:type="dxa"/>
          </w:tcPr>
          <w:p w14:paraId="6BDE4163" w14:textId="77777777" w:rsidR="00221602" w:rsidRPr="008F325A" w:rsidRDefault="00325C9E" w:rsidP="00DA5C69">
            <w:pPr>
              <w:pStyle w:val="aff1"/>
              <w:widowControl w:val="0"/>
              <w:spacing w:beforeAutospacing="0" w:afterAutospacing="0"/>
              <w:rPr>
                <w:b/>
              </w:rPr>
            </w:pPr>
            <w:r w:rsidRPr="008F325A">
              <w:rPr>
                <w:b/>
              </w:rPr>
              <w:t>Поставщик</w:t>
            </w:r>
          </w:p>
          <w:p w14:paraId="42D469AC" w14:textId="64C32591" w:rsidR="00221602" w:rsidRDefault="00221602" w:rsidP="00DA5C69"/>
        </w:tc>
      </w:tr>
    </w:tbl>
    <w:p w14:paraId="4A0D4E7D" w14:textId="484EA60E" w:rsidR="00677234" w:rsidRDefault="00677234" w:rsidP="00A5416C"/>
    <w:sectPr w:rsidR="00677234" w:rsidSect="006F40C4">
      <w:footerReference w:type="default" r:id="rId12"/>
      <w:pgSz w:w="11906" w:h="16838"/>
      <w:pgMar w:top="1134" w:right="567" w:bottom="1134" w:left="1134" w:header="0" w:footer="284"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21AB6" w14:textId="77777777" w:rsidR="00625F81" w:rsidRDefault="00625F81">
      <w:r>
        <w:separator/>
      </w:r>
    </w:p>
  </w:endnote>
  <w:endnote w:type="continuationSeparator" w:id="0">
    <w:p w14:paraId="79AA8785" w14:textId="77777777" w:rsidR="00625F81" w:rsidRDefault="00625F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ohit Devanagari">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7295415"/>
      <w:docPartObj>
        <w:docPartGallery w:val="Page Numbers (Bottom of Page)"/>
        <w:docPartUnique/>
      </w:docPartObj>
    </w:sdtPr>
    <w:sdtEndPr/>
    <w:sdtContent>
      <w:p w14:paraId="1C858740" w14:textId="77777777" w:rsidR="00221602" w:rsidRDefault="00325C9E">
        <w:pPr>
          <w:pStyle w:val="aff"/>
          <w:ind w:firstLine="240"/>
          <w:jc w:val="right"/>
          <w:rPr>
            <w:sz w:val="18"/>
            <w:szCs w:val="18"/>
          </w:rPr>
        </w:pPr>
        <w:r>
          <w:rPr>
            <w:sz w:val="18"/>
            <w:szCs w:val="18"/>
          </w:rPr>
          <w:fldChar w:fldCharType="begin"/>
        </w:r>
        <w:r>
          <w:rPr>
            <w:sz w:val="18"/>
            <w:szCs w:val="18"/>
          </w:rPr>
          <w:instrText xml:space="preserve"> PAGE </w:instrText>
        </w:r>
        <w:r>
          <w:rPr>
            <w:sz w:val="18"/>
            <w:szCs w:val="18"/>
          </w:rPr>
          <w:fldChar w:fldCharType="separate"/>
        </w:r>
        <w:r>
          <w:rPr>
            <w:sz w:val="18"/>
            <w:szCs w:val="18"/>
          </w:rPr>
          <w:t>9</w:t>
        </w:r>
        <w:r>
          <w:rPr>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71CD87" w14:textId="77777777" w:rsidR="00625F81" w:rsidRDefault="00625F81">
      <w:r>
        <w:separator/>
      </w:r>
    </w:p>
  </w:footnote>
  <w:footnote w:type="continuationSeparator" w:id="0">
    <w:p w14:paraId="17A1B701" w14:textId="77777777" w:rsidR="00625F81" w:rsidRDefault="00625F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7682D"/>
    <w:multiLevelType w:val="multilevel"/>
    <w:tmpl w:val="BD32A0C4"/>
    <w:lvl w:ilvl="0">
      <w:start w:val="11"/>
      <w:numFmt w:val="decimal"/>
      <w:lvlText w:val="%1."/>
      <w:lvlJc w:val="left"/>
      <w:pPr>
        <w:tabs>
          <w:tab w:val="num" w:pos="0"/>
        </w:tabs>
        <w:ind w:left="480" w:hanging="480"/>
      </w:pPr>
    </w:lvl>
    <w:lvl w:ilvl="1">
      <w:start w:val="2"/>
      <w:numFmt w:val="decimal"/>
      <w:lvlText w:val="%1.%2."/>
      <w:lvlJc w:val="left"/>
      <w:pPr>
        <w:tabs>
          <w:tab w:val="num" w:pos="0"/>
        </w:tabs>
        <w:ind w:left="1190" w:hanging="480"/>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1" w15:restartNumberingAfterBreak="0">
    <w:nsid w:val="0E0E67AE"/>
    <w:multiLevelType w:val="multilevel"/>
    <w:tmpl w:val="132850B4"/>
    <w:lvl w:ilvl="0">
      <w:start w:val="1"/>
      <w:numFmt w:val="decimal"/>
      <w:lvlText w:val="%1."/>
      <w:lvlJc w:val="left"/>
      <w:pPr>
        <w:ind w:left="928" w:hanging="360"/>
      </w:pPr>
      <w:rPr>
        <w:rFonts w:hint="default"/>
        <w:b/>
        <w:bCs/>
      </w:rPr>
    </w:lvl>
    <w:lvl w:ilvl="1">
      <w:start w:val="1"/>
      <w:numFmt w:val="decimal"/>
      <w:isLgl/>
      <w:lvlText w:val="%1.%2."/>
      <w:lvlJc w:val="left"/>
      <w:pPr>
        <w:ind w:left="1146" w:hanging="720"/>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2071" w:hanging="1080"/>
      </w:pPr>
      <w:rPr>
        <w:rFonts w:hint="default"/>
      </w:rPr>
    </w:lvl>
    <w:lvl w:ilvl="4">
      <w:start w:val="1"/>
      <w:numFmt w:val="decimal"/>
      <w:isLgl/>
      <w:lvlText w:val="%1.%2.%3.%4.%5."/>
      <w:lvlJc w:val="left"/>
      <w:pPr>
        <w:ind w:left="2212" w:hanging="1080"/>
      </w:pPr>
      <w:rPr>
        <w:rFonts w:hint="default"/>
      </w:rPr>
    </w:lvl>
    <w:lvl w:ilvl="5">
      <w:start w:val="1"/>
      <w:numFmt w:val="decimal"/>
      <w:isLgl/>
      <w:lvlText w:val="%1.%2.%3.%4.%5.%6."/>
      <w:lvlJc w:val="left"/>
      <w:pPr>
        <w:ind w:left="2713" w:hanging="1440"/>
      </w:pPr>
      <w:rPr>
        <w:rFonts w:hint="default"/>
      </w:rPr>
    </w:lvl>
    <w:lvl w:ilvl="6">
      <w:start w:val="1"/>
      <w:numFmt w:val="decimal"/>
      <w:isLgl/>
      <w:lvlText w:val="%1.%2.%3.%4.%5.%6.%7."/>
      <w:lvlJc w:val="left"/>
      <w:pPr>
        <w:ind w:left="3214" w:hanging="1800"/>
      </w:pPr>
      <w:rPr>
        <w:rFonts w:hint="default"/>
      </w:rPr>
    </w:lvl>
    <w:lvl w:ilvl="7">
      <w:start w:val="1"/>
      <w:numFmt w:val="decimal"/>
      <w:isLgl/>
      <w:lvlText w:val="%1.%2.%3.%4.%5.%6.%7.%8."/>
      <w:lvlJc w:val="left"/>
      <w:pPr>
        <w:ind w:left="3355" w:hanging="1800"/>
      </w:pPr>
      <w:rPr>
        <w:rFonts w:hint="default"/>
      </w:rPr>
    </w:lvl>
    <w:lvl w:ilvl="8">
      <w:start w:val="1"/>
      <w:numFmt w:val="decimal"/>
      <w:isLgl/>
      <w:lvlText w:val="%1.%2.%3.%4.%5.%6.%7.%8.%9."/>
      <w:lvlJc w:val="left"/>
      <w:pPr>
        <w:ind w:left="3856" w:hanging="2160"/>
      </w:pPr>
      <w:rPr>
        <w:rFonts w:hint="default"/>
      </w:rPr>
    </w:lvl>
  </w:abstractNum>
  <w:abstractNum w:abstractNumId="2" w15:restartNumberingAfterBreak="0">
    <w:nsid w:val="104A25C0"/>
    <w:multiLevelType w:val="multilevel"/>
    <w:tmpl w:val="C1DEE6D4"/>
    <w:lvl w:ilvl="0">
      <w:start w:val="11"/>
      <w:numFmt w:val="decimal"/>
      <w:lvlText w:val="%1."/>
      <w:lvlJc w:val="left"/>
      <w:pPr>
        <w:ind w:left="480" w:hanging="480"/>
      </w:pPr>
      <w:rPr>
        <w:rFonts w:hint="default"/>
      </w:rPr>
    </w:lvl>
    <w:lvl w:ilvl="1">
      <w:start w:val="2"/>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11D12C49"/>
    <w:multiLevelType w:val="multilevel"/>
    <w:tmpl w:val="5ADAF69C"/>
    <w:lvl w:ilvl="0">
      <w:start w:val="1"/>
      <w:numFmt w:val="bullet"/>
      <w:pStyle w:val="a"/>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186A514F"/>
    <w:multiLevelType w:val="hybridMultilevel"/>
    <w:tmpl w:val="1DEC52AC"/>
    <w:lvl w:ilvl="0" w:tplc="8DF8F4DA">
      <w:start w:val="1"/>
      <w:numFmt w:val="decimal"/>
      <w:lvlText w:val="%1."/>
      <w:lvlJc w:val="left"/>
      <w:pPr>
        <w:ind w:left="-140" w:hanging="360"/>
      </w:pPr>
      <w:rPr>
        <w:rFonts w:hint="default"/>
      </w:rPr>
    </w:lvl>
    <w:lvl w:ilvl="1" w:tplc="04190019">
      <w:start w:val="1"/>
      <w:numFmt w:val="lowerLetter"/>
      <w:lvlText w:val="%2."/>
      <w:lvlJc w:val="left"/>
      <w:pPr>
        <w:ind w:left="580" w:hanging="360"/>
      </w:pPr>
    </w:lvl>
    <w:lvl w:ilvl="2" w:tplc="0419001B" w:tentative="1">
      <w:start w:val="1"/>
      <w:numFmt w:val="lowerRoman"/>
      <w:lvlText w:val="%3."/>
      <w:lvlJc w:val="right"/>
      <w:pPr>
        <w:ind w:left="1300" w:hanging="180"/>
      </w:pPr>
    </w:lvl>
    <w:lvl w:ilvl="3" w:tplc="0419000F" w:tentative="1">
      <w:start w:val="1"/>
      <w:numFmt w:val="decimal"/>
      <w:lvlText w:val="%4."/>
      <w:lvlJc w:val="left"/>
      <w:pPr>
        <w:ind w:left="2020" w:hanging="360"/>
      </w:pPr>
    </w:lvl>
    <w:lvl w:ilvl="4" w:tplc="04190019" w:tentative="1">
      <w:start w:val="1"/>
      <w:numFmt w:val="lowerLetter"/>
      <w:lvlText w:val="%5."/>
      <w:lvlJc w:val="left"/>
      <w:pPr>
        <w:ind w:left="2740" w:hanging="360"/>
      </w:pPr>
    </w:lvl>
    <w:lvl w:ilvl="5" w:tplc="0419001B" w:tentative="1">
      <w:start w:val="1"/>
      <w:numFmt w:val="lowerRoman"/>
      <w:lvlText w:val="%6."/>
      <w:lvlJc w:val="right"/>
      <w:pPr>
        <w:ind w:left="3460" w:hanging="180"/>
      </w:pPr>
    </w:lvl>
    <w:lvl w:ilvl="6" w:tplc="0419000F" w:tentative="1">
      <w:start w:val="1"/>
      <w:numFmt w:val="decimal"/>
      <w:lvlText w:val="%7."/>
      <w:lvlJc w:val="left"/>
      <w:pPr>
        <w:ind w:left="4180" w:hanging="360"/>
      </w:pPr>
    </w:lvl>
    <w:lvl w:ilvl="7" w:tplc="04190019" w:tentative="1">
      <w:start w:val="1"/>
      <w:numFmt w:val="lowerLetter"/>
      <w:lvlText w:val="%8."/>
      <w:lvlJc w:val="left"/>
      <w:pPr>
        <w:ind w:left="4900" w:hanging="360"/>
      </w:pPr>
    </w:lvl>
    <w:lvl w:ilvl="8" w:tplc="0419001B" w:tentative="1">
      <w:start w:val="1"/>
      <w:numFmt w:val="lowerRoman"/>
      <w:lvlText w:val="%9."/>
      <w:lvlJc w:val="right"/>
      <w:pPr>
        <w:ind w:left="5620" w:hanging="180"/>
      </w:pPr>
    </w:lvl>
  </w:abstractNum>
  <w:abstractNum w:abstractNumId="5" w15:restartNumberingAfterBreak="0">
    <w:nsid w:val="2707048A"/>
    <w:multiLevelType w:val="multilevel"/>
    <w:tmpl w:val="C05E85FE"/>
    <w:lvl w:ilvl="0">
      <w:start w:val="1"/>
      <w:numFmt w:val="bullet"/>
      <w:pStyle w:val="a0"/>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6" w15:restartNumberingAfterBreak="0">
    <w:nsid w:val="34B13458"/>
    <w:multiLevelType w:val="multilevel"/>
    <w:tmpl w:val="998E5016"/>
    <w:lvl w:ilvl="0">
      <w:start w:val="1"/>
      <w:numFmt w:val="decimal"/>
      <w:lvlText w:val="%1."/>
      <w:lvlJc w:val="left"/>
      <w:pPr>
        <w:tabs>
          <w:tab w:val="num" w:pos="432"/>
        </w:tabs>
        <w:ind w:left="432" w:hanging="432"/>
      </w:pPr>
    </w:lvl>
    <w:lvl w:ilvl="1">
      <w:start w:val="1"/>
      <w:numFmt w:val="decimal"/>
      <w:lvlText w:val="%1.%2."/>
      <w:lvlJc w:val="left"/>
      <w:pPr>
        <w:tabs>
          <w:tab w:val="num" w:pos="756"/>
        </w:tabs>
        <w:ind w:left="756" w:hanging="576"/>
      </w:pPr>
      <w:rPr>
        <w:i w:val="0"/>
        <w:sz w:val="24"/>
        <w:szCs w:val="24"/>
      </w:rPr>
    </w:lvl>
    <w:lvl w:ilvl="2">
      <w:start w:val="1"/>
      <w:numFmt w:val="decimal"/>
      <w:pStyle w:val="3"/>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15:restartNumberingAfterBreak="0">
    <w:nsid w:val="4066580B"/>
    <w:multiLevelType w:val="multilevel"/>
    <w:tmpl w:val="EA9E675E"/>
    <w:lvl w:ilvl="0">
      <w:start w:val="7"/>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15:restartNumberingAfterBreak="0">
    <w:nsid w:val="42BD10F8"/>
    <w:multiLevelType w:val="multilevel"/>
    <w:tmpl w:val="6476964E"/>
    <w:lvl w:ilvl="0">
      <w:start w:val="12"/>
      <w:numFmt w:val="decimal"/>
      <w:lvlText w:val="%1."/>
      <w:lvlJc w:val="left"/>
      <w:pPr>
        <w:tabs>
          <w:tab w:val="num" w:pos="0"/>
        </w:tabs>
        <w:ind w:left="480" w:hanging="480"/>
      </w:pPr>
    </w:lvl>
    <w:lvl w:ilvl="1">
      <w:start w:val="1"/>
      <w:numFmt w:val="decimal"/>
      <w:lvlText w:val="%1.%2."/>
      <w:lvlJc w:val="left"/>
      <w:pPr>
        <w:tabs>
          <w:tab w:val="num" w:pos="0"/>
        </w:tabs>
        <w:ind w:left="1190" w:hanging="480"/>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9" w15:restartNumberingAfterBreak="0">
    <w:nsid w:val="45A92776"/>
    <w:multiLevelType w:val="multilevel"/>
    <w:tmpl w:val="357C2452"/>
    <w:lvl w:ilvl="0">
      <w:start w:val="1"/>
      <w:numFmt w:val="decimal"/>
      <w:lvlText w:val="%1."/>
      <w:lvlJc w:val="left"/>
      <w:pPr>
        <w:tabs>
          <w:tab w:val="num" w:pos="0"/>
        </w:tabs>
        <w:ind w:left="-140" w:hanging="360"/>
      </w:pPr>
      <w:rPr>
        <w:b/>
      </w:rPr>
    </w:lvl>
    <w:lvl w:ilvl="1">
      <w:start w:val="1"/>
      <w:numFmt w:val="decimal"/>
      <w:lvlText w:val="%1.%2."/>
      <w:lvlJc w:val="left"/>
      <w:pPr>
        <w:tabs>
          <w:tab w:val="num" w:pos="0"/>
        </w:tabs>
        <w:ind w:left="1078" w:hanging="510"/>
      </w:pPr>
    </w:lvl>
    <w:lvl w:ilvl="2">
      <w:start w:val="1"/>
      <w:numFmt w:val="decimal"/>
      <w:lvlText w:val="%1.%2.%3."/>
      <w:lvlJc w:val="left"/>
      <w:pPr>
        <w:tabs>
          <w:tab w:val="num" w:pos="0"/>
        </w:tabs>
        <w:ind w:left="2300" w:hanging="720"/>
      </w:pPr>
    </w:lvl>
    <w:lvl w:ilvl="3">
      <w:start w:val="1"/>
      <w:numFmt w:val="decimal"/>
      <w:lvlText w:val="%1.%2.%3.%4."/>
      <w:lvlJc w:val="left"/>
      <w:pPr>
        <w:tabs>
          <w:tab w:val="num" w:pos="0"/>
        </w:tabs>
        <w:ind w:left="3340" w:hanging="720"/>
      </w:pPr>
    </w:lvl>
    <w:lvl w:ilvl="4">
      <w:start w:val="1"/>
      <w:numFmt w:val="decimal"/>
      <w:lvlText w:val="%1.%2.%3.%4.%5."/>
      <w:lvlJc w:val="left"/>
      <w:pPr>
        <w:tabs>
          <w:tab w:val="num" w:pos="0"/>
        </w:tabs>
        <w:ind w:left="4740" w:hanging="1080"/>
      </w:pPr>
    </w:lvl>
    <w:lvl w:ilvl="5">
      <w:start w:val="1"/>
      <w:numFmt w:val="decimal"/>
      <w:lvlText w:val="%1.%2.%3.%4.%5.%6."/>
      <w:lvlJc w:val="left"/>
      <w:pPr>
        <w:tabs>
          <w:tab w:val="num" w:pos="0"/>
        </w:tabs>
        <w:ind w:left="5780" w:hanging="1080"/>
      </w:pPr>
    </w:lvl>
    <w:lvl w:ilvl="6">
      <w:start w:val="1"/>
      <w:numFmt w:val="decimal"/>
      <w:lvlText w:val="%1.%2.%3.%4.%5.%6.%7."/>
      <w:lvlJc w:val="left"/>
      <w:pPr>
        <w:tabs>
          <w:tab w:val="num" w:pos="0"/>
        </w:tabs>
        <w:ind w:left="7180" w:hanging="1440"/>
      </w:pPr>
    </w:lvl>
    <w:lvl w:ilvl="7">
      <w:start w:val="1"/>
      <w:numFmt w:val="decimal"/>
      <w:lvlText w:val="%1.%2.%3.%4.%5.%6.%7.%8."/>
      <w:lvlJc w:val="left"/>
      <w:pPr>
        <w:tabs>
          <w:tab w:val="num" w:pos="0"/>
        </w:tabs>
        <w:ind w:left="8220" w:hanging="1440"/>
      </w:pPr>
    </w:lvl>
    <w:lvl w:ilvl="8">
      <w:start w:val="1"/>
      <w:numFmt w:val="decimal"/>
      <w:lvlText w:val="%1.%2.%3.%4.%5.%6.%7.%8.%9."/>
      <w:lvlJc w:val="left"/>
      <w:pPr>
        <w:tabs>
          <w:tab w:val="num" w:pos="0"/>
        </w:tabs>
        <w:ind w:left="9620" w:hanging="1800"/>
      </w:pPr>
    </w:lvl>
  </w:abstractNum>
  <w:abstractNum w:abstractNumId="10" w15:restartNumberingAfterBreak="0">
    <w:nsid w:val="47845BE9"/>
    <w:multiLevelType w:val="multilevel"/>
    <w:tmpl w:val="786A1EF0"/>
    <w:lvl w:ilvl="0">
      <w:start w:val="4"/>
      <w:numFmt w:val="decimal"/>
      <w:lvlText w:val="%1."/>
      <w:lvlJc w:val="left"/>
      <w:pPr>
        <w:tabs>
          <w:tab w:val="num" w:pos="360"/>
        </w:tabs>
        <w:ind w:left="360" w:hanging="360"/>
      </w:pPr>
    </w:lvl>
    <w:lvl w:ilvl="1">
      <w:start w:val="1"/>
      <w:numFmt w:val="decimal"/>
      <w:lvlText w:val="%1.%2."/>
      <w:lvlJc w:val="left"/>
      <w:pPr>
        <w:tabs>
          <w:tab w:val="num" w:pos="1211"/>
        </w:tabs>
        <w:ind w:left="1211" w:hanging="360"/>
      </w:pPr>
      <w:rPr>
        <w:lang w:val="ru-RU"/>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15:restartNumberingAfterBreak="0">
    <w:nsid w:val="4A6A0A6B"/>
    <w:multiLevelType w:val="multilevel"/>
    <w:tmpl w:val="B1AA7130"/>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15:restartNumberingAfterBreak="0">
    <w:nsid w:val="53DE2D5E"/>
    <w:multiLevelType w:val="multilevel"/>
    <w:tmpl w:val="4C7CB1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6019764F"/>
    <w:multiLevelType w:val="multilevel"/>
    <w:tmpl w:val="B426B192"/>
    <w:lvl w:ilvl="0">
      <w:start w:val="4"/>
      <w:numFmt w:val="decimal"/>
      <w:lvlText w:val="%1."/>
      <w:lvlJc w:val="left"/>
      <w:pPr>
        <w:tabs>
          <w:tab w:val="num" w:pos="360"/>
        </w:tabs>
        <w:ind w:left="360" w:hanging="360"/>
      </w:pPr>
    </w:lvl>
    <w:lvl w:ilvl="1">
      <w:start w:val="1"/>
      <w:numFmt w:val="decimal"/>
      <w:lvlText w:val="%1.%2."/>
      <w:lvlJc w:val="left"/>
      <w:pPr>
        <w:tabs>
          <w:tab w:val="num" w:pos="644"/>
        </w:tabs>
        <w:ind w:left="644" w:hanging="360"/>
      </w:pPr>
      <w:rPr>
        <w:b w:val="0"/>
      </w:rPr>
    </w:lvl>
    <w:lvl w:ilvl="2">
      <w:start w:val="1"/>
      <w:numFmt w:val="decimal"/>
      <w:lvlText w:val="%1.%2.%3."/>
      <w:lvlJc w:val="left"/>
      <w:pPr>
        <w:tabs>
          <w:tab w:val="num" w:pos="720"/>
        </w:tabs>
        <w:ind w:left="720" w:hanging="720"/>
      </w:pPr>
      <w:rPr>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15:restartNumberingAfterBreak="0">
    <w:nsid w:val="6F7F1FD5"/>
    <w:multiLevelType w:val="multilevel"/>
    <w:tmpl w:val="E80E25E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7425067B"/>
    <w:multiLevelType w:val="multilevel"/>
    <w:tmpl w:val="86D87A5A"/>
    <w:lvl w:ilvl="0">
      <w:start w:val="1"/>
      <w:numFmt w:val="decimal"/>
      <w:lvlText w:val="%1."/>
      <w:lvlJc w:val="left"/>
      <w:pPr>
        <w:tabs>
          <w:tab w:val="num" w:pos="0"/>
        </w:tabs>
        <w:ind w:left="-140" w:hanging="360"/>
      </w:pPr>
      <w:rPr>
        <w:rFonts w:cs="Times New Roman"/>
      </w:rPr>
    </w:lvl>
    <w:lvl w:ilvl="1">
      <w:start w:val="1"/>
      <w:numFmt w:val="decimal"/>
      <w:lvlText w:val="%1.%2."/>
      <w:lvlJc w:val="left"/>
      <w:pPr>
        <w:tabs>
          <w:tab w:val="num" w:pos="0"/>
        </w:tabs>
        <w:ind w:left="1428" w:hanging="720"/>
      </w:pPr>
      <w:rPr>
        <w:rFonts w:cs="Times New Roman"/>
        <w:b w:val="0"/>
        <w:color w:val="auto"/>
      </w:rPr>
    </w:lvl>
    <w:lvl w:ilvl="2">
      <w:start w:val="1"/>
      <w:numFmt w:val="decimal"/>
      <w:lvlText w:val="%1.%2.%3."/>
      <w:lvlJc w:val="left"/>
      <w:pPr>
        <w:tabs>
          <w:tab w:val="num" w:pos="0"/>
        </w:tabs>
        <w:ind w:left="1288" w:hanging="720"/>
      </w:pPr>
      <w:rPr>
        <w:rFonts w:cs="Times New Roman"/>
      </w:rPr>
    </w:lvl>
    <w:lvl w:ilvl="3">
      <w:start w:val="1"/>
      <w:numFmt w:val="decimal"/>
      <w:lvlText w:val="%1.%2.%3.%4."/>
      <w:lvlJc w:val="left"/>
      <w:pPr>
        <w:tabs>
          <w:tab w:val="num" w:pos="0"/>
        </w:tabs>
        <w:ind w:left="4204" w:hanging="1080"/>
      </w:pPr>
      <w:rPr>
        <w:rFonts w:cs="Times New Roman"/>
      </w:rPr>
    </w:lvl>
    <w:lvl w:ilvl="4">
      <w:start w:val="1"/>
      <w:numFmt w:val="decimal"/>
      <w:lvlText w:val="%1.%2.%3.%4.%5."/>
      <w:lvlJc w:val="left"/>
      <w:pPr>
        <w:tabs>
          <w:tab w:val="num" w:pos="0"/>
        </w:tabs>
        <w:ind w:left="5412" w:hanging="1080"/>
      </w:pPr>
      <w:rPr>
        <w:rFonts w:cs="Times New Roman"/>
      </w:rPr>
    </w:lvl>
    <w:lvl w:ilvl="5">
      <w:start w:val="1"/>
      <w:numFmt w:val="decimal"/>
      <w:lvlText w:val="%1.%2.%3.%4.%5.%6."/>
      <w:lvlJc w:val="left"/>
      <w:pPr>
        <w:tabs>
          <w:tab w:val="num" w:pos="0"/>
        </w:tabs>
        <w:ind w:left="6980" w:hanging="1440"/>
      </w:pPr>
      <w:rPr>
        <w:rFonts w:cs="Times New Roman"/>
      </w:rPr>
    </w:lvl>
    <w:lvl w:ilvl="6">
      <w:start w:val="1"/>
      <w:numFmt w:val="decimal"/>
      <w:lvlText w:val="%1.%2.%3.%4.%5.%6.%7."/>
      <w:lvlJc w:val="left"/>
      <w:pPr>
        <w:tabs>
          <w:tab w:val="num" w:pos="0"/>
        </w:tabs>
        <w:ind w:left="8548" w:hanging="1800"/>
      </w:pPr>
      <w:rPr>
        <w:rFonts w:cs="Times New Roman"/>
      </w:rPr>
    </w:lvl>
    <w:lvl w:ilvl="7">
      <w:start w:val="1"/>
      <w:numFmt w:val="decimal"/>
      <w:lvlText w:val="%1.%2.%3.%4.%5.%6.%7.%8."/>
      <w:lvlJc w:val="left"/>
      <w:pPr>
        <w:tabs>
          <w:tab w:val="num" w:pos="0"/>
        </w:tabs>
        <w:ind w:left="9756" w:hanging="1800"/>
      </w:pPr>
      <w:rPr>
        <w:rFonts w:cs="Times New Roman"/>
      </w:rPr>
    </w:lvl>
    <w:lvl w:ilvl="8">
      <w:start w:val="1"/>
      <w:numFmt w:val="decimal"/>
      <w:lvlText w:val="%1.%2.%3.%4.%5.%6.%7.%8.%9."/>
      <w:lvlJc w:val="left"/>
      <w:pPr>
        <w:tabs>
          <w:tab w:val="num" w:pos="0"/>
        </w:tabs>
        <w:ind w:left="11324" w:hanging="2160"/>
      </w:pPr>
      <w:rPr>
        <w:rFonts w:cs="Times New Roman"/>
      </w:rPr>
    </w:lvl>
  </w:abstractNum>
  <w:abstractNum w:abstractNumId="16" w15:restartNumberingAfterBreak="0">
    <w:nsid w:val="79906622"/>
    <w:multiLevelType w:val="multilevel"/>
    <w:tmpl w:val="0419001F"/>
    <w:lvl w:ilvl="0">
      <w:start w:val="1"/>
      <w:numFmt w:val="decimal"/>
      <w:pStyle w:val="a1"/>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16cid:durableId="1955864662">
    <w:abstractNumId w:val="5"/>
  </w:num>
  <w:num w:numId="2" w16cid:durableId="1110397670">
    <w:abstractNumId w:val="16"/>
  </w:num>
  <w:num w:numId="3" w16cid:durableId="115486760">
    <w:abstractNumId w:val="3"/>
  </w:num>
  <w:num w:numId="4" w16cid:durableId="1515456326">
    <w:abstractNumId w:val="6"/>
  </w:num>
  <w:num w:numId="5" w16cid:durableId="857163204">
    <w:abstractNumId w:val="10"/>
  </w:num>
  <w:num w:numId="6" w16cid:durableId="738135356">
    <w:abstractNumId w:val="9"/>
  </w:num>
  <w:num w:numId="7" w16cid:durableId="1584100398">
    <w:abstractNumId w:val="15"/>
  </w:num>
  <w:num w:numId="8" w16cid:durableId="370349986">
    <w:abstractNumId w:val="0"/>
  </w:num>
  <w:num w:numId="9" w16cid:durableId="1285846717">
    <w:abstractNumId w:val="8"/>
  </w:num>
  <w:num w:numId="10" w16cid:durableId="356077144">
    <w:abstractNumId w:val="14"/>
  </w:num>
  <w:num w:numId="11" w16cid:durableId="2034644181">
    <w:abstractNumId w:val="1"/>
  </w:num>
  <w:num w:numId="12" w16cid:durableId="1084841717">
    <w:abstractNumId w:val="11"/>
  </w:num>
  <w:num w:numId="13" w16cid:durableId="354381558">
    <w:abstractNumId w:val="13"/>
  </w:num>
  <w:num w:numId="14" w16cid:durableId="965505917">
    <w:abstractNumId w:val="7"/>
  </w:num>
  <w:num w:numId="15" w16cid:durableId="850339449">
    <w:abstractNumId w:val="4"/>
  </w:num>
  <w:num w:numId="16" w16cid:durableId="98722574">
    <w:abstractNumId w:val="2"/>
  </w:num>
  <w:num w:numId="17" w16cid:durableId="80022625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602"/>
    <w:rsid w:val="00001F24"/>
    <w:rsid w:val="000153B8"/>
    <w:rsid w:val="00022320"/>
    <w:rsid w:val="00022585"/>
    <w:rsid w:val="00026C91"/>
    <w:rsid w:val="00037EF7"/>
    <w:rsid w:val="000410BC"/>
    <w:rsid w:val="00041C36"/>
    <w:rsid w:val="00045E6F"/>
    <w:rsid w:val="00063B18"/>
    <w:rsid w:val="00075E96"/>
    <w:rsid w:val="0009456C"/>
    <w:rsid w:val="00097034"/>
    <w:rsid w:val="000A3D3D"/>
    <w:rsid w:val="000A471F"/>
    <w:rsid w:val="000E20AA"/>
    <w:rsid w:val="000E2FE9"/>
    <w:rsid w:val="00107A67"/>
    <w:rsid w:val="00110D0D"/>
    <w:rsid w:val="001267E5"/>
    <w:rsid w:val="00134906"/>
    <w:rsid w:val="001349EB"/>
    <w:rsid w:val="0013651F"/>
    <w:rsid w:val="001408DF"/>
    <w:rsid w:val="001452C4"/>
    <w:rsid w:val="001525BE"/>
    <w:rsid w:val="00153152"/>
    <w:rsid w:val="00153CA2"/>
    <w:rsid w:val="0016475B"/>
    <w:rsid w:val="0018143F"/>
    <w:rsid w:val="001A11CD"/>
    <w:rsid w:val="001A741F"/>
    <w:rsid w:val="001B18BA"/>
    <w:rsid w:val="001B6DA5"/>
    <w:rsid w:val="001C6D57"/>
    <w:rsid w:val="001E07D8"/>
    <w:rsid w:val="001F622D"/>
    <w:rsid w:val="0020020E"/>
    <w:rsid w:val="002031EE"/>
    <w:rsid w:val="00205169"/>
    <w:rsid w:val="00212D36"/>
    <w:rsid w:val="0021413F"/>
    <w:rsid w:val="00221602"/>
    <w:rsid w:val="00237E9A"/>
    <w:rsid w:val="0025090B"/>
    <w:rsid w:val="002531E8"/>
    <w:rsid w:val="00254798"/>
    <w:rsid w:val="002643F6"/>
    <w:rsid w:val="00264A37"/>
    <w:rsid w:val="002652C6"/>
    <w:rsid w:val="0027723A"/>
    <w:rsid w:val="00284368"/>
    <w:rsid w:val="0028578A"/>
    <w:rsid w:val="00290FF3"/>
    <w:rsid w:val="00297991"/>
    <w:rsid w:val="002A4556"/>
    <w:rsid w:val="002A5FF8"/>
    <w:rsid w:val="002B0984"/>
    <w:rsid w:val="002B53D2"/>
    <w:rsid w:val="002C02FB"/>
    <w:rsid w:val="002F6CC7"/>
    <w:rsid w:val="00300D2A"/>
    <w:rsid w:val="00302BCB"/>
    <w:rsid w:val="0030755E"/>
    <w:rsid w:val="00316889"/>
    <w:rsid w:val="0032111F"/>
    <w:rsid w:val="00325955"/>
    <w:rsid w:val="00325C9E"/>
    <w:rsid w:val="003309A1"/>
    <w:rsid w:val="00337840"/>
    <w:rsid w:val="00355382"/>
    <w:rsid w:val="00363CAD"/>
    <w:rsid w:val="00380392"/>
    <w:rsid w:val="00393059"/>
    <w:rsid w:val="003A2B8C"/>
    <w:rsid w:val="003A7105"/>
    <w:rsid w:val="003B154C"/>
    <w:rsid w:val="003B327D"/>
    <w:rsid w:val="003B740B"/>
    <w:rsid w:val="003C18A5"/>
    <w:rsid w:val="003C3C1F"/>
    <w:rsid w:val="003C50FF"/>
    <w:rsid w:val="003D767B"/>
    <w:rsid w:val="00407492"/>
    <w:rsid w:val="00422BBD"/>
    <w:rsid w:val="00424692"/>
    <w:rsid w:val="00451F39"/>
    <w:rsid w:val="00452F4C"/>
    <w:rsid w:val="0045716E"/>
    <w:rsid w:val="00481AB5"/>
    <w:rsid w:val="004B2DF7"/>
    <w:rsid w:val="004B4177"/>
    <w:rsid w:val="004B5418"/>
    <w:rsid w:val="004D4FBB"/>
    <w:rsid w:val="00502AD7"/>
    <w:rsid w:val="00520926"/>
    <w:rsid w:val="00527C7E"/>
    <w:rsid w:val="005335CF"/>
    <w:rsid w:val="00533665"/>
    <w:rsid w:val="0053478F"/>
    <w:rsid w:val="00537144"/>
    <w:rsid w:val="0054140F"/>
    <w:rsid w:val="00560EDA"/>
    <w:rsid w:val="0056411D"/>
    <w:rsid w:val="00574B31"/>
    <w:rsid w:val="00576B27"/>
    <w:rsid w:val="00581251"/>
    <w:rsid w:val="00583FD4"/>
    <w:rsid w:val="005922A6"/>
    <w:rsid w:val="00593DA5"/>
    <w:rsid w:val="005A0C32"/>
    <w:rsid w:val="005B31AA"/>
    <w:rsid w:val="005D1B11"/>
    <w:rsid w:val="005F35C2"/>
    <w:rsid w:val="00604681"/>
    <w:rsid w:val="00606B61"/>
    <w:rsid w:val="00612264"/>
    <w:rsid w:val="00613E64"/>
    <w:rsid w:val="00613F8C"/>
    <w:rsid w:val="00622AB7"/>
    <w:rsid w:val="00625F81"/>
    <w:rsid w:val="006416EC"/>
    <w:rsid w:val="00645401"/>
    <w:rsid w:val="00662B46"/>
    <w:rsid w:val="00677234"/>
    <w:rsid w:val="0068068A"/>
    <w:rsid w:val="006855BE"/>
    <w:rsid w:val="006A148B"/>
    <w:rsid w:val="006A4BBF"/>
    <w:rsid w:val="006B6A47"/>
    <w:rsid w:val="006B7538"/>
    <w:rsid w:val="006C1EFF"/>
    <w:rsid w:val="006C4B7D"/>
    <w:rsid w:val="006D2A16"/>
    <w:rsid w:val="006F40C4"/>
    <w:rsid w:val="006F7144"/>
    <w:rsid w:val="00703A74"/>
    <w:rsid w:val="007147D3"/>
    <w:rsid w:val="007173E5"/>
    <w:rsid w:val="00717A01"/>
    <w:rsid w:val="007279C9"/>
    <w:rsid w:val="00745E54"/>
    <w:rsid w:val="00751CB9"/>
    <w:rsid w:val="00756E88"/>
    <w:rsid w:val="00763403"/>
    <w:rsid w:val="007736EF"/>
    <w:rsid w:val="00785065"/>
    <w:rsid w:val="00797D6E"/>
    <w:rsid w:val="007A71C6"/>
    <w:rsid w:val="007B000A"/>
    <w:rsid w:val="007D25D8"/>
    <w:rsid w:val="007E4D2E"/>
    <w:rsid w:val="00800B0B"/>
    <w:rsid w:val="00822B83"/>
    <w:rsid w:val="00826F63"/>
    <w:rsid w:val="0083590A"/>
    <w:rsid w:val="00840E78"/>
    <w:rsid w:val="008442A7"/>
    <w:rsid w:val="00875D32"/>
    <w:rsid w:val="00877093"/>
    <w:rsid w:val="00895221"/>
    <w:rsid w:val="00896AE3"/>
    <w:rsid w:val="008B4304"/>
    <w:rsid w:val="008C1310"/>
    <w:rsid w:val="008D02D0"/>
    <w:rsid w:val="008F325A"/>
    <w:rsid w:val="009142E9"/>
    <w:rsid w:val="0091500D"/>
    <w:rsid w:val="00933681"/>
    <w:rsid w:val="00944DE0"/>
    <w:rsid w:val="00946E38"/>
    <w:rsid w:val="0096480B"/>
    <w:rsid w:val="00967C46"/>
    <w:rsid w:val="009939D7"/>
    <w:rsid w:val="009A745A"/>
    <w:rsid w:val="009B703A"/>
    <w:rsid w:val="009D0914"/>
    <w:rsid w:val="009F6406"/>
    <w:rsid w:val="00A01B4C"/>
    <w:rsid w:val="00A039C8"/>
    <w:rsid w:val="00A2320D"/>
    <w:rsid w:val="00A37D36"/>
    <w:rsid w:val="00A52A09"/>
    <w:rsid w:val="00A5416C"/>
    <w:rsid w:val="00A554D7"/>
    <w:rsid w:val="00A6684E"/>
    <w:rsid w:val="00A672AB"/>
    <w:rsid w:val="00A71AE4"/>
    <w:rsid w:val="00A728F5"/>
    <w:rsid w:val="00A9254D"/>
    <w:rsid w:val="00AA6EC7"/>
    <w:rsid w:val="00AB3EEA"/>
    <w:rsid w:val="00AB6E12"/>
    <w:rsid w:val="00AC76A4"/>
    <w:rsid w:val="00AD018F"/>
    <w:rsid w:val="00AD6C85"/>
    <w:rsid w:val="00AE6B90"/>
    <w:rsid w:val="00AF1CCF"/>
    <w:rsid w:val="00AF1EE3"/>
    <w:rsid w:val="00AF5049"/>
    <w:rsid w:val="00B04DDB"/>
    <w:rsid w:val="00B10E48"/>
    <w:rsid w:val="00B44B1B"/>
    <w:rsid w:val="00B4559C"/>
    <w:rsid w:val="00B75834"/>
    <w:rsid w:val="00B76978"/>
    <w:rsid w:val="00B938B1"/>
    <w:rsid w:val="00B93E01"/>
    <w:rsid w:val="00B93FC1"/>
    <w:rsid w:val="00BA231C"/>
    <w:rsid w:val="00BA2DEC"/>
    <w:rsid w:val="00BB0814"/>
    <w:rsid w:val="00BC2D11"/>
    <w:rsid w:val="00BE46D8"/>
    <w:rsid w:val="00BF7AE0"/>
    <w:rsid w:val="00C360F2"/>
    <w:rsid w:val="00C3657A"/>
    <w:rsid w:val="00C44348"/>
    <w:rsid w:val="00C54966"/>
    <w:rsid w:val="00C75D07"/>
    <w:rsid w:val="00C767C0"/>
    <w:rsid w:val="00C774A2"/>
    <w:rsid w:val="00C85FF9"/>
    <w:rsid w:val="00C87A98"/>
    <w:rsid w:val="00C9402B"/>
    <w:rsid w:val="00CA3C38"/>
    <w:rsid w:val="00CA6211"/>
    <w:rsid w:val="00CA6A83"/>
    <w:rsid w:val="00CB022D"/>
    <w:rsid w:val="00CB0E35"/>
    <w:rsid w:val="00CC2A61"/>
    <w:rsid w:val="00CD7786"/>
    <w:rsid w:val="00CE10D9"/>
    <w:rsid w:val="00CF3E02"/>
    <w:rsid w:val="00D07756"/>
    <w:rsid w:val="00D302D8"/>
    <w:rsid w:val="00D3056B"/>
    <w:rsid w:val="00D430B9"/>
    <w:rsid w:val="00D577E7"/>
    <w:rsid w:val="00D70BDF"/>
    <w:rsid w:val="00D73A27"/>
    <w:rsid w:val="00D8546C"/>
    <w:rsid w:val="00D90508"/>
    <w:rsid w:val="00D96D22"/>
    <w:rsid w:val="00DA2A94"/>
    <w:rsid w:val="00DA5C69"/>
    <w:rsid w:val="00DB406E"/>
    <w:rsid w:val="00DB68DE"/>
    <w:rsid w:val="00DC2B90"/>
    <w:rsid w:val="00DC2FA9"/>
    <w:rsid w:val="00DF1117"/>
    <w:rsid w:val="00DF609F"/>
    <w:rsid w:val="00DF64EB"/>
    <w:rsid w:val="00DF7DBE"/>
    <w:rsid w:val="00E02956"/>
    <w:rsid w:val="00E163DB"/>
    <w:rsid w:val="00E65EC1"/>
    <w:rsid w:val="00E730E8"/>
    <w:rsid w:val="00E815E0"/>
    <w:rsid w:val="00E825AC"/>
    <w:rsid w:val="00E90DF8"/>
    <w:rsid w:val="00E91360"/>
    <w:rsid w:val="00E9668E"/>
    <w:rsid w:val="00EB458A"/>
    <w:rsid w:val="00EB654B"/>
    <w:rsid w:val="00EC4A5E"/>
    <w:rsid w:val="00EC556C"/>
    <w:rsid w:val="00EC6901"/>
    <w:rsid w:val="00ED5B69"/>
    <w:rsid w:val="00EE71B5"/>
    <w:rsid w:val="00EF0598"/>
    <w:rsid w:val="00F0567A"/>
    <w:rsid w:val="00F061C0"/>
    <w:rsid w:val="00F2038A"/>
    <w:rsid w:val="00F25358"/>
    <w:rsid w:val="00F26B9D"/>
    <w:rsid w:val="00F32862"/>
    <w:rsid w:val="00F56742"/>
    <w:rsid w:val="00F70355"/>
    <w:rsid w:val="00F84745"/>
    <w:rsid w:val="00FA2846"/>
    <w:rsid w:val="00FB4E16"/>
    <w:rsid w:val="00FC30CE"/>
    <w:rsid w:val="00FC49C5"/>
    <w:rsid w:val="00FD3EC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8A0BA"/>
  <w15:docId w15:val="{A16D74BD-4624-4C0A-8125-8181AFC69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qFormat/>
    <w:rsid w:val="004E2E32"/>
    <w:rPr>
      <w:sz w:val="24"/>
      <w:szCs w:val="24"/>
    </w:rPr>
  </w:style>
  <w:style w:type="paragraph" w:styleId="1">
    <w:name w:val="heading 1"/>
    <w:basedOn w:val="a2"/>
    <w:next w:val="a2"/>
    <w:link w:val="10"/>
    <w:uiPriority w:val="9"/>
    <w:qFormat/>
    <w:rsid w:val="0024365D"/>
    <w:pPr>
      <w:keepNext/>
      <w:spacing w:before="240" w:after="60"/>
      <w:outlineLvl w:val="0"/>
    </w:pPr>
    <w:rPr>
      <w:rFonts w:ascii="Arial" w:hAnsi="Arial" w:cs="Arial"/>
      <w:b/>
      <w:bCs/>
      <w:kern w:val="2"/>
      <w:sz w:val="32"/>
      <w:szCs w:val="32"/>
    </w:rPr>
  </w:style>
  <w:style w:type="paragraph" w:styleId="2">
    <w:name w:val="heading 2"/>
    <w:basedOn w:val="a2"/>
    <w:next w:val="a2"/>
    <w:qFormat/>
    <w:rsid w:val="0024365D"/>
    <w:pPr>
      <w:keepNext/>
      <w:outlineLvl w:val="1"/>
    </w:pPr>
    <w:rPr>
      <w:b/>
      <w:bCs/>
    </w:rPr>
  </w:style>
  <w:style w:type="paragraph" w:styleId="30">
    <w:name w:val="heading 3"/>
    <w:basedOn w:val="a2"/>
    <w:next w:val="a2"/>
    <w:qFormat/>
    <w:rsid w:val="0024365D"/>
    <w:pPr>
      <w:keepNext/>
      <w:tabs>
        <w:tab w:val="left" w:pos="2980"/>
      </w:tabs>
      <w:jc w:val="center"/>
      <w:outlineLvl w:val="2"/>
    </w:pPr>
    <w:rPr>
      <w:b/>
      <w:bCs/>
      <w:sz w:val="28"/>
    </w:rPr>
  </w:style>
  <w:style w:type="paragraph" w:styleId="4">
    <w:name w:val="heading 4"/>
    <w:basedOn w:val="a2"/>
    <w:next w:val="a2"/>
    <w:qFormat/>
    <w:rsid w:val="0024365D"/>
    <w:pPr>
      <w:keepNext/>
      <w:spacing w:before="240" w:after="60"/>
      <w:outlineLvl w:val="3"/>
    </w:pPr>
    <w:rPr>
      <w:b/>
      <w:bCs/>
      <w:sz w:val="28"/>
      <w:szCs w:val="28"/>
    </w:rPr>
  </w:style>
  <w:style w:type="paragraph" w:styleId="5">
    <w:name w:val="heading 5"/>
    <w:basedOn w:val="a2"/>
    <w:next w:val="a2"/>
    <w:qFormat/>
    <w:rsid w:val="0024365D"/>
    <w:pPr>
      <w:spacing w:before="240" w:after="60"/>
      <w:outlineLvl w:val="4"/>
    </w:pPr>
    <w:rPr>
      <w:b/>
      <w:bCs/>
      <w:i/>
      <w:iCs/>
      <w:sz w:val="26"/>
      <w:szCs w:val="26"/>
    </w:rPr>
  </w:style>
  <w:style w:type="paragraph" w:styleId="9">
    <w:name w:val="heading 9"/>
    <w:basedOn w:val="a2"/>
    <w:next w:val="a2"/>
    <w:qFormat/>
    <w:rsid w:val="0024365D"/>
    <w:pPr>
      <w:spacing w:before="240" w:after="60"/>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uiPriority w:val="99"/>
    <w:rsid w:val="0024365D"/>
    <w:rPr>
      <w:color w:val="0000FF"/>
      <w:u w:val="single"/>
    </w:rPr>
  </w:style>
  <w:style w:type="character" w:styleId="a7">
    <w:name w:val="page number"/>
    <w:basedOn w:val="a3"/>
    <w:qFormat/>
    <w:rsid w:val="0024365D"/>
  </w:style>
  <w:style w:type="character" w:customStyle="1" w:styleId="postbody">
    <w:name w:val="postbody"/>
    <w:basedOn w:val="a3"/>
    <w:qFormat/>
    <w:rsid w:val="0024365D"/>
  </w:style>
  <w:style w:type="character" w:styleId="a8">
    <w:name w:val="FollowedHyperlink"/>
    <w:uiPriority w:val="99"/>
    <w:rsid w:val="0024365D"/>
    <w:rPr>
      <w:color w:val="800080"/>
      <w:u w:val="single"/>
    </w:rPr>
  </w:style>
  <w:style w:type="character" w:customStyle="1" w:styleId="a9">
    <w:name w:val="Символ сноски"/>
    <w:semiHidden/>
    <w:qFormat/>
    <w:rsid w:val="0024365D"/>
    <w:rPr>
      <w:vertAlign w:val="superscript"/>
    </w:rPr>
  </w:style>
  <w:style w:type="character" w:styleId="aa">
    <w:name w:val="footnote reference"/>
    <w:rPr>
      <w:vertAlign w:val="superscript"/>
    </w:rPr>
  </w:style>
  <w:style w:type="character" w:styleId="ab">
    <w:name w:val="annotation reference"/>
    <w:semiHidden/>
    <w:qFormat/>
    <w:rsid w:val="0024365D"/>
    <w:rPr>
      <w:sz w:val="16"/>
      <w:szCs w:val="16"/>
    </w:rPr>
  </w:style>
  <w:style w:type="character" w:customStyle="1" w:styleId="ConsNormal">
    <w:name w:val="ConsNormal Знак"/>
    <w:link w:val="ConsNormal0"/>
    <w:qFormat/>
    <w:rsid w:val="0024365D"/>
    <w:rPr>
      <w:rFonts w:ascii="Arial" w:hAnsi="Arial" w:cs="Arial"/>
      <w:lang w:val="ru-RU" w:eastAsia="ru-RU" w:bidi="ar-SA"/>
    </w:rPr>
  </w:style>
  <w:style w:type="character" w:customStyle="1" w:styleId="10">
    <w:name w:val="Заголовок 1 Знак"/>
    <w:link w:val="1"/>
    <w:uiPriority w:val="9"/>
    <w:qFormat/>
    <w:rsid w:val="0024365D"/>
    <w:rPr>
      <w:rFonts w:ascii="Arial" w:hAnsi="Arial" w:cs="Arial"/>
      <w:b/>
      <w:bCs/>
      <w:kern w:val="2"/>
      <w:sz w:val="32"/>
      <w:szCs w:val="32"/>
      <w:lang w:val="ru-RU" w:eastAsia="ru-RU" w:bidi="ar-SA"/>
    </w:rPr>
  </w:style>
  <w:style w:type="character" w:customStyle="1" w:styleId="ac">
    <w:name w:val="Текст выноски Знак"/>
    <w:link w:val="ad"/>
    <w:qFormat/>
    <w:rsid w:val="0055227D"/>
    <w:rPr>
      <w:rFonts w:ascii="Tahoma" w:hAnsi="Tahoma" w:cs="Tahoma"/>
      <w:sz w:val="16"/>
      <w:szCs w:val="16"/>
    </w:rPr>
  </w:style>
  <w:style w:type="character" w:customStyle="1" w:styleId="HTML">
    <w:name w:val="Стандартный HTML Знак"/>
    <w:link w:val="HTML0"/>
    <w:uiPriority w:val="99"/>
    <w:qFormat/>
    <w:rsid w:val="006C229C"/>
    <w:rPr>
      <w:rFonts w:ascii="Courier New" w:hAnsi="Courier New" w:cs="Courier New"/>
    </w:rPr>
  </w:style>
  <w:style w:type="character" w:customStyle="1" w:styleId="ae">
    <w:name w:val="Абзац списка Знак"/>
    <w:aliases w:val="Булет1 Знак,1Булет Знак,ТЗ список Знак,Абзац списка литеральный Знак,Bullet List Знак,FooterText Знак,numbered Знак,it_List1 Знак,Список дефисный Знак,Абзац основного текста Знак,Paragraphe de liste1 Знак,lp1 Знак,Bullet 1 Знак"/>
    <w:link w:val="af"/>
    <w:uiPriority w:val="34"/>
    <w:qFormat/>
    <w:locked/>
    <w:rsid w:val="00AE2911"/>
    <w:rPr>
      <w:rFonts w:ascii="Calibri" w:hAnsi="Calibri"/>
      <w:sz w:val="22"/>
      <w:szCs w:val="22"/>
    </w:rPr>
  </w:style>
  <w:style w:type="character" w:customStyle="1" w:styleId="40">
    <w:name w:val="Основной текст (4)_"/>
    <w:link w:val="41"/>
    <w:uiPriority w:val="99"/>
    <w:qFormat/>
    <w:locked/>
    <w:rsid w:val="0006310F"/>
    <w:rPr>
      <w:shd w:val="clear" w:color="auto" w:fill="FFFFFF"/>
    </w:rPr>
  </w:style>
  <w:style w:type="character" w:customStyle="1" w:styleId="31">
    <w:name w:val="Основной текст (3)_"/>
    <w:link w:val="310"/>
    <w:uiPriority w:val="99"/>
    <w:qFormat/>
    <w:locked/>
    <w:rsid w:val="000F468F"/>
    <w:rPr>
      <w:b/>
      <w:bCs/>
      <w:shd w:val="clear" w:color="auto" w:fill="FFFFFF"/>
    </w:rPr>
  </w:style>
  <w:style w:type="character" w:customStyle="1" w:styleId="tztxt">
    <w:name w:val="tz_txt Знак"/>
    <w:link w:val="tztxt0"/>
    <w:qFormat/>
    <w:locked/>
    <w:rsid w:val="008D4A68"/>
    <w:rPr>
      <w:sz w:val="24"/>
      <w:szCs w:val="24"/>
    </w:rPr>
  </w:style>
  <w:style w:type="character" w:customStyle="1" w:styleId="apple-converted-space">
    <w:name w:val="apple-converted-space"/>
    <w:qFormat/>
    <w:rsid w:val="00357F4E"/>
  </w:style>
  <w:style w:type="character" w:customStyle="1" w:styleId="af0">
    <w:name w:val="Верхний колонтитул Знак"/>
    <w:link w:val="af1"/>
    <w:uiPriority w:val="99"/>
    <w:qFormat/>
    <w:rsid w:val="00B56E8C"/>
    <w:rPr>
      <w:sz w:val="24"/>
      <w:szCs w:val="24"/>
    </w:rPr>
  </w:style>
  <w:style w:type="character" w:customStyle="1" w:styleId="af2">
    <w:name w:val="Текст примечания Знак"/>
    <w:basedOn w:val="a3"/>
    <w:link w:val="af3"/>
    <w:qFormat/>
    <w:rsid w:val="008046C1"/>
  </w:style>
  <w:style w:type="character" w:customStyle="1" w:styleId="af4">
    <w:name w:val="Тема примечания Знак"/>
    <w:link w:val="af5"/>
    <w:qFormat/>
    <w:rsid w:val="008046C1"/>
    <w:rPr>
      <w:b/>
      <w:bCs/>
    </w:rPr>
  </w:style>
  <w:style w:type="character" w:customStyle="1" w:styleId="af6">
    <w:name w:val="Текст сноски Знак"/>
    <w:link w:val="af7"/>
    <w:qFormat/>
    <w:rsid w:val="00145C69"/>
  </w:style>
  <w:style w:type="character" w:customStyle="1" w:styleId="FontStyle22">
    <w:name w:val="Font Style22"/>
    <w:qFormat/>
    <w:rsid w:val="008065ED"/>
    <w:rPr>
      <w:rFonts w:ascii="Times New Roman" w:hAnsi="Times New Roman" w:cs="Times New Roman"/>
      <w:sz w:val="20"/>
      <w:szCs w:val="20"/>
    </w:rPr>
  </w:style>
  <w:style w:type="character" w:customStyle="1" w:styleId="af8">
    <w:name w:val="Без интервала Знак"/>
    <w:aliases w:val="Основной Знак,Основа Знак,Без интервал Знак"/>
    <w:link w:val="af9"/>
    <w:uiPriority w:val="99"/>
    <w:qFormat/>
    <w:rsid w:val="008065ED"/>
    <w:rPr>
      <w:rFonts w:ascii="Calibri" w:hAnsi="Calibri"/>
      <w:sz w:val="22"/>
      <w:szCs w:val="22"/>
      <w:lang w:bidi="ar-SA"/>
    </w:rPr>
  </w:style>
  <w:style w:type="character" w:customStyle="1" w:styleId="afa">
    <w:name w:val="Текст концевой сноски Знак"/>
    <w:basedOn w:val="a3"/>
    <w:link w:val="afb"/>
    <w:qFormat/>
    <w:rsid w:val="00895897"/>
  </w:style>
  <w:style w:type="character" w:customStyle="1" w:styleId="afc">
    <w:name w:val="Символ концевой сноски"/>
    <w:qFormat/>
    <w:rsid w:val="00895897"/>
    <w:rPr>
      <w:vertAlign w:val="superscript"/>
    </w:rPr>
  </w:style>
  <w:style w:type="character" w:styleId="afd">
    <w:name w:val="endnote reference"/>
    <w:rPr>
      <w:vertAlign w:val="superscript"/>
    </w:rPr>
  </w:style>
  <w:style w:type="character" w:customStyle="1" w:styleId="20">
    <w:name w:val="Основной текст 2 Знак"/>
    <w:link w:val="21"/>
    <w:qFormat/>
    <w:rsid w:val="0076401C"/>
    <w:rPr>
      <w:sz w:val="28"/>
      <w:szCs w:val="24"/>
    </w:rPr>
  </w:style>
  <w:style w:type="character" w:customStyle="1" w:styleId="32">
    <w:name w:val="Основной текст с отступом 3 Знак"/>
    <w:link w:val="33"/>
    <w:qFormat/>
    <w:rsid w:val="00E83583"/>
    <w:rPr>
      <w:sz w:val="16"/>
      <w:szCs w:val="16"/>
    </w:rPr>
  </w:style>
  <w:style w:type="character" w:customStyle="1" w:styleId="afe">
    <w:name w:val="Нижний колонтитул Знак"/>
    <w:basedOn w:val="a3"/>
    <w:link w:val="aff"/>
    <w:uiPriority w:val="99"/>
    <w:qFormat/>
    <w:rsid w:val="006E7629"/>
    <w:rPr>
      <w:sz w:val="24"/>
      <w:szCs w:val="24"/>
    </w:rPr>
  </w:style>
  <w:style w:type="character" w:customStyle="1" w:styleId="aff0">
    <w:name w:val="Обычный (Интернет) Знак"/>
    <w:link w:val="aff1"/>
    <w:uiPriority w:val="99"/>
    <w:qFormat/>
    <w:locked/>
    <w:rsid w:val="00A37DAD"/>
    <w:rPr>
      <w:sz w:val="24"/>
      <w:szCs w:val="24"/>
    </w:rPr>
  </w:style>
  <w:style w:type="character" w:styleId="aff2">
    <w:name w:val="Unresolved Mention"/>
    <w:basedOn w:val="a3"/>
    <w:uiPriority w:val="99"/>
    <w:semiHidden/>
    <w:unhideWhenUsed/>
    <w:qFormat/>
    <w:rsid w:val="00B62AC6"/>
    <w:rPr>
      <w:color w:val="605E5C"/>
      <w:shd w:val="clear" w:color="auto" w:fill="E1DFDD"/>
    </w:rPr>
  </w:style>
  <w:style w:type="character" w:styleId="aff3">
    <w:name w:val="Emphasis"/>
    <w:basedOn w:val="a3"/>
    <w:uiPriority w:val="20"/>
    <w:qFormat/>
    <w:rsid w:val="00F039DB"/>
    <w:rPr>
      <w:i/>
      <w:iCs/>
    </w:rPr>
  </w:style>
  <w:style w:type="character" w:customStyle="1" w:styleId="wmi-callto">
    <w:name w:val="wmi-callto"/>
    <w:basedOn w:val="a3"/>
    <w:qFormat/>
    <w:rsid w:val="00F039DB"/>
  </w:style>
  <w:style w:type="paragraph" w:styleId="aff4">
    <w:name w:val="Title"/>
    <w:basedOn w:val="a2"/>
    <w:next w:val="aff5"/>
    <w:qFormat/>
    <w:rsid w:val="0024365D"/>
    <w:pPr>
      <w:jc w:val="center"/>
    </w:pPr>
    <w:rPr>
      <w:b/>
      <w:bCs/>
    </w:rPr>
  </w:style>
  <w:style w:type="paragraph" w:styleId="aff5">
    <w:name w:val="Body Text"/>
    <w:basedOn w:val="a2"/>
    <w:link w:val="aff6"/>
    <w:rsid w:val="0024365D"/>
    <w:pPr>
      <w:spacing w:after="120"/>
    </w:pPr>
  </w:style>
  <w:style w:type="paragraph" w:styleId="a1">
    <w:name w:val="List"/>
    <w:basedOn w:val="a2"/>
    <w:rsid w:val="0024365D"/>
    <w:pPr>
      <w:numPr>
        <w:numId w:val="2"/>
      </w:numPr>
    </w:pPr>
  </w:style>
  <w:style w:type="paragraph" w:styleId="aff7">
    <w:name w:val="caption"/>
    <w:basedOn w:val="a2"/>
    <w:next w:val="a2"/>
    <w:qFormat/>
    <w:rsid w:val="0024365D"/>
    <w:pPr>
      <w:spacing w:line="360" w:lineRule="auto"/>
      <w:ind w:right="360"/>
      <w:jc w:val="center"/>
    </w:pPr>
    <w:rPr>
      <w:b/>
      <w:szCs w:val="20"/>
    </w:rPr>
  </w:style>
  <w:style w:type="paragraph" w:styleId="aff8">
    <w:name w:val="index heading"/>
    <w:basedOn w:val="a2"/>
    <w:qFormat/>
    <w:pPr>
      <w:suppressLineNumbers/>
    </w:pPr>
    <w:rPr>
      <w:rFonts w:cs="Lohit Devanagari"/>
    </w:rPr>
  </w:style>
  <w:style w:type="paragraph" w:customStyle="1" w:styleId="ConsNonformat">
    <w:name w:val="ConsNonformat"/>
    <w:qFormat/>
    <w:rsid w:val="0024365D"/>
    <w:pPr>
      <w:widowControl w:val="0"/>
      <w:ind w:right="19772"/>
    </w:pPr>
    <w:rPr>
      <w:rFonts w:ascii="Courier New" w:hAnsi="Courier New" w:cs="Courier New"/>
    </w:rPr>
  </w:style>
  <w:style w:type="paragraph" w:customStyle="1" w:styleId="aff9">
    <w:name w:val="Колонтитул"/>
    <w:basedOn w:val="a2"/>
    <w:qFormat/>
  </w:style>
  <w:style w:type="paragraph" w:styleId="af1">
    <w:name w:val="header"/>
    <w:basedOn w:val="a2"/>
    <w:link w:val="af0"/>
    <w:uiPriority w:val="99"/>
    <w:rsid w:val="0024365D"/>
    <w:pPr>
      <w:tabs>
        <w:tab w:val="center" w:pos="4677"/>
        <w:tab w:val="right" w:pos="9355"/>
      </w:tabs>
    </w:pPr>
  </w:style>
  <w:style w:type="paragraph" w:styleId="21">
    <w:name w:val="Body Text 2"/>
    <w:basedOn w:val="a2"/>
    <w:link w:val="20"/>
    <w:qFormat/>
    <w:rsid w:val="0024365D"/>
    <w:pPr>
      <w:jc w:val="both"/>
    </w:pPr>
    <w:rPr>
      <w:sz w:val="28"/>
    </w:rPr>
  </w:style>
  <w:style w:type="paragraph" w:styleId="affa">
    <w:name w:val="Body Text Indent"/>
    <w:basedOn w:val="a2"/>
    <w:rsid w:val="0024365D"/>
    <w:pPr>
      <w:spacing w:after="120"/>
      <w:ind w:left="283"/>
    </w:pPr>
  </w:style>
  <w:style w:type="paragraph" w:styleId="22">
    <w:name w:val="Body Text Indent 2"/>
    <w:basedOn w:val="a2"/>
    <w:qFormat/>
    <w:rsid w:val="0024365D"/>
    <w:pPr>
      <w:spacing w:after="120" w:line="480" w:lineRule="auto"/>
      <w:ind w:left="283"/>
    </w:pPr>
  </w:style>
  <w:style w:type="paragraph" w:styleId="33">
    <w:name w:val="Body Text Indent 3"/>
    <w:basedOn w:val="a2"/>
    <w:link w:val="32"/>
    <w:qFormat/>
    <w:rsid w:val="0024365D"/>
    <w:pPr>
      <w:spacing w:after="120"/>
      <w:ind w:left="283"/>
    </w:pPr>
    <w:rPr>
      <w:sz w:val="16"/>
      <w:szCs w:val="16"/>
    </w:rPr>
  </w:style>
  <w:style w:type="paragraph" w:styleId="aff">
    <w:name w:val="footer"/>
    <w:basedOn w:val="a2"/>
    <w:link w:val="afe"/>
    <w:uiPriority w:val="99"/>
    <w:rsid w:val="0024365D"/>
    <w:pPr>
      <w:tabs>
        <w:tab w:val="center" w:pos="4677"/>
        <w:tab w:val="right" w:pos="9355"/>
      </w:tabs>
    </w:pPr>
  </w:style>
  <w:style w:type="paragraph" w:customStyle="1" w:styleId="ConsNormal0">
    <w:name w:val="ConsNormal"/>
    <w:link w:val="ConsNormal"/>
    <w:qFormat/>
    <w:rsid w:val="0024365D"/>
    <w:pPr>
      <w:widowControl w:val="0"/>
      <w:ind w:right="19772" w:firstLine="720"/>
    </w:pPr>
    <w:rPr>
      <w:rFonts w:ascii="Arial" w:hAnsi="Arial" w:cs="Arial"/>
    </w:rPr>
  </w:style>
  <w:style w:type="paragraph" w:customStyle="1" w:styleId="ConsPlusNormal">
    <w:name w:val="ConsPlusNormal"/>
    <w:qFormat/>
    <w:rsid w:val="0024365D"/>
    <w:pPr>
      <w:widowControl w:val="0"/>
      <w:ind w:firstLine="720"/>
    </w:pPr>
    <w:rPr>
      <w:rFonts w:ascii="Arial" w:hAnsi="Arial" w:cs="Arial"/>
    </w:rPr>
  </w:style>
  <w:style w:type="paragraph" w:styleId="34">
    <w:name w:val="Body Text 3"/>
    <w:basedOn w:val="a2"/>
    <w:qFormat/>
    <w:rsid w:val="0024365D"/>
    <w:pPr>
      <w:jc w:val="center"/>
    </w:pPr>
    <w:rPr>
      <w:b/>
      <w:sz w:val="28"/>
    </w:rPr>
  </w:style>
  <w:style w:type="paragraph" w:customStyle="1" w:styleId="11">
    <w:name w:val="заголовок 11"/>
    <w:basedOn w:val="a2"/>
    <w:next w:val="a2"/>
    <w:qFormat/>
    <w:rsid w:val="0024365D"/>
    <w:pPr>
      <w:keepNext/>
      <w:jc w:val="center"/>
    </w:pPr>
    <w:rPr>
      <w:szCs w:val="20"/>
    </w:rPr>
  </w:style>
  <w:style w:type="paragraph" w:customStyle="1" w:styleId="311">
    <w:name w:val="Основной текст 31"/>
    <w:basedOn w:val="a2"/>
    <w:qFormat/>
    <w:rsid w:val="0024365D"/>
    <w:pPr>
      <w:spacing w:line="240" w:lineRule="atLeast"/>
      <w:jc w:val="both"/>
    </w:pPr>
    <w:rPr>
      <w:rFonts w:ascii="Arial" w:hAnsi="Arial"/>
      <w:sz w:val="20"/>
      <w:szCs w:val="20"/>
    </w:rPr>
  </w:style>
  <w:style w:type="paragraph" w:customStyle="1" w:styleId="12">
    <w:name w:val="Обычный1"/>
    <w:qFormat/>
    <w:rsid w:val="0024365D"/>
    <w:pPr>
      <w:widowControl w:val="0"/>
    </w:pPr>
  </w:style>
  <w:style w:type="paragraph" w:customStyle="1" w:styleId="Preformat">
    <w:name w:val="Preformat"/>
    <w:qFormat/>
    <w:rsid w:val="0024365D"/>
    <w:pPr>
      <w:widowControl w:val="0"/>
    </w:pPr>
    <w:rPr>
      <w:rFonts w:ascii="Courier New" w:hAnsi="Courier New"/>
    </w:rPr>
  </w:style>
  <w:style w:type="paragraph" w:customStyle="1" w:styleId="xl24">
    <w:name w:val="xl24"/>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Arial" w:hAnsi="Arial" w:cs="Arial"/>
    </w:rPr>
  </w:style>
  <w:style w:type="paragraph" w:customStyle="1" w:styleId="xl25">
    <w:name w:val="xl25"/>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Arial" w:hAnsi="Arial" w:cs="Arial"/>
    </w:rPr>
  </w:style>
  <w:style w:type="paragraph" w:customStyle="1" w:styleId="xl26">
    <w:name w:val="xl26"/>
    <w:basedOn w:val="a2"/>
    <w:qFormat/>
    <w:rsid w:val="0024365D"/>
    <w:pPr>
      <w:pBdr>
        <w:top w:val="single" w:sz="4" w:space="0" w:color="000000"/>
        <w:left w:val="single" w:sz="4" w:space="0" w:color="000000"/>
        <w:bottom w:val="single" w:sz="4" w:space="0" w:color="000000"/>
        <w:right w:val="single" w:sz="4" w:space="0" w:color="000000"/>
      </w:pBdr>
      <w:shd w:val="clear" w:color="auto" w:fill="FFFFFF"/>
      <w:spacing w:beforeAutospacing="1" w:afterAutospacing="1"/>
      <w:textAlignment w:val="center"/>
    </w:pPr>
    <w:rPr>
      <w:rFonts w:ascii="Arial" w:hAnsi="Arial" w:cs="Arial"/>
    </w:rPr>
  </w:style>
  <w:style w:type="paragraph" w:customStyle="1" w:styleId="xl27">
    <w:name w:val="xl27"/>
    <w:basedOn w:val="a2"/>
    <w:qFormat/>
    <w:rsid w:val="0024365D"/>
    <w:pPr>
      <w:pBdr>
        <w:top w:val="single" w:sz="4" w:space="0" w:color="000000"/>
        <w:left w:val="single" w:sz="4" w:space="0" w:color="000000"/>
        <w:bottom w:val="single" w:sz="4" w:space="0" w:color="000000"/>
        <w:right w:val="single" w:sz="4" w:space="0" w:color="000000"/>
      </w:pBdr>
      <w:shd w:val="clear" w:color="auto" w:fill="FFFFFF"/>
      <w:spacing w:beforeAutospacing="1" w:afterAutospacing="1"/>
      <w:textAlignment w:val="center"/>
    </w:pPr>
    <w:rPr>
      <w:rFonts w:ascii="Arial" w:hAnsi="Arial" w:cs="Arial"/>
    </w:rPr>
  </w:style>
  <w:style w:type="paragraph" w:customStyle="1" w:styleId="xl28">
    <w:name w:val="xl28"/>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Arial" w:hAnsi="Arial" w:cs="Arial"/>
      <w:color w:val="000000"/>
    </w:rPr>
  </w:style>
  <w:style w:type="paragraph" w:customStyle="1" w:styleId="xl29">
    <w:name w:val="xl29"/>
    <w:basedOn w:val="a2"/>
    <w:qFormat/>
    <w:rsid w:val="0024365D"/>
    <w:pPr>
      <w:pBdr>
        <w:left w:val="single" w:sz="8" w:space="9" w:color="000000"/>
        <w:bottom w:val="single" w:sz="8" w:space="0" w:color="000000"/>
        <w:right w:val="single" w:sz="8" w:space="0" w:color="000000"/>
      </w:pBdr>
      <w:spacing w:beforeAutospacing="1" w:afterAutospacing="1"/>
      <w:ind w:firstLine="100"/>
      <w:textAlignment w:val="top"/>
    </w:pPr>
    <w:rPr>
      <w:rFonts w:ascii="Arial" w:hAnsi="Arial" w:cs="Arial"/>
    </w:rPr>
  </w:style>
  <w:style w:type="paragraph" w:customStyle="1" w:styleId="xl30">
    <w:name w:val="xl30"/>
    <w:basedOn w:val="a2"/>
    <w:qFormat/>
    <w:rsid w:val="0024365D"/>
    <w:pPr>
      <w:pBdr>
        <w:bottom w:val="single" w:sz="8" w:space="0" w:color="000000"/>
        <w:right w:val="single" w:sz="8" w:space="0" w:color="000000"/>
      </w:pBdr>
      <w:spacing w:beforeAutospacing="1" w:afterAutospacing="1"/>
      <w:textAlignment w:val="top"/>
    </w:pPr>
    <w:rPr>
      <w:rFonts w:ascii="Arial" w:hAnsi="Arial" w:cs="Arial"/>
      <w:color w:val="000000"/>
    </w:rPr>
  </w:style>
  <w:style w:type="paragraph" w:customStyle="1" w:styleId="xl31">
    <w:name w:val="xl31"/>
    <w:basedOn w:val="a2"/>
    <w:qFormat/>
    <w:rsid w:val="0024365D"/>
    <w:pPr>
      <w:pBdr>
        <w:bottom w:val="single" w:sz="8" w:space="0" w:color="000000"/>
        <w:right w:val="single" w:sz="8" w:space="0" w:color="000000"/>
      </w:pBdr>
      <w:spacing w:beforeAutospacing="1" w:afterAutospacing="1"/>
      <w:textAlignment w:val="top"/>
    </w:pPr>
    <w:rPr>
      <w:rFonts w:ascii="Arial" w:hAnsi="Arial" w:cs="Arial"/>
    </w:rPr>
  </w:style>
  <w:style w:type="paragraph" w:customStyle="1" w:styleId="xl32">
    <w:name w:val="xl32"/>
    <w:basedOn w:val="a2"/>
    <w:qFormat/>
    <w:rsid w:val="0024365D"/>
    <w:pPr>
      <w:pBdr>
        <w:top w:val="single" w:sz="8" w:space="0" w:color="000000"/>
        <w:left w:val="single" w:sz="8" w:space="9" w:color="000000"/>
        <w:right w:val="single" w:sz="8" w:space="0" w:color="000000"/>
      </w:pBdr>
      <w:spacing w:beforeAutospacing="1" w:afterAutospacing="1"/>
      <w:ind w:firstLine="100"/>
      <w:textAlignment w:val="top"/>
    </w:pPr>
    <w:rPr>
      <w:rFonts w:ascii="Arial" w:hAnsi="Arial" w:cs="Arial"/>
    </w:rPr>
  </w:style>
  <w:style w:type="paragraph" w:customStyle="1" w:styleId="xl33">
    <w:name w:val="xl33"/>
    <w:basedOn w:val="a2"/>
    <w:qFormat/>
    <w:rsid w:val="0024365D"/>
    <w:pPr>
      <w:pBdr>
        <w:top w:val="single" w:sz="8" w:space="0" w:color="000000"/>
        <w:left w:val="single" w:sz="8" w:space="0" w:color="000000"/>
        <w:right w:val="single" w:sz="8" w:space="0" w:color="000000"/>
      </w:pBdr>
      <w:spacing w:beforeAutospacing="1" w:afterAutospacing="1"/>
      <w:textAlignment w:val="top"/>
    </w:pPr>
    <w:rPr>
      <w:rFonts w:ascii="Arial" w:hAnsi="Arial" w:cs="Arial"/>
      <w:color w:val="000000"/>
    </w:rPr>
  </w:style>
  <w:style w:type="paragraph" w:customStyle="1" w:styleId="xl34">
    <w:name w:val="xl34"/>
    <w:basedOn w:val="a2"/>
    <w:qFormat/>
    <w:rsid w:val="0024365D"/>
    <w:pPr>
      <w:pBdr>
        <w:left w:val="single" w:sz="8" w:space="0" w:color="000000"/>
        <w:bottom w:val="single" w:sz="8" w:space="0" w:color="000000"/>
        <w:right w:val="single" w:sz="8" w:space="0" w:color="000000"/>
      </w:pBdr>
      <w:spacing w:beforeAutospacing="1" w:afterAutospacing="1"/>
      <w:textAlignment w:val="top"/>
    </w:pPr>
    <w:rPr>
      <w:rFonts w:ascii="Arial" w:hAnsi="Arial" w:cs="Arial"/>
      <w:color w:val="000000"/>
    </w:rPr>
  </w:style>
  <w:style w:type="paragraph" w:customStyle="1" w:styleId="xl35">
    <w:name w:val="xl35"/>
    <w:basedOn w:val="a2"/>
    <w:qFormat/>
    <w:rsid w:val="0024365D"/>
    <w:pPr>
      <w:pBdr>
        <w:top w:val="single" w:sz="8" w:space="0" w:color="000000"/>
        <w:left w:val="single" w:sz="8" w:space="0" w:color="000000"/>
        <w:right w:val="single" w:sz="8" w:space="0" w:color="000000"/>
      </w:pBdr>
      <w:spacing w:beforeAutospacing="1" w:afterAutospacing="1"/>
      <w:textAlignment w:val="top"/>
    </w:pPr>
    <w:rPr>
      <w:rFonts w:ascii="Arial" w:hAnsi="Arial" w:cs="Arial"/>
    </w:rPr>
  </w:style>
  <w:style w:type="paragraph" w:customStyle="1" w:styleId="xl36">
    <w:name w:val="xl36"/>
    <w:basedOn w:val="a2"/>
    <w:qFormat/>
    <w:rsid w:val="0024365D"/>
    <w:pPr>
      <w:pBdr>
        <w:left w:val="single" w:sz="8" w:space="0" w:color="000000"/>
        <w:bottom w:val="single" w:sz="8" w:space="0" w:color="000000"/>
        <w:right w:val="single" w:sz="8" w:space="0" w:color="000000"/>
      </w:pBdr>
      <w:spacing w:beforeAutospacing="1" w:afterAutospacing="1"/>
      <w:textAlignment w:val="top"/>
    </w:pPr>
    <w:rPr>
      <w:rFonts w:ascii="Arial" w:hAnsi="Arial" w:cs="Arial"/>
    </w:rPr>
  </w:style>
  <w:style w:type="paragraph" w:customStyle="1" w:styleId="xl37">
    <w:name w:val="xl37"/>
    <w:basedOn w:val="a2"/>
    <w:qFormat/>
    <w:rsid w:val="0024365D"/>
    <w:pPr>
      <w:pBdr>
        <w:left w:val="single" w:sz="8" w:space="0" w:color="000000"/>
        <w:right w:val="single" w:sz="8" w:space="0" w:color="000000"/>
      </w:pBdr>
      <w:spacing w:beforeAutospacing="1" w:afterAutospacing="1"/>
      <w:textAlignment w:val="top"/>
    </w:pPr>
    <w:rPr>
      <w:rFonts w:ascii="Arial" w:hAnsi="Arial" w:cs="Arial"/>
      <w:color w:val="000000"/>
    </w:rPr>
  </w:style>
  <w:style w:type="paragraph" w:customStyle="1" w:styleId="xl38">
    <w:name w:val="xl38"/>
    <w:basedOn w:val="a2"/>
    <w:qFormat/>
    <w:rsid w:val="0024365D"/>
    <w:pPr>
      <w:pBdr>
        <w:left w:val="single" w:sz="8" w:space="9" w:color="000000"/>
        <w:bottom w:val="single" w:sz="8" w:space="0" w:color="000000"/>
        <w:right w:val="single" w:sz="8" w:space="0" w:color="000000"/>
      </w:pBdr>
      <w:spacing w:beforeAutospacing="1" w:afterAutospacing="1"/>
      <w:ind w:firstLine="100"/>
      <w:textAlignment w:val="top"/>
    </w:pPr>
    <w:rPr>
      <w:rFonts w:ascii="Arial" w:hAnsi="Arial" w:cs="Arial"/>
      <w:color w:val="000000"/>
    </w:rPr>
  </w:style>
  <w:style w:type="paragraph" w:customStyle="1" w:styleId="xl39">
    <w:name w:val="xl39"/>
    <w:basedOn w:val="a2"/>
    <w:qFormat/>
    <w:rsid w:val="0024365D"/>
    <w:pPr>
      <w:pBdr>
        <w:bottom w:val="single" w:sz="8" w:space="0" w:color="000000"/>
        <w:right w:val="single" w:sz="8" w:space="0" w:color="000000"/>
      </w:pBdr>
      <w:shd w:val="clear" w:color="auto" w:fill="FFFFFF"/>
      <w:spacing w:beforeAutospacing="1" w:afterAutospacing="1"/>
      <w:textAlignment w:val="top"/>
    </w:pPr>
    <w:rPr>
      <w:rFonts w:ascii="Arial" w:hAnsi="Arial" w:cs="Arial"/>
    </w:rPr>
  </w:style>
  <w:style w:type="paragraph" w:customStyle="1" w:styleId="xl40">
    <w:name w:val="xl40"/>
    <w:basedOn w:val="a2"/>
    <w:qFormat/>
    <w:rsid w:val="0024365D"/>
    <w:pPr>
      <w:pBdr>
        <w:top w:val="single" w:sz="4" w:space="0" w:color="000000"/>
        <w:bottom w:val="single" w:sz="4" w:space="0" w:color="000000"/>
        <w:right w:val="single" w:sz="8" w:space="0" w:color="000000"/>
      </w:pBdr>
      <w:spacing w:beforeAutospacing="1" w:afterAutospacing="1"/>
      <w:textAlignment w:val="top"/>
    </w:pPr>
    <w:rPr>
      <w:rFonts w:ascii="Arial" w:hAnsi="Arial" w:cs="Arial"/>
      <w:color w:val="000000"/>
    </w:rPr>
  </w:style>
  <w:style w:type="paragraph" w:customStyle="1" w:styleId="xl41">
    <w:name w:val="xl41"/>
    <w:basedOn w:val="a2"/>
    <w:qFormat/>
    <w:rsid w:val="0024365D"/>
    <w:pPr>
      <w:pBdr>
        <w:top w:val="single" w:sz="4" w:space="0" w:color="000000"/>
        <w:bottom w:val="single" w:sz="4" w:space="0" w:color="000000"/>
        <w:right w:val="single" w:sz="4" w:space="0" w:color="000000"/>
      </w:pBdr>
      <w:spacing w:beforeAutospacing="1" w:afterAutospacing="1"/>
      <w:textAlignment w:val="top"/>
    </w:pPr>
    <w:rPr>
      <w:rFonts w:ascii="Arial" w:hAnsi="Arial" w:cs="Arial"/>
      <w:color w:val="000000"/>
    </w:rPr>
  </w:style>
  <w:style w:type="paragraph" w:customStyle="1" w:styleId="xl42">
    <w:name w:val="xl42"/>
    <w:basedOn w:val="a2"/>
    <w:qFormat/>
    <w:rsid w:val="0024365D"/>
    <w:pPr>
      <w:pBdr>
        <w:top w:val="single" w:sz="4" w:space="0" w:color="000000"/>
        <w:left w:val="single" w:sz="4" w:space="9" w:color="000000"/>
        <w:right w:val="single" w:sz="4" w:space="0" w:color="000000"/>
      </w:pBdr>
      <w:spacing w:beforeAutospacing="1" w:afterAutospacing="1"/>
      <w:ind w:firstLine="100"/>
      <w:textAlignment w:val="top"/>
    </w:pPr>
    <w:rPr>
      <w:rFonts w:ascii="Arial" w:hAnsi="Arial" w:cs="Arial"/>
    </w:rPr>
  </w:style>
  <w:style w:type="paragraph" w:customStyle="1" w:styleId="xl43">
    <w:name w:val="xl43"/>
    <w:basedOn w:val="a2"/>
    <w:qFormat/>
    <w:rsid w:val="0024365D"/>
    <w:pPr>
      <w:pBdr>
        <w:left w:val="single" w:sz="4" w:space="9" w:color="000000"/>
        <w:bottom w:val="single" w:sz="4" w:space="0" w:color="000000"/>
        <w:right w:val="single" w:sz="4" w:space="0" w:color="000000"/>
      </w:pBdr>
      <w:spacing w:beforeAutospacing="1" w:afterAutospacing="1"/>
      <w:ind w:firstLine="100"/>
      <w:textAlignment w:val="top"/>
    </w:pPr>
    <w:rPr>
      <w:rFonts w:ascii="Arial" w:hAnsi="Arial" w:cs="Arial"/>
    </w:rPr>
  </w:style>
  <w:style w:type="paragraph" w:styleId="affb">
    <w:name w:val="Subtitle"/>
    <w:basedOn w:val="a2"/>
    <w:next w:val="aff5"/>
    <w:qFormat/>
    <w:rsid w:val="0024365D"/>
    <w:pPr>
      <w:spacing w:after="60"/>
      <w:jc w:val="center"/>
      <w:outlineLvl w:val="1"/>
    </w:pPr>
    <w:rPr>
      <w:rFonts w:ascii="Arial" w:hAnsi="Arial" w:cs="Arial"/>
    </w:rPr>
  </w:style>
  <w:style w:type="paragraph" w:customStyle="1" w:styleId="a0">
    <w:name w:val="Перечисление"/>
    <w:basedOn w:val="aff5"/>
    <w:qFormat/>
    <w:rsid w:val="0024365D"/>
    <w:pPr>
      <w:numPr>
        <w:numId w:val="1"/>
      </w:numPr>
      <w:spacing w:after="0"/>
      <w:jc w:val="both"/>
    </w:pPr>
    <w:rPr>
      <w:szCs w:val="20"/>
    </w:rPr>
  </w:style>
  <w:style w:type="paragraph" w:customStyle="1" w:styleId="affc">
    <w:name w:val="Таблица"/>
    <w:basedOn w:val="aff5"/>
    <w:qFormat/>
    <w:rsid w:val="0024365D"/>
    <w:pPr>
      <w:widowControl w:val="0"/>
      <w:spacing w:before="20" w:after="20"/>
    </w:pPr>
    <w:rPr>
      <w:szCs w:val="20"/>
    </w:rPr>
  </w:style>
  <w:style w:type="paragraph" w:customStyle="1" w:styleId="affd">
    <w:name w:val="Выступ"/>
    <w:basedOn w:val="aff5"/>
    <w:qFormat/>
    <w:rsid w:val="0024365D"/>
    <w:pPr>
      <w:spacing w:before="120" w:after="0"/>
      <w:ind w:left="709" w:hanging="709"/>
      <w:jc w:val="both"/>
    </w:pPr>
  </w:style>
  <w:style w:type="paragraph" w:customStyle="1" w:styleId="affe">
    <w:name w:val="Отступ"/>
    <w:basedOn w:val="aff5"/>
    <w:qFormat/>
    <w:rsid w:val="0024365D"/>
    <w:pPr>
      <w:spacing w:before="120" w:after="0"/>
      <w:ind w:left="709"/>
      <w:jc w:val="both"/>
    </w:pPr>
  </w:style>
  <w:style w:type="paragraph" w:customStyle="1" w:styleId="23">
    <w:name w:val="Обычный2"/>
    <w:basedOn w:val="a2"/>
    <w:qFormat/>
    <w:rsid w:val="0024365D"/>
  </w:style>
  <w:style w:type="paragraph" w:customStyle="1" w:styleId="pbluezag2">
    <w:name w:val="p_blue_zag2"/>
    <w:basedOn w:val="a2"/>
    <w:qFormat/>
    <w:rsid w:val="0024365D"/>
    <w:pPr>
      <w:spacing w:beforeAutospacing="1" w:afterAutospacing="1"/>
    </w:pPr>
    <w:rPr>
      <w:rFonts w:ascii="Arial" w:hAnsi="Arial" w:cs="Arial"/>
      <w:color w:val="004AA3"/>
    </w:rPr>
  </w:style>
  <w:style w:type="paragraph" w:customStyle="1" w:styleId="ConsPlusNonformat">
    <w:name w:val="ConsPlusNonformat"/>
    <w:qFormat/>
    <w:rsid w:val="0024365D"/>
    <w:rPr>
      <w:rFonts w:ascii="Courier New" w:hAnsi="Courier New" w:cs="Courier New"/>
    </w:rPr>
  </w:style>
  <w:style w:type="paragraph" w:customStyle="1" w:styleId="afff">
    <w:name w:val="Таблицы (моноширинный)"/>
    <w:basedOn w:val="a2"/>
    <w:next w:val="a2"/>
    <w:qFormat/>
    <w:rsid w:val="0024365D"/>
    <w:pPr>
      <w:widowControl w:val="0"/>
      <w:jc w:val="both"/>
    </w:pPr>
    <w:rPr>
      <w:rFonts w:ascii="Courier New" w:hAnsi="Courier New" w:cs="Courier New"/>
      <w:sz w:val="20"/>
      <w:szCs w:val="20"/>
    </w:rPr>
  </w:style>
  <w:style w:type="paragraph" w:customStyle="1" w:styleId="afff0">
    <w:name w:val="Стиль"/>
    <w:qFormat/>
    <w:rsid w:val="0024365D"/>
    <w:pPr>
      <w:widowControl w:val="0"/>
    </w:pPr>
    <w:rPr>
      <w:rFonts w:ascii="Arial" w:hAnsi="Arial" w:cs="Arial"/>
      <w:sz w:val="24"/>
      <w:szCs w:val="24"/>
    </w:rPr>
  </w:style>
  <w:style w:type="paragraph" w:customStyle="1" w:styleId="13">
    <w:name w:val="Стиль1"/>
    <w:basedOn w:val="a2"/>
    <w:qFormat/>
    <w:rsid w:val="0024365D"/>
    <w:pPr>
      <w:keepNext/>
      <w:keepLines/>
      <w:widowControl w:val="0"/>
      <w:suppressLineNumbers/>
      <w:tabs>
        <w:tab w:val="left" w:pos="1300"/>
      </w:tabs>
      <w:spacing w:after="60"/>
      <w:ind w:left="1300" w:hanging="900"/>
    </w:pPr>
    <w:rPr>
      <w:b/>
      <w:sz w:val="28"/>
    </w:rPr>
  </w:style>
  <w:style w:type="paragraph" w:styleId="aff1">
    <w:name w:val="Normal (Web)"/>
    <w:basedOn w:val="a2"/>
    <w:link w:val="aff0"/>
    <w:uiPriority w:val="99"/>
    <w:qFormat/>
    <w:rsid w:val="0024365D"/>
    <w:pPr>
      <w:spacing w:beforeAutospacing="1" w:afterAutospacing="1"/>
    </w:pPr>
  </w:style>
  <w:style w:type="paragraph" w:customStyle="1" w:styleId="14">
    <w:name w:val="Знак Знак Знак Знак Знак1 Знак"/>
    <w:basedOn w:val="a2"/>
    <w:qFormat/>
    <w:rsid w:val="0024365D"/>
    <w:pPr>
      <w:widowControl w:val="0"/>
      <w:spacing w:after="160" w:line="240" w:lineRule="exact"/>
      <w:jc w:val="right"/>
    </w:pPr>
    <w:rPr>
      <w:sz w:val="20"/>
      <w:szCs w:val="20"/>
      <w:lang w:val="en-GB" w:eastAsia="en-US"/>
    </w:rPr>
  </w:style>
  <w:style w:type="paragraph" w:styleId="15">
    <w:name w:val="toc 1"/>
    <w:basedOn w:val="a2"/>
    <w:next w:val="a2"/>
    <w:autoRedefine/>
    <w:uiPriority w:val="39"/>
    <w:rsid w:val="0024365D"/>
    <w:pPr>
      <w:tabs>
        <w:tab w:val="right" w:leader="dot" w:pos="10206"/>
      </w:tabs>
      <w:spacing w:before="120" w:after="120"/>
      <w:ind w:left="284" w:right="567"/>
    </w:pPr>
    <w:rPr>
      <w:b/>
      <w:bCs/>
      <w:smallCaps/>
      <w:sz w:val="20"/>
      <w:szCs w:val="20"/>
    </w:rPr>
  </w:style>
  <w:style w:type="paragraph" w:customStyle="1" w:styleId="210">
    <w:name w:val="Основной текст 21"/>
    <w:basedOn w:val="a2"/>
    <w:qFormat/>
    <w:rsid w:val="0024365D"/>
    <w:pPr>
      <w:widowControl w:val="0"/>
      <w:jc w:val="both"/>
    </w:pPr>
    <w:rPr>
      <w:rFonts w:cs="Arial"/>
      <w:szCs w:val="18"/>
    </w:rPr>
  </w:style>
  <w:style w:type="paragraph" w:customStyle="1" w:styleId="a">
    <w:name w:val="Стиль текста"/>
    <w:basedOn w:val="aff5"/>
    <w:qFormat/>
    <w:rsid w:val="0024365D"/>
    <w:pPr>
      <w:keepLines/>
      <w:numPr>
        <w:numId w:val="3"/>
      </w:numPr>
      <w:spacing w:before="60" w:after="60"/>
      <w:ind w:left="0" w:firstLine="0"/>
      <w:jc w:val="both"/>
    </w:pPr>
    <w:rPr>
      <w:szCs w:val="20"/>
    </w:rPr>
  </w:style>
  <w:style w:type="paragraph" w:styleId="af7">
    <w:name w:val="footnote text"/>
    <w:basedOn w:val="a2"/>
    <w:link w:val="af6"/>
    <w:rsid w:val="0024365D"/>
    <w:rPr>
      <w:sz w:val="20"/>
      <w:szCs w:val="20"/>
    </w:rPr>
  </w:style>
  <w:style w:type="paragraph" w:customStyle="1" w:styleId="24">
    <w:name w:val="Стиль2"/>
    <w:basedOn w:val="25"/>
    <w:qFormat/>
    <w:rsid w:val="0024365D"/>
    <w:pPr>
      <w:keepNext/>
      <w:keepLines/>
      <w:widowControl w:val="0"/>
      <w:suppressLineNumbers/>
      <w:tabs>
        <w:tab w:val="clear" w:pos="432"/>
        <w:tab w:val="left" w:pos="756"/>
      </w:tabs>
      <w:spacing w:after="60"/>
      <w:ind w:left="756" w:hanging="576"/>
      <w:jc w:val="both"/>
    </w:pPr>
    <w:rPr>
      <w:b/>
      <w:sz w:val="24"/>
    </w:rPr>
  </w:style>
  <w:style w:type="paragraph" w:styleId="25">
    <w:name w:val="List Number 2"/>
    <w:basedOn w:val="a2"/>
    <w:qFormat/>
    <w:rsid w:val="0024365D"/>
    <w:pPr>
      <w:tabs>
        <w:tab w:val="left" w:pos="432"/>
        <w:tab w:val="num" w:pos="756"/>
      </w:tabs>
      <w:ind w:left="432" w:hanging="432"/>
    </w:pPr>
    <w:rPr>
      <w:sz w:val="20"/>
      <w:szCs w:val="20"/>
    </w:rPr>
  </w:style>
  <w:style w:type="paragraph" w:customStyle="1" w:styleId="3">
    <w:name w:val="Стиль3"/>
    <w:basedOn w:val="22"/>
    <w:qFormat/>
    <w:rsid w:val="0024365D"/>
    <w:pPr>
      <w:widowControl w:val="0"/>
      <w:numPr>
        <w:ilvl w:val="2"/>
        <w:numId w:val="4"/>
      </w:numPr>
      <w:spacing w:after="0" w:line="240" w:lineRule="auto"/>
      <w:jc w:val="both"/>
      <w:textAlignment w:val="baseline"/>
    </w:pPr>
    <w:rPr>
      <w:szCs w:val="20"/>
    </w:rPr>
  </w:style>
  <w:style w:type="paragraph" w:styleId="26">
    <w:name w:val="toc 2"/>
    <w:basedOn w:val="a2"/>
    <w:next w:val="a2"/>
    <w:autoRedefine/>
    <w:semiHidden/>
    <w:rsid w:val="0024365D"/>
    <w:pPr>
      <w:ind w:left="240"/>
    </w:pPr>
  </w:style>
  <w:style w:type="paragraph" w:styleId="afff1">
    <w:name w:val="Document Map"/>
    <w:basedOn w:val="a2"/>
    <w:semiHidden/>
    <w:qFormat/>
    <w:rsid w:val="0024365D"/>
    <w:pPr>
      <w:shd w:val="clear" w:color="auto" w:fill="000080"/>
    </w:pPr>
    <w:rPr>
      <w:rFonts w:ascii="Tahoma" w:hAnsi="Tahoma" w:cs="Tahoma"/>
      <w:sz w:val="20"/>
      <w:szCs w:val="20"/>
    </w:rPr>
  </w:style>
  <w:style w:type="paragraph" w:customStyle="1" w:styleId="afff2">
    <w:name w:val="Знак Знак Знак Знак Знак Знак"/>
    <w:basedOn w:val="a2"/>
    <w:qFormat/>
    <w:rsid w:val="0024365D"/>
    <w:pPr>
      <w:widowControl w:val="0"/>
      <w:spacing w:after="160" w:line="240" w:lineRule="exact"/>
      <w:jc w:val="right"/>
    </w:pPr>
    <w:rPr>
      <w:sz w:val="20"/>
      <w:szCs w:val="20"/>
      <w:lang w:val="en-GB" w:eastAsia="en-US"/>
    </w:rPr>
  </w:style>
  <w:style w:type="paragraph" w:customStyle="1" w:styleId="16">
    <w:name w:val="Знак Знак1 Знак"/>
    <w:basedOn w:val="a2"/>
    <w:qFormat/>
    <w:rsid w:val="0024365D"/>
    <w:pPr>
      <w:widowControl w:val="0"/>
      <w:spacing w:after="160" w:line="240" w:lineRule="exact"/>
      <w:jc w:val="right"/>
    </w:pPr>
    <w:rPr>
      <w:sz w:val="20"/>
      <w:szCs w:val="20"/>
      <w:lang w:val="en-GB" w:eastAsia="en-US"/>
    </w:rPr>
  </w:style>
  <w:style w:type="paragraph" w:customStyle="1" w:styleId="afff3">
    <w:name w:val="Знак Знак Знак Знак Знак"/>
    <w:basedOn w:val="a2"/>
    <w:qFormat/>
    <w:rsid w:val="0024365D"/>
    <w:pPr>
      <w:widowControl w:val="0"/>
      <w:spacing w:after="160" w:line="240" w:lineRule="exact"/>
      <w:jc w:val="right"/>
    </w:pPr>
    <w:rPr>
      <w:sz w:val="20"/>
      <w:szCs w:val="20"/>
      <w:lang w:val="en-GB" w:eastAsia="en-US"/>
    </w:rPr>
  </w:style>
  <w:style w:type="paragraph" w:customStyle="1" w:styleId="afff4">
    <w:name w:val="Знак Знак Знак Знак Знак Знак Знак Знак Знак"/>
    <w:basedOn w:val="a2"/>
    <w:qFormat/>
    <w:rsid w:val="0024365D"/>
    <w:pPr>
      <w:widowControl w:val="0"/>
      <w:spacing w:after="160" w:line="240" w:lineRule="exact"/>
      <w:jc w:val="right"/>
    </w:pPr>
    <w:rPr>
      <w:sz w:val="20"/>
      <w:szCs w:val="20"/>
      <w:lang w:val="en-GB" w:eastAsia="en-US"/>
    </w:rPr>
  </w:style>
  <w:style w:type="paragraph" w:styleId="35">
    <w:name w:val="toc 3"/>
    <w:basedOn w:val="a2"/>
    <w:next w:val="a2"/>
    <w:autoRedefine/>
    <w:semiHidden/>
    <w:rsid w:val="0024365D"/>
    <w:pPr>
      <w:tabs>
        <w:tab w:val="right" w:leader="dot" w:pos="9344"/>
      </w:tabs>
      <w:ind w:left="480"/>
      <w:jc w:val="center"/>
    </w:pPr>
    <w:rPr>
      <w:b/>
      <w:smallCaps/>
    </w:rPr>
  </w:style>
  <w:style w:type="paragraph" w:customStyle="1" w:styleId="afff5">
    <w:name w:val="Знак Знак Знак"/>
    <w:basedOn w:val="a2"/>
    <w:qFormat/>
    <w:rsid w:val="0024365D"/>
    <w:pPr>
      <w:widowControl w:val="0"/>
      <w:spacing w:after="160" w:line="240" w:lineRule="exact"/>
      <w:jc w:val="right"/>
    </w:pPr>
    <w:rPr>
      <w:sz w:val="20"/>
      <w:szCs w:val="20"/>
      <w:lang w:val="en-GB" w:eastAsia="en-US"/>
    </w:rPr>
  </w:style>
  <w:style w:type="paragraph" w:customStyle="1" w:styleId="font5">
    <w:name w:val="font5"/>
    <w:basedOn w:val="a2"/>
    <w:qFormat/>
    <w:rsid w:val="0024365D"/>
    <w:pPr>
      <w:spacing w:beforeAutospacing="1" w:afterAutospacing="1"/>
    </w:pPr>
    <w:rPr>
      <w:sz w:val="20"/>
      <w:szCs w:val="20"/>
    </w:rPr>
  </w:style>
  <w:style w:type="paragraph" w:customStyle="1" w:styleId="font6">
    <w:name w:val="font6"/>
    <w:basedOn w:val="a2"/>
    <w:qFormat/>
    <w:rsid w:val="0024365D"/>
    <w:pPr>
      <w:spacing w:beforeAutospacing="1" w:afterAutospacing="1"/>
    </w:pPr>
    <w:rPr>
      <w:b/>
      <w:bCs/>
      <w:sz w:val="20"/>
      <w:szCs w:val="20"/>
    </w:rPr>
  </w:style>
  <w:style w:type="paragraph" w:customStyle="1" w:styleId="xl65">
    <w:name w:val="xl65"/>
    <w:basedOn w:val="a2"/>
    <w:qFormat/>
    <w:rsid w:val="0024365D"/>
    <w:pPr>
      <w:spacing w:beforeAutospacing="1" w:afterAutospacing="1"/>
      <w:jc w:val="center"/>
    </w:pPr>
    <w:rPr>
      <w:rFonts w:ascii="Arial" w:hAnsi="Arial" w:cs="Arial"/>
      <w:b/>
      <w:bCs/>
      <w:sz w:val="18"/>
      <w:szCs w:val="18"/>
    </w:rPr>
  </w:style>
  <w:style w:type="paragraph" w:customStyle="1" w:styleId="xl67">
    <w:name w:val="xl67"/>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68">
    <w:name w:val="xl68"/>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pPr>
    <w:rPr>
      <w:b/>
      <w:bCs/>
    </w:rPr>
  </w:style>
  <w:style w:type="paragraph" w:customStyle="1" w:styleId="xl69">
    <w:name w:val="xl69"/>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pPr>
    <w:rPr>
      <w:b/>
      <w:bCs/>
    </w:rPr>
  </w:style>
  <w:style w:type="paragraph" w:customStyle="1" w:styleId="xl70">
    <w:name w:val="xl70"/>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textAlignment w:val="top"/>
    </w:pPr>
  </w:style>
  <w:style w:type="paragraph" w:customStyle="1" w:styleId="xl71">
    <w:name w:val="xl71"/>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72">
    <w:name w:val="xl72"/>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right"/>
    </w:pPr>
  </w:style>
  <w:style w:type="paragraph" w:customStyle="1" w:styleId="xl73">
    <w:name w:val="xl73"/>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74">
    <w:name w:val="xl74"/>
    <w:basedOn w:val="a2"/>
    <w:qFormat/>
    <w:rsid w:val="0024365D"/>
    <w:pPr>
      <w:pBdr>
        <w:top w:val="single" w:sz="4" w:space="0" w:color="000000"/>
        <w:left w:val="single" w:sz="4" w:space="0" w:color="000000"/>
        <w:right w:val="single" w:sz="4" w:space="0" w:color="000000"/>
      </w:pBdr>
      <w:spacing w:beforeAutospacing="1" w:afterAutospacing="1"/>
      <w:textAlignment w:val="top"/>
    </w:pPr>
  </w:style>
  <w:style w:type="paragraph" w:customStyle="1" w:styleId="xl75">
    <w:name w:val="xl75"/>
    <w:basedOn w:val="a2"/>
    <w:qFormat/>
    <w:rsid w:val="0024365D"/>
    <w:pPr>
      <w:pBdr>
        <w:left w:val="single" w:sz="4" w:space="0" w:color="000000"/>
        <w:bottom w:val="single" w:sz="4" w:space="0" w:color="000000"/>
        <w:right w:val="single" w:sz="4" w:space="0" w:color="000000"/>
      </w:pBdr>
      <w:spacing w:beforeAutospacing="1" w:afterAutospacing="1"/>
      <w:textAlignment w:val="top"/>
    </w:pPr>
  </w:style>
  <w:style w:type="paragraph" w:customStyle="1" w:styleId="xl76">
    <w:name w:val="xl76"/>
    <w:basedOn w:val="a2"/>
    <w:qFormat/>
    <w:rsid w:val="0024365D"/>
    <w:pPr>
      <w:spacing w:beforeAutospacing="1" w:afterAutospacing="1"/>
      <w:jc w:val="center"/>
    </w:pPr>
  </w:style>
  <w:style w:type="paragraph" w:customStyle="1" w:styleId="xl77">
    <w:name w:val="xl77"/>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78">
    <w:name w:val="xl78"/>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79">
    <w:name w:val="xl79"/>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80">
    <w:name w:val="xl80"/>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pPr>
    <w:rPr>
      <w:u w:val="single"/>
    </w:rPr>
  </w:style>
  <w:style w:type="paragraph" w:customStyle="1" w:styleId="xl81">
    <w:name w:val="xl81"/>
    <w:basedOn w:val="a2"/>
    <w:qFormat/>
    <w:rsid w:val="0024365D"/>
    <w:pPr>
      <w:spacing w:beforeAutospacing="1" w:afterAutospacing="1"/>
    </w:pPr>
  </w:style>
  <w:style w:type="paragraph" w:customStyle="1" w:styleId="xl82">
    <w:name w:val="xl82"/>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83">
    <w:name w:val="xl83"/>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xl84">
    <w:name w:val="xl84"/>
    <w:basedOn w:val="a2"/>
    <w:qFormat/>
    <w:rsid w:val="0024365D"/>
    <w:pPr>
      <w:pBdr>
        <w:top w:val="single" w:sz="4" w:space="0" w:color="000000"/>
        <w:left w:val="single" w:sz="4" w:space="0" w:color="000000"/>
        <w:right w:val="single" w:sz="4" w:space="0" w:color="000000"/>
      </w:pBdr>
      <w:spacing w:beforeAutospacing="1" w:afterAutospacing="1"/>
      <w:jc w:val="center"/>
    </w:pPr>
  </w:style>
  <w:style w:type="paragraph" w:customStyle="1" w:styleId="xl85">
    <w:name w:val="xl85"/>
    <w:basedOn w:val="a2"/>
    <w:qFormat/>
    <w:rsid w:val="0024365D"/>
    <w:pPr>
      <w:pBdr>
        <w:left w:val="single" w:sz="4" w:space="0" w:color="000000"/>
        <w:bottom w:val="single" w:sz="4" w:space="0" w:color="000000"/>
        <w:right w:val="single" w:sz="4" w:space="0" w:color="000000"/>
      </w:pBdr>
      <w:spacing w:beforeAutospacing="1" w:afterAutospacing="1"/>
      <w:jc w:val="center"/>
    </w:pPr>
  </w:style>
  <w:style w:type="paragraph" w:customStyle="1" w:styleId="xl86">
    <w:name w:val="xl86"/>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right"/>
    </w:pPr>
    <w:rPr>
      <w:b/>
      <w:bCs/>
    </w:rPr>
  </w:style>
  <w:style w:type="paragraph" w:customStyle="1" w:styleId="xl87">
    <w:name w:val="xl87"/>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right"/>
    </w:pPr>
    <w:rPr>
      <w:b/>
      <w:bCs/>
    </w:rPr>
  </w:style>
  <w:style w:type="paragraph" w:customStyle="1" w:styleId="xl88">
    <w:name w:val="xl88"/>
    <w:basedOn w:val="a2"/>
    <w:qFormat/>
    <w:rsid w:val="0024365D"/>
    <w:pPr>
      <w:pBdr>
        <w:top w:val="single" w:sz="4" w:space="0" w:color="000000"/>
        <w:left w:val="single" w:sz="4" w:space="0" w:color="000000"/>
        <w:bottom w:val="single" w:sz="4" w:space="0" w:color="000000"/>
      </w:pBdr>
      <w:spacing w:beforeAutospacing="1" w:afterAutospacing="1"/>
      <w:jc w:val="right"/>
    </w:pPr>
    <w:rPr>
      <w:b/>
      <w:bCs/>
    </w:rPr>
  </w:style>
  <w:style w:type="paragraph" w:customStyle="1" w:styleId="xl89">
    <w:name w:val="xl89"/>
    <w:basedOn w:val="a2"/>
    <w:qFormat/>
    <w:rsid w:val="0024365D"/>
    <w:pPr>
      <w:pBdr>
        <w:top w:val="single" w:sz="4" w:space="0" w:color="000000"/>
        <w:bottom w:val="single" w:sz="4" w:space="0" w:color="000000"/>
      </w:pBdr>
      <w:spacing w:beforeAutospacing="1" w:afterAutospacing="1"/>
      <w:jc w:val="right"/>
    </w:pPr>
    <w:rPr>
      <w:b/>
      <w:bCs/>
    </w:rPr>
  </w:style>
  <w:style w:type="paragraph" w:customStyle="1" w:styleId="xl90">
    <w:name w:val="xl90"/>
    <w:basedOn w:val="a2"/>
    <w:qFormat/>
    <w:rsid w:val="0024365D"/>
    <w:pPr>
      <w:pBdr>
        <w:top w:val="single" w:sz="4" w:space="0" w:color="000000"/>
        <w:bottom w:val="single" w:sz="4" w:space="0" w:color="000000"/>
        <w:right w:val="single" w:sz="4" w:space="0" w:color="000000"/>
      </w:pBdr>
      <w:spacing w:beforeAutospacing="1" w:afterAutospacing="1"/>
      <w:jc w:val="right"/>
    </w:pPr>
  </w:style>
  <w:style w:type="paragraph" w:customStyle="1" w:styleId="xl91">
    <w:name w:val="xl91"/>
    <w:basedOn w:val="a2"/>
    <w:qFormat/>
    <w:rsid w:val="0024365D"/>
    <w:pPr>
      <w:pBdr>
        <w:top w:val="single" w:sz="4" w:space="0" w:color="000000"/>
        <w:bottom w:val="single" w:sz="4" w:space="0" w:color="000000"/>
        <w:right w:val="single" w:sz="4" w:space="0" w:color="000000"/>
      </w:pBdr>
      <w:spacing w:beforeAutospacing="1" w:afterAutospacing="1"/>
      <w:jc w:val="center"/>
    </w:pPr>
    <w:rPr>
      <w:b/>
      <w:bCs/>
    </w:rPr>
  </w:style>
  <w:style w:type="paragraph" w:customStyle="1" w:styleId="xl92">
    <w:name w:val="xl92"/>
    <w:basedOn w:val="a2"/>
    <w:qFormat/>
    <w:rsid w:val="0024365D"/>
    <w:pPr>
      <w:pBdr>
        <w:top w:val="single" w:sz="4" w:space="0" w:color="000000"/>
        <w:left w:val="single" w:sz="4" w:space="0" w:color="000000"/>
        <w:bottom w:val="single" w:sz="4" w:space="0" w:color="000000"/>
      </w:pBdr>
      <w:spacing w:beforeAutospacing="1" w:afterAutospacing="1"/>
    </w:pPr>
    <w:rPr>
      <w:b/>
      <w:bCs/>
    </w:rPr>
  </w:style>
  <w:style w:type="paragraph" w:customStyle="1" w:styleId="xl93">
    <w:name w:val="xl93"/>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pPr>
    <w:rPr>
      <w:b/>
      <w:bCs/>
    </w:rPr>
  </w:style>
  <w:style w:type="paragraph" w:customStyle="1" w:styleId="xl94">
    <w:name w:val="xl94"/>
    <w:basedOn w:val="a2"/>
    <w:uiPriority w:val="99"/>
    <w:qFormat/>
    <w:rsid w:val="0024365D"/>
    <w:pPr>
      <w:pBdr>
        <w:top w:val="single" w:sz="4" w:space="0" w:color="000000"/>
        <w:bottom w:val="single" w:sz="4" w:space="0" w:color="000000"/>
        <w:right w:val="single" w:sz="4" w:space="0" w:color="000000"/>
      </w:pBdr>
      <w:spacing w:beforeAutospacing="1" w:afterAutospacing="1"/>
      <w:jc w:val="center"/>
    </w:pPr>
  </w:style>
  <w:style w:type="paragraph" w:customStyle="1" w:styleId="xl95">
    <w:name w:val="xl95"/>
    <w:basedOn w:val="a2"/>
    <w:qFormat/>
    <w:rsid w:val="0024365D"/>
    <w:pPr>
      <w:spacing w:beforeAutospacing="1" w:afterAutospacing="1"/>
      <w:jc w:val="center"/>
    </w:pPr>
  </w:style>
  <w:style w:type="paragraph" w:customStyle="1" w:styleId="xl96">
    <w:name w:val="xl96"/>
    <w:basedOn w:val="a2"/>
    <w:qFormat/>
    <w:rsid w:val="0024365D"/>
    <w:pPr>
      <w:spacing w:beforeAutospacing="1" w:afterAutospacing="1"/>
      <w:jc w:val="center"/>
    </w:pPr>
  </w:style>
  <w:style w:type="paragraph" w:customStyle="1" w:styleId="xl97">
    <w:name w:val="xl97"/>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right"/>
    </w:pPr>
    <w:rPr>
      <w:b/>
      <w:bCs/>
    </w:rPr>
  </w:style>
  <w:style w:type="paragraph" w:customStyle="1" w:styleId="xl98">
    <w:name w:val="xl98"/>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xl99">
    <w:name w:val="xl99"/>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right"/>
    </w:pPr>
    <w:rPr>
      <w:b/>
      <w:bCs/>
    </w:rPr>
  </w:style>
  <w:style w:type="paragraph" w:customStyle="1" w:styleId="xl100">
    <w:name w:val="xl100"/>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right"/>
    </w:pPr>
    <w:rPr>
      <w:b/>
      <w:bCs/>
    </w:rPr>
  </w:style>
  <w:style w:type="paragraph" w:customStyle="1" w:styleId="xl101">
    <w:name w:val="xl101"/>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xl102">
    <w:name w:val="xl102"/>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right"/>
    </w:pPr>
    <w:rPr>
      <w:b/>
      <w:bCs/>
    </w:rPr>
  </w:style>
  <w:style w:type="paragraph" w:customStyle="1" w:styleId="220">
    <w:name w:val="Основной текст 22"/>
    <w:basedOn w:val="a2"/>
    <w:qFormat/>
    <w:rsid w:val="0024365D"/>
    <w:pPr>
      <w:jc w:val="center"/>
      <w:textAlignment w:val="baseline"/>
    </w:pPr>
    <w:rPr>
      <w:b/>
      <w:sz w:val="40"/>
      <w:szCs w:val="20"/>
    </w:rPr>
  </w:style>
  <w:style w:type="paragraph" w:styleId="ad">
    <w:name w:val="Balloon Text"/>
    <w:basedOn w:val="a2"/>
    <w:link w:val="ac"/>
    <w:qFormat/>
    <w:rsid w:val="0055227D"/>
    <w:rPr>
      <w:rFonts w:ascii="Tahoma" w:hAnsi="Tahoma"/>
      <w:sz w:val="16"/>
      <w:szCs w:val="16"/>
    </w:rPr>
  </w:style>
  <w:style w:type="paragraph" w:styleId="HTML0">
    <w:name w:val="HTML Preformatted"/>
    <w:basedOn w:val="a2"/>
    <w:link w:val="HTML"/>
    <w:uiPriority w:val="99"/>
    <w:qFormat/>
    <w:rsid w:val="006C22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af">
    <w:name w:val="List Paragraph"/>
    <w:aliases w:val="Булет1,1Булет,ТЗ список,Абзац списка литеральный,Bullet List,FooterText,numbered,it_List1,Список дефисный,Абзац основного текста,Paragraphe de liste1,lp1,Use Case List Paragraph,Bullet 1,Маркер,4.2.2,Подпись рисунка,Заголовок_3,ПКФ Список"/>
    <w:basedOn w:val="a2"/>
    <w:link w:val="ae"/>
    <w:uiPriority w:val="34"/>
    <w:qFormat/>
    <w:rsid w:val="00AE2911"/>
    <w:pPr>
      <w:spacing w:after="160" w:line="259" w:lineRule="auto"/>
      <w:ind w:left="720"/>
      <w:contextualSpacing/>
    </w:pPr>
    <w:rPr>
      <w:rFonts w:ascii="Calibri" w:hAnsi="Calibri"/>
      <w:sz w:val="22"/>
      <w:szCs w:val="22"/>
    </w:rPr>
  </w:style>
  <w:style w:type="paragraph" w:styleId="af9">
    <w:name w:val="No Spacing"/>
    <w:aliases w:val="Основной,Основа,Без интервал"/>
    <w:link w:val="af8"/>
    <w:uiPriority w:val="99"/>
    <w:qFormat/>
    <w:rsid w:val="00DA1346"/>
    <w:rPr>
      <w:rFonts w:ascii="Calibri" w:hAnsi="Calibri"/>
      <w:sz w:val="22"/>
      <w:szCs w:val="22"/>
    </w:rPr>
  </w:style>
  <w:style w:type="paragraph" w:customStyle="1" w:styleId="41">
    <w:name w:val="Основной текст (4)1"/>
    <w:basedOn w:val="a2"/>
    <w:link w:val="40"/>
    <w:uiPriority w:val="99"/>
    <w:qFormat/>
    <w:rsid w:val="0006310F"/>
    <w:pPr>
      <w:widowControl w:val="0"/>
      <w:shd w:val="clear" w:color="auto" w:fill="FFFFFF"/>
      <w:spacing w:before="420" w:line="263" w:lineRule="exact"/>
      <w:jc w:val="both"/>
    </w:pPr>
    <w:rPr>
      <w:sz w:val="20"/>
      <w:szCs w:val="20"/>
    </w:rPr>
  </w:style>
  <w:style w:type="paragraph" w:customStyle="1" w:styleId="310">
    <w:name w:val="Основной текст (3)1"/>
    <w:basedOn w:val="a2"/>
    <w:link w:val="31"/>
    <w:uiPriority w:val="99"/>
    <w:qFormat/>
    <w:rsid w:val="000F468F"/>
    <w:pPr>
      <w:widowControl w:val="0"/>
      <w:shd w:val="clear" w:color="auto" w:fill="FFFFFF"/>
      <w:spacing w:after="300" w:line="240" w:lineRule="atLeast"/>
      <w:jc w:val="center"/>
    </w:pPr>
    <w:rPr>
      <w:b/>
      <w:bCs/>
      <w:sz w:val="20"/>
      <w:szCs w:val="20"/>
    </w:rPr>
  </w:style>
  <w:style w:type="paragraph" w:customStyle="1" w:styleId="tztxt0">
    <w:name w:val="tz_txt"/>
    <w:basedOn w:val="a2"/>
    <w:link w:val="tztxt"/>
    <w:qFormat/>
    <w:rsid w:val="008D4A68"/>
    <w:pPr>
      <w:spacing w:after="120"/>
      <w:ind w:firstLine="709"/>
      <w:jc w:val="both"/>
    </w:pPr>
  </w:style>
  <w:style w:type="paragraph" w:styleId="af3">
    <w:name w:val="annotation text"/>
    <w:basedOn w:val="a2"/>
    <w:link w:val="af2"/>
    <w:qFormat/>
    <w:rsid w:val="008046C1"/>
    <w:rPr>
      <w:sz w:val="20"/>
      <w:szCs w:val="20"/>
    </w:rPr>
  </w:style>
  <w:style w:type="paragraph" w:styleId="af5">
    <w:name w:val="annotation subject"/>
    <w:basedOn w:val="af3"/>
    <w:next w:val="af3"/>
    <w:link w:val="af4"/>
    <w:qFormat/>
    <w:rsid w:val="008046C1"/>
    <w:rPr>
      <w:b/>
      <w:bCs/>
    </w:rPr>
  </w:style>
  <w:style w:type="paragraph" w:customStyle="1" w:styleId="Style9">
    <w:name w:val="Style9"/>
    <w:basedOn w:val="a2"/>
    <w:qFormat/>
    <w:rsid w:val="008065ED"/>
    <w:pPr>
      <w:widowControl w:val="0"/>
    </w:pPr>
  </w:style>
  <w:style w:type="paragraph" w:styleId="afb">
    <w:name w:val="endnote text"/>
    <w:basedOn w:val="a2"/>
    <w:link w:val="afa"/>
    <w:rsid w:val="00895897"/>
    <w:rPr>
      <w:sz w:val="20"/>
      <w:szCs w:val="20"/>
    </w:rPr>
  </w:style>
  <w:style w:type="paragraph" w:customStyle="1" w:styleId="afff6">
    <w:name w:val="Содержимое таблицы"/>
    <w:basedOn w:val="a2"/>
    <w:qFormat/>
    <w:rsid w:val="00F515D7"/>
    <w:pPr>
      <w:suppressLineNumbers/>
    </w:pPr>
  </w:style>
  <w:style w:type="table" w:styleId="afff7">
    <w:name w:val="Table Grid"/>
    <w:basedOn w:val="a4"/>
    <w:uiPriority w:val="39"/>
    <w:rsid w:val="002436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7">
    <w:name w:val="Заголовок №7_"/>
    <w:link w:val="70"/>
    <w:rsid w:val="00337840"/>
    <w:rPr>
      <w:b/>
      <w:bCs/>
      <w:shd w:val="clear" w:color="auto" w:fill="FFFFFF"/>
    </w:rPr>
  </w:style>
  <w:style w:type="paragraph" w:customStyle="1" w:styleId="70">
    <w:name w:val="Заголовок №7"/>
    <w:basedOn w:val="a2"/>
    <w:link w:val="7"/>
    <w:rsid w:val="00337840"/>
    <w:pPr>
      <w:widowControl w:val="0"/>
      <w:shd w:val="clear" w:color="auto" w:fill="FFFFFF"/>
      <w:suppressAutoHyphens w:val="0"/>
      <w:spacing w:line="0" w:lineRule="atLeast"/>
      <w:jc w:val="both"/>
      <w:outlineLvl w:val="6"/>
    </w:pPr>
    <w:rPr>
      <w:b/>
      <w:bCs/>
      <w:sz w:val="20"/>
      <w:szCs w:val="20"/>
    </w:rPr>
  </w:style>
  <w:style w:type="character" w:customStyle="1" w:styleId="aff6">
    <w:name w:val="Основной текст Знак"/>
    <w:link w:val="aff5"/>
    <w:rsid w:val="00B93E01"/>
    <w:rPr>
      <w:sz w:val="24"/>
      <w:szCs w:val="24"/>
    </w:rPr>
  </w:style>
  <w:style w:type="character" w:customStyle="1" w:styleId="27">
    <w:name w:val="Основной текст (2)"/>
    <w:rsid w:val="00212D36"/>
    <w:rPr>
      <w:rFonts w:ascii="Times New Roman" w:eastAsia="Times New Roman" w:hAnsi="Times New Roman" w:cs="Times New Roman"/>
      <w:b w:val="0"/>
      <w:bCs w:val="0"/>
      <w:i w:val="0"/>
      <w:iCs w:val="0"/>
      <w:smallCaps w:val="0"/>
      <w:strike w:val="0"/>
      <w:color w:val="1A1A1A"/>
      <w:spacing w:val="0"/>
      <w:w w:val="100"/>
      <w:position w:val="0"/>
      <w:sz w:val="22"/>
      <w:szCs w:val="22"/>
      <w:u w:val="none"/>
      <w:lang w:val="ru-RU" w:eastAsia="ru-RU" w:bidi="ru-RU"/>
    </w:rPr>
  </w:style>
  <w:style w:type="paragraph" w:customStyle="1" w:styleId="LBBodyText1">
    <w:name w:val="LB Body Text 1"/>
    <w:basedOn w:val="a2"/>
    <w:rsid w:val="00B93FC1"/>
    <w:pPr>
      <w:autoSpaceDN w:val="0"/>
      <w:spacing w:before="120" w:after="120"/>
      <w:jc w:val="both"/>
      <w:textAlignment w:val="baseline"/>
    </w:pPr>
    <w:rPr>
      <w:sz w:val="22"/>
      <w:szCs w:val="20"/>
      <w:lang w:eastAsia="en-US"/>
    </w:rPr>
  </w:style>
  <w:style w:type="table" w:customStyle="1" w:styleId="TableGrid">
    <w:name w:val="TableGrid"/>
    <w:rsid w:val="00DF1117"/>
    <w:pPr>
      <w:suppressAutoHyphens w:val="0"/>
    </w:pPr>
    <w:rPr>
      <w:rFonts w:asciiTheme="minorHAnsi" w:eastAsiaTheme="minorEastAsia" w:hAnsiTheme="minorHAnsi" w:cstheme="minorBidi"/>
      <w:kern w:val="2"/>
      <w:sz w:val="24"/>
      <w:szCs w:val="24"/>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329928">
      <w:bodyDiv w:val="1"/>
      <w:marLeft w:val="0"/>
      <w:marRight w:val="0"/>
      <w:marTop w:val="0"/>
      <w:marBottom w:val="0"/>
      <w:divBdr>
        <w:top w:val="none" w:sz="0" w:space="0" w:color="auto"/>
        <w:left w:val="none" w:sz="0" w:space="0" w:color="auto"/>
        <w:bottom w:val="none" w:sz="0" w:space="0" w:color="auto"/>
        <w:right w:val="none" w:sz="0" w:space="0" w:color="auto"/>
      </w:divBdr>
    </w:div>
    <w:div w:id="608053222">
      <w:bodyDiv w:val="1"/>
      <w:marLeft w:val="0"/>
      <w:marRight w:val="0"/>
      <w:marTop w:val="0"/>
      <w:marBottom w:val="0"/>
      <w:divBdr>
        <w:top w:val="none" w:sz="0" w:space="0" w:color="auto"/>
        <w:left w:val="none" w:sz="0" w:space="0" w:color="auto"/>
        <w:bottom w:val="none" w:sz="0" w:space="0" w:color="auto"/>
        <w:right w:val="none" w:sz="0" w:space="0" w:color="auto"/>
      </w:divBdr>
    </w:div>
    <w:div w:id="1203788190">
      <w:bodyDiv w:val="1"/>
      <w:marLeft w:val="0"/>
      <w:marRight w:val="0"/>
      <w:marTop w:val="0"/>
      <w:marBottom w:val="0"/>
      <w:divBdr>
        <w:top w:val="none" w:sz="0" w:space="0" w:color="auto"/>
        <w:left w:val="none" w:sz="0" w:space="0" w:color="auto"/>
        <w:bottom w:val="none" w:sz="0" w:space="0" w:color="auto"/>
        <w:right w:val="none" w:sz="0" w:space="0" w:color="auto"/>
      </w:divBdr>
    </w:div>
    <w:div w:id="1540775718">
      <w:bodyDiv w:val="1"/>
      <w:marLeft w:val="0"/>
      <w:marRight w:val="0"/>
      <w:marTop w:val="0"/>
      <w:marBottom w:val="0"/>
      <w:divBdr>
        <w:top w:val="none" w:sz="0" w:space="0" w:color="auto"/>
        <w:left w:val="none" w:sz="0" w:space="0" w:color="auto"/>
        <w:bottom w:val="none" w:sz="0" w:space="0" w:color="auto"/>
        <w:right w:val="none" w:sz="0" w:space="0" w:color="auto"/>
      </w:divBdr>
    </w:div>
    <w:div w:id="18284040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1F3A06938A9DF71D3F255D56D43F3E1B0E93E3907868606AFA265266C7223EE4662A0890A61A06A88CBE6F3E333E11490C39C9CA82CF7GA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a_bulatova@112lo.ru" TargetMode="External"/><Relationship Id="rId5" Type="http://schemas.openxmlformats.org/officeDocument/2006/relationships/webSettings" Target="webSettings.xml"/><Relationship Id="rId10" Type="http://schemas.openxmlformats.org/officeDocument/2006/relationships/hyperlink" Target="mailto:Info@112lo.ru" TargetMode="External"/><Relationship Id="rId4" Type="http://schemas.openxmlformats.org/officeDocument/2006/relationships/settings" Target="settings.xml"/><Relationship Id="rId9" Type="http://schemas.openxmlformats.org/officeDocument/2006/relationships/hyperlink" Target="consultantplus://offline/ref=C1F3A06938A9DF71D3F255D56D43F3E1B2EE3D3A05868606AFA265266C7223EE4662A08B0B66A960DC91F6F7AA64EC0890DB8298B62F735EFCGDN"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6B2710-1448-4672-9629-F1F0EA248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4063</Words>
  <Characters>23163</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проект ГК</vt:lpstr>
    </vt:vector>
  </TitlesOfParts>
  <Company>USN Team</Company>
  <LinksUpToDate>false</LinksUpToDate>
  <CharactersWithSpaces>27172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ГК</dc:title>
  <dc:subject/>
  <dc:creator>Владелец</dc:creator>
  <dc:description/>
  <cp:lastModifiedBy>Ярутина Елена Юрьевна</cp:lastModifiedBy>
  <cp:revision>7</cp:revision>
  <cp:lastPrinted>2025-05-26T13:23:00Z</cp:lastPrinted>
  <dcterms:created xsi:type="dcterms:W3CDTF">2026-10-09T09:04:00Z</dcterms:created>
  <dcterms:modified xsi:type="dcterms:W3CDTF">2026-10-12T10:57:00Z</dcterms:modified>
  <dc:language>ru-RU</dc:language>
</cp:coreProperties>
</file>