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6A6CF" w14:textId="20ACCA09" w:rsidR="00BB524B" w:rsidRDefault="00C37481">
      <w:pPr>
        <w:pStyle w:val="4"/>
        <w:spacing w:before="300" w:beforeAutospacing="0" w:after="300" w:afterAutospacing="0" w:line="12" w:lineRule="atLeast"/>
        <w:jc w:val="center"/>
        <w:rPr>
          <w:rFonts w:ascii="Times New Roman" w:hAnsi="Times New Roman" w:hint="default"/>
          <w:sz w:val="28"/>
          <w:szCs w:val="28"/>
          <w:lang w:val="ru-RU"/>
        </w:rPr>
      </w:pPr>
      <w:r w:rsidRPr="000233C3">
        <w:rPr>
          <w:rStyle w:val="a4"/>
          <w:rFonts w:ascii="Times New Roman" w:hAnsi="Times New Roman" w:hint="default"/>
          <w:bCs/>
          <w:sz w:val="28"/>
          <w:szCs w:val="28"/>
          <w:lang w:val="ru-RU"/>
        </w:rPr>
        <w:t xml:space="preserve">ДОГОВОР </w:t>
      </w:r>
      <w:r w:rsidRPr="000233C3">
        <w:rPr>
          <w:rFonts w:ascii="Times New Roman" w:hAnsi="Times New Roman" w:hint="default"/>
          <w:sz w:val="28"/>
          <w:szCs w:val="28"/>
          <w:lang w:val="ru-RU"/>
        </w:rPr>
        <w:t xml:space="preserve">№ </w:t>
      </w:r>
    </w:p>
    <w:p w14:paraId="2AFA8D52" w14:textId="34F872C7" w:rsidR="00C704CB" w:rsidRPr="00CD6AC4" w:rsidRDefault="00C704CB" w:rsidP="00C704CB">
      <w:pPr>
        <w:pStyle w:val="2"/>
        <w:shd w:val="clear" w:color="auto" w:fill="FFFFFF"/>
        <w:spacing w:before="0" w:after="225"/>
        <w:textAlignment w:val="baseline"/>
        <w:rPr>
          <w:rFonts w:ascii="Times New Roman" w:eastAsia="Times New Roman" w:hAnsi="Times New Roman" w:cs="Times New Roman"/>
          <w:color w:val="auto"/>
          <w:sz w:val="24"/>
          <w:szCs w:val="24"/>
          <w:lang w:eastAsia="ru-RU"/>
        </w:rPr>
      </w:pPr>
      <w:r>
        <w:rPr>
          <w:lang w:eastAsia="zh-CN"/>
        </w:rPr>
        <w:t xml:space="preserve">                            </w:t>
      </w:r>
      <w:r w:rsidRPr="00CD6AC4">
        <w:rPr>
          <w:color w:val="auto"/>
          <w:lang w:eastAsia="zh-CN"/>
        </w:rPr>
        <w:t xml:space="preserve">Поставка </w:t>
      </w:r>
      <w:r w:rsidRPr="00CD6AC4">
        <w:rPr>
          <w:rFonts w:ascii="Times New Roman" w:eastAsia="Times New Roman" w:hAnsi="Times New Roman" w:cs="Times New Roman"/>
          <w:color w:val="auto"/>
          <w:sz w:val="24"/>
          <w:szCs w:val="24"/>
          <w:lang w:eastAsia="ru-RU"/>
        </w:rPr>
        <w:t>Стиральной машин</w:t>
      </w:r>
      <w:r w:rsidR="00543B7A" w:rsidRPr="00CD6AC4">
        <w:rPr>
          <w:rFonts w:ascii="Times New Roman" w:eastAsia="Times New Roman" w:hAnsi="Times New Roman" w:cs="Times New Roman"/>
          <w:color w:val="auto"/>
          <w:sz w:val="24"/>
          <w:szCs w:val="24"/>
          <w:lang w:eastAsia="ru-RU"/>
        </w:rPr>
        <w:t>ы</w:t>
      </w:r>
      <w:r w:rsidRPr="00CD6AC4">
        <w:rPr>
          <w:rFonts w:ascii="Times New Roman" w:eastAsia="Times New Roman" w:hAnsi="Times New Roman" w:cs="Times New Roman"/>
          <w:color w:val="auto"/>
          <w:sz w:val="24"/>
          <w:szCs w:val="24"/>
          <w:lang w:eastAsia="ru-RU"/>
        </w:rPr>
        <w:t xml:space="preserve"> Бирюса WM-MX1214/15</w:t>
      </w:r>
    </w:p>
    <w:p w14:paraId="766DA050" w14:textId="690C519D" w:rsidR="00C704CB" w:rsidRPr="00C704CB" w:rsidRDefault="00C704CB" w:rsidP="00C704CB">
      <w:pPr>
        <w:rPr>
          <w:lang w:eastAsia="zh-CN"/>
        </w:rPr>
      </w:pPr>
    </w:p>
    <w:p w14:paraId="303842AD" w14:textId="36C270D8" w:rsidR="00BB524B" w:rsidRDefault="00C37481" w:rsidP="002A6E96">
      <w:pPr>
        <w:spacing w:after="0" w:line="0" w:lineRule="atLeast"/>
        <w:rPr>
          <w:rStyle w:val="a4"/>
          <w:rFonts w:ascii="Times New Roman" w:hAnsi="Times New Roman"/>
          <w:b w:val="0"/>
          <w:sz w:val="24"/>
          <w:szCs w:val="24"/>
        </w:rPr>
      </w:pPr>
      <w:r>
        <w:rPr>
          <w:rStyle w:val="a4"/>
          <w:rFonts w:ascii="Times New Roman" w:hAnsi="Times New Roman"/>
          <w:b w:val="0"/>
          <w:sz w:val="24"/>
          <w:szCs w:val="24"/>
        </w:rPr>
        <w:t xml:space="preserve">г. </w:t>
      </w:r>
      <w:r w:rsidR="003B4542">
        <w:rPr>
          <w:rStyle w:val="a4"/>
          <w:rFonts w:ascii="Times New Roman" w:hAnsi="Times New Roman"/>
          <w:b w:val="0"/>
          <w:sz w:val="24"/>
          <w:szCs w:val="24"/>
        </w:rPr>
        <w:t>Гатчина</w:t>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t xml:space="preserve">    </w:t>
      </w:r>
      <w:r w:rsidR="002A6E96">
        <w:rPr>
          <w:rStyle w:val="a4"/>
          <w:rFonts w:ascii="Times New Roman" w:hAnsi="Times New Roman"/>
          <w:b w:val="0"/>
          <w:sz w:val="24"/>
          <w:szCs w:val="24"/>
        </w:rPr>
        <w:t xml:space="preserve">                 </w:t>
      </w:r>
      <w:r>
        <w:rPr>
          <w:rStyle w:val="a4"/>
          <w:rFonts w:ascii="Times New Roman" w:hAnsi="Times New Roman"/>
          <w:b w:val="0"/>
          <w:sz w:val="24"/>
          <w:szCs w:val="24"/>
        </w:rPr>
        <w:t xml:space="preserve"> «  </w:t>
      </w:r>
      <w:r w:rsidR="00DA36D2">
        <w:rPr>
          <w:rStyle w:val="a4"/>
          <w:rFonts w:ascii="Times New Roman" w:hAnsi="Times New Roman"/>
          <w:b w:val="0"/>
          <w:sz w:val="24"/>
          <w:szCs w:val="24"/>
        </w:rPr>
        <w:t xml:space="preserve">    </w:t>
      </w:r>
      <w:r>
        <w:rPr>
          <w:rStyle w:val="a4"/>
          <w:rFonts w:ascii="Times New Roman" w:hAnsi="Times New Roman"/>
          <w:b w:val="0"/>
          <w:sz w:val="24"/>
          <w:szCs w:val="24"/>
        </w:rPr>
        <w:t xml:space="preserve">  </w:t>
      </w:r>
      <w:r w:rsidR="0072629F">
        <w:rPr>
          <w:rStyle w:val="a4"/>
          <w:rFonts w:ascii="Times New Roman" w:hAnsi="Times New Roman"/>
          <w:b w:val="0"/>
          <w:sz w:val="24"/>
          <w:szCs w:val="24"/>
        </w:rPr>
        <w:t xml:space="preserve">» </w:t>
      </w:r>
      <w:r w:rsidR="002A6E96">
        <w:rPr>
          <w:rStyle w:val="a4"/>
          <w:rFonts w:ascii="Times New Roman" w:hAnsi="Times New Roman"/>
          <w:b w:val="0"/>
          <w:sz w:val="24"/>
          <w:szCs w:val="24"/>
        </w:rPr>
        <w:t xml:space="preserve"> </w:t>
      </w:r>
      <w:r w:rsidR="00C704CB">
        <w:rPr>
          <w:rStyle w:val="a4"/>
          <w:rFonts w:ascii="Times New Roman" w:hAnsi="Times New Roman"/>
          <w:b w:val="0"/>
          <w:sz w:val="24"/>
          <w:szCs w:val="24"/>
        </w:rPr>
        <w:t xml:space="preserve">сентября </w:t>
      </w:r>
      <w:r>
        <w:rPr>
          <w:rStyle w:val="a4"/>
          <w:rFonts w:ascii="Times New Roman" w:hAnsi="Times New Roman"/>
          <w:b w:val="0"/>
          <w:sz w:val="24"/>
          <w:szCs w:val="24"/>
        </w:rPr>
        <w:t xml:space="preserve"> 202</w:t>
      </w:r>
      <w:r w:rsidR="00280B66">
        <w:rPr>
          <w:rStyle w:val="a4"/>
          <w:rFonts w:ascii="Times New Roman" w:hAnsi="Times New Roman"/>
          <w:b w:val="0"/>
          <w:sz w:val="24"/>
          <w:szCs w:val="24"/>
        </w:rPr>
        <w:t>6</w:t>
      </w:r>
      <w:r>
        <w:rPr>
          <w:rStyle w:val="a4"/>
          <w:rFonts w:ascii="Times New Roman" w:hAnsi="Times New Roman"/>
          <w:b w:val="0"/>
          <w:sz w:val="24"/>
          <w:szCs w:val="24"/>
        </w:rPr>
        <w:t xml:space="preserve"> года</w:t>
      </w:r>
    </w:p>
    <w:p w14:paraId="7962B345" w14:textId="77777777" w:rsidR="00BB524B" w:rsidRDefault="00BB524B">
      <w:pPr>
        <w:spacing w:after="0" w:line="0" w:lineRule="atLeast"/>
        <w:jc w:val="both"/>
        <w:rPr>
          <w:rStyle w:val="a4"/>
          <w:rFonts w:ascii="Times New Roman" w:hAnsi="Times New Roman"/>
          <w:sz w:val="24"/>
          <w:szCs w:val="24"/>
        </w:rPr>
      </w:pPr>
    </w:p>
    <w:p w14:paraId="0773F60C" w14:textId="4BB31DE8" w:rsidR="00C704CB" w:rsidRPr="00391F7F" w:rsidRDefault="00C704CB" w:rsidP="00C704CB">
      <w:pPr>
        <w:widowControl w:val="0"/>
        <w:autoSpaceDE w:val="0"/>
        <w:autoSpaceDN w:val="0"/>
        <w:spacing w:after="0" w:line="240" w:lineRule="auto"/>
        <w:outlineLvl w:val="1"/>
        <w:rPr>
          <w:rFonts w:ascii="Times New Roman" w:hAnsi="Times New Roman"/>
          <w:kern w:val="36"/>
          <w:sz w:val="24"/>
          <w:szCs w:val="24"/>
          <w:u w:val="single"/>
          <w:lang w:eastAsia="ru-RU"/>
        </w:rPr>
      </w:pPr>
      <w:r w:rsidRPr="00391F7F">
        <w:rPr>
          <w:rFonts w:ascii="Times New Roman" w:hAnsi="Times New Roman"/>
          <w:kern w:val="36"/>
          <w:sz w:val="24"/>
          <w:szCs w:val="24"/>
          <w:u w:val="single"/>
          <w:lang w:eastAsia="ru-RU"/>
        </w:rPr>
        <w:t>ИКЗ 263470506637547050100100040000000000</w:t>
      </w:r>
    </w:p>
    <w:p w14:paraId="605CFB65" w14:textId="06B2D898" w:rsidR="0040745F" w:rsidRPr="002A6E96" w:rsidRDefault="0040745F" w:rsidP="002E6894">
      <w:pPr>
        <w:widowControl w:val="0"/>
        <w:autoSpaceDE w:val="0"/>
        <w:autoSpaceDN w:val="0"/>
        <w:spacing w:after="0" w:line="240" w:lineRule="auto"/>
        <w:outlineLvl w:val="1"/>
        <w:rPr>
          <w:rFonts w:ascii="Times New Roman" w:hAnsi="Times New Roman"/>
          <w:kern w:val="36"/>
          <w:sz w:val="24"/>
          <w:szCs w:val="24"/>
          <w:u w:val="single"/>
          <w:lang w:eastAsia="ru-RU"/>
        </w:rPr>
      </w:pPr>
    </w:p>
    <w:p w14:paraId="32AA080C" w14:textId="77777777" w:rsidR="0040745F" w:rsidRDefault="0040745F" w:rsidP="002E6894">
      <w:pPr>
        <w:widowControl w:val="0"/>
        <w:autoSpaceDE w:val="0"/>
        <w:autoSpaceDN w:val="0"/>
        <w:spacing w:after="0" w:line="240" w:lineRule="auto"/>
        <w:outlineLvl w:val="1"/>
        <w:rPr>
          <w:rFonts w:ascii="Times New Roman" w:hAnsi="Times New Roman"/>
          <w:kern w:val="36"/>
          <w:sz w:val="24"/>
          <w:szCs w:val="24"/>
          <w:lang w:eastAsia="ru-RU"/>
        </w:rPr>
      </w:pPr>
    </w:p>
    <w:p w14:paraId="5C352852" w14:textId="77777777" w:rsidR="00280B66" w:rsidRDefault="00C37481" w:rsidP="002E6894">
      <w:pPr>
        <w:widowControl w:val="0"/>
        <w:autoSpaceDE w:val="0"/>
        <w:autoSpaceDN w:val="0"/>
        <w:spacing w:after="0" w:line="240" w:lineRule="auto"/>
        <w:outlineLvl w:val="1"/>
        <w:rPr>
          <w:rFonts w:ascii="Times New Roman" w:hAnsi="Times New Roman"/>
          <w:kern w:val="36"/>
          <w:sz w:val="24"/>
          <w:szCs w:val="24"/>
          <w:lang w:eastAsia="ru-RU"/>
        </w:rPr>
      </w:pPr>
      <w:r>
        <w:rPr>
          <w:rFonts w:ascii="Times New Roman" w:hAnsi="Times New Roman"/>
          <w:kern w:val="36"/>
          <w:sz w:val="24"/>
          <w:szCs w:val="24"/>
          <w:lang w:eastAsia="ru-RU"/>
        </w:rPr>
        <w:tab/>
      </w:r>
    </w:p>
    <w:p w14:paraId="5A8468C2" w14:textId="0933DA7D" w:rsidR="00BB524B" w:rsidRPr="00C71AF8" w:rsidRDefault="00C704CB" w:rsidP="00C71AF8">
      <w:pPr>
        <w:widowControl w:val="0"/>
        <w:autoSpaceDE w:val="0"/>
        <w:autoSpaceDN w:val="0"/>
        <w:spacing w:after="0" w:line="240" w:lineRule="auto"/>
        <w:outlineLvl w:val="1"/>
        <w:rPr>
          <w:rStyle w:val="a4"/>
          <w:rFonts w:ascii="Times New Roman" w:hAnsi="Times New Roman"/>
          <w:b w:val="0"/>
          <w:bCs w:val="0"/>
          <w:lang w:eastAsia="ru-RU"/>
        </w:rPr>
      </w:pPr>
      <w:r>
        <w:rPr>
          <w:rFonts w:ascii="Times New Roman" w:hAnsi="Times New Roman"/>
          <w:kern w:val="36"/>
          <w:sz w:val="24"/>
          <w:szCs w:val="24"/>
          <w:lang w:eastAsia="ru-RU"/>
        </w:rPr>
        <w:t>__________________</w:t>
      </w:r>
      <w:r w:rsidR="00C37481">
        <w:rPr>
          <w:rFonts w:ascii="Times New Roman" w:hAnsi="Times New Roman"/>
          <w:kern w:val="36"/>
          <w:sz w:val="24"/>
          <w:szCs w:val="24"/>
          <w:lang w:eastAsia="ru-RU"/>
        </w:rPr>
        <w:t xml:space="preserve">, именуемый в дальнейшем Поставщик, с одной стороны </w:t>
      </w:r>
      <w:r w:rsidR="00C71AF8">
        <w:rPr>
          <w:rFonts w:ascii="Times New Roman" w:hAnsi="Times New Roman"/>
          <w:kern w:val="36"/>
          <w:sz w:val="24"/>
          <w:szCs w:val="24"/>
          <w:lang w:eastAsia="ru-RU"/>
        </w:rPr>
        <w:t>и</w:t>
      </w:r>
      <w:r w:rsidR="00C71AF8" w:rsidRPr="002E6894">
        <w:rPr>
          <w:rFonts w:ascii="Times New Roman" w:hAnsi="Times New Roman"/>
          <w:lang w:eastAsia="ru-RU"/>
        </w:rPr>
        <w:t xml:space="preserve"> </w:t>
      </w:r>
      <w:r w:rsidR="00C71AF8">
        <w:rPr>
          <w:rFonts w:ascii="Times New Roman" w:hAnsi="Times New Roman"/>
          <w:lang w:eastAsia="ru-RU"/>
        </w:rPr>
        <w:t>МУНИЦИПАЛЬНОЕ</w:t>
      </w:r>
      <w:r w:rsidR="002E6894">
        <w:rPr>
          <w:rFonts w:ascii="Times New Roman" w:hAnsi="Times New Roman"/>
          <w:lang w:eastAsia="ru-RU"/>
        </w:rPr>
        <w:t xml:space="preserve"> БЮДЖЕТНОЕ ДОШКОЛЬНОЕ ОБРАЗОВАТЕЛЬНОЕ УЧРЕЖДЕНИЕ «ДЕТСКИЙ САД №45 КОМБИНИРОВАННОГО ВИДА»</w:t>
      </w:r>
      <w:r w:rsidR="00C71AF8">
        <w:rPr>
          <w:rFonts w:ascii="Times New Roman" w:hAnsi="Times New Roman"/>
          <w:lang w:eastAsia="ru-RU"/>
        </w:rPr>
        <w:t>,</w:t>
      </w:r>
      <w:r w:rsidR="00C37481">
        <w:rPr>
          <w:rFonts w:ascii="Times New Roman" w:hAnsi="Times New Roman"/>
          <w:kern w:val="36"/>
          <w:sz w:val="24"/>
          <w:szCs w:val="24"/>
          <w:lang w:eastAsia="ru-RU"/>
        </w:rPr>
        <w:t xml:space="preserve"> в лице заведующего </w:t>
      </w:r>
      <w:r w:rsidR="002E6894">
        <w:rPr>
          <w:rFonts w:ascii="Times New Roman" w:hAnsi="Times New Roman"/>
          <w:kern w:val="36"/>
          <w:sz w:val="24"/>
          <w:szCs w:val="24"/>
          <w:lang w:eastAsia="ru-RU"/>
        </w:rPr>
        <w:t>Козыревой Юлии Константиновны</w:t>
      </w:r>
      <w:r w:rsidR="00C37481">
        <w:rPr>
          <w:rFonts w:ascii="Times New Roman" w:hAnsi="Times New Roman"/>
          <w:sz w:val="24"/>
          <w:szCs w:val="24"/>
        </w:rPr>
        <w:t>, действующего на основании Устава</w:t>
      </w:r>
      <w:r w:rsidR="00C37481">
        <w:rPr>
          <w:rStyle w:val="a4"/>
          <w:rFonts w:ascii="Times New Roman" w:hAnsi="Times New Roman"/>
          <w:b w:val="0"/>
          <w:bCs w:val="0"/>
          <w:sz w:val="24"/>
          <w:szCs w:val="24"/>
        </w:rPr>
        <w:t>, именуемое далее Заказчик, с другой стороны, вместе именуемые «Стороны», на основании п.</w:t>
      </w:r>
      <w:r>
        <w:rPr>
          <w:rStyle w:val="a4"/>
          <w:rFonts w:ascii="Times New Roman" w:hAnsi="Times New Roman"/>
          <w:b w:val="0"/>
          <w:bCs w:val="0"/>
          <w:sz w:val="24"/>
          <w:szCs w:val="24"/>
        </w:rPr>
        <w:t>4</w:t>
      </w:r>
      <w:r w:rsidR="00C37481">
        <w:rPr>
          <w:rStyle w:val="a4"/>
          <w:rFonts w:ascii="Times New Roman" w:hAnsi="Times New Roman"/>
          <w:b w:val="0"/>
          <w:bCs w:val="0"/>
          <w:sz w:val="24"/>
          <w:szCs w:val="24"/>
        </w:rPr>
        <w:t xml:space="preserve">, ч.1 ст.93 </w:t>
      </w:r>
      <w:r w:rsidR="00C37481">
        <w:rPr>
          <w:rFonts w:ascii="Times New Roman" w:hAnsi="Times New Roman"/>
          <w:kern w:val="36"/>
          <w:sz w:val="24"/>
          <w:szCs w:val="24"/>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C37481">
        <w:rPr>
          <w:rStyle w:val="a4"/>
          <w:rFonts w:ascii="Times New Roman" w:hAnsi="Times New Roman"/>
          <w:b w:val="0"/>
          <w:bCs w:val="0"/>
          <w:sz w:val="24"/>
          <w:szCs w:val="24"/>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069EB7D0" w:rsidR="00BB524B" w:rsidRPr="00C704CB" w:rsidRDefault="00C37481" w:rsidP="00C704CB">
      <w:pPr>
        <w:pStyle w:val="2"/>
        <w:shd w:val="clear" w:color="auto" w:fill="FFFFFF"/>
        <w:spacing w:before="0" w:after="225"/>
        <w:textAlignment w:val="baseline"/>
        <w:rPr>
          <w:rFonts w:ascii="Times New Roman" w:eastAsia="Times New Roman" w:hAnsi="Times New Roman" w:cs="Times New Roman"/>
          <w:color w:val="auto"/>
          <w:sz w:val="24"/>
          <w:szCs w:val="24"/>
          <w:lang w:eastAsia="ru-RU"/>
        </w:rPr>
      </w:pPr>
      <w:r>
        <w:rPr>
          <w:rFonts w:ascii="Times New Roman" w:hAnsi="Times New Roman"/>
          <w:sz w:val="24"/>
          <w:szCs w:val="24"/>
        </w:rPr>
        <w:t>1</w:t>
      </w:r>
      <w:r w:rsidRPr="00C704CB">
        <w:rPr>
          <w:rFonts w:ascii="Times New Roman" w:hAnsi="Times New Roman"/>
          <w:color w:val="auto"/>
          <w:sz w:val="24"/>
          <w:szCs w:val="24"/>
        </w:rPr>
        <w:t xml:space="preserve">.1. Поставщик обязуется поставить Заказчику </w:t>
      </w:r>
      <w:r w:rsidR="00BA1A24" w:rsidRPr="00C704CB">
        <w:rPr>
          <w:rFonts w:ascii="Times New Roman" w:hAnsi="Times New Roman"/>
          <w:color w:val="auto"/>
          <w:sz w:val="24"/>
          <w:szCs w:val="24"/>
        </w:rPr>
        <w:t>Т</w:t>
      </w:r>
      <w:r w:rsidRPr="00C704CB">
        <w:rPr>
          <w:rFonts w:ascii="Times New Roman" w:hAnsi="Times New Roman"/>
          <w:color w:val="auto"/>
          <w:sz w:val="24"/>
          <w:szCs w:val="24"/>
        </w:rPr>
        <w:t>овар</w:t>
      </w:r>
      <w:r w:rsidR="003C0D40" w:rsidRPr="00C704CB">
        <w:rPr>
          <w:rFonts w:ascii="Times New Roman" w:hAnsi="Times New Roman"/>
          <w:color w:val="auto"/>
          <w:sz w:val="24"/>
          <w:szCs w:val="24"/>
        </w:rPr>
        <w:t xml:space="preserve"> (</w:t>
      </w:r>
      <w:r w:rsidR="00C704CB" w:rsidRPr="00C704CB">
        <w:rPr>
          <w:rFonts w:ascii="Times New Roman" w:hAnsi="Times New Roman"/>
          <w:color w:val="auto"/>
          <w:sz w:val="24"/>
          <w:szCs w:val="24"/>
        </w:rPr>
        <w:t>Стиральн</w:t>
      </w:r>
      <w:r w:rsidR="00C704CB">
        <w:rPr>
          <w:rFonts w:ascii="Times New Roman" w:hAnsi="Times New Roman"/>
          <w:color w:val="auto"/>
          <w:sz w:val="24"/>
          <w:szCs w:val="24"/>
        </w:rPr>
        <w:t>ую</w:t>
      </w:r>
      <w:r w:rsidR="00C704CB" w:rsidRPr="00C704CB">
        <w:rPr>
          <w:rFonts w:ascii="Times New Roman" w:hAnsi="Times New Roman"/>
          <w:color w:val="auto"/>
          <w:sz w:val="24"/>
          <w:szCs w:val="24"/>
        </w:rPr>
        <w:t xml:space="preserve"> машин</w:t>
      </w:r>
      <w:r w:rsidR="00C704CB">
        <w:rPr>
          <w:rFonts w:ascii="Times New Roman" w:hAnsi="Times New Roman"/>
          <w:color w:val="auto"/>
          <w:sz w:val="24"/>
          <w:szCs w:val="24"/>
        </w:rPr>
        <w:t>у</w:t>
      </w:r>
      <w:r w:rsidR="00C704CB" w:rsidRPr="00C704CB">
        <w:rPr>
          <w:rFonts w:ascii="Times New Roman" w:hAnsi="Times New Roman"/>
          <w:color w:val="auto"/>
          <w:sz w:val="24"/>
          <w:szCs w:val="24"/>
        </w:rPr>
        <w:t xml:space="preserve"> </w:t>
      </w:r>
      <w:r w:rsidR="00C704CB" w:rsidRPr="00C704CB">
        <w:rPr>
          <w:rFonts w:ascii="Times New Roman" w:eastAsia="Times New Roman" w:hAnsi="Times New Roman" w:cs="Times New Roman"/>
          <w:color w:val="auto"/>
          <w:sz w:val="24"/>
          <w:szCs w:val="24"/>
          <w:lang w:eastAsia="ru-RU"/>
        </w:rPr>
        <w:t>Бирюса WM-MX1214/15</w:t>
      </w:r>
      <w:r w:rsidR="003C0D40" w:rsidRPr="00C704CB">
        <w:rPr>
          <w:rFonts w:ascii="Times New Roman" w:hAnsi="Times New Roman"/>
          <w:bCs/>
          <w:color w:val="auto"/>
          <w:sz w:val="24"/>
          <w:szCs w:val="24"/>
        </w:rPr>
        <w:t>)</w:t>
      </w:r>
      <w:r w:rsidR="0095055B" w:rsidRPr="00C704CB">
        <w:rPr>
          <w:rFonts w:ascii="Times New Roman" w:hAnsi="Times New Roman"/>
          <w:bCs/>
          <w:color w:val="auto"/>
          <w:sz w:val="24"/>
          <w:szCs w:val="24"/>
        </w:rPr>
        <w:t xml:space="preserve"> </w:t>
      </w:r>
      <w:r w:rsidRPr="00C704CB">
        <w:rPr>
          <w:rFonts w:ascii="Times New Roman" w:hAnsi="Times New Roman"/>
          <w:color w:val="auto"/>
          <w:sz w:val="24"/>
          <w:szCs w:val="24"/>
        </w:rPr>
        <w:t xml:space="preserve">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D8A3A7" w14:textId="674A3BE8" w:rsidR="009500C9" w:rsidRPr="009500C9" w:rsidRDefault="00C37481" w:rsidP="009500C9">
      <w:pPr>
        <w:widowControl w:val="0"/>
        <w:autoSpaceDE w:val="0"/>
        <w:autoSpaceDN w:val="0"/>
        <w:spacing w:after="0" w:line="240" w:lineRule="auto"/>
        <w:outlineLvl w:val="1"/>
        <w:rPr>
          <w:rFonts w:ascii="Times New Roman" w:hAnsi="Times New Roman"/>
          <w:lang w:eastAsia="ru-RU"/>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следующим</w:t>
      </w:r>
      <w:r w:rsidRPr="0072629F">
        <w:rPr>
          <w:rFonts w:ascii="Times New Roman" w:hAnsi="Times New Roman"/>
          <w:b/>
          <w:sz w:val="24"/>
          <w:szCs w:val="24"/>
        </w:rPr>
        <w:t xml:space="preserve"> адрес</w:t>
      </w:r>
      <w:r w:rsidR="0072629F" w:rsidRPr="0072629F">
        <w:rPr>
          <w:rFonts w:ascii="Times New Roman" w:hAnsi="Times New Roman"/>
          <w:b/>
          <w:sz w:val="24"/>
          <w:szCs w:val="24"/>
        </w:rPr>
        <w:t>ам</w:t>
      </w:r>
      <w:r w:rsidRPr="0072629F">
        <w:rPr>
          <w:rFonts w:ascii="Times New Roman" w:hAnsi="Times New Roman"/>
          <w:b/>
          <w:sz w:val="24"/>
          <w:szCs w:val="24"/>
        </w:rPr>
        <w:t xml:space="preserve">: </w:t>
      </w:r>
      <w:r w:rsidR="009500C9" w:rsidRPr="009500C9">
        <w:rPr>
          <w:rFonts w:ascii="Times New Roman" w:hAnsi="Times New Roman"/>
          <w:lang w:eastAsia="ru-RU"/>
        </w:rPr>
        <w:t>188309, ЛЕНИНГРАДСКАЯ ОБЛАСТЬ,</w:t>
      </w:r>
      <w:r w:rsidR="00D403D2">
        <w:rPr>
          <w:rFonts w:ascii="Times New Roman" w:hAnsi="Times New Roman"/>
          <w:lang w:eastAsia="ru-RU"/>
        </w:rPr>
        <w:t xml:space="preserve"> М.О. ГАТЧИНСКИЙ,</w:t>
      </w:r>
      <w:r w:rsidR="009500C9" w:rsidRPr="009500C9">
        <w:rPr>
          <w:rFonts w:ascii="Times New Roman" w:hAnsi="Times New Roman"/>
          <w:lang w:eastAsia="ru-RU"/>
        </w:rPr>
        <w:t xml:space="preserve"> г. ГАТЧИНА, ул. АВИАТРИССЫ ЗВЕРЕВОЙ, Д12А</w:t>
      </w:r>
    </w:p>
    <w:p w14:paraId="15955528" w14:textId="330B011B" w:rsidR="00BB524B" w:rsidRPr="0072629F" w:rsidRDefault="00BB524B">
      <w:pPr>
        <w:spacing w:after="0" w:line="0" w:lineRule="atLeast"/>
        <w:jc w:val="both"/>
        <w:rPr>
          <w:rFonts w:ascii="Times New Roman" w:hAnsi="Times New Roman"/>
          <w:b/>
          <w:sz w:val="24"/>
          <w:szCs w:val="24"/>
        </w:rPr>
      </w:pP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0252AFE0"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Общая стоимость договора составляет</w:t>
      </w:r>
      <w:r w:rsidR="00514A40">
        <w:rPr>
          <w:rFonts w:ascii="Times New Roman" w:hAnsi="Times New Roman"/>
          <w:sz w:val="24"/>
          <w:szCs w:val="24"/>
        </w:rPr>
        <w:t>:</w:t>
      </w:r>
    </w:p>
    <w:p w14:paraId="4B010CB9" w14:textId="0305A6AE"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w:t>
      </w:r>
      <w:r w:rsidR="00C704CB">
        <w:rPr>
          <w:rFonts w:ascii="Times New Roman" w:hAnsi="Times New Roman"/>
          <w:sz w:val="24"/>
          <w:szCs w:val="24"/>
        </w:rPr>
        <w:t xml:space="preserve"> выгрузка и подключение,</w:t>
      </w:r>
      <w:r w:rsidRPr="00811948">
        <w:rPr>
          <w:rFonts w:ascii="Times New Roman" w:hAnsi="Times New Roman"/>
          <w:sz w:val="24"/>
          <w:szCs w:val="24"/>
        </w:rPr>
        <w:t xml:space="preserve"> сдача Заказчику.</w:t>
      </w:r>
      <w:r w:rsidR="00D403D2" w:rsidRPr="00D403D2">
        <w:rPr>
          <w:rFonts w:ascii="Times New Roman" w:hAnsi="Times New Roman"/>
          <w:sz w:val="24"/>
          <w:szCs w:val="24"/>
        </w:rPr>
        <w:t xml:space="preserve"> </w:t>
      </w:r>
      <w:r w:rsidR="00D403D2">
        <w:rPr>
          <w:rFonts w:ascii="Times New Roman" w:hAnsi="Times New Roman"/>
          <w:sz w:val="24"/>
          <w:szCs w:val="24"/>
        </w:rPr>
        <w:t>Цена Договора является твердой и определяется на весь срок исполнения Договора.</w:t>
      </w:r>
    </w:p>
    <w:p w14:paraId="0251ED7A" w14:textId="6296937A" w:rsidR="00BB524B" w:rsidRPr="00877CBE" w:rsidRDefault="00C37481" w:rsidP="00877CBE">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Источником финансирования по настоящему договору является</w:t>
      </w:r>
      <w:r w:rsidR="003C0D40" w:rsidRPr="003C0D40">
        <w:rPr>
          <w:rFonts w:ascii="Times New Roman" w:hAnsi="Times New Roman"/>
          <w:sz w:val="24"/>
          <w:szCs w:val="24"/>
          <w:lang w:eastAsia="ru-RU"/>
        </w:rPr>
        <w:t xml:space="preserve"> </w:t>
      </w:r>
      <w:r w:rsidR="00877CBE">
        <w:rPr>
          <w:rFonts w:ascii="Times New Roman" w:hAnsi="Times New Roman"/>
          <w:sz w:val="24"/>
          <w:szCs w:val="24"/>
          <w:lang w:eastAsia="ru-RU"/>
        </w:rPr>
        <w:t>бюджет</w:t>
      </w:r>
      <w:r w:rsidR="00877CBE" w:rsidRPr="00877CBE">
        <w:rPr>
          <w:rFonts w:ascii="Times New Roman" w:hAnsi="Times New Roman"/>
          <w:szCs w:val="24"/>
          <w:lang w:eastAsia="ru-RU" w:bidi="hi-IN"/>
        </w:rPr>
        <w:t xml:space="preserve"> </w:t>
      </w:r>
      <w:r w:rsidR="00877CBE" w:rsidRPr="00055C68">
        <w:rPr>
          <w:rFonts w:ascii="Times New Roman" w:hAnsi="Times New Roman"/>
          <w:szCs w:val="24"/>
          <w:lang w:eastAsia="ru-RU" w:bidi="hi-IN"/>
        </w:rPr>
        <w:t>Гатчинского муниципального округа</w:t>
      </w:r>
      <w:r w:rsidR="00877CBE">
        <w:rPr>
          <w:rFonts w:ascii="Times New Roman" w:hAnsi="Times New Roman"/>
          <w:szCs w:val="24"/>
          <w:lang w:eastAsia="ru-RU" w:bidi="hi-IN"/>
        </w:rPr>
        <w:t>.</w:t>
      </w:r>
      <w:r w:rsidR="00877CBE">
        <w:rPr>
          <w:rFonts w:ascii="Times New Roman" w:hAnsi="Times New Roman"/>
          <w:sz w:val="24"/>
          <w:szCs w:val="24"/>
        </w:rPr>
        <w:t xml:space="preserve"> </w:t>
      </w:r>
      <w:r w:rsidR="00877CBE" w:rsidRPr="00055C68">
        <w:rPr>
          <w:rFonts w:ascii="Times New Roman" w:hAnsi="Times New Roman"/>
          <w:sz w:val="24"/>
          <w:szCs w:val="24"/>
        </w:rPr>
        <w:t xml:space="preserve">    </w:t>
      </w:r>
      <w:r w:rsidR="00877CBE" w:rsidRPr="00877CBE">
        <w:rPr>
          <w:rFonts w:ascii="Times New Roman" w:hAnsi="Times New Roman"/>
          <w:sz w:val="24"/>
          <w:szCs w:val="24"/>
          <w:lang w:eastAsia="ru-RU"/>
        </w:rPr>
        <w:t xml:space="preserve">  </w:t>
      </w:r>
    </w:p>
    <w:p w14:paraId="1C1013C0" w14:textId="77777777"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p>
    <w:p w14:paraId="22042926" w14:textId="3DD49E99"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3C0D40">
        <w:rPr>
          <w:rFonts w:ascii="Times New Roman" w:hAnsi="Times New Roman"/>
          <w:sz w:val="24"/>
          <w:szCs w:val="24"/>
        </w:rPr>
        <w:t>7 (семи)</w:t>
      </w:r>
      <w:r w:rsidRPr="00983661">
        <w:rPr>
          <w:rFonts w:ascii="Times New Roman" w:hAnsi="Times New Roman"/>
          <w:sz w:val="24"/>
          <w:szCs w:val="24"/>
        </w:rPr>
        <w:t xml:space="preserve"> рабочих дней после подписания Покупателем товарной накладной и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546FB3DC"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877CBE">
        <w:rPr>
          <w:rFonts w:ascii="Times New Roman" w:hAnsi="Times New Roman"/>
          <w:b/>
          <w:sz w:val="24"/>
          <w:szCs w:val="24"/>
        </w:rPr>
        <w:t>30</w:t>
      </w:r>
      <w:r w:rsidRPr="00310A97">
        <w:rPr>
          <w:rFonts w:ascii="Times New Roman" w:hAnsi="Times New Roman"/>
          <w:b/>
          <w:sz w:val="24"/>
          <w:szCs w:val="24"/>
        </w:rPr>
        <w:t>рабочих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646A3630" w:rsidR="00BB524B" w:rsidRPr="0072629F"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Поставка Товара осуществляется Поставщиком за свои средства и своими силами на объект</w:t>
      </w:r>
      <w:r w:rsidR="0072629F">
        <w:rPr>
          <w:rFonts w:ascii="Times New Roman" w:hAnsi="Times New Roman"/>
          <w:sz w:val="24"/>
          <w:szCs w:val="24"/>
        </w:rPr>
        <w:t>ы</w:t>
      </w:r>
      <w:r>
        <w:rPr>
          <w:rFonts w:ascii="Times New Roman" w:hAnsi="Times New Roman"/>
          <w:sz w:val="24"/>
          <w:szCs w:val="24"/>
        </w:rPr>
        <w:t xml:space="preserve"> </w:t>
      </w:r>
      <w:r w:rsidR="00524575">
        <w:rPr>
          <w:rFonts w:ascii="Times New Roman" w:hAnsi="Times New Roman"/>
          <w:sz w:val="24"/>
          <w:szCs w:val="24"/>
        </w:rPr>
        <w:t>Заказчика</w:t>
      </w:r>
      <w:r w:rsidR="008C5A51">
        <w:rPr>
          <w:rFonts w:ascii="Times New Roman" w:hAnsi="Times New Roman"/>
          <w:sz w:val="24"/>
          <w:szCs w:val="24"/>
        </w:rPr>
        <w:t>.</w:t>
      </w:r>
    </w:p>
    <w:p w14:paraId="4BE30191"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Датой поставки Товара считается дата подписания товарной накладной.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w:t>
      </w:r>
      <w:r>
        <w:rPr>
          <w:rFonts w:ascii="Times New Roman" w:hAnsi="Times New Roman"/>
          <w:sz w:val="24"/>
          <w:szCs w:val="24"/>
        </w:rPr>
        <w:lastRenderedPageBreak/>
        <w:t>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06EB4FEB" w14:textId="129330DB" w:rsidR="00BB524B" w:rsidRDefault="00C37481" w:rsidP="00877CBE">
      <w:pPr>
        <w:spacing w:after="0" w:line="240" w:lineRule="auto"/>
        <w:jc w:val="both"/>
        <w:rPr>
          <w:rFonts w:ascii="Times New Roman" w:hAnsi="Times New Roman"/>
          <w:sz w:val="24"/>
          <w:szCs w:val="24"/>
        </w:rPr>
      </w:pPr>
      <w:r>
        <w:rPr>
          <w:rFonts w:ascii="Times New Roman" w:hAnsi="Times New Roman"/>
          <w:sz w:val="24"/>
          <w:szCs w:val="24"/>
        </w:rPr>
        <w:t xml:space="preserve">5.1.  Договор вступает в действие с момента его подписания и действует </w:t>
      </w:r>
      <w:r w:rsidR="00877CBE">
        <w:rPr>
          <w:rFonts w:ascii="Times New Roman" w:hAnsi="Times New Roman"/>
          <w:sz w:val="24"/>
          <w:szCs w:val="24"/>
        </w:rPr>
        <w:t xml:space="preserve">полного выполнения </w:t>
      </w:r>
      <w:r w:rsidR="00877CBE" w:rsidRPr="00C46DB6">
        <w:rPr>
          <w:rFonts w:ascii="Times New Roman" w:hAnsi="Times New Roman"/>
          <w:color w:val="262626"/>
          <w:sz w:val="24"/>
          <w:szCs w:val="24"/>
          <w:lang w:eastAsia="ru-RU"/>
        </w:rPr>
        <w:t>сторонами</w:t>
      </w:r>
      <w:r w:rsidR="00877CBE">
        <w:rPr>
          <w:rFonts w:ascii="Times New Roman" w:hAnsi="Times New Roman"/>
          <w:color w:val="262626"/>
          <w:sz w:val="24"/>
          <w:szCs w:val="24"/>
          <w:lang w:eastAsia="ru-RU"/>
        </w:rPr>
        <w:t xml:space="preserve"> своих</w:t>
      </w:r>
      <w:r w:rsidR="00877CBE" w:rsidRPr="00C46DB6">
        <w:rPr>
          <w:rFonts w:ascii="Times New Roman" w:hAnsi="Times New Roman"/>
          <w:color w:val="262626"/>
          <w:sz w:val="24"/>
          <w:szCs w:val="24"/>
          <w:lang w:eastAsia="ru-RU"/>
        </w:rPr>
        <w:t xml:space="preserve"> обязательств</w:t>
      </w:r>
      <w:r w:rsidR="00877CBE">
        <w:rPr>
          <w:rFonts w:ascii="Times New Roman" w:hAnsi="Times New Roman"/>
          <w:color w:val="262626"/>
          <w:sz w:val="24"/>
          <w:szCs w:val="24"/>
          <w:lang w:eastAsia="ru-RU"/>
        </w:rPr>
        <w:t>.</w:t>
      </w: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04D31CD6" w14:textId="77777777" w:rsidR="00D403D2" w:rsidRDefault="00D403D2">
      <w:pPr>
        <w:spacing w:after="0" w:line="0" w:lineRule="atLeast"/>
        <w:jc w:val="center"/>
        <w:rPr>
          <w:rStyle w:val="a4"/>
          <w:rFonts w:ascii="Times New Roman" w:hAnsi="Times New Roman"/>
          <w:sz w:val="24"/>
          <w:szCs w:val="24"/>
        </w:rPr>
      </w:pPr>
    </w:p>
    <w:p w14:paraId="28E14492" w14:textId="77777777" w:rsidR="00D403D2" w:rsidRDefault="00D403D2">
      <w:pPr>
        <w:spacing w:after="0" w:line="0" w:lineRule="atLeast"/>
        <w:jc w:val="center"/>
        <w:rPr>
          <w:rStyle w:val="a4"/>
          <w:rFonts w:ascii="Times New Roman" w:hAnsi="Times New Roman"/>
          <w:sz w:val="24"/>
          <w:szCs w:val="24"/>
        </w:rPr>
      </w:pPr>
    </w:p>
    <w:p w14:paraId="5D5DEF52" w14:textId="6FAB6CD6" w:rsidR="00BB524B" w:rsidRPr="00D403D2" w:rsidRDefault="00C37481" w:rsidP="00D403D2">
      <w:pPr>
        <w:pStyle w:val="ad"/>
        <w:numPr>
          <w:ilvl w:val="0"/>
          <w:numId w:val="5"/>
        </w:numPr>
        <w:spacing w:after="0" w:line="0" w:lineRule="atLeast"/>
        <w:jc w:val="center"/>
        <w:rPr>
          <w:rStyle w:val="a4"/>
          <w:rFonts w:ascii="Times New Roman" w:hAnsi="Times New Roman"/>
          <w:sz w:val="24"/>
          <w:szCs w:val="24"/>
        </w:rPr>
      </w:pPr>
      <w:r w:rsidRPr="00D403D2">
        <w:rPr>
          <w:rStyle w:val="a4"/>
          <w:rFonts w:ascii="Times New Roman" w:hAnsi="Times New Roman"/>
          <w:sz w:val="24"/>
          <w:szCs w:val="24"/>
        </w:rPr>
        <w:t>РЕКВИЗИТЫ И ПОДПИСИ СТОРОН</w:t>
      </w:r>
    </w:p>
    <w:p w14:paraId="7EDFED9C" w14:textId="77777777" w:rsidR="00D403D2" w:rsidRPr="00D403D2" w:rsidRDefault="00D403D2" w:rsidP="00D403D2">
      <w:pPr>
        <w:pStyle w:val="ad"/>
        <w:spacing w:after="0" w:line="0" w:lineRule="atLeast"/>
        <w:ind w:left="360"/>
        <w:rPr>
          <w:rStyle w:val="a4"/>
          <w:rFonts w:ascii="Times New Roman" w:hAnsi="Times New Roman"/>
          <w:sz w:val="24"/>
          <w:szCs w:val="24"/>
        </w:rPr>
      </w:pPr>
    </w:p>
    <w:p w14:paraId="20E7646B" w14:textId="77777777" w:rsidR="00D403D2"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pPr w:leftFromText="180" w:rightFromText="180" w:bottomFromText="160" w:vertAnchor="text" w:horzAnchor="page" w:tblpX="526" w:tblpY="52"/>
        <w:tblW w:w="0" w:type="auto"/>
        <w:tblLayout w:type="fixed"/>
        <w:tblLook w:val="04A0" w:firstRow="1" w:lastRow="0" w:firstColumn="1" w:lastColumn="0" w:noHBand="0" w:noVBand="1"/>
      </w:tblPr>
      <w:tblGrid>
        <w:gridCol w:w="5211"/>
        <w:gridCol w:w="4820"/>
      </w:tblGrid>
      <w:tr w:rsidR="00D403D2" w:rsidRPr="00F1683B" w14:paraId="57584209" w14:textId="77777777" w:rsidTr="00216767">
        <w:tc>
          <w:tcPr>
            <w:tcW w:w="5211" w:type="dxa"/>
            <w:tcBorders>
              <w:top w:val="single" w:sz="2" w:space="0" w:color="000000"/>
              <w:left w:val="single" w:sz="2" w:space="0" w:color="000000"/>
              <w:bottom w:val="single" w:sz="2" w:space="0" w:color="000000"/>
              <w:right w:val="single" w:sz="2" w:space="0" w:color="000000"/>
            </w:tcBorders>
          </w:tcPr>
          <w:p w14:paraId="680432A9" w14:textId="77777777" w:rsidR="00D403D2" w:rsidRPr="00C71AF8" w:rsidRDefault="00D403D2" w:rsidP="00216767">
            <w:pPr>
              <w:widowControl w:val="0"/>
              <w:autoSpaceDN w:val="0"/>
              <w:adjustRightInd w:val="0"/>
              <w:spacing w:after="0" w:line="254" w:lineRule="auto"/>
              <w:rPr>
                <w:rFonts w:ascii="Times New Roman" w:hAnsi="Times New Roman"/>
                <w:lang w:bidi="hi-IN"/>
              </w:rPr>
            </w:pPr>
            <w:r w:rsidRPr="00C71AF8">
              <w:rPr>
                <w:rFonts w:ascii="Times New Roman" w:hAnsi="Times New Roman"/>
                <w:lang w:bidi="hi-IN"/>
              </w:rPr>
              <w:t>ПОСТАВЩИК:</w:t>
            </w:r>
          </w:p>
          <w:p w14:paraId="73695F4E" w14:textId="77777777" w:rsidR="00C71AF8" w:rsidRPr="00C71AF8" w:rsidRDefault="00C71AF8" w:rsidP="00C71AF8">
            <w:pPr>
              <w:spacing w:after="0" w:line="240" w:lineRule="auto"/>
              <w:rPr>
                <w:rFonts w:ascii="Times New Roman" w:hAnsi="Times New Roman"/>
              </w:rPr>
            </w:pPr>
          </w:p>
          <w:p w14:paraId="64CDA143" w14:textId="77777777" w:rsidR="00C71AF8" w:rsidRPr="00C71AF8" w:rsidRDefault="00C71AF8" w:rsidP="00C71AF8">
            <w:pPr>
              <w:spacing w:after="0" w:line="240" w:lineRule="auto"/>
              <w:rPr>
                <w:rFonts w:ascii="Times New Roman" w:hAnsi="Times New Roman"/>
              </w:rPr>
            </w:pPr>
          </w:p>
          <w:p w14:paraId="1049B332" w14:textId="77777777" w:rsidR="00D403D2" w:rsidRPr="00C71AF8" w:rsidRDefault="00D403D2" w:rsidP="00877CBE">
            <w:pPr>
              <w:spacing w:after="0" w:line="240" w:lineRule="auto"/>
              <w:rPr>
                <w:rFonts w:ascii="Times New Roman" w:hAnsi="Times New Roman"/>
                <w:lang w:bidi="hi-IN"/>
              </w:rPr>
            </w:pPr>
          </w:p>
        </w:tc>
        <w:tc>
          <w:tcPr>
            <w:tcW w:w="4820" w:type="dxa"/>
            <w:tcBorders>
              <w:top w:val="single" w:sz="2" w:space="0" w:color="000000"/>
              <w:left w:val="single" w:sz="2" w:space="0" w:color="000000"/>
              <w:bottom w:val="single" w:sz="2" w:space="0" w:color="000000"/>
              <w:right w:val="single" w:sz="2" w:space="0" w:color="000000"/>
            </w:tcBorders>
          </w:tcPr>
          <w:p w14:paraId="766C48F9" w14:textId="77777777" w:rsidR="00D403D2" w:rsidRPr="00F1683B" w:rsidRDefault="00D403D2" w:rsidP="00216767">
            <w:pPr>
              <w:widowControl w:val="0"/>
              <w:autoSpaceDN w:val="0"/>
              <w:adjustRightInd w:val="0"/>
              <w:spacing w:after="0" w:line="254" w:lineRule="auto"/>
              <w:jc w:val="center"/>
              <w:rPr>
                <w:rFonts w:ascii="Times New Roman" w:hAnsi="Times New Roman"/>
                <w:b/>
                <w:bCs/>
                <w:sz w:val="20"/>
                <w:szCs w:val="20"/>
                <w:lang w:bidi="hi-IN"/>
              </w:rPr>
            </w:pPr>
            <w:r w:rsidRPr="00F1683B">
              <w:rPr>
                <w:rFonts w:ascii="Times New Roman" w:hAnsi="Times New Roman"/>
                <w:b/>
                <w:bCs/>
                <w:sz w:val="20"/>
                <w:szCs w:val="20"/>
                <w:lang w:bidi="hi-IN"/>
              </w:rPr>
              <w:t>ЗАКАЗЧИК:</w:t>
            </w:r>
          </w:p>
          <w:p w14:paraId="3338610F"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p>
          <w:p w14:paraId="14F045CF"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МУНИЦИПАЛЬНОЕ БЮДЖЕТНОЕ ДОШКОЛЬНОЕ ОБРАЗОВАТЕЛЬНОЕ УЧРЕЖДЕНИЕ «ДЕТСКИЙ САД №45 КОМБИНИРОВАННОГО ВИДА»</w:t>
            </w:r>
          </w:p>
          <w:p w14:paraId="60B2C301"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ИНН 4705066375 КПП 470501001</w:t>
            </w:r>
          </w:p>
          <w:p w14:paraId="44EFEF08"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юридического лица:</w:t>
            </w:r>
          </w:p>
          <w:p w14:paraId="43B1CE70"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188309, ЛЕНИНГРАДСКАЯ ОБЛАСТЬ,</w:t>
            </w:r>
            <w:r w:rsidRPr="00F1683B">
              <w:rPr>
                <w:rFonts w:ascii="Times New Roman" w:hAnsi="Times New Roman"/>
                <w:sz w:val="20"/>
                <w:szCs w:val="20"/>
              </w:rPr>
              <w:t>М.О. ГАТЧИНСКИЙ,</w:t>
            </w:r>
            <w:r w:rsidRPr="00F1683B">
              <w:rPr>
                <w:rFonts w:ascii="Times New Roman" w:hAnsi="Times New Roman"/>
                <w:sz w:val="20"/>
                <w:szCs w:val="20"/>
                <w:lang w:eastAsia="ru-RU"/>
              </w:rPr>
              <w:t xml:space="preserve"> г. ГАТЧИНА, ул. АВИАТРИССЫ ЗВЕРЕВОЙ, Д12А</w:t>
            </w:r>
          </w:p>
          <w:p w14:paraId="174971F0"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 Тел. 8(81371)91884,91886</w:t>
            </w:r>
          </w:p>
          <w:p w14:paraId="77A4B018"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электронной почты:</w:t>
            </w:r>
            <w:r w:rsidRPr="00F1683B">
              <w:rPr>
                <w:rFonts w:ascii="Times New Roman" w:hAnsi="Times New Roman"/>
                <w:sz w:val="20"/>
                <w:szCs w:val="20"/>
                <w:lang w:val="en-US" w:eastAsia="ru-RU"/>
              </w:rPr>
              <w:t>mbdou</w:t>
            </w:r>
            <w:r w:rsidRPr="00F1683B">
              <w:rPr>
                <w:rFonts w:ascii="Times New Roman" w:hAnsi="Times New Roman"/>
                <w:sz w:val="20"/>
                <w:szCs w:val="20"/>
                <w:lang w:eastAsia="ru-RU"/>
              </w:rPr>
              <w:t>45@</w:t>
            </w:r>
            <w:r w:rsidRPr="00F1683B">
              <w:rPr>
                <w:rFonts w:ascii="Times New Roman" w:hAnsi="Times New Roman"/>
                <w:sz w:val="20"/>
                <w:szCs w:val="20"/>
                <w:lang w:val="en-US" w:eastAsia="ru-RU"/>
              </w:rPr>
              <w:t>gtn</w:t>
            </w:r>
            <w:r w:rsidRPr="00F1683B">
              <w:rPr>
                <w:rFonts w:ascii="Times New Roman" w:hAnsi="Times New Roman"/>
                <w:sz w:val="20"/>
                <w:szCs w:val="20"/>
                <w:lang w:eastAsia="ru-RU"/>
              </w:rPr>
              <w:t>.</w:t>
            </w:r>
            <w:r w:rsidRPr="00F1683B">
              <w:rPr>
                <w:rFonts w:ascii="Times New Roman" w:hAnsi="Times New Roman"/>
                <w:sz w:val="20"/>
                <w:szCs w:val="20"/>
                <w:lang w:val="en-US" w:eastAsia="ru-RU"/>
              </w:rPr>
              <w:t>lokos</w:t>
            </w:r>
            <w:r w:rsidRPr="00F1683B">
              <w:rPr>
                <w:rFonts w:ascii="Times New Roman" w:hAnsi="Times New Roman"/>
                <w:sz w:val="20"/>
                <w:szCs w:val="20"/>
                <w:lang w:eastAsia="ru-RU"/>
              </w:rPr>
              <w:t>.</w:t>
            </w:r>
            <w:r w:rsidRPr="00F1683B">
              <w:rPr>
                <w:rFonts w:ascii="Times New Roman" w:hAnsi="Times New Roman"/>
                <w:sz w:val="20"/>
                <w:szCs w:val="20"/>
                <w:lang w:val="en-US" w:eastAsia="ru-RU"/>
              </w:rPr>
              <w:t>net</w:t>
            </w:r>
          </w:p>
          <w:p w14:paraId="0404737F"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Банковские реквизиты:</w:t>
            </w:r>
          </w:p>
          <w:p w14:paraId="39CF7C78"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КОМИТЕТ ФИНАНСОВ ГАТЧИНСКОГО МУНИЦИПАЛЬНОГО ОКРУГА (МБДОУ «ДЕТСКИЙ САД №45 КОМБИНИРОВАННОГО ВИДА», л/с 20470520513, 21570520513, 22270520513, 50370520513)</w:t>
            </w:r>
          </w:p>
          <w:p w14:paraId="67E6DD4F"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ОКЦ №1 СЕВЕРО-ЗАПАДНОГО ГУ БАНКА РОССИИ// УФК по Ленинградской области г. Санкт- Петербург</w:t>
            </w:r>
          </w:p>
          <w:p w14:paraId="1EC5181D"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Казначейский счёт: 03234643415180004500</w:t>
            </w:r>
          </w:p>
          <w:p w14:paraId="0A3AC00B" w14:textId="77777777" w:rsidR="00D403D2" w:rsidRPr="00F1683B" w:rsidRDefault="00D403D2" w:rsidP="00216767">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ЕКС 40102810745370000098</w:t>
            </w:r>
          </w:p>
          <w:p w14:paraId="0AE61F9F" w14:textId="77777777" w:rsidR="00D403D2" w:rsidRPr="00F1683B" w:rsidRDefault="00D403D2" w:rsidP="00216767">
            <w:pPr>
              <w:widowControl w:val="0"/>
              <w:autoSpaceDE w:val="0"/>
              <w:autoSpaceDN w:val="0"/>
              <w:spacing w:after="0" w:line="240" w:lineRule="auto"/>
              <w:outlineLvl w:val="1"/>
              <w:rPr>
                <w:rFonts w:ascii="Times New Roman" w:eastAsia="MS Mincho" w:hAnsi="Times New Roman"/>
                <w:sz w:val="20"/>
                <w:szCs w:val="20"/>
              </w:rPr>
            </w:pPr>
            <w:r w:rsidRPr="00F1683B">
              <w:rPr>
                <w:rFonts w:ascii="Times New Roman" w:hAnsi="Times New Roman"/>
                <w:sz w:val="20"/>
                <w:szCs w:val="20"/>
                <w:lang w:eastAsia="ru-RU"/>
              </w:rPr>
              <w:t>БИК 044030098</w:t>
            </w:r>
            <w:r w:rsidRPr="00F1683B">
              <w:rPr>
                <w:rFonts w:ascii="Times New Roman" w:eastAsia="MS Mincho" w:hAnsi="Times New Roman"/>
                <w:sz w:val="20"/>
                <w:szCs w:val="20"/>
              </w:rPr>
              <w:t xml:space="preserve"> </w:t>
            </w:r>
          </w:p>
          <w:p w14:paraId="3957BE06"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p>
          <w:p w14:paraId="7621CCE9"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p>
          <w:p w14:paraId="09BEF398"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Подпись _____________ Козырева Ю.К..</w:t>
            </w:r>
          </w:p>
          <w:p w14:paraId="7D93C5E3"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p>
          <w:p w14:paraId="291B9418"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М.П.    </w:t>
            </w:r>
          </w:p>
          <w:p w14:paraId="220D35A9" w14:textId="77777777" w:rsidR="00D403D2" w:rsidRPr="00E447CE" w:rsidRDefault="00D403D2" w:rsidP="00216767">
            <w:pPr>
              <w:spacing w:after="0" w:line="240" w:lineRule="auto"/>
              <w:rPr>
                <w:rFonts w:ascii="Times New Roman" w:hAnsi="Times New Roman"/>
                <w:sz w:val="20"/>
                <w:szCs w:val="20"/>
              </w:rPr>
            </w:pPr>
          </w:p>
          <w:p w14:paraId="6FD05F2C" w14:textId="77777777" w:rsidR="00D403D2" w:rsidRPr="00E447CE" w:rsidRDefault="00D403D2" w:rsidP="00216767">
            <w:pPr>
              <w:spacing w:after="0" w:line="240" w:lineRule="auto"/>
              <w:rPr>
                <w:rFonts w:ascii="Times New Roman" w:hAnsi="Times New Roman"/>
                <w:sz w:val="20"/>
                <w:szCs w:val="20"/>
              </w:rPr>
            </w:pPr>
          </w:p>
          <w:p w14:paraId="27DFFF77" w14:textId="77777777" w:rsidR="00D403D2" w:rsidRPr="00F1683B" w:rsidRDefault="00D403D2" w:rsidP="00216767">
            <w:pPr>
              <w:widowControl w:val="0"/>
              <w:autoSpaceDN w:val="0"/>
              <w:adjustRightInd w:val="0"/>
              <w:spacing w:after="0" w:line="254" w:lineRule="auto"/>
              <w:rPr>
                <w:rFonts w:ascii="Times New Roman" w:hAnsi="Times New Roman"/>
                <w:sz w:val="20"/>
                <w:szCs w:val="20"/>
                <w:lang w:bidi="hi-IN"/>
              </w:rPr>
            </w:pPr>
          </w:p>
        </w:tc>
      </w:tr>
    </w:tbl>
    <w:p w14:paraId="77B2F86C" w14:textId="76B5360C"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52F823E5" w:rsidR="00BB524B" w:rsidRDefault="00BB524B">
            <w:pPr>
              <w:widowControl w:val="0"/>
              <w:autoSpaceDE w:val="0"/>
              <w:spacing w:after="0" w:line="0" w:lineRule="atLeast"/>
              <w:rPr>
                <w:rFonts w:ascii="Times New Roman" w:hAnsi="Times New Roman"/>
                <w:kern w:val="2"/>
                <w:sz w:val="24"/>
                <w:szCs w:val="24"/>
                <w:lang w:eastAsia="ar-SA"/>
              </w:rPr>
            </w:pPr>
          </w:p>
        </w:tc>
        <w:tc>
          <w:tcPr>
            <w:tcW w:w="4786" w:type="dxa"/>
          </w:tcPr>
          <w:p w14:paraId="6F25FBCF" w14:textId="3ABBD571" w:rsidR="00BB524B" w:rsidRDefault="00BB524B">
            <w:pPr>
              <w:pStyle w:val="ac"/>
              <w:spacing w:line="0" w:lineRule="atLeast"/>
              <w:rPr>
                <w:rFonts w:ascii="Times New Roman" w:hAnsi="Times New Roman"/>
                <w:b/>
                <w:sz w:val="24"/>
                <w:szCs w:val="24"/>
                <w:lang w:eastAsia="zh-CN"/>
              </w:rPr>
            </w:pPr>
          </w:p>
        </w:tc>
      </w:tr>
      <w:tr w:rsidR="00BB524B" w:rsidRPr="00FE1A8B" w14:paraId="050BCE8F" w14:textId="77777777">
        <w:tc>
          <w:tcPr>
            <w:tcW w:w="4785" w:type="dxa"/>
          </w:tcPr>
          <w:p w14:paraId="26157432" w14:textId="77777777" w:rsidR="00BB524B" w:rsidRDefault="00BB524B">
            <w:pPr>
              <w:widowControl w:val="0"/>
              <w:autoSpaceDE w:val="0"/>
              <w:spacing w:after="0" w:line="0" w:lineRule="atLeast"/>
              <w:rPr>
                <w:rStyle w:val="a4"/>
                <w:rFonts w:ascii="Times New Roman" w:hAnsi="Times New Roman"/>
                <w:b w:val="0"/>
                <w:bCs w:val="0"/>
                <w:kern w:val="2"/>
                <w:sz w:val="24"/>
                <w:szCs w:val="24"/>
                <w:lang w:eastAsia="ar-SA"/>
              </w:rPr>
            </w:pPr>
          </w:p>
        </w:tc>
        <w:tc>
          <w:tcPr>
            <w:tcW w:w="4786" w:type="dxa"/>
          </w:tcPr>
          <w:p w14:paraId="6FD97935" w14:textId="59ADBB42" w:rsidR="00BB524B" w:rsidRPr="00FE1A8B" w:rsidRDefault="00BB524B">
            <w:pPr>
              <w:pStyle w:val="ac"/>
              <w:spacing w:line="0" w:lineRule="atLeast"/>
              <w:rPr>
                <w:rStyle w:val="a4"/>
                <w:rFonts w:ascii="Times New Roman" w:hAnsi="Times New Roman"/>
                <w:b w:val="0"/>
                <w:sz w:val="24"/>
                <w:szCs w:val="24"/>
              </w:rPr>
            </w:pPr>
          </w:p>
        </w:tc>
      </w:tr>
      <w:tr w:rsidR="00BB524B" w14:paraId="52A96805" w14:textId="77777777">
        <w:tc>
          <w:tcPr>
            <w:tcW w:w="4785" w:type="dxa"/>
          </w:tcPr>
          <w:p w14:paraId="47782882" w14:textId="1485EBD9" w:rsidR="00BB524B" w:rsidRDefault="00BB524B">
            <w:pPr>
              <w:widowControl w:val="0"/>
              <w:autoSpaceDE w:val="0"/>
              <w:spacing w:after="0" w:line="0" w:lineRule="atLeast"/>
              <w:rPr>
                <w:rFonts w:ascii="Times New Roman" w:hAnsi="Times New Roman"/>
                <w:b/>
                <w:kern w:val="2"/>
                <w:sz w:val="24"/>
                <w:szCs w:val="24"/>
                <w:lang w:eastAsia="ar-SA"/>
              </w:rPr>
            </w:pPr>
          </w:p>
        </w:tc>
        <w:tc>
          <w:tcPr>
            <w:tcW w:w="4786" w:type="dxa"/>
          </w:tcPr>
          <w:p w14:paraId="12E41294" w14:textId="78F5BB6C" w:rsidR="00BB524B" w:rsidRDefault="00BB524B">
            <w:pPr>
              <w:pStyle w:val="ac"/>
              <w:spacing w:line="0" w:lineRule="atLeast"/>
              <w:rPr>
                <w:rFonts w:ascii="Times New Roman" w:hAnsi="Times New Roman"/>
                <w:b/>
                <w:sz w:val="24"/>
                <w:szCs w:val="24"/>
                <w:lang w:eastAsia="zh-CN"/>
              </w:rPr>
            </w:pPr>
          </w:p>
        </w:tc>
      </w:tr>
    </w:tbl>
    <w:p w14:paraId="480860C2" w14:textId="77777777" w:rsidR="00BB524B" w:rsidRDefault="00BB524B">
      <w:pPr>
        <w:spacing w:after="0" w:line="0" w:lineRule="atLeast"/>
        <w:jc w:val="both"/>
        <w:rPr>
          <w:rStyle w:val="a4"/>
          <w:rFonts w:ascii="Times New Roman" w:hAnsi="Times New Roman"/>
          <w:b w:val="0"/>
          <w:sz w:val="24"/>
          <w:szCs w:val="24"/>
        </w:rPr>
      </w:pPr>
    </w:p>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0251C74A" w14:textId="77777777" w:rsidR="00D403D2" w:rsidRDefault="00D403D2" w:rsidP="008E7BC2">
      <w:pPr>
        <w:spacing w:after="0" w:line="0" w:lineRule="atLeast"/>
        <w:jc w:val="center"/>
        <w:rPr>
          <w:rFonts w:ascii="Times New Roman" w:hAnsi="Times New Roman"/>
          <w:b/>
          <w:sz w:val="24"/>
          <w:szCs w:val="24"/>
        </w:rPr>
      </w:pPr>
    </w:p>
    <w:p w14:paraId="237F9742" w14:textId="77777777" w:rsidR="00D403D2" w:rsidRDefault="00D403D2" w:rsidP="008E7BC2">
      <w:pPr>
        <w:spacing w:after="0" w:line="0" w:lineRule="atLeast"/>
        <w:jc w:val="center"/>
        <w:rPr>
          <w:rFonts w:ascii="Times New Roman" w:hAnsi="Times New Roman"/>
          <w:b/>
          <w:sz w:val="24"/>
          <w:szCs w:val="24"/>
        </w:rPr>
      </w:pPr>
    </w:p>
    <w:p w14:paraId="083D341E" w14:textId="77777777" w:rsidR="00D403D2" w:rsidRDefault="00D403D2" w:rsidP="008E7BC2">
      <w:pPr>
        <w:spacing w:after="0" w:line="0" w:lineRule="atLeast"/>
        <w:jc w:val="center"/>
        <w:rPr>
          <w:rFonts w:ascii="Times New Roman" w:hAnsi="Times New Roman"/>
          <w:b/>
          <w:sz w:val="24"/>
          <w:szCs w:val="24"/>
        </w:rPr>
      </w:pPr>
    </w:p>
    <w:p w14:paraId="0FD60D96" w14:textId="33C5E9F2" w:rsidR="003C0D40" w:rsidRDefault="00D403D2" w:rsidP="008E7BC2">
      <w:pPr>
        <w:spacing w:after="0" w:line="0" w:lineRule="atLeast"/>
        <w:jc w:val="center"/>
        <w:rPr>
          <w:rFonts w:ascii="Times New Roman" w:hAnsi="Times New Roman"/>
          <w:b/>
          <w:sz w:val="24"/>
          <w:szCs w:val="24"/>
        </w:rPr>
      </w:pPr>
      <w:r>
        <w:rPr>
          <w:rFonts w:ascii="Times New Roman" w:hAnsi="Times New Roman"/>
          <w:b/>
          <w:sz w:val="24"/>
          <w:szCs w:val="24"/>
        </w:rPr>
        <w:t xml:space="preserve">                                                     </w:t>
      </w:r>
      <w:r w:rsidR="0095055B">
        <w:rPr>
          <w:rFonts w:ascii="Times New Roman" w:hAnsi="Times New Roman"/>
          <w:b/>
          <w:sz w:val="24"/>
          <w:szCs w:val="24"/>
        </w:rPr>
        <w:t xml:space="preserve">           </w:t>
      </w:r>
      <w:r w:rsidR="003C0D40">
        <w:rPr>
          <w:rFonts w:ascii="Times New Roman" w:hAnsi="Times New Roman"/>
          <w:b/>
          <w:sz w:val="24"/>
          <w:szCs w:val="24"/>
        </w:rPr>
        <w:t xml:space="preserve">Приложение№1 к Договору № </w:t>
      </w:r>
    </w:p>
    <w:p w14:paraId="2F165A4C" w14:textId="77777777" w:rsidR="003C0D40" w:rsidRDefault="003C0D40" w:rsidP="008E7BC2">
      <w:pPr>
        <w:spacing w:after="0" w:line="0" w:lineRule="atLeast"/>
        <w:jc w:val="center"/>
        <w:rPr>
          <w:rFonts w:ascii="Times New Roman" w:hAnsi="Times New Roman"/>
          <w:b/>
          <w:sz w:val="24"/>
          <w:szCs w:val="24"/>
        </w:rPr>
      </w:pPr>
    </w:p>
    <w:p w14:paraId="299D1019" w14:textId="19F5F315" w:rsidR="003C0D40" w:rsidRDefault="005665C5" w:rsidP="008E7BC2">
      <w:pPr>
        <w:spacing w:after="0" w:line="0" w:lineRule="atLeast"/>
        <w:jc w:val="center"/>
        <w:rPr>
          <w:rFonts w:ascii="Times New Roman" w:hAnsi="Times New Roman"/>
          <w:b/>
          <w:sz w:val="24"/>
          <w:szCs w:val="24"/>
        </w:rPr>
      </w:pPr>
      <w:r>
        <w:rPr>
          <w:rFonts w:ascii="Times New Roman" w:hAnsi="Times New Roman"/>
          <w:b/>
          <w:sz w:val="24"/>
          <w:szCs w:val="24"/>
        </w:rPr>
        <w:t xml:space="preserve">                                           </w:t>
      </w:r>
      <w:r w:rsidR="003C0D40">
        <w:rPr>
          <w:rFonts w:ascii="Times New Roman" w:hAnsi="Times New Roman"/>
          <w:b/>
          <w:sz w:val="24"/>
          <w:szCs w:val="24"/>
        </w:rPr>
        <w:t xml:space="preserve">от «___» </w:t>
      </w:r>
      <w:r w:rsidR="00877CBE">
        <w:rPr>
          <w:rFonts w:ascii="Times New Roman" w:hAnsi="Times New Roman"/>
          <w:b/>
          <w:sz w:val="24"/>
          <w:szCs w:val="24"/>
        </w:rPr>
        <w:t>сентября</w:t>
      </w:r>
      <w:r>
        <w:rPr>
          <w:rFonts w:ascii="Times New Roman" w:hAnsi="Times New Roman"/>
          <w:b/>
          <w:sz w:val="24"/>
          <w:szCs w:val="24"/>
        </w:rPr>
        <w:t xml:space="preserve"> </w:t>
      </w:r>
      <w:r w:rsidR="003C0D40">
        <w:rPr>
          <w:rFonts w:ascii="Times New Roman" w:hAnsi="Times New Roman"/>
          <w:b/>
          <w:sz w:val="24"/>
          <w:szCs w:val="24"/>
        </w:rPr>
        <w:t>2026г.</w:t>
      </w:r>
    </w:p>
    <w:p w14:paraId="577A8EE9" w14:textId="77777777" w:rsidR="003C0D40" w:rsidRDefault="003C0D40" w:rsidP="008E7BC2">
      <w:pPr>
        <w:spacing w:after="0" w:line="0" w:lineRule="atLeast"/>
        <w:jc w:val="center"/>
        <w:rPr>
          <w:rFonts w:ascii="Times New Roman" w:hAnsi="Times New Roman"/>
          <w:b/>
          <w:sz w:val="24"/>
          <w:szCs w:val="24"/>
        </w:rPr>
      </w:pPr>
    </w:p>
    <w:p w14:paraId="2EED4541" w14:textId="77777777" w:rsidR="003C0D40" w:rsidRDefault="003C0D40" w:rsidP="008E7BC2">
      <w:pPr>
        <w:spacing w:after="0" w:line="0" w:lineRule="atLeast"/>
        <w:jc w:val="center"/>
        <w:rPr>
          <w:rFonts w:ascii="Times New Roman" w:hAnsi="Times New Roman"/>
          <w:b/>
          <w:sz w:val="24"/>
          <w:szCs w:val="24"/>
        </w:rPr>
      </w:pPr>
    </w:p>
    <w:p w14:paraId="4C43F873" w14:textId="77777777" w:rsidR="003C0D40" w:rsidRDefault="003C0D40" w:rsidP="008E7BC2">
      <w:pPr>
        <w:spacing w:after="0" w:line="0" w:lineRule="atLeast"/>
        <w:jc w:val="center"/>
        <w:rPr>
          <w:rFonts w:ascii="Times New Roman" w:hAnsi="Times New Roman"/>
          <w:b/>
          <w:sz w:val="24"/>
          <w:szCs w:val="24"/>
        </w:rPr>
      </w:pPr>
    </w:p>
    <w:p w14:paraId="04C54B24" w14:textId="77777777" w:rsidR="003C0D40" w:rsidRDefault="003C0D40" w:rsidP="008E7BC2">
      <w:pPr>
        <w:spacing w:after="0" w:line="0" w:lineRule="atLeast"/>
        <w:jc w:val="center"/>
        <w:rPr>
          <w:rFonts w:ascii="Times New Roman" w:hAnsi="Times New Roman"/>
          <w:b/>
          <w:sz w:val="24"/>
          <w:szCs w:val="24"/>
        </w:rPr>
      </w:pPr>
    </w:p>
    <w:p w14:paraId="0D8D4B18" w14:textId="669F351B" w:rsidR="008E7BC2" w:rsidRDefault="008E7BC2" w:rsidP="008E7BC2">
      <w:pPr>
        <w:spacing w:after="0" w:line="0" w:lineRule="atLeast"/>
        <w:jc w:val="center"/>
        <w:rPr>
          <w:rFonts w:ascii="Times New Roman" w:hAnsi="Times New Roman"/>
          <w:b/>
          <w:sz w:val="24"/>
          <w:szCs w:val="24"/>
        </w:rPr>
      </w:pPr>
      <w:r>
        <w:rPr>
          <w:rFonts w:ascii="Times New Roman" w:hAnsi="Times New Roman"/>
          <w:b/>
          <w:sz w:val="24"/>
          <w:szCs w:val="24"/>
        </w:rPr>
        <w:t>СПЕЦИФИКАЦИЯ</w:t>
      </w:r>
    </w:p>
    <w:p w14:paraId="750F8302" w14:textId="0223F9B4" w:rsidR="005E0852" w:rsidRDefault="005E0852" w:rsidP="005E0852">
      <w:pPr>
        <w:widowControl w:val="0"/>
        <w:spacing w:after="0" w:line="240" w:lineRule="auto"/>
        <w:jc w:val="center"/>
        <w:rPr>
          <w:rFonts w:ascii="Times New Roman" w:hAnsi="Times New Roman"/>
          <w:bCs/>
          <w:sz w:val="24"/>
          <w:szCs w:val="24"/>
          <w:lang w:eastAsia="ar-SA"/>
        </w:rPr>
      </w:pPr>
    </w:p>
    <w:tbl>
      <w:tblPr>
        <w:tblpPr w:leftFromText="180" w:rightFromText="180" w:vertAnchor="text" w:horzAnchor="margin" w:tblpXSpec="center" w:tblpY="146"/>
        <w:tblW w:w="9599" w:type="dxa"/>
        <w:tblBorders>
          <w:top w:val="single" w:sz="4" w:space="0" w:color="000001"/>
          <w:left w:val="single" w:sz="4" w:space="0" w:color="000001"/>
          <w:bottom w:val="single" w:sz="4" w:space="0" w:color="000001"/>
          <w:insideH w:val="single" w:sz="4" w:space="0" w:color="000001"/>
        </w:tblBorders>
        <w:tblCellMar>
          <w:left w:w="88" w:type="dxa"/>
        </w:tblCellMar>
        <w:tblLook w:val="04A0" w:firstRow="1" w:lastRow="0" w:firstColumn="1" w:lastColumn="0" w:noHBand="0" w:noVBand="1"/>
      </w:tblPr>
      <w:tblGrid>
        <w:gridCol w:w="2900"/>
        <w:gridCol w:w="3040"/>
        <w:gridCol w:w="575"/>
        <w:gridCol w:w="619"/>
        <w:gridCol w:w="1121"/>
        <w:gridCol w:w="1344"/>
      </w:tblGrid>
      <w:tr w:rsidR="00330ADF" w14:paraId="08666765" w14:textId="77777777" w:rsidTr="00330ADF">
        <w:trPr>
          <w:trHeight w:val="1386"/>
        </w:trPr>
        <w:tc>
          <w:tcPr>
            <w:tcW w:w="2997" w:type="dxa"/>
            <w:tcBorders>
              <w:top w:val="single" w:sz="4" w:space="0" w:color="000001"/>
              <w:left w:val="single" w:sz="4" w:space="0" w:color="000001"/>
              <w:bottom w:val="single" w:sz="4" w:space="0" w:color="000001"/>
              <w:right w:val="nil"/>
            </w:tcBorders>
            <w:hideMark/>
          </w:tcPr>
          <w:p w14:paraId="0239EADB" w14:textId="77777777" w:rsidR="00330ADF" w:rsidRDefault="00330ADF" w:rsidP="005E0852">
            <w:pPr>
              <w:widowControl w:val="0"/>
              <w:spacing w:after="0" w:line="240" w:lineRule="auto"/>
              <w:ind w:left="-57" w:right="-57"/>
              <w:jc w:val="center"/>
              <w:rPr>
                <w:rFonts w:ascii="Times New Roman" w:hAnsi="Times New Roman"/>
                <w:bCs/>
                <w:sz w:val="24"/>
                <w:szCs w:val="24"/>
                <w:lang w:eastAsia="ar-SA"/>
              </w:rPr>
            </w:pPr>
            <w:r>
              <w:rPr>
                <w:rFonts w:ascii="Times New Roman" w:hAnsi="Times New Roman"/>
                <w:bCs/>
                <w:sz w:val="24"/>
                <w:szCs w:val="24"/>
                <w:lang w:eastAsia="ar-SA"/>
              </w:rPr>
              <w:t>Наименование Товара</w:t>
            </w:r>
          </w:p>
          <w:p w14:paraId="02F376B4" w14:textId="77777777" w:rsidR="00330ADF" w:rsidRDefault="00330ADF" w:rsidP="005E0852">
            <w:pPr>
              <w:widowControl w:val="0"/>
              <w:spacing w:after="0" w:line="240" w:lineRule="auto"/>
              <w:ind w:left="-57" w:right="-57"/>
              <w:jc w:val="center"/>
              <w:rPr>
                <w:rFonts w:ascii="Times New Roman" w:hAnsi="Times New Roman"/>
                <w:bCs/>
                <w:sz w:val="24"/>
                <w:szCs w:val="24"/>
                <w:lang w:eastAsia="ar-SA"/>
              </w:rPr>
            </w:pPr>
            <w:r>
              <w:rPr>
                <w:rFonts w:ascii="Times New Roman" w:hAnsi="Times New Roman"/>
                <w:bCs/>
                <w:spacing w:val="-6"/>
                <w:lang w:eastAsia="ar-SA"/>
              </w:rPr>
              <w:t>ОКПД</w:t>
            </w:r>
          </w:p>
        </w:tc>
        <w:tc>
          <w:tcPr>
            <w:tcW w:w="2897" w:type="dxa"/>
            <w:tcBorders>
              <w:top w:val="single" w:sz="4" w:space="0" w:color="000001"/>
              <w:left w:val="single" w:sz="4" w:space="0" w:color="000001"/>
              <w:bottom w:val="single" w:sz="4" w:space="0" w:color="000001"/>
              <w:right w:val="nil"/>
            </w:tcBorders>
            <w:hideMark/>
          </w:tcPr>
          <w:p w14:paraId="511D9223" w14:textId="77777777" w:rsidR="00330ADF" w:rsidRDefault="00330ADF" w:rsidP="005E0852">
            <w:pPr>
              <w:widowControl w:val="0"/>
              <w:spacing w:after="0" w:line="240" w:lineRule="auto"/>
              <w:ind w:left="-57" w:right="-57"/>
              <w:jc w:val="center"/>
              <w:rPr>
                <w:rFonts w:ascii="Times New Roman" w:hAnsi="Times New Roman"/>
                <w:bCs/>
                <w:sz w:val="24"/>
                <w:szCs w:val="24"/>
                <w:lang w:eastAsia="ar-SA"/>
              </w:rPr>
            </w:pPr>
            <w:r>
              <w:rPr>
                <w:rFonts w:ascii="Times New Roman" w:hAnsi="Times New Roman"/>
                <w:bCs/>
                <w:spacing w:val="-6"/>
                <w:sz w:val="24"/>
                <w:szCs w:val="24"/>
                <w:lang w:eastAsia="ar-SA"/>
              </w:rPr>
              <w:t>Характеристика</w:t>
            </w:r>
            <w:r>
              <w:rPr>
                <w:rFonts w:ascii="Times New Roman" w:hAnsi="Times New Roman"/>
                <w:bCs/>
                <w:sz w:val="24"/>
                <w:szCs w:val="24"/>
                <w:lang w:eastAsia="ar-SA"/>
              </w:rPr>
              <w:t xml:space="preserve"> Товара</w:t>
            </w:r>
          </w:p>
        </w:tc>
        <w:tc>
          <w:tcPr>
            <w:tcW w:w="575" w:type="dxa"/>
            <w:tcBorders>
              <w:top w:val="single" w:sz="4" w:space="0" w:color="000001"/>
              <w:left w:val="single" w:sz="4" w:space="0" w:color="000001"/>
              <w:bottom w:val="single" w:sz="4" w:space="0" w:color="000001"/>
              <w:right w:val="nil"/>
            </w:tcBorders>
            <w:hideMark/>
          </w:tcPr>
          <w:p w14:paraId="134EE4DE" w14:textId="77777777" w:rsidR="00330ADF" w:rsidRDefault="00330ADF" w:rsidP="005E0852">
            <w:pPr>
              <w:widowControl w:val="0"/>
              <w:spacing w:after="0" w:line="240" w:lineRule="auto"/>
              <w:ind w:left="-57" w:right="-57"/>
              <w:jc w:val="center"/>
              <w:rPr>
                <w:rFonts w:ascii="Times New Roman" w:hAnsi="Times New Roman"/>
                <w:bCs/>
                <w:sz w:val="24"/>
                <w:szCs w:val="24"/>
                <w:lang w:eastAsia="ar-SA"/>
              </w:rPr>
            </w:pPr>
            <w:r>
              <w:rPr>
                <w:rFonts w:ascii="Times New Roman" w:hAnsi="Times New Roman"/>
                <w:bCs/>
                <w:sz w:val="24"/>
                <w:szCs w:val="24"/>
                <w:lang w:eastAsia="ar-SA"/>
              </w:rPr>
              <w:t>Ед.</w:t>
            </w:r>
          </w:p>
          <w:p w14:paraId="54AED185" w14:textId="77777777" w:rsidR="00330ADF" w:rsidRDefault="00330ADF" w:rsidP="005E0852">
            <w:pPr>
              <w:widowControl w:val="0"/>
              <w:spacing w:after="0" w:line="240" w:lineRule="auto"/>
              <w:ind w:left="-57" w:right="-57"/>
              <w:jc w:val="center"/>
              <w:rPr>
                <w:rFonts w:ascii="Times New Roman" w:hAnsi="Times New Roman"/>
                <w:bCs/>
                <w:sz w:val="24"/>
                <w:szCs w:val="24"/>
                <w:lang w:eastAsia="ar-SA"/>
              </w:rPr>
            </w:pPr>
            <w:r>
              <w:rPr>
                <w:rFonts w:ascii="Times New Roman" w:hAnsi="Times New Roman"/>
                <w:bCs/>
                <w:sz w:val="24"/>
                <w:szCs w:val="24"/>
                <w:lang w:eastAsia="ar-SA"/>
              </w:rPr>
              <w:t>изм.</w:t>
            </w:r>
          </w:p>
        </w:tc>
        <w:tc>
          <w:tcPr>
            <w:tcW w:w="619" w:type="dxa"/>
            <w:tcBorders>
              <w:top w:val="single" w:sz="4" w:space="0" w:color="000001"/>
              <w:left w:val="single" w:sz="4" w:space="0" w:color="000001"/>
              <w:bottom w:val="single" w:sz="4" w:space="0" w:color="000001"/>
              <w:right w:val="nil"/>
            </w:tcBorders>
            <w:hideMark/>
          </w:tcPr>
          <w:p w14:paraId="51A8AFFC" w14:textId="77777777" w:rsidR="00330ADF" w:rsidRDefault="00330ADF" w:rsidP="005E0852">
            <w:pPr>
              <w:widowControl w:val="0"/>
              <w:spacing w:after="0" w:line="240" w:lineRule="auto"/>
              <w:ind w:left="-57" w:right="-57"/>
              <w:jc w:val="center"/>
              <w:rPr>
                <w:rFonts w:ascii="Times New Roman" w:hAnsi="Times New Roman"/>
                <w:sz w:val="24"/>
                <w:szCs w:val="24"/>
                <w:lang w:eastAsia="ar-SA"/>
              </w:rPr>
            </w:pPr>
            <w:r>
              <w:rPr>
                <w:rFonts w:ascii="Times New Roman" w:hAnsi="Times New Roman"/>
                <w:bCs/>
                <w:sz w:val="24"/>
                <w:szCs w:val="24"/>
                <w:lang w:eastAsia="ar-SA"/>
              </w:rPr>
              <w:t>Кол-во</w:t>
            </w:r>
          </w:p>
        </w:tc>
        <w:tc>
          <w:tcPr>
            <w:tcW w:w="1159" w:type="dxa"/>
            <w:tcBorders>
              <w:top w:val="single" w:sz="4" w:space="0" w:color="000001"/>
              <w:left w:val="single" w:sz="4" w:space="0" w:color="000001"/>
              <w:bottom w:val="single" w:sz="4" w:space="0" w:color="000001"/>
              <w:right w:val="nil"/>
            </w:tcBorders>
            <w:hideMark/>
          </w:tcPr>
          <w:p w14:paraId="4F743A20" w14:textId="77777777" w:rsidR="00330ADF" w:rsidRDefault="00330ADF" w:rsidP="005E0852">
            <w:pPr>
              <w:widowControl w:val="0"/>
              <w:spacing w:after="0" w:line="240" w:lineRule="auto"/>
              <w:ind w:left="-57" w:right="-57"/>
              <w:jc w:val="center"/>
              <w:rPr>
                <w:rFonts w:ascii="Times New Roman" w:hAnsi="Times New Roman"/>
                <w:sz w:val="24"/>
                <w:szCs w:val="24"/>
                <w:lang w:eastAsia="ar-SA"/>
              </w:rPr>
            </w:pPr>
            <w:r>
              <w:rPr>
                <w:rFonts w:ascii="Times New Roman" w:hAnsi="Times New Roman"/>
                <w:sz w:val="24"/>
                <w:szCs w:val="24"/>
                <w:lang w:eastAsia="ar-SA"/>
              </w:rPr>
              <w:t>Цена за ед., руб.</w:t>
            </w:r>
          </w:p>
        </w:tc>
        <w:tc>
          <w:tcPr>
            <w:tcW w:w="1347" w:type="dxa"/>
            <w:tcBorders>
              <w:top w:val="single" w:sz="4" w:space="0" w:color="000001"/>
              <w:left w:val="single" w:sz="4" w:space="0" w:color="000001"/>
              <w:bottom w:val="single" w:sz="4" w:space="0" w:color="000001"/>
              <w:right w:val="single" w:sz="4" w:space="0" w:color="000001"/>
            </w:tcBorders>
            <w:hideMark/>
          </w:tcPr>
          <w:p w14:paraId="38E6C6D3" w14:textId="77777777" w:rsidR="00330ADF" w:rsidRDefault="00330ADF" w:rsidP="005E0852">
            <w:pPr>
              <w:widowControl w:val="0"/>
              <w:spacing w:after="0" w:line="240" w:lineRule="auto"/>
              <w:ind w:left="-57" w:right="-57"/>
              <w:jc w:val="center"/>
              <w:rPr>
                <w:rFonts w:ascii="Times New Roman" w:hAnsi="Times New Roman"/>
                <w:sz w:val="24"/>
                <w:szCs w:val="24"/>
                <w:lang w:eastAsia="ar-SA"/>
              </w:rPr>
            </w:pPr>
            <w:r>
              <w:rPr>
                <w:rFonts w:ascii="Times New Roman" w:hAnsi="Times New Roman"/>
                <w:sz w:val="24"/>
                <w:szCs w:val="24"/>
                <w:lang w:eastAsia="ar-SA"/>
              </w:rPr>
              <w:t>Стоимость, руб.</w:t>
            </w:r>
          </w:p>
        </w:tc>
      </w:tr>
      <w:tr w:rsidR="00330ADF" w14:paraId="45251A97" w14:textId="77777777" w:rsidTr="00330ADF">
        <w:trPr>
          <w:trHeight w:val="569"/>
        </w:trPr>
        <w:tc>
          <w:tcPr>
            <w:tcW w:w="3002" w:type="dxa"/>
            <w:tcBorders>
              <w:top w:val="single" w:sz="4" w:space="0" w:color="000001"/>
              <w:left w:val="single" w:sz="4" w:space="0" w:color="000001"/>
              <w:bottom w:val="single" w:sz="4" w:space="0" w:color="000001"/>
              <w:right w:val="nil"/>
            </w:tcBorders>
          </w:tcPr>
          <w:p w14:paraId="37CA7D85" w14:textId="77777777" w:rsidR="00330ADF" w:rsidRDefault="00330ADF" w:rsidP="005E0852">
            <w:pPr>
              <w:spacing w:line="240" w:lineRule="auto"/>
              <w:contextualSpacing/>
            </w:pPr>
          </w:p>
          <w:p w14:paraId="7CD7FEEF" w14:textId="7FAA0B75" w:rsidR="00330ADF" w:rsidRDefault="001D2BC9" w:rsidP="005E0852">
            <w:pPr>
              <w:spacing w:line="240" w:lineRule="auto"/>
              <w:contextualSpacing/>
              <w:rPr>
                <w:rFonts w:ascii="Times New Roman" w:hAnsi="Times New Roman"/>
                <w:color w:val="333333"/>
                <w:sz w:val="24"/>
                <w:szCs w:val="24"/>
                <w:lang w:eastAsia="ru-RU"/>
              </w:rPr>
            </w:pPr>
            <w:r w:rsidRPr="00C704CB">
              <w:rPr>
                <w:rFonts w:ascii="Times New Roman" w:hAnsi="Times New Roman"/>
                <w:color w:val="333333"/>
                <w:sz w:val="24"/>
                <w:szCs w:val="24"/>
                <w:lang w:eastAsia="ru-RU"/>
              </w:rPr>
              <w:t>Стиральн</w:t>
            </w:r>
            <w:r w:rsidR="00047654">
              <w:rPr>
                <w:rFonts w:ascii="Times New Roman" w:hAnsi="Times New Roman"/>
                <w:color w:val="333333"/>
                <w:sz w:val="24"/>
                <w:szCs w:val="24"/>
                <w:lang w:eastAsia="ru-RU"/>
              </w:rPr>
              <w:t>ая</w:t>
            </w:r>
            <w:r w:rsidRPr="00C704CB">
              <w:rPr>
                <w:rFonts w:ascii="Times New Roman" w:hAnsi="Times New Roman"/>
                <w:color w:val="333333"/>
                <w:sz w:val="24"/>
                <w:szCs w:val="24"/>
                <w:lang w:eastAsia="ru-RU"/>
              </w:rPr>
              <w:t xml:space="preserve"> машина Бирюса WM-MX1214/15</w:t>
            </w:r>
          </w:p>
          <w:p w14:paraId="6B4B65AD" w14:textId="77777777" w:rsidR="001D2BC9" w:rsidRDefault="001D2BC9" w:rsidP="005E0852">
            <w:pPr>
              <w:spacing w:line="240" w:lineRule="auto"/>
              <w:contextualSpacing/>
              <w:rPr>
                <w:rFonts w:ascii="Times New Roman" w:hAnsi="Times New Roman"/>
                <w:color w:val="333333"/>
                <w:sz w:val="24"/>
                <w:szCs w:val="24"/>
              </w:rPr>
            </w:pPr>
          </w:p>
          <w:p w14:paraId="5DD30149" w14:textId="0109AD56" w:rsidR="001D2BC9" w:rsidRDefault="001D2BC9" w:rsidP="005E0852">
            <w:pPr>
              <w:spacing w:line="240" w:lineRule="auto"/>
              <w:contextualSpacing/>
              <w:rPr>
                <w:rFonts w:ascii="Times New Roman" w:hAnsi="Times New Roman"/>
                <w:sz w:val="24"/>
                <w:szCs w:val="24"/>
              </w:rPr>
            </w:pPr>
            <w:r>
              <w:rPr>
                <w:rFonts w:ascii="Times New Roman" w:hAnsi="Times New Roman"/>
                <w:color w:val="333333"/>
                <w:sz w:val="24"/>
                <w:szCs w:val="24"/>
              </w:rPr>
              <w:t>ОКПД 27.51.13.110</w:t>
            </w:r>
          </w:p>
          <w:p w14:paraId="09AD6E7F" w14:textId="31D898BB" w:rsidR="001D2BC9" w:rsidRDefault="001D2BC9" w:rsidP="005E0852">
            <w:pPr>
              <w:spacing w:line="240" w:lineRule="auto"/>
              <w:contextualSpacing/>
              <w:rPr>
                <w:rFonts w:ascii="Times New Roman" w:hAnsi="Times New Roman"/>
                <w:sz w:val="24"/>
                <w:szCs w:val="24"/>
              </w:rPr>
            </w:pPr>
          </w:p>
        </w:tc>
        <w:tc>
          <w:tcPr>
            <w:tcW w:w="2897" w:type="dxa"/>
            <w:tcBorders>
              <w:top w:val="single" w:sz="4" w:space="0" w:color="000001"/>
              <w:left w:val="single" w:sz="4" w:space="0" w:color="000001"/>
              <w:bottom w:val="single" w:sz="4" w:space="0" w:color="000001"/>
              <w:right w:val="nil"/>
            </w:tcBorders>
            <w:hideMark/>
          </w:tcPr>
          <w:p w14:paraId="7EF6BA87" w14:textId="77777777" w:rsidR="001D2BC9" w:rsidRDefault="001D2BC9" w:rsidP="001D2BC9">
            <w:p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Код производителя:</w:t>
            </w:r>
            <w:r w:rsidRPr="001D2BC9">
              <w:rPr>
                <w:rFonts w:ascii="Times New Roman" w:hAnsi="Times New Roman"/>
                <w:lang w:eastAsia="ru-RU"/>
              </w:rPr>
              <w:t> </w:t>
            </w:r>
          </w:p>
          <w:p w14:paraId="7B6DE092" w14:textId="468888D9" w:rsidR="001D2BC9" w:rsidRPr="001D2BC9" w:rsidRDefault="001D2BC9" w:rsidP="001D2BC9">
            <w:p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WM-MX1214/15</w:t>
            </w:r>
          </w:p>
          <w:p w14:paraId="414D37A7" w14:textId="77777777" w:rsidR="001D2BC9" w:rsidRPr="001D2BC9" w:rsidRDefault="001D2BC9" w:rsidP="001D2BC9">
            <w:p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Гарантия: 24 мес.</w:t>
            </w:r>
          </w:p>
          <w:p w14:paraId="4A5CC9D3" w14:textId="77777777" w:rsidR="001D2BC9" w:rsidRPr="001D2BC9" w:rsidRDefault="001D2BC9" w:rsidP="001D2BC9">
            <w:pPr>
              <w:shd w:val="clear" w:color="auto" w:fill="FFFFFF"/>
              <w:spacing w:after="0" w:line="240" w:lineRule="auto"/>
              <w:textAlignment w:val="baseline"/>
              <w:outlineLvl w:val="4"/>
              <w:rPr>
                <w:rFonts w:ascii="Times New Roman" w:hAnsi="Times New Roman"/>
                <w:lang w:eastAsia="ru-RU"/>
              </w:rPr>
            </w:pPr>
            <w:r w:rsidRPr="001D2BC9">
              <w:rPr>
                <w:rFonts w:ascii="Times New Roman" w:hAnsi="Times New Roman"/>
                <w:lang w:eastAsia="ru-RU"/>
              </w:rPr>
              <w:t>Характеристики</w:t>
            </w:r>
          </w:p>
          <w:p w14:paraId="64B77A6B" w14:textId="77777777" w:rsidR="001D2BC9" w:rsidRPr="001D2BC9" w:rsidRDefault="001D2BC9" w:rsidP="001D2BC9">
            <w:pPr>
              <w:numPr>
                <w:ilvl w:val="0"/>
                <w:numId w:val="8"/>
              </w:num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Тип загрузки:</w:t>
            </w:r>
            <w:r w:rsidRPr="001D2BC9">
              <w:rPr>
                <w:rFonts w:ascii="Times New Roman" w:hAnsi="Times New Roman"/>
                <w:lang w:eastAsia="ru-RU"/>
              </w:rPr>
              <w:t>фронтальная </w:t>
            </w:r>
          </w:p>
          <w:p w14:paraId="6DE041BF" w14:textId="77777777" w:rsidR="001D2BC9" w:rsidRPr="001D2BC9" w:rsidRDefault="001D2BC9" w:rsidP="001D2BC9">
            <w:pPr>
              <w:numPr>
                <w:ilvl w:val="0"/>
                <w:numId w:val="8"/>
              </w:num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Инверторный двигатель:</w:t>
            </w:r>
            <w:r w:rsidRPr="001D2BC9">
              <w:rPr>
                <w:rFonts w:ascii="Times New Roman" w:hAnsi="Times New Roman"/>
                <w:lang w:eastAsia="ru-RU"/>
              </w:rPr>
              <w:t>да </w:t>
            </w:r>
          </w:p>
          <w:p w14:paraId="4F472549" w14:textId="77777777" w:rsidR="001D2BC9" w:rsidRPr="001D2BC9" w:rsidRDefault="001D2BC9" w:rsidP="001D2BC9">
            <w:pPr>
              <w:numPr>
                <w:ilvl w:val="0"/>
                <w:numId w:val="8"/>
              </w:num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Максимальная загрузка белья:</w:t>
            </w:r>
            <w:r w:rsidRPr="001D2BC9">
              <w:rPr>
                <w:rFonts w:ascii="Times New Roman" w:hAnsi="Times New Roman"/>
                <w:lang w:eastAsia="ru-RU"/>
              </w:rPr>
              <w:t>12 кг </w:t>
            </w:r>
          </w:p>
          <w:p w14:paraId="776E46BF" w14:textId="77777777" w:rsidR="001D2BC9" w:rsidRPr="001D2BC9" w:rsidRDefault="001D2BC9" w:rsidP="001D2BC9">
            <w:pPr>
              <w:numPr>
                <w:ilvl w:val="0"/>
                <w:numId w:val="8"/>
              </w:num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Функция сушки:</w:t>
            </w:r>
            <w:r w:rsidRPr="001D2BC9">
              <w:rPr>
                <w:rFonts w:ascii="Times New Roman" w:hAnsi="Times New Roman"/>
                <w:lang w:eastAsia="ru-RU"/>
              </w:rPr>
              <w:t>нет </w:t>
            </w:r>
          </w:p>
          <w:p w14:paraId="5C9CF66F" w14:textId="77777777" w:rsidR="001D2BC9" w:rsidRPr="001D2BC9" w:rsidRDefault="001D2BC9" w:rsidP="001D2BC9">
            <w:pPr>
              <w:numPr>
                <w:ilvl w:val="0"/>
                <w:numId w:val="8"/>
              </w:num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Подача пара:</w:t>
            </w:r>
            <w:r w:rsidRPr="001D2BC9">
              <w:rPr>
                <w:rFonts w:ascii="Times New Roman" w:hAnsi="Times New Roman"/>
                <w:lang w:eastAsia="ru-RU"/>
              </w:rPr>
              <w:t>да </w:t>
            </w:r>
          </w:p>
          <w:p w14:paraId="0CA6F3A4" w14:textId="77777777" w:rsidR="001D2BC9" w:rsidRDefault="001D2BC9" w:rsidP="001D2BC9">
            <w:pPr>
              <w:numPr>
                <w:ilvl w:val="0"/>
                <w:numId w:val="8"/>
              </w:numPr>
              <w:shd w:val="clear" w:color="auto" w:fill="FFFFFF"/>
              <w:spacing w:after="0" w:line="240" w:lineRule="auto"/>
              <w:textAlignment w:val="baseline"/>
              <w:rPr>
                <w:rFonts w:ascii="Times New Roman" w:hAnsi="Times New Roman"/>
                <w:lang w:eastAsia="ru-RU"/>
              </w:rPr>
            </w:pPr>
            <w:r w:rsidRPr="001D2BC9">
              <w:rPr>
                <w:rFonts w:ascii="Times New Roman" w:hAnsi="Times New Roman"/>
                <w:bdr w:val="none" w:sz="0" w:space="0" w:color="auto" w:frame="1"/>
                <w:lang w:eastAsia="ru-RU"/>
              </w:rPr>
              <w:t>Дисплей:</w:t>
            </w:r>
            <w:r w:rsidRPr="001D2BC9">
              <w:rPr>
                <w:rFonts w:ascii="Times New Roman" w:hAnsi="Times New Roman"/>
                <w:lang w:eastAsia="ru-RU"/>
              </w:rPr>
              <w:t>да </w:t>
            </w:r>
          </w:p>
          <w:p w14:paraId="2A2FA640" w14:textId="77777777" w:rsidR="001D2BC9" w:rsidRPr="001D2BC9" w:rsidRDefault="001D2BC9" w:rsidP="001D2BC9">
            <w:pPr>
              <w:shd w:val="clear" w:color="auto" w:fill="FFFFFF"/>
              <w:spacing w:after="0" w:line="240" w:lineRule="auto"/>
              <w:ind w:left="720"/>
              <w:textAlignment w:val="baseline"/>
              <w:rPr>
                <w:rFonts w:ascii="Times New Roman" w:hAnsi="Times New Roman"/>
                <w:lang w:eastAsia="ru-RU"/>
              </w:rPr>
            </w:pPr>
          </w:p>
          <w:p w14:paraId="5D74C5FE" w14:textId="37C3944E" w:rsidR="00330ADF" w:rsidRDefault="00330ADF" w:rsidP="001D2BC9">
            <w:pPr>
              <w:widowControl w:val="0"/>
              <w:snapToGrid w:val="0"/>
              <w:spacing w:after="0" w:line="240" w:lineRule="auto"/>
              <w:ind w:left="-57" w:right="-57"/>
              <w:contextualSpacing/>
              <w:rPr>
                <w:rFonts w:ascii="Times New Roman" w:hAnsi="Times New Roman"/>
                <w:sz w:val="24"/>
                <w:szCs w:val="24"/>
                <w:lang w:eastAsia="ar-SA"/>
              </w:rPr>
            </w:pPr>
          </w:p>
        </w:tc>
        <w:tc>
          <w:tcPr>
            <w:tcW w:w="575" w:type="dxa"/>
            <w:tcBorders>
              <w:top w:val="single" w:sz="4" w:space="0" w:color="000001"/>
              <w:left w:val="single" w:sz="4" w:space="0" w:color="000001"/>
              <w:bottom w:val="single" w:sz="4" w:space="0" w:color="000001"/>
              <w:right w:val="nil"/>
            </w:tcBorders>
            <w:hideMark/>
          </w:tcPr>
          <w:p w14:paraId="1D886C68" w14:textId="77777777" w:rsidR="00330ADF" w:rsidRDefault="00330ADF" w:rsidP="005E0852">
            <w:pPr>
              <w:widowControl w:val="0"/>
              <w:snapToGrid w:val="0"/>
              <w:spacing w:after="0" w:line="240" w:lineRule="auto"/>
              <w:ind w:left="-57" w:right="-57"/>
              <w:contextualSpacing/>
              <w:jc w:val="center"/>
              <w:rPr>
                <w:rFonts w:ascii="Times New Roman" w:hAnsi="Times New Roman"/>
                <w:sz w:val="24"/>
                <w:szCs w:val="24"/>
              </w:rPr>
            </w:pPr>
            <w:r>
              <w:rPr>
                <w:rFonts w:ascii="Times New Roman" w:hAnsi="Times New Roman"/>
                <w:sz w:val="24"/>
                <w:szCs w:val="24"/>
                <w:lang w:eastAsia="ar-SA"/>
              </w:rPr>
              <w:t>шт.</w:t>
            </w:r>
          </w:p>
        </w:tc>
        <w:tc>
          <w:tcPr>
            <w:tcW w:w="619" w:type="dxa"/>
            <w:tcBorders>
              <w:top w:val="single" w:sz="4" w:space="0" w:color="000001"/>
              <w:left w:val="single" w:sz="4" w:space="0" w:color="000001"/>
              <w:bottom w:val="single" w:sz="4" w:space="0" w:color="000001"/>
              <w:right w:val="nil"/>
            </w:tcBorders>
            <w:hideMark/>
          </w:tcPr>
          <w:p w14:paraId="15B392D2" w14:textId="7503C388" w:rsidR="00330ADF" w:rsidRDefault="00330ADF" w:rsidP="005E0852">
            <w:pPr>
              <w:spacing w:line="240" w:lineRule="auto"/>
              <w:contextualSpacing/>
              <w:jc w:val="center"/>
              <w:rPr>
                <w:rFonts w:ascii="Times New Roman" w:hAnsi="Times New Roman"/>
                <w:sz w:val="24"/>
                <w:szCs w:val="24"/>
              </w:rPr>
            </w:pPr>
            <w:r>
              <w:rPr>
                <w:rFonts w:ascii="Times New Roman" w:hAnsi="Times New Roman"/>
                <w:sz w:val="24"/>
                <w:szCs w:val="24"/>
              </w:rPr>
              <w:t>1</w:t>
            </w:r>
          </w:p>
        </w:tc>
        <w:tc>
          <w:tcPr>
            <w:tcW w:w="1159" w:type="dxa"/>
            <w:tcBorders>
              <w:top w:val="single" w:sz="4" w:space="0" w:color="000001"/>
              <w:left w:val="single" w:sz="4" w:space="0" w:color="000001"/>
              <w:bottom w:val="single" w:sz="4" w:space="0" w:color="000001"/>
              <w:right w:val="nil"/>
            </w:tcBorders>
            <w:vAlign w:val="center"/>
          </w:tcPr>
          <w:p w14:paraId="25144F3E" w14:textId="2FD42B74" w:rsidR="00330ADF" w:rsidRDefault="00330ADF" w:rsidP="005E0852">
            <w:pPr>
              <w:widowControl w:val="0"/>
              <w:snapToGrid w:val="0"/>
              <w:spacing w:after="0" w:line="240" w:lineRule="auto"/>
              <w:ind w:left="-57" w:right="-57"/>
              <w:jc w:val="center"/>
              <w:rPr>
                <w:rFonts w:ascii="Times New Roman" w:hAnsi="Times New Roman"/>
                <w:sz w:val="24"/>
                <w:szCs w:val="24"/>
                <w:lang w:eastAsia="ar-SA"/>
              </w:rPr>
            </w:pPr>
          </w:p>
        </w:tc>
        <w:tc>
          <w:tcPr>
            <w:tcW w:w="1347" w:type="dxa"/>
            <w:tcBorders>
              <w:top w:val="single" w:sz="4" w:space="0" w:color="000001"/>
              <w:left w:val="single" w:sz="4" w:space="0" w:color="000001"/>
              <w:bottom w:val="single" w:sz="4" w:space="0" w:color="000001"/>
              <w:right w:val="single" w:sz="4" w:space="0" w:color="000001"/>
            </w:tcBorders>
            <w:vAlign w:val="center"/>
          </w:tcPr>
          <w:p w14:paraId="1730C5E8" w14:textId="651D4B07" w:rsidR="00330ADF" w:rsidRDefault="00330ADF" w:rsidP="005E0852">
            <w:pPr>
              <w:widowControl w:val="0"/>
              <w:snapToGrid w:val="0"/>
              <w:spacing w:after="0" w:line="240" w:lineRule="auto"/>
              <w:ind w:left="-57" w:right="-57"/>
              <w:jc w:val="center"/>
              <w:rPr>
                <w:rFonts w:ascii="Times New Roman" w:hAnsi="Times New Roman"/>
                <w:sz w:val="24"/>
                <w:szCs w:val="24"/>
                <w:lang w:eastAsia="ar-SA"/>
              </w:rPr>
            </w:pPr>
          </w:p>
        </w:tc>
      </w:tr>
    </w:tbl>
    <w:p w14:paraId="6F21E0EE" w14:textId="77777777" w:rsidR="005E0852" w:rsidRDefault="005E0852" w:rsidP="005E0852">
      <w:pPr>
        <w:pStyle w:val="ConsPlusNormal"/>
        <w:jc w:val="both"/>
        <w:rPr>
          <w:sz w:val="24"/>
          <w:szCs w:val="24"/>
        </w:rPr>
      </w:pPr>
    </w:p>
    <w:p w14:paraId="5A17E8F9" w14:textId="77777777" w:rsidR="005E0852" w:rsidRDefault="005E0852" w:rsidP="005E0852">
      <w:pPr>
        <w:spacing w:after="0" w:line="240" w:lineRule="auto"/>
        <w:rPr>
          <w:rFonts w:ascii="Times New Roman" w:hAnsi="Times New Roman"/>
          <w:b/>
          <w:color w:val="000000"/>
          <w:sz w:val="24"/>
          <w:szCs w:val="24"/>
        </w:rPr>
      </w:pPr>
    </w:p>
    <w:p w14:paraId="62518FF7" w14:textId="7993C7CB" w:rsidR="005E0852" w:rsidRDefault="005E0852" w:rsidP="005E0852">
      <w:pPr>
        <w:spacing w:after="0" w:line="240" w:lineRule="auto"/>
        <w:rPr>
          <w:rFonts w:ascii="Times New Roman" w:hAnsi="Times New Roman"/>
          <w:color w:val="000000"/>
          <w:sz w:val="24"/>
          <w:szCs w:val="24"/>
        </w:rPr>
      </w:pPr>
      <w:r>
        <w:rPr>
          <w:rFonts w:ascii="Times New Roman" w:hAnsi="Times New Roman"/>
          <w:b/>
          <w:color w:val="000000"/>
          <w:sz w:val="24"/>
          <w:szCs w:val="24"/>
        </w:rPr>
        <w:t xml:space="preserve">ИТОГО: </w:t>
      </w:r>
    </w:p>
    <w:p w14:paraId="6E0CEC11" w14:textId="77777777" w:rsidR="005E0852" w:rsidRDefault="005E0852" w:rsidP="005E0852">
      <w:pPr>
        <w:widowControl w:val="0"/>
        <w:spacing w:after="0" w:line="240" w:lineRule="auto"/>
        <w:jc w:val="both"/>
        <w:rPr>
          <w:rFonts w:ascii="Times New Roman" w:hAnsi="Times New Roman"/>
          <w:bCs/>
          <w:sz w:val="24"/>
          <w:szCs w:val="24"/>
          <w:lang w:eastAsia="ar-SA"/>
        </w:rPr>
      </w:pPr>
    </w:p>
    <w:p w14:paraId="64807B89" w14:textId="77777777" w:rsidR="005E0852" w:rsidRDefault="005E0852" w:rsidP="005E0852">
      <w:pPr>
        <w:widowControl w:val="0"/>
        <w:tabs>
          <w:tab w:val="left" w:pos="5670"/>
        </w:tabs>
        <w:autoSpaceDE w:val="0"/>
        <w:rPr>
          <w:rFonts w:ascii="Times New Roman" w:hAnsi="Times New Roman"/>
        </w:rPr>
      </w:pPr>
      <w:r>
        <w:rPr>
          <w:rFonts w:ascii="Times New Roman" w:hAnsi="Times New Roman"/>
        </w:rPr>
        <w:tab/>
      </w:r>
    </w:p>
    <w:p w14:paraId="5E90D385" w14:textId="77777777" w:rsidR="005E0852" w:rsidRDefault="005E0852" w:rsidP="005E0852">
      <w:pPr>
        <w:spacing w:after="0" w:line="0" w:lineRule="atLeast"/>
        <w:rPr>
          <w:rFonts w:ascii="Times New Roman" w:hAnsi="Times New Roman"/>
          <w:b/>
          <w:sz w:val="24"/>
          <w:szCs w:val="24"/>
        </w:rPr>
      </w:pPr>
    </w:p>
    <w:p w14:paraId="253395F9" w14:textId="77777777" w:rsidR="005E0852" w:rsidRDefault="005E0852" w:rsidP="005E0852">
      <w:pPr>
        <w:spacing w:after="0" w:line="0" w:lineRule="atLeast"/>
        <w:rPr>
          <w:rFonts w:ascii="Times New Roman" w:hAnsi="Times New Roman"/>
          <w:b/>
          <w:sz w:val="24"/>
          <w:szCs w:val="24"/>
        </w:rPr>
      </w:pPr>
    </w:p>
    <w:p w14:paraId="7A4C92D4" w14:textId="77777777" w:rsidR="00060B2B" w:rsidRDefault="00060B2B" w:rsidP="00983661">
      <w:pPr>
        <w:spacing w:after="0" w:line="0" w:lineRule="atLeast"/>
        <w:ind w:firstLine="240"/>
        <w:rPr>
          <w:rFonts w:ascii="Times New Roman" w:hAnsi="Times New Roman"/>
          <w:bCs/>
          <w:sz w:val="24"/>
          <w:szCs w:val="24"/>
        </w:rPr>
      </w:pPr>
    </w:p>
    <w:p w14:paraId="72731EBD" w14:textId="77777777" w:rsidR="001B517E" w:rsidRDefault="001B517E" w:rsidP="00983661">
      <w:pPr>
        <w:spacing w:after="0" w:line="0" w:lineRule="atLeast"/>
        <w:ind w:firstLine="240"/>
        <w:rPr>
          <w:rFonts w:ascii="Times New Roman" w:hAnsi="Times New Roman"/>
          <w:bCs/>
          <w:sz w:val="24"/>
          <w:szCs w:val="24"/>
        </w:rPr>
      </w:pPr>
    </w:p>
    <w:p w14:paraId="5663EDED" w14:textId="77777777" w:rsidR="001B517E" w:rsidRDefault="001B517E" w:rsidP="00983661">
      <w:pPr>
        <w:spacing w:after="0" w:line="0" w:lineRule="atLeast"/>
        <w:ind w:firstLine="240"/>
        <w:rPr>
          <w:rFonts w:ascii="Times New Roman" w:hAnsi="Times New Roman"/>
          <w:bCs/>
          <w:sz w:val="24"/>
          <w:szCs w:val="24"/>
        </w:rPr>
      </w:pPr>
    </w:p>
    <w:p w14:paraId="180FBA93" w14:textId="77777777" w:rsidR="001B517E" w:rsidRDefault="001B517E" w:rsidP="00983661">
      <w:pPr>
        <w:spacing w:after="0" w:line="0" w:lineRule="atLeast"/>
        <w:ind w:firstLine="240"/>
        <w:rPr>
          <w:rFonts w:ascii="Times New Roman" w:hAnsi="Times New Roman"/>
          <w:bCs/>
          <w:sz w:val="24"/>
          <w:szCs w:val="24"/>
        </w:rPr>
      </w:pPr>
    </w:p>
    <w:tbl>
      <w:tblPr>
        <w:tblStyle w:val="ab"/>
        <w:tblpPr w:leftFromText="180" w:rightFromText="180" w:vertAnchor="text" w:horzAnchor="margin" w:tblpXSpec="center" w:tblpY="-45"/>
        <w:tblW w:w="9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4111F9" w14:paraId="222E9228" w14:textId="77777777" w:rsidTr="004111F9">
        <w:tc>
          <w:tcPr>
            <w:tcW w:w="5562" w:type="dxa"/>
          </w:tcPr>
          <w:p w14:paraId="210A3370" w14:textId="730FA82F" w:rsidR="004111F9" w:rsidRDefault="004111F9" w:rsidP="004111F9">
            <w:pPr>
              <w:spacing w:after="0" w:line="0" w:lineRule="atLeast"/>
              <w:jc w:val="both"/>
              <w:rPr>
                <w:rStyle w:val="a4"/>
                <w:rFonts w:ascii="Times New Roman" w:hAnsi="Times New Roman"/>
                <w:b w:val="0"/>
                <w:sz w:val="24"/>
                <w:szCs w:val="24"/>
              </w:rPr>
            </w:pPr>
          </w:p>
          <w:p w14:paraId="1F64105A" w14:textId="77777777" w:rsidR="004111F9" w:rsidRDefault="004111F9" w:rsidP="004111F9">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p w14:paraId="5CD41D2B" w14:textId="6C55FAA7" w:rsidR="004111F9" w:rsidRDefault="004111F9" w:rsidP="004111F9">
            <w:pPr>
              <w:widowControl w:val="0"/>
              <w:autoSpaceDE w:val="0"/>
              <w:spacing w:after="0" w:line="0" w:lineRule="atLeast"/>
              <w:rPr>
                <w:rStyle w:val="a4"/>
                <w:rFonts w:ascii="Times New Roman" w:hAnsi="Times New Roman"/>
                <w:b w:val="0"/>
                <w:sz w:val="24"/>
                <w:szCs w:val="24"/>
              </w:rPr>
            </w:pPr>
            <w:r>
              <w:rPr>
                <w:rStyle w:val="a4"/>
                <w:rFonts w:ascii="Times New Roman" w:hAnsi="Times New Roman"/>
                <w:b w:val="0"/>
                <w:sz w:val="24"/>
                <w:szCs w:val="24"/>
              </w:rPr>
              <w:t>___________/</w:t>
            </w:r>
            <w:r w:rsidR="001D2BC9">
              <w:rPr>
                <w:rStyle w:val="a4"/>
                <w:rFonts w:ascii="Times New Roman" w:hAnsi="Times New Roman"/>
                <w:b w:val="0"/>
                <w:sz w:val="24"/>
                <w:szCs w:val="24"/>
              </w:rPr>
              <w:t xml:space="preserve"> </w:t>
            </w:r>
            <w:r w:rsidR="001D2BC9">
              <w:rPr>
                <w:rStyle w:val="a4"/>
              </w:rPr>
              <w:t xml:space="preserve">              </w:t>
            </w:r>
            <w:r>
              <w:rPr>
                <w:rStyle w:val="a4"/>
                <w:rFonts w:ascii="Times New Roman" w:hAnsi="Times New Roman"/>
                <w:b w:val="0"/>
                <w:sz w:val="24"/>
                <w:szCs w:val="24"/>
              </w:rPr>
              <w:t xml:space="preserve">/  </w:t>
            </w:r>
          </w:p>
          <w:p w14:paraId="506FD79B" w14:textId="77777777" w:rsidR="004111F9" w:rsidRDefault="004111F9" w:rsidP="004111F9">
            <w:pPr>
              <w:widowControl w:val="0"/>
              <w:autoSpaceDE w:val="0"/>
              <w:spacing w:after="0" w:line="0" w:lineRule="atLeast"/>
              <w:rPr>
                <w:rFonts w:ascii="Times New Roman" w:hAnsi="Times New Roman"/>
                <w:b/>
                <w:kern w:val="2"/>
                <w:sz w:val="24"/>
                <w:szCs w:val="24"/>
                <w:lang w:eastAsia="ar-SA"/>
              </w:rPr>
            </w:pPr>
            <w:r>
              <w:rPr>
                <w:rStyle w:val="a4"/>
                <w:rFonts w:ascii="Times New Roman" w:hAnsi="Times New Roman"/>
                <w:b w:val="0"/>
                <w:sz w:val="24"/>
                <w:szCs w:val="24"/>
              </w:rPr>
              <w:t xml:space="preserve">М.П.  </w:t>
            </w:r>
          </w:p>
        </w:tc>
        <w:tc>
          <w:tcPr>
            <w:tcW w:w="3686" w:type="dxa"/>
          </w:tcPr>
          <w:p w14:paraId="6DAF3F1B" w14:textId="77777777" w:rsidR="004111F9" w:rsidRDefault="004111F9" w:rsidP="004111F9">
            <w:pPr>
              <w:pStyle w:val="ac"/>
              <w:spacing w:line="0" w:lineRule="atLeast"/>
              <w:rPr>
                <w:rFonts w:ascii="Times New Roman" w:hAnsi="Times New Roman"/>
                <w:sz w:val="24"/>
                <w:szCs w:val="24"/>
                <w:lang w:eastAsia="zh-CN"/>
              </w:rPr>
            </w:pPr>
            <w:r>
              <w:rPr>
                <w:rFonts w:ascii="Times New Roman" w:hAnsi="Times New Roman"/>
                <w:sz w:val="24"/>
                <w:szCs w:val="24"/>
                <w:lang w:eastAsia="zh-CN"/>
              </w:rPr>
              <w:t>Заведующий</w:t>
            </w:r>
          </w:p>
          <w:p w14:paraId="6C0C23E7" w14:textId="77777777" w:rsidR="0010739F" w:rsidRDefault="0010739F" w:rsidP="004111F9">
            <w:pPr>
              <w:pStyle w:val="ac"/>
              <w:spacing w:line="0" w:lineRule="atLeast"/>
              <w:rPr>
                <w:rFonts w:ascii="Times New Roman" w:hAnsi="Times New Roman"/>
                <w:sz w:val="24"/>
                <w:szCs w:val="24"/>
                <w:lang w:eastAsia="zh-CN"/>
              </w:rPr>
            </w:pPr>
          </w:p>
          <w:p w14:paraId="761FBA7E" w14:textId="28CA4191" w:rsidR="004111F9" w:rsidRDefault="004111F9" w:rsidP="004111F9">
            <w:pPr>
              <w:pStyle w:val="ac"/>
              <w:spacing w:line="0" w:lineRule="atLeast"/>
              <w:rPr>
                <w:rFonts w:ascii="Times New Roman" w:hAnsi="Times New Roman"/>
                <w:sz w:val="24"/>
                <w:szCs w:val="24"/>
                <w:lang w:eastAsia="zh-CN"/>
              </w:rPr>
            </w:pPr>
            <w:r>
              <w:rPr>
                <w:rFonts w:ascii="Times New Roman" w:hAnsi="Times New Roman"/>
                <w:sz w:val="24"/>
                <w:szCs w:val="24"/>
                <w:lang w:eastAsia="zh-CN"/>
              </w:rPr>
              <w:t>_____________ /Козырева Ю.К. /</w:t>
            </w:r>
          </w:p>
          <w:p w14:paraId="3A42727A" w14:textId="77777777" w:rsidR="004111F9" w:rsidRDefault="004111F9" w:rsidP="004111F9">
            <w:pPr>
              <w:pStyle w:val="ac"/>
              <w:spacing w:line="0" w:lineRule="atLeast"/>
              <w:rPr>
                <w:rFonts w:ascii="Times New Roman" w:hAnsi="Times New Roman"/>
                <w:b/>
                <w:sz w:val="24"/>
                <w:szCs w:val="24"/>
                <w:lang w:eastAsia="zh-CN"/>
              </w:rPr>
            </w:pPr>
            <w:r>
              <w:rPr>
                <w:rFonts w:ascii="Times New Roman" w:hAnsi="Times New Roman"/>
                <w:sz w:val="24"/>
                <w:szCs w:val="24"/>
                <w:lang w:eastAsia="zh-CN"/>
              </w:rPr>
              <w:t>М.П.</w:t>
            </w:r>
          </w:p>
        </w:tc>
      </w:tr>
    </w:tbl>
    <w:p w14:paraId="6993D18C" w14:textId="77777777" w:rsidR="001B517E" w:rsidRDefault="001B517E" w:rsidP="00983661">
      <w:pPr>
        <w:spacing w:after="0" w:line="0" w:lineRule="atLeast"/>
        <w:ind w:firstLine="240"/>
        <w:rPr>
          <w:rFonts w:ascii="Times New Roman" w:hAnsi="Times New Roman"/>
          <w:bCs/>
          <w:sz w:val="24"/>
          <w:szCs w:val="24"/>
        </w:rPr>
      </w:pPr>
    </w:p>
    <w:p w14:paraId="7684254D" w14:textId="77777777" w:rsidR="001B517E" w:rsidRDefault="001B517E" w:rsidP="00983661">
      <w:pPr>
        <w:spacing w:after="0" w:line="0" w:lineRule="atLeast"/>
        <w:ind w:firstLine="240"/>
        <w:rPr>
          <w:rFonts w:ascii="Times New Roman" w:hAnsi="Times New Roman"/>
          <w:bCs/>
          <w:sz w:val="24"/>
          <w:szCs w:val="24"/>
        </w:rPr>
      </w:pPr>
    </w:p>
    <w:p w14:paraId="4E862ACA" w14:textId="77777777" w:rsidR="001B517E" w:rsidRDefault="001B517E" w:rsidP="00983661">
      <w:pPr>
        <w:spacing w:after="0" w:line="0" w:lineRule="atLeast"/>
        <w:ind w:firstLine="240"/>
        <w:rPr>
          <w:rFonts w:ascii="Times New Roman" w:hAnsi="Times New Roman"/>
          <w:bCs/>
          <w:sz w:val="24"/>
          <w:szCs w:val="24"/>
        </w:rPr>
      </w:pPr>
    </w:p>
    <w:p w14:paraId="6956C906" w14:textId="77777777" w:rsidR="001B517E" w:rsidRDefault="001B517E" w:rsidP="00983661">
      <w:pPr>
        <w:spacing w:after="0" w:line="0" w:lineRule="atLeast"/>
        <w:ind w:firstLine="240"/>
        <w:rPr>
          <w:rFonts w:ascii="Times New Roman" w:hAnsi="Times New Roman"/>
          <w:bCs/>
          <w:sz w:val="24"/>
          <w:szCs w:val="24"/>
        </w:rPr>
      </w:pPr>
    </w:p>
    <w:p w14:paraId="3DC0C12E" w14:textId="77777777" w:rsidR="001B517E" w:rsidRDefault="001B517E" w:rsidP="00983661">
      <w:pPr>
        <w:spacing w:after="0" w:line="0" w:lineRule="atLeast"/>
        <w:ind w:firstLine="240"/>
        <w:rPr>
          <w:rFonts w:ascii="Times New Roman" w:hAnsi="Times New Roman"/>
          <w:bCs/>
          <w:sz w:val="24"/>
          <w:szCs w:val="24"/>
        </w:rPr>
      </w:pPr>
    </w:p>
    <w:p w14:paraId="27D83319" w14:textId="77777777" w:rsidR="001B517E" w:rsidRDefault="001B517E" w:rsidP="00983661">
      <w:pPr>
        <w:spacing w:after="0" w:line="0" w:lineRule="atLeast"/>
        <w:ind w:firstLine="240"/>
        <w:rPr>
          <w:rFonts w:ascii="Times New Roman" w:hAnsi="Times New Roman"/>
          <w:bCs/>
          <w:sz w:val="24"/>
          <w:szCs w:val="24"/>
        </w:rPr>
      </w:pPr>
    </w:p>
    <w:p w14:paraId="56040263" w14:textId="77777777" w:rsidR="001B517E" w:rsidRDefault="001B517E" w:rsidP="00983661">
      <w:pPr>
        <w:spacing w:after="0" w:line="0" w:lineRule="atLeast"/>
        <w:ind w:firstLine="240"/>
        <w:rPr>
          <w:rFonts w:ascii="Times New Roman" w:hAnsi="Times New Roman"/>
          <w:bCs/>
          <w:sz w:val="24"/>
          <w:szCs w:val="24"/>
        </w:rPr>
      </w:pPr>
    </w:p>
    <w:p w14:paraId="0BEAFFFD" w14:textId="77777777" w:rsidR="001B517E" w:rsidRDefault="001B517E" w:rsidP="00983661">
      <w:pPr>
        <w:spacing w:after="0" w:line="0" w:lineRule="atLeast"/>
        <w:ind w:firstLine="240"/>
        <w:rPr>
          <w:rFonts w:ascii="Times New Roman" w:hAnsi="Times New Roman"/>
          <w:bCs/>
          <w:sz w:val="24"/>
          <w:szCs w:val="24"/>
        </w:rPr>
      </w:pPr>
    </w:p>
    <w:p w14:paraId="18CBBC13" w14:textId="77777777" w:rsidR="001B517E" w:rsidRDefault="001B517E" w:rsidP="00983661">
      <w:pPr>
        <w:spacing w:after="0" w:line="0" w:lineRule="atLeast"/>
        <w:ind w:firstLine="240"/>
        <w:rPr>
          <w:rFonts w:ascii="Times New Roman" w:hAnsi="Times New Roman"/>
          <w:bCs/>
          <w:sz w:val="24"/>
          <w:szCs w:val="24"/>
        </w:rPr>
      </w:pPr>
    </w:p>
    <w:p w14:paraId="6412557F" w14:textId="77777777" w:rsidR="001B517E" w:rsidRDefault="001B517E" w:rsidP="00983661">
      <w:pPr>
        <w:spacing w:after="0" w:line="0" w:lineRule="atLeast"/>
        <w:ind w:firstLine="240"/>
        <w:rPr>
          <w:rFonts w:ascii="Times New Roman" w:hAnsi="Times New Roman"/>
          <w:bCs/>
          <w:sz w:val="24"/>
          <w:szCs w:val="24"/>
        </w:rPr>
      </w:pPr>
    </w:p>
    <w:p w14:paraId="381BF971" w14:textId="77777777" w:rsidR="001B517E" w:rsidRDefault="001B517E" w:rsidP="00983661">
      <w:pPr>
        <w:spacing w:after="0" w:line="0" w:lineRule="atLeast"/>
        <w:ind w:firstLine="240"/>
        <w:rPr>
          <w:rFonts w:ascii="Times New Roman" w:hAnsi="Times New Roman"/>
          <w:bCs/>
          <w:sz w:val="24"/>
          <w:szCs w:val="24"/>
        </w:rPr>
      </w:pPr>
    </w:p>
    <w:p w14:paraId="596E48AD" w14:textId="77777777" w:rsidR="001B517E" w:rsidRDefault="001B517E" w:rsidP="00983661">
      <w:pPr>
        <w:spacing w:after="0" w:line="0" w:lineRule="atLeast"/>
        <w:ind w:firstLine="240"/>
        <w:rPr>
          <w:rFonts w:ascii="Times New Roman" w:hAnsi="Times New Roman"/>
          <w:bCs/>
          <w:sz w:val="24"/>
          <w:szCs w:val="24"/>
        </w:rPr>
      </w:pPr>
    </w:p>
    <w:p w14:paraId="159059E7" w14:textId="77777777" w:rsidR="001B517E" w:rsidRDefault="001B517E" w:rsidP="00983661">
      <w:pPr>
        <w:spacing w:after="0" w:line="0" w:lineRule="atLeast"/>
        <w:ind w:firstLine="240"/>
        <w:rPr>
          <w:rFonts w:ascii="Times New Roman" w:hAnsi="Times New Roman"/>
          <w:bCs/>
          <w:sz w:val="24"/>
          <w:szCs w:val="24"/>
        </w:rPr>
      </w:pPr>
    </w:p>
    <w:p w14:paraId="6BD29A87" w14:textId="77777777" w:rsidR="001B517E" w:rsidRDefault="001B517E" w:rsidP="00983661">
      <w:pPr>
        <w:spacing w:after="0" w:line="0" w:lineRule="atLeast"/>
        <w:ind w:firstLine="240"/>
        <w:rPr>
          <w:rFonts w:ascii="Times New Roman" w:hAnsi="Times New Roman"/>
          <w:bCs/>
          <w:sz w:val="24"/>
          <w:szCs w:val="24"/>
        </w:rPr>
      </w:pPr>
    </w:p>
    <w:p w14:paraId="6F6B60D1" w14:textId="77777777" w:rsidR="008E7BC2" w:rsidRPr="00C66408" w:rsidRDefault="008E7BC2" w:rsidP="008E7BC2">
      <w:pPr>
        <w:spacing w:after="0" w:line="0" w:lineRule="atLeast"/>
        <w:rPr>
          <w:vanish/>
          <w:sz w:val="24"/>
          <w:szCs w:val="24"/>
        </w:rPr>
      </w:pPr>
    </w:p>
    <w:p w14:paraId="056E204D" w14:textId="77777777" w:rsidR="008E7BC2" w:rsidRPr="00C66408" w:rsidRDefault="008E7BC2" w:rsidP="008E7BC2">
      <w:pPr>
        <w:spacing w:after="0" w:line="0" w:lineRule="atLeast"/>
        <w:rPr>
          <w:vanish/>
          <w:sz w:val="24"/>
          <w:szCs w:val="24"/>
        </w:rPr>
      </w:pPr>
    </w:p>
    <w:p w14:paraId="6CD9CC83" w14:textId="77777777" w:rsidR="008E7BC2" w:rsidRPr="00C66408" w:rsidRDefault="008E7BC2" w:rsidP="008E7BC2">
      <w:pPr>
        <w:spacing w:after="0" w:line="0" w:lineRule="atLeast"/>
        <w:rPr>
          <w:rFonts w:ascii="Times New Roman" w:hAnsi="Times New Roman"/>
          <w:vanish/>
          <w:sz w:val="24"/>
          <w:szCs w:val="24"/>
        </w:rPr>
      </w:pPr>
    </w:p>
    <w:p w14:paraId="7A87B3AC" w14:textId="77777777" w:rsidR="008E7BC2" w:rsidRPr="00C66408" w:rsidRDefault="008E7BC2" w:rsidP="008E7BC2">
      <w:pPr>
        <w:spacing w:after="0" w:line="0" w:lineRule="atLeast"/>
        <w:rPr>
          <w:rFonts w:ascii="Times New Roman" w:hAnsi="Times New Roman"/>
          <w:vanish/>
          <w:sz w:val="24"/>
          <w:szCs w:val="24"/>
        </w:rPr>
      </w:pPr>
    </w:p>
    <w:p w14:paraId="1B8AE893" w14:textId="77777777" w:rsidR="00060B2B" w:rsidRDefault="00060B2B" w:rsidP="008E7BC2">
      <w:pPr>
        <w:pStyle w:val="af"/>
        <w:shd w:val="clear" w:color="auto" w:fill="auto"/>
        <w:spacing w:line="0" w:lineRule="atLeast"/>
        <w:rPr>
          <w:rFonts w:ascii="Times New Roman" w:hAnsi="Times New Roman" w:cs="Times New Roman"/>
          <w:sz w:val="24"/>
          <w:szCs w:val="24"/>
        </w:rPr>
      </w:pPr>
    </w:p>
    <w:p w14:paraId="245BAFEC" w14:textId="77777777" w:rsidR="00BB524B" w:rsidRDefault="00BB524B" w:rsidP="008E7BC2">
      <w:pPr>
        <w:spacing w:after="0" w:line="0" w:lineRule="atLeast"/>
        <w:rPr>
          <w:rFonts w:ascii="Times New Roman" w:hAnsi="Times New Roman"/>
          <w:sz w:val="24"/>
          <w:szCs w:val="24"/>
        </w:rPr>
      </w:pPr>
    </w:p>
    <w:sectPr w:rsidR="00BB524B" w:rsidSect="0098366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01D85" w14:textId="77777777" w:rsidR="00216A5D" w:rsidRDefault="00216A5D">
      <w:pPr>
        <w:spacing w:line="240" w:lineRule="auto"/>
      </w:pPr>
      <w:r>
        <w:separator/>
      </w:r>
    </w:p>
  </w:endnote>
  <w:endnote w:type="continuationSeparator" w:id="0">
    <w:p w14:paraId="5A814369" w14:textId="77777777" w:rsidR="00216A5D" w:rsidRDefault="00216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FC8E1" w14:textId="77777777" w:rsidR="00216A5D" w:rsidRDefault="00216A5D">
      <w:pPr>
        <w:spacing w:after="0"/>
      </w:pPr>
      <w:r>
        <w:separator/>
      </w:r>
    </w:p>
  </w:footnote>
  <w:footnote w:type="continuationSeparator" w:id="0">
    <w:p w14:paraId="7AA01C02" w14:textId="77777777" w:rsidR="00216A5D" w:rsidRDefault="00216A5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29457F0E"/>
    <w:multiLevelType w:val="multilevel"/>
    <w:tmpl w:val="46C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5" w15:restartNumberingAfterBreak="0">
    <w:nsid w:val="527047F2"/>
    <w:multiLevelType w:val="multilevel"/>
    <w:tmpl w:val="AED8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abstractNum w:abstractNumId="7" w15:restartNumberingAfterBreak="0">
    <w:nsid w:val="7B7753F5"/>
    <w:multiLevelType w:val="multilevel"/>
    <w:tmpl w:val="4DC0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370870">
    <w:abstractNumId w:val="6"/>
  </w:num>
  <w:num w:numId="2" w16cid:durableId="1897161677">
    <w:abstractNumId w:val="2"/>
  </w:num>
  <w:num w:numId="3" w16cid:durableId="434985268">
    <w:abstractNumId w:val="0"/>
  </w:num>
  <w:num w:numId="4" w16cid:durableId="268390319">
    <w:abstractNumId w:val="4"/>
  </w:num>
  <w:num w:numId="5" w16cid:durableId="2104757664">
    <w:abstractNumId w:val="1"/>
  </w:num>
  <w:num w:numId="6" w16cid:durableId="431247910">
    <w:abstractNumId w:val="3"/>
  </w:num>
  <w:num w:numId="7" w16cid:durableId="1452702577">
    <w:abstractNumId w:val="7"/>
  </w:num>
  <w:num w:numId="8" w16cid:durableId="18500212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233C3"/>
    <w:rsid w:val="00024F7F"/>
    <w:rsid w:val="00031035"/>
    <w:rsid w:val="000411B0"/>
    <w:rsid w:val="00042EB4"/>
    <w:rsid w:val="00047654"/>
    <w:rsid w:val="00051A7A"/>
    <w:rsid w:val="00053DE9"/>
    <w:rsid w:val="00055327"/>
    <w:rsid w:val="00060B2B"/>
    <w:rsid w:val="00061572"/>
    <w:rsid w:val="0007295B"/>
    <w:rsid w:val="000772CC"/>
    <w:rsid w:val="0008707D"/>
    <w:rsid w:val="000B2E69"/>
    <w:rsid w:val="000B5CA2"/>
    <w:rsid w:val="000C0BDA"/>
    <w:rsid w:val="000D25D6"/>
    <w:rsid w:val="000E6260"/>
    <w:rsid w:val="0010739F"/>
    <w:rsid w:val="00111F66"/>
    <w:rsid w:val="00117B8E"/>
    <w:rsid w:val="00185C56"/>
    <w:rsid w:val="001A6A3E"/>
    <w:rsid w:val="001B517E"/>
    <w:rsid w:val="001C75AD"/>
    <w:rsid w:val="001D2BC9"/>
    <w:rsid w:val="001E11D9"/>
    <w:rsid w:val="001E6A5D"/>
    <w:rsid w:val="00216A5D"/>
    <w:rsid w:val="00232F19"/>
    <w:rsid w:val="00250AF1"/>
    <w:rsid w:val="002642BF"/>
    <w:rsid w:val="00271BAE"/>
    <w:rsid w:val="00280B66"/>
    <w:rsid w:val="00280E1F"/>
    <w:rsid w:val="002A6E96"/>
    <w:rsid w:val="002C4012"/>
    <w:rsid w:val="002E6894"/>
    <w:rsid w:val="002F1EE1"/>
    <w:rsid w:val="00307079"/>
    <w:rsid w:val="00310A97"/>
    <w:rsid w:val="00312E49"/>
    <w:rsid w:val="003175C2"/>
    <w:rsid w:val="00330ADF"/>
    <w:rsid w:val="00346D97"/>
    <w:rsid w:val="00356E76"/>
    <w:rsid w:val="00396C64"/>
    <w:rsid w:val="003B16A4"/>
    <w:rsid w:val="003B4542"/>
    <w:rsid w:val="003C0D40"/>
    <w:rsid w:val="0040745F"/>
    <w:rsid w:val="004111F9"/>
    <w:rsid w:val="00425AF0"/>
    <w:rsid w:val="00426175"/>
    <w:rsid w:val="00427AC6"/>
    <w:rsid w:val="004327D5"/>
    <w:rsid w:val="0048386B"/>
    <w:rsid w:val="004845A3"/>
    <w:rsid w:val="00490C17"/>
    <w:rsid w:val="004972B0"/>
    <w:rsid w:val="004A4949"/>
    <w:rsid w:val="004F43FB"/>
    <w:rsid w:val="005032FA"/>
    <w:rsid w:val="00514A40"/>
    <w:rsid w:val="00524575"/>
    <w:rsid w:val="00533438"/>
    <w:rsid w:val="0053688C"/>
    <w:rsid w:val="00543B7A"/>
    <w:rsid w:val="005451B1"/>
    <w:rsid w:val="00564CA7"/>
    <w:rsid w:val="005665C5"/>
    <w:rsid w:val="0057212F"/>
    <w:rsid w:val="005776E2"/>
    <w:rsid w:val="00577F11"/>
    <w:rsid w:val="005B4B5B"/>
    <w:rsid w:val="005C3149"/>
    <w:rsid w:val="005C7ACC"/>
    <w:rsid w:val="005D6B55"/>
    <w:rsid w:val="005E0852"/>
    <w:rsid w:val="0060627E"/>
    <w:rsid w:val="0061266F"/>
    <w:rsid w:val="00621911"/>
    <w:rsid w:val="00624525"/>
    <w:rsid w:val="00627987"/>
    <w:rsid w:val="00633BA6"/>
    <w:rsid w:val="006A04D0"/>
    <w:rsid w:val="006C3DF5"/>
    <w:rsid w:val="006C70AD"/>
    <w:rsid w:val="006D0105"/>
    <w:rsid w:val="006E581D"/>
    <w:rsid w:val="0072629F"/>
    <w:rsid w:val="00744EF9"/>
    <w:rsid w:val="00772121"/>
    <w:rsid w:val="007813F7"/>
    <w:rsid w:val="007822FD"/>
    <w:rsid w:val="007A5BB9"/>
    <w:rsid w:val="007B13D7"/>
    <w:rsid w:val="007B7764"/>
    <w:rsid w:val="007C6222"/>
    <w:rsid w:val="007D19D6"/>
    <w:rsid w:val="007E4C0E"/>
    <w:rsid w:val="00804171"/>
    <w:rsid w:val="00811948"/>
    <w:rsid w:val="00811E8F"/>
    <w:rsid w:val="00825D27"/>
    <w:rsid w:val="00841E34"/>
    <w:rsid w:val="00865081"/>
    <w:rsid w:val="00874F6A"/>
    <w:rsid w:val="00877CBE"/>
    <w:rsid w:val="008806CA"/>
    <w:rsid w:val="00880AC3"/>
    <w:rsid w:val="0089647C"/>
    <w:rsid w:val="008A0CAD"/>
    <w:rsid w:val="008A375F"/>
    <w:rsid w:val="008C59C0"/>
    <w:rsid w:val="008C5A51"/>
    <w:rsid w:val="008E7BC2"/>
    <w:rsid w:val="0091087C"/>
    <w:rsid w:val="00914C6D"/>
    <w:rsid w:val="00925337"/>
    <w:rsid w:val="00927D46"/>
    <w:rsid w:val="00943F2C"/>
    <w:rsid w:val="009500C9"/>
    <w:rsid w:val="0095055B"/>
    <w:rsid w:val="0095177F"/>
    <w:rsid w:val="00967F3D"/>
    <w:rsid w:val="00973449"/>
    <w:rsid w:val="00980C6B"/>
    <w:rsid w:val="00980C7F"/>
    <w:rsid w:val="00983661"/>
    <w:rsid w:val="009907C5"/>
    <w:rsid w:val="009960F4"/>
    <w:rsid w:val="0099734F"/>
    <w:rsid w:val="009C0569"/>
    <w:rsid w:val="009C0FC5"/>
    <w:rsid w:val="009D3B48"/>
    <w:rsid w:val="009F4BAA"/>
    <w:rsid w:val="009F4F00"/>
    <w:rsid w:val="00A03051"/>
    <w:rsid w:val="00A06702"/>
    <w:rsid w:val="00A25793"/>
    <w:rsid w:val="00A350D7"/>
    <w:rsid w:val="00A358AA"/>
    <w:rsid w:val="00A82A6F"/>
    <w:rsid w:val="00A92476"/>
    <w:rsid w:val="00A965B4"/>
    <w:rsid w:val="00AA23F7"/>
    <w:rsid w:val="00AA4E20"/>
    <w:rsid w:val="00AC7FF4"/>
    <w:rsid w:val="00AE3F7E"/>
    <w:rsid w:val="00AF1DA9"/>
    <w:rsid w:val="00B04212"/>
    <w:rsid w:val="00B11527"/>
    <w:rsid w:val="00B12972"/>
    <w:rsid w:val="00B1394F"/>
    <w:rsid w:val="00B3411B"/>
    <w:rsid w:val="00B46330"/>
    <w:rsid w:val="00B6502D"/>
    <w:rsid w:val="00B87E0F"/>
    <w:rsid w:val="00B9432E"/>
    <w:rsid w:val="00BA09D1"/>
    <w:rsid w:val="00BA1A24"/>
    <w:rsid w:val="00BA3423"/>
    <w:rsid w:val="00BA6AE7"/>
    <w:rsid w:val="00BB524B"/>
    <w:rsid w:val="00BC613D"/>
    <w:rsid w:val="00BC65F5"/>
    <w:rsid w:val="00BE4F82"/>
    <w:rsid w:val="00BE6FB9"/>
    <w:rsid w:val="00BF208E"/>
    <w:rsid w:val="00BF5700"/>
    <w:rsid w:val="00C11761"/>
    <w:rsid w:val="00C14923"/>
    <w:rsid w:val="00C208E4"/>
    <w:rsid w:val="00C2318E"/>
    <w:rsid w:val="00C33580"/>
    <w:rsid w:val="00C37481"/>
    <w:rsid w:val="00C4046E"/>
    <w:rsid w:val="00C41376"/>
    <w:rsid w:val="00C47216"/>
    <w:rsid w:val="00C55B19"/>
    <w:rsid w:val="00C65526"/>
    <w:rsid w:val="00C66408"/>
    <w:rsid w:val="00C704CB"/>
    <w:rsid w:val="00C71AF8"/>
    <w:rsid w:val="00C9629F"/>
    <w:rsid w:val="00CD6AC4"/>
    <w:rsid w:val="00CE02DD"/>
    <w:rsid w:val="00CE1D10"/>
    <w:rsid w:val="00CE48F0"/>
    <w:rsid w:val="00CF35F6"/>
    <w:rsid w:val="00CF6716"/>
    <w:rsid w:val="00D403D2"/>
    <w:rsid w:val="00D758FF"/>
    <w:rsid w:val="00D95646"/>
    <w:rsid w:val="00DA2ADD"/>
    <w:rsid w:val="00DA36D2"/>
    <w:rsid w:val="00DB15DD"/>
    <w:rsid w:val="00DB6D14"/>
    <w:rsid w:val="00DF1ADD"/>
    <w:rsid w:val="00DF3190"/>
    <w:rsid w:val="00E03396"/>
    <w:rsid w:val="00E137CD"/>
    <w:rsid w:val="00E162E1"/>
    <w:rsid w:val="00E25039"/>
    <w:rsid w:val="00E516F9"/>
    <w:rsid w:val="00E713F0"/>
    <w:rsid w:val="00E72C12"/>
    <w:rsid w:val="00E80FDB"/>
    <w:rsid w:val="00E917F9"/>
    <w:rsid w:val="00EA2A43"/>
    <w:rsid w:val="00EC283F"/>
    <w:rsid w:val="00ED4FE2"/>
    <w:rsid w:val="00ED515F"/>
    <w:rsid w:val="00F40762"/>
    <w:rsid w:val="00F612DE"/>
    <w:rsid w:val="00F64513"/>
    <w:rsid w:val="00F70AE8"/>
    <w:rsid w:val="00F717E3"/>
    <w:rsid w:val="00F74F35"/>
    <w:rsid w:val="00F7641A"/>
    <w:rsid w:val="00FB2F48"/>
    <w:rsid w:val="00FB4DF0"/>
    <w:rsid w:val="00FD6AC7"/>
    <w:rsid w:val="00FE1A8B"/>
    <w:rsid w:val="00FE241B"/>
    <w:rsid w:val="00FE3001"/>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F6422832-3584-46E0-8861-8709426B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80B6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next w:val="a"/>
    <w:uiPriority w:val="9"/>
    <w:unhideWhenUsed/>
    <w:qFormat/>
    <w:pPr>
      <w:spacing w:beforeAutospacing="1" w:afterAutospacing="1"/>
      <w:outlineLvl w:val="3"/>
    </w:pPr>
    <w:rPr>
      <w:rFonts w:ascii="SimSun" w:hAnsi="SimSun" w:hint="eastAsia"/>
      <w:b/>
      <w:bCs/>
      <w:sz w:val="24"/>
      <w:szCs w:val="24"/>
      <w:lang w:val="en-US" w:eastAsia="zh-CN"/>
    </w:rPr>
  </w:style>
  <w:style w:type="paragraph" w:styleId="5">
    <w:name w:val="heading 5"/>
    <w:basedOn w:val="a"/>
    <w:next w:val="a"/>
    <w:link w:val="50"/>
    <w:uiPriority w:val="9"/>
    <w:semiHidden/>
    <w:unhideWhenUsed/>
    <w:qFormat/>
    <w:rsid w:val="001D2BC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uiPriority w:val="22"/>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qFormat/>
    <w:rsid w:val="001B517E"/>
    <w:rPr>
      <w:sz w:val="16"/>
      <w:szCs w:val="16"/>
    </w:rPr>
  </w:style>
  <w:style w:type="paragraph" w:styleId="af1">
    <w:name w:val="annotation text"/>
    <w:basedOn w:val="a"/>
    <w:link w:val="af2"/>
    <w:uiPriority w:val="99"/>
    <w:semiHidden/>
    <w:unhideWhenUsed/>
    <w:rsid w:val="001B517E"/>
    <w:pPr>
      <w:spacing w:line="240" w:lineRule="auto"/>
    </w:pPr>
    <w:rPr>
      <w:sz w:val="20"/>
      <w:szCs w:val="20"/>
    </w:rPr>
  </w:style>
  <w:style w:type="character" w:customStyle="1" w:styleId="af2">
    <w:name w:val="Текст примечания Знак"/>
    <w:basedOn w:val="a0"/>
    <w:link w:val="af1"/>
    <w:uiPriority w:val="99"/>
    <w:semiHidden/>
    <w:rsid w:val="001B517E"/>
    <w:rPr>
      <w:rFonts w:ascii="Calibri" w:eastAsia="Times New Roman" w:hAnsi="Calibri"/>
      <w:lang w:eastAsia="en-US"/>
    </w:rPr>
  </w:style>
  <w:style w:type="paragraph" w:styleId="af3">
    <w:name w:val="annotation subject"/>
    <w:basedOn w:val="af1"/>
    <w:next w:val="af1"/>
    <w:link w:val="af4"/>
    <w:uiPriority w:val="99"/>
    <w:semiHidden/>
    <w:unhideWhenUsed/>
    <w:rsid w:val="001B517E"/>
    <w:rPr>
      <w:b/>
      <w:bCs/>
    </w:rPr>
  </w:style>
  <w:style w:type="character" w:customStyle="1" w:styleId="af4">
    <w:name w:val="Тема примечания Знак"/>
    <w:basedOn w:val="af2"/>
    <w:link w:val="af3"/>
    <w:uiPriority w:val="99"/>
    <w:semiHidden/>
    <w:rsid w:val="001B517E"/>
    <w:rPr>
      <w:rFonts w:ascii="Calibri" w:eastAsia="Times New Roman" w:hAnsi="Calibri"/>
      <w:b/>
      <w:bCs/>
      <w:lang w:eastAsia="en-US"/>
    </w:rPr>
  </w:style>
  <w:style w:type="character" w:customStyle="1" w:styleId="20">
    <w:name w:val="Заголовок 2 Знак"/>
    <w:basedOn w:val="a0"/>
    <w:link w:val="2"/>
    <w:uiPriority w:val="9"/>
    <w:rsid w:val="00280B66"/>
    <w:rPr>
      <w:rFonts w:asciiTheme="majorHAnsi" w:eastAsiaTheme="majorEastAsia" w:hAnsiTheme="majorHAnsi" w:cstheme="majorBidi"/>
      <w:color w:val="365F91" w:themeColor="accent1" w:themeShade="BF"/>
      <w:sz w:val="26"/>
      <w:szCs w:val="26"/>
      <w:lang w:eastAsia="en-US"/>
    </w:rPr>
  </w:style>
  <w:style w:type="character" w:customStyle="1" w:styleId="ConsPlusNormal0">
    <w:name w:val="ConsPlusNormal Знак"/>
    <w:link w:val="ConsPlusNormal"/>
    <w:qFormat/>
    <w:locked/>
    <w:rsid w:val="005E0852"/>
    <w:rPr>
      <w:rFonts w:ascii="Arial" w:eastAsia="Times New Roman" w:hAnsi="Arial" w:cs="Arial"/>
    </w:rPr>
  </w:style>
  <w:style w:type="character" w:customStyle="1" w:styleId="50">
    <w:name w:val="Заголовок 5 Знак"/>
    <w:basedOn w:val="a0"/>
    <w:link w:val="5"/>
    <w:uiPriority w:val="9"/>
    <w:semiHidden/>
    <w:rsid w:val="001D2BC9"/>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1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1630</Words>
  <Characters>9293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Дьяченко</cp:lastModifiedBy>
  <cp:revision>5</cp:revision>
  <cp:lastPrinted>2024-10-08T12:31:00Z</cp:lastPrinted>
  <dcterms:created xsi:type="dcterms:W3CDTF">2026-09-11T08:41:00Z</dcterms:created>
  <dcterms:modified xsi:type="dcterms:W3CDTF">2026-09-11T08:55:00Z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