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51EA" w:rsidRPr="005D5233" w:rsidRDefault="00E351EA" w:rsidP="005D5233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3D132E">
        <w:rPr>
          <w:rFonts w:ascii="Times New Roman" w:hAnsi="Times New Roman" w:cs="Times New Roman"/>
          <w:sz w:val="32"/>
          <w:szCs w:val="32"/>
          <w:u w:val="single"/>
        </w:rPr>
        <w:t xml:space="preserve">Техническое задание на поставку </w:t>
      </w:r>
      <w:r w:rsidR="005D5233">
        <w:rPr>
          <w:rFonts w:ascii="Times New Roman" w:hAnsi="Times New Roman" w:cs="Times New Roman"/>
          <w:sz w:val="32"/>
          <w:szCs w:val="32"/>
          <w:u w:val="single"/>
        </w:rPr>
        <w:t>бутилированной воды</w:t>
      </w:r>
    </w:p>
    <w:p w:rsidR="00E351EA" w:rsidRPr="003D132E" w:rsidRDefault="00E351EA" w:rsidP="00E351EA">
      <w:pPr>
        <w:rPr>
          <w:rFonts w:ascii="Times New Roman" w:hAnsi="Times New Roman" w:cs="Times New Roman"/>
          <w:sz w:val="28"/>
          <w:szCs w:val="28"/>
        </w:rPr>
      </w:pPr>
      <w:r w:rsidRPr="003D132E">
        <w:rPr>
          <w:rFonts w:ascii="Times New Roman" w:hAnsi="Times New Roman" w:cs="Times New Roman"/>
          <w:sz w:val="28"/>
          <w:szCs w:val="28"/>
          <w:u w:val="single"/>
        </w:rPr>
        <w:t>Сроки действия Контракта</w:t>
      </w:r>
      <w:r w:rsidRPr="003D132E">
        <w:rPr>
          <w:rFonts w:ascii="Times New Roman" w:hAnsi="Times New Roman" w:cs="Times New Roman"/>
          <w:sz w:val="28"/>
          <w:szCs w:val="28"/>
        </w:rPr>
        <w:t>: с момента зак</w:t>
      </w:r>
      <w:r w:rsidR="002370F9">
        <w:rPr>
          <w:rFonts w:ascii="Times New Roman" w:hAnsi="Times New Roman" w:cs="Times New Roman"/>
          <w:sz w:val="28"/>
          <w:szCs w:val="28"/>
        </w:rPr>
        <w:t>лючения Контракта, до 31.12.2026</w:t>
      </w:r>
      <w:r w:rsidRPr="003D132E">
        <w:rPr>
          <w:rFonts w:ascii="Times New Roman" w:hAnsi="Times New Roman" w:cs="Times New Roman"/>
          <w:sz w:val="28"/>
          <w:szCs w:val="28"/>
        </w:rPr>
        <w:t>г.</w:t>
      </w:r>
      <w:r w:rsidR="009B0200" w:rsidRPr="003D132E">
        <w:rPr>
          <w:rFonts w:ascii="Times New Roman" w:hAnsi="Times New Roman" w:cs="Times New Roman"/>
          <w:sz w:val="28"/>
          <w:szCs w:val="28"/>
        </w:rPr>
        <w:t>, а в частности до полного его исполнения.</w:t>
      </w:r>
    </w:p>
    <w:p w:rsidR="00E351EA" w:rsidRPr="003D132E" w:rsidRDefault="00E351EA" w:rsidP="00E351EA">
      <w:pPr>
        <w:rPr>
          <w:rFonts w:ascii="Times New Roman" w:hAnsi="Times New Roman" w:cs="Times New Roman"/>
          <w:sz w:val="28"/>
          <w:szCs w:val="28"/>
        </w:rPr>
      </w:pPr>
      <w:r w:rsidRPr="003D132E">
        <w:rPr>
          <w:rFonts w:ascii="Times New Roman" w:hAnsi="Times New Roman" w:cs="Times New Roman"/>
          <w:sz w:val="28"/>
          <w:szCs w:val="28"/>
          <w:u w:val="single"/>
        </w:rPr>
        <w:t>Сроки поставки</w:t>
      </w:r>
      <w:r w:rsidRPr="003D132E">
        <w:rPr>
          <w:rFonts w:ascii="Times New Roman" w:hAnsi="Times New Roman" w:cs="Times New Roman"/>
          <w:sz w:val="28"/>
          <w:szCs w:val="28"/>
        </w:rPr>
        <w:t xml:space="preserve">: с момента подачи заявки в течении </w:t>
      </w:r>
      <w:r w:rsidR="0040080C">
        <w:rPr>
          <w:rFonts w:ascii="Times New Roman" w:hAnsi="Times New Roman" w:cs="Times New Roman"/>
          <w:sz w:val="28"/>
          <w:szCs w:val="28"/>
        </w:rPr>
        <w:t>1</w:t>
      </w:r>
      <w:r w:rsidRPr="003D132E">
        <w:rPr>
          <w:rFonts w:ascii="Times New Roman" w:hAnsi="Times New Roman" w:cs="Times New Roman"/>
          <w:sz w:val="28"/>
          <w:szCs w:val="28"/>
        </w:rPr>
        <w:t xml:space="preserve"> (</w:t>
      </w:r>
      <w:r w:rsidR="0040080C">
        <w:rPr>
          <w:rFonts w:ascii="Times New Roman" w:hAnsi="Times New Roman" w:cs="Times New Roman"/>
          <w:sz w:val="28"/>
          <w:szCs w:val="28"/>
        </w:rPr>
        <w:t>одного) рабочего дня</w:t>
      </w:r>
      <w:r w:rsidRPr="003D132E">
        <w:rPr>
          <w:rFonts w:ascii="Times New Roman" w:hAnsi="Times New Roman" w:cs="Times New Roman"/>
          <w:sz w:val="28"/>
          <w:szCs w:val="28"/>
        </w:rPr>
        <w:t>.</w:t>
      </w:r>
    </w:p>
    <w:p w:rsidR="00E351EA" w:rsidRPr="003D132E" w:rsidRDefault="00E351EA" w:rsidP="00E351EA">
      <w:pPr>
        <w:rPr>
          <w:rFonts w:ascii="Times New Roman" w:hAnsi="Times New Roman" w:cs="Times New Roman"/>
          <w:sz w:val="28"/>
          <w:szCs w:val="28"/>
        </w:rPr>
      </w:pPr>
      <w:r w:rsidRPr="003D132E">
        <w:rPr>
          <w:rFonts w:ascii="Times New Roman" w:hAnsi="Times New Roman" w:cs="Times New Roman"/>
          <w:sz w:val="28"/>
          <w:szCs w:val="28"/>
          <w:u w:val="single"/>
        </w:rPr>
        <w:t>Место поставки</w:t>
      </w:r>
      <w:r w:rsidRPr="003D132E">
        <w:rPr>
          <w:rFonts w:ascii="Times New Roman" w:hAnsi="Times New Roman" w:cs="Times New Roman"/>
          <w:sz w:val="28"/>
          <w:szCs w:val="28"/>
        </w:rPr>
        <w:t xml:space="preserve">: ЛО, </w:t>
      </w:r>
      <w:proofErr w:type="spellStart"/>
      <w:r w:rsidRPr="003D132E">
        <w:rPr>
          <w:rFonts w:ascii="Times New Roman" w:hAnsi="Times New Roman" w:cs="Times New Roman"/>
          <w:sz w:val="28"/>
          <w:szCs w:val="28"/>
        </w:rPr>
        <w:t>Тосненский</w:t>
      </w:r>
      <w:proofErr w:type="spellEnd"/>
      <w:r w:rsidRPr="003D132E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3D132E">
        <w:rPr>
          <w:rFonts w:ascii="Times New Roman" w:hAnsi="Times New Roman" w:cs="Times New Roman"/>
          <w:sz w:val="28"/>
          <w:szCs w:val="28"/>
        </w:rPr>
        <w:t>г.Никольское</w:t>
      </w:r>
      <w:proofErr w:type="spellEnd"/>
      <w:r w:rsidRPr="003D132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D132E">
        <w:rPr>
          <w:rFonts w:ascii="Times New Roman" w:hAnsi="Times New Roman" w:cs="Times New Roman"/>
          <w:sz w:val="28"/>
          <w:szCs w:val="28"/>
        </w:rPr>
        <w:t>ул.Западная</w:t>
      </w:r>
      <w:proofErr w:type="spellEnd"/>
      <w:r w:rsidRPr="003D132E">
        <w:rPr>
          <w:rFonts w:ascii="Times New Roman" w:hAnsi="Times New Roman" w:cs="Times New Roman"/>
          <w:sz w:val="28"/>
          <w:szCs w:val="28"/>
        </w:rPr>
        <w:t>, д.6А</w:t>
      </w:r>
    </w:p>
    <w:p w:rsidR="003D132E" w:rsidRPr="003D132E" w:rsidRDefault="00E351EA" w:rsidP="003D13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132E">
        <w:rPr>
          <w:rFonts w:ascii="Times New Roman" w:hAnsi="Times New Roman" w:cs="Times New Roman"/>
          <w:sz w:val="28"/>
          <w:szCs w:val="28"/>
          <w:u w:val="single"/>
        </w:rPr>
        <w:t>Требования к продукции</w:t>
      </w:r>
      <w:r w:rsidRPr="003D132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81504" w:rsidRPr="006714B1" w:rsidRDefault="00C81504" w:rsidP="000D6336">
      <w:pPr>
        <w:tabs>
          <w:tab w:val="left" w:pos="284"/>
          <w:tab w:val="left" w:pos="540"/>
        </w:tabs>
        <w:ind w:right="-2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14B1">
        <w:rPr>
          <w:rFonts w:ascii="Times New Roman" w:hAnsi="Times New Roman" w:cs="Times New Roman"/>
          <w:b/>
          <w:sz w:val="28"/>
          <w:szCs w:val="28"/>
        </w:rPr>
        <w:t>Товар и условия его поставки должны соответствовать требованиям, предусмотренным:</w:t>
      </w:r>
    </w:p>
    <w:p w:rsidR="005D5233" w:rsidRPr="005D5233" w:rsidRDefault="005D5233" w:rsidP="005D5233">
      <w:pPr>
        <w:ind w:left="540" w:right="-236"/>
        <w:jc w:val="both"/>
        <w:rPr>
          <w:rFonts w:ascii="Times New Roman" w:hAnsi="Times New Roman" w:cs="Times New Roman"/>
          <w:sz w:val="28"/>
          <w:szCs w:val="28"/>
        </w:rPr>
      </w:pPr>
      <w:r w:rsidRPr="005D5233">
        <w:rPr>
          <w:rFonts w:ascii="Times New Roman" w:hAnsi="Times New Roman" w:cs="Times New Roman"/>
          <w:sz w:val="28"/>
          <w:szCs w:val="28"/>
        </w:rPr>
        <w:t xml:space="preserve">Качество поставляемой продукции должна соответствовать требованиям Сан </w:t>
      </w:r>
      <w:proofErr w:type="spellStart"/>
      <w:r w:rsidRPr="005D5233">
        <w:rPr>
          <w:rFonts w:ascii="Times New Roman" w:hAnsi="Times New Roman" w:cs="Times New Roman"/>
          <w:sz w:val="28"/>
          <w:szCs w:val="28"/>
        </w:rPr>
        <w:t>ПиН</w:t>
      </w:r>
      <w:proofErr w:type="spellEnd"/>
      <w:r w:rsidRPr="005D5233">
        <w:rPr>
          <w:rFonts w:ascii="Times New Roman" w:hAnsi="Times New Roman" w:cs="Times New Roman"/>
          <w:sz w:val="28"/>
          <w:szCs w:val="28"/>
        </w:rPr>
        <w:t xml:space="preserve"> 2.1.4. 111</w:t>
      </w:r>
      <w:r w:rsidR="009746DC">
        <w:rPr>
          <w:rFonts w:ascii="Times New Roman" w:hAnsi="Times New Roman" w:cs="Times New Roman"/>
          <w:sz w:val="28"/>
          <w:szCs w:val="28"/>
        </w:rPr>
        <w:t xml:space="preserve">6-01 и подтверждаться </w:t>
      </w:r>
      <w:r w:rsidRPr="005D5233">
        <w:rPr>
          <w:rFonts w:ascii="Times New Roman" w:hAnsi="Times New Roman" w:cs="Times New Roman"/>
          <w:sz w:val="28"/>
          <w:szCs w:val="28"/>
        </w:rPr>
        <w:t>сертификатом качества.</w:t>
      </w:r>
    </w:p>
    <w:p w:rsidR="00C81504" w:rsidRPr="006714B1" w:rsidRDefault="00C81504" w:rsidP="000D6336">
      <w:pPr>
        <w:widowControl w:val="0"/>
        <w:tabs>
          <w:tab w:val="left" w:pos="284"/>
          <w:tab w:val="left" w:pos="540"/>
        </w:tabs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14B1">
        <w:rPr>
          <w:rFonts w:ascii="Times New Roman" w:hAnsi="Times New Roman" w:cs="Times New Roman"/>
          <w:sz w:val="28"/>
          <w:szCs w:val="28"/>
        </w:rPr>
        <w:t>В момент доставки, при передаче товара Заказчику, Поставщик должен передать документы, подтверждающие качество и безопасность товара, заверенные печатью Поставщика.</w:t>
      </w:r>
    </w:p>
    <w:p w:rsidR="00C81504" w:rsidRPr="006714B1" w:rsidRDefault="00C81504" w:rsidP="000D6336">
      <w:pPr>
        <w:widowControl w:val="0"/>
        <w:tabs>
          <w:tab w:val="left" w:pos="284"/>
          <w:tab w:val="left" w:pos="540"/>
          <w:tab w:val="left" w:pos="1276"/>
          <w:tab w:val="left" w:pos="1418"/>
        </w:tabs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14B1">
        <w:rPr>
          <w:rFonts w:ascii="Times New Roman" w:hAnsi="Times New Roman" w:cs="Times New Roman"/>
          <w:sz w:val="28"/>
          <w:szCs w:val="28"/>
        </w:rPr>
        <w:t>Товар поставляется в таре и упаковке, соответствующей государственным стандартам, техническим условиям, другой нормативной технической документации.</w:t>
      </w:r>
    </w:p>
    <w:p w:rsidR="00041634" w:rsidRDefault="00C81504" w:rsidP="005D5233">
      <w:pPr>
        <w:tabs>
          <w:tab w:val="left" w:pos="284"/>
        </w:tabs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14B1">
        <w:rPr>
          <w:rFonts w:ascii="Times New Roman" w:hAnsi="Times New Roman" w:cs="Times New Roman"/>
          <w:sz w:val="28"/>
          <w:szCs w:val="28"/>
        </w:rPr>
        <w:t>Каждая единица транспортной и потребительской тары (упаковки) должна содержать необходимую маркировку. Маркировка должна быть на русском языке, четкой, легко читаемой, нанесённой несмываемой краской и содержащей информацию согласно требованиям Технического регламента Таможенного союза ТР ТС 022/2011 «Пищевая продукция в части ее маркировки», утв. Решением Комиссии Таможенного союза от 09.12.2011 № 881, ГОСТ Р 51074-2003 Национальный стандарт РФ «Продукты пищевые. Информация для потребителя. Общие требования».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9"/>
        <w:gridCol w:w="2130"/>
        <w:gridCol w:w="2320"/>
        <w:gridCol w:w="2466"/>
      </w:tblGrid>
      <w:tr w:rsidR="005D5233" w:rsidRPr="005D5233" w:rsidTr="00D2501E">
        <w:trPr>
          <w:trHeight w:val="521"/>
        </w:trPr>
        <w:tc>
          <w:tcPr>
            <w:tcW w:w="2567" w:type="dxa"/>
            <w:tcBorders>
              <w:bottom w:val="single" w:sz="4" w:space="0" w:color="auto"/>
            </w:tcBorders>
          </w:tcPr>
          <w:p w:rsidR="005D5233" w:rsidRPr="005D5233" w:rsidRDefault="005D5233" w:rsidP="00D2501E">
            <w:pPr>
              <w:ind w:right="-23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5233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товара</w:t>
            </w:r>
          </w:p>
          <w:p w:rsidR="005D5233" w:rsidRPr="005D5233" w:rsidRDefault="005D5233" w:rsidP="00D2501E">
            <w:pPr>
              <w:ind w:right="-236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67" w:type="dxa"/>
            <w:tcBorders>
              <w:bottom w:val="single" w:sz="4" w:space="0" w:color="auto"/>
            </w:tcBorders>
          </w:tcPr>
          <w:p w:rsidR="005D5233" w:rsidRPr="005D5233" w:rsidRDefault="005D5233" w:rsidP="00D2501E">
            <w:pPr>
              <w:ind w:right="-23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5233">
              <w:rPr>
                <w:rFonts w:ascii="Times New Roman" w:hAnsi="Times New Roman" w:cs="Times New Roman"/>
                <w:b/>
                <w:sz w:val="28"/>
                <w:szCs w:val="28"/>
              </w:rPr>
              <w:t>Объем</w:t>
            </w:r>
          </w:p>
        </w:tc>
        <w:tc>
          <w:tcPr>
            <w:tcW w:w="2567" w:type="dxa"/>
            <w:tcBorders>
              <w:bottom w:val="single" w:sz="4" w:space="0" w:color="auto"/>
            </w:tcBorders>
          </w:tcPr>
          <w:p w:rsidR="005D5233" w:rsidRPr="005D5233" w:rsidRDefault="005D5233" w:rsidP="00D2501E">
            <w:pPr>
              <w:ind w:right="-23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5233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в</w:t>
            </w:r>
          </w:p>
          <w:p w:rsidR="005D5233" w:rsidRPr="005D5233" w:rsidRDefault="005D5233" w:rsidP="00D2501E">
            <w:pPr>
              <w:ind w:right="-23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5D5233">
              <w:rPr>
                <w:rFonts w:ascii="Times New Roman" w:hAnsi="Times New Roman" w:cs="Times New Roman"/>
                <w:b/>
                <w:sz w:val="28"/>
                <w:szCs w:val="28"/>
              </w:rPr>
              <w:t>упаковке</w:t>
            </w:r>
            <w:proofErr w:type="gramEnd"/>
          </w:p>
        </w:tc>
        <w:tc>
          <w:tcPr>
            <w:tcW w:w="2567" w:type="dxa"/>
            <w:tcBorders>
              <w:bottom w:val="single" w:sz="4" w:space="0" w:color="auto"/>
            </w:tcBorders>
          </w:tcPr>
          <w:p w:rsidR="005D5233" w:rsidRPr="005D5233" w:rsidRDefault="005D5233" w:rsidP="00D2501E">
            <w:pPr>
              <w:ind w:right="-23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5233">
              <w:rPr>
                <w:rFonts w:ascii="Times New Roman" w:hAnsi="Times New Roman" w:cs="Times New Roman"/>
                <w:b/>
                <w:sz w:val="28"/>
                <w:szCs w:val="28"/>
              </w:rPr>
              <w:t>Цена   шт./</w:t>
            </w:r>
            <w:proofErr w:type="spellStart"/>
            <w:r w:rsidRPr="005D5233">
              <w:rPr>
                <w:rFonts w:ascii="Times New Roman" w:hAnsi="Times New Roman" w:cs="Times New Roman"/>
                <w:b/>
                <w:sz w:val="28"/>
                <w:szCs w:val="28"/>
              </w:rPr>
              <w:t>уп</w:t>
            </w:r>
            <w:proofErr w:type="spellEnd"/>
            <w:r w:rsidRPr="005D5233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5D5233" w:rsidRPr="005D5233" w:rsidRDefault="005D5233" w:rsidP="00D2501E">
            <w:pPr>
              <w:ind w:right="-23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D5233" w:rsidRPr="005D5233" w:rsidTr="00D2501E">
        <w:trPr>
          <w:trHeight w:val="535"/>
        </w:trPr>
        <w:tc>
          <w:tcPr>
            <w:tcW w:w="2567" w:type="dxa"/>
            <w:tcBorders>
              <w:bottom w:val="single" w:sz="4" w:space="0" w:color="auto"/>
            </w:tcBorders>
          </w:tcPr>
          <w:p w:rsidR="005D5233" w:rsidRPr="005D5233" w:rsidRDefault="005D5233" w:rsidP="005D5233">
            <w:pPr>
              <w:ind w:right="-23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5233">
              <w:rPr>
                <w:rFonts w:ascii="Times New Roman" w:hAnsi="Times New Roman" w:cs="Times New Roman"/>
                <w:b/>
                <w:sz w:val="28"/>
                <w:szCs w:val="28"/>
              </w:rPr>
              <w:t>Питьевая вода</w:t>
            </w:r>
          </w:p>
          <w:p w:rsidR="005D5233" w:rsidRPr="005D5233" w:rsidRDefault="005D5233" w:rsidP="005D5233">
            <w:pPr>
              <w:ind w:right="-23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67" w:type="dxa"/>
            <w:tcBorders>
              <w:bottom w:val="single" w:sz="4" w:space="0" w:color="auto"/>
            </w:tcBorders>
          </w:tcPr>
          <w:p w:rsidR="005D5233" w:rsidRPr="005D5233" w:rsidRDefault="005D5233" w:rsidP="005D5233">
            <w:pPr>
              <w:ind w:right="-23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5233">
              <w:rPr>
                <w:rFonts w:ascii="Times New Roman" w:hAnsi="Times New Roman" w:cs="Times New Roman"/>
                <w:b/>
                <w:sz w:val="28"/>
                <w:szCs w:val="28"/>
              </w:rPr>
              <w:t>19 л</w:t>
            </w:r>
          </w:p>
        </w:tc>
        <w:tc>
          <w:tcPr>
            <w:tcW w:w="2567" w:type="dxa"/>
            <w:tcBorders>
              <w:bottom w:val="single" w:sz="4" w:space="0" w:color="auto"/>
            </w:tcBorders>
          </w:tcPr>
          <w:p w:rsidR="005D5233" w:rsidRPr="005D5233" w:rsidRDefault="00203C0B" w:rsidP="00796DCF">
            <w:pPr>
              <w:ind w:right="-23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бут./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88</w:t>
            </w:r>
            <w:r w:rsidR="00796DCF">
              <w:rPr>
                <w:rFonts w:ascii="Times New Roman" w:hAnsi="Times New Roman" w:cs="Times New Roman"/>
                <w:b/>
                <w:sz w:val="28"/>
                <w:szCs w:val="28"/>
              </w:rPr>
              <w:t>бут</w:t>
            </w:r>
          </w:p>
        </w:tc>
        <w:tc>
          <w:tcPr>
            <w:tcW w:w="2567" w:type="dxa"/>
            <w:tcBorders>
              <w:bottom w:val="single" w:sz="4" w:space="0" w:color="auto"/>
            </w:tcBorders>
          </w:tcPr>
          <w:p w:rsidR="005D5233" w:rsidRPr="005D5233" w:rsidRDefault="00203C0B" w:rsidP="009746DC">
            <w:pPr>
              <w:ind w:right="-23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  <w:r w:rsidR="004C5C1D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  <w:r w:rsidR="00796DCF">
              <w:rPr>
                <w:rFonts w:ascii="Times New Roman" w:hAnsi="Times New Roman" w:cs="Times New Roman"/>
                <w:b/>
                <w:sz w:val="28"/>
                <w:szCs w:val="28"/>
              </w:rPr>
              <w:t>р./</w:t>
            </w:r>
            <w:r w:rsidR="004E64B6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024</w:t>
            </w:r>
            <w:r w:rsidR="004C5C1D">
              <w:rPr>
                <w:rFonts w:ascii="Times New Roman" w:hAnsi="Times New Roman" w:cs="Times New Roman"/>
                <w:b/>
                <w:sz w:val="28"/>
                <w:szCs w:val="28"/>
              </w:rPr>
              <w:t>0,00</w:t>
            </w:r>
            <w:r w:rsidR="005D5233" w:rsidRPr="005D5233">
              <w:rPr>
                <w:rFonts w:ascii="Times New Roman" w:hAnsi="Times New Roman" w:cs="Times New Roman"/>
                <w:b/>
                <w:sz w:val="28"/>
                <w:szCs w:val="28"/>
              </w:rPr>
              <w:t>р.</w:t>
            </w:r>
          </w:p>
        </w:tc>
      </w:tr>
    </w:tbl>
    <w:p w:rsidR="00041634" w:rsidRDefault="00041634" w:rsidP="005D5233">
      <w:pPr>
        <w:tabs>
          <w:tab w:val="left" w:pos="284"/>
        </w:tabs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041634" w:rsidRDefault="00041634" w:rsidP="00C81504">
      <w:pPr>
        <w:tabs>
          <w:tab w:val="left" w:pos="284"/>
        </w:tabs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41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AE2"/>
    <w:rsid w:val="00016337"/>
    <w:rsid w:val="00026F58"/>
    <w:rsid w:val="00041634"/>
    <w:rsid w:val="00203C0B"/>
    <w:rsid w:val="002370F9"/>
    <w:rsid w:val="002F26C0"/>
    <w:rsid w:val="003454F2"/>
    <w:rsid w:val="003D132E"/>
    <w:rsid w:val="0040080C"/>
    <w:rsid w:val="00412EB1"/>
    <w:rsid w:val="00421956"/>
    <w:rsid w:val="004C5C1D"/>
    <w:rsid w:val="004E64B6"/>
    <w:rsid w:val="005D5233"/>
    <w:rsid w:val="00643D53"/>
    <w:rsid w:val="006714B1"/>
    <w:rsid w:val="0074421B"/>
    <w:rsid w:val="00796DCF"/>
    <w:rsid w:val="009746DC"/>
    <w:rsid w:val="009B0200"/>
    <w:rsid w:val="009E738B"/>
    <w:rsid w:val="00B94D54"/>
    <w:rsid w:val="00BC581E"/>
    <w:rsid w:val="00C81504"/>
    <w:rsid w:val="00D31AE2"/>
    <w:rsid w:val="00DC3B80"/>
    <w:rsid w:val="00E351EA"/>
    <w:rsid w:val="00E47CB5"/>
    <w:rsid w:val="00ED0F95"/>
    <w:rsid w:val="00F24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D95448-681C-4B35-81EB-E78B20CA1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C581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19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E47CB5"/>
    <w:rPr>
      <w:color w:val="0000FF"/>
      <w:u w:val="single"/>
    </w:rPr>
  </w:style>
  <w:style w:type="paragraph" w:styleId="a5">
    <w:name w:val="No Spacing"/>
    <w:link w:val="a6"/>
    <w:uiPriority w:val="1"/>
    <w:qFormat/>
    <w:rsid w:val="00026F58"/>
    <w:pPr>
      <w:spacing w:after="0" w:line="240" w:lineRule="auto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a6">
    <w:name w:val="Без интервала Знак"/>
    <w:link w:val="a5"/>
    <w:uiPriority w:val="1"/>
    <w:locked/>
    <w:rsid w:val="00026F58"/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ConsPlusTitle">
    <w:name w:val="ConsPlusTitle"/>
    <w:uiPriority w:val="99"/>
    <w:qFormat/>
    <w:rsid w:val="00C81504"/>
    <w:pPr>
      <w:widowControl w:val="0"/>
      <w:suppressAutoHyphens/>
      <w:spacing w:after="0" w:line="240" w:lineRule="auto"/>
    </w:pPr>
    <w:rPr>
      <w:rFonts w:ascii="Arial" w:eastAsia="Times New Roman" w:hAnsi="Arial" w:cs="Arial"/>
      <w:b/>
      <w:bCs/>
      <w:sz w:val="24"/>
      <w:szCs w:val="20"/>
      <w:lang w:eastAsia="zh-CN"/>
    </w:rPr>
  </w:style>
  <w:style w:type="character" w:customStyle="1" w:styleId="10">
    <w:name w:val="Заголовок 1 Знак"/>
    <w:basedOn w:val="a0"/>
    <w:link w:val="1"/>
    <w:uiPriority w:val="9"/>
    <w:rsid w:val="00BC581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327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4</cp:revision>
  <dcterms:created xsi:type="dcterms:W3CDTF">2025-01-27T21:26:00Z</dcterms:created>
  <dcterms:modified xsi:type="dcterms:W3CDTF">2026-10-13T09:58:00Z</dcterms:modified>
</cp:coreProperties>
</file>