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FDE9E" w14:textId="7C898752" w:rsidR="005C58D5" w:rsidRDefault="00B70FCD" w:rsidP="00885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858A8" w:rsidRPr="008858A8">
        <w:rPr>
          <w:rFonts w:ascii="Times New Roman" w:hAnsi="Times New Roman" w:cs="Times New Roman"/>
          <w:sz w:val="28"/>
          <w:szCs w:val="28"/>
        </w:rPr>
        <w:t>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858A8" w:rsidRPr="008858A8">
        <w:rPr>
          <w:rFonts w:ascii="Times New Roman" w:hAnsi="Times New Roman" w:cs="Times New Roman"/>
          <w:sz w:val="28"/>
          <w:szCs w:val="28"/>
        </w:rPr>
        <w:t xml:space="preserve"> работ по оценке рыночной стоимости</w:t>
      </w:r>
      <w:r w:rsidR="00C43855">
        <w:rPr>
          <w:rFonts w:ascii="Times New Roman" w:hAnsi="Times New Roman" w:cs="Times New Roman"/>
          <w:sz w:val="28"/>
          <w:szCs w:val="28"/>
        </w:rPr>
        <w:t xml:space="preserve"> </w:t>
      </w:r>
      <w:r w:rsidR="008858A8" w:rsidRPr="008858A8">
        <w:rPr>
          <w:rFonts w:ascii="Times New Roman" w:hAnsi="Times New Roman" w:cs="Times New Roman"/>
          <w:sz w:val="28"/>
          <w:szCs w:val="28"/>
        </w:rPr>
        <w:t>объект</w:t>
      </w:r>
      <w:r w:rsidR="00C43855">
        <w:rPr>
          <w:rFonts w:ascii="Times New Roman" w:hAnsi="Times New Roman" w:cs="Times New Roman"/>
          <w:sz w:val="28"/>
          <w:szCs w:val="28"/>
        </w:rPr>
        <w:t>ов</w:t>
      </w:r>
      <w:r w:rsidR="008858A8" w:rsidRPr="008858A8">
        <w:rPr>
          <w:rFonts w:ascii="Times New Roman" w:hAnsi="Times New Roman" w:cs="Times New Roman"/>
          <w:sz w:val="28"/>
          <w:szCs w:val="28"/>
        </w:rPr>
        <w:t xml:space="preserve"> культурного наследия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значения </w:t>
      </w:r>
      <w:r w:rsidR="008858A8" w:rsidRPr="008858A8">
        <w:rPr>
          <w:rFonts w:ascii="Times New Roman" w:hAnsi="Times New Roman" w:cs="Times New Roman"/>
          <w:sz w:val="28"/>
          <w:szCs w:val="28"/>
        </w:rPr>
        <w:t>«Усадьба Альбрехта»</w:t>
      </w:r>
      <w:r w:rsidR="00C43855">
        <w:rPr>
          <w:rFonts w:ascii="Times New Roman" w:hAnsi="Times New Roman" w:cs="Times New Roman"/>
          <w:sz w:val="28"/>
          <w:szCs w:val="28"/>
        </w:rPr>
        <w:t>, по адресу ЛО, Кингисеппский район, д. Котлы</w:t>
      </w:r>
      <w:r>
        <w:rPr>
          <w:rFonts w:ascii="Times New Roman" w:hAnsi="Times New Roman" w:cs="Times New Roman"/>
          <w:sz w:val="28"/>
          <w:szCs w:val="28"/>
        </w:rPr>
        <w:t>, д.97 (объект находится в муниципальной собственности)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26"/>
        <w:gridCol w:w="1786"/>
        <w:gridCol w:w="2550"/>
        <w:gridCol w:w="2748"/>
        <w:gridCol w:w="1635"/>
      </w:tblGrid>
      <w:tr w:rsidR="008858A8" w14:paraId="7C40AED6" w14:textId="77777777" w:rsidTr="008858A8">
        <w:tc>
          <w:tcPr>
            <w:tcW w:w="626" w:type="dxa"/>
            <w:vAlign w:val="center"/>
          </w:tcPr>
          <w:p w14:paraId="010FBDA2" w14:textId="77777777" w:rsidR="008858A8" w:rsidRPr="00A729AE" w:rsidRDefault="008858A8" w:rsidP="005968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86" w:type="dxa"/>
            <w:vAlign w:val="center"/>
          </w:tcPr>
          <w:p w14:paraId="53EA9970" w14:textId="77777777" w:rsidR="008858A8" w:rsidRPr="00A729AE" w:rsidRDefault="008858A8" w:rsidP="005968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объект</w:t>
            </w:r>
          </w:p>
        </w:tc>
        <w:tc>
          <w:tcPr>
            <w:tcW w:w="2550" w:type="dxa"/>
            <w:vAlign w:val="center"/>
          </w:tcPr>
          <w:p w14:paraId="6A0D3042" w14:textId="77777777" w:rsidR="008858A8" w:rsidRPr="00A729AE" w:rsidRDefault="008858A8" w:rsidP="005968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</w:tc>
        <w:tc>
          <w:tcPr>
            <w:tcW w:w="2748" w:type="dxa"/>
            <w:vAlign w:val="center"/>
          </w:tcPr>
          <w:p w14:paraId="17013FBA" w14:textId="77777777" w:rsidR="008858A8" w:rsidRPr="00A729AE" w:rsidRDefault="008858A8" w:rsidP="005968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635" w:type="dxa"/>
            <w:vAlign w:val="center"/>
          </w:tcPr>
          <w:p w14:paraId="25F67DB1" w14:textId="77777777" w:rsidR="008858A8" w:rsidRPr="00A729AE" w:rsidRDefault="008858A8" w:rsidP="005968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площадь, кв.м.</w:t>
            </w:r>
          </w:p>
        </w:tc>
      </w:tr>
      <w:tr w:rsidR="008858A8" w14:paraId="3D3AF442" w14:textId="77777777" w:rsidTr="008858A8">
        <w:tc>
          <w:tcPr>
            <w:tcW w:w="626" w:type="dxa"/>
          </w:tcPr>
          <w:p w14:paraId="58804924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6" w:type="dxa"/>
          </w:tcPr>
          <w:p w14:paraId="4C82DE97" w14:textId="77777777" w:rsidR="008858A8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</w:p>
          <w:p w14:paraId="53A23201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(схема 1)</w:t>
            </w:r>
          </w:p>
        </w:tc>
        <w:tc>
          <w:tcPr>
            <w:tcW w:w="2550" w:type="dxa"/>
          </w:tcPr>
          <w:p w14:paraId="10652077" w14:textId="7F22036C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нет (проводятся работы по составлению межевого плана)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48" w:type="dxa"/>
          </w:tcPr>
          <w:p w14:paraId="129B2F61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A729A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Котлы</w:t>
            </w:r>
          </w:p>
        </w:tc>
        <w:tc>
          <w:tcPr>
            <w:tcW w:w="1635" w:type="dxa"/>
          </w:tcPr>
          <w:p w14:paraId="66754DEA" w14:textId="05F78081" w:rsidR="008858A8" w:rsidRPr="00A729AE" w:rsidRDefault="00C43855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2230</w:t>
            </w:r>
          </w:p>
        </w:tc>
      </w:tr>
      <w:tr w:rsidR="008858A8" w14:paraId="7BDD94FD" w14:textId="77777777" w:rsidTr="008858A8">
        <w:tc>
          <w:tcPr>
            <w:tcW w:w="626" w:type="dxa"/>
          </w:tcPr>
          <w:p w14:paraId="19B9512F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6" w:type="dxa"/>
          </w:tcPr>
          <w:p w14:paraId="756C3D4E" w14:textId="77777777" w:rsidR="008858A8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</w:p>
          <w:p w14:paraId="5478D33E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(схема 2)</w:t>
            </w:r>
          </w:p>
        </w:tc>
        <w:tc>
          <w:tcPr>
            <w:tcW w:w="2550" w:type="dxa"/>
          </w:tcPr>
          <w:p w14:paraId="3A4CDFBE" w14:textId="724F52FD" w:rsidR="008858A8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 (проводятся работы по составлению межевого плана)</w:t>
            </w:r>
          </w:p>
          <w:p w14:paraId="32305D48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8" w:type="dxa"/>
          </w:tcPr>
          <w:p w14:paraId="04776428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A729A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Котлы</w:t>
            </w:r>
          </w:p>
        </w:tc>
        <w:tc>
          <w:tcPr>
            <w:tcW w:w="1635" w:type="dxa"/>
          </w:tcPr>
          <w:p w14:paraId="734A1391" w14:textId="1DDE90B6" w:rsidR="008858A8" w:rsidRPr="00A729AE" w:rsidRDefault="00C43855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2325</w:t>
            </w:r>
          </w:p>
        </w:tc>
      </w:tr>
      <w:tr w:rsidR="008858A8" w14:paraId="70261271" w14:textId="77777777" w:rsidTr="008858A8">
        <w:tc>
          <w:tcPr>
            <w:tcW w:w="626" w:type="dxa"/>
          </w:tcPr>
          <w:p w14:paraId="5851D1B9" w14:textId="7F9E5B81" w:rsid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86" w:type="dxa"/>
          </w:tcPr>
          <w:p w14:paraId="148EF22C" w14:textId="77777777" w:rsidR="008858A8" w:rsidRP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</w:p>
          <w:p w14:paraId="55E786F0" w14:textId="4320F26B" w:rsid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(схема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0" w:type="dxa"/>
          </w:tcPr>
          <w:p w14:paraId="2E309222" w14:textId="3D8BC3D4" w:rsidR="008858A8" w:rsidRP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нет (проводятся работы по составлению межевого плана)</w:t>
            </w:r>
          </w:p>
        </w:tc>
        <w:tc>
          <w:tcPr>
            <w:tcW w:w="2748" w:type="dxa"/>
          </w:tcPr>
          <w:p w14:paraId="1863003D" w14:textId="1790701E" w:rsidR="008858A8" w:rsidRPr="00A729AE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д. Котлы</w:t>
            </w:r>
          </w:p>
        </w:tc>
        <w:tc>
          <w:tcPr>
            <w:tcW w:w="1635" w:type="dxa"/>
          </w:tcPr>
          <w:p w14:paraId="290CEE7E" w14:textId="4E9669FC" w:rsidR="008858A8" w:rsidRPr="00A729AE" w:rsidRDefault="00C43855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4897</w:t>
            </w:r>
          </w:p>
        </w:tc>
      </w:tr>
      <w:tr w:rsidR="008858A8" w14:paraId="5BC37F28" w14:textId="77777777" w:rsidTr="008858A8">
        <w:tc>
          <w:tcPr>
            <w:tcW w:w="626" w:type="dxa"/>
          </w:tcPr>
          <w:p w14:paraId="370D1BB4" w14:textId="792957C6" w:rsid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6" w:type="dxa"/>
          </w:tcPr>
          <w:p w14:paraId="615DB501" w14:textId="77777777" w:rsidR="008858A8" w:rsidRP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</w:p>
          <w:p w14:paraId="0CECAC80" w14:textId="513EF05F" w:rsid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(схема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0" w:type="dxa"/>
          </w:tcPr>
          <w:p w14:paraId="6EA25163" w14:textId="35E465F9" w:rsidR="008858A8" w:rsidRP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нет (проводятся работы по составлению межевого плана)</w:t>
            </w:r>
          </w:p>
        </w:tc>
        <w:tc>
          <w:tcPr>
            <w:tcW w:w="2748" w:type="dxa"/>
          </w:tcPr>
          <w:p w14:paraId="64192738" w14:textId="4699C75A" w:rsidR="008858A8" w:rsidRPr="00A729AE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д. Котлы</w:t>
            </w:r>
          </w:p>
        </w:tc>
        <w:tc>
          <w:tcPr>
            <w:tcW w:w="1635" w:type="dxa"/>
          </w:tcPr>
          <w:p w14:paraId="34026AAF" w14:textId="1C39F2B2" w:rsidR="008858A8" w:rsidRPr="00A729AE" w:rsidRDefault="00C43855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14133</w:t>
            </w:r>
          </w:p>
        </w:tc>
      </w:tr>
      <w:tr w:rsidR="008858A8" w14:paraId="2665F2AE" w14:textId="77777777" w:rsidTr="008858A8">
        <w:tc>
          <w:tcPr>
            <w:tcW w:w="626" w:type="dxa"/>
          </w:tcPr>
          <w:p w14:paraId="3FD3FF97" w14:textId="42194722" w:rsid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86" w:type="dxa"/>
          </w:tcPr>
          <w:p w14:paraId="00CE17F0" w14:textId="77777777" w:rsidR="008858A8" w:rsidRP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</w:p>
          <w:p w14:paraId="4301282F" w14:textId="49402E58" w:rsid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(схема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0" w:type="dxa"/>
          </w:tcPr>
          <w:p w14:paraId="1E6F753C" w14:textId="1628BFA7" w:rsidR="008858A8" w:rsidRP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нет (проводятся работы по составлению межевого плана)</w:t>
            </w:r>
          </w:p>
        </w:tc>
        <w:tc>
          <w:tcPr>
            <w:tcW w:w="2748" w:type="dxa"/>
          </w:tcPr>
          <w:p w14:paraId="34F13053" w14:textId="308677FA" w:rsidR="008858A8" w:rsidRPr="00A729AE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д. Котлы</w:t>
            </w:r>
          </w:p>
        </w:tc>
        <w:tc>
          <w:tcPr>
            <w:tcW w:w="1635" w:type="dxa"/>
          </w:tcPr>
          <w:p w14:paraId="23D7BC77" w14:textId="555187A0" w:rsidR="008858A8" w:rsidRPr="00A729AE" w:rsidRDefault="00C43855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55205</w:t>
            </w:r>
          </w:p>
        </w:tc>
      </w:tr>
      <w:tr w:rsidR="008858A8" w14:paraId="267C484F" w14:textId="77777777" w:rsidTr="008858A8">
        <w:tc>
          <w:tcPr>
            <w:tcW w:w="626" w:type="dxa"/>
          </w:tcPr>
          <w:p w14:paraId="4676464C" w14:textId="5ECAB519" w:rsid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86" w:type="dxa"/>
          </w:tcPr>
          <w:p w14:paraId="22802C2E" w14:textId="77777777" w:rsidR="008858A8" w:rsidRP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</w:p>
          <w:p w14:paraId="4273B38A" w14:textId="07DE3F0C" w:rsid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(схема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0" w:type="dxa"/>
          </w:tcPr>
          <w:p w14:paraId="6BBB9E7B" w14:textId="344D1401" w:rsidR="008858A8" w:rsidRPr="008858A8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нет (проводятся работы по </w:t>
            </w:r>
            <w:r w:rsidRPr="008858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составлению межевого плана)</w:t>
            </w:r>
          </w:p>
        </w:tc>
        <w:tc>
          <w:tcPr>
            <w:tcW w:w="2748" w:type="dxa"/>
          </w:tcPr>
          <w:p w14:paraId="17BBBD5C" w14:textId="368C6E05" w:rsidR="008858A8" w:rsidRPr="00A729AE" w:rsidRDefault="008858A8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8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Ленинградская область, Кингисеппский </w:t>
            </w:r>
            <w:r w:rsidRPr="008858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муниципальный район, </w:t>
            </w:r>
            <w:proofErr w:type="spellStart"/>
            <w:r w:rsidRPr="008858A8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8858A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д. Котлы</w:t>
            </w:r>
          </w:p>
        </w:tc>
        <w:tc>
          <w:tcPr>
            <w:tcW w:w="1635" w:type="dxa"/>
          </w:tcPr>
          <w:p w14:paraId="185C42D3" w14:textId="14673AB4" w:rsidR="008858A8" w:rsidRPr="00A729AE" w:rsidRDefault="00C43855" w:rsidP="0088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85148</w:t>
            </w:r>
          </w:p>
        </w:tc>
      </w:tr>
      <w:tr w:rsidR="00C43855" w14:paraId="1D8D09E4" w14:textId="77777777" w:rsidTr="008858A8">
        <w:tc>
          <w:tcPr>
            <w:tcW w:w="626" w:type="dxa"/>
          </w:tcPr>
          <w:p w14:paraId="1EFB600B" w14:textId="46C13A75" w:rsidR="00C43855" w:rsidRDefault="00C43855" w:rsidP="00C43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86" w:type="dxa"/>
          </w:tcPr>
          <w:p w14:paraId="6FAF67EB" w14:textId="77777777" w:rsidR="00C43855" w:rsidRDefault="00C43855" w:rsidP="00C43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</w:p>
          <w:p w14:paraId="2CA03786" w14:textId="2511A113" w:rsidR="00C43855" w:rsidRPr="008858A8" w:rsidRDefault="00C43855" w:rsidP="00C43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(схема 7)</w:t>
            </w:r>
          </w:p>
        </w:tc>
        <w:tc>
          <w:tcPr>
            <w:tcW w:w="2550" w:type="dxa"/>
          </w:tcPr>
          <w:p w14:paraId="2888E1B5" w14:textId="77777777" w:rsidR="00C43855" w:rsidRDefault="00C43855" w:rsidP="00C43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 (проводятся работы по составлению межевого плана)</w:t>
            </w:r>
          </w:p>
          <w:p w14:paraId="197EEBFE" w14:textId="77777777" w:rsidR="00C43855" w:rsidRPr="008858A8" w:rsidRDefault="00C43855" w:rsidP="00C43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8" w:type="dxa"/>
          </w:tcPr>
          <w:p w14:paraId="353040B9" w14:textId="2647B087" w:rsidR="00C43855" w:rsidRPr="008858A8" w:rsidRDefault="00C43855" w:rsidP="00C43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A729A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Котлы</w:t>
            </w:r>
          </w:p>
        </w:tc>
        <w:tc>
          <w:tcPr>
            <w:tcW w:w="1635" w:type="dxa"/>
          </w:tcPr>
          <w:p w14:paraId="172FBDB2" w14:textId="017363E8" w:rsidR="00C43855" w:rsidRPr="00A729AE" w:rsidRDefault="00C43855" w:rsidP="00C43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858A8" w14:paraId="5E45F721" w14:textId="77777777" w:rsidTr="008858A8">
        <w:tc>
          <w:tcPr>
            <w:tcW w:w="626" w:type="dxa"/>
          </w:tcPr>
          <w:p w14:paraId="7EA99CBA" w14:textId="72B9AB54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86" w:type="dxa"/>
            <w:vAlign w:val="center"/>
          </w:tcPr>
          <w:p w14:paraId="4BEE7E49" w14:textId="77777777" w:rsidR="008858A8" w:rsidRPr="00432789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Здание кирпичное (школа)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Котлы (бывшая усадьба К.И. Альбрехта)</w:t>
            </w:r>
          </w:p>
        </w:tc>
        <w:tc>
          <w:tcPr>
            <w:tcW w:w="2550" w:type="dxa"/>
          </w:tcPr>
          <w:p w14:paraId="176F93F5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47:20:0418001:188</w:t>
            </w:r>
          </w:p>
        </w:tc>
        <w:tc>
          <w:tcPr>
            <w:tcW w:w="2748" w:type="dxa"/>
          </w:tcPr>
          <w:p w14:paraId="2E8BE4E3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9AE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A729AE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A729A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Котлы, д. 97а</w:t>
            </w:r>
          </w:p>
        </w:tc>
        <w:tc>
          <w:tcPr>
            <w:tcW w:w="1635" w:type="dxa"/>
          </w:tcPr>
          <w:p w14:paraId="47D8ABDC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731,4</w:t>
            </w:r>
          </w:p>
        </w:tc>
      </w:tr>
      <w:tr w:rsidR="008858A8" w14:paraId="0B78C86C" w14:textId="77777777" w:rsidTr="008858A8">
        <w:tc>
          <w:tcPr>
            <w:tcW w:w="626" w:type="dxa"/>
          </w:tcPr>
          <w:p w14:paraId="3D268F85" w14:textId="7A203836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86" w:type="dxa"/>
            <w:vAlign w:val="center"/>
          </w:tcPr>
          <w:p w14:paraId="0B5CB5B0" w14:textId="77777777" w:rsidR="008858A8" w:rsidRPr="00432789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Здание кирпичное (интернат)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Котлы (бывшая усадьба К.И. Альбрехта)</w:t>
            </w:r>
          </w:p>
        </w:tc>
        <w:tc>
          <w:tcPr>
            <w:tcW w:w="2550" w:type="dxa"/>
          </w:tcPr>
          <w:p w14:paraId="7EB2E8A4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47:20:0000000:7675</w:t>
            </w:r>
          </w:p>
        </w:tc>
        <w:tc>
          <w:tcPr>
            <w:tcW w:w="2748" w:type="dxa"/>
          </w:tcPr>
          <w:p w14:paraId="3093D543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432789">
              <w:rPr>
                <w:rFonts w:ascii="Times New Roman" w:hAnsi="Times New Roman" w:cs="Times New Roman"/>
                <w:sz w:val="28"/>
                <w:szCs w:val="28"/>
              </w:rPr>
              <w:t xml:space="preserve"> сель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ское поселение, д. Котлы, д. 97в</w:t>
            </w:r>
          </w:p>
        </w:tc>
        <w:tc>
          <w:tcPr>
            <w:tcW w:w="1635" w:type="dxa"/>
          </w:tcPr>
          <w:p w14:paraId="32694495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608,8</w:t>
            </w:r>
          </w:p>
        </w:tc>
      </w:tr>
      <w:tr w:rsidR="008858A8" w14:paraId="1574648A" w14:textId="77777777" w:rsidTr="008858A8">
        <w:tc>
          <w:tcPr>
            <w:tcW w:w="626" w:type="dxa"/>
          </w:tcPr>
          <w:p w14:paraId="33AD84DE" w14:textId="112C9CBA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86" w:type="dxa"/>
          </w:tcPr>
          <w:p w14:paraId="22CF03E1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Здание кирпичное (школьные мастерские)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Котлы (бывшая усадьба К.И. Альбрехта)</w:t>
            </w:r>
          </w:p>
        </w:tc>
        <w:tc>
          <w:tcPr>
            <w:tcW w:w="2550" w:type="dxa"/>
          </w:tcPr>
          <w:p w14:paraId="7AD4904C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47:20:0000000:8554</w:t>
            </w:r>
          </w:p>
        </w:tc>
        <w:tc>
          <w:tcPr>
            <w:tcW w:w="2748" w:type="dxa"/>
          </w:tcPr>
          <w:p w14:paraId="47B0B157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789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432789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432789">
              <w:rPr>
                <w:rFonts w:ascii="Times New Roman" w:hAnsi="Times New Roman" w:cs="Times New Roman"/>
                <w:sz w:val="28"/>
                <w:szCs w:val="28"/>
              </w:rPr>
              <w:t xml:space="preserve"> сель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ское поселение, д. Котлы, д. 97г</w:t>
            </w:r>
          </w:p>
        </w:tc>
        <w:tc>
          <w:tcPr>
            <w:tcW w:w="1635" w:type="dxa"/>
          </w:tcPr>
          <w:p w14:paraId="609028A6" w14:textId="77777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632,2</w:t>
            </w:r>
          </w:p>
        </w:tc>
      </w:tr>
      <w:tr w:rsidR="008858A8" w14:paraId="117E1126" w14:textId="77777777" w:rsidTr="008858A8">
        <w:tc>
          <w:tcPr>
            <w:tcW w:w="626" w:type="dxa"/>
          </w:tcPr>
          <w:p w14:paraId="2D41BBC1" w14:textId="5E1E0777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86" w:type="dxa"/>
          </w:tcPr>
          <w:p w14:paraId="4DCCA8BD" w14:textId="77777777" w:rsidR="008858A8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25F">
              <w:rPr>
                <w:rFonts w:ascii="Times New Roman" w:hAnsi="Times New Roman" w:cs="Times New Roman"/>
                <w:sz w:val="28"/>
                <w:szCs w:val="28"/>
              </w:rPr>
              <w:t>Амбар 1854г.</w:t>
            </w:r>
          </w:p>
          <w:p w14:paraId="3F723B65" w14:textId="77777777" w:rsidR="008858A8" w:rsidRPr="00432789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25F">
              <w:rPr>
                <w:rFonts w:ascii="Times New Roman" w:hAnsi="Times New Roman" w:cs="Times New Roman"/>
                <w:sz w:val="28"/>
                <w:szCs w:val="28"/>
              </w:rPr>
              <w:t>(бывшая усадьба К.И. Альбрехта)</w:t>
            </w:r>
          </w:p>
        </w:tc>
        <w:tc>
          <w:tcPr>
            <w:tcW w:w="2550" w:type="dxa"/>
          </w:tcPr>
          <w:p w14:paraId="1C5D5847" w14:textId="77777777" w:rsidR="008858A8" w:rsidRPr="00432789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748" w:type="dxa"/>
          </w:tcPr>
          <w:p w14:paraId="44105351" w14:textId="77777777" w:rsidR="008858A8" w:rsidRPr="00432789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25F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43725F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43725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д. Котлы</w:t>
            </w:r>
          </w:p>
        </w:tc>
        <w:tc>
          <w:tcPr>
            <w:tcW w:w="1635" w:type="dxa"/>
          </w:tcPr>
          <w:p w14:paraId="415914C1" w14:textId="77777777" w:rsidR="008858A8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58A8" w14:paraId="623A231D" w14:textId="77777777" w:rsidTr="008858A8">
        <w:tc>
          <w:tcPr>
            <w:tcW w:w="626" w:type="dxa"/>
          </w:tcPr>
          <w:p w14:paraId="2C649AE6" w14:textId="1E6290BF" w:rsidR="008858A8" w:rsidRPr="00A729AE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86" w:type="dxa"/>
          </w:tcPr>
          <w:p w14:paraId="2A9736F5" w14:textId="12D200D0" w:rsidR="008858A8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Часовня</w:t>
            </w:r>
          </w:p>
          <w:p w14:paraId="062420D6" w14:textId="77777777" w:rsidR="008858A8" w:rsidRPr="0043725F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25F">
              <w:rPr>
                <w:rFonts w:ascii="Times New Roman" w:hAnsi="Times New Roman" w:cs="Times New Roman"/>
                <w:sz w:val="28"/>
                <w:szCs w:val="28"/>
              </w:rPr>
              <w:t>(бывшая усадьба К.И. Альбрехта)</w:t>
            </w:r>
          </w:p>
        </w:tc>
        <w:tc>
          <w:tcPr>
            <w:tcW w:w="2550" w:type="dxa"/>
          </w:tcPr>
          <w:p w14:paraId="330C5E53" w14:textId="77777777" w:rsidR="008858A8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748" w:type="dxa"/>
          </w:tcPr>
          <w:p w14:paraId="7C8B72E9" w14:textId="77777777" w:rsidR="008858A8" w:rsidRPr="0043725F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25F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область, Кингисеппский муниципальный район, </w:t>
            </w:r>
            <w:proofErr w:type="spellStart"/>
            <w:r w:rsidRPr="0043725F">
              <w:rPr>
                <w:rFonts w:ascii="Times New Roman" w:hAnsi="Times New Roman" w:cs="Times New Roman"/>
                <w:sz w:val="28"/>
                <w:szCs w:val="28"/>
              </w:rPr>
              <w:t>Котельское</w:t>
            </w:r>
            <w:proofErr w:type="spellEnd"/>
            <w:r w:rsidRPr="004372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72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сельское поселение, д. Котлы</w:t>
            </w:r>
          </w:p>
        </w:tc>
        <w:tc>
          <w:tcPr>
            <w:tcW w:w="1635" w:type="dxa"/>
          </w:tcPr>
          <w:p w14:paraId="0CC44FE8" w14:textId="77777777" w:rsidR="008858A8" w:rsidRDefault="008858A8" w:rsidP="005968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48DC0D" w14:textId="77777777" w:rsidR="008858A8" w:rsidRPr="008858A8" w:rsidRDefault="008858A8">
      <w:pPr>
        <w:rPr>
          <w:rFonts w:ascii="Times New Roman" w:hAnsi="Times New Roman" w:cs="Times New Roman"/>
          <w:sz w:val="28"/>
          <w:szCs w:val="28"/>
        </w:rPr>
      </w:pPr>
    </w:p>
    <w:sectPr w:rsidR="008858A8" w:rsidRPr="00885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1E"/>
    <w:rsid w:val="005C58D5"/>
    <w:rsid w:val="006B27DD"/>
    <w:rsid w:val="008858A8"/>
    <w:rsid w:val="00A55383"/>
    <w:rsid w:val="00AF4364"/>
    <w:rsid w:val="00B70FCD"/>
    <w:rsid w:val="00C43855"/>
    <w:rsid w:val="00C7777B"/>
    <w:rsid w:val="00DC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2992F"/>
  <w15:chartTrackingRefBased/>
  <w15:docId w15:val="{E380350D-8FEF-4562-BC84-7C4DA7D8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75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75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75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75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75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5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75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75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75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5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75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75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75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75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75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75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75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75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75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75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75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75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75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75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75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75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75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75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C751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8858A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2026-08-03T08:33:00Z</dcterms:created>
  <dcterms:modified xsi:type="dcterms:W3CDTF">2026-09-07T13:43:00Z</dcterms:modified>
</cp:coreProperties>
</file>