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105038" w14:textId="77777777" w:rsidR="00FA7573" w:rsidRDefault="00F5256A">
      <w:pPr>
        <w:tabs>
          <w:tab w:val="left" w:pos="2805"/>
          <w:tab w:val="center" w:pos="4960"/>
        </w:tabs>
        <w:rPr>
          <w:b/>
          <w:u w:val="single"/>
        </w:rPr>
      </w:pPr>
      <w:r>
        <w:rPr>
          <w:b/>
        </w:rPr>
        <w:t xml:space="preserve">                                                                    КОНТРАКТ № ___</w:t>
      </w:r>
    </w:p>
    <w:p w14:paraId="07E670F2" w14:textId="77777777" w:rsidR="00FA7573" w:rsidRDefault="00F5256A">
      <w:pPr>
        <w:jc w:val="center"/>
        <w:rPr>
          <w:b/>
        </w:rPr>
      </w:pPr>
      <w:r>
        <w:rPr>
          <w:b/>
        </w:rPr>
        <w:t>на оказание услуг по сбору и транспортированию стоков</w:t>
      </w:r>
    </w:p>
    <w:p w14:paraId="613F12B3" w14:textId="77777777" w:rsidR="00FA7573" w:rsidRDefault="00FA7573">
      <w:pPr>
        <w:jc w:val="center"/>
        <w:rPr>
          <w:b/>
        </w:rPr>
      </w:pPr>
    </w:p>
    <w:p w14:paraId="6D07C1A3" w14:textId="4D5A67EF" w:rsidR="00FA7573" w:rsidRDefault="00F5256A">
      <w:r>
        <w:t xml:space="preserve">г. Тихвин                                                                                                            </w:t>
      </w:r>
      <w:r w:rsidR="00464764">
        <w:t xml:space="preserve">      «      » «            </w:t>
      </w:r>
      <w:r>
        <w:t>» 202</w:t>
      </w:r>
      <w:r w:rsidR="00464764">
        <w:t>6</w:t>
      </w:r>
      <w:r>
        <w:t xml:space="preserve"> г.</w:t>
      </w:r>
    </w:p>
    <w:p w14:paraId="78017C14" w14:textId="77777777" w:rsidR="00FA7573" w:rsidRDefault="00F5256A">
      <w:pPr>
        <w:jc w:val="both"/>
        <w:rPr>
          <w:u w:val="single"/>
        </w:rPr>
      </w:pPr>
      <w:r>
        <w:t xml:space="preserve">                                                                              , именуемое в дальнейшем «</w:t>
      </w:r>
      <w:r>
        <w:rPr>
          <w:b/>
        </w:rPr>
        <w:t>Исполнитель</w:t>
      </w:r>
      <w:r>
        <w:t xml:space="preserve">», в лице                                                , действующего на основании                                      , с одной стороны, и </w:t>
      </w:r>
      <w:r>
        <w:rPr>
          <w:b/>
        </w:rPr>
        <w:t>Государственное бюджетное учреждение культуры Ленинградской области «Музейное агентство» (ГБУК ЛО «Музейное агентство»)</w:t>
      </w:r>
      <w:r>
        <w:t>, именуемое в дальнейшем «Заказчик», в лице директора Юруть Юрия Игоревича, действующего на основании Устава, с другой стороны, совместно именуемые Стороны,  заключили настоящий Контракт (далее - Контракт) о нижеследующем:</w:t>
      </w:r>
    </w:p>
    <w:p w14:paraId="214B9161" w14:textId="77777777" w:rsidR="00FA7573" w:rsidRDefault="00F5256A">
      <w:pPr>
        <w:jc w:val="both"/>
      </w:pPr>
      <w:r>
        <w:t xml:space="preserve">                                                         </w:t>
      </w:r>
    </w:p>
    <w:p w14:paraId="26B562EF" w14:textId="77777777" w:rsidR="00FA7573" w:rsidRDefault="00F5256A">
      <w:pPr>
        <w:jc w:val="both"/>
      </w:pPr>
      <w:r>
        <w:t xml:space="preserve">                                                        </w:t>
      </w:r>
      <w:r>
        <w:rPr>
          <w:b/>
        </w:rPr>
        <w:t>1. Предмет контракта.</w:t>
      </w:r>
    </w:p>
    <w:p w14:paraId="7C53486B" w14:textId="77777777" w:rsidR="00FA7573" w:rsidRDefault="00FA7573">
      <w:pPr>
        <w:tabs>
          <w:tab w:val="left" w:pos="720"/>
        </w:tabs>
        <w:jc w:val="both"/>
      </w:pPr>
    </w:p>
    <w:p w14:paraId="14D692B1" w14:textId="77777777" w:rsidR="00FA7573" w:rsidRDefault="00F5256A">
      <w:pPr>
        <w:tabs>
          <w:tab w:val="left" w:pos="720"/>
        </w:tabs>
        <w:jc w:val="both"/>
      </w:pPr>
      <w:r>
        <w:t>1.1.В соответствии с настоящим контрактом «Исполнитель» обязуется по заданию «Заказчика» при наличии технической возможности оказать услуги по сбору и транспортированию сточных вод с объектов «Заказчика» по адресам, указанным «Заказчиком» (Приложение № 1 к Контракту), а «Заказчик» обязуется принять и оплатить эти услуги.</w:t>
      </w:r>
    </w:p>
    <w:p w14:paraId="5B0B23F8" w14:textId="77777777" w:rsidR="00FA7573" w:rsidRDefault="00F5256A">
      <w:pPr>
        <w:jc w:val="both"/>
        <w:rPr>
          <w:b/>
        </w:rPr>
      </w:pPr>
      <w:r>
        <w:t>1.2</w:t>
      </w:r>
      <w:r>
        <w:rPr>
          <w:b/>
        </w:rPr>
        <w:t xml:space="preserve">. </w:t>
      </w:r>
      <w:r>
        <w:t>Сточные воды транспортируются с целью последующей передачи для очистки и обезвреживания на канализационно-очистных сооружениях «Организации ВКХ».</w:t>
      </w:r>
    </w:p>
    <w:p w14:paraId="3F45617F" w14:textId="638A99B0" w:rsidR="00FA7573" w:rsidRDefault="00F5256A">
      <w:pPr>
        <w:tabs>
          <w:tab w:val="left" w:pos="540"/>
        </w:tabs>
        <w:jc w:val="both"/>
      </w:pPr>
      <w:r>
        <w:t xml:space="preserve">1.3. Контракт заключен на основании пункта </w:t>
      </w:r>
      <w:r w:rsidR="00464764">
        <w:t>5</w:t>
      </w:r>
      <w: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12BE7917" w14:textId="5925B4F7" w:rsidR="00FA7573" w:rsidRDefault="00F5256A">
      <w:pPr>
        <w:ind w:right="-159"/>
        <w:jc w:val="both"/>
        <w:rPr>
          <w:b/>
        </w:rPr>
      </w:pPr>
      <w:r>
        <w:rPr>
          <w:bCs/>
        </w:rPr>
        <w:t>1.4. ИКЗ:</w:t>
      </w:r>
      <w:r w:rsidR="00464764" w:rsidRPr="00464764">
        <w:t xml:space="preserve"> </w:t>
      </w:r>
      <w:r w:rsidR="00AA288E" w:rsidRPr="00AA288E">
        <w:rPr>
          <w:rFonts w:eastAsia="sans-serif"/>
          <w:color w:val="000000"/>
          <w:sz w:val="22"/>
          <w:szCs w:val="22"/>
          <w:shd w:val="clear" w:color="auto" w:fill="F7F7F7"/>
        </w:rPr>
        <w:t>262782541460847050100100320000000247</w:t>
      </w:r>
      <w:r>
        <w:rPr>
          <w:b/>
        </w:rPr>
        <w:t>.</w:t>
      </w:r>
    </w:p>
    <w:p w14:paraId="50C08AA5" w14:textId="77777777" w:rsidR="00FA7573" w:rsidRDefault="00F5256A">
      <w:pPr>
        <w:ind w:right="-159"/>
        <w:jc w:val="both"/>
        <w:rPr>
          <w:b/>
        </w:rPr>
      </w:pPr>
      <w:r>
        <w:rPr>
          <w:b/>
        </w:rPr>
        <w:t xml:space="preserve">                                                       2. Обязанности и права сторон.</w:t>
      </w:r>
    </w:p>
    <w:p w14:paraId="582F84AB" w14:textId="77777777" w:rsidR="00FA7573" w:rsidRDefault="00FA7573">
      <w:pPr>
        <w:jc w:val="both"/>
        <w:rPr>
          <w:b/>
        </w:rPr>
      </w:pPr>
    </w:p>
    <w:p w14:paraId="54AAD011" w14:textId="77777777" w:rsidR="00FA7573" w:rsidRDefault="00F5256A">
      <w:pPr>
        <w:jc w:val="both"/>
        <w:rPr>
          <w:b/>
        </w:rPr>
      </w:pPr>
      <w:r>
        <w:rPr>
          <w:b/>
        </w:rPr>
        <w:t>2.1. «Заказчик» обязан:</w:t>
      </w:r>
    </w:p>
    <w:p w14:paraId="3D42D1FE" w14:textId="77777777" w:rsidR="00FA7573" w:rsidRDefault="00F5256A">
      <w:pPr>
        <w:jc w:val="both"/>
      </w:pPr>
      <w:r>
        <w:t xml:space="preserve">2.1.1. Оплачивать оказанные «Исполнителем» услуги, в порядке и на условиях, предусмотренных настоящим Контрактом.                                                                                                 </w:t>
      </w:r>
    </w:p>
    <w:p w14:paraId="3C848904" w14:textId="77777777" w:rsidR="00FA7573" w:rsidRDefault="00F5256A">
      <w:pPr>
        <w:jc w:val="both"/>
      </w:pPr>
      <w:r>
        <w:t>2.1.2. Назначить лицо, ответственное за организацию сбора сточных вод, и обеспечить его присутствие на месте оказания услуг.</w:t>
      </w:r>
    </w:p>
    <w:p w14:paraId="18C2FA4D" w14:textId="77777777" w:rsidR="00FA7573" w:rsidRDefault="00F5256A">
      <w:pPr>
        <w:jc w:val="both"/>
      </w:pPr>
      <w:r>
        <w:t>2.1.3. Обеспечить свободный подъезд к месту сбора сточных вод, а также освещение в темное время суток.</w:t>
      </w:r>
    </w:p>
    <w:p w14:paraId="21C4D5A3" w14:textId="77777777" w:rsidR="00FA7573" w:rsidRDefault="00F5256A">
      <w:pPr>
        <w:jc w:val="both"/>
      </w:pPr>
      <w:r>
        <w:t>2.1.4. Направить заявку на сбор и транспортирование стоков не позднее трех рабочих дней до предполагаемой даты сбора.</w:t>
      </w:r>
    </w:p>
    <w:p w14:paraId="1195EE7A" w14:textId="77777777" w:rsidR="00FA7573" w:rsidRDefault="00F5256A">
      <w:pPr>
        <w:jc w:val="both"/>
      </w:pPr>
      <w:r>
        <w:t>2.1.5. Иметь Контракт с «Организацией ВКХ» на прием и размещение сточных вод. Предоставить копию Контракта «Исполнителю».</w:t>
      </w:r>
    </w:p>
    <w:p w14:paraId="488C16E3" w14:textId="77777777" w:rsidR="00FA7573" w:rsidRDefault="00F5256A">
      <w:pPr>
        <w:jc w:val="both"/>
      </w:pPr>
      <w:r>
        <w:t>2.1.6. Заверить подписью в товарно-транспортной накладной факт сбора сточных вод.</w:t>
      </w:r>
    </w:p>
    <w:p w14:paraId="07839B32" w14:textId="77777777" w:rsidR="00FA7573" w:rsidRDefault="00F5256A">
      <w:pPr>
        <w:jc w:val="both"/>
      </w:pPr>
      <w:r>
        <w:t>2.1.7. Письменно уведомлять «Исполнителя» о любых изменениях, происходящих в его деятельности, которые могут повлиять на исполнение сторонами настоящего Контракта в течение 3-х дней с момента наступления таких изменений.</w:t>
      </w:r>
    </w:p>
    <w:p w14:paraId="470DA574" w14:textId="77777777" w:rsidR="00FA7573" w:rsidRDefault="00F5256A">
      <w:pPr>
        <w:jc w:val="both"/>
        <w:rPr>
          <w:b/>
        </w:rPr>
      </w:pPr>
      <w:r>
        <w:rPr>
          <w:b/>
        </w:rPr>
        <w:t>2.2 «Заказчик» имеет право:</w:t>
      </w:r>
    </w:p>
    <w:p w14:paraId="1746C49E" w14:textId="77777777" w:rsidR="00FA7573" w:rsidRDefault="00F5256A">
      <w:pPr>
        <w:jc w:val="both"/>
      </w:pPr>
      <w:r>
        <w:t>2.2.1. Вносить предложения по улучшению качества предоставляемых «Исполнителем» услуг.</w:t>
      </w:r>
    </w:p>
    <w:p w14:paraId="135D6173" w14:textId="77777777" w:rsidR="00FA7573" w:rsidRDefault="00F5256A">
      <w:pPr>
        <w:jc w:val="both"/>
        <w:rPr>
          <w:b/>
        </w:rPr>
      </w:pPr>
      <w:r>
        <w:rPr>
          <w:b/>
        </w:rPr>
        <w:t>2.3 «Исполнитель» обязан:</w:t>
      </w:r>
    </w:p>
    <w:p w14:paraId="59D1D5DA" w14:textId="77777777" w:rsidR="00FA7573" w:rsidRDefault="00F5256A">
      <w:pPr>
        <w:jc w:val="both"/>
      </w:pPr>
      <w:r>
        <w:t>2.3.1. Оказывать услуги по сбору и транспортированию сточных вод в установленном порядке и на условиях Контракта.</w:t>
      </w:r>
    </w:p>
    <w:p w14:paraId="22F07DE4" w14:textId="77777777" w:rsidR="00FA7573" w:rsidRDefault="00F5256A">
      <w:pPr>
        <w:jc w:val="both"/>
        <w:rPr>
          <w:b/>
        </w:rPr>
      </w:pPr>
      <w:r>
        <w:t>2.3.2. Направлять своего представителя для выявления причин нарушений Контрактных обязательств.</w:t>
      </w:r>
      <w:r>
        <w:rPr>
          <w:b/>
        </w:rPr>
        <w:t xml:space="preserve"> </w:t>
      </w:r>
    </w:p>
    <w:p w14:paraId="18C94D54" w14:textId="77777777" w:rsidR="00FA7573" w:rsidRDefault="00F5256A">
      <w:pPr>
        <w:jc w:val="both"/>
      </w:pPr>
      <w:r>
        <w:rPr>
          <w:b/>
        </w:rPr>
        <w:t>2.4 «Исполнитель» имеет право:</w:t>
      </w:r>
    </w:p>
    <w:p w14:paraId="6CBF564C" w14:textId="77777777" w:rsidR="00FA7573" w:rsidRDefault="00F5256A">
      <w:pPr>
        <w:jc w:val="both"/>
      </w:pPr>
      <w:r>
        <w:t>2.4.1.В случае просрочки платежа за оказанные услуги в течение 2-х месяцев приостановить оказание услуг до момента окончательного расчета.</w:t>
      </w:r>
    </w:p>
    <w:p w14:paraId="3B0092CD" w14:textId="77777777" w:rsidR="00FA7573" w:rsidRDefault="00F5256A">
      <w:pPr>
        <w:jc w:val="both"/>
      </w:pPr>
      <w:r>
        <w:t xml:space="preserve">                                             </w:t>
      </w:r>
    </w:p>
    <w:p w14:paraId="6E5A0822" w14:textId="77777777" w:rsidR="00FA7573" w:rsidRDefault="00F5256A">
      <w:pPr>
        <w:jc w:val="both"/>
        <w:rPr>
          <w:b/>
        </w:rPr>
      </w:pPr>
      <w:r>
        <w:t xml:space="preserve">                                            </w:t>
      </w:r>
      <w:r>
        <w:rPr>
          <w:b/>
        </w:rPr>
        <w:t>3. Цена контракта и порядок расчетов.</w:t>
      </w:r>
    </w:p>
    <w:p w14:paraId="23EA630C" w14:textId="77777777" w:rsidR="00FA7573" w:rsidRDefault="00FA7573">
      <w:pPr>
        <w:jc w:val="both"/>
      </w:pPr>
    </w:p>
    <w:p w14:paraId="7A16A618" w14:textId="77DD2A7B" w:rsidR="00FA7573" w:rsidRDefault="00F5256A">
      <w:pPr>
        <w:widowControl w:val="0"/>
        <w:autoSpaceDE w:val="0"/>
        <w:jc w:val="both"/>
        <w:rPr>
          <w:i/>
          <w:iCs/>
        </w:rPr>
      </w:pPr>
      <w:r>
        <w:t xml:space="preserve">3.1. Максимальное значение цены Контракта составляет: </w:t>
      </w:r>
      <w:r w:rsidR="00566466">
        <w:rPr>
          <w:b/>
          <w:bCs/>
        </w:rPr>
        <w:t>25 9</w:t>
      </w:r>
      <w:r>
        <w:rPr>
          <w:b/>
          <w:bCs/>
        </w:rPr>
        <w:t>00 (</w:t>
      </w:r>
      <w:r w:rsidR="00566466">
        <w:rPr>
          <w:b/>
          <w:bCs/>
        </w:rPr>
        <w:t>двадцать пять тысяч девятьсот</w:t>
      </w:r>
      <w:r>
        <w:rPr>
          <w:b/>
          <w:bCs/>
        </w:rPr>
        <w:t>) рублей 00 копеек,</w:t>
      </w:r>
      <w:r>
        <w:t xml:space="preserve"> </w:t>
      </w:r>
      <w:r>
        <w:rPr>
          <w:rFonts w:eastAsia="Calibri"/>
          <w:i/>
          <w:iCs/>
          <w:lang w:eastAsia="en-US"/>
        </w:rPr>
        <w:t xml:space="preserve">без НДС: </w:t>
      </w:r>
      <w:r>
        <w:rPr>
          <w:i/>
          <w:iCs/>
        </w:rPr>
        <w:t xml:space="preserve">НДС не облагается (в соответствии с ч._____ ст._____ Налогового </w:t>
      </w:r>
      <w:r>
        <w:rPr>
          <w:i/>
          <w:iCs/>
        </w:rPr>
        <w:lastRenderedPageBreak/>
        <w:t>кодекса Российской Федерации)/ с НДС: в том числе НДС – _____%, ______________ рублей (__________________ рублей ____ копеек).</w:t>
      </w:r>
    </w:p>
    <w:p w14:paraId="261163C1" w14:textId="77777777" w:rsidR="00FA7573" w:rsidRDefault="00F5256A">
      <w:pPr>
        <w:ind w:firstLine="567"/>
        <w:jc w:val="both"/>
      </w:pPr>
      <w:r>
        <w:t>Цена единицы услуги является твердой и указана в Калькуляции на Услуги (Приложение № 1 к Контракту).</w:t>
      </w:r>
    </w:p>
    <w:p w14:paraId="3052D5D6" w14:textId="77777777" w:rsidR="00FA7573" w:rsidRDefault="00F5256A">
      <w:pPr>
        <w:ind w:right="57" w:firstLine="709"/>
        <w:jc w:val="both"/>
        <w:rPr>
          <w:b/>
          <w:i/>
        </w:rPr>
      </w:pPr>
      <w:r>
        <w:t>Стоимость и расходы по оказанию Услуг определяются исходя из фактического объема оказанных Услуг, в соответствии со Спецификацией (Приложение № 2 к Контракту) но в размере, не превышающем максимального значения цены Контракта.</w:t>
      </w:r>
    </w:p>
    <w:p w14:paraId="1F5CF4DC" w14:textId="77777777" w:rsidR="00FA7573" w:rsidRDefault="00F5256A">
      <w:pPr>
        <w:jc w:val="both"/>
      </w:pPr>
      <w:r>
        <w:t>Оплата по Контракту осуществляется за счет:</w:t>
      </w:r>
    </w:p>
    <w:p w14:paraId="13929FB8" w14:textId="77777777" w:rsidR="00FA7573" w:rsidRDefault="00F5256A">
      <w:pPr>
        <w:jc w:val="both"/>
      </w:pPr>
      <w:r>
        <w:t>- бюджетных учреждений, а именно:</w:t>
      </w:r>
    </w:p>
    <w:p w14:paraId="372977DE" w14:textId="77777777" w:rsidR="00FA7573" w:rsidRDefault="00F5256A">
      <w:pPr>
        <w:jc w:val="both"/>
      </w:pPr>
      <w:r>
        <w:t>- за счет средств на выполнение государственного задания на 2026 г.</w:t>
      </w:r>
    </w:p>
    <w:p w14:paraId="13BD8F89" w14:textId="77777777" w:rsidR="00FA7573" w:rsidRDefault="00F5256A">
      <w:pPr>
        <w:jc w:val="both"/>
      </w:pPr>
      <w:r>
        <w:t>Цена контракта является твердой и определяется на весь срок его исполнения и не может изменяться, за исключением случаев, предусмотренных контрактом и законодательством Российской Федерации.</w:t>
      </w:r>
    </w:p>
    <w:p w14:paraId="6E96C371" w14:textId="0A460007" w:rsidR="00FA7573" w:rsidRDefault="00F5256A">
      <w:pPr>
        <w:jc w:val="both"/>
      </w:pPr>
      <w:r>
        <w:t xml:space="preserve">3.2. Факт оказания услуг по сбору и транспортированию сточных вод и время, затраченное «Исполнителем», фиксируется в товарно-транспортной накладной. По факту оказанных услуг по сбору и транспортированию стоков «Исполнитель» выставляет «Заказчику» счет и направляет акт оказанных услуг. «Заказчик» в течение 10 (десяти) </w:t>
      </w:r>
      <w:r w:rsidR="00AA288E">
        <w:t>рабочих</w:t>
      </w:r>
      <w:r>
        <w:t xml:space="preserve"> дней с момента подписания акта оказанных услуг производит оплату. </w:t>
      </w:r>
    </w:p>
    <w:p w14:paraId="61316C2B" w14:textId="77777777" w:rsidR="00FA7573" w:rsidRDefault="00F5256A">
      <w:pPr>
        <w:jc w:val="both"/>
      </w:pPr>
      <w:r>
        <w:t>3.3. Фактический объем сточных вод, сбор и транспортирование которых осуществляет «Исполнитель», определяется сторонами по каждой заявке отдельно, фиксируется «Заказчиком» в товарно-транспортной накладной и заверяется подписью ответственного лица, печатью «Заказчика».</w:t>
      </w:r>
    </w:p>
    <w:p w14:paraId="6747F695" w14:textId="77777777" w:rsidR="00FA7573" w:rsidRDefault="00F5256A">
      <w:pPr>
        <w:jc w:val="both"/>
      </w:pPr>
      <w:r>
        <w:t xml:space="preserve">3.4. Оплата услуг производиться с лицевого счета «Заказчика» путём перечисления денежных средств на расчетный счет «Исполнителя». </w:t>
      </w:r>
    </w:p>
    <w:p w14:paraId="02838ECB" w14:textId="77777777" w:rsidR="00FA7573" w:rsidRDefault="00F5256A">
      <w:pPr>
        <w:jc w:val="both"/>
      </w:pPr>
      <w:r>
        <w:t>3.5. Под датой оплаты Стороны понимают дату списания денежных средств с лицевого счета Заказчика, которое осуществляется в соответствии с правилами казначейского исполнения бюджета Ленинградской области.</w:t>
      </w:r>
    </w:p>
    <w:p w14:paraId="296AA44C" w14:textId="77777777" w:rsidR="00FA7573" w:rsidRDefault="00F5256A">
      <w:pPr>
        <w:jc w:val="both"/>
        <w:rPr>
          <w:b/>
        </w:rPr>
      </w:pPr>
      <w:r>
        <w:rPr>
          <w:b/>
        </w:rPr>
        <w:t xml:space="preserve">                                                    </w:t>
      </w:r>
    </w:p>
    <w:p w14:paraId="4895E123" w14:textId="77777777" w:rsidR="00FA7573" w:rsidRDefault="00F5256A">
      <w:pPr>
        <w:jc w:val="both"/>
        <w:rPr>
          <w:b/>
        </w:rPr>
      </w:pPr>
      <w:r>
        <w:rPr>
          <w:b/>
        </w:rPr>
        <w:t xml:space="preserve">                                                4.Ответственность сторон.</w:t>
      </w:r>
    </w:p>
    <w:p w14:paraId="4C7ECA95" w14:textId="77777777" w:rsidR="00FA7573" w:rsidRDefault="00FA7573">
      <w:pPr>
        <w:jc w:val="both"/>
      </w:pPr>
    </w:p>
    <w:p w14:paraId="159AA810" w14:textId="77777777" w:rsidR="00FA7573" w:rsidRDefault="00F5256A">
      <w:pPr>
        <w:jc w:val="both"/>
      </w:pPr>
      <w:r>
        <w:t>4.1. Стороны несут ответственность за неисполнение (ненадлежащее исполнение) обязательств по настоящему контракту в соответствии с законодательством Российской Федерации, в том числе Постановлением Правительства Российской Федерации от 30.08.2017 № 1042 и Контрактом.</w:t>
      </w:r>
    </w:p>
    <w:p w14:paraId="3ED4006B" w14:textId="77777777" w:rsidR="00FA7573" w:rsidRDefault="00F5256A">
      <w:pPr>
        <w:jc w:val="both"/>
      </w:pPr>
      <w:r>
        <w:t>4.2. Стороны не несут ответственности по своим обязательствам, если:</w:t>
      </w:r>
    </w:p>
    <w:p w14:paraId="4B83A69C" w14:textId="77777777" w:rsidR="00FA7573" w:rsidRDefault="00F5256A">
      <w:pPr>
        <w:jc w:val="both"/>
      </w:pPr>
      <w:r>
        <w:t>-в период действия настоящего контракта произошли изменения в законодательстве Российской Федерации, делающие невозможным их выполнение;</w:t>
      </w:r>
    </w:p>
    <w:p w14:paraId="2B0E86F7" w14:textId="77777777" w:rsidR="00FA7573" w:rsidRDefault="00F5256A">
      <w:pPr>
        <w:jc w:val="both"/>
      </w:pPr>
      <w:r>
        <w:t>-невыполнение явилось следствием обстоятельств непреодолимой силы, возникшей после заключения контракта в результате событий чрезвычайного характера, сторона для которой создалась такие обязательства обязана за 10 (десять) дней известить другую сторону.</w:t>
      </w:r>
    </w:p>
    <w:p w14:paraId="6D0CA7F3" w14:textId="77777777" w:rsidR="00FA7573" w:rsidRDefault="00F5256A">
      <w:pPr>
        <w:jc w:val="both"/>
      </w:pPr>
      <w:r>
        <w:t xml:space="preserve">4.3. «Исполнитель» не несет ответственности по своим обязательствам в случае неправомерных действий «Заказчика» (нарушение нормативных правовых актов, неисполнение обязательств п. 2.1 настоящего контракта). «Исполнитель» не несет ответственности за качество и состав сточных вод «Заказчика».                                                                  </w:t>
      </w:r>
    </w:p>
    <w:p w14:paraId="1B219BF0" w14:textId="77777777" w:rsidR="00FA7573" w:rsidRDefault="00F5256A">
      <w:pPr>
        <w:jc w:val="both"/>
      </w:pPr>
      <w:r>
        <w:t xml:space="preserve">4.4. Ответственными лицами по оперативной связи являются:  </w:t>
      </w:r>
    </w:p>
    <w:p w14:paraId="53066A2D" w14:textId="77777777" w:rsidR="00FA7573" w:rsidRDefault="00F5256A">
      <w:pPr>
        <w:jc w:val="both"/>
      </w:pPr>
      <w:r>
        <w:t xml:space="preserve">от «Заказчика»____________  тел.___________     от «Исполнителя»    диспетчер     тел.50-617  </w:t>
      </w:r>
    </w:p>
    <w:p w14:paraId="321A6F94" w14:textId="77777777" w:rsidR="00FA7573" w:rsidRDefault="00F5256A">
      <w:pPr>
        <w:ind w:left="360"/>
        <w:jc w:val="both"/>
        <w:rPr>
          <w:b/>
        </w:rPr>
      </w:pPr>
      <w:r>
        <w:rPr>
          <w:b/>
        </w:rPr>
        <w:t xml:space="preserve">                                       </w:t>
      </w:r>
    </w:p>
    <w:p w14:paraId="3D41D54E" w14:textId="77777777" w:rsidR="00FA7573" w:rsidRDefault="00F5256A">
      <w:pPr>
        <w:ind w:left="360"/>
        <w:jc w:val="both"/>
        <w:rPr>
          <w:b/>
        </w:rPr>
      </w:pPr>
      <w:r>
        <w:rPr>
          <w:b/>
        </w:rPr>
        <w:t xml:space="preserve">                                         5. Срок действия контракта.</w:t>
      </w:r>
    </w:p>
    <w:p w14:paraId="7A755697" w14:textId="77777777" w:rsidR="00FA7573" w:rsidRDefault="00FA7573">
      <w:pPr>
        <w:jc w:val="both"/>
      </w:pPr>
    </w:p>
    <w:p w14:paraId="656C253B" w14:textId="058D0DB2" w:rsidR="00FA7573" w:rsidRDefault="00F5256A">
      <w:pPr>
        <w:jc w:val="both"/>
      </w:pPr>
      <w:r>
        <w:t xml:space="preserve">5.1. </w:t>
      </w:r>
      <w:r w:rsidR="00AA288E" w:rsidRPr="00AA288E">
        <w:rPr>
          <w:lang w:bidi="ru-RU"/>
        </w:rPr>
        <w:t>Контракт вступает в силу с момента его заключения Сторонами и действует до полного исполнения</w:t>
      </w:r>
      <w:r w:rsidR="00AA288E">
        <w:rPr>
          <w:lang w:bidi="ru-RU"/>
        </w:rPr>
        <w:t xml:space="preserve"> обязательств</w:t>
      </w:r>
      <w:r w:rsidR="00AA288E" w:rsidRPr="00AA288E">
        <w:rPr>
          <w:lang w:bidi="ru-RU"/>
        </w:rPr>
        <w:t xml:space="preserve">. </w:t>
      </w:r>
      <w:r>
        <w:t xml:space="preserve">Окончание срока действия контракта не освобождает «Заказчика» от ответственностей оплатить фактически оказанные «Исполнителем» услуги. </w:t>
      </w:r>
    </w:p>
    <w:p w14:paraId="7AA170DF" w14:textId="77777777" w:rsidR="00FA7573" w:rsidRDefault="00FA7573">
      <w:pPr>
        <w:jc w:val="both"/>
      </w:pPr>
    </w:p>
    <w:p w14:paraId="621B3557" w14:textId="77777777" w:rsidR="00FA7573" w:rsidRDefault="00F5256A">
      <w:pPr>
        <w:jc w:val="both"/>
      </w:pPr>
      <w:r>
        <w:t xml:space="preserve">                                          </w:t>
      </w:r>
      <w:r>
        <w:rPr>
          <w:b/>
        </w:rPr>
        <w:t>6. Изменение и расторжение контракта.</w:t>
      </w:r>
    </w:p>
    <w:p w14:paraId="0E405950" w14:textId="77777777" w:rsidR="00FA7573" w:rsidRDefault="00FA7573">
      <w:pPr>
        <w:jc w:val="both"/>
      </w:pPr>
    </w:p>
    <w:p w14:paraId="7E0593E1" w14:textId="77777777" w:rsidR="00FA7573" w:rsidRDefault="00F5256A">
      <w:pPr>
        <w:jc w:val="both"/>
      </w:pPr>
      <w:r>
        <w:lastRenderedPageBreak/>
        <w:t>6.1. Все изменения и дополнения к контракту оформляются в письменном виде, подписываются обеими сторонами и являются неотъемлемой частью настоящего контракта.</w:t>
      </w:r>
    </w:p>
    <w:p w14:paraId="0C13C1F4" w14:textId="77777777" w:rsidR="00FA7573" w:rsidRDefault="00F5256A">
      <w:pPr>
        <w:jc w:val="both"/>
      </w:pPr>
      <w:r>
        <w:t>6.2. Контракт, может быть, расторгнут «Исполнителем» в одностороннем порядке в случае существенных нарушений «Заказчиком» обязательств по настоящему контракту (п. 3.2 Контракта), если нарушения длились в течение трех месяцев.</w:t>
      </w:r>
    </w:p>
    <w:p w14:paraId="609B30C6" w14:textId="77777777" w:rsidR="00FA7573" w:rsidRDefault="00F5256A">
      <w:pPr>
        <w:jc w:val="both"/>
      </w:pPr>
      <w:r>
        <w:t xml:space="preserve">6.3.В случае внесения изменений в законодательство Российской Федерации, делающих невозможным исполнение условий настоящего контракта, настоящий контракт подлежит расторжению.  </w:t>
      </w:r>
    </w:p>
    <w:p w14:paraId="47B93531" w14:textId="77777777" w:rsidR="00FA7573" w:rsidRDefault="00F5256A">
      <w:pPr>
        <w:jc w:val="both"/>
        <w:rPr>
          <w:b/>
        </w:rPr>
      </w:pPr>
      <w:r>
        <w:t>6.4. Контракт может быть расторгнут: по соглашению Сторон; по решению суда; в случае одностороннего отказа Стороны от исполнения Контракта.</w:t>
      </w:r>
    </w:p>
    <w:p w14:paraId="50EE8089" w14:textId="77777777" w:rsidR="00FA7573" w:rsidRDefault="00F5256A">
      <w:pPr>
        <w:jc w:val="both"/>
      </w:pPr>
      <w:r>
        <w:t xml:space="preserve"> </w:t>
      </w:r>
    </w:p>
    <w:p w14:paraId="122F5A56" w14:textId="77777777" w:rsidR="00FA7573" w:rsidRDefault="00F5256A">
      <w:pPr>
        <w:jc w:val="both"/>
      </w:pPr>
      <w:r>
        <w:t xml:space="preserve">                                                  </w:t>
      </w:r>
      <w:r>
        <w:rPr>
          <w:b/>
        </w:rPr>
        <w:t>7. Прочие условия.</w:t>
      </w:r>
    </w:p>
    <w:p w14:paraId="5A97761F" w14:textId="77777777" w:rsidR="00FA7573" w:rsidRDefault="00FA7573">
      <w:pPr>
        <w:ind w:firstLine="180"/>
        <w:jc w:val="both"/>
        <w:rPr>
          <w:b/>
        </w:rPr>
      </w:pPr>
    </w:p>
    <w:p w14:paraId="49298E06" w14:textId="77777777" w:rsidR="00FA7573" w:rsidRDefault="00F5256A">
      <w:pPr>
        <w:jc w:val="both"/>
      </w:pPr>
      <w:r>
        <w:t xml:space="preserve">7.1. Споры и разногласия стороны стараются решить путем переговоров, в случае невозможности урегулировать разногласия спор подлежит рассмотрению в Арбитражном суде города Санкт-Петербурга и Ленинградской области.  </w:t>
      </w:r>
    </w:p>
    <w:p w14:paraId="07E38D03" w14:textId="77777777" w:rsidR="00FA7573" w:rsidRDefault="00F5256A">
      <w:pPr>
        <w:jc w:val="both"/>
      </w:pPr>
      <w:r>
        <w:t xml:space="preserve">7.2. Контракт составлен и подписан в электронном виде. </w:t>
      </w:r>
    </w:p>
    <w:p w14:paraId="557957A7" w14:textId="77777777" w:rsidR="00FA7573" w:rsidRDefault="00F5256A">
      <w:pPr>
        <w:jc w:val="both"/>
      </w:pPr>
      <w:r>
        <w:t>Неотъемлемой частью Контракта является:</w:t>
      </w:r>
    </w:p>
    <w:p w14:paraId="75CC6539" w14:textId="77777777" w:rsidR="00FA7573" w:rsidRDefault="00F5256A">
      <w:pPr>
        <w:jc w:val="both"/>
      </w:pPr>
      <w:r>
        <w:t>Приложение № 1 - график оказания услуг.</w:t>
      </w:r>
    </w:p>
    <w:p w14:paraId="37CBC3D8" w14:textId="77777777" w:rsidR="00FA7573" w:rsidRDefault="00F5256A">
      <w:pPr>
        <w:jc w:val="both"/>
      </w:pPr>
      <w:r>
        <w:t>Приложение № 2 – спецификация.</w:t>
      </w:r>
    </w:p>
    <w:p w14:paraId="701E8795" w14:textId="77777777" w:rsidR="00FA7573" w:rsidRDefault="00FA7573">
      <w:pPr>
        <w:jc w:val="both"/>
      </w:pPr>
    </w:p>
    <w:p w14:paraId="2A24B399" w14:textId="77777777" w:rsidR="00FA7573" w:rsidRDefault="00F5256A">
      <w:pPr>
        <w:rPr>
          <w:b/>
        </w:rPr>
      </w:pPr>
      <w:r>
        <w:rPr>
          <w:b/>
        </w:rPr>
        <w:t xml:space="preserve">                                              8.Юридические адреса и реквизиты сторон:</w:t>
      </w:r>
    </w:p>
    <w:p w14:paraId="5DD8688A" w14:textId="77777777" w:rsidR="00FA7573" w:rsidRDefault="00F5256A">
      <w:r>
        <w:rPr>
          <w:b/>
        </w:rPr>
        <w:t xml:space="preserve">      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4677"/>
      </w:tblGrid>
      <w:tr w:rsidR="00FA7573" w14:paraId="061905C7" w14:textId="77777777">
        <w:trPr>
          <w:trHeight w:val="6936"/>
        </w:trPr>
        <w:tc>
          <w:tcPr>
            <w:tcW w:w="2609" w:type="pct"/>
          </w:tcPr>
          <w:p w14:paraId="6B9AFB98" w14:textId="77777777" w:rsidR="00FA7573" w:rsidRDefault="00F5256A">
            <w:pPr>
              <w:rPr>
                <w:b/>
              </w:rPr>
            </w:pPr>
            <w:r>
              <w:rPr>
                <w:b/>
              </w:rPr>
              <w:t>«Заказчик»:</w:t>
            </w:r>
          </w:p>
          <w:p w14:paraId="39D826FC" w14:textId="77777777" w:rsidR="00FA7573" w:rsidRDefault="00F5256A">
            <w:r>
              <w:t>Государственное бюджетное учреждение культуры Ленинградской области «Музейное агентство» (ГБУК ЛО «Музейное агентство»)</w:t>
            </w:r>
          </w:p>
          <w:p w14:paraId="060D0A70" w14:textId="77777777" w:rsidR="00FA7573" w:rsidRDefault="00F5256A">
            <w:pPr>
              <w:contextualSpacing/>
            </w:pPr>
            <w:r>
              <w:t>Адрес юридический: 188356, Ленинградская область, с. Рождествено, ул. Музейная, д. 1.</w:t>
            </w:r>
          </w:p>
          <w:p w14:paraId="3D561CAA" w14:textId="77777777" w:rsidR="00FA7573" w:rsidRDefault="00F5256A">
            <w:pPr>
              <w:contextualSpacing/>
            </w:pPr>
            <w:r>
              <w:t xml:space="preserve">Адрес почтовый: 191311, г. Санкт-Петербург, ул. Смольного, д.3, лит. А, </w:t>
            </w:r>
          </w:p>
          <w:p w14:paraId="2B968585" w14:textId="77777777" w:rsidR="00FA7573" w:rsidRDefault="00F5256A">
            <w:pPr>
              <w:contextualSpacing/>
            </w:pPr>
            <w:r>
              <w:t>ИНН/КПП 7825414608/470501001</w:t>
            </w:r>
          </w:p>
          <w:p w14:paraId="488CF809" w14:textId="77777777" w:rsidR="00FA7573" w:rsidRDefault="00F5256A">
            <w:pPr>
              <w:contextualSpacing/>
            </w:pPr>
            <w:r>
              <w:t>ОГРН 1037843064533</w:t>
            </w:r>
          </w:p>
          <w:p w14:paraId="63145E5D" w14:textId="77777777" w:rsidR="00FA7573" w:rsidRDefault="00F5256A">
            <w:pPr>
              <w:contextualSpacing/>
            </w:pPr>
            <w:r>
              <w:t>ОКТМО 41518000280</w:t>
            </w:r>
          </w:p>
          <w:p w14:paraId="1F75019C" w14:textId="77777777" w:rsidR="00FA7573" w:rsidRDefault="00F5256A">
            <w:pPr>
              <w:contextualSpacing/>
            </w:pPr>
            <w:r>
              <w:t>Комитет финансов Ленинградской области</w:t>
            </w:r>
            <w:r>
              <w:br/>
              <w:t>(ГБУК ЛО «Музейное агентство», л/с 20975932006)</w:t>
            </w:r>
            <w:r>
              <w:br/>
              <w:t>Р/с 03224643410000004500 в ОКЦ № 1 Северо-Западного ГУ Банка России//УФК по Ленинградской области г. Санкт-Петербург</w:t>
            </w:r>
            <w:r>
              <w:br/>
              <w:t>БИК: 044030098</w:t>
            </w:r>
            <w:r>
              <w:br/>
              <w:t>К/с 40102810745370000098</w:t>
            </w:r>
          </w:p>
          <w:p w14:paraId="66CB7FC2" w14:textId="77777777" w:rsidR="00FA7573" w:rsidRDefault="00F5256A">
            <w:pPr>
              <w:contextualSpacing/>
            </w:pPr>
            <w:r>
              <w:t>Телефон: 7-812-5795722</w:t>
            </w:r>
          </w:p>
          <w:p w14:paraId="787F9FC5" w14:textId="77777777" w:rsidR="00FA7573" w:rsidRDefault="00F5256A">
            <w:pPr>
              <w:contextualSpacing/>
            </w:pPr>
            <w:r>
              <w:rPr>
                <w:lang w:val="en-US"/>
              </w:rPr>
              <w:t>E</w:t>
            </w:r>
            <w:r>
              <w:t>-</w:t>
            </w:r>
            <w:r>
              <w:rPr>
                <w:lang w:val="en-US"/>
              </w:rPr>
              <w:t>mail</w:t>
            </w:r>
            <w:r>
              <w:t xml:space="preserve">: </w:t>
            </w:r>
            <w:hyperlink r:id="rId7" w:history="1">
              <w:r>
                <w:rPr>
                  <w:rStyle w:val="a3"/>
                  <w:lang w:val="en-US"/>
                </w:rPr>
                <w:t>mus</w:t>
              </w:r>
              <w:r>
                <w:rPr>
                  <w:rStyle w:val="a3"/>
                </w:rPr>
                <w:t>_</w:t>
              </w:r>
              <w:r>
                <w:rPr>
                  <w:rStyle w:val="a3"/>
                  <w:lang w:val="en-US"/>
                </w:rPr>
                <w:t>agency</w:t>
              </w:r>
              <w:r>
                <w:rPr>
                  <w:rStyle w:val="a3"/>
                </w:rPr>
                <w:t>_</w:t>
              </w:r>
              <w:r>
                <w:rPr>
                  <w:rStyle w:val="a3"/>
                  <w:lang w:val="en-US"/>
                </w:rPr>
                <w:t>obl</w:t>
              </w:r>
              <w:r>
                <w:rPr>
                  <w:rStyle w:val="a3"/>
                </w:rPr>
                <w:t>@</w:t>
              </w:r>
              <w:r>
                <w:rPr>
                  <w:rStyle w:val="a3"/>
                  <w:lang w:val="en-US"/>
                </w:rPr>
                <w:t>lenoblmus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ru</w:t>
              </w:r>
            </w:hyperlink>
          </w:p>
          <w:p w14:paraId="1EA6CC00" w14:textId="77777777" w:rsidR="00FA7573" w:rsidRPr="00464764" w:rsidRDefault="00FA7573">
            <w:pPr>
              <w:rPr>
                <w:rFonts w:eastAsia="Arial"/>
              </w:rPr>
            </w:pPr>
          </w:p>
          <w:p w14:paraId="100DE577" w14:textId="77777777" w:rsidR="00FA7573" w:rsidRDefault="00F5256A">
            <w:pPr>
              <w:rPr>
                <w:rFonts w:eastAsia="Arial"/>
              </w:rPr>
            </w:pPr>
            <w:r>
              <w:rPr>
                <w:rFonts w:eastAsia="Arial"/>
              </w:rPr>
              <w:t>Директор</w:t>
            </w:r>
          </w:p>
          <w:p w14:paraId="135D7F9D" w14:textId="77777777" w:rsidR="00FA7573" w:rsidRDefault="00F5256A">
            <w:r>
              <w:t>ГБУК ЛО «Музейное агентство»</w:t>
            </w:r>
          </w:p>
          <w:p w14:paraId="12FE471F" w14:textId="77777777" w:rsidR="00FA7573" w:rsidRDefault="00F5256A">
            <w:pPr>
              <w:rPr>
                <w:rFonts w:eastAsia="Arial"/>
              </w:rPr>
            </w:pPr>
            <w:r>
              <w:rPr>
                <w:rFonts w:eastAsia="Arial"/>
              </w:rPr>
              <w:t>_______________ Ю. И. Юруть</w:t>
            </w:r>
          </w:p>
          <w:p w14:paraId="0A3C9742" w14:textId="77777777" w:rsidR="00FA7573" w:rsidRDefault="00F5256A">
            <w:r>
              <w:rPr>
                <w:b/>
              </w:rPr>
              <w:t>Подписано ЭЦП</w:t>
            </w:r>
          </w:p>
        </w:tc>
        <w:tc>
          <w:tcPr>
            <w:tcW w:w="2391" w:type="pct"/>
          </w:tcPr>
          <w:p w14:paraId="0EB1F81E" w14:textId="77777777" w:rsidR="00FA7573" w:rsidRDefault="00F5256A">
            <w:pPr>
              <w:rPr>
                <w:b/>
              </w:rPr>
            </w:pPr>
            <w:r>
              <w:rPr>
                <w:b/>
                <w:shd w:val="clear" w:color="auto" w:fill="FFFFFF"/>
              </w:rPr>
              <w:t>«Исполнитель»:</w:t>
            </w:r>
          </w:p>
          <w:p w14:paraId="39376461" w14:textId="77777777" w:rsidR="00FA7573" w:rsidRDefault="00FA7573">
            <w:pPr>
              <w:rPr>
                <w:rFonts w:eastAsia="Arial"/>
              </w:rPr>
            </w:pPr>
          </w:p>
          <w:p w14:paraId="27A48535" w14:textId="77777777" w:rsidR="00FA7573" w:rsidRDefault="00FA7573">
            <w:pPr>
              <w:rPr>
                <w:rFonts w:eastAsia="Arial"/>
              </w:rPr>
            </w:pPr>
          </w:p>
          <w:p w14:paraId="5889EE40" w14:textId="77777777" w:rsidR="00FA7573" w:rsidRDefault="00FA7573">
            <w:pPr>
              <w:rPr>
                <w:rFonts w:eastAsia="Arial"/>
              </w:rPr>
            </w:pPr>
          </w:p>
          <w:p w14:paraId="0DE1ED1D" w14:textId="77777777" w:rsidR="00FA7573" w:rsidRDefault="00FA7573">
            <w:pPr>
              <w:rPr>
                <w:rFonts w:eastAsia="Arial"/>
              </w:rPr>
            </w:pPr>
          </w:p>
          <w:p w14:paraId="1F0BAB8E" w14:textId="77777777" w:rsidR="00FA7573" w:rsidRDefault="00FA7573">
            <w:pPr>
              <w:rPr>
                <w:rFonts w:eastAsia="Arial"/>
              </w:rPr>
            </w:pPr>
          </w:p>
          <w:p w14:paraId="727375CA" w14:textId="77777777" w:rsidR="00FA7573" w:rsidRDefault="00FA7573">
            <w:pPr>
              <w:rPr>
                <w:rFonts w:eastAsia="Arial"/>
              </w:rPr>
            </w:pPr>
          </w:p>
          <w:p w14:paraId="66D174ED" w14:textId="77777777" w:rsidR="00FA7573" w:rsidRDefault="00FA7573">
            <w:pPr>
              <w:rPr>
                <w:rFonts w:eastAsia="Arial"/>
              </w:rPr>
            </w:pPr>
          </w:p>
          <w:p w14:paraId="160E16FA" w14:textId="77777777" w:rsidR="00FA7573" w:rsidRDefault="00FA7573">
            <w:pPr>
              <w:rPr>
                <w:rFonts w:eastAsia="Arial"/>
              </w:rPr>
            </w:pPr>
          </w:p>
          <w:p w14:paraId="7D0682A2" w14:textId="77777777" w:rsidR="00FA7573" w:rsidRDefault="00FA7573">
            <w:pPr>
              <w:rPr>
                <w:rFonts w:eastAsia="Arial"/>
              </w:rPr>
            </w:pPr>
          </w:p>
          <w:p w14:paraId="1E99AB32" w14:textId="77777777" w:rsidR="00FA7573" w:rsidRDefault="00FA7573">
            <w:pPr>
              <w:rPr>
                <w:rFonts w:eastAsia="Arial"/>
              </w:rPr>
            </w:pPr>
          </w:p>
          <w:p w14:paraId="0EAA3C29" w14:textId="77777777" w:rsidR="00FA7573" w:rsidRDefault="00FA7573">
            <w:pPr>
              <w:rPr>
                <w:rFonts w:eastAsia="Arial"/>
              </w:rPr>
            </w:pPr>
          </w:p>
          <w:p w14:paraId="5FFB156B" w14:textId="77777777" w:rsidR="00FA7573" w:rsidRDefault="00FA7573">
            <w:pPr>
              <w:rPr>
                <w:rFonts w:eastAsia="Arial"/>
              </w:rPr>
            </w:pPr>
          </w:p>
          <w:p w14:paraId="5ED4495D" w14:textId="77777777" w:rsidR="00FA7573" w:rsidRDefault="00FA7573">
            <w:pPr>
              <w:rPr>
                <w:rFonts w:eastAsia="Arial"/>
              </w:rPr>
            </w:pPr>
          </w:p>
          <w:p w14:paraId="3F10800E" w14:textId="77777777" w:rsidR="00FA7573" w:rsidRDefault="00FA7573">
            <w:pPr>
              <w:rPr>
                <w:rFonts w:eastAsia="Arial"/>
              </w:rPr>
            </w:pPr>
          </w:p>
          <w:p w14:paraId="70691F00" w14:textId="77777777" w:rsidR="00FA7573" w:rsidRDefault="00FA7573">
            <w:pPr>
              <w:rPr>
                <w:rFonts w:eastAsia="Arial"/>
              </w:rPr>
            </w:pPr>
          </w:p>
          <w:p w14:paraId="700B30F6" w14:textId="77777777" w:rsidR="00FA7573" w:rsidRDefault="00FA7573">
            <w:pPr>
              <w:rPr>
                <w:rFonts w:eastAsia="Arial"/>
              </w:rPr>
            </w:pPr>
          </w:p>
          <w:p w14:paraId="6EC82F84" w14:textId="77777777" w:rsidR="00FA7573" w:rsidRDefault="00FA7573">
            <w:pPr>
              <w:rPr>
                <w:rFonts w:eastAsia="Arial"/>
              </w:rPr>
            </w:pPr>
          </w:p>
          <w:p w14:paraId="56F30D1D" w14:textId="77777777" w:rsidR="00FA7573" w:rsidRDefault="00FA7573">
            <w:pPr>
              <w:rPr>
                <w:rFonts w:eastAsia="Arial"/>
              </w:rPr>
            </w:pPr>
          </w:p>
          <w:p w14:paraId="2EC5455D" w14:textId="77777777" w:rsidR="00FA7573" w:rsidRDefault="00FA7573">
            <w:pPr>
              <w:rPr>
                <w:rFonts w:eastAsia="Arial"/>
              </w:rPr>
            </w:pPr>
          </w:p>
          <w:p w14:paraId="1BEDCDB7" w14:textId="77777777" w:rsidR="00FA7573" w:rsidRDefault="00FA7573">
            <w:pPr>
              <w:rPr>
                <w:rFonts w:eastAsia="Arial"/>
              </w:rPr>
            </w:pPr>
          </w:p>
          <w:p w14:paraId="36E3A2B8" w14:textId="77777777" w:rsidR="00FA7573" w:rsidRDefault="00FA7573">
            <w:pPr>
              <w:rPr>
                <w:rFonts w:eastAsia="Arial"/>
              </w:rPr>
            </w:pPr>
          </w:p>
          <w:p w14:paraId="32C0BD31" w14:textId="77777777" w:rsidR="00FA7573" w:rsidRDefault="00FA7573">
            <w:pPr>
              <w:rPr>
                <w:rFonts w:eastAsia="Arial"/>
              </w:rPr>
            </w:pPr>
          </w:p>
          <w:p w14:paraId="3D63133A" w14:textId="77777777" w:rsidR="00FA7573" w:rsidRDefault="00F5256A">
            <w:pPr>
              <w:rPr>
                <w:rFonts w:eastAsia="Arial"/>
              </w:rPr>
            </w:pPr>
            <w:r>
              <w:rPr>
                <w:rFonts w:eastAsia="Arial"/>
              </w:rPr>
              <w:t xml:space="preserve">_________________ </w:t>
            </w:r>
          </w:p>
          <w:p w14:paraId="154CCFC7" w14:textId="77777777" w:rsidR="00FA7573" w:rsidRDefault="00F5256A">
            <w:pPr>
              <w:rPr>
                <w:shd w:val="clear" w:color="auto" w:fill="FFFFFF"/>
              </w:rPr>
            </w:pPr>
            <w:r>
              <w:rPr>
                <w:b/>
              </w:rPr>
              <w:t>Подписано ЭЦП</w:t>
            </w:r>
          </w:p>
        </w:tc>
      </w:tr>
    </w:tbl>
    <w:p w14:paraId="31EFEEA8" w14:textId="77777777" w:rsidR="00FA7573" w:rsidRDefault="00F5256A">
      <w:pPr>
        <w:ind w:left="6372" w:firstLine="708"/>
        <w:rPr>
          <w:b/>
        </w:rPr>
      </w:pPr>
      <w:r>
        <w:rPr>
          <w:b/>
        </w:rPr>
        <w:br w:type="page"/>
      </w:r>
      <w:r>
        <w:rPr>
          <w:b/>
        </w:rPr>
        <w:lastRenderedPageBreak/>
        <w:t>Приложение № 1</w:t>
      </w:r>
    </w:p>
    <w:p w14:paraId="58838304" w14:textId="77777777" w:rsidR="00FA7573" w:rsidRDefault="00F5256A">
      <w:pPr>
        <w:ind w:left="6372" w:firstLine="708"/>
        <w:rPr>
          <w:b/>
        </w:rPr>
      </w:pPr>
      <w:r>
        <w:rPr>
          <w:b/>
        </w:rPr>
        <w:t>к Контракту № ____</w:t>
      </w:r>
    </w:p>
    <w:p w14:paraId="611518E7" w14:textId="47B5FFC7" w:rsidR="00FA7573" w:rsidRDefault="00F5256A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о</w:t>
      </w:r>
      <w:r w:rsidR="00566466">
        <w:rPr>
          <w:b/>
        </w:rPr>
        <w:t>т «    » «             » 2026</w:t>
      </w:r>
      <w:r>
        <w:rPr>
          <w:b/>
        </w:rPr>
        <w:t xml:space="preserve"> года</w:t>
      </w:r>
    </w:p>
    <w:p w14:paraId="2578FB23" w14:textId="77777777" w:rsidR="00FA7573" w:rsidRDefault="00FA7573">
      <w:pPr>
        <w:ind w:left="6372" w:firstLine="708"/>
        <w:jc w:val="center"/>
        <w:rPr>
          <w:b/>
        </w:rPr>
      </w:pPr>
    </w:p>
    <w:p w14:paraId="3268A863" w14:textId="77777777" w:rsidR="00FA7573" w:rsidRDefault="00FA7573">
      <w:pPr>
        <w:rPr>
          <w:b/>
        </w:rPr>
      </w:pPr>
    </w:p>
    <w:p w14:paraId="3E1A9758" w14:textId="77777777" w:rsidR="00FA7573" w:rsidRDefault="00F5256A">
      <w:pPr>
        <w:rPr>
          <w:b/>
        </w:rPr>
      </w:pPr>
      <w:r>
        <w:rPr>
          <w:b/>
        </w:rPr>
        <w:t xml:space="preserve">                                                                График оказания услуг</w:t>
      </w:r>
    </w:p>
    <w:p w14:paraId="76A414BB" w14:textId="77777777" w:rsidR="00FA7573" w:rsidRDefault="00FA7573"/>
    <w:tbl>
      <w:tblPr>
        <w:tblW w:w="100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4252"/>
        <w:gridCol w:w="2048"/>
        <w:gridCol w:w="1529"/>
        <w:gridCol w:w="1607"/>
      </w:tblGrid>
      <w:tr w:rsidR="00FA7573" w14:paraId="4D777D0A" w14:textId="77777777">
        <w:tc>
          <w:tcPr>
            <w:tcW w:w="648" w:type="dxa"/>
            <w:shd w:val="clear" w:color="auto" w:fill="auto"/>
          </w:tcPr>
          <w:p w14:paraId="41D18AD7" w14:textId="77777777" w:rsidR="00FA7573" w:rsidRDefault="00F5256A">
            <w:r>
              <w:t>№ п./п</w:t>
            </w:r>
          </w:p>
        </w:tc>
        <w:tc>
          <w:tcPr>
            <w:tcW w:w="4252" w:type="dxa"/>
            <w:shd w:val="clear" w:color="auto" w:fill="auto"/>
          </w:tcPr>
          <w:p w14:paraId="02AC5699" w14:textId="77777777" w:rsidR="00FA7573" w:rsidRDefault="00F5256A">
            <w:r>
              <w:t>Адрес объекта</w:t>
            </w:r>
          </w:p>
        </w:tc>
        <w:tc>
          <w:tcPr>
            <w:tcW w:w="2048" w:type="dxa"/>
            <w:shd w:val="clear" w:color="auto" w:fill="auto"/>
          </w:tcPr>
          <w:p w14:paraId="24DEB5CC" w14:textId="77777777" w:rsidR="00FA7573" w:rsidRDefault="00F5256A">
            <w:r>
              <w:t xml:space="preserve">Объем м3 </w:t>
            </w:r>
          </w:p>
          <w:p w14:paraId="7883A82E" w14:textId="77777777" w:rsidR="00FA7573" w:rsidRDefault="00FA7573"/>
        </w:tc>
        <w:tc>
          <w:tcPr>
            <w:tcW w:w="1529" w:type="dxa"/>
            <w:shd w:val="clear" w:color="auto" w:fill="auto"/>
          </w:tcPr>
          <w:p w14:paraId="750CCD6F" w14:textId="77777777" w:rsidR="00FA7573" w:rsidRDefault="00F5256A">
            <w:r>
              <w:t>Дни недели</w:t>
            </w:r>
          </w:p>
        </w:tc>
        <w:tc>
          <w:tcPr>
            <w:tcW w:w="1607" w:type="dxa"/>
            <w:shd w:val="clear" w:color="auto" w:fill="auto"/>
          </w:tcPr>
          <w:p w14:paraId="7B3227B4" w14:textId="77777777" w:rsidR="00FA7573" w:rsidRDefault="00F5256A">
            <w:r>
              <w:t>Примечание</w:t>
            </w:r>
          </w:p>
        </w:tc>
      </w:tr>
      <w:tr w:rsidR="00FA7573" w14:paraId="63D21CEE" w14:textId="77777777">
        <w:trPr>
          <w:trHeight w:val="542"/>
        </w:trPr>
        <w:tc>
          <w:tcPr>
            <w:tcW w:w="648" w:type="dxa"/>
            <w:shd w:val="clear" w:color="auto" w:fill="auto"/>
          </w:tcPr>
          <w:p w14:paraId="6DD07962" w14:textId="77777777" w:rsidR="00FA7573" w:rsidRDefault="00F5256A">
            <w:r>
              <w:t>1.</w:t>
            </w:r>
          </w:p>
        </w:tc>
        <w:tc>
          <w:tcPr>
            <w:tcW w:w="4252" w:type="dxa"/>
            <w:shd w:val="clear" w:color="auto" w:fill="auto"/>
          </w:tcPr>
          <w:p w14:paraId="654954A0" w14:textId="77777777" w:rsidR="00FA7573" w:rsidRDefault="00F5256A">
            <w:r>
              <w:t>Тихвинский мемориальний филиал ГБУК ЛО «Музейное агентство» – Государственный дом-музей Н.А. Римского-Корсакова, по адресу: Ленинградская область, г. Тихвин, ул. Римского-Корсакова, д. 12</w:t>
            </w:r>
          </w:p>
        </w:tc>
        <w:tc>
          <w:tcPr>
            <w:tcW w:w="2048" w:type="dxa"/>
            <w:shd w:val="clear" w:color="auto" w:fill="auto"/>
          </w:tcPr>
          <w:p w14:paraId="0F044DD8" w14:textId="77777777" w:rsidR="00FA7573" w:rsidRDefault="00F5256A">
            <w:r>
              <w:t xml:space="preserve">      </w:t>
            </w:r>
          </w:p>
          <w:p w14:paraId="0DBFF509" w14:textId="77777777" w:rsidR="00FA7573" w:rsidRDefault="00F5256A">
            <w:r>
              <w:t xml:space="preserve">        По факту</w:t>
            </w:r>
          </w:p>
          <w:p w14:paraId="62A4ED5F" w14:textId="77777777" w:rsidR="00FA7573" w:rsidRDefault="00F5256A">
            <w:r>
              <w:t xml:space="preserve">         </w:t>
            </w:r>
          </w:p>
        </w:tc>
        <w:tc>
          <w:tcPr>
            <w:tcW w:w="1529" w:type="dxa"/>
            <w:shd w:val="clear" w:color="auto" w:fill="auto"/>
          </w:tcPr>
          <w:p w14:paraId="4E749974" w14:textId="77777777" w:rsidR="00FA7573" w:rsidRDefault="00FA7573"/>
          <w:p w14:paraId="3B43A4FC" w14:textId="77777777" w:rsidR="00FA7573" w:rsidRDefault="00F5256A">
            <w:r>
              <w:t>По заявке</w:t>
            </w:r>
          </w:p>
        </w:tc>
        <w:tc>
          <w:tcPr>
            <w:tcW w:w="1607" w:type="dxa"/>
            <w:shd w:val="clear" w:color="auto" w:fill="auto"/>
          </w:tcPr>
          <w:p w14:paraId="6D0B4B3E" w14:textId="77777777" w:rsidR="00FA7573" w:rsidRDefault="00FA7573"/>
          <w:p w14:paraId="3E2F3D6B" w14:textId="5ABEECE4" w:rsidR="00FA7573" w:rsidRDefault="00F5256A" w:rsidP="00F5256A">
            <w:r>
              <w:t>(7 часов)</w:t>
            </w:r>
          </w:p>
        </w:tc>
      </w:tr>
    </w:tbl>
    <w:p w14:paraId="1798F82F" w14:textId="77777777" w:rsidR="00FA7573" w:rsidRDefault="00FA7573"/>
    <w:p w14:paraId="4301EEC3" w14:textId="77777777" w:rsidR="00FA7573" w:rsidRDefault="00FA7573"/>
    <w:p w14:paraId="5DE0B8DC" w14:textId="77777777" w:rsidR="00FA7573" w:rsidRDefault="00F5256A">
      <w:pPr>
        <w:ind w:right="-5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>Заказчик»                                                                        «</w:t>
      </w:r>
      <w:r>
        <w:rPr>
          <w:b/>
        </w:rPr>
        <w:t>Исполнитель</w:t>
      </w:r>
      <w:r>
        <w:rPr>
          <w:b/>
          <w:sz w:val="23"/>
          <w:szCs w:val="23"/>
        </w:rPr>
        <w:t>»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239"/>
        <w:gridCol w:w="4589"/>
      </w:tblGrid>
      <w:tr w:rsidR="00FA7573" w14:paraId="4BB724EC" w14:textId="77777777">
        <w:tc>
          <w:tcPr>
            <w:tcW w:w="5239" w:type="dxa"/>
          </w:tcPr>
          <w:p w14:paraId="4A902C3F" w14:textId="77777777" w:rsidR="00FA7573" w:rsidRDefault="00F5256A">
            <w:pPr>
              <w:rPr>
                <w:rFonts w:eastAsia="Arial"/>
              </w:rPr>
            </w:pPr>
            <w:r>
              <w:rPr>
                <w:rFonts w:eastAsia="Arial"/>
              </w:rPr>
              <w:t>Директор</w:t>
            </w:r>
          </w:p>
          <w:p w14:paraId="3F07008B" w14:textId="77777777" w:rsidR="00FA7573" w:rsidRDefault="00F5256A">
            <w:r>
              <w:t>ГБУК ЛО «Музейное агентство»</w:t>
            </w:r>
          </w:p>
          <w:p w14:paraId="4797C1F4" w14:textId="77777777" w:rsidR="00FA7573" w:rsidRDefault="00FA7573"/>
          <w:p w14:paraId="26BCFBA8" w14:textId="77777777" w:rsidR="00FA7573" w:rsidRDefault="00F5256A">
            <w:pPr>
              <w:rPr>
                <w:rFonts w:eastAsia="Arial"/>
              </w:rPr>
            </w:pPr>
            <w:r>
              <w:rPr>
                <w:rFonts w:eastAsia="Arial"/>
              </w:rPr>
              <w:t>_______________Ю. И. Юруть</w:t>
            </w:r>
          </w:p>
          <w:p w14:paraId="123BF782" w14:textId="77777777" w:rsidR="00FA7573" w:rsidRDefault="00F5256A">
            <w:pPr>
              <w:ind w:right="-5"/>
              <w:jc w:val="both"/>
              <w:rPr>
                <w:sz w:val="23"/>
                <w:szCs w:val="23"/>
              </w:rPr>
            </w:pPr>
            <w:r>
              <w:rPr>
                <w:b/>
              </w:rPr>
              <w:t>Подписано ЭЦП</w:t>
            </w:r>
          </w:p>
        </w:tc>
        <w:tc>
          <w:tcPr>
            <w:tcW w:w="4589" w:type="dxa"/>
          </w:tcPr>
          <w:p w14:paraId="69BCA52D" w14:textId="77777777" w:rsidR="00FA7573" w:rsidRDefault="00F5256A">
            <w:pPr>
              <w:ind w:right="-5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  <w:p w14:paraId="7389A869" w14:textId="77777777" w:rsidR="00FA7573" w:rsidRDefault="00FA7573">
            <w:pPr>
              <w:ind w:right="-5"/>
              <w:jc w:val="both"/>
              <w:rPr>
                <w:sz w:val="23"/>
                <w:szCs w:val="23"/>
              </w:rPr>
            </w:pPr>
          </w:p>
          <w:p w14:paraId="2B7638E2" w14:textId="77777777" w:rsidR="00FA7573" w:rsidRDefault="00FA7573">
            <w:pPr>
              <w:ind w:right="-5"/>
              <w:jc w:val="both"/>
              <w:rPr>
                <w:sz w:val="23"/>
                <w:szCs w:val="23"/>
              </w:rPr>
            </w:pPr>
          </w:p>
          <w:p w14:paraId="17BC3483" w14:textId="77777777" w:rsidR="00FA7573" w:rsidRDefault="00F5256A">
            <w:pPr>
              <w:rPr>
                <w:rFonts w:eastAsia="Arial"/>
              </w:rPr>
            </w:pPr>
            <w:r>
              <w:rPr>
                <w:rFonts w:eastAsia="Arial"/>
              </w:rPr>
              <w:t xml:space="preserve">_______________ </w:t>
            </w:r>
          </w:p>
          <w:p w14:paraId="4D7C82A1" w14:textId="77777777" w:rsidR="00FA7573" w:rsidRDefault="00F5256A">
            <w:pPr>
              <w:ind w:right="-5"/>
              <w:jc w:val="both"/>
              <w:rPr>
                <w:sz w:val="23"/>
                <w:szCs w:val="23"/>
              </w:rPr>
            </w:pPr>
            <w:r>
              <w:rPr>
                <w:b/>
              </w:rPr>
              <w:t>Подписано ЭЦП</w:t>
            </w:r>
          </w:p>
        </w:tc>
      </w:tr>
    </w:tbl>
    <w:p w14:paraId="246C9558" w14:textId="77777777" w:rsidR="00FA7573" w:rsidRDefault="00FA7573">
      <w:pPr>
        <w:rPr>
          <w:b/>
        </w:rPr>
      </w:pPr>
    </w:p>
    <w:p w14:paraId="162465E4" w14:textId="77777777" w:rsidR="00FA7573" w:rsidRDefault="00F5256A">
      <w:pPr>
        <w:ind w:left="6372" w:firstLine="708"/>
        <w:rPr>
          <w:b/>
        </w:rPr>
      </w:pPr>
      <w:r>
        <w:br w:type="page"/>
      </w:r>
      <w:r>
        <w:rPr>
          <w:b/>
        </w:rPr>
        <w:lastRenderedPageBreak/>
        <w:t>Приложение № 2</w:t>
      </w:r>
    </w:p>
    <w:p w14:paraId="7A2094C8" w14:textId="77777777" w:rsidR="00FA7573" w:rsidRDefault="00F5256A">
      <w:pPr>
        <w:ind w:left="6372" w:firstLine="708"/>
        <w:rPr>
          <w:b/>
        </w:rPr>
      </w:pPr>
      <w:r>
        <w:rPr>
          <w:b/>
        </w:rPr>
        <w:t>к Контракту № ____</w:t>
      </w:r>
    </w:p>
    <w:p w14:paraId="333CCCB0" w14:textId="3E62E03C" w:rsidR="00FA7573" w:rsidRDefault="00F5256A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о</w:t>
      </w:r>
      <w:r w:rsidR="00566466">
        <w:rPr>
          <w:b/>
        </w:rPr>
        <w:t xml:space="preserve">т «    » «             » 2026 </w:t>
      </w:r>
      <w:r>
        <w:rPr>
          <w:b/>
        </w:rPr>
        <w:t xml:space="preserve"> года</w:t>
      </w:r>
    </w:p>
    <w:p w14:paraId="7E9DD4B0" w14:textId="77777777" w:rsidR="00FA7573" w:rsidRDefault="00FA7573">
      <w:pPr>
        <w:rPr>
          <w:b/>
        </w:rPr>
      </w:pPr>
    </w:p>
    <w:p w14:paraId="3BEE02A9" w14:textId="77777777" w:rsidR="00FA7573" w:rsidRDefault="00FA7573">
      <w:pPr>
        <w:rPr>
          <w:b/>
        </w:rPr>
      </w:pPr>
    </w:p>
    <w:p w14:paraId="47D93C5A" w14:textId="77777777" w:rsidR="00FA7573" w:rsidRDefault="00F5256A">
      <w:pPr>
        <w:jc w:val="center"/>
        <w:rPr>
          <w:b/>
        </w:rPr>
      </w:pPr>
      <w:r>
        <w:rPr>
          <w:b/>
        </w:rPr>
        <w:t>СПЕЦИФИКАЦИЯ</w:t>
      </w:r>
    </w:p>
    <w:p w14:paraId="47A63BF6" w14:textId="77777777" w:rsidR="00FA7573" w:rsidRDefault="00FA7573">
      <w:pPr>
        <w:rPr>
          <w:b/>
        </w:rPr>
      </w:pPr>
    </w:p>
    <w:tbl>
      <w:tblPr>
        <w:tblW w:w="95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722"/>
        <w:gridCol w:w="3827"/>
        <w:gridCol w:w="992"/>
        <w:gridCol w:w="1630"/>
      </w:tblGrid>
      <w:tr w:rsidR="00FA7573" w14:paraId="32389340" w14:textId="77777777" w:rsidTr="00A60F14">
        <w:trPr>
          <w:trHeight w:val="345"/>
        </w:trPr>
        <w:tc>
          <w:tcPr>
            <w:tcW w:w="426" w:type="dxa"/>
            <w:vAlign w:val="center"/>
          </w:tcPr>
          <w:p w14:paraId="42A2DD4D" w14:textId="77777777" w:rsidR="00FA7573" w:rsidRDefault="00F5256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№п/п</w:t>
            </w:r>
          </w:p>
        </w:tc>
        <w:tc>
          <w:tcPr>
            <w:tcW w:w="2722" w:type="dxa"/>
            <w:vAlign w:val="center"/>
          </w:tcPr>
          <w:p w14:paraId="25AE9134" w14:textId="77777777" w:rsidR="00FA7573" w:rsidRDefault="00F5256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Наименование услуг</w:t>
            </w:r>
          </w:p>
        </w:tc>
        <w:tc>
          <w:tcPr>
            <w:tcW w:w="3827" w:type="dxa"/>
            <w:vAlign w:val="center"/>
          </w:tcPr>
          <w:p w14:paraId="00C0BEDB" w14:textId="77777777" w:rsidR="00FA7573" w:rsidRDefault="00F5256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</w:rPr>
              <w:t>Место оказания услуг</w:t>
            </w:r>
          </w:p>
        </w:tc>
        <w:tc>
          <w:tcPr>
            <w:tcW w:w="992" w:type="dxa"/>
            <w:vAlign w:val="center"/>
          </w:tcPr>
          <w:p w14:paraId="5B559C99" w14:textId="77777777" w:rsidR="00FA7573" w:rsidRDefault="00F5256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</w:rPr>
              <w:t>Ед. изм.</w:t>
            </w:r>
          </w:p>
        </w:tc>
        <w:tc>
          <w:tcPr>
            <w:tcW w:w="1630" w:type="dxa"/>
            <w:vAlign w:val="center"/>
          </w:tcPr>
          <w:p w14:paraId="3E97B620" w14:textId="77777777" w:rsidR="00FA7573" w:rsidRDefault="00F5256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</w:rPr>
              <w:t>Цена за ед. изм. (руб.) без НДС/ с НДС</w:t>
            </w:r>
          </w:p>
        </w:tc>
      </w:tr>
      <w:tr w:rsidR="00FA7573" w14:paraId="56AEF0A3" w14:textId="77777777" w:rsidTr="00A60F14">
        <w:trPr>
          <w:trHeight w:val="71"/>
        </w:trPr>
        <w:tc>
          <w:tcPr>
            <w:tcW w:w="426" w:type="dxa"/>
            <w:vAlign w:val="center"/>
          </w:tcPr>
          <w:p w14:paraId="3EC537A4" w14:textId="77777777" w:rsidR="00FA7573" w:rsidRDefault="00FA7573">
            <w:pPr>
              <w:numPr>
                <w:ilvl w:val="0"/>
                <w:numId w:val="1"/>
              </w:numPr>
              <w:contextualSpacing/>
              <w:jc w:val="center"/>
            </w:pPr>
          </w:p>
        </w:tc>
        <w:tc>
          <w:tcPr>
            <w:tcW w:w="2722" w:type="dxa"/>
            <w:vAlign w:val="center"/>
          </w:tcPr>
          <w:p w14:paraId="4627D698" w14:textId="196385B6" w:rsidR="00FA7573" w:rsidRPr="00AA288E" w:rsidRDefault="00AA288E" w:rsidP="00A60F14">
            <w:pPr>
              <w:jc w:val="center"/>
            </w:pPr>
            <w:r w:rsidRPr="00AA288E">
              <w:t xml:space="preserve">Оказание услуг по сбору и транспортированию </w:t>
            </w:r>
            <w:r w:rsidR="00A60F14">
              <w:t>стоков</w:t>
            </w:r>
          </w:p>
        </w:tc>
        <w:tc>
          <w:tcPr>
            <w:tcW w:w="3827" w:type="dxa"/>
            <w:vAlign w:val="center"/>
          </w:tcPr>
          <w:p w14:paraId="4D461944" w14:textId="77777777" w:rsidR="00FA7573" w:rsidRDefault="00F5256A">
            <w:pPr>
              <w:jc w:val="center"/>
            </w:pPr>
            <w:r>
              <w:rPr>
                <w:bCs/>
                <w:iCs/>
              </w:rPr>
              <w:t xml:space="preserve">Тихвинский мемориальный филиал </w:t>
            </w:r>
            <w:r>
              <w:t>ГБУК ЛО «Музейное аген</w:t>
            </w:r>
            <w:bookmarkStart w:id="0" w:name="_GoBack"/>
            <w:bookmarkEnd w:id="0"/>
            <w:r>
              <w:t>тство» – Государственный дом-музей Н.А. Римского-Корсакова</w:t>
            </w:r>
          </w:p>
        </w:tc>
        <w:tc>
          <w:tcPr>
            <w:tcW w:w="992" w:type="dxa"/>
            <w:vAlign w:val="center"/>
          </w:tcPr>
          <w:p w14:paraId="0E024DF2" w14:textId="77777777" w:rsidR="00FA7573" w:rsidRDefault="00F5256A">
            <w:pPr>
              <w:jc w:val="center"/>
            </w:pPr>
            <w:r>
              <w:t>час</w:t>
            </w:r>
          </w:p>
        </w:tc>
        <w:tc>
          <w:tcPr>
            <w:tcW w:w="1630" w:type="dxa"/>
            <w:vAlign w:val="center"/>
          </w:tcPr>
          <w:p w14:paraId="1BB6E25D" w14:textId="77777777" w:rsidR="00FA7573" w:rsidRDefault="00FA7573">
            <w:pPr>
              <w:jc w:val="center"/>
            </w:pPr>
          </w:p>
        </w:tc>
      </w:tr>
    </w:tbl>
    <w:tbl>
      <w:tblPr>
        <w:tblStyle w:val="a8"/>
        <w:tblW w:w="9585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7955"/>
        <w:gridCol w:w="1630"/>
      </w:tblGrid>
      <w:tr w:rsidR="00FA7573" w14:paraId="22CD822C" w14:textId="77777777" w:rsidTr="00A60F14">
        <w:trPr>
          <w:trHeight w:val="386"/>
        </w:trPr>
        <w:tc>
          <w:tcPr>
            <w:tcW w:w="7955" w:type="dxa"/>
          </w:tcPr>
          <w:p w14:paraId="2A30D936" w14:textId="77777777" w:rsidR="00FA7573" w:rsidRDefault="00F5256A">
            <w:pPr>
              <w:rPr>
                <w:rFonts w:eastAsia="Calibri"/>
              </w:rPr>
            </w:pPr>
            <w:r>
              <w:rPr>
                <w:rFonts w:eastAsia="Calibri"/>
                <w:b/>
                <w:lang w:eastAsia="en-US"/>
              </w:rPr>
              <w:t>Сумма цен единиц Услуг:</w:t>
            </w:r>
          </w:p>
        </w:tc>
        <w:tc>
          <w:tcPr>
            <w:tcW w:w="1630" w:type="dxa"/>
          </w:tcPr>
          <w:p w14:paraId="2F09B766" w14:textId="77777777" w:rsidR="00FA7573" w:rsidRDefault="00FA7573">
            <w:pPr>
              <w:jc w:val="center"/>
              <w:rPr>
                <w:rFonts w:eastAsia="Calibri"/>
                <w:bCs/>
              </w:rPr>
            </w:pPr>
          </w:p>
        </w:tc>
      </w:tr>
      <w:tr w:rsidR="00FA7573" w14:paraId="673F982D" w14:textId="77777777" w:rsidTr="00A60F14">
        <w:trPr>
          <w:trHeight w:val="386"/>
        </w:trPr>
        <w:tc>
          <w:tcPr>
            <w:tcW w:w="7955" w:type="dxa"/>
          </w:tcPr>
          <w:p w14:paraId="60EDA34A" w14:textId="77777777" w:rsidR="00FA7573" w:rsidRDefault="00F5256A"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Максимальное значение цены Контракта:</w:t>
            </w:r>
          </w:p>
        </w:tc>
        <w:tc>
          <w:tcPr>
            <w:tcW w:w="1630" w:type="dxa"/>
          </w:tcPr>
          <w:p w14:paraId="28C9F60F" w14:textId="56F54FE8" w:rsidR="00FA7573" w:rsidRDefault="00566466">
            <w:pPr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25 9</w:t>
            </w:r>
            <w:r w:rsidR="00F5256A">
              <w:rPr>
                <w:rFonts w:eastAsia="Calibri"/>
                <w:bCs/>
              </w:rPr>
              <w:t>00,00</w:t>
            </w:r>
          </w:p>
        </w:tc>
      </w:tr>
    </w:tbl>
    <w:p w14:paraId="04658739" w14:textId="77777777" w:rsidR="00FA7573" w:rsidRDefault="00FA7573">
      <w:pPr>
        <w:ind w:firstLine="708"/>
      </w:pPr>
    </w:p>
    <w:p w14:paraId="0B4C8639" w14:textId="77777777" w:rsidR="00FA7573" w:rsidRDefault="00F5256A">
      <w:pPr>
        <w:ind w:right="57" w:firstLine="709"/>
        <w:jc w:val="both"/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Цена единицы услуги составляет </w:t>
      </w:r>
      <w:r>
        <w:rPr>
          <w:rFonts w:eastAsia="Calibri"/>
          <w:sz w:val="22"/>
          <w:szCs w:val="22"/>
          <w:lang w:eastAsia="en-US"/>
        </w:rPr>
        <w:t xml:space="preserve">________________ рублей (___________________ рублей ___ копеек), </w:t>
      </w:r>
      <w:r>
        <w:rPr>
          <w:rFonts w:eastAsia="Calibri"/>
          <w:i/>
          <w:iCs/>
          <w:sz w:val="22"/>
          <w:szCs w:val="22"/>
          <w:lang w:eastAsia="en-US"/>
        </w:rPr>
        <w:t>без НДС: НДС не облагается (в соответствии с ч._____ ст._____ Налогового кодекса Российской Федерации)/ с НДС: в том числе НДС – _____%, ______________ рублей (__________________ рублей ____ копеек).</w:t>
      </w:r>
    </w:p>
    <w:p w14:paraId="4481E596" w14:textId="0069BABB" w:rsidR="00FA7573" w:rsidRDefault="00F5256A">
      <w:pPr>
        <w:ind w:right="57" w:firstLine="709"/>
        <w:jc w:val="both"/>
        <w:rPr>
          <w:i/>
          <w:iCs/>
          <w:sz w:val="22"/>
          <w:szCs w:val="22"/>
        </w:rPr>
      </w:pPr>
      <w:r>
        <w:rPr>
          <w:sz w:val="22"/>
          <w:szCs w:val="22"/>
        </w:rPr>
        <w:t xml:space="preserve">Максимальное значение цены Контракта составляет: </w:t>
      </w:r>
      <w:r w:rsidR="00566466" w:rsidRPr="00566466">
        <w:rPr>
          <w:b/>
          <w:bCs/>
          <w:sz w:val="22"/>
          <w:szCs w:val="22"/>
        </w:rPr>
        <w:t>25 900 (двадцать пять тысяч девятьсот) рублей 00 копеек</w:t>
      </w:r>
      <w:r>
        <w:rPr>
          <w:sz w:val="22"/>
          <w:szCs w:val="22"/>
        </w:rPr>
        <w:t xml:space="preserve">, </w:t>
      </w:r>
      <w:r>
        <w:rPr>
          <w:rFonts w:eastAsia="Calibri"/>
          <w:i/>
          <w:iCs/>
          <w:sz w:val="22"/>
          <w:szCs w:val="22"/>
          <w:lang w:eastAsia="en-US"/>
        </w:rPr>
        <w:t xml:space="preserve">без НДС: </w:t>
      </w:r>
      <w:r>
        <w:rPr>
          <w:i/>
          <w:iCs/>
          <w:sz w:val="22"/>
          <w:szCs w:val="22"/>
        </w:rPr>
        <w:t>НДС не облагается (в соответствии с ч._____ ст._____ Налогового кодекса Российской Федерации)/ с НДС: в том числе НДС – _____%, ______________ рублей (__________________ рублей ____ копеек).</w:t>
      </w:r>
    </w:p>
    <w:p w14:paraId="5C2718C1" w14:textId="77777777" w:rsidR="00FA7573" w:rsidRDefault="00FA7573">
      <w:pPr>
        <w:ind w:firstLine="708"/>
      </w:pPr>
    </w:p>
    <w:p w14:paraId="54CD5CFA" w14:textId="77777777" w:rsidR="00FA7573" w:rsidRDefault="00FA7573">
      <w:pPr>
        <w:rPr>
          <w:b/>
        </w:rPr>
      </w:pPr>
    </w:p>
    <w:p w14:paraId="7823C807" w14:textId="77777777" w:rsidR="00FA7573" w:rsidRDefault="00FA7573">
      <w:pPr>
        <w:rPr>
          <w:b/>
        </w:rPr>
      </w:pPr>
    </w:p>
    <w:p w14:paraId="5A909BC3" w14:textId="77777777" w:rsidR="00FA7573" w:rsidRDefault="00F5256A">
      <w:pPr>
        <w:ind w:right="-5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>«Заказчик»                                                                      «</w:t>
      </w:r>
      <w:r>
        <w:rPr>
          <w:b/>
        </w:rPr>
        <w:t>Исполнитель</w:t>
      </w:r>
      <w:r>
        <w:rPr>
          <w:b/>
          <w:sz w:val="23"/>
          <w:szCs w:val="23"/>
        </w:rPr>
        <w:t>»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239"/>
        <w:gridCol w:w="4589"/>
      </w:tblGrid>
      <w:tr w:rsidR="00FA7573" w14:paraId="03877093" w14:textId="77777777">
        <w:tc>
          <w:tcPr>
            <w:tcW w:w="5239" w:type="dxa"/>
          </w:tcPr>
          <w:p w14:paraId="5FF44101" w14:textId="77777777" w:rsidR="00FA7573" w:rsidRDefault="00F5256A">
            <w:pPr>
              <w:rPr>
                <w:rFonts w:eastAsia="Arial"/>
              </w:rPr>
            </w:pPr>
            <w:r>
              <w:rPr>
                <w:rFonts w:eastAsia="Arial"/>
              </w:rPr>
              <w:t>Директор</w:t>
            </w:r>
          </w:p>
          <w:p w14:paraId="68BD5A06" w14:textId="77777777" w:rsidR="00FA7573" w:rsidRDefault="00F5256A">
            <w:r>
              <w:t>ГБУК ЛО «Музейное агентство»</w:t>
            </w:r>
          </w:p>
          <w:p w14:paraId="14827F4D" w14:textId="77777777" w:rsidR="00FA7573" w:rsidRDefault="00FA7573"/>
          <w:p w14:paraId="2F6B3F5D" w14:textId="77777777" w:rsidR="00FA7573" w:rsidRDefault="00F5256A">
            <w:pPr>
              <w:rPr>
                <w:rFonts w:eastAsia="Arial"/>
              </w:rPr>
            </w:pPr>
            <w:r>
              <w:rPr>
                <w:rFonts w:eastAsia="Arial"/>
              </w:rPr>
              <w:t>_______________Ю. И. Юруть</w:t>
            </w:r>
          </w:p>
          <w:p w14:paraId="588A0697" w14:textId="77777777" w:rsidR="00FA7573" w:rsidRDefault="00F5256A">
            <w:pPr>
              <w:ind w:right="-5"/>
              <w:jc w:val="both"/>
              <w:rPr>
                <w:sz w:val="23"/>
                <w:szCs w:val="23"/>
              </w:rPr>
            </w:pPr>
            <w:r>
              <w:rPr>
                <w:b/>
              </w:rPr>
              <w:t>Подписано ЭЦП</w:t>
            </w:r>
          </w:p>
        </w:tc>
        <w:tc>
          <w:tcPr>
            <w:tcW w:w="4589" w:type="dxa"/>
          </w:tcPr>
          <w:p w14:paraId="4A797258" w14:textId="77777777" w:rsidR="00FA7573" w:rsidRDefault="00F5256A">
            <w:pPr>
              <w:ind w:right="-5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  <w:p w14:paraId="49F2D10F" w14:textId="77777777" w:rsidR="00FA7573" w:rsidRDefault="00FA7573">
            <w:pPr>
              <w:ind w:right="-5"/>
              <w:jc w:val="both"/>
              <w:rPr>
                <w:sz w:val="23"/>
                <w:szCs w:val="23"/>
              </w:rPr>
            </w:pPr>
          </w:p>
          <w:p w14:paraId="1C99B05E" w14:textId="77777777" w:rsidR="00FA7573" w:rsidRDefault="00FA7573">
            <w:pPr>
              <w:ind w:right="-5"/>
              <w:jc w:val="both"/>
              <w:rPr>
                <w:sz w:val="23"/>
                <w:szCs w:val="23"/>
              </w:rPr>
            </w:pPr>
          </w:p>
          <w:p w14:paraId="4B27C476" w14:textId="77777777" w:rsidR="00FA7573" w:rsidRDefault="00F5256A">
            <w:pPr>
              <w:rPr>
                <w:rFonts w:eastAsia="Arial"/>
              </w:rPr>
            </w:pPr>
            <w:r>
              <w:rPr>
                <w:rFonts w:eastAsia="Arial"/>
              </w:rPr>
              <w:t xml:space="preserve">_______________ </w:t>
            </w:r>
          </w:p>
          <w:p w14:paraId="3A02D1B8" w14:textId="77777777" w:rsidR="00FA7573" w:rsidRDefault="00F5256A">
            <w:pPr>
              <w:ind w:right="-5"/>
              <w:jc w:val="both"/>
              <w:rPr>
                <w:sz w:val="23"/>
                <w:szCs w:val="23"/>
              </w:rPr>
            </w:pPr>
            <w:r>
              <w:rPr>
                <w:b/>
              </w:rPr>
              <w:t>Подписано ЭЦП</w:t>
            </w:r>
          </w:p>
        </w:tc>
      </w:tr>
    </w:tbl>
    <w:p w14:paraId="40C1B49D" w14:textId="77777777" w:rsidR="00FA7573" w:rsidRDefault="00FA7573">
      <w:pPr>
        <w:ind w:firstLine="708"/>
      </w:pPr>
    </w:p>
    <w:sectPr w:rsidR="00FA7573">
      <w:footerReference w:type="even" r:id="rId8"/>
      <w:footerReference w:type="default" r:id="rId9"/>
      <w:pgSz w:w="11906" w:h="16838"/>
      <w:pgMar w:top="426" w:right="567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5C2E06" w14:textId="77777777" w:rsidR="001D50A3" w:rsidRDefault="00F5256A">
      <w:r>
        <w:separator/>
      </w:r>
    </w:p>
  </w:endnote>
  <w:endnote w:type="continuationSeparator" w:id="0">
    <w:p w14:paraId="709773FE" w14:textId="77777777" w:rsidR="001D50A3" w:rsidRDefault="00F52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ans-serif">
    <w:altName w:val="Segoe Print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3F4109" w14:textId="77777777" w:rsidR="00FA7573" w:rsidRDefault="00F5256A">
    <w:pPr>
      <w:pStyle w:val="a7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2A111584" w14:textId="77777777" w:rsidR="00FA7573" w:rsidRDefault="00FA7573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253E09" w14:textId="77777777" w:rsidR="00FA7573" w:rsidRDefault="00F5256A">
    <w:pPr>
      <w:pStyle w:val="a7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60F14">
      <w:rPr>
        <w:rStyle w:val="a4"/>
        <w:noProof/>
      </w:rPr>
      <w:t>5</w:t>
    </w:r>
    <w:r>
      <w:rPr>
        <w:rStyle w:val="a4"/>
      </w:rPr>
      <w:fldChar w:fldCharType="end"/>
    </w:r>
  </w:p>
  <w:p w14:paraId="304B231C" w14:textId="77777777" w:rsidR="00FA7573" w:rsidRDefault="00FA7573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9DFF0B" w14:textId="77777777" w:rsidR="001D50A3" w:rsidRDefault="00F5256A">
      <w:r>
        <w:separator/>
      </w:r>
    </w:p>
  </w:footnote>
  <w:footnote w:type="continuationSeparator" w:id="0">
    <w:p w14:paraId="4ADE87DD" w14:textId="77777777" w:rsidR="001D50A3" w:rsidRDefault="00F525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410FBE"/>
    <w:multiLevelType w:val="multilevel"/>
    <w:tmpl w:val="33410FB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297"/>
    <w:rsid w:val="00001023"/>
    <w:rsid w:val="000028B2"/>
    <w:rsid w:val="00022422"/>
    <w:rsid w:val="00027F4B"/>
    <w:rsid w:val="00051003"/>
    <w:rsid w:val="00054239"/>
    <w:rsid w:val="000647A1"/>
    <w:rsid w:val="00067394"/>
    <w:rsid w:val="00075499"/>
    <w:rsid w:val="0008050E"/>
    <w:rsid w:val="00083601"/>
    <w:rsid w:val="00097FF9"/>
    <w:rsid w:val="000C786C"/>
    <w:rsid w:val="000D54F3"/>
    <w:rsid w:val="000E10A7"/>
    <w:rsid w:val="000E2F96"/>
    <w:rsid w:val="000F1F20"/>
    <w:rsid w:val="001051DD"/>
    <w:rsid w:val="00120B7E"/>
    <w:rsid w:val="00137002"/>
    <w:rsid w:val="0014084B"/>
    <w:rsid w:val="001437D5"/>
    <w:rsid w:val="00154C03"/>
    <w:rsid w:val="00163004"/>
    <w:rsid w:val="001645EA"/>
    <w:rsid w:val="00177487"/>
    <w:rsid w:val="00193885"/>
    <w:rsid w:val="001963CC"/>
    <w:rsid w:val="001B7B3F"/>
    <w:rsid w:val="001D06E8"/>
    <w:rsid w:val="001D50A3"/>
    <w:rsid w:val="001E314D"/>
    <w:rsid w:val="001E6114"/>
    <w:rsid w:val="001F2D81"/>
    <w:rsid w:val="001F5D90"/>
    <w:rsid w:val="001F70B2"/>
    <w:rsid w:val="002017A3"/>
    <w:rsid w:val="0020457E"/>
    <w:rsid w:val="00207FAB"/>
    <w:rsid w:val="00213812"/>
    <w:rsid w:val="00214C10"/>
    <w:rsid w:val="002167AC"/>
    <w:rsid w:val="00217DFA"/>
    <w:rsid w:val="00220F4E"/>
    <w:rsid w:val="00221955"/>
    <w:rsid w:val="002248CE"/>
    <w:rsid w:val="0023211E"/>
    <w:rsid w:val="00233A27"/>
    <w:rsid w:val="002353F0"/>
    <w:rsid w:val="002365CC"/>
    <w:rsid w:val="0024063A"/>
    <w:rsid w:val="00240C78"/>
    <w:rsid w:val="002449DA"/>
    <w:rsid w:val="00247C8E"/>
    <w:rsid w:val="00251E4B"/>
    <w:rsid w:val="002621D4"/>
    <w:rsid w:val="002651D6"/>
    <w:rsid w:val="00265670"/>
    <w:rsid w:val="00271B8E"/>
    <w:rsid w:val="002800A0"/>
    <w:rsid w:val="002877BE"/>
    <w:rsid w:val="00292CC8"/>
    <w:rsid w:val="00294D0C"/>
    <w:rsid w:val="002B056B"/>
    <w:rsid w:val="002B1CC4"/>
    <w:rsid w:val="002B291B"/>
    <w:rsid w:val="002B2F2E"/>
    <w:rsid w:val="002B61D9"/>
    <w:rsid w:val="002C7443"/>
    <w:rsid w:val="002F66EA"/>
    <w:rsid w:val="0030601A"/>
    <w:rsid w:val="003440AA"/>
    <w:rsid w:val="00354D47"/>
    <w:rsid w:val="00356C2D"/>
    <w:rsid w:val="00366B14"/>
    <w:rsid w:val="00383236"/>
    <w:rsid w:val="00386D07"/>
    <w:rsid w:val="0039568D"/>
    <w:rsid w:val="003A1B8C"/>
    <w:rsid w:val="003A1DD4"/>
    <w:rsid w:val="003A60A0"/>
    <w:rsid w:val="003C38E3"/>
    <w:rsid w:val="003C3C68"/>
    <w:rsid w:val="003C7402"/>
    <w:rsid w:val="003D4991"/>
    <w:rsid w:val="003D5EA8"/>
    <w:rsid w:val="003E188E"/>
    <w:rsid w:val="003E1F7E"/>
    <w:rsid w:val="003E20CB"/>
    <w:rsid w:val="003E7B69"/>
    <w:rsid w:val="00444269"/>
    <w:rsid w:val="00444E08"/>
    <w:rsid w:val="00447BF0"/>
    <w:rsid w:val="00451482"/>
    <w:rsid w:val="00464764"/>
    <w:rsid w:val="00474AD3"/>
    <w:rsid w:val="004826DC"/>
    <w:rsid w:val="00486ED0"/>
    <w:rsid w:val="00490804"/>
    <w:rsid w:val="00491083"/>
    <w:rsid w:val="004934A6"/>
    <w:rsid w:val="004953DC"/>
    <w:rsid w:val="00495458"/>
    <w:rsid w:val="004B2C28"/>
    <w:rsid w:val="004B6C83"/>
    <w:rsid w:val="004C2E02"/>
    <w:rsid w:val="004C46EC"/>
    <w:rsid w:val="004D40A1"/>
    <w:rsid w:val="004E3C3C"/>
    <w:rsid w:val="004E58BB"/>
    <w:rsid w:val="00512AB6"/>
    <w:rsid w:val="0052606F"/>
    <w:rsid w:val="00526A2C"/>
    <w:rsid w:val="005527A1"/>
    <w:rsid w:val="0056275C"/>
    <w:rsid w:val="00566466"/>
    <w:rsid w:val="00572E77"/>
    <w:rsid w:val="005950A9"/>
    <w:rsid w:val="00597AC5"/>
    <w:rsid w:val="005B1B7F"/>
    <w:rsid w:val="005C2142"/>
    <w:rsid w:val="005C5EFB"/>
    <w:rsid w:val="005C6725"/>
    <w:rsid w:val="005D53FB"/>
    <w:rsid w:val="005E11D7"/>
    <w:rsid w:val="005E3332"/>
    <w:rsid w:val="005E6E44"/>
    <w:rsid w:val="005F042B"/>
    <w:rsid w:val="005F0D5F"/>
    <w:rsid w:val="005F5756"/>
    <w:rsid w:val="0060362A"/>
    <w:rsid w:val="00603EF3"/>
    <w:rsid w:val="00607D57"/>
    <w:rsid w:val="00626405"/>
    <w:rsid w:val="00634025"/>
    <w:rsid w:val="00636F0F"/>
    <w:rsid w:val="00640E49"/>
    <w:rsid w:val="0064616D"/>
    <w:rsid w:val="00651412"/>
    <w:rsid w:val="00651B94"/>
    <w:rsid w:val="00651C6F"/>
    <w:rsid w:val="00655928"/>
    <w:rsid w:val="00665DBE"/>
    <w:rsid w:val="00672D56"/>
    <w:rsid w:val="006830A3"/>
    <w:rsid w:val="00690B56"/>
    <w:rsid w:val="006941D8"/>
    <w:rsid w:val="00696AD2"/>
    <w:rsid w:val="006B2CB0"/>
    <w:rsid w:val="006B3AE0"/>
    <w:rsid w:val="006B586D"/>
    <w:rsid w:val="006E271B"/>
    <w:rsid w:val="006E60E8"/>
    <w:rsid w:val="006E7D50"/>
    <w:rsid w:val="006F5EE7"/>
    <w:rsid w:val="006F779E"/>
    <w:rsid w:val="00707D97"/>
    <w:rsid w:val="00722EC1"/>
    <w:rsid w:val="0072567F"/>
    <w:rsid w:val="00747A70"/>
    <w:rsid w:val="007504A8"/>
    <w:rsid w:val="007606D6"/>
    <w:rsid w:val="00765003"/>
    <w:rsid w:val="0079778A"/>
    <w:rsid w:val="007979FF"/>
    <w:rsid w:val="007A1734"/>
    <w:rsid w:val="007B1647"/>
    <w:rsid w:val="007B3D47"/>
    <w:rsid w:val="007C4C85"/>
    <w:rsid w:val="007C6F17"/>
    <w:rsid w:val="007D139D"/>
    <w:rsid w:val="007E12C8"/>
    <w:rsid w:val="007E1FFA"/>
    <w:rsid w:val="007E277B"/>
    <w:rsid w:val="007E2E87"/>
    <w:rsid w:val="007E2FD6"/>
    <w:rsid w:val="007E54BD"/>
    <w:rsid w:val="00812F66"/>
    <w:rsid w:val="0082210C"/>
    <w:rsid w:val="00822494"/>
    <w:rsid w:val="008239A4"/>
    <w:rsid w:val="008258AE"/>
    <w:rsid w:val="00826BCE"/>
    <w:rsid w:val="0082758C"/>
    <w:rsid w:val="0083067F"/>
    <w:rsid w:val="00836E4A"/>
    <w:rsid w:val="00840448"/>
    <w:rsid w:val="00842260"/>
    <w:rsid w:val="0084384D"/>
    <w:rsid w:val="00844AC7"/>
    <w:rsid w:val="00846C21"/>
    <w:rsid w:val="008511E8"/>
    <w:rsid w:val="0085217C"/>
    <w:rsid w:val="0085705B"/>
    <w:rsid w:val="008571F0"/>
    <w:rsid w:val="0085749A"/>
    <w:rsid w:val="008606B9"/>
    <w:rsid w:val="00864CB2"/>
    <w:rsid w:val="00872EF6"/>
    <w:rsid w:val="00875731"/>
    <w:rsid w:val="00877B01"/>
    <w:rsid w:val="008832F4"/>
    <w:rsid w:val="00891BB6"/>
    <w:rsid w:val="0089236A"/>
    <w:rsid w:val="008A25E7"/>
    <w:rsid w:val="008B00B6"/>
    <w:rsid w:val="008B52FC"/>
    <w:rsid w:val="008D536F"/>
    <w:rsid w:val="008F21F2"/>
    <w:rsid w:val="0090153F"/>
    <w:rsid w:val="0090202A"/>
    <w:rsid w:val="00902E3C"/>
    <w:rsid w:val="009039B3"/>
    <w:rsid w:val="0090663A"/>
    <w:rsid w:val="009079FD"/>
    <w:rsid w:val="00920444"/>
    <w:rsid w:val="00921D60"/>
    <w:rsid w:val="009242AB"/>
    <w:rsid w:val="009549A5"/>
    <w:rsid w:val="00964D49"/>
    <w:rsid w:val="009713F2"/>
    <w:rsid w:val="00972DBC"/>
    <w:rsid w:val="00981F42"/>
    <w:rsid w:val="009857D6"/>
    <w:rsid w:val="00997CCE"/>
    <w:rsid w:val="009A3EF5"/>
    <w:rsid w:val="009A4FE7"/>
    <w:rsid w:val="009A799E"/>
    <w:rsid w:val="009B7D8E"/>
    <w:rsid w:val="009B7EDB"/>
    <w:rsid w:val="009C0A17"/>
    <w:rsid w:val="009D778B"/>
    <w:rsid w:val="009E0297"/>
    <w:rsid w:val="009E2FB6"/>
    <w:rsid w:val="009F2F14"/>
    <w:rsid w:val="00A03E02"/>
    <w:rsid w:val="00A07736"/>
    <w:rsid w:val="00A1519B"/>
    <w:rsid w:val="00A161B7"/>
    <w:rsid w:val="00A27D40"/>
    <w:rsid w:val="00A320A2"/>
    <w:rsid w:val="00A327B7"/>
    <w:rsid w:val="00A36487"/>
    <w:rsid w:val="00A56963"/>
    <w:rsid w:val="00A60F14"/>
    <w:rsid w:val="00A7367D"/>
    <w:rsid w:val="00A73A19"/>
    <w:rsid w:val="00A80AD1"/>
    <w:rsid w:val="00A9000A"/>
    <w:rsid w:val="00A90FC1"/>
    <w:rsid w:val="00A91EB1"/>
    <w:rsid w:val="00AA288E"/>
    <w:rsid w:val="00AA4EFA"/>
    <w:rsid w:val="00AA5D9E"/>
    <w:rsid w:val="00AB39D1"/>
    <w:rsid w:val="00AB45DC"/>
    <w:rsid w:val="00AB56A2"/>
    <w:rsid w:val="00AB71B1"/>
    <w:rsid w:val="00AE4257"/>
    <w:rsid w:val="00AE4896"/>
    <w:rsid w:val="00AE5108"/>
    <w:rsid w:val="00AF7AD1"/>
    <w:rsid w:val="00B16424"/>
    <w:rsid w:val="00B2571D"/>
    <w:rsid w:val="00B44E20"/>
    <w:rsid w:val="00B463FA"/>
    <w:rsid w:val="00B608BC"/>
    <w:rsid w:val="00B7285C"/>
    <w:rsid w:val="00B73521"/>
    <w:rsid w:val="00B7412F"/>
    <w:rsid w:val="00B7430C"/>
    <w:rsid w:val="00B77B0D"/>
    <w:rsid w:val="00B81594"/>
    <w:rsid w:val="00B841E8"/>
    <w:rsid w:val="00B931D1"/>
    <w:rsid w:val="00BA2BD2"/>
    <w:rsid w:val="00BA724A"/>
    <w:rsid w:val="00BB1895"/>
    <w:rsid w:val="00BB3439"/>
    <w:rsid w:val="00BB4298"/>
    <w:rsid w:val="00BB76EA"/>
    <w:rsid w:val="00BC5343"/>
    <w:rsid w:val="00BD6231"/>
    <w:rsid w:val="00BE5892"/>
    <w:rsid w:val="00BF07B6"/>
    <w:rsid w:val="00BF0DF1"/>
    <w:rsid w:val="00C065E0"/>
    <w:rsid w:val="00C1473D"/>
    <w:rsid w:val="00C34EA9"/>
    <w:rsid w:val="00C35EC4"/>
    <w:rsid w:val="00C43D19"/>
    <w:rsid w:val="00C52F76"/>
    <w:rsid w:val="00C64BDA"/>
    <w:rsid w:val="00C6514E"/>
    <w:rsid w:val="00C65349"/>
    <w:rsid w:val="00C7137C"/>
    <w:rsid w:val="00C83F13"/>
    <w:rsid w:val="00C919CB"/>
    <w:rsid w:val="00C91ACF"/>
    <w:rsid w:val="00CA3547"/>
    <w:rsid w:val="00CA5B42"/>
    <w:rsid w:val="00CD08B7"/>
    <w:rsid w:val="00CD643D"/>
    <w:rsid w:val="00CE02A9"/>
    <w:rsid w:val="00CE39C8"/>
    <w:rsid w:val="00CE76DD"/>
    <w:rsid w:val="00CF1299"/>
    <w:rsid w:val="00CF3ACB"/>
    <w:rsid w:val="00CF3F01"/>
    <w:rsid w:val="00D16FE8"/>
    <w:rsid w:val="00D24681"/>
    <w:rsid w:val="00D3397E"/>
    <w:rsid w:val="00D361D1"/>
    <w:rsid w:val="00D44E2D"/>
    <w:rsid w:val="00D62ABB"/>
    <w:rsid w:val="00D64402"/>
    <w:rsid w:val="00D74E77"/>
    <w:rsid w:val="00D75D7F"/>
    <w:rsid w:val="00D849C6"/>
    <w:rsid w:val="00D946DC"/>
    <w:rsid w:val="00D95D31"/>
    <w:rsid w:val="00D9745D"/>
    <w:rsid w:val="00DA6BCC"/>
    <w:rsid w:val="00DA75F4"/>
    <w:rsid w:val="00DC019D"/>
    <w:rsid w:val="00DC1A49"/>
    <w:rsid w:val="00DD477E"/>
    <w:rsid w:val="00DE2712"/>
    <w:rsid w:val="00DF218A"/>
    <w:rsid w:val="00E06C22"/>
    <w:rsid w:val="00E10AC6"/>
    <w:rsid w:val="00E123F4"/>
    <w:rsid w:val="00E14158"/>
    <w:rsid w:val="00E24D08"/>
    <w:rsid w:val="00E40784"/>
    <w:rsid w:val="00E443EE"/>
    <w:rsid w:val="00E455C9"/>
    <w:rsid w:val="00E57FB4"/>
    <w:rsid w:val="00E604B1"/>
    <w:rsid w:val="00E67FD1"/>
    <w:rsid w:val="00E710BD"/>
    <w:rsid w:val="00E7269C"/>
    <w:rsid w:val="00E72A69"/>
    <w:rsid w:val="00E73EDE"/>
    <w:rsid w:val="00E811E3"/>
    <w:rsid w:val="00E85843"/>
    <w:rsid w:val="00E8656F"/>
    <w:rsid w:val="00E9201C"/>
    <w:rsid w:val="00EA6581"/>
    <w:rsid w:val="00EB01F6"/>
    <w:rsid w:val="00EB79DD"/>
    <w:rsid w:val="00EB7B27"/>
    <w:rsid w:val="00EC1C3A"/>
    <w:rsid w:val="00EC375F"/>
    <w:rsid w:val="00ED4B8B"/>
    <w:rsid w:val="00EE64C1"/>
    <w:rsid w:val="00F03646"/>
    <w:rsid w:val="00F042ED"/>
    <w:rsid w:val="00F0716F"/>
    <w:rsid w:val="00F11744"/>
    <w:rsid w:val="00F12983"/>
    <w:rsid w:val="00F219FD"/>
    <w:rsid w:val="00F221AC"/>
    <w:rsid w:val="00F23002"/>
    <w:rsid w:val="00F2559D"/>
    <w:rsid w:val="00F352D5"/>
    <w:rsid w:val="00F4231F"/>
    <w:rsid w:val="00F51E73"/>
    <w:rsid w:val="00F5256A"/>
    <w:rsid w:val="00F54370"/>
    <w:rsid w:val="00F55D76"/>
    <w:rsid w:val="00F566D4"/>
    <w:rsid w:val="00F56BCA"/>
    <w:rsid w:val="00F576A5"/>
    <w:rsid w:val="00F7295E"/>
    <w:rsid w:val="00F77E5B"/>
    <w:rsid w:val="00F80764"/>
    <w:rsid w:val="00F86CC1"/>
    <w:rsid w:val="00F86E1D"/>
    <w:rsid w:val="00F87C0F"/>
    <w:rsid w:val="00F93FFD"/>
    <w:rsid w:val="00FA045E"/>
    <w:rsid w:val="00FA15EE"/>
    <w:rsid w:val="00FA7573"/>
    <w:rsid w:val="00FB2492"/>
    <w:rsid w:val="00FC1498"/>
    <w:rsid w:val="00FD3D59"/>
    <w:rsid w:val="00FE6F0B"/>
    <w:rsid w:val="00FF53EA"/>
    <w:rsid w:val="00FF5A9C"/>
    <w:rsid w:val="00FF7698"/>
    <w:rsid w:val="44BD5515"/>
    <w:rsid w:val="56034C08"/>
    <w:rsid w:val="7FE95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2FBD11F-EDCF-47AC-83C1-B3940A7F9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Subtitl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="Times New Roman"/>
      <w:sz w:val="24"/>
      <w:szCs w:val="24"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qFormat/>
    <w:rPr>
      <w:rFonts w:cs="Times New Roman"/>
      <w:color w:val="000080"/>
      <w:u w:val="single"/>
    </w:rPr>
  </w:style>
  <w:style w:type="character" w:styleId="a4">
    <w:name w:val="page number"/>
    <w:basedOn w:val="a0"/>
    <w:qFormat/>
  </w:style>
  <w:style w:type="paragraph" w:styleId="a5">
    <w:name w:val="Balloon Text"/>
    <w:basedOn w:val="a"/>
    <w:semiHidden/>
    <w:qFormat/>
    <w:rPr>
      <w:rFonts w:ascii="Tahoma" w:hAnsi="Tahoma" w:cs="Tahoma"/>
      <w:sz w:val="16"/>
      <w:szCs w:val="16"/>
    </w:rPr>
  </w:style>
  <w:style w:type="paragraph" w:styleId="a6">
    <w:name w:val="header"/>
    <w:basedOn w:val="a"/>
    <w:qFormat/>
    <w:pPr>
      <w:tabs>
        <w:tab w:val="center" w:pos="4677"/>
        <w:tab w:val="right" w:pos="9355"/>
      </w:tabs>
    </w:pPr>
  </w:style>
  <w:style w:type="paragraph" w:styleId="a7">
    <w:name w:val="footer"/>
    <w:basedOn w:val="a"/>
    <w:qFormat/>
    <w:pPr>
      <w:tabs>
        <w:tab w:val="center" w:pos="4677"/>
        <w:tab w:val="right" w:pos="9355"/>
      </w:tabs>
    </w:pPr>
  </w:style>
  <w:style w:type="table" w:styleId="a8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us_agency_obl@lenoblmu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1249</Words>
  <Characters>10322</Characters>
  <Application>Microsoft Office Word</Application>
  <DocSecurity>0</DocSecurity>
  <Lines>86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</vt:lpstr>
    </vt:vector>
  </TitlesOfParts>
  <Company>Благоустройство</Company>
  <LinksUpToDate>false</LinksUpToDate>
  <CharactersWithSpaces>11548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</dc:title>
  <dc:creator>Ирина</dc:creator>
  <cp:lastModifiedBy>Юлия Высочина</cp:lastModifiedBy>
  <cp:revision>2</cp:revision>
  <cp:lastPrinted>2019-08-06T05:36:00Z</cp:lastPrinted>
  <dcterms:created xsi:type="dcterms:W3CDTF">2026-10-14T09:13:00Z</dcterms:created>
  <dcterms:modified xsi:type="dcterms:W3CDTF">2026-10-14T09:13:00Z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6D38A1F7CF234DEEAA04B3DFC46AF91A_13</vt:lpwstr>
  </property>
</Properties>
</file>