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FC2" w:rsidRPr="00923E76" w:rsidRDefault="00CD6FC2" w:rsidP="003C226D">
      <w:pPr>
        <w:spacing w:after="0" w:line="240" w:lineRule="auto"/>
        <w:jc w:val="center"/>
        <w:rPr>
          <w:rFonts w:ascii="Times New Roman" w:hAnsi="Times New Roman" w:cs="Times New Roman"/>
          <w:b/>
          <w:sz w:val="24"/>
          <w:szCs w:val="24"/>
        </w:rPr>
      </w:pPr>
      <w:r w:rsidRPr="00923E76">
        <w:rPr>
          <w:rFonts w:ascii="Times New Roman" w:hAnsi="Times New Roman" w:cs="Times New Roman"/>
          <w:b/>
          <w:sz w:val="24"/>
          <w:szCs w:val="24"/>
        </w:rPr>
        <w:t>Договор №  ____</w:t>
      </w:r>
    </w:p>
    <w:p w:rsidR="00CD6FC2" w:rsidRPr="00923E76" w:rsidRDefault="00CD6FC2" w:rsidP="003C226D">
      <w:pPr>
        <w:pStyle w:val="ac"/>
        <w:spacing w:before="0" w:beforeAutospacing="0" w:after="0" w:afterAutospacing="0"/>
        <w:rPr>
          <w:rStyle w:val="a8"/>
          <w:b w:val="0"/>
        </w:rPr>
      </w:pPr>
      <w:r w:rsidRPr="00923E76">
        <w:rPr>
          <w:rStyle w:val="a8"/>
          <w:b w:val="0"/>
        </w:rPr>
        <w:t>г.  ____________                                                                            «_____» __________  2026г.</w:t>
      </w:r>
    </w:p>
    <w:p w:rsidR="00CD6FC2" w:rsidRPr="00923E76" w:rsidRDefault="00CD6FC2" w:rsidP="003C226D">
      <w:pPr>
        <w:pStyle w:val="ac"/>
        <w:spacing w:before="0" w:beforeAutospacing="0" w:after="0" w:afterAutospacing="0"/>
      </w:pPr>
    </w:p>
    <w:p w:rsidR="003C226D" w:rsidRPr="007919C1" w:rsidRDefault="003C226D" w:rsidP="007919C1">
      <w:pPr>
        <w:autoSpaceDE w:val="0"/>
        <w:autoSpaceDN w:val="0"/>
        <w:adjustRightInd w:val="0"/>
        <w:spacing w:after="0" w:line="240" w:lineRule="auto"/>
        <w:ind w:firstLine="708"/>
        <w:jc w:val="both"/>
        <w:rPr>
          <w:rFonts w:ascii="Times New Roman" w:hAnsi="Times New Roman" w:cs="Times New Roman"/>
          <w:color w:val="000000"/>
          <w:sz w:val="24"/>
          <w:szCs w:val="24"/>
        </w:rPr>
      </w:pPr>
      <w:proofErr w:type="gramStart"/>
      <w:r w:rsidRPr="007919C1">
        <w:rPr>
          <w:rFonts w:ascii="Times New Roman" w:hAnsi="Times New Roman" w:cs="Times New Roman"/>
          <w:b/>
          <w:sz w:val="24"/>
          <w:szCs w:val="24"/>
        </w:rPr>
        <w:t>Государственное автономное профессиональное образовательное учреждение Ленинградской области «Кировский политехнический техникум» (сокращенное наименование – ГАПОУ ЛО «Кировский политехнический техникум»)</w:t>
      </w:r>
      <w:r w:rsidRPr="007919C1">
        <w:rPr>
          <w:rFonts w:ascii="Times New Roman" w:hAnsi="Times New Roman" w:cs="Times New Roman"/>
          <w:sz w:val="24"/>
          <w:szCs w:val="24"/>
        </w:rPr>
        <w:t>,</w:t>
      </w:r>
      <w:r w:rsidRPr="007919C1">
        <w:rPr>
          <w:rFonts w:ascii="Times New Roman" w:hAnsi="Times New Roman" w:cs="Times New Roman"/>
          <w:color w:val="000000"/>
          <w:sz w:val="24"/>
          <w:szCs w:val="24"/>
        </w:rPr>
        <w:t xml:space="preserve"> в лице </w:t>
      </w:r>
      <w:r w:rsidRPr="007919C1">
        <w:rPr>
          <w:rFonts w:ascii="Times New Roman" w:hAnsi="Times New Roman" w:cs="Times New Roman"/>
          <w:sz w:val="24"/>
          <w:szCs w:val="24"/>
        </w:rPr>
        <w:t xml:space="preserve"> директора Горчакова Олега Леонидовича, действующего на основании Устава</w:t>
      </w:r>
      <w:r w:rsidRPr="007919C1">
        <w:rPr>
          <w:rFonts w:ascii="Times New Roman" w:hAnsi="Times New Roman" w:cs="Times New Roman"/>
          <w:color w:val="000000"/>
          <w:sz w:val="24"/>
          <w:szCs w:val="24"/>
        </w:rPr>
        <w:t>, именуемое в дальнейшем «Покупатель»,</w:t>
      </w:r>
      <w:r w:rsidRPr="007919C1">
        <w:rPr>
          <w:rFonts w:ascii="Times New Roman" w:hAnsi="Times New Roman" w:cs="Times New Roman"/>
          <w:sz w:val="24"/>
          <w:szCs w:val="24"/>
        </w:rPr>
        <w:t xml:space="preserve"> с </w:t>
      </w:r>
      <w:r w:rsidRPr="007919C1">
        <w:rPr>
          <w:rFonts w:ascii="Times New Roman" w:hAnsi="Times New Roman" w:cs="Times New Roman"/>
          <w:spacing w:val="-4"/>
          <w:sz w:val="24"/>
          <w:szCs w:val="24"/>
        </w:rPr>
        <w:t>одной стороны</w:t>
      </w:r>
      <w:r w:rsidRPr="007919C1">
        <w:rPr>
          <w:rFonts w:ascii="Times New Roman" w:hAnsi="Times New Roman" w:cs="Times New Roman"/>
          <w:color w:val="000000"/>
          <w:sz w:val="24"/>
          <w:szCs w:val="24"/>
        </w:rPr>
        <w:t xml:space="preserve">, и </w:t>
      </w:r>
      <w:r w:rsidRPr="007919C1">
        <w:rPr>
          <w:rFonts w:ascii="Times New Roman" w:hAnsi="Times New Roman" w:cs="Times New Roman"/>
          <w:b/>
          <w:color w:val="000000"/>
          <w:sz w:val="24"/>
          <w:szCs w:val="24"/>
        </w:rPr>
        <w:t>____________ (сокращенное наименование – __________)</w:t>
      </w:r>
      <w:r w:rsidRPr="007919C1">
        <w:rPr>
          <w:rFonts w:ascii="Times New Roman" w:hAnsi="Times New Roman" w:cs="Times New Roman"/>
          <w:bCs/>
          <w:color w:val="000000"/>
          <w:sz w:val="24"/>
          <w:szCs w:val="24"/>
        </w:rPr>
        <w:t>,</w:t>
      </w:r>
      <w:r w:rsidRPr="007919C1">
        <w:rPr>
          <w:rFonts w:ascii="Times New Roman" w:hAnsi="Times New Roman" w:cs="Times New Roman"/>
          <w:b/>
          <w:bCs/>
          <w:color w:val="000000"/>
          <w:sz w:val="24"/>
          <w:szCs w:val="24"/>
        </w:rPr>
        <w:t xml:space="preserve"> </w:t>
      </w:r>
      <w:r w:rsidRPr="007919C1">
        <w:rPr>
          <w:rFonts w:ascii="Times New Roman" w:hAnsi="Times New Roman" w:cs="Times New Roman"/>
          <w:color w:val="000000"/>
          <w:sz w:val="24"/>
          <w:szCs w:val="24"/>
        </w:rPr>
        <w:t>в лице _________  _____________, действующего на основании ___________, именуемое в дальнейшем «Поставщик»</w:t>
      </w:r>
      <w:r w:rsidRPr="007919C1">
        <w:rPr>
          <w:rStyle w:val="copytarget"/>
          <w:rFonts w:ascii="Times New Roman" w:hAnsi="Times New Roman" w:cs="Times New Roman"/>
          <w:sz w:val="24"/>
          <w:szCs w:val="24"/>
        </w:rPr>
        <w:t>,</w:t>
      </w:r>
      <w:r w:rsidRPr="007919C1">
        <w:rPr>
          <w:rFonts w:ascii="Times New Roman" w:hAnsi="Times New Roman" w:cs="Times New Roman"/>
          <w:sz w:val="24"/>
          <w:szCs w:val="24"/>
        </w:rPr>
        <w:t xml:space="preserve"> </w:t>
      </w:r>
      <w:r w:rsidRPr="007919C1">
        <w:rPr>
          <w:rFonts w:ascii="Times New Roman" w:hAnsi="Times New Roman" w:cs="Times New Roman"/>
          <w:color w:val="000000"/>
          <w:sz w:val="24"/>
          <w:szCs w:val="24"/>
        </w:rPr>
        <w:t xml:space="preserve"> с другой стороны, именуемые далее Стороны,</w:t>
      </w:r>
      <w:r w:rsidRPr="007919C1">
        <w:rPr>
          <w:rFonts w:ascii="Times New Roman" w:hAnsi="Times New Roman" w:cs="Times New Roman"/>
          <w:sz w:val="24"/>
          <w:szCs w:val="24"/>
        </w:rPr>
        <w:t xml:space="preserve"> на основании раздела 42 п. 42.1 пп.1</w:t>
      </w:r>
      <w:proofErr w:type="gramEnd"/>
      <w:r w:rsidRPr="007919C1">
        <w:rPr>
          <w:rFonts w:ascii="Times New Roman" w:hAnsi="Times New Roman" w:cs="Times New Roman"/>
          <w:sz w:val="24"/>
          <w:szCs w:val="24"/>
        </w:rPr>
        <w:t xml:space="preserve"> Положения о закупке товаров, работ, услуг для нужд ГАПОУ ЛО «Кировский политехнический техникум» (утверждено Наблюдательным советом </w:t>
      </w:r>
      <w:r w:rsidRPr="007919C1">
        <w:rPr>
          <w:rFonts w:ascii="Times New Roman" w:hAnsi="Times New Roman" w:cs="Times New Roman"/>
          <w:spacing w:val="3"/>
          <w:sz w:val="24"/>
          <w:szCs w:val="24"/>
        </w:rPr>
        <w:t>ГАПОУ ЛО «Кировский политехнический техникум»,</w:t>
      </w:r>
      <w:r w:rsidRPr="007919C1">
        <w:rPr>
          <w:rFonts w:ascii="Times New Roman" w:hAnsi="Times New Roman" w:cs="Times New Roman"/>
          <w:sz w:val="24"/>
          <w:szCs w:val="24"/>
        </w:rPr>
        <w:t xml:space="preserve"> протокол № 10 от 28.02.2025 года),</w:t>
      </w:r>
      <w:r w:rsidRPr="007919C1">
        <w:rPr>
          <w:rFonts w:ascii="Times New Roman" w:hAnsi="Times New Roman" w:cs="Times New Roman"/>
          <w:color w:val="000000"/>
          <w:sz w:val="24"/>
          <w:szCs w:val="24"/>
        </w:rPr>
        <w:t xml:space="preserve"> заключили настоящий Договор о нижеследующем:</w:t>
      </w:r>
    </w:p>
    <w:p w:rsidR="00CD6FC2" w:rsidRPr="007919C1" w:rsidRDefault="00CD6FC2"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 xml:space="preserve">  </w:t>
      </w:r>
    </w:p>
    <w:p w:rsidR="00CD6FC2" w:rsidRDefault="00CD6FC2" w:rsidP="007919C1">
      <w:pPr>
        <w:pStyle w:val="a6"/>
        <w:numPr>
          <w:ilvl w:val="0"/>
          <w:numId w:val="8"/>
        </w:numPr>
        <w:spacing w:after="0" w:line="240" w:lineRule="auto"/>
        <w:ind w:left="0"/>
        <w:jc w:val="center"/>
        <w:rPr>
          <w:rFonts w:ascii="Times New Roman" w:hAnsi="Times New Roman" w:cs="Times New Roman"/>
          <w:b/>
          <w:sz w:val="24"/>
          <w:szCs w:val="24"/>
        </w:rPr>
      </w:pPr>
      <w:r w:rsidRPr="007919C1">
        <w:rPr>
          <w:rFonts w:ascii="Times New Roman" w:hAnsi="Times New Roman" w:cs="Times New Roman"/>
          <w:b/>
          <w:sz w:val="24"/>
          <w:szCs w:val="24"/>
        </w:rPr>
        <w:t>Предмет Договора.</w:t>
      </w:r>
    </w:p>
    <w:p w:rsidR="00C862BE" w:rsidRPr="007919C1" w:rsidRDefault="00C862BE" w:rsidP="00C862BE">
      <w:pPr>
        <w:pStyle w:val="a6"/>
        <w:spacing w:after="0" w:line="240" w:lineRule="auto"/>
        <w:ind w:left="0"/>
        <w:rPr>
          <w:rFonts w:ascii="Times New Roman" w:hAnsi="Times New Roman" w:cs="Times New Roman"/>
          <w:b/>
          <w:sz w:val="24"/>
          <w:szCs w:val="24"/>
        </w:rPr>
      </w:pPr>
    </w:p>
    <w:p w:rsidR="00BB7876" w:rsidRPr="007919C1" w:rsidRDefault="00BB7876" w:rsidP="007919C1">
      <w:pPr>
        <w:spacing w:after="0" w:line="240" w:lineRule="auto"/>
        <w:jc w:val="both"/>
        <w:rPr>
          <w:rFonts w:ascii="Times New Roman" w:eastAsia="Calibri" w:hAnsi="Times New Roman" w:cs="Times New Roman"/>
          <w:sz w:val="24"/>
          <w:szCs w:val="24"/>
        </w:rPr>
      </w:pPr>
      <w:r w:rsidRPr="007919C1">
        <w:rPr>
          <w:rFonts w:ascii="Times New Roman" w:hAnsi="Times New Roman" w:cs="Times New Roman"/>
          <w:sz w:val="24"/>
          <w:szCs w:val="24"/>
        </w:rPr>
        <w:t xml:space="preserve">1.1. </w:t>
      </w:r>
      <w:r w:rsidRPr="007919C1">
        <w:rPr>
          <w:rFonts w:ascii="Times New Roman" w:eastAsia="Calibri" w:hAnsi="Times New Roman" w:cs="Times New Roman"/>
          <w:sz w:val="24"/>
          <w:szCs w:val="24"/>
        </w:rPr>
        <w:t xml:space="preserve">Поставщик обязуется поставить </w:t>
      </w:r>
      <w:r w:rsidRPr="0014215A">
        <w:rPr>
          <w:rFonts w:ascii="Times New Roman" w:eastAsia="Calibri" w:hAnsi="Times New Roman" w:cs="Times New Roman"/>
          <w:sz w:val="24"/>
          <w:szCs w:val="24"/>
          <w:u w:val="single"/>
        </w:rPr>
        <w:t>средства индивидуальной защиты</w:t>
      </w:r>
      <w:r w:rsidRPr="007919C1">
        <w:rPr>
          <w:rFonts w:ascii="Times New Roman" w:eastAsia="Calibri" w:hAnsi="Times New Roman" w:cs="Times New Roman"/>
          <w:sz w:val="24"/>
          <w:szCs w:val="24"/>
        </w:rPr>
        <w:t xml:space="preserve"> </w:t>
      </w:r>
      <w:r w:rsidRPr="007919C1">
        <w:rPr>
          <w:rFonts w:ascii="Times New Roman" w:eastAsia="Calibri" w:hAnsi="Times New Roman" w:cs="Times New Roman"/>
          <w:color w:val="000000"/>
          <w:sz w:val="24"/>
          <w:szCs w:val="24"/>
        </w:rPr>
        <w:t>(далее – Товар</w:t>
      </w:r>
      <w:r w:rsidR="000A7A5C" w:rsidRPr="007919C1">
        <w:rPr>
          <w:rFonts w:ascii="Times New Roman" w:eastAsia="Calibri" w:hAnsi="Times New Roman" w:cs="Times New Roman"/>
          <w:color w:val="000000"/>
          <w:sz w:val="24"/>
          <w:szCs w:val="24"/>
        </w:rPr>
        <w:t>)</w:t>
      </w:r>
      <w:r w:rsidRPr="007919C1">
        <w:rPr>
          <w:rFonts w:ascii="Times New Roman" w:eastAsia="Calibri" w:hAnsi="Times New Roman" w:cs="Times New Roman"/>
          <w:sz w:val="24"/>
          <w:szCs w:val="24"/>
        </w:rPr>
        <w:t>, а Покупатель обязуется обеспечить приемку и оплату Товара согласно условиям Договора.</w:t>
      </w:r>
    </w:p>
    <w:p w:rsidR="00BB7876" w:rsidRPr="007919C1" w:rsidRDefault="0014215A" w:rsidP="0014215A">
      <w:pPr>
        <w:pStyle w:val="a6"/>
        <w:tabs>
          <w:tab w:val="left" w:pos="426"/>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1.2. </w:t>
      </w:r>
      <w:r w:rsidR="00BB7876" w:rsidRPr="007919C1">
        <w:rPr>
          <w:rFonts w:ascii="Times New Roman" w:hAnsi="Times New Roman" w:cs="Times New Roman"/>
          <w:sz w:val="24"/>
          <w:szCs w:val="24"/>
        </w:rPr>
        <w:t>Наименование</w:t>
      </w:r>
      <w:r w:rsidR="000A7A5C" w:rsidRPr="007919C1">
        <w:rPr>
          <w:rFonts w:ascii="Times New Roman" w:hAnsi="Times New Roman" w:cs="Times New Roman"/>
          <w:sz w:val="24"/>
          <w:szCs w:val="24"/>
        </w:rPr>
        <w:t>, количество, функциональные, технические</w:t>
      </w:r>
      <w:r w:rsidR="00D56FB3">
        <w:rPr>
          <w:rFonts w:ascii="Times New Roman" w:hAnsi="Times New Roman" w:cs="Times New Roman"/>
          <w:sz w:val="24"/>
          <w:szCs w:val="24"/>
        </w:rPr>
        <w:t xml:space="preserve"> и</w:t>
      </w:r>
      <w:r w:rsidR="000A7A5C" w:rsidRPr="007919C1">
        <w:rPr>
          <w:rFonts w:ascii="Times New Roman" w:hAnsi="Times New Roman" w:cs="Times New Roman"/>
          <w:sz w:val="24"/>
          <w:szCs w:val="24"/>
        </w:rPr>
        <w:t xml:space="preserve"> качественные характеристики </w:t>
      </w:r>
      <w:r w:rsidR="00BB7876" w:rsidRPr="007919C1">
        <w:rPr>
          <w:rFonts w:ascii="Times New Roman" w:hAnsi="Times New Roman" w:cs="Times New Roman"/>
          <w:sz w:val="24"/>
          <w:szCs w:val="24"/>
        </w:rPr>
        <w:t>поставляемого Товара</w:t>
      </w:r>
      <w:r w:rsidR="00F54C3F">
        <w:rPr>
          <w:rFonts w:ascii="Times New Roman" w:hAnsi="Times New Roman" w:cs="Times New Roman"/>
          <w:sz w:val="24"/>
          <w:szCs w:val="24"/>
        </w:rPr>
        <w:t xml:space="preserve">, </w:t>
      </w:r>
      <w:r w:rsidR="00BB7876" w:rsidRPr="007919C1">
        <w:rPr>
          <w:rFonts w:ascii="Times New Roman" w:hAnsi="Times New Roman" w:cs="Times New Roman"/>
          <w:sz w:val="24"/>
          <w:szCs w:val="24"/>
        </w:rPr>
        <w:t xml:space="preserve"> указаны в Спецификации (</w:t>
      </w:r>
      <w:hyperlink r:id="rId7" w:anchor="/document/74033644/entry/10000" w:history="1">
        <w:r w:rsidR="00BB7876" w:rsidRPr="007919C1">
          <w:rPr>
            <w:rFonts w:ascii="Times New Roman" w:hAnsi="Times New Roman" w:cs="Times New Roman"/>
            <w:color w:val="000000"/>
            <w:sz w:val="24"/>
            <w:szCs w:val="24"/>
          </w:rPr>
          <w:t>Приложение № 1</w:t>
        </w:r>
      </w:hyperlink>
      <w:r w:rsidR="00BB7876" w:rsidRPr="007919C1">
        <w:rPr>
          <w:rFonts w:ascii="Times New Roman" w:hAnsi="Times New Roman" w:cs="Times New Roman"/>
          <w:color w:val="000000"/>
          <w:sz w:val="24"/>
          <w:szCs w:val="24"/>
        </w:rPr>
        <w:t> </w:t>
      </w:r>
      <w:r w:rsidR="00BB7876" w:rsidRPr="007919C1">
        <w:rPr>
          <w:rFonts w:ascii="Times New Roman" w:hAnsi="Times New Roman" w:cs="Times New Roman"/>
          <w:sz w:val="24"/>
          <w:szCs w:val="24"/>
        </w:rPr>
        <w:t xml:space="preserve">к настоящему </w:t>
      </w:r>
      <w:r w:rsidR="002C4AAE" w:rsidRPr="007919C1">
        <w:rPr>
          <w:rFonts w:ascii="Times New Roman" w:hAnsi="Times New Roman" w:cs="Times New Roman"/>
          <w:sz w:val="24"/>
          <w:szCs w:val="24"/>
        </w:rPr>
        <w:t>Договор</w:t>
      </w:r>
      <w:r w:rsidR="00BB7876" w:rsidRPr="007919C1">
        <w:rPr>
          <w:rFonts w:ascii="Times New Roman" w:hAnsi="Times New Roman" w:cs="Times New Roman"/>
          <w:sz w:val="24"/>
          <w:szCs w:val="24"/>
        </w:rPr>
        <w:t>у)</w:t>
      </w:r>
      <w:r w:rsidR="00D56FB3">
        <w:rPr>
          <w:rFonts w:ascii="Times New Roman" w:hAnsi="Times New Roman" w:cs="Times New Roman"/>
          <w:sz w:val="24"/>
          <w:szCs w:val="24"/>
        </w:rPr>
        <w:t xml:space="preserve">, </w:t>
      </w:r>
      <w:r w:rsidR="00D56FB3" w:rsidRPr="00F54C3F">
        <w:rPr>
          <w:rFonts w:ascii="Times New Roman" w:hAnsi="Times New Roman" w:cs="Times New Roman"/>
          <w:sz w:val="24"/>
          <w:szCs w:val="24"/>
        </w:rPr>
        <w:t>размерный ряд</w:t>
      </w:r>
      <w:r w:rsidR="00D56FB3">
        <w:rPr>
          <w:rFonts w:ascii="Times New Roman" w:hAnsi="Times New Roman" w:cs="Times New Roman"/>
          <w:sz w:val="24"/>
          <w:szCs w:val="24"/>
        </w:rPr>
        <w:t xml:space="preserve"> указан в Таблицах (Приложение № 2 к настоящему Договору)</w:t>
      </w:r>
      <w:r w:rsidR="00BB7876" w:rsidRPr="007919C1">
        <w:rPr>
          <w:rFonts w:ascii="Times New Roman" w:hAnsi="Times New Roman" w:cs="Times New Roman"/>
          <w:sz w:val="24"/>
          <w:szCs w:val="24"/>
        </w:rPr>
        <w:t xml:space="preserve">. </w:t>
      </w:r>
    </w:p>
    <w:p w:rsidR="002C4AAE" w:rsidRDefault="002C4AAE" w:rsidP="007919C1">
      <w:pPr>
        <w:autoSpaceDE w:val="0"/>
        <w:autoSpaceDN w:val="0"/>
        <w:adjustRightInd w:val="0"/>
        <w:spacing w:after="0" w:line="240" w:lineRule="auto"/>
        <w:jc w:val="both"/>
        <w:rPr>
          <w:rStyle w:val="21"/>
          <w:rFonts w:ascii="Times New Roman" w:hAnsi="Times New Roman" w:cs="Times New Roman"/>
          <w:sz w:val="24"/>
          <w:szCs w:val="24"/>
          <w:lang w:val="ru-RU"/>
        </w:rPr>
      </w:pPr>
      <w:r w:rsidRPr="007919C1">
        <w:rPr>
          <w:rFonts w:ascii="Times New Roman" w:hAnsi="Times New Roman" w:cs="Times New Roman"/>
          <w:sz w:val="24"/>
          <w:szCs w:val="24"/>
        </w:rPr>
        <w:t>1.3. Место</w:t>
      </w:r>
      <w:r w:rsidRPr="007919C1">
        <w:rPr>
          <w:rStyle w:val="21"/>
          <w:rFonts w:ascii="Times New Roman" w:hAnsi="Times New Roman" w:cs="Times New Roman"/>
          <w:b/>
          <w:sz w:val="24"/>
          <w:szCs w:val="24"/>
          <w:lang w:val="ru-RU"/>
        </w:rPr>
        <w:t xml:space="preserve"> </w:t>
      </w:r>
      <w:r w:rsidRPr="007919C1">
        <w:rPr>
          <w:rStyle w:val="21"/>
          <w:rFonts w:ascii="Times New Roman" w:hAnsi="Times New Roman" w:cs="Times New Roman"/>
          <w:sz w:val="24"/>
          <w:szCs w:val="24"/>
          <w:lang w:val="ru-RU"/>
        </w:rPr>
        <w:t>поставки Товара</w:t>
      </w:r>
      <w:r w:rsidRPr="007919C1">
        <w:rPr>
          <w:rStyle w:val="21"/>
          <w:rFonts w:ascii="Times New Roman" w:hAnsi="Times New Roman" w:cs="Times New Roman"/>
          <w:sz w:val="24"/>
          <w:szCs w:val="24"/>
        </w:rPr>
        <w:t xml:space="preserve">: </w:t>
      </w:r>
      <w:r w:rsidRPr="007919C1">
        <w:rPr>
          <w:rStyle w:val="21"/>
          <w:rFonts w:ascii="Times New Roman" w:hAnsi="Times New Roman" w:cs="Times New Roman"/>
          <w:sz w:val="24"/>
          <w:szCs w:val="24"/>
          <w:lang w:val="ru-RU"/>
        </w:rPr>
        <w:t xml:space="preserve">187342, </w:t>
      </w:r>
      <w:r w:rsidRPr="007919C1">
        <w:rPr>
          <w:rStyle w:val="21"/>
          <w:rFonts w:ascii="Times New Roman" w:hAnsi="Times New Roman" w:cs="Times New Roman"/>
          <w:sz w:val="24"/>
          <w:szCs w:val="24"/>
        </w:rPr>
        <w:t xml:space="preserve">Ленинградская область, г. Кировск, ул. Новая д. 40. </w:t>
      </w:r>
    </w:p>
    <w:p w:rsidR="00C862BE" w:rsidRPr="00C862BE" w:rsidRDefault="00C862BE" w:rsidP="007919C1">
      <w:pPr>
        <w:autoSpaceDE w:val="0"/>
        <w:autoSpaceDN w:val="0"/>
        <w:adjustRightInd w:val="0"/>
        <w:spacing w:after="0" w:line="240" w:lineRule="auto"/>
        <w:jc w:val="both"/>
        <w:rPr>
          <w:rStyle w:val="21"/>
          <w:rFonts w:ascii="Times New Roman" w:hAnsi="Times New Roman" w:cs="Times New Roman"/>
          <w:sz w:val="24"/>
          <w:szCs w:val="24"/>
          <w:lang w:val="ru-RU"/>
        </w:rPr>
      </w:pPr>
    </w:p>
    <w:p w:rsidR="00CD6FC2" w:rsidRDefault="00CD6FC2" w:rsidP="007919C1">
      <w:pPr>
        <w:pStyle w:val="a6"/>
        <w:numPr>
          <w:ilvl w:val="0"/>
          <w:numId w:val="8"/>
        </w:numPr>
        <w:spacing w:after="0" w:line="240" w:lineRule="auto"/>
        <w:ind w:left="0"/>
        <w:jc w:val="center"/>
        <w:rPr>
          <w:rFonts w:ascii="Times New Roman" w:hAnsi="Times New Roman" w:cs="Times New Roman"/>
          <w:b/>
          <w:sz w:val="24"/>
          <w:szCs w:val="24"/>
        </w:rPr>
      </w:pPr>
      <w:r w:rsidRPr="007919C1">
        <w:rPr>
          <w:rFonts w:ascii="Times New Roman" w:hAnsi="Times New Roman" w:cs="Times New Roman"/>
          <w:b/>
          <w:sz w:val="24"/>
          <w:szCs w:val="24"/>
        </w:rPr>
        <w:t xml:space="preserve">Цена </w:t>
      </w:r>
      <w:r w:rsidR="00DB7326" w:rsidRPr="007919C1">
        <w:rPr>
          <w:rFonts w:ascii="Times New Roman" w:hAnsi="Times New Roman" w:cs="Times New Roman"/>
          <w:b/>
          <w:sz w:val="24"/>
          <w:szCs w:val="24"/>
        </w:rPr>
        <w:t>Договора</w:t>
      </w:r>
      <w:r w:rsidRPr="007919C1">
        <w:rPr>
          <w:rFonts w:ascii="Times New Roman" w:hAnsi="Times New Roman" w:cs="Times New Roman"/>
          <w:b/>
          <w:sz w:val="24"/>
          <w:szCs w:val="24"/>
        </w:rPr>
        <w:t xml:space="preserve"> и </w:t>
      </w:r>
      <w:r w:rsidR="00DB7326" w:rsidRPr="007919C1">
        <w:rPr>
          <w:rFonts w:ascii="Times New Roman" w:hAnsi="Times New Roman" w:cs="Times New Roman"/>
          <w:b/>
          <w:sz w:val="24"/>
          <w:szCs w:val="24"/>
        </w:rPr>
        <w:t xml:space="preserve">порядок </w:t>
      </w:r>
      <w:r w:rsidRPr="007919C1">
        <w:rPr>
          <w:rFonts w:ascii="Times New Roman" w:hAnsi="Times New Roman" w:cs="Times New Roman"/>
          <w:b/>
          <w:sz w:val="24"/>
          <w:szCs w:val="24"/>
        </w:rPr>
        <w:t>оплаты.</w:t>
      </w:r>
    </w:p>
    <w:p w:rsidR="00C862BE" w:rsidRPr="007919C1" w:rsidRDefault="00C862BE" w:rsidP="00C862BE">
      <w:pPr>
        <w:pStyle w:val="a6"/>
        <w:spacing w:after="0" w:line="240" w:lineRule="auto"/>
        <w:ind w:left="0"/>
        <w:rPr>
          <w:rFonts w:ascii="Times New Roman" w:hAnsi="Times New Roman" w:cs="Times New Roman"/>
          <w:b/>
          <w:sz w:val="24"/>
          <w:szCs w:val="24"/>
        </w:rPr>
      </w:pPr>
    </w:p>
    <w:p w:rsidR="003C226D" w:rsidRPr="007919C1" w:rsidRDefault="003C226D" w:rsidP="007919C1">
      <w:pPr>
        <w:pStyle w:val="a6"/>
        <w:widowControl w:val="0"/>
        <w:numPr>
          <w:ilvl w:val="1"/>
          <w:numId w:val="16"/>
        </w:numPr>
        <w:tabs>
          <w:tab w:val="left" w:pos="390"/>
          <w:tab w:val="left" w:pos="426"/>
          <w:tab w:val="left" w:pos="851"/>
        </w:tabs>
        <w:autoSpaceDE w:val="0"/>
        <w:autoSpaceDN w:val="0"/>
        <w:adjustRightInd w:val="0"/>
        <w:spacing w:after="0" w:line="240" w:lineRule="auto"/>
        <w:ind w:left="0" w:firstLine="0"/>
        <w:jc w:val="both"/>
        <w:rPr>
          <w:rFonts w:ascii="Times New Roman" w:hAnsi="Times New Roman" w:cs="Times New Roman"/>
          <w:sz w:val="24"/>
          <w:szCs w:val="24"/>
        </w:rPr>
      </w:pPr>
      <w:r w:rsidRPr="007919C1">
        <w:rPr>
          <w:rFonts w:ascii="Times New Roman" w:hAnsi="Times New Roman" w:cs="Times New Roman"/>
          <w:color w:val="000000"/>
          <w:sz w:val="24"/>
          <w:szCs w:val="24"/>
        </w:rPr>
        <w:t>Цена Договора составляет</w:t>
      </w:r>
      <w:proofErr w:type="gramStart"/>
      <w:r w:rsidRPr="007919C1">
        <w:rPr>
          <w:rFonts w:ascii="Times New Roman" w:hAnsi="Times New Roman" w:cs="Times New Roman"/>
          <w:color w:val="000000"/>
          <w:sz w:val="24"/>
          <w:szCs w:val="24"/>
        </w:rPr>
        <w:t xml:space="preserve"> </w:t>
      </w:r>
      <w:r w:rsidRPr="007919C1">
        <w:rPr>
          <w:rFonts w:ascii="Times New Roman" w:hAnsi="Times New Roman" w:cs="Times New Roman"/>
          <w:b/>
          <w:color w:val="000000"/>
          <w:sz w:val="24"/>
          <w:szCs w:val="24"/>
        </w:rPr>
        <w:t xml:space="preserve">____ (_______) </w:t>
      </w:r>
      <w:proofErr w:type="gramEnd"/>
      <w:r w:rsidRPr="007919C1">
        <w:rPr>
          <w:rFonts w:ascii="Times New Roman" w:hAnsi="Times New Roman" w:cs="Times New Roman"/>
          <w:b/>
          <w:color w:val="000000"/>
          <w:sz w:val="24"/>
          <w:szCs w:val="24"/>
        </w:rPr>
        <w:t>рублей ___ копеек</w:t>
      </w:r>
      <w:r w:rsidRPr="007919C1">
        <w:rPr>
          <w:rFonts w:ascii="Times New Roman" w:hAnsi="Times New Roman" w:cs="Times New Roman"/>
          <w:color w:val="000000"/>
          <w:sz w:val="24"/>
          <w:szCs w:val="24"/>
        </w:rPr>
        <w:t>, в том числе НДС по ставке ___%-</w:t>
      </w:r>
      <w:r w:rsidRPr="007919C1">
        <w:rPr>
          <w:rFonts w:ascii="Times New Roman" w:hAnsi="Times New Roman" w:cs="Times New Roman"/>
          <w:i/>
          <w:color w:val="000000"/>
          <w:sz w:val="24"/>
          <w:szCs w:val="24"/>
        </w:rPr>
        <w:t>________</w:t>
      </w:r>
      <w:r w:rsidRPr="007919C1">
        <w:rPr>
          <w:rFonts w:ascii="Times New Roman" w:hAnsi="Times New Roman" w:cs="Times New Roman"/>
          <w:color w:val="000000"/>
          <w:sz w:val="24"/>
          <w:szCs w:val="24"/>
        </w:rPr>
        <w:t xml:space="preserve"> рублей./НДС не облагается на основании ________________.</w:t>
      </w:r>
    </w:p>
    <w:p w:rsidR="003C226D" w:rsidRPr="007919C1" w:rsidRDefault="00FF38C1"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2</w:t>
      </w:r>
      <w:r w:rsidR="003C226D" w:rsidRPr="007919C1">
        <w:rPr>
          <w:rFonts w:ascii="Times New Roman" w:hAnsi="Times New Roman" w:cs="Times New Roman"/>
          <w:sz w:val="24"/>
          <w:szCs w:val="24"/>
        </w:rPr>
        <w:t>.2. Цена Договора является окончательной и включает в себя стоимость Товара, упаковки, а все налоги и другие обязательные платежи Поставщика, связанные с исполнением Договора.</w:t>
      </w:r>
    </w:p>
    <w:p w:rsidR="003C226D" w:rsidRPr="007919C1" w:rsidRDefault="00FF38C1" w:rsidP="007919C1">
      <w:pPr>
        <w:spacing w:after="0" w:line="240" w:lineRule="auto"/>
        <w:jc w:val="both"/>
        <w:rPr>
          <w:rFonts w:ascii="Times New Roman" w:hAnsi="Times New Roman" w:cs="Times New Roman"/>
          <w:color w:val="000000"/>
          <w:sz w:val="24"/>
          <w:szCs w:val="24"/>
        </w:rPr>
      </w:pPr>
      <w:r w:rsidRPr="007919C1">
        <w:rPr>
          <w:rFonts w:ascii="Times New Roman" w:hAnsi="Times New Roman" w:cs="Times New Roman"/>
          <w:sz w:val="24"/>
          <w:szCs w:val="24"/>
        </w:rPr>
        <w:t>2</w:t>
      </w:r>
      <w:r w:rsidR="003C226D" w:rsidRPr="007919C1">
        <w:rPr>
          <w:rFonts w:ascii="Times New Roman" w:hAnsi="Times New Roman" w:cs="Times New Roman"/>
          <w:sz w:val="24"/>
          <w:szCs w:val="24"/>
        </w:rPr>
        <w:t xml:space="preserve">.3. Оплата по настоящему Договору осуществляется по безналичному расчету платежными поручениями путем перечисления </w:t>
      </w:r>
      <w:r w:rsidR="003C226D" w:rsidRPr="007919C1">
        <w:rPr>
          <w:rFonts w:ascii="Times New Roman" w:hAnsi="Times New Roman" w:cs="Times New Roman"/>
          <w:color w:val="000000"/>
          <w:sz w:val="24"/>
          <w:szCs w:val="24"/>
        </w:rPr>
        <w:t>Покупателем денежных средств на расчетный счет Поставщика, указанный в настоящем Договоре. Днем оплаты считается день списания денежных сре</w:t>
      </w:r>
      <w:proofErr w:type="gramStart"/>
      <w:r w:rsidR="003C226D" w:rsidRPr="007919C1">
        <w:rPr>
          <w:rFonts w:ascii="Times New Roman" w:hAnsi="Times New Roman" w:cs="Times New Roman"/>
          <w:color w:val="000000"/>
          <w:sz w:val="24"/>
          <w:szCs w:val="24"/>
        </w:rPr>
        <w:t>дств с р</w:t>
      </w:r>
      <w:proofErr w:type="gramEnd"/>
      <w:r w:rsidR="003C226D" w:rsidRPr="007919C1">
        <w:rPr>
          <w:rFonts w:ascii="Times New Roman" w:hAnsi="Times New Roman" w:cs="Times New Roman"/>
          <w:color w:val="000000"/>
          <w:sz w:val="24"/>
          <w:szCs w:val="24"/>
        </w:rPr>
        <w:t>асчетного счета Покупателя.</w:t>
      </w:r>
    </w:p>
    <w:p w:rsidR="003C226D" w:rsidRPr="007919C1" w:rsidRDefault="003C226D" w:rsidP="007919C1">
      <w:pPr>
        <w:spacing w:after="0" w:line="240" w:lineRule="auto"/>
        <w:jc w:val="both"/>
        <w:rPr>
          <w:rFonts w:ascii="Times New Roman" w:hAnsi="Times New Roman" w:cs="Times New Roman"/>
          <w:color w:val="000000"/>
          <w:sz w:val="24"/>
          <w:szCs w:val="24"/>
        </w:rPr>
      </w:pPr>
      <w:proofErr w:type="gramStart"/>
      <w:r w:rsidRPr="007919C1">
        <w:rPr>
          <w:rFonts w:ascii="Times New Roman" w:hAnsi="Times New Roman" w:cs="Times New Roman"/>
          <w:color w:val="000000"/>
          <w:sz w:val="24"/>
          <w:szCs w:val="24"/>
        </w:rPr>
        <w:t>В случае изменения расчетного счета Поставщик обязан в однодневный срок сообщить об этом Покупателю с указанием новых реквизитов расчетного счета.</w:t>
      </w:r>
      <w:proofErr w:type="gramEnd"/>
      <w:r w:rsidRPr="007919C1">
        <w:rPr>
          <w:rFonts w:ascii="Times New Roman" w:hAnsi="Times New Roman" w:cs="Times New Roman"/>
          <w:color w:val="000000"/>
          <w:sz w:val="24"/>
          <w:szCs w:val="24"/>
        </w:rPr>
        <w:t xml:space="preserve">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3C226D" w:rsidRPr="007919C1" w:rsidRDefault="00FF38C1" w:rsidP="007919C1">
      <w:pPr>
        <w:pStyle w:val="af1"/>
        <w:jc w:val="both"/>
        <w:rPr>
          <w:color w:val="000000"/>
        </w:rPr>
      </w:pPr>
      <w:r w:rsidRPr="007919C1">
        <w:rPr>
          <w:color w:val="000000"/>
        </w:rPr>
        <w:t>2</w:t>
      </w:r>
      <w:r w:rsidR="003C226D" w:rsidRPr="007919C1">
        <w:rPr>
          <w:color w:val="000000"/>
        </w:rPr>
        <w:t xml:space="preserve">.4. Платеж в размере, указанном в пункте </w:t>
      </w:r>
      <w:r w:rsidRPr="007919C1">
        <w:rPr>
          <w:color w:val="000000"/>
        </w:rPr>
        <w:t>2</w:t>
      </w:r>
      <w:r w:rsidR="003C226D" w:rsidRPr="007919C1">
        <w:rPr>
          <w:color w:val="000000"/>
        </w:rPr>
        <w:t xml:space="preserve">.1 Договора, перечисляется Покупателем на счет Поставщика в </w:t>
      </w:r>
      <w:r w:rsidR="003C226D" w:rsidRPr="007919C1">
        <w:t xml:space="preserve">течение </w:t>
      </w:r>
      <w:r w:rsidR="003C226D" w:rsidRPr="007919C1">
        <w:rPr>
          <w:b/>
        </w:rPr>
        <w:t>7 (семи) рабочих дней</w:t>
      </w:r>
      <w:r w:rsidR="003C226D" w:rsidRPr="007919C1">
        <w:t xml:space="preserve"> со дня подписания </w:t>
      </w:r>
      <w:r w:rsidR="003C226D" w:rsidRPr="007919C1">
        <w:rPr>
          <w:rFonts w:eastAsia="Calibri"/>
        </w:rPr>
        <w:t xml:space="preserve">Покупателем товарной накладной и/или </w:t>
      </w:r>
      <w:r w:rsidR="00384307">
        <w:t>универсальн</w:t>
      </w:r>
      <w:r w:rsidR="00384307">
        <w:t>ого</w:t>
      </w:r>
      <w:r w:rsidR="00384307">
        <w:t xml:space="preserve"> передаточн</w:t>
      </w:r>
      <w:r w:rsidR="00384307">
        <w:t>ого</w:t>
      </w:r>
      <w:r w:rsidR="00384307">
        <w:t xml:space="preserve"> документ</w:t>
      </w:r>
      <w:r w:rsidR="00384307">
        <w:t>а</w:t>
      </w:r>
      <w:r w:rsidR="00384307">
        <w:t xml:space="preserve"> </w:t>
      </w:r>
      <w:r w:rsidR="00384307">
        <w:t>(</w:t>
      </w:r>
      <w:r w:rsidR="003C226D" w:rsidRPr="007919C1">
        <w:rPr>
          <w:rFonts w:eastAsia="Calibri"/>
        </w:rPr>
        <w:t>УПД</w:t>
      </w:r>
      <w:r w:rsidR="00384307">
        <w:rPr>
          <w:rFonts w:eastAsia="Calibri"/>
        </w:rPr>
        <w:t>)</w:t>
      </w:r>
      <w:r w:rsidR="003C226D" w:rsidRPr="007919C1">
        <w:rPr>
          <w:rFonts w:eastAsia="Calibri"/>
        </w:rPr>
        <w:t xml:space="preserve"> на осн</w:t>
      </w:r>
      <w:r w:rsidR="003C226D" w:rsidRPr="007919C1">
        <w:rPr>
          <w:rFonts w:eastAsia="Calibri"/>
          <w:color w:val="000000"/>
        </w:rPr>
        <w:t>овании выставленного Поставщиком счета.</w:t>
      </w:r>
    </w:p>
    <w:p w:rsidR="003C226D" w:rsidRPr="00384307" w:rsidRDefault="00FF38C1" w:rsidP="007919C1">
      <w:pPr>
        <w:tabs>
          <w:tab w:val="left" w:pos="404"/>
        </w:tabs>
        <w:spacing w:after="0" w:line="240" w:lineRule="auto"/>
        <w:jc w:val="both"/>
        <w:rPr>
          <w:rFonts w:ascii="Times New Roman" w:hAnsi="Times New Roman" w:cs="Times New Roman"/>
          <w:i/>
          <w:sz w:val="24"/>
          <w:szCs w:val="24"/>
        </w:rPr>
      </w:pPr>
      <w:r w:rsidRPr="007919C1">
        <w:rPr>
          <w:rFonts w:ascii="Times New Roman" w:hAnsi="Times New Roman" w:cs="Times New Roman"/>
          <w:sz w:val="24"/>
          <w:szCs w:val="24"/>
        </w:rPr>
        <w:t>2</w:t>
      </w:r>
      <w:r w:rsidR="003C226D" w:rsidRPr="007919C1">
        <w:rPr>
          <w:rFonts w:ascii="Times New Roman" w:hAnsi="Times New Roman" w:cs="Times New Roman"/>
          <w:sz w:val="24"/>
          <w:szCs w:val="24"/>
        </w:rPr>
        <w:t xml:space="preserve">.5. Источник финансирования: </w:t>
      </w:r>
      <w:r w:rsidR="003C226D" w:rsidRPr="00384307">
        <w:rPr>
          <w:rFonts w:ascii="Times New Roman" w:hAnsi="Times New Roman" w:cs="Times New Roman"/>
          <w:i/>
          <w:sz w:val="24"/>
          <w:szCs w:val="24"/>
        </w:rPr>
        <w:t>средства областного бюджета Ленинградской области на выполнение государственного задания, за счет собственных средств от приносящей доход деятельности.</w:t>
      </w:r>
    </w:p>
    <w:p w:rsidR="003C226D" w:rsidRDefault="00FF38C1" w:rsidP="007919C1">
      <w:pPr>
        <w:spacing w:after="0" w:line="240" w:lineRule="auto"/>
        <w:jc w:val="both"/>
        <w:rPr>
          <w:rFonts w:ascii="Times New Roman" w:hAnsi="Times New Roman" w:cs="Times New Roman"/>
          <w:color w:val="000000"/>
          <w:sz w:val="24"/>
          <w:szCs w:val="24"/>
        </w:rPr>
      </w:pPr>
      <w:r w:rsidRPr="007919C1">
        <w:rPr>
          <w:rFonts w:ascii="Times New Roman" w:eastAsia="Calibri" w:hAnsi="Times New Roman" w:cs="Times New Roman"/>
          <w:color w:val="000000"/>
          <w:sz w:val="24"/>
          <w:szCs w:val="24"/>
        </w:rPr>
        <w:t>2</w:t>
      </w:r>
      <w:r w:rsidR="003C226D" w:rsidRPr="007919C1">
        <w:rPr>
          <w:rFonts w:ascii="Times New Roman" w:eastAsia="Calibri" w:hAnsi="Times New Roman" w:cs="Times New Roman"/>
          <w:color w:val="000000"/>
          <w:sz w:val="24"/>
          <w:szCs w:val="24"/>
        </w:rPr>
        <w:t>.6.</w:t>
      </w:r>
      <w:r w:rsidR="003C226D" w:rsidRPr="007919C1">
        <w:rPr>
          <w:rFonts w:ascii="Times New Roman" w:hAnsi="Times New Roman" w:cs="Times New Roman"/>
          <w:color w:val="000000"/>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w:t>
      </w:r>
      <w:r w:rsidR="003C226D" w:rsidRPr="007919C1">
        <w:rPr>
          <w:rFonts w:ascii="Times New Roman" w:hAnsi="Times New Roman" w:cs="Times New Roman"/>
          <w:sz w:val="24"/>
          <w:szCs w:val="24"/>
        </w:rPr>
        <w:t xml:space="preserve">документально подтвержденных прямых </w:t>
      </w:r>
      <w:r w:rsidR="003C226D" w:rsidRPr="007919C1">
        <w:rPr>
          <w:rFonts w:ascii="Times New Roman" w:hAnsi="Times New Roman" w:cs="Times New Roman"/>
          <w:color w:val="000000"/>
          <w:sz w:val="24"/>
          <w:szCs w:val="24"/>
        </w:rPr>
        <w:t>убытков.</w:t>
      </w:r>
    </w:p>
    <w:p w:rsidR="00C862BE" w:rsidRPr="007919C1" w:rsidRDefault="00C862BE" w:rsidP="007919C1">
      <w:pPr>
        <w:spacing w:after="0" w:line="240" w:lineRule="auto"/>
        <w:jc w:val="both"/>
        <w:rPr>
          <w:rFonts w:ascii="Times New Roman" w:hAnsi="Times New Roman" w:cs="Times New Roman"/>
          <w:color w:val="000000"/>
          <w:sz w:val="24"/>
          <w:szCs w:val="24"/>
        </w:rPr>
      </w:pPr>
    </w:p>
    <w:p w:rsidR="00FF38C1" w:rsidRPr="00C862BE" w:rsidRDefault="00FF38C1" w:rsidP="00C862BE">
      <w:pPr>
        <w:pStyle w:val="a6"/>
        <w:numPr>
          <w:ilvl w:val="0"/>
          <w:numId w:val="17"/>
        </w:numPr>
        <w:spacing w:after="0" w:line="240" w:lineRule="auto"/>
        <w:jc w:val="center"/>
        <w:rPr>
          <w:rFonts w:ascii="Times New Roman" w:hAnsi="Times New Roman" w:cs="Times New Roman"/>
          <w:b/>
          <w:sz w:val="24"/>
          <w:szCs w:val="24"/>
        </w:rPr>
      </w:pPr>
      <w:r w:rsidRPr="00C862BE">
        <w:rPr>
          <w:rFonts w:ascii="Times New Roman" w:hAnsi="Times New Roman" w:cs="Times New Roman"/>
          <w:b/>
          <w:sz w:val="24"/>
          <w:szCs w:val="24"/>
        </w:rPr>
        <w:lastRenderedPageBreak/>
        <w:t>Сроки и условия поставки.</w:t>
      </w:r>
    </w:p>
    <w:p w:rsidR="00C862BE" w:rsidRPr="00C862BE" w:rsidRDefault="00C862BE" w:rsidP="00C862BE">
      <w:pPr>
        <w:pStyle w:val="a6"/>
        <w:spacing w:after="0" w:line="240" w:lineRule="auto"/>
        <w:ind w:left="360"/>
        <w:rPr>
          <w:rFonts w:ascii="Times New Roman" w:hAnsi="Times New Roman" w:cs="Times New Roman"/>
          <w:b/>
          <w:sz w:val="24"/>
          <w:szCs w:val="24"/>
        </w:rPr>
      </w:pPr>
    </w:p>
    <w:p w:rsidR="00FF38C1" w:rsidRPr="007919C1" w:rsidRDefault="00FF38C1" w:rsidP="007919C1">
      <w:pPr>
        <w:pStyle w:val="a6"/>
        <w:numPr>
          <w:ilvl w:val="1"/>
          <w:numId w:val="17"/>
        </w:numPr>
        <w:tabs>
          <w:tab w:val="left" w:pos="0"/>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7919C1">
        <w:rPr>
          <w:rFonts w:ascii="Times New Roman" w:hAnsi="Times New Roman" w:cs="Times New Roman"/>
          <w:sz w:val="24"/>
          <w:szCs w:val="24"/>
        </w:rPr>
        <w:t xml:space="preserve"> Поставка, разгрузка Товара производится силами Поставщика. </w:t>
      </w:r>
    </w:p>
    <w:p w:rsidR="000A7A5C" w:rsidRPr="007919C1" w:rsidRDefault="000A7A5C" w:rsidP="007919C1">
      <w:pPr>
        <w:pStyle w:val="a6"/>
        <w:numPr>
          <w:ilvl w:val="1"/>
          <w:numId w:val="17"/>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7919C1">
        <w:rPr>
          <w:rStyle w:val="a8"/>
          <w:rFonts w:ascii="Times New Roman" w:hAnsi="Times New Roman" w:cs="Times New Roman"/>
          <w:b w:val="0"/>
          <w:sz w:val="24"/>
          <w:szCs w:val="24"/>
        </w:rPr>
        <w:t xml:space="preserve"> </w:t>
      </w:r>
      <w:r w:rsidRPr="00384307">
        <w:rPr>
          <w:rStyle w:val="a8"/>
          <w:rFonts w:ascii="Times New Roman" w:hAnsi="Times New Roman" w:cs="Times New Roman"/>
          <w:sz w:val="24"/>
          <w:szCs w:val="24"/>
        </w:rPr>
        <w:t>Поставляемый</w:t>
      </w:r>
      <w:r w:rsidRPr="00384307">
        <w:rPr>
          <w:rFonts w:ascii="Times New Roman" w:hAnsi="Times New Roman" w:cs="Times New Roman"/>
          <w:sz w:val="24"/>
          <w:szCs w:val="24"/>
        </w:rPr>
        <w:t xml:space="preserve"> </w:t>
      </w:r>
      <w:r w:rsidR="00384307" w:rsidRPr="00384307">
        <w:rPr>
          <w:rFonts w:ascii="Times New Roman" w:hAnsi="Times New Roman" w:cs="Times New Roman"/>
          <w:b/>
          <w:sz w:val="24"/>
          <w:szCs w:val="24"/>
        </w:rPr>
        <w:t>Т</w:t>
      </w:r>
      <w:r w:rsidRPr="00384307">
        <w:rPr>
          <w:rFonts w:ascii="Times New Roman" w:hAnsi="Times New Roman" w:cs="Times New Roman"/>
          <w:b/>
          <w:sz w:val="24"/>
          <w:szCs w:val="24"/>
        </w:rPr>
        <w:t>овар должен строго соответствовать</w:t>
      </w:r>
      <w:r w:rsidRPr="00384307">
        <w:rPr>
          <w:rFonts w:ascii="Times New Roman" w:hAnsi="Times New Roman" w:cs="Times New Roman"/>
          <w:sz w:val="24"/>
          <w:szCs w:val="24"/>
        </w:rPr>
        <w:t xml:space="preserve"> </w:t>
      </w:r>
      <w:r w:rsidRPr="00384307">
        <w:rPr>
          <w:rStyle w:val="a8"/>
          <w:rFonts w:ascii="Times New Roman" w:hAnsi="Times New Roman" w:cs="Times New Roman"/>
          <w:sz w:val="24"/>
          <w:szCs w:val="24"/>
        </w:rPr>
        <w:t xml:space="preserve">ГОСТ </w:t>
      </w:r>
      <w:proofErr w:type="gramStart"/>
      <w:r w:rsidRPr="00384307">
        <w:rPr>
          <w:rStyle w:val="a8"/>
          <w:rFonts w:ascii="Times New Roman" w:hAnsi="Times New Roman" w:cs="Times New Roman"/>
          <w:sz w:val="24"/>
          <w:szCs w:val="24"/>
        </w:rPr>
        <w:t>Р</w:t>
      </w:r>
      <w:proofErr w:type="gramEnd"/>
      <w:r w:rsidRPr="00384307">
        <w:rPr>
          <w:rStyle w:val="a8"/>
          <w:rFonts w:ascii="Times New Roman" w:hAnsi="Times New Roman" w:cs="Times New Roman"/>
          <w:sz w:val="24"/>
          <w:szCs w:val="24"/>
        </w:rPr>
        <w:t xml:space="preserve"> 12.4.187-97</w:t>
      </w:r>
      <w:r w:rsidRPr="00384307">
        <w:rPr>
          <w:rFonts w:ascii="Times New Roman" w:hAnsi="Times New Roman" w:cs="Times New Roman"/>
          <w:sz w:val="24"/>
          <w:szCs w:val="24"/>
        </w:rPr>
        <w:t xml:space="preserve">, </w:t>
      </w:r>
      <w:r w:rsidRPr="00384307">
        <w:rPr>
          <w:rStyle w:val="a8"/>
          <w:rFonts w:ascii="Times New Roman" w:hAnsi="Times New Roman" w:cs="Times New Roman"/>
          <w:sz w:val="24"/>
          <w:szCs w:val="24"/>
        </w:rPr>
        <w:t>ГОСТ EN ISO 20345-2016</w:t>
      </w:r>
      <w:r w:rsidRPr="00384307">
        <w:rPr>
          <w:rFonts w:ascii="Times New Roman" w:hAnsi="Times New Roman" w:cs="Times New Roman"/>
          <w:sz w:val="24"/>
          <w:szCs w:val="24"/>
        </w:rPr>
        <w:t xml:space="preserve"> </w:t>
      </w:r>
      <w:r w:rsidRPr="00384307">
        <w:rPr>
          <w:rFonts w:ascii="Times New Roman" w:hAnsi="Times New Roman" w:cs="Times New Roman"/>
          <w:b/>
          <w:sz w:val="24"/>
          <w:szCs w:val="24"/>
        </w:rPr>
        <w:t>(или актуальным аналогам) и требованиям ТР ТС 019/2011 «О</w:t>
      </w:r>
      <w:r w:rsidRPr="00384307">
        <w:rPr>
          <w:rFonts w:ascii="Times New Roman" w:hAnsi="Times New Roman" w:cs="Times New Roman"/>
          <w:sz w:val="24"/>
          <w:szCs w:val="24"/>
        </w:rPr>
        <w:t xml:space="preserve"> </w:t>
      </w:r>
      <w:r w:rsidRPr="00384307">
        <w:rPr>
          <w:rFonts w:ascii="Times New Roman" w:hAnsi="Times New Roman" w:cs="Times New Roman"/>
          <w:b/>
          <w:sz w:val="24"/>
          <w:szCs w:val="24"/>
        </w:rPr>
        <w:t>безопасности средств индивидуальной защиты»</w:t>
      </w:r>
      <w:r w:rsidRPr="007919C1">
        <w:rPr>
          <w:rFonts w:ascii="Times New Roman" w:hAnsi="Times New Roman" w:cs="Times New Roman"/>
          <w:sz w:val="24"/>
          <w:szCs w:val="24"/>
        </w:rPr>
        <w:t>.</w:t>
      </w:r>
    </w:p>
    <w:p w:rsidR="003D08C8" w:rsidRPr="007919C1" w:rsidRDefault="003D08C8" w:rsidP="007919C1">
      <w:pPr>
        <w:pStyle w:val="a6"/>
        <w:numPr>
          <w:ilvl w:val="1"/>
          <w:numId w:val="17"/>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7919C1">
        <w:rPr>
          <w:rFonts w:ascii="Times New Roman" w:hAnsi="Times New Roman" w:cs="Times New Roman"/>
          <w:sz w:val="24"/>
          <w:szCs w:val="24"/>
        </w:rPr>
        <w:t xml:space="preserve"> На каждом </w:t>
      </w:r>
      <w:r w:rsidR="00384307">
        <w:rPr>
          <w:rFonts w:ascii="Times New Roman" w:hAnsi="Times New Roman" w:cs="Times New Roman"/>
          <w:sz w:val="24"/>
          <w:szCs w:val="24"/>
        </w:rPr>
        <w:t>Т</w:t>
      </w:r>
      <w:r w:rsidRPr="007919C1">
        <w:rPr>
          <w:rFonts w:ascii="Times New Roman" w:hAnsi="Times New Roman" w:cs="Times New Roman"/>
          <w:sz w:val="24"/>
          <w:szCs w:val="24"/>
        </w:rPr>
        <w:t xml:space="preserve">оваре </w:t>
      </w:r>
      <w:r w:rsidRPr="00384307">
        <w:rPr>
          <w:rFonts w:ascii="Times New Roman" w:hAnsi="Times New Roman" w:cs="Times New Roman"/>
          <w:b/>
          <w:sz w:val="24"/>
          <w:szCs w:val="24"/>
        </w:rPr>
        <w:t>должна присутствовать соответствующая маркировка</w:t>
      </w:r>
      <w:r w:rsidRPr="007919C1">
        <w:rPr>
          <w:rFonts w:ascii="Times New Roman" w:hAnsi="Times New Roman" w:cs="Times New Roman"/>
          <w:sz w:val="24"/>
          <w:szCs w:val="24"/>
        </w:rPr>
        <w:t xml:space="preserve"> согласно </w:t>
      </w:r>
      <w:r w:rsidR="00384307">
        <w:rPr>
          <w:rFonts w:ascii="Times New Roman" w:hAnsi="Times New Roman" w:cs="Times New Roman"/>
          <w:sz w:val="24"/>
          <w:szCs w:val="24"/>
        </w:rPr>
        <w:t>И</w:t>
      </w:r>
      <w:r w:rsidRPr="007919C1">
        <w:rPr>
          <w:rFonts w:ascii="Times New Roman" w:hAnsi="Times New Roman" w:cs="Times New Roman"/>
          <w:sz w:val="24"/>
          <w:szCs w:val="24"/>
        </w:rPr>
        <w:t>нструкции (Приложение № 3 к настоящему Договору).</w:t>
      </w:r>
    </w:p>
    <w:p w:rsidR="00FF38C1" w:rsidRPr="007919C1" w:rsidRDefault="00FF38C1" w:rsidP="007919C1">
      <w:pPr>
        <w:tabs>
          <w:tab w:val="left" w:pos="426"/>
        </w:tabs>
        <w:autoSpaceDE w:val="0"/>
        <w:autoSpaceDN w:val="0"/>
        <w:adjustRightInd w:val="0"/>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3.</w:t>
      </w:r>
      <w:r w:rsidR="003D08C8" w:rsidRPr="007919C1">
        <w:rPr>
          <w:rFonts w:ascii="Times New Roman" w:hAnsi="Times New Roman" w:cs="Times New Roman"/>
          <w:sz w:val="24"/>
          <w:szCs w:val="24"/>
        </w:rPr>
        <w:t>4</w:t>
      </w:r>
      <w:r w:rsidRPr="007919C1">
        <w:rPr>
          <w:rFonts w:ascii="Times New Roman" w:hAnsi="Times New Roman" w:cs="Times New Roman"/>
          <w:sz w:val="24"/>
          <w:szCs w:val="24"/>
        </w:rPr>
        <w:t xml:space="preserve">. </w:t>
      </w:r>
      <w:proofErr w:type="gramStart"/>
      <w:r w:rsidRPr="007919C1">
        <w:rPr>
          <w:rFonts w:ascii="Times New Roman" w:hAnsi="Times New Roman" w:cs="Times New Roman"/>
          <w:sz w:val="24"/>
          <w:szCs w:val="24"/>
        </w:rPr>
        <w:t xml:space="preserve">Поставщик одновременно с передачей Товара передает Покупателю принадлежности Товара, в </w:t>
      </w:r>
      <w:proofErr w:type="spellStart"/>
      <w:r w:rsidRPr="007919C1">
        <w:rPr>
          <w:rFonts w:ascii="Times New Roman" w:hAnsi="Times New Roman" w:cs="Times New Roman"/>
          <w:sz w:val="24"/>
          <w:szCs w:val="24"/>
        </w:rPr>
        <w:t>т.ч</w:t>
      </w:r>
      <w:proofErr w:type="spellEnd"/>
      <w:r w:rsidRPr="007919C1">
        <w:rPr>
          <w:rFonts w:ascii="Times New Roman" w:hAnsi="Times New Roman" w:cs="Times New Roman"/>
          <w:sz w:val="24"/>
          <w:szCs w:val="24"/>
        </w:rPr>
        <w:t>.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roofErr w:type="gramEnd"/>
    </w:p>
    <w:p w:rsidR="00FF38C1" w:rsidRPr="00F54C3F" w:rsidRDefault="00FF38C1" w:rsidP="004B4818">
      <w:pPr>
        <w:pStyle w:val="a6"/>
        <w:spacing w:after="0" w:line="240" w:lineRule="auto"/>
        <w:ind w:left="0"/>
        <w:jc w:val="both"/>
        <w:rPr>
          <w:rFonts w:ascii="Times New Roman" w:hAnsi="Times New Roman" w:cs="Times New Roman"/>
          <w:sz w:val="24"/>
          <w:szCs w:val="24"/>
        </w:rPr>
      </w:pPr>
      <w:r w:rsidRPr="007919C1">
        <w:rPr>
          <w:rFonts w:ascii="Times New Roman" w:hAnsi="Times New Roman" w:cs="Times New Roman"/>
          <w:sz w:val="24"/>
          <w:szCs w:val="24"/>
        </w:rPr>
        <w:t>3.</w:t>
      </w:r>
      <w:r w:rsidR="003D08C8" w:rsidRPr="007919C1">
        <w:rPr>
          <w:rFonts w:ascii="Times New Roman" w:hAnsi="Times New Roman" w:cs="Times New Roman"/>
          <w:sz w:val="24"/>
          <w:szCs w:val="24"/>
        </w:rPr>
        <w:t>5</w:t>
      </w:r>
      <w:r w:rsidRPr="007919C1">
        <w:rPr>
          <w:rFonts w:ascii="Times New Roman" w:hAnsi="Times New Roman" w:cs="Times New Roman"/>
          <w:sz w:val="24"/>
          <w:szCs w:val="24"/>
        </w:rPr>
        <w:t xml:space="preserve">. Количество поставленного Поставщиком Товара определяется </w:t>
      </w:r>
      <w:r w:rsidRPr="00F54C3F">
        <w:rPr>
          <w:rFonts w:ascii="Times New Roman" w:hAnsi="Times New Roman" w:cs="Times New Roman"/>
          <w:sz w:val="24"/>
          <w:szCs w:val="24"/>
        </w:rPr>
        <w:t>Спецификацией</w:t>
      </w:r>
      <w:r w:rsidR="004B4818" w:rsidRPr="00F54C3F">
        <w:rPr>
          <w:rFonts w:ascii="Times New Roman" w:hAnsi="Times New Roman" w:cs="Times New Roman"/>
          <w:sz w:val="24"/>
          <w:szCs w:val="24"/>
        </w:rPr>
        <w:t xml:space="preserve"> (</w:t>
      </w:r>
      <w:hyperlink r:id="rId8" w:anchor="/document/74033644/entry/10000" w:history="1">
        <w:r w:rsidR="004B4818" w:rsidRPr="00F54C3F">
          <w:rPr>
            <w:rFonts w:ascii="Times New Roman" w:hAnsi="Times New Roman" w:cs="Times New Roman"/>
            <w:color w:val="000000"/>
            <w:sz w:val="24"/>
            <w:szCs w:val="24"/>
          </w:rPr>
          <w:t>Приложение № 1</w:t>
        </w:r>
      </w:hyperlink>
      <w:r w:rsidR="004B4818" w:rsidRPr="00F54C3F">
        <w:rPr>
          <w:rFonts w:ascii="Times New Roman" w:hAnsi="Times New Roman" w:cs="Times New Roman"/>
          <w:color w:val="000000"/>
          <w:sz w:val="24"/>
          <w:szCs w:val="24"/>
        </w:rPr>
        <w:t> </w:t>
      </w:r>
      <w:r w:rsidR="004B4818" w:rsidRPr="00F54C3F">
        <w:rPr>
          <w:rFonts w:ascii="Times New Roman" w:hAnsi="Times New Roman" w:cs="Times New Roman"/>
          <w:sz w:val="24"/>
          <w:szCs w:val="24"/>
        </w:rPr>
        <w:t>к настоящему Договору)</w:t>
      </w:r>
      <w:r w:rsidRPr="00F54C3F">
        <w:rPr>
          <w:rFonts w:ascii="Times New Roman" w:hAnsi="Times New Roman" w:cs="Times New Roman"/>
          <w:sz w:val="24"/>
          <w:szCs w:val="24"/>
        </w:rPr>
        <w:t>, товарными накладными или другими равнозначными документами.</w:t>
      </w:r>
    </w:p>
    <w:p w:rsidR="00FF38C1" w:rsidRPr="007919C1" w:rsidRDefault="000A7A5C" w:rsidP="007919C1">
      <w:pPr>
        <w:autoSpaceDE w:val="0"/>
        <w:autoSpaceDN w:val="0"/>
        <w:adjustRightInd w:val="0"/>
        <w:spacing w:after="0" w:line="240" w:lineRule="auto"/>
        <w:jc w:val="both"/>
        <w:rPr>
          <w:rFonts w:ascii="Times New Roman" w:hAnsi="Times New Roman" w:cs="Times New Roman"/>
          <w:sz w:val="24"/>
          <w:szCs w:val="24"/>
        </w:rPr>
      </w:pPr>
      <w:r w:rsidRPr="00F54C3F">
        <w:rPr>
          <w:rFonts w:ascii="Times New Roman" w:hAnsi="Times New Roman" w:cs="Times New Roman"/>
          <w:sz w:val="24"/>
          <w:szCs w:val="24"/>
        </w:rPr>
        <w:t>3.</w:t>
      </w:r>
      <w:r w:rsidR="003D08C8" w:rsidRPr="00F54C3F">
        <w:rPr>
          <w:rFonts w:ascii="Times New Roman" w:hAnsi="Times New Roman" w:cs="Times New Roman"/>
          <w:sz w:val="24"/>
          <w:szCs w:val="24"/>
        </w:rPr>
        <w:t>6</w:t>
      </w:r>
      <w:r w:rsidR="00FF38C1" w:rsidRPr="00F54C3F">
        <w:rPr>
          <w:rFonts w:ascii="Times New Roman" w:hAnsi="Times New Roman" w:cs="Times New Roman"/>
          <w:sz w:val="24"/>
          <w:szCs w:val="24"/>
        </w:rPr>
        <w:t>. При приемке Товара Поставщик передает Покупателю товарную накладную</w:t>
      </w:r>
      <w:r w:rsidR="0014215A">
        <w:rPr>
          <w:rFonts w:ascii="Times New Roman" w:hAnsi="Times New Roman" w:cs="Times New Roman"/>
          <w:sz w:val="24"/>
          <w:szCs w:val="24"/>
        </w:rPr>
        <w:t xml:space="preserve">, </w:t>
      </w:r>
      <w:r w:rsidR="0014215A" w:rsidRPr="007919C1">
        <w:rPr>
          <w:rFonts w:ascii="Times New Roman" w:hAnsi="Times New Roman" w:cs="Times New Roman"/>
          <w:sz w:val="24"/>
          <w:szCs w:val="24"/>
        </w:rPr>
        <w:t>счет-фактуру</w:t>
      </w:r>
      <w:r w:rsidR="0014215A">
        <w:rPr>
          <w:rFonts w:ascii="Times New Roman" w:hAnsi="Times New Roman" w:cs="Times New Roman"/>
          <w:sz w:val="24"/>
          <w:szCs w:val="24"/>
        </w:rPr>
        <w:t xml:space="preserve"> (в случае цены с НДС)</w:t>
      </w:r>
      <w:r w:rsidR="00FF38C1" w:rsidRPr="00F54C3F">
        <w:rPr>
          <w:rFonts w:ascii="Times New Roman" w:hAnsi="Times New Roman" w:cs="Times New Roman"/>
          <w:sz w:val="24"/>
          <w:szCs w:val="24"/>
        </w:rPr>
        <w:t xml:space="preserve"> или</w:t>
      </w:r>
      <w:r w:rsidR="0014215A">
        <w:rPr>
          <w:rFonts w:ascii="Times New Roman" w:hAnsi="Times New Roman" w:cs="Times New Roman"/>
          <w:sz w:val="24"/>
          <w:szCs w:val="24"/>
        </w:rPr>
        <w:t xml:space="preserve"> другой равнозначный документ</w:t>
      </w:r>
      <w:r w:rsidR="0014215A" w:rsidRPr="0014215A">
        <w:rPr>
          <w:rFonts w:ascii="Times New Roman" w:hAnsi="Times New Roman" w:cs="Times New Roman"/>
          <w:sz w:val="24"/>
          <w:szCs w:val="24"/>
        </w:rPr>
        <w:t>/</w:t>
      </w:r>
      <w:r w:rsidR="0014215A">
        <w:rPr>
          <w:rFonts w:ascii="Times New Roman" w:hAnsi="Times New Roman" w:cs="Times New Roman"/>
          <w:sz w:val="24"/>
          <w:szCs w:val="24"/>
        </w:rPr>
        <w:t>универсальный передаточный документ</w:t>
      </w:r>
      <w:r w:rsidR="00384307" w:rsidRPr="00384307">
        <w:rPr>
          <w:rFonts w:ascii="Times New Roman" w:hAnsi="Times New Roman" w:cs="Times New Roman"/>
          <w:sz w:val="24"/>
          <w:szCs w:val="24"/>
        </w:rPr>
        <w:t xml:space="preserve"> (</w:t>
      </w:r>
      <w:r w:rsidR="00384307">
        <w:rPr>
          <w:rFonts w:ascii="Times New Roman" w:hAnsi="Times New Roman" w:cs="Times New Roman"/>
          <w:sz w:val="24"/>
          <w:szCs w:val="24"/>
        </w:rPr>
        <w:t xml:space="preserve">УПД) </w:t>
      </w:r>
      <w:r w:rsidR="00FF38C1" w:rsidRPr="007919C1">
        <w:rPr>
          <w:rFonts w:ascii="Times New Roman" w:hAnsi="Times New Roman" w:cs="Times New Roman"/>
          <w:sz w:val="24"/>
          <w:szCs w:val="24"/>
        </w:rPr>
        <w:t>в количестве 2 (двух) экземпляров, счёт.</w:t>
      </w:r>
    </w:p>
    <w:p w:rsidR="00BB7876" w:rsidRPr="007919C1" w:rsidRDefault="00FF38C1" w:rsidP="007919C1">
      <w:pPr>
        <w:autoSpaceDE w:val="0"/>
        <w:autoSpaceDN w:val="0"/>
        <w:adjustRightInd w:val="0"/>
        <w:spacing w:after="0" w:line="240" w:lineRule="auto"/>
        <w:jc w:val="both"/>
        <w:rPr>
          <w:rFonts w:ascii="Times New Roman" w:hAnsi="Times New Roman" w:cs="Times New Roman"/>
          <w:i/>
          <w:sz w:val="24"/>
          <w:szCs w:val="24"/>
        </w:rPr>
      </w:pPr>
      <w:r w:rsidRPr="007919C1">
        <w:rPr>
          <w:rStyle w:val="21"/>
          <w:rFonts w:ascii="Times New Roman" w:hAnsi="Times New Roman" w:cs="Times New Roman"/>
          <w:sz w:val="24"/>
          <w:szCs w:val="24"/>
          <w:lang w:val="ru-RU"/>
        </w:rPr>
        <w:t>3</w:t>
      </w:r>
      <w:r w:rsidR="000A7A5C" w:rsidRPr="007919C1">
        <w:rPr>
          <w:rStyle w:val="21"/>
          <w:rFonts w:ascii="Times New Roman" w:hAnsi="Times New Roman" w:cs="Times New Roman"/>
          <w:sz w:val="24"/>
          <w:szCs w:val="24"/>
          <w:lang w:val="ru-RU"/>
        </w:rPr>
        <w:t>.</w:t>
      </w:r>
      <w:r w:rsidR="003D08C8" w:rsidRPr="007919C1">
        <w:rPr>
          <w:rStyle w:val="21"/>
          <w:rFonts w:ascii="Times New Roman" w:hAnsi="Times New Roman" w:cs="Times New Roman"/>
          <w:sz w:val="24"/>
          <w:szCs w:val="24"/>
          <w:lang w:val="ru-RU"/>
        </w:rPr>
        <w:t>7</w:t>
      </w:r>
      <w:r w:rsidRPr="007919C1">
        <w:rPr>
          <w:rStyle w:val="21"/>
          <w:rFonts w:ascii="Times New Roman" w:hAnsi="Times New Roman" w:cs="Times New Roman"/>
          <w:sz w:val="24"/>
          <w:szCs w:val="24"/>
          <w:lang w:val="ru-RU"/>
        </w:rPr>
        <w:t>.</w:t>
      </w:r>
      <w:r w:rsidRPr="007919C1">
        <w:rPr>
          <w:rStyle w:val="21"/>
          <w:rFonts w:ascii="Times New Roman" w:hAnsi="Times New Roman" w:cs="Times New Roman"/>
          <w:sz w:val="24"/>
          <w:szCs w:val="24"/>
        </w:rPr>
        <w:t xml:space="preserve"> </w:t>
      </w:r>
      <w:r w:rsidRPr="007919C1">
        <w:rPr>
          <w:rFonts w:ascii="Times New Roman" w:hAnsi="Times New Roman" w:cs="Times New Roman"/>
          <w:sz w:val="24"/>
          <w:szCs w:val="24"/>
        </w:rPr>
        <w:t>Срок поставки Товара:</w:t>
      </w:r>
      <w:r w:rsidRPr="007919C1">
        <w:rPr>
          <w:rFonts w:ascii="Times New Roman" w:hAnsi="Times New Roman" w:cs="Times New Roman"/>
          <w:b/>
          <w:sz w:val="24"/>
          <w:szCs w:val="24"/>
        </w:rPr>
        <w:t xml:space="preserve"> </w:t>
      </w:r>
      <w:r w:rsidRPr="007919C1">
        <w:rPr>
          <w:rStyle w:val="21"/>
          <w:rFonts w:ascii="Times New Roman" w:hAnsi="Times New Roman" w:cs="Times New Roman"/>
          <w:sz w:val="24"/>
          <w:szCs w:val="24"/>
          <w:lang w:val="ru-RU"/>
        </w:rPr>
        <w:t>2</w:t>
      </w:r>
      <w:r w:rsidR="00BB7876" w:rsidRPr="007919C1">
        <w:rPr>
          <w:rStyle w:val="21"/>
          <w:rFonts w:ascii="Times New Roman" w:hAnsi="Times New Roman" w:cs="Times New Roman"/>
          <w:sz w:val="24"/>
          <w:szCs w:val="24"/>
          <w:lang w:val="ru-RU"/>
        </w:rPr>
        <w:t>0 (двадцать)</w:t>
      </w:r>
      <w:r w:rsidRPr="007919C1">
        <w:rPr>
          <w:rStyle w:val="21"/>
          <w:rFonts w:ascii="Times New Roman" w:hAnsi="Times New Roman" w:cs="Times New Roman"/>
          <w:sz w:val="24"/>
          <w:szCs w:val="24"/>
        </w:rPr>
        <w:t xml:space="preserve"> р</w:t>
      </w:r>
      <w:proofErr w:type="spellStart"/>
      <w:r w:rsidRPr="007919C1">
        <w:rPr>
          <w:rStyle w:val="21"/>
          <w:rFonts w:ascii="Times New Roman" w:hAnsi="Times New Roman" w:cs="Times New Roman"/>
          <w:sz w:val="24"/>
          <w:szCs w:val="24"/>
          <w:lang w:val="ru-RU"/>
        </w:rPr>
        <w:t>абочих</w:t>
      </w:r>
      <w:proofErr w:type="spellEnd"/>
      <w:r w:rsidRPr="007919C1">
        <w:rPr>
          <w:rStyle w:val="21"/>
          <w:rFonts w:ascii="Times New Roman" w:hAnsi="Times New Roman" w:cs="Times New Roman"/>
          <w:sz w:val="24"/>
          <w:szCs w:val="24"/>
        </w:rPr>
        <w:t xml:space="preserve"> </w:t>
      </w:r>
      <w:proofErr w:type="spellStart"/>
      <w:r w:rsidRPr="007919C1">
        <w:rPr>
          <w:rStyle w:val="21"/>
          <w:rFonts w:ascii="Times New Roman" w:hAnsi="Times New Roman" w:cs="Times New Roman"/>
          <w:sz w:val="24"/>
          <w:szCs w:val="24"/>
        </w:rPr>
        <w:t>дней</w:t>
      </w:r>
      <w:proofErr w:type="spellEnd"/>
      <w:r w:rsidRPr="007919C1">
        <w:rPr>
          <w:rStyle w:val="21"/>
          <w:rFonts w:ascii="Times New Roman" w:hAnsi="Times New Roman" w:cs="Times New Roman"/>
          <w:sz w:val="24"/>
          <w:szCs w:val="24"/>
        </w:rPr>
        <w:t xml:space="preserve"> с </w:t>
      </w:r>
      <w:proofErr w:type="spellStart"/>
      <w:r w:rsidRPr="007919C1">
        <w:rPr>
          <w:rStyle w:val="21"/>
          <w:rFonts w:ascii="Times New Roman" w:hAnsi="Times New Roman" w:cs="Times New Roman"/>
          <w:sz w:val="24"/>
          <w:szCs w:val="24"/>
        </w:rPr>
        <w:t>момента</w:t>
      </w:r>
      <w:proofErr w:type="spellEnd"/>
      <w:r w:rsidRPr="007919C1">
        <w:rPr>
          <w:rStyle w:val="21"/>
          <w:rFonts w:ascii="Times New Roman" w:hAnsi="Times New Roman" w:cs="Times New Roman"/>
          <w:sz w:val="24"/>
          <w:szCs w:val="24"/>
        </w:rPr>
        <w:t xml:space="preserve"> </w:t>
      </w:r>
      <w:proofErr w:type="spellStart"/>
      <w:r w:rsidRPr="007919C1">
        <w:rPr>
          <w:rStyle w:val="21"/>
          <w:rFonts w:ascii="Times New Roman" w:hAnsi="Times New Roman" w:cs="Times New Roman"/>
          <w:sz w:val="24"/>
          <w:szCs w:val="24"/>
        </w:rPr>
        <w:t>заключения</w:t>
      </w:r>
      <w:proofErr w:type="spellEnd"/>
      <w:r w:rsidRPr="007919C1">
        <w:rPr>
          <w:rStyle w:val="21"/>
          <w:rFonts w:ascii="Times New Roman" w:hAnsi="Times New Roman" w:cs="Times New Roman"/>
          <w:sz w:val="24"/>
          <w:szCs w:val="24"/>
        </w:rPr>
        <w:t xml:space="preserve"> Договора</w:t>
      </w:r>
      <w:r w:rsidR="00BB7876" w:rsidRPr="007919C1">
        <w:rPr>
          <w:rStyle w:val="21"/>
          <w:rFonts w:ascii="Times New Roman" w:hAnsi="Times New Roman" w:cs="Times New Roman"/>
          <w:sz w:val="24"/>
          <w:szCs w:val="24"/>
          <w:lang w:val="ru-RU"/>
        </w:rPr>
        <w:t xml:space="preserve">. </w:t>
      </w:r>
      <w:r w:rsidR="00BB7876" w:rsidRPr="007919C1">
        <w:rPr>
          <w:rFonts w:ascii="Times New Roman" w:hAnsi="Times New Roman" w:cs="Times New Roman"/>
          <w:i/>
          <w:sz w:val="24"/>
          <w:szCs w:val="24"/>
        </w:rPr>
        <w:t>Поставщик имеет право досрочной поставки Товара.</w:t>
      </w:r>
    </w:p>
    <w:p w:rsidR="00FF38C1" w:rsidRDefault="00BB7876" w:rsidP="007919C1">
      <w:pPr>
        <w:autoSpaceDE w:val="0"/>
        <w:autoSpaceDN w:val="0"/>
        <w:adjustRightInd w:val="0"/>
        <w:spacing w:after="0" w:line="240" w:lineRule="auto"/>
        <w:jc w:val="both"/>
        <w:rPr>
          <w:rStyle w:val="21"/>
          <w:rFonts w:ascii="Times New Roman" w:hAnsi="Times New Roman" w:cs="Times New Roman"/>
          <w:sz w:val="24"/>
          <w:szCs w:val="24"/>
          <w:lang w:val="ru-RU"/>
        </w:rPr>
      </w:pPr>
      <w:r w:rsidRPr="007919C1">
        <w:rPr>
          <w:rStyle w:val="21"/>
          <w:rFonts w:ascii="Times New Roman" w:hAnsi="Times New Roman" w:cs="Times New Roman"/>
          <w:sz w:val="24"/>
          <w:szCs w:val="24"/>
          <w:lang w:val="ru-RU"/>
        </w:rPr>
        <w:t>3.</w:t>
      </w:r>
      <w:r w:rsidR="003D08C8" w:rsidRPr="007919C1">
        <w:rPr>
          <w:rStyle w:val="21"/>
          <w:rFonts w:ascii="Times New Roman" w:hAnsi="Times New Roman" w:cs="Times New Roman"/>
          <w:sz w:val="24"/>
          <w:szCs w:val="24"/>
          <w:lang w:val="ru-RU"/>
        </w:rPr>
        <w:t>8</w:t>
      </w:r>
      <w:r w:rsidRPr="007919C1">
        <w:rPr>
          <w:rStyle w:val="21"/>
          <w:rFonts w:ascii="Times New Roman" w:hAnsi="Times New Roman" w:cs="Times New Roman"/>
          <w:sz w:val="24"/>
          <w:szCs w:val="24"/>
          <w:lang w:val="ru-RU"/>
        </w:rPr>
        <w:t xml:space="preserve">. </w:t>
      </w:r>
      <w:proofErr w:type="spellStart"/>
      <w:r w:rsidR="00FF38C1" w:rsidRPr="007919C1">
        <w:rPr>
          <w:rStyle w:val="21"/>
          <w:rFonts w:ascii="Times New Roman" w:hAnsi="Times New Roman" w:cs="Times New Roman"/>
          <w:sz w:val="24"/>
          <w:szCs w:val="24"/>
        </w:rPr>
        <w:t>Допускается</w:t>
      </w:r>
      <w:proofErr w:type="spellEnd"/>
      <w:r w:rsidR="00FF38C1" w:rsidRPr="007919C1">
        <w:rPr>
          <w:rStyle w:val="21"/>
          <w:rFonts w:ascii="Times New Roman" w:hAnsi="Times New Roman" w:cs="Times New Roman"/>
          <w:sz w:val="24"/>
          <w:szCs w:val="24"/>
        </w:rPr>
        <w:t xml:space="preserve"> </w:t>
      </w:r>
      <w:proofErr w:type="spellStart"/>
      <w:r w:rsidR="00FF38C1" w:rsidRPr="007919C1">
        <w:rPr>
          <w:rStyle w:val="21"/>
          <w:rFonts w:ascii="Times New Roman" w:hAnsi="Times New Roman" w:cs="Times New Roman"/>
          <w:sz w:val="24"/>
          <w:szCs w:val="24"/>
        </w:rPr>
        <w:t>частичная</w:t>
      </w:r>
      <w:proofErr w:type="spellEnd"/>
      <w:r w:rsidR="00FF38C1" w:rsidRPr="007919C1">
        <w:rPr>
          <w:rStyle w:val="21"/>
          <w:rFonts w:ascii="Times New Roman" w:hAnsi="Times New Roman" w:cs="Times New Roman"/>
          <w:sz w:val="24"/>
          <w:szCs w:val="24"/>
        </w:rPr>
        <w:t xml:space="preserve"> </w:t>
      </w:r>
      <w:proofErr w:type="spellStart"/>
      <w:r w:rsidR="00FF38C1" w:rsidRPr="007919C1">
        <w:rPr>
          <w:rStyle w:val="21"/>
          <w:rFonts w:ascii="Times New Roman" w:hAnsi="Times New Roman" w:cs="Times New Roman"/>
          <w:sz w:val="24"/>
          <w:szCs w:val="24"/>
        </w:rPr>
        <w:t>поставка</w:t>
      </w:r>
      <w:proofErr w:type="spellEnd"/>
      <w:r w:rsidR="00FF38C1" w:rsidRPr="007919C1">
        <w:rPr>
          <w:rStyle w:val="21"/>
          <w:rFonts w:ascii="Times New Roman" w:hAnsi="Times New Roman" w:cs="Times New Roman"/>
          <w:sz w:val="24"/>
          <w:szCs w:val="24"/>
        </w:rPr>
        <w:t xml:space="preserve"> </w:t>
      </w:r>
      <w:proofErr w:type="spellStart"/>
      <w:r w:rsidR="00FF38C1" w:rsidRPr="007919C1">
        <w:rPr>
          <w:rStyle w:val="21"/>
          <w:rFonts w:ascii="Times New Roman" w:hAnsi="Times New Roman" w:cs="Times New Roman"/>
          <w:sz w:val="24"/>
          <w:szCs w:val="24"/>
        </w:rPr>
        <w:t>Товара</w:t>
      </w:r>
      <w:proofErr w:type="spellEnd"/>
      <w:r w:rsidR="00FF38C1" w:rsidRPr="007919C1">
        <w:rPr>
          <w:rStyle w:val="21"/>
          <w:rFonts w:ascii="Times New Roman" w:hAnsi="Times New Roman" w:cs="Times New Roman"/>
          <w:sz w:val="24"/>
          <w:szCs w:val="24"/>
        </w:rPr>
        <w:t>.</w:t>
      </w:r>
    </w:p>
    <w:p w:rsidR="00C862BE" w:rsidRPr="00C862BE" w:rsidRDefault="00C862BE" w:rsidP="007919C1">
      <w:pPr>
        <w:autoSpaceDE w:val="0"/>
        <w:autoSpaceDN w:val="0"/>
        <w:adjustRightInd w:val="0"/>
        <w:spacing w:after="0" w:line="240" w:lineRule="auto"/>
        <w:jc w:val="both"/>
        <w:rPr>
          <w:rStyle w:val="21"/>
          <w:rFonts w:ascii="Times New Roman" w:hAnsi="Times New Roman" w:cs="Times New Roman"/>
          <w:sz w:val="24"/>
          <w:szCs w:val="24"/>
          <w:lang w:val="ru-RU"/>
        </w:rPr>
      </w:pPr>
    </w:p>
    <w:p w:rsidR="00DB7326" w:rsidRPr="00C862BE" w:rsidRDefault="00DB7326" w:rsidP="00C862BE">
      <w:pPr>
        <w:pStyle w:val="a6"/>
        <w:numPr>
          <w:ilvl w:val="0"/>
          <w:numId w:val="17"/>
        </w:numPr>
        <w:spacing w:after="0" w:line="240" w:lineRule="auto"/>
        <w:jc w:val="center"/>
        <w:rPr>
          <w:rFonts w:ascii="Times New Roman" w:hAnsi="Times New Roman" w:cs="Times New Roman"/>
          <w:b/>
          <w:sz w:val="24"/>
          <w:szCs w:val="24"/>
        </w:rPr>
      </w:pPr>
      <w:r w:rsidRPr="00C862BE">
        <w:rPr>
          <w:rFonts w:ascii="Times New Roman" w:hAnsi="Times New Roman" w:cs="Times New Roman"/>
          <w:b/>
          <w:sz w:val="24"/>
          <w:szCs w:val="24"/>
        </w:rPr>
        <w:t>Условия приемки.</w:t>
      </w:r>
    </w:p>
    <w:p w:rsidR="00C862BE" w:rsidRPr="00C862BE" w:rsidRDefault="00C862BE" w:rsidP="00C862BE">
      <w:pPr>
        <w:pStyle w:val="a6"/>
        <w:spacing w:after="0" w:line="240" w:lineRule="auto"/>
        <w:ind w:left="360"/>
        <w:rPr>
          <w:rFonts w:ascii="Times New Roman" w:hAnsi="Times New Roman" w:cs="Times New Roman"/>
          <w:b/>
          <w:sz w:val="24"/>
          <w:szCs w:val="24"/>
        </w:rPr>
      </w:pPr>
    </w:p>
    <w:p w:rsidR="00DB7326" w:rsidRPr="007919C1" w:rsidRDefault="004B4818" w:rsidP="004B4818">
      <w:pPr>
        <w:pStyle w:val="Textbodyindent"/>
        <w:spacing w:after="0"/>
        <w:ind w:left="0"/>
        <w:jc w:val="both"/>
        <w:rPr>
          <w:rFonts w:cs="Times New Roman"/>
          <w:color w:val="000000"/>
          <w:sz w:val="24"/>
          <w:szCs w:val="24"/>
          <w:lang w:val="ru-RU"/>
        </w:rPr>
      </w:pPr>
      <w:r>
        <w:rPr>
          <w:rFonts w:cs="Times New Roman"/>
          <w:color w:val="000000"/>
          <w:sz w:val="24"/>
          <w:szCs w:val="24"/>
          <w:lang w:val="ru-RU"/>
        </w:rPr>
        <w:t>4</w:t>
      </w:r>
      <w:r w:rsidR="00DB7326" w:rsidRPr="007919C1">
        <w:rPr>
          <w:rFonts w:cs="Times New Roman"/>
          <w:color w:val="000000"/>
          <w:sz w:val="24"/>
          <w:szCs w:val="24"/>
          <w:lang w:val="ru-RU"/>
        </w:rPr>
        <w:t xml:space="preserve">.1. </w:t>
      </w:r>
      <w:proofErr w:type="spellStart"/>
      <w:r w:rsidR="00DB7326" w:rsidRPr="007919C1">
        <w:rPr>
          <w:rFonts w:cs="Times New Roman"/>
          <w:snapToGrid w:val="0"/>
          <w:color w:val="000000"/>
          <w:sz w:val="24"/>
          <w:szCs w:val="24"/>
          <w:lang w:eastAsia="ru-RU"/>
        </w:rPr>
        <w:t>Приемка</w:t>
      </w:r>
      <w:proofErr w:type="spellEnd"/>
      <w:r w:rsidR="00DB7326" w:rsidRPr="007919C1">
        <w:rPr>
          <w:rFonts w:cs="Times New Roman"/>
          <w:snapToGrid w:val="0"/>
          <w:color w:val="000000"/>
          <w:sz w:val="24"/>
          <w:szCs w:val="24"/>
          <w:lang w:val="ru-RU" w:eastAsia="ru-RU"/>
        </w:rPr>
        <w:t xml:space="preserve"> </w:t>
      </w:r>
      <w:proofErr w:type="spellStart"/>
      <w:r w:rsidR="00DB7326" w:rsidRPr="007919C1">
        <w:rPr>
          <w:rFonts w:cs="Times New Roman"/>
          <w:snapToGrid w:val="0"/>
          <w:color w:val="000000"/>
          <w:sz w:val="24"/>
          <w:szCs w:val="24"/>
          <w:lang w:eastAsia="ru-RU"/>
        </w:rPr>
        <w:t>поставленного</w:t>
      </w:r>
      <w:proofErr w:type="spellEnd"/>
      <w:r w:rsidR="00DB7326" w:rsidRPr="007919C1">
        <w:rPr>
          <w:rFonts w:cs="Times New Roman"/>
          <w:snapToGrid w:val="0"/>
          <w:color w:val="000000"/>
          <w:sz w:val="24"/>
          <w:szCs w:val="24"/>
          <w:lang w:val="ru-RU" w:eastAsia="ru-RU"/>
        </w:rPr>
        <w:t xml:space="preserve"> </w:t>
      </w:r>
      <w:proofErr w:type="spellStart"/>
      <w:r w:rsidR="00DB7326" w:rsidRPr="007919C1">
        <w:rPr>
          <w:rFonts w:cs="Times New Roman"/>
          <w:snapToGrid w:val="0"/>
          <w:color w:val="000000"/>
          <w:sz w:val="24"/>
          <w:szCs w:val="24"/>
          <w:lang w:eastAsia="ru-RU"/>
        </w:rPr>
        <w:t>Товара</w:t>
      </w:r>
      <w:proofErr w:type="spellEnd"/>
      <w:r w:rsidR="00DB7326" w:rsidRPr="007919C1">
        <w:rPr>
          <w:rFonts w:cs="Times New Roman"/>
          <w:snapToGrid w:val="0"/>
          <w:color w:val="000000"/>
          <w:sz w:val="24"/>
          <w:szCs w:val="24"/>
          <w:lang w:val="ru-RU" w:eastAsia="ru-RU"/>
        </w:rPr>
        <w:t xml:space="preserve"> </w:t>
      </w:r>
      <w:proofErr w:type="spellStart"/>
      <w:r w:rsidR="00DB7326" w:rsidRPr="007919C1">
        <w:rPr>
          <w:rFonts w:cs="Times New Roman"/>
          <w:snapToGrid w:val="0"/>
          <w:color w:val="000000"/>
          <w:sz w:val="24"/>
          <w:szCs w:val="24"/>
          <w:lang w:eastAsia="ru-RU"/>
        </w:rPr>
        <w:t>осуществляется</w:t>
      </w:r>
      <w:proofErr w:type="spellEnd"/>
      <w:r w:rsidR="00DB7326" w:rsidRPr="007919C1">
        <w:rPr>
          <w:rFonts w:cs="Times New Roman"/>
          <w:snapToGrid w:val="0"/>
          <w:color w:val="000000"/>
          <w:sz w:val="24"/>
          <w:szCs w:val="24"/>
          <w:lang w:val="ru-RU" w:eastAsia="ru-RU"/>
        </w:rPr>
        <w:t xml:space="preserve"> в течение </w:t>
      </w:r>
      <w:r w:rsidR="00DB7326" w:rsidRPr="00384307">
        <w:rPr>
          <w:rFonts w:cs="Times New Roman"/>
          <w:b/>
          <w:snapToGrid w:val="0"/>
          <w:color w:val="000000"/>
          <w:sz w:val="24"/>
          <w:szCs w:val="24"/>
          <w:lang w:val="ru-RU" w:eastAsia="ru-RU"/>
        </w:rPr>
        <w:t>5 (пяти) рабочих дней</w:t>
      </w:r>
      <w:r w:rsidR="00DB7326" w:rsidRPr="007919C1">
        <w:rPr>
          <w:rFonts w:cs="Times New Roman"/>
          <w:snapToGrid w:val="0"/>
          <w:color w:val="000000"/>
          <w:sz w:val="24"/>
          <w:szCs w:val="24"/>
          <w:lang w:val="ru-RU" w:eastAsia="ru-RU"/>
        </w:rPr>
        <w:t xml:space="preserve"> с даты доставки Товара и </w:t>
      </w:r>
      <w:proofErr w:type="spellStart"/>
      <w:r w:rsidR="00DB7326" w:rsidRPr="007919C1">
        <w:rPr>
          <w:rFonts w:cs="Times New Roman"/>
          <w:snapToGrid w:val="0"/>
          <w:color w:val="000000"/>
          <w:sz w:val="24"/>
          <w:szCs w:val="24"/>
          <w:lang w:eastAsia="ru-RU"/>
        </w:rPr>
        <w:t>включает</w:t>
      </w:r>
      <w:proofErr w:type="spellEnd"/>
      <w:r w:rsidR="00DB7326" w:rsidRPr="007919C1">
        <w:rPr>
          <w:rFonts w:cs="Times New Roman"/>
          <w:snapToGrid w:val="0"/>
          <w:color w:val="000000"/>
          <w:sz w:val="24"/>
          <w:szCs w:val="24"/>
          <w:lang w:eastAsia="ru-RU"/>
        </w:rPr>
        <w:t xml:space="preserve"> в </w:t>
      </w:r>
      <w:proofErr w:type="spellStart"/>
      <w:r w:rsidR="00DB7326" w:rsidRPr="007919C1">
        <w:rPr>
          <w:rFonts w:cs="Times New Roman"/>
          <w:snapToGrid w:val="0"/>
          <w:color w:val="000000"/>
          <w:sz w:val="24"/>
          <w:szCs w:val="24"/>
          <w:lang w:eastAsia="ru-RU"/>
        </w:rPr>
        <w:t>себя</w:t>
      </w:r>
      <w:proofErr w:type="spellEnd"/>
      <w:r w:rsidR="00DB7326" w:rsidRPr="007919C1">
        <w:rPr>
          <w:rFonts w:cs="Times New Roman"/>
          <w:snapToGrid w:val="0"/>
          <w:color w:val="000000"/>
          <w:sz w:val="24"/>
          <w:szCs w:val="24"/>
          <w:lang w:val="ru-RU" w:eastAsia="ru-RU"/>
        </w:rPr>
        <w:t xml:space="preserve"> </w:t>
      </w:r>
      <w:proofErr w:type="spellStart"/>
      <w:r w:rsidR="00DB7326" w:rsidRPr="007919C1">
        <w:rPr>
          <w:rFonts w:cs="Times New Roman"/>
          <w:snapToGrid w:val="0"/>
          <w:color w:val="000000"/>
          <w:sz w:val="24"/>
          <w:szCs w:val="24"/>
          <w:lang w:eastAsia="ru-RU"/>
        </w:rPr>
        <w:t>следующие</w:t>
      </w:r>
      <w:proofErr w:type="spellEnd"/>
      <w:r w:rsidR="00DB7326" w:rsidRPr="007919C1">
        <w:rPr>
          <w:rFonts w:cs="Times New Roman"/>
          <w:snapToGrid w:val="0"/>
          <w:color w:val="000000"/>
          <w:sz w:val="24"/>
          <w:szCs w:val="24"/>
          <w:lang w:val="ru-RU" w:eastAsia="ru-RU"/>
        </w:rPr>
        <w:t xml:space="preserve"> </w:t>
      </w:r>
      <w:proofErr w:type="spellStart"/>
      <w:r w:rsidR="00DB7326" w:rsidRPr="007919C1">
        <w:rPr>
          <w:rFonts w:cs="Times New Roman"/>
          <w:snapToGrid w:val="0"/>
          <w:color w:val="000000"/>
          <w:sz w:val="24"/>
          <w:szCs w:val="24"/>
          <w:lang w:eastAsia="ru-RU"/>
        </w:rPr>
        <w:t>этапы</w:t>
      </w:r>
      <w:proofErr w:type="spellEnd"/>
      <w:r w:rsidR="00DB7326" w:rsidRPr="007919C1">
        <w:rPr>
          <w:rFonts w:cs="Times New Roman"/>
          <w:snapToGrid w:val="0"/>
          <w:color w:val="000000"/>
          <w:sz w:val="24"/>
          <w:szCs w:val="24"/>
          <w:lang w:eastAsia="ru-RU"/>
        </w:rPr>
        <w:t>:</w:t>
      </w:r>
    </w:p>
    <w:p w:rsidR="00DB7326" w:rsidRPr="007919C1" w:rsidRDefault="00DB7326" w:rsidP="004B4818">
      <w:pPr>
        <w:pStyle w:val="1"/>
        <w:jc w:val="both"/>
        <w:rPr>
          <w:rFonts w:ascii="Times New Roman" w:hAnsi="Times New Roman" w:cs="Times New Roman"/>
          <w:snapToGrid w:val="0"/>
          <w:color w:val="000000"/>
          <w:sz w:val="24"/>
          <w:szCs w:val="24"/>
          <w:lang w:eastAsia="ru-RU"/>
        </w:rPr>
      </w:pPr>
      <w:r w:rsidRPr="007919C1">
        <w:rPr>
          <w:rFonts w:ascii="Times New Roman" w:hAnsi="Times New Roman" w:cs="Times New Roman"/>
          <w:snapToGrid w:val="0"/>
          <w:color w:val="000000"/>
          <w:sz w:val="24"/>
          <w:szCs w:val="24"/>
          <w:lang w:eastAsia="ru-RU"/>
        </w:rPr>
        <w:t>- проверка комплектности и номенклатуры поставленного Товара;</w:t>
      </w:r>
    </w:p>
    <w:p w:rsidR="00DB7326" w:rsidRPr="007919C1" w:rsidRDefault="00DB7326" w:rsidP="004B4818">
      <w:pPr>
        <w:pStyle w:val="1"/>
        <w:jc w:val="both"/>
        <w:rPr>
          <w:rFonts w:ascii="Times New Roman" w:hAnsi="Times New Roman" w:cs="Times New Roman"/>
          <w:snapToGrid w:val="0"/>
          <w:color w:val="000000"/>
          <w:sz w:val="24"/>
          <w:szCs w:val="24"/>
          <w:lang w:eastAsia="ru-RU"/>
        </w:rPr>
      </w:pPr>
      <w:r w:rsidRPr="007919C1">
        <w:rPr>
          <w:rFonts w:ascii="Times New Roman" w:hAnsi="Times New Roman" w:cs="Times New Roman"/>
          <w:snapToGrid w:val="0"/>
          <w:color w:val="000000"/>
          <w:sz w:val="24"/>
          <w:szCs w:val="24"/>
          <w:lang w:eastAsia="ru-RU"/>
        </w:rPr>
        <w:t>- проверка полноты и правильности оформления комплекта товарно-транспортных документов;</w:t>
      </w:r>
    </w:p>
    <w:p w:rsidR="00DB7326" w:rsidRPr="007919C1" w:rsidRDefault="00DB7326" w:rsidP="004B4818">
      <w:pPr>
        <w:pStyle w:val="1"/>
        <w:jc w:val="both"/>
        <w:rPr>
          <w:rFonts w:ascii="Times New Roman" w:hAnsi="Times New Roman" w:cs="Times New Roman"/>
          <w:snapToGrid w:val="0"/>
          <w:color w:val="000000"/>
          <w:sz w:val="24"/>
          <w:szCs w:val="24"/>
          <w:lang w:eastAsia="ru-RU"/>
        </w:rPr>
      </w:pPr>
      <w:r w:rsidRPr="007919C1">
        <w:rPr>
          <w:rFonts w:ascii="Times New Roman" w:hAnsi="Times New Roman" w:cs="Times New Roman"/>
          <w:snapToGrid w:val="0"/>
          <w:color w:val="000000"/>
          <w:sz w:val="24"/>
          <w:szCs w:val="24"/>
          <w:lang w:eastAsia="ru-RU"/>
        </w:rPr>
        <w:t>- контроль наличия (отсутствия) внешних повреждений;</w:t>
      </w:r>
    </w:p>
    <w:p w:rsidR="00DB7326" w:rsidRPr="007919C1" w:rsidRDefault="00DB7326" w:rsidP="004B4818">
      <w:pPr>
        <w:pStyle w:val="1"/>
        <w:jc w:val="both"/>
        <w:rPr>
          <w:rFonts w:ascii="Times New Roman" w:hAnsi="Times New Roman" w:cs="Times New Roman"/>
          <w:snapToGrid w:val="0"/>
          <w:color w:val="000000"/>
          <w:sz w:val="24"/>
          <w:szCs w:val="24"/>
          <w:lang w:eastAsia="ru-RU"/>
        </w:rPr>
      </w:pPr>
      <w:r w:rsidRPr="007919C1">
        <w:rPr>
          <w:rFonts w:ascii="Times New Roman" w:hAnsi="Times New Roman" w:cs="Times New Roman"/>
          <w:snapToGrid w:val="0"/>
          <w:color w:val="000000"/>
          <w:sz w:val="24"/>
          <w:szCs w:val="24"/>
          <w:lang w:eastAsia="ru-RU"/>
        </w:rPr>
        <w:t xml:space="preserve">- проверка наличия документации в соответствии с условиями настоящего </w:t>
      </w:r>
      <w:r w:rsidRPr="007919C1">
        <w:rPr>
          <w:rFonts w:ascii="Times New Roman" w:hAnsi="Times New Roman" w:cs="Times New Roman"/>
          <w:sz w:val="24"/>
          <w:szCs w:val="24"/>
        </w:rPr>
        <w:t>Договор</w:t>
      </w:r>
      <w:r w:rsidRPr="007919C1">
        <w:rPr>
          <w:rFonts w:ascii="Times New Roman" w:hAnsi="Times New Roman" w:cs="Times New Roman"/>
          <w:snapToGrid w:val="0"/>
          <w:color w:val="000000"/>
          <w:sz w:val="24"/>
          <w:szCs w:val="24"/>
          <w:lang w:eastAsia="ru-RU"/>
        </w:rPr>
        <w:t>а.</w:t>
      </w:r>
    </w:p>
    <w:p w:rsidR="00DB7326" w:rsidRPr="007919C1" w:rsidRDefault="004B4818" w:rsidP="004B4818">
      <w:pPr>
        <w:pStyle w:val="1"/>
        <w:tabs>
          <w:tab w:val="left" w:pos="426"/>
        </w:tabs>
        <w:jc w:val="both"/>
        <w:rPr>
          <w:rFonts w:ascii="Times New Roman" w:hAnsi="Times New Roman" w:cs="Times New Roman"/>
          <w:snapToGrid w:val="0"/>
          <w:color w:val="000000"/>
          <w:sz w:val="24"/>
          <w:szCs w:val="24"/>
          <w:lang w:eastAsia="ru-RU"/>
        </w:rPr>
      </w:pPr>
      <w:r>
        <w:rPr>
          <w:rFonts w:ascii="Times New Roman" w:hAnsi="Times New Roman" w:cs="Times New Roman"/>
          <w:snapToGrid w:val="0"/>
          <w:color w:val="000000"/>
          <w:sz w:val="24"/>
          <w:szCs w:val="24"/>
          <w:lang w:eastAsia="ru-RU"/>
        </w:rPr>
        <w:t>4</w:t>
      </w:r>
      <w:r w:rsidR="00DB7326" w:rsidRPr="007919C1">
        <w:rPr>
          <w:rFonts w:ascii="Times New Roman" w:hAnsi="Times New Roman" w:cs="Times New Roman"/>
          <w:snapToGrid w:val="0"/>
          <w:color w:val="000000"/>
          <w:sz w:val="24"/>
          <w:szCs w:val="24"/>
          <w:lang w:eastAsia="ru-RU"/>
        </w:rPr>
        <w:t xml:space="preserve">.2. </w:t>
      </w:r>
      <w:proofErr w:type="gramStart"/>
      <w:r w:rsidR="00DB7326" w:rsidRPr="007919C1">
        <w:rPr>
          <w:rFonts w:ascii="Times New Roman" w:hAnsi="Times New Roman" w:cs="Times New Roman"/>
          <w:snapToGrid w:val="0"/>
          <w:color w:val="000000"/>
          <w:sz w:val="24"/>
          <w:szCs w:val="24"/>
          <w:lang w:eastAsia="ru-RU"/>
        </w:rPr>
        <w:t xml:space="preserve">По итогам приемки Товара при </w:t>
      </w:r>
      <w:r w:rsidR="00DB7326" w:rsidRPr="007919C1">
        <w:rPr>
          <w:rFonts w:ascii="Times New Roman" w:hAnsi="Times New Roman" w:cs="Times New Roman"/>
          <w:color w:val="000000"/>
          <w:sz w:val="24"/>
          <w:szCs w:val="24"/>
        </w:rPr>
        <w:t xml:space="preserve">соответствии количества, ассортимента, комплектности и качества Товара требованиям </w:t>
      </w:r>
      <w:r w:rsidR="00DB7326" w:rsidRPr="007919C1">
        <w:rPr>
          <w:rFonts w:ascii="Times New Roman" w:hAnsi="Times New Roman" w:cs="Times New Roman"/>
          <w:sz w:val="24"/>
          <w:szCs w:val="24"/>
        </w:rPr>
        <w:t>Договор</w:t>
      </w:r>
      <w:r>
        <w:rPr>
          <w:rFonts w:ascii="Times New Roman" w:hAnsi="Times New Roman" w:cs="Times New Roman"/>
          <w:color w:val="000000"/>
          <w:sz w:val="24"/>
          <w:szCs w:val="24"/>
        </w:rPr>
        <w:t>а, наличия предусмотренной п. 3</w:t>
      </w:r>
      <w:r w:rsidR="00DB7326" w:rsidRPr="007919C1">
        <w:rPr>
          <w:rFonts w:ascii="Times New Roman" w:hAnsi="Times New Roman" w:cs="Times New Roman"/>
          <w:color w:val="000000"/>
          <w:sz w:val="24"/>
          <w:szCs w:val="24"/>
        </w:rPr>
        <w:t>.</w:t>
      </w:r>
      <w:r>
        <w:rPr>
          <w:rFonts w:ascii="Times New Roman" w:hAnsi="Times New Roman" w:cs="Times New Roman"/>
          <w:color w:val="000000"/>
          <w:sz w:val="24"/>
          <w:szCs w:val="24"/>
        </w:rPr>
        <w:t>4</w:t>
      </w:r>
      <w:r w:rsidR="00DB7326" w:rsidRPr="007919C1">
        <w:rPr>
          <w:rFonts w:ascii="Times New Roman" w:hAnsi="Times New Roman" w:cs="Times New Roman"/>
          <w:color w:val="000000"/>
          <w:sz w:val="24"/>
          <w:szCs w:val="24"/>
        </w:rPr>
        <w:t xml:space="preserve"> и п.</w:t>
      </w:r>
      <w:r>
        <w:rPr>
          <w:rFonts w:ascii="Times New Roman" w:hAnsi="Times New Roman" w:cs="Times New Roman"/>
          <w:color w:val="000000"/>
          <w:sz w:val="24"/>
          <w:szCs w:val="24"/>
        </w:rPr>
        <w:t>3</w:t>
      </w:r>
      <w:r w:rsidR="00DB7326" w:rsidRPr="007919C1">
        <w:rPr>
          <w:rFonts w:ascii="Times New Roman" w:hAnsi="Times New Roman" w:cs="Times New Roman"/>
          <w:color w:val="000000"/>
          <w:sz w:val="24"/>
          <w:szCs w:val="24"/>
        </w:rPr>
        <w:t>.</w:t>
      </w:r>
      <w:r>
        <w:rPr>
          <w:rFonts w:ascii="Times New Roman" w:hAnsi="Times New Roman" w:cs="Times New Roman"/>
          <w:color w:val="000000"/>
          <w:sz w:val="24"/>
          <w:szCs w:val="24"/>
        </w:rPr>
        <w:t>6</w:t>
      </w:r>
      <w:r w:rsidR="00DB7326" w:rsidRPr="007919C1">
        <w:rPr>
          <w:rFonts w:ascii="Times New Roman" w:hAnsi="Times New Roman" w:cs="Times New Roman"/>
          <w:color w:val="000000"/>
          <w:sz w:val="24"/>
          <w:szCs w:val="24"/>
        </w:rPr>
        <w:t xml:space="preserve"> настоящего </w:t>
      </w:r>
      <w:r w:rsidR="00DB7326" w:rsidRPr="007919C1">
        <w:rPr>
          <w:rFonts w:ascii="Times New Roman" w:hAnsi="Times New Roman" w:cs="Times New Roman"/>
          <w:sz w:val="24"/>
          <w:szCs w:val="24"/>
        </w:rPr>
        <w:t>Договор</w:t>
      </w:r>
      <w:r w:rsidR="00DB7326" w:rsidRPr="007919C1">
        <w:rPr>
          <w:rFonts w:ascii="Times New Roman" w:hAnsi="Times New Roman" w:cs="Times New Roman"/>
          <w:color w:val="000000"/>
          <w:sz w:val="24"/>
          <w:szCs w:val="24"/>
        </w:rPr>
        <w:t>а документации, отсутствии внешних повреждений Товара и упаковки,</w:t>
      </w:r>
      <w:r w:rsidR="00384307">
        <w:rPr>
          <w:rFonts w:ascii="Times New Roman" w:hAnsi="Times New Roman" w:cs="Times New Roman"/>
          <w:snapToGrid w:val="0"/>
          <w:color w:val="000000"/>
          <w:sz w:val="24"/>
          <w:szCs w:val="24"/>
          <w:lang w:eastAsia="ru-RU"/>
        </w:rPr>
        <w:t xml:space="preserve"> Покупатель в течение</w:t>
      </w:r>
      <w:r w:rsidR="00DB7326" w:rsidRPr="007919C1">
        <w:rPr>
          <w:rFonts w:ascii="Times New Roman" w:hAnsi="Times New Roman" w:cs="Times New Roman"/>
          <w:snapToGrid w:val="0"/>
          <w:color w:val="000000"/>
          <w:sz w:val="24"/>
          <w:szCs w:val="24"/>
          <w:lang w:eastAsia="ru-RU"/>
        </w:rPr>
        <w:t xml:space="preserve"> 5 (пяти) рабочих дней направляет Поставщику подписанный экземпляр товарной накладной </w:t>
      </w:r>
      <w:r w:rsidR="00DB7326" w:rsidRPr="007919C1">
        <w:rPr>
          <w:rFonts w:ascii="Times New Roman" w:hAnsi="Times New Roman" w:cs="Times New Roman"/>
          <w:color w:val="000000"/>
          <w:sz w:val="24"/>
          <w:szCs w:val="24"/>
        </w:rPr>
        <w:t>и производит оплату в соответствии с разделом 2 Договора</w:t>
      </w:r>
      <w:r w:rsidR="00DB7326" w:rsidRPr="007919C1">
        <w:rPr>
          <w:rFonts w:ascii="Times New Roman" w:hAnsi="Times New Roman" w:cs="Times New Roman"/>
          <w:snapToGrid w:val="0"/>
          <w:color w:val="000000"/>
          <w:sz w:val="24"/>
          <w:szCs w:val="24"/>
          <w:lang w:eastAsia="ru-RU"/>
        </w:rPr>
        <w:t>.</w:t>
      </w:r>
      <w:proofErr w:type="gramEnd"/>
    </w:p>
    <w:p w:rsidR="00DB7326" w:rsidRPr="007919C1" w:rsidRDefault="00384307" w:rsidP="00384307">
      <w:pPr>
        <w:pStyle w:val="a6"/>
        <w:spacing w:after="0" w:line="240" w:lineRule="auto"/>
        <w:ind w:left="0"/>
        <w:jc w:val="both"/>
        <w:rPr>
          <w:rFonts w:ascii="Times New Roman" w:hAnsi="Times New Roman" w:cs="Times New Roman"/>
          <w:snapToGrid w:val="0"/>
          <w:color w:val="000000"/>
          <w:sz w:val="24"/>
          <w:szCs w:val="24"/>
          <w:lang w:eastAsia="ru-RU"/>
        </w:rPr>
      </w:pPr>
      <w:r>
        <w:rPr>
          <w:rFonts w:ascii="Times New Roman" w:hAnsi="Times New Roman" w:cs="Times New Roman"/>
          <w:snapToGrid w:val="0"/>
          <w:color w:val="000000"/>
          <w:sz w:val="24"/>
          <w:szCs w:val="24"/>
          <w:lang w:eastAsia="ru-RU"/>
        </w:rPr>
        <w:t xml:space="preserve">4.3. </w:t>
      </w:r>
      <w:r w:rsidR="00DB7326" w:rsidRPr="007919C1">
        <w:rPr>
          <w:rFonts w:ascii="Times New Roman" w:hAnsi="Times New Roman" w:cs="Times New Roman"/>
          <w:snapToGrid w:val="0"/>
          <w:color w:val="000000"/>
          <w:sz w:val="24"/>
          <w:szCs w:val="24"/>
          <w:lang w:eastAsia="ru-RU"/>
        </w:rPr>
        <w:t xml:space="preserve">В случае установления по итогам приемки несоответствия Товара условиям </w:t>
      </w:r>
      <w:r w:rsidR="00DB7326" w:rsidRPr="007919C1">
        <w:rPr>
          <w:rFonts w:ascii="Times New Roman" w:hAnsi="Times New Roman" w:cs="Times New Roman"/>
          <w:sz w:val="24"/>
          <w:szCs w:val="24"/>
        </w:rPr>
        <w:t>Договор</w:t>
      </w:r>
      <w:r w:rsidR="00DB7326" w:rsidRPr="007919C1">
        <w:rPr>
          <w:rFonts w:ascii="Times New Roman" w:hAnsi="Times New Roman" w:cs="Times New Roman"/>
          <w:snapToGrid w:val="0"/>
          <w:color w:val="000000"/>
          <w:sz w:val="24"/>
          <w:szCs w:val="24"/>
          <w:lang w:eastAsia="ru-RU"/>
        </w:rPr>
        <w:t>а, Покупатель может отказаться от Товара. В этом случае Покупатель в течени</w:t>
      </w:r>
      <w:r>
        <w:rPr>
          <w:rFonts w:ascii="Times New Roman" w:hAnsi="Times New Roman" w:cs="Times New Roman"/>
          <w:snapToGrid w:val="0"/>
          <w:color w:val="000000"/>
          <w:sz w:val="24"/>
          <w:szCs w:val="24"/>
          <w:lang w:eastAsia="ru-RU"/>
        </w:rPr>
        <w:t>е</w:t>
      </w:r>
      <w:r w:rsidR="00DB7326" w:rsidRPr="007919C1">
        <w:rPr>
          <w:rFonts w:ascii="Times New Roman" w:hAnsi="Times New Roman" w:cs="Times New Roman"/>
          <w:snapToGrid w:val="0"/>
          <w:color w:val="000000"/>
          <w:sz w:val="24"/>
          <w:szCs w:val="24"/>
          <w:lang w:eastAsia="ru-RU"/>
        </w:rPr>
        <w:t xml:space="preserve"> 3 (трех) рабочих дней </w:t>
      </w:r>
      <w:r w:rsidR="00DB7326" w:rsidRPr="007919C1">
        <w:rPr>
          <w:rFonts w:ascii="Times New Roman" w:hAnsi="Times New Roman" w:cs="Times New Roman"/>
          <w:color w:val="000000"/>
          <w:sz w:val="24"/>
          <w:szCs w:val="24"/>
        </w:rPr>
        <w:t>направляет мотивированный отказ от подписания товарной накладной</w:t>
      </w:r>
      <w:r>
        <w:rPr>
          <w:rFonts w:ascii="Times New Roman" w:hAnsi="Times New Roman" w:cs="Times New Roman"/>
          <w:color w:val="000000"/>
          <w:sz w:val="24"/>
          <w:szCs w:val="24"/>
        </w:rPr>
        <w:t xml:space="preserve"> </w:t>
      </w:r>
      <w:r w:rsidRPr="00F54C3F">
        <w:rPr>
          <w:rFonts w:ascii="Times New Roman" w:hAnsi="Times New Roman" w:cs="Times New Roman"/>
          <w:sz w:val="24"/>
          <w:szCs w:val="24"/>
        </w:rPr>
        <w:t>или друг</w:t>
      </w:r>
      <w:r>
        <w:rPr>
          <w:rFonts w:ascii="Times New Roman" w:hAnsi="Times New Roman" w:cs="Times New Roman"/>
          <w:sz w:val="24"/>
          <w:szCs w:val="24"/>
        </w:rPr>
        <w:t>ого равнозначного</w:t>
      </w:r>
      <w:r w:rsidRPr="00F54C3F">
        <w:rPr>
          <w:rFonts w:ascii="Times New Roman" w:hAnsi="Times New Roman" w:cs="Times New Roman"/>
          <w:sz w:val="24"/>
          <w:szCs w:val="24"/>
        </w:rPr>
        <w:t xml:space="preserve"> документа</w:t>
      </w:r>
      <w:r w:rsidRPr="00384307">
        <w:rPr>
          <w:rFonts w:ascii="Times New Roman" w:hAnsi="Times New Roman" w:cs="Times New Roman"/>
          <w:sz w:val="24"/>
          <w:szCs w:val="24"/>
        </w:rPr>
        <w:t>/</w:t>
      </w:r>
      <w:r>
        <w:rPr>
          <w:rFonts w:ascii="Times New Roman" w:hAnsi="Times New Roman" w:cs="Times New Roman"/>
          <w:sz w:val="24"/>
          <w:szCs w:val="24"/>
        </w:rPr>
        <w:t>УПД</w:t>
      </w:r>
      <w:r w:rsidR="00DB7326" w:rsidRPr="007919C1">
        <w:rPr>
          <w:rFonts w:ascii="Times New Roman" w:hAnsi="Times New Roman" w:cs="Times New Roman"/>
          <w:color w:val="000000"/>
          <w:sz w:val="24"/>
          <w:szCs w:val="24"/>
        </w:rPr>
        <w:t xml:space="preserve"> в письменной форме с указанием </w:t>
      </w:r>
      <w:r w:rsidR="00DB7326" w:rsidRPr="007919C1">
        <w:rPr>
          <w:rFonts w:ascii="Times New Roman" w:hAnsi="Times New Roman" w:cs="Times New Roman"/>
          <w:snapToGrid w:val="0"/>
          <w:color w:val="000000"/>
          <w:sz w:val="24"/>
          <w:szCs w:val="24"/>
          <w:lang w:eastAsia="ru-RU"/>
        </w:rPr>
        <w:t>выявленных недостатков Товара и составляет претензию.</w:t>
      </w:r>
    </w:p>
    <w:p w:rsidR="00DB7326" w:rsidRPr="007919C1" w:rsidRDefault="004B4818" w:rsidP="00384307">
      <w:pPr>
        <w:pStyle w:val="Standard"/>
        <w:numPr>
          <w:ilvl w:val="1"/>
          <w:numId w:val="31"/>
        </w:numPr>
        <w:tabs>
          <w:tab w:val="left" w:pos="426"/>
        </w:tabs>
        <w:ind w:left="0" w:firstLine="0"/>
        <w:jc w:val="both"/>
        <w:rPr>
          <w:rFonts w:cs="Times New Roman"/>
          <w:lang w:val="ru-RU"/>
        </w:rPr>
      </w:pPr>
      <w:r>
        <w:rPr>
          <w:rFonts w:cs="Times New Roman"/>
          <w:color w:val="000000"/>
          <w:lang w:val="ru-RU"/>
        </w:rPr>
        <w:t xml:space="preserve"> </w:t>
      </w:r>
      <w:r w:rsidR="00DB7326" w:rsidRPr="007919C1">
        <w:rPr>
          <w:rFonts w:cs="Times New Roman"/>
          <w:color w:val="000000"/>
          <w:lang w:val="ru-RU"/>
        </w:rPr>
        <w:t xml:space="preserve">Поставщик </w:t>
      </w:r>
      <w:proofErr w:type="spellStart"/>
      <w:r w:rsidR="00DB7326" w:rsidRPr="007919C1">
        <w:rPr>
          <w:rFonts w:cs="Times New Roman"/>
          <w:color w:val="000000"/>
        </w:rPr>
        <w:t>должен</w:t>
      </w:r>
      <w:proofErr w:type="spellEnd"/>
      <w:r w:rsidR="00DB7326" w:rsidRPr="007919C1">
        <w:rPr>
          <w:rFonts w:cs="Times New Roman"/>
          <w:color w:val="000000"/>
          <w:lang w:val="ru-RU"/>
        </w:rPr>
        <w:t xml:space="preserve"> </w:t>
      </w:r>
      <w:proofErr w:type="spellStart"/>
      <w:r w:rsidR="00DB7326" w:rsidRPr="007919C1">
        <w:rPr>
          <w:rFonts w:cs="Times New Roman"/>
          <w:color w:val="000000"/>
        </w:rPr>
        <w:t>будет</w:t>
      </w:r>
      <w:proofErr w:type="spellEnd"/>
      <w:r w:rsidR="00DB7326" w:rsidRPr="007919C1">
        <w:rPr>
          <w:rFonts w:cs="Times New Roman"/>
          <w:color w:val="000000"/>
          <w:lang w:val="ru-RU"/>
        </w:rPr>
        <w:t xml:space="preserve"> </w:t>
      </w:r>
      <w:proofErr w:type="spellStart"/>
      <w:r w:rsidR="00DB7326" w:rsidRPr="007919C1">
        <w:rPr>
          <w:rFonts w:cs="Times New Roman"/>
          <w:color w:val="000000"/>
        </w:rPr>
        <w:t>заменить</w:t>
      </w:r>
      <w:proofErr w:type="spellEnd"/>
      <w:r w:rsidR="00DB7326" w:rsidRPr="007919C1">
        <w:rPr>
          <w:rFonts w:cs="Times New Roman"/>
          <w:color w:val="000000"/>
          <w:lang w:val="ru-RU"/>
        </w:rPr>
        <w:t xml:space="preserve"> </w:t>
      </w:r>
      <w:proofErr w:type="spellStart"/>
      <w:r w:rsidR="00DB7326" w:rsidRPr="007919C1">
        <w:rPr>
          <w:rFonts w:cs="Times New Roman"/>
          <w:color w:val="000000"/>
        </w:rPr>
        <w:t>забракованный</w:t>
      </w:r>
      <w:proofErr w:type="spellEnd"/>
      <w:r w:rsidR="00DB7326" w:rsidRPr="007919C1">
        <w:rPr>
          <w:rFonts w:cs="Times New Roman"/>
          <w:color w:val="000000"/>
          <w:lang w:val="ru-RU"/>
        </w:rPr>
        <w:t xml:space="preserve"> </w:t>
      </w:r>
      <w:proofErr w:type="spellStart"/>
      <w:r w:rsidR="00DB7326" w:rsidRPr="007919C1">
        <w:rPr>
          <w:rFonts w:cs="Times New Roman"/>
        </w:rPr>
        <w:t>Товар</w:t>
      </w:r>
      <w:proofErr w:type="spellEnd"/>
      <w:r w:rsidR="00DB7326" w:rsidRPr="007919C1">
        <w:rPr>
          <w:rFonts w:cs="Times New Roman"/>
        </w:rPr>
        <w:t xml:space="preserve">, </w:t>
      </w:r>
      <w:r w:rsidR="00DB7326" w:rsidRPr="007919C1">
        <w:rPr>
          <w:rFonts w:cs="Times New Roman"/>
          <w:lang w:val="ru-RU"/>
        </w:rPr>
        <w:t xml:space="preserve">доукомплектовать, </w:t>
      </w:r>
      <w:proofErr w:type="spellStart"/>
      <w:r w:rsidR="00DB7326" w:rsidRPr="007919C1">
        <w:rPr>
          <w:rFonts w:cs="Times New Roman"/>
        </w:rPr>
        <w:t>либо</w:t>
      </w:r>
      <w:proofErr w:type="spellEnd"/>
      <w:r w:rsidR="00DB7326" w:rsidRPr="007919C1">
        <w:rPr>
          <w:rFonts w:cs="Times New Roman"/>
          <w:lang w:val="ru-RU"/>
        </w:rPr>
        <w:t xml:space="preserve"> </w:t>
      </w:r>
      <w:proofErr w:type="spellStart"/>
      <w:r w:rsidR="00DB7326" w:rsidRPr="007919C1">
        <w:rPr>
          <w:rFonts w:cs="Times New Roman"/>
        </w:rPr>
        <w:t>внести</w:t>
      </w:r>
      <w:proofErr w:type="spellEnd"/>
      <w:r w:rsidR="00DB7326" w:rsidRPr="007919C1">
        <w:rPr>
          <w:rFonts w:cs="Times New Roman"/>
          <w:lang w:val="ru-RU"/>
        </w:rPr>
        <w:t xml:space="preserve"> </w:t>
      </w:r>
      <w:proofErr w:type="spellStart"/>
      <w:r w:rsidR="00DB7326" w:rsidRPr="007919C1">
        <w:rPr>
          <w:rFonts w:cs="Times New Roman"/>
        </w:rPr>
        <w:t>все</w:t>
      </w:r>
      <w:proofErr w:type="spellEnd"/>
      <w:r w:rsidR="00DB7326" w:rsidRPr="007919C1">
        <w:rPr>
          <w:rFonts w:cs="Times New Roman"/>
          <w:lang w:val="ru-RU"/>
        </w:rPr>
        <w:t xml:space="preserve"> </w:t>
      </w:r>
      <w:proofErr w:type="spellStart"/>
      <w:r w:rsidR="00DB7326" w:rsidRPr="007919C1">
        <w:rPr>
          <w:rFonts w:cs="Times New Roman"/>
        </w:rPr>
        <w:t>необходимые</w:t>
      </w:r>
      <w:proofErr w:type="spellEnd"/>
      <w:r w:rsidR="00DB7326" w:rsidRPr="007919C1">
        <w:rPr>
          <w:rFonts w:cs="Times New Roman"/>
          <w:lang w:val="ru-RU"/>
        </w:rPr>
        <w:t xml:space="preserve"> </w:t>
      </w:r>
      <w:proofErr w:type="spellStart"/>
      <w:r w:rsidR="00DB7326" w:rsidRPr="007919C1">
        <w:rPr>
          <w:rFonts w:cs="Times New Roman"/>
        </w:rPr>
        <w:t>изменения</w:t>
      </w:r>
      <w:proofErr w:type="spellEnd"/>
      <w:r w:rsidR="00DB7326" w:rsidRPr="007919C1">
        <w:rPr>
          <w:rFonts w:cs="Times New Roman"/>
        </w:rPr>
        <w:t xml:space="preserve"> с </w:t>
      </w:r>
      <w:proofErr w:type="spellStart"/>
      <w:r w:rsidR="00DB7326" w:rsidRPr="007919C1">
        <w:rPr>
          <w:rFonts w:cs="Times New Roman"/>
        </w:rPr>
        <w:t>целью</w:t>
      </w:r>
      <w:proofErr w:type="spellEnd"/>
      <w:r w:rsidR="00DB7326" w:rsidRPr="007919C1">
        <w:rPr>
          <w:rFonts w:cs="Times New Roman"/>
          <w:lang w:val="ru-RU"/>
        </w:rPr>
        <w:t xml:space="preserve"> </w:t>
      </w:r>
      <w:proofErr w:type="spellStart"/>
      <w:r w:rsidR="00DB7326" w:rsidRPr="007919C1">
        <w:rPr>
          <w:rFonts w:cs="Times New Roman"/>
        </w:rPr>
        <w:t>приведения</w:t>
      </w:r>
      <w:proofErr w:type="spellEnd"/>
      <w:r w:rsidR="00DB7326" w:rsidRPr="007919C1">
        <w:rPr>
          <w:rFonts w:cs="Times New Roman"/>
          <w:lang w:val="ru-RU"/>
        </w:rPr>
        <w:t xml:space="preserve"> </w:t>
      </w:r>
      <w:proofErr w:type="spellStart"/>
      <w:r w:rsidR="00DB7326" w:rsidRPr="007919C1">
        <w:rPr>
          <w:rFonts w:cs="Times New Roman"/>
        </w:rPr>
        <w:t>Товара</w:t>
      </w:r>
      <w:proofErr w:type="spellEnd"/>
      <w:r w:rsidR="00DB7326" w:rsidRPr="007919C1">
        <w:rPr>
          <w:rFonts w:cs="Times New Roman"/>
        </w:rPr>
        <w:t xml:space="preserve"> в </w:t>
      </w:r>
      <w:proofErr w:type="spellStart"/>
      <w:r w:rsidR="00DB7326" w:rsidRPr="007919C1">
        <w:rPr>
          <w:rFonts w:cs="Times New Roman"/>
        </w:rPr>
        <w:t>соответствие</w:t>
      </w:r>
      <w:proofErr w:type="spellEnd"/>
      <w:r w:rsidR="00DB7326" w:rsidRPr="007919C1">
        <w:rPr>
          <w:rFonts w:cs="Times New Roman"/>
        </w:rPr>
        <w:t xml:space="preserve"> с </w:t>
      </w:r>
      <w:proofErr w:type="spellStart"/>
      <w:r w:rsidR="00DB7326" w:rsidRPr="007919C1">
        <w:rPr>
          <w:rFonts w:cs="Times New Roman"/>
        </w:rPr>
        <w:t>условиями</w:t>
      </w:r>
      <w:proofErr w:type="spellEnd"/>
      <w:r w:rsidR="00DB7326" w:rsidRPr="007919C1">
        <w:rPr>
          <w:rFonts w:cs="Times New Roman"/>
          <w:lang w:val="ru-RU"/>
        </w:rPr>
        <w:t xml:space="preserve"> </w:t>
      </w:r>
      <w:r w:rsidR="00DB7326" w:rsidRPr="007919C1">
        <w:rPr>
          <w:rFonts w:cs="Times New Roman"/>
        </w:rPr>
        <w:t>настоящего</w:t>
      </w:r>
      <w:r w:rsidR="00DB7326" w:rsidRPr="007919C1">
        <w:rPr>
          <w:rFonts w:cs="Times New Roman"/>
          <w:lang w:val="ru-RU"/>
        </w:rPr>
        <w:t xml:space="preserve"> Договора </w:t>
      </w:r>
      <w:proofErr w:type="spellStart"/>
      <w:r w:rsidR="00DB7326" w:rsidRPr="007919C1">
        <w:rPr>
          <w:rFonts w:cs="Times New Roman"/>
        </w:rPr>
        <w:t>не</w:t>
      </w:r>
      <w:proofErr w:type="spellEnd"/>
      <w:r w:rsidR="00DB7326" w:rsidRPr="007919C1">
        <w:rPr>
          <w:rFonts w:cs="Times New Roman"/>
          <w:lang w:val="ru-RU"/>
        </w:rPr>
        <w:t xml:space="preserve"> </w:t>
      </w:r>
      <w:proofErr w:type="spellStart"/>
      <w:r w:rsidR="00DB7326" w:rsidRPr="007919C1">
        <w:rPr>
          <w:rFonts w:cs="Times New Roman"/>
        </w:rPr>
        <w:t>позднее</w:t>
      </w:r>
      <w:proofErr w:type="spellEnd"/>
      <w:r w:rsidR="00DB7326" w:rsidRPr="007919C1">
        <w:rPr>
          <w:rFonts w:cs="Times New Roman"/>
          <w:lang w:val="ru-RU"/>
        </w:rPr>
        <w:t xml:space="preserve"> 5 </w:t>
      </w:r>
      <w:r w:rsidR="00DB7326" w:rsidRPr="007919C1">
        <w:rPr>
          <w:rFonts w:cs="Times New Roman"/>
        </w:rPr>
        <w:t>(</w:t>
      </w:r>
      <w:r w:rsidR="00DB7326" w:rsidRPr="007919C1">
        <w:rPr>
          <w:rFonts w:cs="Times New Roman"/>
          <w:lang w:val="ru-RU"/>
        </w:rPr>
        <w:t>пяти</w:t>
      </w:r>
      <w:r w:rsidR="00DB7326" w:rsidRPr="007919C1">
        <w:rPr>
          <w:rFonts w:cs="Times New Roman"/>
        </w:rPr>
        <w:t xml:space="preserve">) </w:t>
      </w:r>
      <w:proofErr w:type="spellStart"/>
      <w:r w:rsidR="00DB7326" w:rsidRPr="007919C1">
        <w:rPr>
          <w:rFonts w:cs="Times New Roman"/>
        </w:rPr>
        <w:t>рабочих</w:t>
      </w:r>
      <w:proofErr w:type="spellEnd"/>
      <w:r w:rsidR="00DB7326" w:rsidRPr="007919C1">
        <w:rPr>
          <w:rFonts w:cs="Times New Roman"/>
          <w:lang w:val="ru-RU"/>
        </w:rPr>
        <w:t xml:space="preserve"> </w:t>
      </w:r>
      <w:proofErr w:type="spellStart"/>
      <w:r w:rsidR="00DB7326" w:rsidRPr="007919C1">
        <w:rPr>
          <w:rFonts w:cs="Times New Roman"/>
        </w:rPr>
        <w:t>дней</w:t>
      </w:r>
      <w:proofErr w:type="spellEnd"/>
      <w:r w:rsidR="00DB7326" w:rsidRPr="007919C1">
        <w:rPr>
          <w:rFonts w:cs="Times New Roman"/>
          <w:lang w:val="ru-RU"/>
        </w:rPr>
        <w:t xml:space="preserve"> </w:t>
      </w:r>
      <w:proofErr w:type="gramStart"/>
      <w:r w:rsidR="00DB7326" w:rsidRPr="007919C1">
        <w:rPr>
          <w:rFonts w:cs="Times New Roman"/>
        </w:rPr>
        <w:t xml:space="preserve">с </w:t>
      </w:r>
      <w:r w:rsidR="00DB7326" w:rsidRPr="007919C1">
        <w:rPr>
          <w:rFonts w:cs="Times New Roman"/>
          <w:lang w:val="ru-RU"/>
        </w:rPr>
        <w:t>даты получения</w:t>
      </w:r>
      <w:proofErr w:type="gramEnd"/>
      <w:r w:rsidR="00DB7326" w:rsidRPr="007919C1">
        <w:rPr>
          <w:rFonts w:cs="Times New Roman"/>
          <w:lang w:val="ru-RU"/>
        </w:rPr>
        <w:t xml:space="preserve"> претензии Покупателя </w:t>
      </w:r>
      <w:proofErr w:type="spellStart"/>
      <w:r w:rsidR="00DB7326" w:rsidRPr="007919C1">
        <w:rPr>
          <w:rFonts w:cs="Times New Roman"/>
        </w:rPr>
        <w:t>без</w:t>
      </w:r>
      <w:proofErr w:type="spellEnd"/>
      <w:r w:rsidR="00DB7326" w:rsidRPr="007919C1">
        <w:rPr>
          <w:rFonts w:cs="Times New Roman"/>
          <w:lang w:val="ru-RU"/>
        </w:rPr>
        <w:t xml:space="preserve"> </w:t>
      </w:r>
      <w:proofErr w:type="spellStart"/>
      <w:r w:rsidR="00DB7326" w:rsidRPr="007919C1">
        <w:rPr>
          <w:rFonts w:cs="Times New Roman"/>
        </w:rPr>
        <w:t>каких-либо</w:t>
      </w:r>
      <w:proofErr w:type="spellEnd"/>
      <w:r w:rsidR="00DB7326" w:rsidRPr="007919C1">
        <w:rPr>
          <w:rFonts w:cs="Times New Roman"/>
          <w:lang w:val="ru-RU"/>
        </w:rPr>
        <w:t xml:space="preserve"> </w:t>
      </w:r>
      <w:proofErr w:type="spellStart"/>
      <w:r w:rsidR="00DB7326" w:rsidRPr="007919C1">
        <w:rPr>
          <w:rFonts w:cs="Times New Roman"/>
        </w:rPr>
        <w:t>дополнительных</w:t>
      </w:r>
      <w:proofErr w:type="spellEnd"/>
      <w:r w:rsidR="00DB7326" w:rsidRPr="007919C1">
        <w:rPr>
          <w:rFonts w:cs="Times New Roman"/>
          <w:lang w:val="ru-RU"/>
        </w:rPr>
        <w:t xml:space="preserve"> </w:t>
      </w:r>
      <w:proofErr w:type="spellStart"/>
      <w:r w:rsidR="00DB7326" w:rsidRPr="007919C1">
        <w:rPr>
          <w:rFonts w:cs="Times New Roman"/>
        </w:rPr>
        <w:t>затрат</w:t>
      </w:r>
      <w:proofErr w:type="spellEnd"/>
      <w:r w:rsidR="00DB7326" w:rsidRPr="007919C1">
        <w:rPr>
          <w:rFonts w:cs="Times New Roman"/>
          <w:lang w:val="ru-RU"/>
        </w:rPr>
        <w:t xml:space="preserve"> </w:t>
      </w:r>
      <w:proofErr w:type="spellStart"/>
      <w:r w:rsidR="00DB7326" w:rsidRPr="007919C1">
        <w:rPr>
          <w:rFonts w:cs="Times New Roman"/>
        </w:rPr>
        <w:t>со</w:t>
      </w:r>
      <w:proofErr w:type="spellEnd"/>
      <w:r w:rsidR="00DB7326" w:rsidRPr="007919C1">
        <w:rPr>
          <w:rFonts w:cs="Times New Roman"/>
          <w:lang w:val="ru-RU"/>
        </w:rPr>
        <w:t xml:space="preserve"> С</w:t>
      </w:r>
      <w:proofErr w:type="spellStart"/>
      <w:r w:rsidR="00DB7326" w:rsidRPr="007919C1">
        <w:rPr>
          <w:rFonts w:cs="Times New Roman"/>
        </w:rPr>
        <w:t>тороны</w:t>
      </w:r>
      <w:proofErr w:type="spellEnd"/>
      <w:r w:rsidR="00DB7326" w:rsidRPr="007919C1">
        <w:rPr>
          <w:rFonts w:cs="Times New Roman"/>
          <w:lang w:val="ru-RU"/>
        </w:rPr>
        <w:t xml:space="preserve"> Покупателя</w:t>
      </w:r>
      <w:r w:rsidR="00DB7326" w:rsidRPr="007919C1">
        <w:rPr>
          <w:rFonts w:cs="Times New Roman"/>
        </w:rPr>
        <w:t>.</w:t>
      </w:r>
    </w:p>
    <w:p w:rsidR="00DB7326" w:rsidRPr="00384307" w:rsidRDefault="00DB7326" w:rsidP="003A6303">
      <w:pPr>
        <w:pStyle w:val="a6"/>
        <w:numPr>
          <w:ilvl w:val="1"/>
          <w:numId w:val="31"/>
        </w:numPr>
        <w:tabs>
          <w:tab w:val="left" w:pos="0"/>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384307">
        <w:rPr>
          <w:rFonts w:ascii="Times New Roman" w:hAnsi="Times New Roman" w:cs="Times New Roman"/>
          <w:sz w:val="24"/>
          <w:szCs w:val="24"/>
        </w:rPr>
        <w:t>Обязательства Поставщика по поставке Товара будет исполнено только по получении Покупателем всего Товара, соответствующего условиям Договора, и документов, предусмотренных настоящим Договором.</w:t>
      </w:r>
    </w:p>
    <w:p w:rsidR="00DB7326" w:rsidRDefault="00DB7326" w:rsidP="003A6303">
      <w:pPr>
        <w:pStyle w:val="a6"/>
        <w:numPr>
          <w:ilvl w:val="1"/>
          <w:numId w:val="31"/>
        </w:numPr>
        <w:tabs>
          <w:tab w:val="left" w:pos="426"/>
        </w:tabs>
        <w:spacing w:after="0" w:line="240" w:lineRule="auto"/>
        <w:ind w:left="0" w:firstLine="0"/>
        <w:jc w:val="both"/>
        <w:rPr>
          <w:rFonts w:ascii="Times New Roman" w:hAnsi="Times New Roman"/>
          <w:sz w:val="24"/>
          <w:szCs w:val="24"/>
        </w:rPr>
      </w:pPr>
      <w:r w:rsidRPr="003A6303">
        <w:rPr>
          <w:rFonts w:ascii="Times New Roman" w:hAnsi="Times New Roman"/>
          <w:sz w:val="24"/>
          <w:szCs w:val="24"/>
        </w:rPr>
        <w:lastRenderedPageBreak/>
        <w:t>Датой исполнения обязательств по поставке является дата подписания товарной накладной (ТОРГ-12)</w:t>
      </w:r>
      <w:r w:rsidR="00384307" w:rsidRPr="003A6303">
        <w:rPr>
          <w:rFonts w:ascii="Times New Roman" w:hAnsi="Times New Roman"/>
          <w:sz w:val="24"/>
          <w:szCs w:val="24"/>
        </w:rPr>
        <w:t xml:space="preserve"> </w:t>
      </w:r>
      <w:r w:rsidR="00384307" w:rsidRPr="003A6303">
        <w:rPr>
          <w:rFonts w:ascii="Times New Roman" w:hAnsi="Times New Roman" w:cs="Times New Roman"/>
          <w:sz w:val="24"/>
          <w:szCs w:val="24"/>
        </w:rPr>
        <w:t>или другого равнозначного документа/УПД</w:t>
      </w:r>
      <w:r w:rsidRPr="003A6303">
        <w:rPr>
          <w:rFonts w:ascii="Times New Roman" w:hAnsi="Times New Roman"/>
          <w:sz w:val="24"/>
          <w:szCs w:val="24"/>
        </w:rPr>
        <w:t xml:space="preserve"> уполномоченными представителями Покупателя и Продавца. В случае отправки Товара через согласованные сторонами транспортные компании – дата на приемной накладной при передаче Товара от Продавца транспортной кампании. Риски, связанные с гибелью и ухудшением качества Товара, переходят от Продавца к Покупателю с момента исполнения Продавцом обязательств по поставке Товара.</w:t>
      </w:r>
    </w:p>
    <w:p w:rsidR="00C862BE" w:rsidRDefault="00C862BE" w:rsidP="00C862BE">
      <w:pPr>
        <w:pStyle w:val="a6"/>
        <w:tabs>
          <w:tab w:val="left" w:pos="426"/>
        </w:tabs>
        <w:spacing w:after="0" w:line="240" w:lineRule="auto"/>
        <w:ind w:left="0"/>
        <w:jc w:val="both"/>
        <w:rPr>
          <w:rFonts w:ascii="Times New Roman" w:hAnsi="Times New Roman"/>
          <w:sz w:val="24"/>
          <w:szCs w:val="24"/>
        </w:rPr>
      </w:pPr>
    </w:p>
    <w:p w:rsidR="00CD6FC2" w:rsidRPr="00C862BE" w:rsidRDefault="00CD6FC2" w:rsidP="00C862BE">
      <w:pPr>
        <w:pStyle w:val="a6"/>
        <w:numPr>
          <w:ilvl w:val="0"/>
          <w:numId w:val="31"/>
        </w:numPr>
        <w:spacing w:after="0" w:line="240" w:lineRule="auto"/>
        <w:jc w:val="center"/>
        <w:rPr>
          <w:rFonts w:ascii="Times New Roman" w:hAnsi="Times New Roman" w:cs="Times New Roman"/>
          <w:b/>
          <w:sz w:val="24"/>
          <w:szCs w:val="24"/>
        </w:rPr>
      </w:pPr>
      <w:r w:rsidRPr="00C862BE">
        <w:rPr>
          <w:rFonts w:ascii="Times New Roman" w:hAnsi="Times New Roman" w:cs="Times New Roman"/>
          <w:b/>
          <w:sz w:val="24"/>
          <w:szCs w:val="24"/>
        </w:rPr>
        <w:t>Права и обязанности сторон.</w:t>
      </w:r>
    </w:p>
    <w:p w:rsidR="00C862BE" w:rsidRPr="00C862BE" w:rsidRDefault="00C862BE" w:rsidP="00C862BE">
      <w:pPr>
        <w:pStyle w:val="a6"/>
        <w:spacing w:after="0" w:line="240" w:lineRule="auto"/>
        <w:ind w:left="360"/>
        <w:rPr>
          <w:rFonts w:ascii="Times New Roman" w:hAnsi="Times New Roman" w:cs="Times New Roman"/>
          <w:b/>
          <w:sz w:val="24"/>
          <w:szCs w:val="24"/>
        </w:rPr>
      </w:pPr>
    </w:p>
    <w:p w:rsidR="004B4818" w:rsidRPr="003A6303" w:rsidRDefault="004B4818" w:rsidP="004F787E">
      <w:pPr>
        <w:spacing w:after="0" w:line="240" w:lineRule="auto"/>
        <w:ind w:firstLine="708"/>
        <w:jc w:val="both"/>
        <w:rPr>
          <w:rFonts w:ascii="Times New Roman" w:hAnsi="Times New Roman" w:cs="Times New Roman"/>
          <w:sz w:val="24"/>
          <w:szCs w:val="24"/>
        </w:rPr>
      </w:pPr>
      <w:r w:rsidRPr="003A6303">
        <w:rPr>
          <w:rFonts w:ascii="Times New Roman" w:hAnsi="Times New Roman" w:cs="Times New Roman"/>
          <w:sz w:val="24"/>
          <w:szCs w:val="24"/>
        </w:rPr>
        <w:t>5.1. Покупатель вправе:</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.1.1. Требовать от </w:t>
      </w:r>
      <w:r w:rsidR="003A6303">
        <w:rPr>
          <w:rFonts w:ascii="Times New Roman" w:hAnsi="Times New Roman" w:cs="Times New Roman"/>
          <w:sz w:val="24"/>
          <w:szCs w:val="24"/>
        </w:rPr>
        <w:t>Поставщика надлежащей поставки Т</w:t>
      </w:r>
      <w:r w:rsidR="004B4818" w:rsidRPr="003A6303">
        <w:rPr>
          <w:rFonts w:ascii="Times New Roman" w:hAnsi="Times New Roman" w:cs="Times New Roman"/>
          <w:sz w:val="24"/>
          <w:szCs w:val="24"/>
        </w:rPr>
        <w:t>овара, соответствующего по комплектности, качеству, объёмам, ассортименту, срокам его поставки и иным требованиям, предусмотренным Договором.</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3A6303">
        <w:rPr>
          <w:rFonts w:ascii="Times New Roman" w:hAnsi="Times New Roman" w:cs="Times New Roman"/>
          <w:sz w:val="24"/>
          <w:szCs w:val="24"/>
        </w:rPr>
        <w:t xml:space="preserve">.1.2. </w:t>
      </w:r>
      <w:proofErr w:type="gramStart"/>
      <w:r w:rsidR="003A6303">
        <w:rPr>
          <w:rFonts w:ascii="Times New Roman" w:hAnsi="Times New Roman" w:cs="Times New Roman"/>
          <w:sz w:val="24"/>
          <w:szCs w:val="24"/>
        </w:rPr>
        <w:t>В случае поставки Т</w:t>
      </w:r>
      <w:r w:rsidR="004B4818" w:rsidRPr="003A6303">
        <w:rPr>
          <w:rFonts w:ascii="Times New Roman" w:hAnsi="Times New Roman" w:cs="Times New Roman"/>
          <w:sz w:val="24"/>
          <w:szCs w:val="24"/>
        </w:rPr>
        <w:t>овара с нарушением условий Договора (при несоответствии товара по комплектности, ассортименту, количеству, качеству и цене, указанным в Спецификации (Приложение №1), Покупатель вправе отка</w:t>
      </w:r>
      <w:r w:rsidR="003A6303">
        <w:rPr>
          <w:rFonts w:ascii="Times New Roman" w:hAnsi="Times New Roman" w:cs="Times New Roman"/>
          <w:sz w:val="24"/>
          <w:szCs w:val="24"/>
        </w:rPr>
        <w:t>заться от оплаты поставленного Т</w:t>
      </w:r>
      <w:r w:rsidR="004B4818" w:rsidRPr="003A6303">
        <w:rPr>
          <w:rFonts w:ascii="Times New Roman" w:hAnsi="Times New Roman" w:cs="Times New Roman"/>
          <w:sz w:val="24"/>
          <w:szCs w:val="24"/>
        </w:rPr>
        <w:t>овара, потребова</w:t>
      </w:r>
      <w:r w:rsidR="003A6303">
        <w:rPr>
          <w:rFonts w:ascii="Times New Roman" w:hAnsi="Times New Roman" w:cs="Times New Roman"/>
          <w:sz w:val="24"/>
          <w:szCs w:val="24"/>
        </w:rPr>
        <w:t>ть уменьшения оплаты стоимости Т</w:t>
      </w:r>
      <w:r w:rsidR="004B4818" w:rsidRPr="003A6303">
        <w:rPr>
          <w:rFonts w:ascii="Times New Roman" w:hAnsi="Times New Roman" w:cs="Times New Roman"/>
          <w:sz w:val="24"/>
          <w:szCs w:val="24"/>
        </w:rPr>
        <w:t>овара, безвозмездно у</w:t>
      </w:r>
      <w:r w:rsidR="003A6303">
        <w:rPr>
          <w:rFonts w:ascii="Times New Roman" w:hAnsi="Times New Roman" w:cs="Times New Roman"/>
          <w:sz w:val="24"/>
          <w:szCs w:val="24"/>
        </w:rPr>
        <w:t>странить выявленные недостатки Т</w:t>
      </w:r>
      <w:r w:rsidR="004B4818" w:rsidRPr="003A6303">
        <w:rPr>
          <w:rFonts w:ascii="Times New Roman" w:hAnsi="Times New Roman" w:cs="Times New Roman"/>
          <w:sz w:val="24"/>
          <w:szCs w:val="24"/>
        </w:rPr>
        <w:t>овара или осуществить его соответствующую замену в порядке и на условиях, предусмотренных Договором, в соответствии с действующим законодательством</w:t>
      </w:r>
      <w:r w:rsidR="004B4818" w:rsidRPr="003A6303">
        <w:rPr>
          <w:rFonts w:ascii="Times New Roman" w:hAnsi="Times New Roman" w:cs="Times New Roman"/>
          <w:i/>
          <w:iCs/>
          <w:sz w:val="24"/>
          <w:szCs w:val="24"/>
        </w:rPr>
        <w:t>.</w:t>
      </w:r>
      <w:proofErr w:type="gramEnd"/>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.1.3. Требовать от Поставщика передачи недостающих или замены отчётных документов, материалов и иной документации, подт</w:t>
      </w:r>
      <w:r w:rsidR="003A6303">
        <w:rPr>
          <w:rFonts w:ascii="Times New Roman" w:hAnsi="Times New Roman" w:cs="Times New Roman"/>
          <w:sz w:val="24"/>
          <w:szCs w:val="24"/>
        </w:rPr>
        <w:t>верждающих поставку (отгрузку) Т</w:t>
      </w:r>
      <w:r w:rsidR="004B4818" w:rsidRPr="003A6303">
        <w:rPr>
          <w:rFonts w:ascii="Times New Roman" w:hAnsi="Times New Roman" w:cs="Times New Roman"/>
          <w:sz w:val="24"/>
          <w:szCs w:val="24"/>
        </w:rPr>
        <w:t>овара.</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.1.4. Привлекать экспертов, экспертные организации в соответствии с действующим законодательством для участия в прове</w:t>
      </w:r>
      <w:r w:rsidR="003A6303">
        <w:rPr>
          <w:rFonts w:ascii="Times New Roman" w:hAnsi="Times New Roman" w:cs="Times New Roman"/>
          <w:sz w:val="24"/>
          <w:szCs w:val="24"/>
        </w:rPr>
        <w:t>дении экспертизы поставленного Т</w:t>
      </w:r>
      <w:r w:rsidR="004B4818" w:rsidRPr="003A6303">
        <w:rPr>
          <w:rFonts w:ascii="Times New Roman" w:hAnsi="Times New Roman" w:cs="Times New Roman"/>
          <w:sz w:val="24"/>
          <w:szCs w:val="24"/>
        </w:rPr>
        <w:t>овара.</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.1.5. Осуществлять </w:t>
      </w:r>
      <w:proofErr w:type="gramStart"/>
      <w:r w:rsidR="004B4818" w:rsidRPr="003A6303">
        <w:rPr>
          <w:rFonts w:ascii="Times New Roman" w:hAnsi="Times New Roman" w:cs="Times New Roman"/>
          <w:sz w:val="24"/>
          <w:szCs w:val="24"/>
        </w:rPr>
        <w:t>контроль за</w:t>
      </w:r>
      <w:proofErr w:type="gramEnd"/>
      <w:r w:rsidR="004B4818" w:rsidRPr="003A6303">
        <w:rPr>
          <w:rFonts w:ascii="Times New Roman" w:hAnsi="Times New Roman" w:cs="Times New Roman"/>
          <w:sz w:val="24"/>
          <w:szCs w:val="24"/>
        </w:rPr>
        <w:t xml:space="preserve"> исполнением обязательств в рамках исполнения настоящего Договора.</w:t>
      </w:r>
    </w:p>
    <w:p w:rsidR="00F15C6D" w:rsidRPr="003A6303" w:rsidRDefault="00F15C6D" w:rsidP="00F15C6D">
      <w:pPr>
        <w:pStyle w:val="a6"/>
        <w:numPr>
          <w:ilvl w:val="2"/>
          <w:numId w:val="24"/>
        </w:numPr>
        <w:spacing w:after="0" w:line="240" w:lineRule="auto"/>
        <w:jc w:val="both"/>
        <w:rPr>
          <w:rFonts w:ascii="Times New Roman" w:hAnsi="Times New Roman" w:cs="Times New Roman"/>
          <w:b/>
          <w:sz w:val="24"/>
          <w:szCs w:val="24"/>
        </w:rPr>
      </w:pPr>
      <w:r w:rsidRPr="003A6303">
        <w:rPr>
          <w:rFonts w:ascii="Times New Roman" w:eastAsia="SimSun" w:hAnsi="Times New Roman" w:cs="Times New Roman"/>
          <w:kern w:val="1"/>
          <w:sz w:val="24"/>
          <w:szCs w:val="24"/>
          <w:lang w:eastAsia="hi-IN" w:bidi="hi-IN"/>
        </w:rPr>
        <w:t>Досрочно принять и оплатить Товар (часть Товара).</w:t>
      </w:r>
    </w:p>
    <w:p w:rsidR="00462992" w:rsidRPr="003A6303" w:rsidRDefault="00462992" w:rsidP="004F787E">
      <w:pPr>
        <w:pStyle w:val="af1"/>
        <w:contextualSpacing/>
        <w:jc w:val="both"/>
      </w:pPr>
      <w:r w:rsidRPr="003A6303">
        <w:t>5.1.</w:t>
      </w:r>
      <w:r w:rsidR="00F15C6D" w:rsidRPr="003A6303">
        <w:t>7</w:t>
      </w:r>
      <w:r w:rsidRPr="003A6303">
        <w:t>. Направ</w:t>
      </w:r>
      <w:r w:rsidR="00F15C6D" w:rsidRPr="003A6303">
        <w:t>лять</w:t>
      </w:r>
      <w:r w:rsidRPr="003A6303">
        <w:t xml:space="preserve"> </w:t>
      </w:r>
      <w:proofErr w:type="gramStart"/>
      <w:r w:rsidRPr="003A6303">
        <w:t>в уполномоченный на осуществление контроля в сфере закупок федеральный орган исполнительной власти сведения о Поставщике для включения</w:t>
      </w:r>
      <w:proofErr w:type="gramEnd"/>
      <w:r w:rsidRPr="003A6303">
        <w:t xml:space="preserve"> в реестр недобросовестных поставщиков.</w:t>
      </w:r>
    </w:p>
    <w:p w:rsidR="004B4818" w:rsidRPr="003A6303" w:rsidRDefault="00462992" w:rsidP="004F787E">
      <w:pPr>
        <w:spacing w:after="0" w:line="240" w:lineRule="auto"/>
        <w:ind w:firstLine="708"/>
        <w:jc w:val="both"/>
        <w:rPr>
          <w:rFonts w:ascii="Times New Roman" w:hAnsi="Times New Roman" w:cs="Times New Roman"/>
          <w:sz w:val="24"/>
          <w:szCs w:val="24"/>
        </w:rPr>
      </w:pPr>
      <w:r w:rsidRPr="003A6303">
        <w:rPr>
          <w:rFonts w:ascii="Times New Roman" w:hAnsi="Times New Roman" w:cs="Times New Roman"/>
          <w:sz w:val="24"/>
          <w:szCs w:val="24"/>
        </w:rPr>
        <w:t xml:space="preserve">5.2. Покупатель </w:t>
      </w:r>
      <w:r w:rsidR="004B4818" w:rsidRPr="003A6303">
        <w:rPr>
          <w:rFonts w:ascii="Times New Roman" w:hAnsi="Times New Roman" w:cs="Times New Roman"/>
          <w:sz w:val="24"/>
          <w:szCs w:val="24"/>
        </w:rPr>
        <w:t>обязуется:</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.2.1. </w:t>
      </w:r>
      <w:proofErr w:type="gramStart"/>
      <w:r w:rsidR="004B4818" w:rsidRPr="003A6303">
        <w:rPr>
          <w:rFonts w:ascii="Times New Roman" w:hAnsi="Times New Roman" w:cs="Times New Roman"/>
          <w:sz w:val="24"/>
          <w:szCs w:val="24"/>
        </w:rPr>
        <w:t>Перед</w:t>
      </w:r>
      <w:r w:rsidR="003A6303">
        <w:rPr>
          <w:rFonts w:ascii="Times New Roman" w:hAnsi="Times New Roman" w:cs="Times New Roman"/>
          <w:sz w:val="24"/>
          <w:szCs w:val="24"/>
        </w:rPr>
        <w:t>ав</w:t>
      </w:r>
      <w:r w:rsidR="004B4818" w:rsidRPr="003A6303">
        <w:rPr>
          <w:rFonts w:ascii="Times New Roman" w:hAnsi="Times New Roman" w:cs="Times New Roman"/>
          <w:sz w:val="24"/>
          <w:szCs w:val="24"/>
        </w:rPr>
        <w:t xml:space="preserve">ать Поставщику документацию и информацию, </w:t>
      </w:r>
      <w:r w:rsidR="003A6303">
        <w:rPr>
          <w:rFonts w:ascii="Times New Roman" w:hAnsi="Times New Roman" w:cs="Times New Roman"/>
          <w:sz w:val="24"/>
          <w:szCs w:val="24"/>
        </w:rPr>
        <w:t>необходимые для поставки Т</w:t>
      </w:r>
      <w:r w:rsidR="004B4818" w:rsidRPr="003A6303">
        <w:rPr>
          <w:rFonts w:ascii="Times New Roman" w:hAnsi="Times New Roman" w:cs="Times New Roman"/>
          <w:sz w:val="24"/>
          <w:szCs w:val="24"/>
        </w:rPr>
        <w:t>овара по Договору.</w:t>
      </w:r>
      <w:proofErr w:type="gramEnd"/>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.2.2. Консультировать Поставщика по вопросам выполнения Договора.</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.2.3. Своевременно принять и оплатить </w:t>
      </w:r>
      <w:r w:rsidR="003A6303">
        <w:rPr>
          <w:rFonts w:ascii="Times New Roman" w:hAnsi="Times New Roman" w:cs="Times New Roman"/>
          <w:sz w:val="24"/>
          <w:szCs w:val="24"/>
        </w:rPr>
        <w:t>Т</w:t>
      </w:r>
      <w:r w:rsidR="004B4818" w:rsidRPr="003A6303">
        <w:rPr>
          <w:rFonts w:ascii="Times New Roman" w:hAnsi="Times New Roman" w:cs="Times New Roman"/>
          <w:sz w:val="24"/>
          <w:szCs w:val="24"/>
        </w:rPr>
        <w:t>овар в соответствии с Договором.</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.2.4.</w:t>
      </w:r>
      <w:r w:rsidR="004B4818" w:rsidRPr="003A6303">
        <w:rPr>
          <w:rFonts w:ascii="Times New Roman" w:hAnsi="Times New Roman" w:cs="Times New Roman"/>
          <w:i/>
          <w:iCs/>
          <w:sz w:val="24"/>
          <w:szCs w:val="24"/>
        </w:rPr>
        <w:t xml:space="preserve"> </w:t>
      </w:r>
      <w:r w:rsidR="004B4818" w:rsidRPr="003A6303">
        <w:rPr>
          <w:rFonts w:ascii="Times New Roman" w:hAnsi="Times New Roman" w:cs="Times New Roman"/>
          <w:sz w:val="24"/>
          <w:szCs w:val="24"/>
        </w:rPr>
        <w:t>Ос</w:t>
      </w:r>
      <w:r w:rsidR="003A6303">
        <w:rPr>
          <w:rFonts w:ascii="Times New Roman" w:hAnsi="Times New Roman" w:cs="Times New Roman"/>
          <w:sz w:val="24"/>
          <w:szCs w:val="24"/>
        </w:rPr>
        <w:t>уществлять проверку при приёме Т</w:t>
      </w:r>
      <w:r w:rsidR="004B4818" w:rsidRPr="003A6303">
        <w:rPr>
          <w:rFonts w:ascii="Times New Roman" w:hAnsi="Times New Roman" w:cs="Times New Roman"/>
          <w:sz w:val="24"/>
          <w:szCs w:val="24"/>
        </w:rPr>
        <w:t>овара по комплектности, количеству, качеству и ассортименту</w:t>
      </w:r>
      <w:r w:rsidR="004B4818" w:rsidRPr="003A6303">
        <w:rPr>
          <w:rFonts w:ascii="Times New Roman" w:hAnsi="Times New Roman" w:cs="Times New Roman"/>
          <w:i/>
          <w:iCs/>
          <w:sz w:val="24"/>
          <w:szCs w:val="24"/>
        </w:rPr>
        <w:t>.</w:t>
      </w:r>
    </w:p>
    <w:p w:rsidR="004B4818" w:rsidRPr="003A6303" w:rsidRDefault="00462992" w:rsidP="004F787E">
      <w:pPr>
        <w:spacing w:after="0" w:line="240" w:lineRule="auto"/>
        <w:ind w:firstLine="708"/>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.3. Поставщик вправе:</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.3.1. </w:t>
      </w:r>
      <w:proofErr w:type="gramStart"/>
      <w:r w:rsidR="004B4818" w:rsidRPr="003A6303">
        <w:rPr>
          <w:rFonts w:ascii="Times New Roman" w:hAnsi="Times New Roman" w:cs="Times New Roman"/>
          <w:sz w:val="24"/>
          <w:szCs w:val="24"/>
        </w:rPr>
        <w:t xml:space="preserve">Запрашивать и получать в установленном порядке у </w:t>
      </w:r>
      <w:r w:rsidRPr="003A6303">
        <w:rPr>
          <w:rFonts w:ascii="Times New Roman" w:hAnsi="Times New Roman" w:cs="Times New Roman"/>
          <w:sz w:val="24"/>
          <w:szCs w:val="24"/>
        </w:rPr>
        <w:t xml:space="preserve">Покупателя </w:t>
      </w:r>
      <w:r w:rsidR="004B4818" w:rsidRPr="003A6303">
        <w:rPr>
          <w:rFonts w:ascii="Times New Roman" w:hAnsi="Times New Roman" w:cs="Times New Roman"/>
          <w:sz w:val="24"/>
          <w:szCs w:val="24"/>
        </w:rPr>
        <w:t>документацию и информацию, необходимые для выполнения Договора.</w:t>
      </w:r>
      <w:proofErr w:type="gramEnd"/>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.3.2. Получать консульта</w:t>
      </w:r>
      <w:r w:rsidRPr="003A6303">
        <w:rPr>
          <w:rFonts w:ascii="Times New Roman" w:hAnsi="Times New Roman" w:cs="Times New Roman"/>
          <w:sz w:val="24"/>
          <w:szCs w:val="24"/>
        </w:rPr>
        <w:t>ции у Покупателя</w:t>
      </w:r>
      <w:r w:rsidR="004B4818" w:rsidRPr="003A6303">
        <w:rPr>
          <w:rFonts w:ascii="Times New Roman" w:hAnsi="Times New Roman" w:cs="Times New Roman"/>
          <w:sz w:val="24"/>
          <w:szCs w:val="24"/>
        </w:rPr>
        <w:t xml:space="preserve"> по вопросам выполнения Договора.</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 xml:space="preserve">.3.3. </w:t>
      </w:r>
      <w:r w:rsidR="003A6303">
        <w:rPr>
          <w:rFonts w:ascii="Times New Roman" w:hAnsi="Times New Roman" w:cs="Times New Roman"/>
          <w:sz w:val="24"/>
          <w:szCs w:val="24"/>
        </w:rPr>
        <w:t>Требовать своевременной оплаты Т</w:t>
      </w:r>
      <w:r w:rsidR="004B4818" w:rsidRPr="003A6303">
        <w:rPr>
          <w:rFonts w:ascii="Times New Roman" w:hAnsi="Times New Roman" w:cs="Times New Roman"/>
          <w:sz w:val="24"/>
          <w:szCs w:val="24"/>
        </w:rPr>
        <w:t>овара по Договору.</w:t>
      </w:r>
    </w:p>
    <w:p w:rsidR="004B4818" w:rsidRPr="003A6303" w:rsidRDefault="00462992" w:rsidP="004F787E">
      <w:pPr>
        <w:spacing w:after="0" w:line="240" w:lineRule="auto"/>
        <w:ind w:firstLine="708"/>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.4. Поставщик обязан:</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t>5</w:t>
      </w:r>
      <w:r w:rsidR="004B4818" w:rsidRPr="003A6303">
        <w:rPr>
          <w:rFonts w:ascii="Times New Roman" w:hAnsi="Times New Roman" w:cs="Times New Roman"/>
          <w:sz w:val="24"/>
          <w:szCs w:val="24"/>
        </w:rPr>
        <w:t>.4.1. Своевре</w:t>
      </w:r>
      <w:r w:rsidRPr="003A6303">
        <w:rPr>
          <w:rFonts w:ascii="Times New Roman" w:hAnsi="Times New Roman" w:cs="Times New Roman"/>
          <w:sz w:val="24"/>
          <w:szCs w:val="24"/>
        </w:rPr>
        <w:t>менно, в сроки, указанные в п. 3</w:t>
      </w:r>
      <w:r w:rsidR="004B4818" w:rsidRPr="003A6303">
        <w:rPr>
          <w:rFonts w:ascii="Times New Roman" w:hAnsi="Times New Roman" w:cs="Times New Roman"/>
          <w:sz w:val="24"/>
          <w:szCs w:val="24"/>
        </w:rPr>
        <w:t>.</w:t>
      </w:r>
      <w:r w:rsidRPr="003A6303">
        <w:rPr>
          <w:rFonts w:ascii="Times New Roman" w:hAnsi="Times New Roman" w:cs="Times New Roman"/>
          <w:sz w:val="24"/>
          <w:szCs w:val="24"/>
        </w:rPr>
        <w:t>7.</w:t>
      </w:r>
      <w:r w:rsidR="003A6303">
        <w:rPr>
          <w:rFonts w:ascii="Times New Roman" w:hAnsi="Times New Roman" w:cs="Times New Roman"/>
          <w:sz w:val="24"/>
          <w:szCs w:val="24"/>
        </w:rPr>
        <w:t xml:space="preserve"> Договора, поставить Т</w:t>
      </w:r>
      <w:r w:rsidR="004B4818" w:rsidRPr="003A6303">
        <w:rPr>
          <w:rFonts w:ascii="Times New Roman" w:hAnsi="Times New Roman" w:cs="Times New Roman"/>
          <w:sz w:val="24"/>
          <w:szCs w:val="24"/>
        </w:rPr>
        <w:t xml:space="preserve">овар надлежащего качества, </w:t>
      </w:r>
      <w:r w:rsidRPr="003A6303">
        <w:rPr>
          <w:rFonts w:ascii="Times New Roman" w:hAnsi="Times New Roman" w:cs="Times New Roman"/>
          <w:sz w:val="24"/>
          <w:szCs w:val="24"/>
          <w:lang w:eastAsia="ru-RU"/>
        </w:rPr>
        <w:t>не обремененный правами третьих лиц</w:t>
      </w:r>
      <w:r w:rsidRPr="003A6303">
        <w:rPr>
          <w:rFonts w:ascii="Times New Roman" w:hAnsi="Times New Roman" w:cs="Times New Roman"/>
          <w:sz w:val="24"/>
          <w:szCs w:val="24"/>
        </w:rPr>
        <w:t xml:space="preserve">, </w:t>
      </w:r>
      <w:r w:rsidR="004B4818" w:rsidRPr="003A6303">
        <w:rPr>
          <w:rFonts w:ascii="Times New Roman" w:hAnsi="Times New Roman" w:cs="Times New Roman"/>
          <w:sz w:val="24"/>
          <w:szCs w:val="24"/>
        </w:rPr>
        <w:t>комплектный, в ассортименте, количестве и по цене в соответствии со</w:t>
      </w:r>
      <w:r w:rsidRPr="003A6303">
        <w:rPr>
          <w:rFonts w:ascii="Times New Roman" w:hAnsi="Times New Roman" w:cs="Times New Roman"/>
          <w:sz w:val="24"/>
          <w:szCs w:val="24"/>
        </w:rPr>
        <w:t xml:space="preserve"> Спецификацией (Приложение №1)</w:t>
      </w:r>
      <w:r w:rsidR="004B4818" w:rsidRPr="003A6303">
        <w:rPr>
          <w:rFonts w:ascii="Times New Roman" w:hAnsi="Times New Roman" w:cs="Times New Roman"/>
          <w:sz w:val="24"/>
          <w:szCs w:val="24"/>
        </w:rPr>
        <w:t>- в соответствии с требованиями, указанными в Договоре, в порядке и на условиях, предусмот</w:t>
      </w:r>
      <w:r w:rsidRPr="003A6303">
        <w:rPr>
          <w:rFonts w:ascii="Times New Roman" w:hAnsi="Times New Roman" w:cs="Times New Roman"/>
          <w:sz w:val="24"/>
          <w:szCs w:val="24"/>
        </w:rPr>
        <w:t>ренных Договором и представить Пок</w:t>
      </w:r>
      <w:r w:rsidR="004B4818" w:rsidRPr="003A6303">
        <w:rPr>
          <w:rFonts w:ascii="Times New Roman" w:hAnsi="Times New Roman" w:cs="Times New Roman"/>
          <w:sz w:val="24"/>
          <w:szCs w:val="24"/>
        </w:rPr>
        <w:t>у</w:t>
      </w:r>
      <w:r w:rsidRPr="003A6303">
        <w:rPr>
          <w:rFonts w:ascii="Times New Roman" w:hAnsi="Times New Roman" w:cs="Times New Roman"/>
          <w:sz w:val="24"/>
          <w:szCs w:val="24"/>
        </w:rPr>
        <w:t>пателю</w:t>
      </w:r>
      <w:r w:rsidR="004B4818" w:rsidRPr="003A6303">
        <w:rPr>
          <w:rFonts w:ascii="Times New Roman" w:hAnsi="Times New Roman" w:cs="Times New Roman"/>
          <w:sz w:val="24"/>
          <w:szCs w:val="24"/>
        </w:rPr>
        <w:t xml:space="preserve"> отчётные документы и материалы, предусмотренные Договором.</w:t>
      </w:r>
    </w:p>
    <w:p w:rsidR="004B4818" w:rsidRPr="003A6303" w:rsidRDefault="00462992" w:rsidP="004F787E">
      <w:pPr>
        <w:spacing w:after="0" w:line="240" w:lineRule="auto"/>
        <w:jc w:val="both"/>
        <w:rPr>
          <w:rFonts w:ascii="Times New Roman" w:hAnsi="Times New Roman" w:cs="Times New Roman"/>
          <w:sz w:val="24"/>
          <w:szCs w:val="24"/>
        </w:rPr>
      </w:pPr>
      <w:r w:rsidRPr="003A6303">
        <w:rPr>
          <w:rFonts w:ascii="Times New Roman" w:hAnsi="Times New Roman" w:cs="Times New Roman"/>
          <w:sz w:val="24"/>
          <w:szCs w:val="24"/>
        </w:rPr>
        <w:lastRenderedPageBreak/>
        <w:t>5</w:t>
      </w:r>
      <w:r w:rsidR="004B4818" w:rsidRPr="003A6303">
        <w:rPr>
          <w:rFonts w:ascii="Times New Roman" w:hAnsi="Times New Roman" w:cs="Times New Roman"/>
          <w:sz w:val="24"/>
          <w:szCs w:val="24"/>
        </w:rPr>
        <w:t>.4.2. Безвозмездно у</w:t>
      </w:r>
      <w:r w:rsidR="003A6303">
        <w:rPr>
          <w:rFonts w:ascii="Times New Roman" w:hAnsi="Times New Roman" w:cs="Times New Roman"/>
          <w:sz w:val="24"/>
          <w:szCs w:val="24"/>
        </w:rPr>
        <w:t>странить выявленные недостатки Т</w:t>
      </w:r>
      <w:r w:rsidR="004B4818" w:rsidRPr="003A6303">
        <w:rPr>
          <w:rFonts w:ascii="Times New Roman" w:hAnsi="Times New Roman" w:cs="Times New Roman"/>
          <w:sz w:val="24"/>
          <w:szCs w:val="24"/>
        </w:rPr>
        <w:t>овара или осуществить его соответствующую замену, доукомплектование в порядке и на условиях, предусмотренных Договором.</w:t>
      </w:r>
    </w:p>
    <w:p w:rsidR="00462992" w:rsidRPr="003A6303" w:rsidRDefault="00462992" w:rsidP="004F787E">
      <w:pPr>
        <w:pStyle w:val="3"/>
        <w:spacing w:after="0" w:line="240" w:lineRule="auto"/>
        <w:ind w:left="0"/>
        <w:contextualSpacing/>
        <w:jc w:val="both"/>
        <w:rPr>
          <w:rFonts w:ascii="Times New Roman" w:hAnsi="Times New Roman" w:cs="Times New Roman"/>
          <w:sz w:val="24"/>
          <w:szCs w:val="24"/>
          <w:lang w:eastAsia="ru-RU"/>
        </w:rPr>
      </w:pPr>
      <w:r w:rsidRPr="003A6303">
        <w:rPr>
          <w:rFonts w:ascii="Times New Roman" w:hAnsi="Times New Roman" w:cs="Times New Roman"/>
          <w:sz w:val="24"/>
          <w:szCs w:val="24"/>
        </w:rPr>
        <w:t>5.4.3.</w:t>
      </w:r>
      <w:r w:rsidRPr="003A6303">
        <w:rPr>
          <w:rFonts w:ascii="Times New Roman" w:hAnsi="Times New Roman" w:cs="Times New Roman"/>
          <w:sz w:val="24"/>
          <w:szCs w:val="24"/>
          <w:lang w:eastAsia="ru-RU"/>
        </w:rPr>
        <w:t xml:space="preserve"> Выполнять иные обязанности, предусмотренные законодательством Российской Федерации и Договором.</w:t>
      </w:r>
    </w:p>
    <w:p w:rsidR="004B4818" w:rsidRPr="003A6303" w:rsidRDefault="004B4818" w:rsidP="004F787E">
      <w:pPr>
        <w:spacing w:after="0" w:line="240" w:lineRule="auto"/>
        <w:jc w:val="center"/>
        <w:rPr>
          <w:rFonts w:ascii="Times New Roman" w:hAnsi="Times New Roman" w:cs="Times New Roman"/>
          <w:b/>
          <w:sz w:val="24"/>
          <w:szCs w:val="24"/>
        </w:rPr>
      </w:pPr>
    </w:p>
    <w:p w:rsidR="00C862BE" w:rsidRPr="00C862BE" w:rsidRDefault="00BB7876" w:rsidP="00C862BE">
      <w:pPr>
        <w:pStyle w:val="a6"/>
        <w:numPr>
          <w:ilvl w:val="0"/>
          <w:numId w:val="24"/>
        </w:numPr>
        <w:spacing w:after="0" w:line="240" w:lineRule="auto"/>
        <w:jc w:val="center"/>
        <w:rPr>
          <w:rFonts w:ascii="Times New Roman" w:hAnsi="Times New Roman" w:cs="Times New Roman"/>
          <w:b/>
          <w:sz w:val="24"/>
          <w:szCs w:val="24"/>
        </w:rPr>
      </w:pPr>
      <w:r w:rsidRPr="00C862BE">
        <w:rPr>
          <w:rFonts w:ascii="Times New Roman" w:hAnsi="Times New Roman" w:cs="Times New Roman"/>
          <w:b/>
          <w:sz w:val="24"/>
          <w:szCs w:val="24"/>
        </w:rPr>
        <w:t>Качество товара</w:t>
      </w:r>
      <w:r w:rsidR="00C862BE" w:rsidRPr="00C862BE">
        <w:rPr>
          <w:rFonts w:ascii="Times New Roman" w:hAnsi="Times New Roman" w:cs="Times New Roman"/>
          <w:b/>
          <w:sz w:val="24"/>
          <w:szCs w:val="24"/>
        </w:rPr>
        <w:t>.</w:t>
      </w:r>
    </w:p>
    <w:p w:rsidR="00CD6FC2" w:rsidRPr="00C862BE" w:rsidRDefault="00BB7876" w:rsidP="00C862BE">
      <w:pPr>
        <w:pStyle w:val="a6"/>
        <w:spacing w:after="0" w:line="240" w:lineRule="auto"/>
        <w:ind w:left="540"/>
        <w:rPr>
          <w:rFonts w:ascii="Times New Roman" w:hAnsi="Times New Roman" w:cs="Times New Roman"/>
          <w:b/>
          <w:sz w:val="24"/>
          <w:szCs w:val="24"/>
        </w:rPr>
      </w:pPr>
      <w:r w:rsidRPr="00C862BE">
        <w:rPr>
          <w:rFonts w:ascii="Times New Roman" w:hAnsi="Times New Roman" w:cs="Times New Roman"/>
          <w:b/>
          <w:sz w:val="24"/>
          <w:szCs w:val="24"/>
        </w:rPr>
        <w:t xml:space="preserve"> </w:t>
      </w:r>
    </w:p>
    <w:p w:rsidR="004F787E" w:rsidRPr="003A6303" w:rsidRDefault="004F787E" w:rsidP="004F787E">
      <w:pPr>
        <w:autoSpaceDE w:val="0"/>
        <w:autoSpaceDN w:val="0"/>
        <w:adjustRightInd w:val="0"/>
        <w:spacing w:after="0" w:line="240" w:lineRule="auto"/>
        <w:jc w:val="both"/>
        <w:rPr>
          <w:rFonts w:ascii="Times New Roman" w:hAnsi="Times New Roman" w:cs="Times New Roman"/>
          <w:color w:val="000000"/>
          <w:sz w:val="24"/>
          <w:szCs w:val="24"/>
        </w:rPr>
      </w:pPr>
      <w:r w:rsidRPr="003A6303">
        <w:rPr>
          <w:rFonts w:ascii="Times New Roman" w:hAnsi="Times New Roman" w:cs="Times New Roman"/>
          <w:color w:val="000000"/>
          <w:sz w:val="24"/>
          <w:szCs w:val="24"/>
        </w:rPr>
        <w:t>6.1. Качество Товара должно соответствовать требованиям, предъявляемым к товарам этого вида, исходя из действующих стандартов, условий и стандартов изготовителя.</w:t>
      </w:r>
    </w:p>
    <w:p w:rsidR="004F787E" w:rsidRPr="003A6303" w:rsidRDefault="004F787E" w:rsidP="004F787E">
      <w:pPr>
        <w:autoSpaceDE w:val="0"/>
        <w:autoSpaceDN w:val="0"/>
        <w:adjustRightInd w:val="0"/>
        <w:spacing w:after="0" w:line="240" w:lineRule="auto"/>
        <w:jc w:val="both"/>
        <w:rPr>
          <w:rFonts w:ascii="Times New Roman" w:hAnsi="Times New Roman" w:cs="Times New Roman"/>
          <w:sz w:val="24"/>
          <w:szCs w:val="24"/>
        </w:rPr>
      </w:pPr>
      <w:r w:rsidRPr="003A6303">
        <w:rPr>
          <w:rFonts w:ascii="Times New Roman" w:hAnsi="Times New Roman" w:cs="Times New Roman"/>
          <w:color w:val="000000"/>
          <w:sz w:val="24"/>
          <w:szCs w:val="24"/>
        </w:rPr>
        <w:t>6.2. Покупатель, принявший Товар без проверки, лишается права ссылаться на недостатки Товара, которые могли быть установлены при обычном способе его приемки (явные недостатки).</w:t>
      </w:r>
    </w:p>
    <w:p w:rsidR="004F787E" w:rsidRPr="004F787E" w:rsidRDefault="004F787E" w:rsidP="004F787E">
      <w:pPr>
        <w:autoSpaceDE w:val="0"/>
        <w:autoSpaceDN w:val="0"/>
        <w:adjustRightInd w:val="0"/>
        <w:spacing w:after="0" w:line="240" w:lineRule="auto"/>
        <w:jc w:val="both"/>
        <w:rPr>
          <w:rFonts w:ascii="Times New Roman" w:hAnsi="Times New Roman" w:cs="Times New Roman"/>
          <w:sz w:val="24"/>
          <w:szCs w:val="24"/>
        </w:rPr>
      </w:pPr>
      <w:r w:rsidRPr="003A6303">
        <w:rPr>
          <w:rFonts w:ascii="Times New Roman" w:hAnsi="Times New Roman" w:cs="Times New Roman"/>
          <w:color w:val="000000"/>
          <w:sz w:val="24"/>
          <w:szCs w:val="24"/>
        </w:rPr>
        <w:t xml:space="preserve">6.3. Покупатель, </w:t>
      </w:r>
      <w:proofErr w:type="gramStart"/>
      <w:r w:rsidRPr="003A6303">
        <w:rPr>
          <w:rFonts w:ascii="Times New Roman" w:hAnsi="Times New Roman" w:cs="Times New Roman"/>
          <w:color w:val="000000"/>
          <w:sz w:val="24"/>
          <w:szCs w:val="24"/>
        </w:rPr>
        <w:t>обнаруживший</w:t>
      </w:r>
      <w:proofErr w:type="gramEnd"/>
      <w:r w:rsidRPr="003A6303">
        <w:rPr>
          <w:rFonts w:ascii="Times New Roman" w:hAnsi="Times New Roman" w:cs="Times New Roman"/>
          <w:color w:val="000000"/>
          <w:sz w:val="24"/>
          <w:szCs w:val="24"/>
        </w:rPr>
        <w:t xml:space="preserve"> после приемки Товара недостатки, которые не могли быть установлены при обычном способе приемки (скрытые недостатки), обязан известить</w:t>
      </w:r>
      <w:r w:rsidRPr="004F787E">
        <w:rPr>
          <w:rFonts w:ascii="Times New Roman" w:hAnsi="Times New Roman" w:cs="Times New Roman"/>
          <w:color w:val="000000"/>
          <w:sz w:val="24"/>
          <w:szCs w:val="24"/>
        </w:rPr>
        <w:t xml:space="preserve"> об  этом Поставщика в течение трех дней с момента обнаружения таких недостатков.</w:t>
      </w:r>
    </w:p>
    <w:p w:rsidR="004F787E" w:rsidRDefault="004F787E" w:rsidP="004F787E">
      <w:pPr>
        <w:autoSpaceDE w:val="0"/>
        <w:autoSpaceDN w:val="0"/>
        <w:adjustRightInd w:val="0"/>
        <w:spacing w:after="0" w:line="240" w:lineRule="auto"/>
        <w:jc w:val="both"/>
        <w:rPr>
          <w:rFonts w:ascii="Times New Roman" w:hAnsi="Times New Roman" w:cs="Times New Roman"/>
          <w:color w:val="000000"/>
          <w:sz w:val="24"/>
          <w:szCs w:val="24"/>
        </w:rPr>
      </w:pPr>
      <w:r w:rsidRPr="004F787E">
        <w:rPr>
          <w:rFonts w:ascii="Times New Roman" w:hAnsi="Times New Roman" w:cs="Times New Roman"/>
          <w:color w:val="000000"/>
          <w:sz w:val="24"/>
          <w:szCs w:val="24"/>
        </w:rPr>
        <w:t xml:space="preserve">6.4. В случае, когда Товар поставлен с недостатками, которые делают его не пригодным для обычного использования, Покупатель вправе потребовать от Поставщика замены соответствующей части Товара в разумный срок </w:t>
      </w:r>
      <w:proofErr w:type="gramStart"/>
      <w:r w:rsidRPr="004F787E">
        <w:rPr>
          <w:rFonts w:ascii="Times New Roman" w:hAnsi="Times New Roman" w:cs="Times New Roman"/>
          <w:color w:val="000000"/>
          <w:sz w:val="24"/>
          <w:szCs w:val="24"/>
        </w:rPr>
        <w:t>на</w:t>
      </w:r>
      <w:proofErr w:type="gramEnd"/>
      <w:r w:rsidRPr="004F787E">
        <w:rPr>
          <w:rFonts w:ascii="Times New Roman" w:hAnsi="Times New Roman" w:cs="Times New Roman"/>
          <w:color w:val="000000"/>
          <w:sz w:val="24"/>
          <w:szCs w:val="24"/>
        </w:rPr>
        <w:t xml:space="preserve"> такой же, аналогичный или лучший по своим характеристикам.</w:t>
      </w:r>
    </w:p>
    <w:p w:rsidR="00C862BE" w:rsidRDefault="00C862BE" w:rsidP="004F787E">
      <w:pPr>
        <w:autoSpaceDE w:val="0"/>
        <w:autoSpaceDN w:val="0"/>
        <w:adjustRightInd w:val="0"/>
        <w:spacing w:after="0" w:line="240" w:lineRule="auto"/>
        <w:jc w:val="both"/>
        <w:rPr>
          <w:rFonts w:ascii="Times New Roman" w:hAnsi="Times New Roman" w:cs="Times New Roman"/>
          <w:color w:val="000000"/>
          <w:sz w:val="24"/>
          <w:szCs w:val="24"/>
        </w:rPr>
      </w:pPr>
    </w:p>
    <w:p w:rsidR="003C226D" w:rsidRDefault="003C226D" w:rsidP="00C862BE">
      <w:pPr>
        <w:pStyle w:val="a6"/>
        <w:numPr>
          <w:ilvl w:val="0"/>
          <w:numId w:val="24"/>
        </w:numPr>
        <w:spacing w:after="0" w:line="240" w:lineRule="auto"/>
        <w:jc w:val="center"/>
        <w:rPr>
          <w:rFonts w:ascii="Times New Roman" w:hAnsi="Times New Roman" w:cs="Times New Roman"/>
          <w:b/>
          <w:sz w:val="24"/>
          <w:szCs w:val="24"/>
        </w:rPr>
      </w:pPr>
      <w:r w:rsidRPr="004F787E">
        <w:rPr>
          <w:rFonts w:ascii="Times New Roman" w:hAnsi="Times New Roman" w:cs="Times New Roman"/>
          <w:b/>
          <w:bCs/>
          <w:sz w:val="24"/>
          <w:szCs w:val="24"/>
        </w:rPr>
        <w:t xml:space="preserve">Маркировка, упаковка и </w:t>
      </w:r>
      <w:r w:rsidRPr="004F787E">
        <w:rPr>
          <w:rFonts w:ascii="Times New Roman" w:hAnsi="Times New Roman" w:cs="Times New Roman"/>
          <w:b/>
          <w:sz w:val="24"/>
          <w:szCs w:val="24"/>
        </w:rPr>
        <w:t>транспортировка</w:t>
      </w:r>
      <w:r w:rsidR="00C862BE">
        <w:rPr>
          <w:rFonts w:ascii="Times New Roman" w:hAnsi="Times New Roman" w:cs="Times New Roman"/>
          <w:b/>
          <w:sz w:val="24"/>
          <w:szCs w:val="24"/>
        </w:rPr>
        <w:t>.</w:t>
      </w:r>
    </w:p>
    <w:p w:rsidR="00C862BE" w:rsidRPr="004F787E" w:rsidRDefault="00C862BE" w:rsidP="00C862BE">
      <w:pPr>
        <w:pStyle w:val="a6"/>
        <w:spacing w:after="0" w:line="240" w:lineRule="auto"/>
        <w:ind w:left="540"/>
        <w:rPr>
          <w:rFonts w:ascii="Times New Roman" w:hAnsi="Times New Roman" w:cs="Times New Roman"/>
          <w:b/>
          <w:sz w:val="24"/>
          <w:szCs w:val="24"/>
        </w:rPr>
      </w:pPr>
    </w:p>
    <w:p w:rsidR="003C226D" w:rsidRPr="004F787E" w:rsidRDefault="004F787E" w:rsidP="004F7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3C226D" w:rsidRPr="004F787E">
        <w:rPr>
          <w:rFonts w:ascii="Times New Roman" w:hAnsi="Times New Roman" w:cs="Times New Roman"/>
          <w:sz w:val="24"/>
          <w:szCs w:val="24"/>
        </w:rPr>
        <w:t>.1. Упако</w:t>
      </w:r>
      <w:r w:rsidR="003A6303">
        <w:rPr>
          <w:rFonts w:ascii="Times New Roman" w:hAnsi="Times New Roman" w:cs="Times New Roman"/>
          <w:sz w:val="24"/>
          <w:szCs w:val="24"/>
        </w:rPr>
        <w:t>вка и маркировка поставляемого Т</w:t>
      </w:r>
      <w:r w:rsidR="003C226D" w:rsidRPr="004F787E">
        <w:rPr>
          <w:rFonts w:ascii="Times New Roman" w:hAnsi="Times New Roman" w:cs="Times New Roman"/>
          <w:sz w:val="24"/>
          <w:szCs w:val="24"/>
        </w:rPr>
        <w:t xml:space="preserve">овара установлены в соответствии </w:t>
      </w:r>
      <w:r w:rsidR="003C226D" w:rsidRPr="004F787E">
        <w:rPr>
          <w:rFonts w:ascii="Times New Roman" w:eastAsia="Calibri" w:hAnsi="Times New Roman" w:cs="Times New Roman"/>
          <w:sz w:val="24"/>
          <w:szCs w:val="24"/>
        </w:rPr>
        <w:t>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w:t>
      </w:r>
      <w:r w:rsidR="00F54C3F">
        <w:rPr>
          <w:rFonts w:ascii="Times New Roman" w:eastAsia="Calibri" w:hAnsi="Times New Roman" w:cs="Times New Roman"/>
          <w:sz w:val="24"/>
          <w:szCs w:val="24"/>
        </w:rPr>
        <w:t>.</w:t>
      </w:r>
    </w:p>
    <w:p w:rsidR="003C226D" w:rsidRPr="007919C1" w:rsidRDefault="004F787E" w:rsidP="004F787E">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7</w:t>
      </w:r>
      <w:r w:rsidR="003C226D" w:rsidRPr="007919C1">
        <w:rPr>
          <w:rFonts w:ascii="Times New Roman" w:hAnsi="Times New Roman" w:cs="Times New Roman"/>
          <w:sz w:val="24"/>
          <w:szCs w:val="24"/>
        </w:rPr>
        <w:t xml:space="preserve">.2. Транспортировка </w:t>
      </w:r>
      <w:r w:rsidR="007D76D4">
        <w:rPr>
          <w:rFonts w:ascii="Times New Roman" w:hAnsi="Times New Roman" w:cs="Times New Roman"/>
          <w:sz w:val="24"/>
          <w:szCs w:val="24"/>
        </w:rPr>
        <w:t>Т</w:t>
      </w:r>
      <w:r w:rsidR="003C226D" w:rsidRPr="007919C1">
        <w:rPr>
          <w:rFonts w:ascii="Times New Roman" w:hAnsi="Times New Roman" w:cs="Times New Roman"/>
          <w:sz w:val="24"/>
          <w:szCs w:val="24"/>
        </w:rPr>
        <w:t xml:space="preserve">овара должна осуществляться в соответствии с требованиями правил перевозок грузов, действующих на соответствующем виде транспорта, чтобы обеспечить его сохранность при транспортировке до места назначения и разгрузки на складе </w:t>
      </w:r>
      <w:r w:rsidR="007D76D4">
        <w:rPr>
          <w:rFonts w:ascii="Times New Roman" w:hAnsi="Times New Roman" w:cs="Times New Roman"/>
          <w:sz w:val="24"/>
          <w:szCs w:val="24"/>
          <w:lang w:eastAsia="ru-RU"/>
        </w:rPr>
        <w:t>Покупателя</w:t>
      </w:r>
      <w:r w:rsidR="003C226D" w:rsidRPr="007919C1">
        <w:rPr>
          <w:rFonts w:ascii="Times New Roman" w:hAnsi="Times New Roman" w:cs="Times New Roman"/>
          <w:sz w:val="24"/>
          <w:szCs w:val="24"/>
        </w:rPr>
        <w:t xml:space="preserve">. </w:t>
      </w:r>
    </w:p>
    <w:p w:rsidR="000A7A5C" w:rsidRPr="007919C1" w:rsidRDefault="004F787E" w:rsidP="004F787E">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rPr>
        <w:t>7</w:t>
      </w:r>
      <w:r w:rsidR="003C226D" w:rsidRPr="007919C1">
        <w:rPr>
          <w:rFonts w:ascii="Times New Roman" w:hAnsi="Times New Roman" w:cs="Times New Roman"/>
          <w:sz w:val="24"/>
          <w:szCs w:val="24"/>
        </w:rPr>
        <w:t>.3. Т</w:t>
      </w:r>
      <w:r w:rsidR="003C226D" w:rsidRPr="007919C1">
        <w:rPr>
          <w:rFonts w:ascii="Times New Roman" w:hAnsi="Times New Roman" w:cs="Times New Roman"/>
          <w:sz w:val="24"/>
          <w:szCs w:val="24"/>
          <w:lang w:eastAsia="ru-RU"/>
        </w:rPr>
        <w:t>ара и упаковка возврату не подлежат, залог за тару и упаковку не взыскивается, их стоимость включена в цену Договора</w:t>
      </w:r>
      <w:r w:rsidR="000A7A5C" w:rsidRPr="007919C1">
        <w:rPr>
          <w:rFonts w:ascii="Times New Roman" w:hAnsi="Times New Roman" w:cs="Times New Roman"/>
          <w:sz w:val="24"/>
          <w:szCs w:val="24"/>
          <w:lang w:eastAsia="ru-RU"/>
        </w:rPr>
        <w:t>.</w:t>
      </w:r>
    </w:p>
    <w:p w:rsidR="000A7A5C" w:rsidRPr="007919C1" w:rsidRDefault="000A7A5C" w:rsidP="004F787E">
      <w:pPr>
        <w:pStyle w:val="a6"/>
        <w:spacing w:after="0" w:line="240" w:lineRule="auto"/>
        <w:ind w:left="0"/>
        <w:jc w:val="center"/>
        <w:rPr>
          <w:rFonts w:ascii="Times New Roman" w:hAnsi="Times New Roman" w:cs="Times New Roman"/>
          <w:b/>
          <w:sz w:val="24"/>
          <w:szCs w:val="24"/>
        </w:rPr>
      </w:pPr>
    </w:p>
    <w:p w:rsidR="003C226D" w:rsidRDefault="003C226D" w:rsidP="004F787E">
      <w:pPr>
        <w:pStyle w:val="10"/>
        <w:numPr>
          <w:ilvl w:val="0"/>
          <w:numId w:val="20"/>
        </w:numPr>
        <w:ind w:left="0"/>
        <w:jc w:val="center"/>
        <w:outlineLvl w:val="0"/>
        <w:rPr>
          <w:sz w:val="24"/>
          <w:szCs w:val="24"/>
        </w:rPr>
      </w:pPr>
      <w:r w:rsidRPr="007919C1">
        <w:rPr>
          <w:sz w:val="24"/>
          <w:szCs w:val="24"/>
        </w:rPr>
        <w:t>Гарантийные обязательства</w:t>
      </w:r>
      <w:r w:rsidR="00C862BE">
        <w:rPr>
          <w:sz w:val="24"/>
          <w:szCs w:val="24"/>
        </w:rPr>
        <w:t>.</w:t>
      </w:r>
    </w:p>
    <w:p w:rsidR="00C862BE" w:rsidRDefault="00C862BE" w:rsidP="00C862BE">
      <w:pPr>
        <w:pStyle w:val="10"/>
        <w:ind w:left="0"/>
        <w:outlineLvl w:val="0"/>
        <w:rPr>
          <w:sz w:val="24"/>
          <w:szCs w:val="24"/>
        </w:rPr>
      </w:pPr>
    </w:p>
    <w:p w:rsidR="006B0CB6" w:rsidRPr="00FC0895" w:rsidRDefault="006B0CB6" w:rsidP="006B0CB6">
      <w:pPr>
        <w:pStyle w:val="af1"/>
        <w:contextualSpacing/>
        <w:jc w:val="both"/>
        <w:rPr>
          <w:rFonts w:ascii="PT Astra Serif" w:hAnsi="PT Astra Serif"/>
        </w:rPr>
      </w:pPr>
      <w:r w:rsidRPr="00FC0895">
        <w:rPr>
          <w:rFonts w:ascii="PT Astra Serif" w:hAnsi="PT Astra Serif"/>
          <w:color w:val="000000"/>
        </w:rPr>
        <w:t xml:space="preserve">8.1. </w:t>
      </w:r>
      <w:proofErr w:type="gramStart"/>
      <w:r w:rsidRPr="007919C1">
        <w:t>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w:t>
      </w:r>
      <w:r>
        <w:t>иям, установленным в настоящем Договор</w:t>
      </w:r>
      <w:r w:rsidRPr="007919C1">
        <w:t>е</w:t>
      </w:r>
      <w:r w:rsidRPr="00FC0895">
        <w:rPr>
          <w:rFonts w:ascii="PT Astra Serif" w:hAnsi="PT Astra Serif"/>
        </w:rPr>
        <w:t>.</w:t>
      </w:r>
      <w:proofErr w:type="gramEnd"/>
    </w:p>
    <w:p w:rsidR="006B0CB6" w:rsidRPr="00FC0895" w:rsidRDefault="006B0CB6" w:rsidP="006B0CB6">
      <w:pPr>
        <w:pStyle w:val="af1"/>
        <w:contextualSpacing/>
        <w:jc w:val="both"/>
        <w:rPr>
          <w:rFonts w:ascii="PT Astra Serif" w:hAnsi="PT Astra Serif"/>
        </w:rPr>
      </w:pPr>
      <w:r w:rsidRPr="00FC0895">
        <w:rPr>
          <w:rFonts w:ascii="PT Astra Serif" w:hAnsi="PT Astra Serif"/>
        </w:rPr>
        <w:t xml:space="preserve">8.2. Гарантийный срок на поставляемый </w:t>
      </w:r>
      <w:r>
        <w:rPr>
          <w:rFonts w:ascii="PT Astra Serif" w:hAnsi="PT Astra Serif"/>
        </w:rPr>
        <w:t>Т</w:t>
      </w:r>
      <w:r w:rsidRPr="00FC0895">
        <w:rPr>
          <w:rFonts w:ascii="PT Astra Serif" w:hAnsi="PT Astra Serif"/>
        </w:rPr>
        <w:t xml:space="preserve">овар должен составлять 12 месяцев </w:t>
      </w:r>
      <w:r w:rsidRPr="00FC0895">
        <w:rPr>
          <w:rFonts w:ascii="PT Astra Serif" w:hAnsi="PT Astra Serif"/>
          <w:bCs/>
        </w:rPr>
        <w:t xml:space="preserve">со дня подписания </w:t>
      </w:r>
      <w:r>
        <w:rPr>
          <w:rFonts w:ascii="PT Astra Serif" w:hAnsi="PT Astra Serif"/>
          <w:bCs/>
        </w:rPr>
        <w:t>Покупателем</w:t>
      </w:r>
      <w:r w:rsidRPr="00FC0895">
        <w:rPr>
          <w:rFonts w:ascii="PT Astra Serif" w:hAnsi="PT Astra Serif"/>
          <w:bCs/>
        </w:rPr>
        <w:t xml:space="preserve"> и Поставщиком </w:t>
      </w:r>
      <w:r>
        <w:rPr>
          <w:rFonts w:ascii="PT Astra Serif" w:hAnsi="PT Astra Serif"/>
          <w:bCs/>
        </w:rPr>
        <w:t xml:space="preserve">товарной накладной или </w:t>
      </w:r>
      <w:r w:rsidRPr="00FC0895">
        <w:rPr>
          <w:rFonts w:ascii="PT Astra Serif" w:hAnsi="PT Astra Serif"/>
          <w:bCs/>
        </w:rPr>
        <w:t>универсального передаточного документа</w:t>
      </w:r>
      <w:r w:rsidRPr="00FC0895">
        <w:rPr>
          <w:rFonts w:ascii="PT Astra Serif" w:hAnsi="PT Astra Serif"/>
        </w:rPr>
        <w:t>, но не менее срока</w:t>
      </w:r>
      <w:r>
        <w:rPr>
          <w:rFonts w:ascii="PT Astra Serif" w:hAnsi="PT Astra Serif"/>
        </w:rPr>
        <w:t xml:space="preserve"> установленного производителем Т</w:t>
      </w:r>
      <w:r w:rsidRPr="00FC0895">
        <w:rPr>
          <w:rFonts w:ascii="PT Astra Serif" w:hAnsi="PT Astra Serif"/>
        </w:rPr>
        <w:t>овара. В случае если производителем установлен больший гарантийный срок, чем указан в настоящем пункте, применяется гарантийный срок, установленный производителем.</w:t>
      </w:r>
    </w:p>
    <w:p w:rsidR="006B0CB6" w:rsidRDefault="006B0CB6" w:rsidP="006B0CB6">
      <w:pPr>
        <w:pStyle w:val="af1"/>
        <w:contextualSpacing/>
        <w:jc w:val="both"/>
        <w:rPr>
          <w:rFonts w:ascii="PT Astra Serif" w:hAnsi="PT Astra Serif"/>
        </w:rPr>
      </w:pPr>
      <w:r w:rsidRPr="00FC0895">
        <w:rPr>
          <w:rFonts w:ascii="PT Astra Serif" w:hAnsi="PT Astra Serif"/>
        </w:rPr>
        <w:t>8.3. Товар является новым (товар, который не был в употреблении, не прошел ремонт, в том числе восстановление, восстановление потребительских свойств), ранее не использовался.</w:t>
      </w:r>
    </w:p>
    <w:p w:rsidR="006B0CB6" w:rsidRDefault="006B0CB6" w:rsidP="006B0CB6">
      <w:pPr>
        <w:pStyle w:val="ad"/>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8</w:t>
      </w:r>
      <w:r w:rsidRPr="007919C1">
        <w:rPr>
          <w:rFonts w:ascii="Times New Roman" w:hAnsi="Times New Roman" w:cs="Times New Roman"/>
          <w:sz w:val="24"/>
          <w:szCs w:val="24"/>
        </w:rPr>
        <w:t>.</w:t>
      </w:r>
      <w:r>
        <w:rPr>
          <w:rFonts w:ascii="Times New Roman" w:hAnsi="Times New Roman" w:cs="Times New Roman"/>
          <w:sz w:val="24"/>
          <w:szCs w:val="24"/>
        </w:rPr>
        <w:t>4</w:t>
      </w:r>
      <w:r w:rsidRPr="007919C1">
        <w:rPr>
          <w:rFonts w:ascii="Times New Roman" w:hAnsi="Times New Roman" w:cs="Times New Roman"/>
          <w:sz w:val="24"/>
          <w:szCs w:val="24"/>
        </w:rPr>
        <w:t>.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6B0CB6" w:rsidRPr="00FC0895" w:rsidRDefault="006B0CB6" w:rsidP="006B0CB6">
      <w:pPr>
        <w:pStyle w:val="af1"/>
        <w:contextualSpacing/>
        <w:jc w:val="both"/>
        <w:rPr>
          <w:rFonts w:ascii="PT Astra Serif" w:hAnsi="PT Astra Serif"/>
        </w:rPr>
      </w:pPr>
      <w:r w:rsidRPr="00FC0895">
        <w:rPr>
          <w:rFonts w:ascii="PT Astra Serif" w:hAnsi="PT Astra Serif"/>
        </w:rPr>
        <w:t>8.</w:t>
      </w:r>
      <w:r>
        <w:rPr>
          <w:rFonts w:ascii="PT Astra Serif" w:hAnsi="PT Astra Serif"/>
        </w:rPr>
        <w:t>5</w:t>
      </w:r>
      <w:r w:rsidRPr="00FC0895">
        <w:rPr>
          <w:rFonts w:ascii="PT Astra Serif" w:hAnsi="PT Astra Serif"/>
        </w:rPr>
        <w:t xml:space="preserve">. В течение гарантийного срока эксплуатации </w:t>
      </w:r>
      <w:r>
        <w:rPr>
          <w:rFonts w:ascii="PT Astra Serif" w:hAnsi="PT Astra Serif"/>
        </w:rPr>
        <w:t>Т</w:t>
      </w:r>
      <w:r w:rsidRPr="00FC0895">
        <w:rPr>
          <w:rFonts w:ascii="PT Astra Serif" w:hAnsi="PT Astra Serif"/>
        </w:rPr>
        <w:t>овара Поставщик осу</w:t>
      </w:r>
      <w:r>
        <w:rPr>
          <w:rFonts w:ascii="PT Astra Serif" w:hAnsi="PT Astra Serif"/>
        </w:rPr>
        <w:t>ществляет безвозмездную замену Т</w:t>
      </w:r>
      <w:r w:rsidRPr="00FC0895">
        <w:rPr>
          <w:rFonts w:ascii="PT Astra Serif" w:hAnsi="PT Astra Serif"/>
        </w:rPr>
        <w:t xml:space="preserve">овара ненадлежащего качества на </w:t>
      </w:r>
      <w:r>
        <w:rPr>
          <w:rFonts w:ascii="PT Astra Serif" w:hAnsi="PT Astra Serif"/>
        </w:rPr>
        <w:t>Т</w:t>
      </w:r>
      <w:r w:rsidRPr="00FC0895">
        <w:rPr>
          <w:rFonts w:ascii="PT Astra Serif" w:hAnsi="PT Astra Serif"/>
        </w:rPr>
        <w:t xml:space="preserve">овар, соответствующий требованиям </w:t>
      </w:r>
      <w:r>
        <w:rPr>
          <w:rFonts w:ascii="PT Astra Serif" w:hAnsi="PT Astra Serif"/>
        </w:rPr>
        <w:t>Договор</w:t>
      </w:r>
      <w:r w:rsidRPr="00FC0895">
        <w:rPr>
          <w:rFonts w:ascii="PT Astra Serif" w:hAnsi="PT Astra Serif"/>
        </w:rPr>
        <w:t>а.</w:t>
      </w:r>
    </w:p>
    <w:p w:rsidR="006B0CB6" w:rsidRPr="00FC0895" w:rsidRDefault="006B0CB6" w:rsidP="006B0CB6">
      <w:pPr>
        <w:pStyle w:val="af1"/>
        <w:contextualSpacing/>
        <w:jc w:val="both"/>
        <w:rPr>
          <w:rFonts w:ascii="PT Astra Serif" w:hAnsi="PT Astra Serif"/>
        </w:rPr>
      </w:pPr>
      <w:r>
        <w:rPr>
          <w:rFonts w:ascii="PT Astra Serif" w:hAnsi="PT Astra Serif"/>
        </w:rPr>
        <w:t>8.6. Срок замены некачественного Т</w:t>
      </w:r>
      <w:r w:rsidRPr="00FC0895">
        <w:rPr>
          <w:rFonts w:ascii="PT Astra Serif" w:hAnsi="PT Astra Serif"/>
        </w:rPr>
        <w:t xml:space="preserve">овара составляет </w:t>
      </w:r>
      <w:r w:rsidRPr="00E8150C">
        <w:rPr>
          <w:rFonts w:ascii="PT Astra Serif" w:hAnsi="PT Astra Serif"/>
        </w:rPr>
        <w:t xml:space="preserve">не более 30 (тридцати) рабочих дней </w:t>
      </w:r>
      <w:proofErr w:type="gramStart"/>
      <w:r w:rsidRPr="00E8150C">
        <w:rPr>
          <w:rFonts w:ascii="PT Astra Serif" w:hAnsi="PT Astra Serif"/>
        </w:rPr>
        <w:t>с даты получения</w:t>
      </w:r>
      <w:proofErr w:type="gramEnd"/>
      <w:r w:rsidRPr="00E8150C">
        <w:rPr>
          <w:rFonts w:ascii="PT Astra Serif" w:hAnsi="PT Astra Serif"/>
        </w:rPr>
        <w:t xml:space="preserve"> Поставщиком письменного требования </w:t>
      </w:r>
      <w:r>
        <w:rPr>
          <w:rFonts w:ascii="PT Astra Serif" w:hAnsi="PT Astra Serif"/>
        </w:rPr>
        <w:t>Покупателя о замене Т</w:t>
      </w:r>
      <w:r w:rsidRPr="00E8150C">
        <w:rPr>
          <w:rFonts w:ascii="PT Astra Serif" w:hAnsi="PT Astra Serif"/>
        </w:rPr>
        <w:t>овара несоответствующего</w:t>
      </w:r>
      <w:r w:rsidRPr="00FC0895">
        <w:rPr>
          <w:rFonts w:ascii="PT Astra Serif" w:hAnsi="PT Astra Serif"/>
        </w:rPr>
        <w:t xml:space="preserve"> качества. В данный срок входит время, затраченное на транспортировку </w:t>
      </w:r>
      <w:r>
        <w:rPr>
          <w:rFonts w:ascii="PT Astra Serif" w:hAnsi="PT Astra Serif"/>
        </w:rPr>
        <w:t>Т</w:t>
      </w:r>
      <w:r w:rsidRPr="00FC0895">
        <w:rPr>
          <w:rFonts w:ascii="PT Astra Serif" w:hAnsi="PT Astra Serif"/>
        </w:rPr>
        <w:t>овара.</w:t>
      </w:r>
    </w:p>
    <w:p w:rsidR="006B0CB6" w:rsidRPr="00FC0895" w:rsidRDefault="006B0CB6" w:rsidP="006B0CB6">
      <w:pPr>
        <w:pStyle w:val="af1"/>
        <w:contextualSpacing/>
        <w:jc w:val="both"/>
        <w:rPr>
          <w:rFonts w:ascii="PT Astra Serif" w:hAnsi="PT Astra Serif"/>
        </w:rPr>
      </w:pPr>
      <w:r>
        <w:rPr>
          <w:rFonts w:ascii="PT Astra Serif" w:hAnsi="PT Astra Serif"/>
        </w:rPr>
        <w:t>8</w:t>
      </w:r>
      <w:r w:rsidRPr="00FC0895">
        <w:rPr>
          <w:rFonts w:ascii="PT Astra Serif" w:hAnsi="PT Astra Serif"/>
        </w:rPr>
        <w:t>.</w:t>
      </w:r>
      <w:r>
        <w:rPr>
          <w:rFonts w:ascii="PT Astra Serif" w:hAnsi="PT Astra Serif"/>
        </w:rPr>
        <w:t>7. При замене Т</w:t>
      </w:r>
      <w:r w:rsidRPr="00FC0895">
        <w:rPr>
          <w:rFonts w:ascii="PT Astra Serif" w:hAnsi="PT Astra Serif"/>
        </w:rPr>
        <w:t>овара срок годности на него исчисляетс</w:t>
      </w:r>
      <w:r>
        <w:rPr>
          <w:rFonts w:ascii="PT Astra Serif" w:hAnsi="PT Astra Serif"/>
        </w:rPr>
        <w:t>я заново со дня приемки товара Покупателе</w:t>
      </w:r>
      <w:r w:rsidRPr="00FC0895">
        <w:rPr>
          <w:rFonts w:ascii="PT Astra Serif" w:hAnsi="PT Astra Serif"/>
        </w:rPr>
        <w:t>м.</w:t>
      </w:r>
    </w:p>
    <w:p w:rsidR="006B0CB6" w:rsidRDefault="006B0CB6" w:rsidP="006B0CB6">
      <w:pPr>
        <w:pStyle w:val="af1"/>
        <w:contextualSpacing/>
        <w:jc w:val="both"/>
        <w:rPr>
          <w:rFonts w:ascii="PT Astra Serif" w:hAnsi="PT Astra Serif"/>
        </w:rPr>
      </w:pPr>
      <w:r>
        <w:rPr>
          <w:rFonts w:ascii="PT Astra Serif" w:hAnsi="PT Astra Serif"/>
        </w:rPr>
        <w:t>8</w:t>
      </w:r>
      <w:r w:rsidRPr="00FC0895">
        <w:rPr>
          <w:rFonts w:ascii="PT Astra Serif" w:hAnsi="PT Astra Serif"/>
        </w:rPr>
        <w:t>.</w:t>
      </w:r>
      <w:r>
        <w:rPr>
          <w:rFonts w:ascii="PT Astra Serif" w:hAnsi="PT Astra Serif"/>
        </w:rPr>
        <w:t>8</w:t>
      </w:r>
      <w:r w:rsidRPr="00FC0895">
        <w:rPr>
          <w:rFonts w:ascii="PT Astra Serif" w:hAnsi="PT Astra Serif"/>
        </w:rPr>
        <w:t xml:space="preserve">. Все расходы, связанные с заменой </w:t>
      </w:r>
      <w:r>
        <w:rPr>
          <w:rFonts w:ascii="PT Astra Serif" w:hAnsi="PT Astra Serif"/>
        </w:rPr>
        <w:t>Т</w:t>
      </w:r>
      <w:r w:rsidRPr="00FC0895">
        <w:rPr>
          <w:rFonts w:ascii="PT Astra Serif" w:hAnsi="PT Astra Serif"/>
        </w:rPr>
        <w:t>овара ненадлежащего качества</w:t>
      </w:r>
      <w:r w:rsidRPr="00FC0895">
        <w:rPr>
          <w:rFonts w:ascii="PT Astra Serif" w:hAnsi="PT Astra Serif"/>
          <w:color w:val="FF0000"/>
        </w:rPr>
        <w:t xml:space="preserve"> </w:t>
      </w:r>
      <w:r w:rsidRPr="00FC0895">
        <w:rPr>
          <w:rFonts w:ascii="PT Astra Serif" w:hAnsi="PT Astra Serif"/>
        </w:rPr>
        <w:t xml:space="preserve">в период срока годности </w:t>
      </w:r>
      <w:r>
        <w:rPr>
          <w:rFonts w:ascii="PT Astra Serif" w:hAnsi="PT Astra Serif"/>
        </w:rPr>
        <w:t>Т</w:t>
      </w:r>
      <w:r w:rsidRPr="00FC0895">
        <w:rPr>
          <w:rFonts w:ascii="PT Astra Serif" w:hAnsi="PT Astra Serif"/>
        </w:rPr>
        <w:t>овара, оплачиваются за счет Поставщика.</w:t>
      </w:r>
    </w:p>
    <w:p w:rsidR="007D76D4" w:rsidRPr="00FC0895" w:rsidRDefault="007D76D4" w:rsidP="006B0CB6">
      <w:pPr>
        <w:pStyle w:val="af1"/>
        <w:contextualSpacing/>
        <w:jc w:val="both"/>
        <w:rPr>
          <w:rFonts w:ascii="PT Astra Serif" w:hAnsi="PT Astra Serif"/>
        </w:rPr>
      </w:pPr>
    </w:p>
    <w:p w:rsidR="003C226D" w:rsidRDefault="003C226D" w:rsidP="00C862BE">
      <w:pPr>
        <w:pStyle w:val="2"/>
        <w:numPr>
          <w:ilvl w:val="0"/>
          <w:numId w:val="20"/>
        </w:numPr>
        <w:spacing w:before="0" w:after="0"/>
        <w:jc w:val="center"/>
        <w:rPr>
          <w:rFonts w:ascii="Times New Roman" w:hAnsi="Times New Roman" w:cs="Times New Roman"/>
          <w:i w:val="0"/>
          <w:sz w:val="24"/>
          <w:szCs w:val="24"/>
        </w:rPr>
      </w:pPr>
      <w:r w:rsidRPr="007919C1">
        <w:rPr>
          <w:rFonts w:ascii="Times New Roman" w:hAnsi="Times New Roman" w:cs="Times New Roman"/>
          <w:i w:val="0"/>
          <w:sz w:val="24"/>
          <w:szCs w:val="24"/>
        </w:rPr>
        <w:t>Ответственность сторон</w:t>
      </w:r>
      <w:r w:rsidR="00C862BE">
        <w:rPr>
          <w:rFonts w:ascii="Times New Roman" w:hAnsi="Times New Roman" w:cs="Times New Roman"/>
          <w:i w:val="0"/>
          <w:sz w:val="24"/>
          <w:szCs w:val="24"/>
        </w:rPr>
        <w:t>.</w:t>
      </w:r>
    </w:p>
    <w:p w:rsidR="00C862BE" w:rsidRPr="00C862BE" w:rsidRDefault="00C862BE" w:rsidP="00C862BE">
      <w:pPr>
        <w:spacing w:after="0" w:line="240" w:lineRule="auto"/>
        <w:rPr>
          <w:lang w:eastAsia="ru-RU"/>
        </w:rPr>
      </w:pPr>
    </w:p>
    <w:p w:rsidR="00DC73B4" w:rsidRPr="007919C1" w:rsidRDefault="00DC73B4" w:rsidP="00C862BE">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C73B4" w:rsidRPr="007919C1" w:rsidRDefault="00DC73B4" w:rsidP="00C862BE">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9.2. За просрочку исполнения обязательства Покупателем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в размере 0,1 (ноль целых и одна десятая) процента от цены несвоевременно поставленного Товара за каждый день просрочки, до фактического исполнения обязательств, но не более 5% от стоимости несвоевременно поставленного Товара.</w:t>
      </w:r>
    </w:p>
    <w:p w:rsidR="00DC73B4" w:rsidRPr="007919C1" w:rsidRDefault="00DC73B4" w:rsidP="00C862BE">
      <w:pPr>
        <w:spacing w:after="0" w:line="240" w:lineRule="auto"/>
        <w:ind w:firstLine="708"/>
        <w:jc w:val="both"/>
        <w:rPr>
          <w:rFonts w:ascii="Times New Roman" w:hAnsi="Times New Roman" w:cs="Times New Roman"/>
          <w:sz w:val="24"/>
          <w:szCs w:val="24"/>
        </w:rPr>
      </w:pPr>
      <w:r w:rsidRPr="007919C1">
        <w:rPr>
          <w:rFonts w:ascii="Times New Roman" w:hAnsi="Times New Roman" w:cs="Times New Roman"/>
          <w:sz w:val="24"/>
          <w:szCs w:val="24"/>
        </w:rPr>
        <w:t>Покупатель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 xml:space="preserve">9.3. </w:t>
      </w:r>
      <w:proofErr w:type="gramStart"/>
      <w:r w:rsidRPr="007919C1">
        <w:rPr>
          <w:rFonts w:ascii="Times New Roman" w:hAnsi="Times New Roman" w:cs="Times New Roman"/>
          <w:sz w:val="24"/>
          <w:szCs w:val="24"/>
        </w:rPr>
        <w:t>В случае ненадлежащего исполнения Поставщиком обязательств либо просрочки исполнение обязательства, предусмотренных настоящим Договором Заказчик вправе требовать с Поставщика неустойку (пени) в размере в размере 0,1 (ноль целых и одна десятая) процента от цены несвоевременно поставленного Товара за каждый день просрочки, до фактического исполнения обязательств, но не более 5% от стоимости несвоевременно оказанных услуг.</w:t>
      </w:r>
      <w:proofErr w:type="gramEnd"/>
    </w:p>
    <w:p w:rsidR="00DC73B4" w:rsidRPr="007919C1" w:rsidRDefault="00DC73B4" w:rsidP="007919C1">
      <w:pPr>
        <w:spacing w:after="0" w:line="240" w:lineRule="auto"/>
        <w:ind w:firstLine="708"/>
        <w:jc w:val="both"/>
        <w:rPr>
          <w:rFonts w:ascii="Times New Roman" w:hAnsi="Times New Roman" w:cs="Times New Roman"/>
          <w:sz w:val="24"/>
          <w:szCs w:val="24"/>
        </w:rPr>
      </w:pPr>
      <w:r w:rsidRPr="007919C1">
        <w:rPr>
          <w:rFonts w:ascii="Times New Roman" w:hAnsi="Times New Roman" w:cs="Times New Roman"/>
          <w:sz w:val="24"/>
          <w:szCs w:val="24"/>
        </w:rPr>
        <w:t>Поставщик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9.4.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9.5. Любые споры и разногласия, связанные с исполнением настоящего Договора, будут разрешаться путем переговоров либо в досудебном претензионном порядке. Срок рассмотрения претензии 15 дней с момента получения претензии Стороной, к которой данная претензия обращена.</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DC73B4" w:rsidRPr="007919C1" w:rsidRDefault="00DC73B4"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lastRenderedPageBreak/>
        <w:t>9.8.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CD6FC2" w:rsidRPr="007919C1" w:rsidRDefault="00CD6FC2" w:rsidP="007919C1">
      <w:pPr>
        <w:pStyle w:val="aa"/>
        <w:jc w:val="both"/>
        <w:rPr>
          <w:rFonts w:ascii="Times New Roman" w:hAnsi="Times New Roman"/>
          <w:b/>
          <w:bCs w:val="0"/>
          <w:lang w:val="ru-RU"/>
        </w:rPr>
      </w:pPr>
    </w:p>
    <w:p w:rsidR="00CD6FC2" w:rsidRDefault="007919C1" w:rsidP="007919C1">
      <w:pPr>
        <w:spacing w:after="0" w:line="240" w:lineRule="auto"/>
        <w:jc w:val="center"/>
        <w:rPr>
          <w:rFonts w:ascii="Times New Roman" w:hAnsi="Times New Roman" w:cs="Times New Roman"/>
          <w:b/>
          <w:sz w:val="24"/>
          <w:szCs w:val="24"/>
        </w:rPr>
      </w:pPr>
      <w:r w:rsidRPr="007919C1">
        <w:rPr>
          <w:rFonts w:ascii="Times New Roman" w:hAnsi="Times New Roman" w:cs="Times New Roman"/>
          <w:b/>
          <w:sz w:val="24"/>
          <w:szCs w:val="24"/>
        </w:rPr>
        <w:t>10</w:t>
      </w:r>
      <w:r w:rsidR="00CD6FC2" w:rsidRPr="007919C1">
        <w:rPr>
          <w:rFonts w:ascii="Times New Roman" w:hAnsi="Times New Roman" w:cs="Times New Roman"/>
          <w:b/>
          <w:sz w:val="24"/>
          <w:szCs w:val="24"/>
        </w:rPr>
        <w:t>.Форс-мажор</w:t>
      </w:r>
      <w:r w:rsidRPr="007919C1">
        <w:rPr>
          <w:rFonts w:ascii="Times New Roman" w:hAnsi="Times New Roman" w:cs="Times New Roman"/>
          <w:b/>
          <w:sz w:val="24"/>
          <w:szCs w:val="24"/>
        </w:rPr>
        <w:t>.</w:t>
      </w:r>
    </w:p>
    <w:p w:rsidR="00C862BE" w:rsidRPr="007919C1" w:rsidRDefault="00C862BE" w:rsidP="007919C1">
      <w:pPr>
        <w:spacing w:after="0" w:line="240" w:lineRule="auto"/>
        <w:jc w:val="center"/>
        <w:rPr>
          <w:rFonts w:ascii="Times New Roman" w:hAnsi="Times New Roman" w:cs="Times New Roman"/>
          <w:b/>
          <w:sz w:val="24"/>
          <w:szCs w:val="24"/>
        </w:rPr>
      </w:pPr>
    </w:p>
    <w:p w:rsidR="00CD6FC2" w:rsidRPr="007919C1" w:rsidRDefault="007919C1" w:rsidP="007919C1">
      <w:pPr>
        <w:spacing w:after="0" w:line="240" w:lineRule="auto"/>
        <w:jc w:val="both"/>
        <w:rPr>
          <w:rFonts w:ascii="Times New Roman" w:hAnsi="Times New Roman" w:cs="Times New Roman"/>
          <w:b/>
          <w:sz w:val="24"/>
          <w:szCs w:val="24"/>
        </w:rPr>
      </w:pPr>
      <w:r w:rsidRPr="007919C1">
        <w:rPr>
          <w:rFonts w:ascii="Times New Roman" w:hAnsi="Times New Roman" w:cs="Times New Roman"/>
          <w:sz w:val="24"/>
          <w:szCs w:val="24"/>
        </w:rPr>
        <w:t>10</w:t>
      </w:r>
      <w:r w:rsidR="00CD6FC2" w:rsidRPr="007919C1">
        <w:rPr>
          <w:rFonts w:ascii="Times New Roman" w:hAnsi="Times New Roman" w:cs="Times New Roman"/>
          <w:sz w:val="24"/>
          <w:szCs w:val="24"/>
        </w:rPr>
        <w:t>.1.</w:t>
      </w:r>
      <w:r w:rsidRPr="007919C1">
        <w:rPr>
          <w:rFonts w:ascii="Times New Roman" w:hAnsi="Times New Roman" w:cs="Times New Roman"/>
          <w:sz w:val="24"/>
          <w:szCs w:val="24"/>
        </w:rPr>
        <w:t xml:space="preserve"> </w:t>
      </w:r>
      <w:r w:rsidR="00CD6FC2" w:rsidRPr="007919C1">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ни предотвратить разумными мерами. </w:t>
      </w:r>
    </w:p>
    <w:p w:rsidR="00CD6FC2" w:rsidRPr="007919C1" w:rsidRDefault="007919C1"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10</w:t>
      </w:r>
      <w:r w:rsidR="00CD6FC2" w:rsidRPr="007919C1">
        <w:rPr>
          <w:rFonts w:ascii="Times New Roman" w:hAnsi="Times New Roman" w:cs="Times New Roman"/>
          <w:sz w:val="24"/>
          <w:szCs w:val="24"/>
        </w:rPr>
        <w:t>.2.</w:t>
      </w:r>
      <w:r w:rsidRPr="007919C1">
        <w:rPr>
          <w:rFonts w:ascii="Times New Roman" w:hAnsi="Times New Roman" w:cs="Times New Roman"/>
          <w:sz w:val="24"/>
          <w:szCs w:val="24"/>
        </w:rPr>
        <w:t xml:space="preserve"> </w:t>
      </w:r>
      <w:r w:rsidR="00CD6FC2" w:rsidRPr="007919C1">
        <w:rPr>
          <w:rFonts w:ascii="Times New Roman" w:hAnsi="Times New Roman" w:cs="Times New Roman"/>
          <w:sz w:val="24"/>
          <w:szCs w:val="24"/>
        </w:rPr>
        <w:t>К обстоятельствам непреодолимой силы относятся события, на которые Стороны  не могут оказывать влияния и, за возникновение которых не несут ответственности.</w:t>
      </w:r>
    </w:p>
    <w:p w:rsidR="00CD6FC2" w:rsidRPr="007919C1" w:rsidRDefault="007919C1"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10</w:t>
      </w:r>
      <w:r w:rsidR="00CD6FC2" w:rsidRPr="007919C1">
        <w:rPr>
          <w:rFonts w:ascii="Times New Roman" w:hAnsi="Times New Roman" w:cs="Times New Roman"/>
          <w:sz w:val="24"/>
          <w:szCs w:val="24"/>
        </w:rPr>
        <w:t>.3.</w:t>
      </w:r>
      <w:r w:rsidRPr="007919C1">
        <w:rPr>
          <w:rFonts w:ascii="Times New Roman" w:hAnsi="Times New Roman" w:cs="Times New Roman"/>
          <w:sz w:val="24"/>
          <w:szCs w:val="24"/>
        </w:rPr>
        <w:t xml:space="preserve"> </w:t>
      </w:r>
      <w:r w:rsidR="00CD6FC2" w:rsidRPr="007919C1">
        <w:rPr>
          <w:rFonts w:ascii="Times New Roman" w:hAnsi="Times New Roman" w:cs="Times New Roman"/>
          <w:sz w:val="24"/>
          <w:szCs w:val="24"/>
        </w:rPr>
        <w:t>В период действия непреодолимой силы и других обстоятельств, освобождающих от  ответственности, обязательства сторон приостанавливаются, и санкции за неисполнение обязатель</w:t>
      </w:r>
      <w:proofErr w:type="gramStart"/>
      <w:r w:rsidR="00CD6FC2" w:rsidRPr="007919C1">
        <w:rPr>
          <w:rFonts w:ascii="Times New Roman" w:hAnsi="Times New Roman" w:cs="Times New Roman"/>
          <w:sz w:val="24"/>
          <w:szCs w:val="24"/>
        </w:rPr>
        <w:t>ств в ср</w:t>
      </w:r>
      <w:proofErr w:type="gramEnd"/>
      <w:r w:rsidR="00CD6FC2" w:rsidRPr="007919C1">
        <w:rPr>
          <w:rFonts w:ascii="Times New Roman" w:hAnsi="Times New Roman" w:cs="Times New Roman"/>
          <w:sz w:val="24"/>
          <w:szCs w:val="24"/>
        </w:rPr>
        <w:t>ок, не применяются.</w:t>
      </w:r>
    </w:p>
    <w:p w:rsidR="00F54C3F" w:rsidRPr="007919C1" w:rsidRDefault="00CD6FC2" w:rsidP="007919C1">
      <w:pPr>
        <w:spacing w:after="0" w:line="240" w:lineRule="auto"/>
        <w:jc w:val="both"/>
        <w:rPr>
          <w:rFonts w:ascii="Times New Roman" w:hAnsi="Times New Roman" w:cs="Times New Roman"/>
          <w:sz w:val="24"/>
          <w:szCs w:val="24"/>
        </w:rPr>
      </w:pPr>
      <w:r w:rsidRPr="007919C1">
        <w:rPr>
          <w:rFonts w:ascii="Times New Roman" w:hAnsi="Times New Roman" w:cs="Times New Roman"/>
          <w:sz w:val="24"/>
          <w:szCs w:val="24"/>
        </w:rPr>
        <w:t xml:space="preserve">       </w:t>
      </w:r>
    </w:p>
    <w:p w:rsidR="003C226D" w:rsidRDefault="003C226D" w:rsidP="00C862BE">
      <w:pPr>
        <w:pStyle w:val="ad"/>
        <w:numPr>
          <w:ilvl w:val="0"/>
          <w:numId w:val="32"/>
        </w:numPr>
        <w:tabs>
          <w:tab w:val="left" w:pos="3720"/>
        </w:tabs>
        <w:snapToGrid w:val="0"/>
        <w:spacing w:after="0" w:line="240" w:lineRule="auto"/>
        <w:jc w:val="center"/>
        <w:rPr>
          <w:rFonts w:ascii="Times New Roman" w:hAnsi="Times New Roman" w:cs="Times New Roman"/>
          <w:b/>
          <w:sz w:val="24"/>
          <w:szCs w:val="24"/>
        </w:rPr>
      </w:pPr>
      <w:r w:rsidRPr="007919C1">
        <w:rPr>
          <w:rFonts w:ascii="Times New Roman" w:hAnsi="Times New Roman" w:cs="Times New Roman"/>
          <w:b/>
          <w:sz w:val="24"/>
          <w:szCs w:val="24"/>
        </w:rPr>
        <w:t>Антикоррупционная оговорка</w:t>
      </w:r>
      <w:r w:rsidR="00C862BE">
        <w:rPr>
          <w:rFonts w:ascii="Times New Roman" w:hAnsi="Times New Roman" w:cs="Times New Roman"/>
          <w:b/>
          <w:sz w:val="24"/>
          <w:szCs w:val="24"/>
        </w:rPr>
        <w:t>.</w:t>
      </w:r>
    </w:p>
    <w:p w:rsidR="00C862BE" w:rsidRPr="007919C1" w:rsidRDefault="00C862BE" w:rsidP="00C862BE">
      <w:pPr>
        <w:pStyle w:val="ad"/>
        <w:tabs>
          <w:tab w:val="left" w:pos="3720"/>
        </w:tabs>
        <w:snapToGrid w:val="0"/>
        <w:spacing w:after="0" w:line="240" w:lineRule="auto"/>
        <w:ind w:left="720"/>
        <w:rPr>
          <w:rFonts w:ascii="Times New Roman" w:hAnsi="Times New Roman" w:cs="Times New Roman"/>
          <w:b/>
          <w:sz w:val="24"/>
          <w:szCs w:val="24"/>
        </w:rPr>
      </w:pPr>
    </w:p>
    <w:p w:rsidR="003C226D" w:rsidRPr="007919C1" w:rsidRDefault="007919C1" w:rsidP="007919C1">
      <w:pPr>
        <w:tabs>
          <w:tab w:val="left" w:pos="3090"/>
        </w:tabs>
        <w:spacing w:after="0" w:line="240" w:lineRule="auto"/>
        <w:jc w:val="both"/>
        <w:rPr>
          <w:rFonts w:ascii="Times New Roman" w:hAnsi="Times New Roman" w:cs="Times New Roman"/>
          <w:bCs/>
          <w:color w:val="000000"/>
          <w:sz w:val="24"/>
          <w:szCs w:val="24"/>
        </w:rPr>
      </w:pPr>
      <w:r w:rsidRPr="007919C1">
        <w:rPr>
          <w:rFonts w:ascii="Times New Roman" w:hAnsi="Times New Roman" w:cs="Times New Roman"/>
          <w:bCs/>
          <w:color w:val="000000"/>
          <w:sz w:val="24"/>
          <w:szCs w:val="24"/>
        </w:rPr>
        <w:t>11</w:t>
      </w:r>
      <w:r w:rsidR="003C226D" w:rsidRPr="007919C1">
        <w:rPr>
          <w:rFonts w:ascii="Times New Roman" w:hAnsi="Times New Roman" w:cs="Times New Roman"/>
          <w:bCs/>
          <w:color w:val="000000"/>
          <w:sz w:val="24"/>
          <w:szCs w:val="24"/>
        </w:rPr>
        <w:t xml:space="preserve">.1. </w:t>
      </w:r>
      <w:proofErr w:type="gramStart"/>
      <w:r w:rsidR="003C226D" w:rsidRPr="007919C1">
        <w:rPr>
          <w:rFonts w:ascii="Times New Roman" w:hAnsi="Times New Roman" w:cs="Times New Roman"/>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003C226D" w:rsidRPr="007919C1">
        <w:rPr>
          <w:rFonts w:ascii="Times New Roman" w:hAnsi="Times New Roman" w:cs="Times New Roman"/>
          <w:sz w:val="24"/>
          <w:szCs w:val="24"/>
        </w:rPr>
        <w:t xml:space="preserve"> неправомерные преимущества или с иной неправомерной целью</w:t>
      </w:r>
      <w:r w:rsidR="003C226D" w:rsidRPr="007919C1">
        <w:rPr>
          <w:rFonts w:ascii="Times New Roman" w:hAnsi="Times New Roman" w:cs="Times New Roman"/>
          <w:bCs/>
          <w:color w:val="000000"/>
          <w:sz w:val="24"/>
          <w:szCs w:val="24"/>
        </w:rPr>
        <w:t xml:space="preserve">. </w:t>
      </w:r>
    </w:p>
    <w:p w:rsidR="003C226D" w:rsidRPr="007919C1" w:rsidRDefault="003C226D" w:rsidP="007919C1">
      <w:pPr>
        <w:spacing w:after="0" w:line="240" w:lineRule="auto"/>
        <w:ind w:firstLine="708"/>
        <w:jc w:val="both"/>
        <w:rPr>
          <w:rFonts w:ascii="Times New Roman" w:hAnsi="Times New Roman" w:cs="Times New Roman"/>
          <w:bCs/>
          <w:color w:val="000000"/>
          <w:sz w:val="24"/>
          <w:szCs w:val="24"/>
        </w:rPr>
      </w:pPr>
      <w:r w:rsidRPr="007919C1">
        <w:rPr>
          <w:rFonts w:ascii="Times New Roman" w:hAnsi="Times New Roman" w:cs="Times New Roman"/>
          <w:bCs/>
          <w:color w:val="000000"/>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C226D" w:rsidRPr="007919C1" w:rsidRDefault="007919C1" w:rsidP="007919C1">
      <w:pPr>
        <w:spacing w:after="0" w:line="240" w:lineRule="auto"/>
        <w:jc w:val="both"/>
        <w:rPr>
          <w:rFonts w:ascii="Times New Roman" w:hAnsi="Times New Roman" w:cs="Times New Roman"/>
          <w:bCs/>
          <w:color w:val="000000"/>
          <w:sz w:val="24"/>
          <w:szCs w:val="24"/>
        </w:rPr>
      </w:pPr>
      <w:r w:rsidRPr="007919C1">
        <w:rPr>
          <w:rFonts w:ascii="Times New Roman" w:hAnsi="Times New Roman" w:cs="Times New Roman"/>
          <w:bCs/>
          <w:color w:val="000000"/>
          <w:sz w:val="24"/>
          <w:szCs w:val="24"/>
        </w:rPr>
        <w:t>11</w:t>
      </w:r>
      <w:r w:rsidR="003C226D" w:rsidRPr="007919C1">
        <w:rPr>
          <w:rFonts w:ascii="Times New Roman" w:hAnsi="Times New Roman" w:cs="Times New Roman"/>
          <w:bCs/>
          <w:color w:val="000000"/>
          <w:sz w:val="24"/>
          <w:szCs w:val="24"/>
        </w:rPr>
        <w:t xml:space="preserve">.2. В случае возникновения у Стороны настоящего Договора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и имеет право приостановить исполнение обязательств по настоящему Договору до получения подтверждения от другой Стороны, что нарушение не произошло или не произойдет.  </w:t>
      </w:r>
    </w:p>
    <w:p w:rsidR="003C226D" w:rsidRPr="007919C1" w:rsidRDefault="003C226D" w:rsidP="007919C1">
      <w:pPr>
        <w:spacing w:after="0" w:line="240" w:lineRule="auto"/>
        <w:ind w:firstLine="708"/>
        <w:jc w:val="both"/>
        <w:rPr>
          <w:rFonts w:ascii="Times New Roman" w:hAnsi="Times New Roman" w:cs="Times New Roman"/>
          <w:bCs/>
          <w:color w:val="000000"/>
          <w:sz w:val="24"/>
          <w:szCs w:val="24"/>
        </w:rPr>
      </w:pPr>
      <w:r w:rsidRPr="007919C1">
        <w:rPr>
          <w:rFonts w:ascii="Times New Roman" w:hAnsi="Times New Roman" w:cs="Times New Roman"/>
          <w:bCs/>
          <w:color w:val="000000"/>
          <w:sz w:val="24"/>
          <w:szCs w:val="24"/>
        </w:rPr>
        <w:t xml:space="preserve">Подтверждение должно быть направлено в течение десяти рабочих дней </w:t>
      </w:r>
      <w:proofErr w:type="gramStart"/>
      <w:r w:rsidRPr="007919C1">
        <w:rPr>
          <w:rFonts w:ascii="Times New Roman" w:hAnsi="Times New Roman" w:cs="Times New Roman"/>
          <w:bCs/>
          <w:color w:val="000000"/>
          <w:sz w:val="24"/>
          <w:szCs w:val="24"/>
        </w:rPr>
        <w:t>с даты получения</w:t>
      </w:r>
      <w:proofErr w:type="gramEnd"/>
      <w:r w:rsidRPr="007919C1">
        <w:rPr>
          <w:rFonts w:ascii="Times New Roman" w:hAnsi="Times New Roman" w:cs="Times New Roman"/>
          <w:bCs/>
          <w:color w:val="000000"/>
          <w:sz w:val="24"/>
          <w:szCs w:val="24"/>
        </w:rPr>
        <w:t xml:space="preserve"> письменного уведомления. Стороны обязуются совместно вести письменные и устные переговоры по урегулированию спорной ситуации.</w:t>
      </w:r>
    </w:p>
    <w:p w:rsidR="003C226D" w:rsidRPr="007919C1" w:rsidRDefault="007919C1" w:rsidP="007919C1">
      <w:pPr>
        <w:spacing w:after="0" w:line="240" w:lineRule="auto"/>
        <w:jc w:val="both"/>
        <w:rPr>
          <w:rFonts w:ascii="Times New Roman" w:hAnsi="Times New Roman" w:cs="Times New Roman"/>
          <w:b/>
          <w:bCs/>
          <w:color w:val="000000"/>
          <w:sz w:val="24"/>
          <w:szCs w:val="24"/>
        </w:rPr>
      </w:pPr>
      <w:r w:rsidRPr="007919C1">
        <w:rPr>
          <w:rFonts w:ascii="Times New Roman" w:hAnsi="Times New Roman" w:cs="Times New Roman"/>
          <w:bCs/>
          <w:color w:val="000000"/>
          <w:sz w:val="24"/>
          <w:szCs w:val="24"/>
        </w:rPr>
        <w:t>11</w:t>
      </w:r>
      <w:r w:rsidR="003C226D" w:rsidRPr="007919C1">
        <w:rPr>
          <w:rFonts w:ascii="Times New Roman" w:hAnsi="Times New Roman" w:cs="Times New Roman"/>
          <w:bCs/>
          <w:color w:val="000000"/>
          <w:sz w:val="24"/>
          <w:szCs w:val="24"/>
        </w:rPr>
        <w:t xml:space="preserve">.3. В случае наличия подтверждений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 Сторона, по чьей инициативе </w:t>
      </w:r>
      <w:proofErr w:type="gramStart"/>
      <w:r w:rsidR="003C226D" w:rsidRPr="007919C1">
        <w:rPr>
          <w:rFonts w:ascii="Times New Roman" w:hAnsi="Times New Roman" w:cs="Times New Roman"/>
          <w:bCs/>
          <w:color w:val="000000"/>
          <w:sz w:val="24"/>
          <w:szCs w:val="24"/>
        </w:rPr>
        <w:t>был</w:t>
      </w:r>
      <w:proofErr w:type="gramEnd"/>
      <w:r w:rsidR="003C226D" w:rsidRPr="007919C1">
        <w:rPr>
          <w:rFonts w:ascii="Times New Roman" w:hAnsi="Times New Roman" w:cs="Times New Roman"/>
          <w:bCs/>
          <w:color w:val="000000"/>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r w:rsidR="003C226D" w:rsidRPr="007919C1">
        <w:rPr>
          <w:rFonts w:ascii="Times New Roman" w:hAnsi="Times New Roman" w:cs="Times New Roman"/>
          <w:b/>
          <w:bCs/>
          <w:color w:val="000000"/>
          <w:sz w:val="24"/>
          <w:szCs w:val="24"/>
        </w:rPr>
        <w:t>.</w:t>
      </w:r>
    </w:p>
    <w:p w:rsidR="00CD6FC2" w:rsidRPr="007919C1" w:rsidRDefault="00CD6FC2" w:rsidP="007919C1">
      <w:pPr>
        <w:spacing w:after="0" w:line="240" w:lineRule="auto"/>
        <w:jc w:val="both"/>
        <w:rPr>
          <w:rFonts w:ascii="Times New Roman" w:hAnsi="Times New Roman" w:cs="Times New Roman"/>
          <w:sz w:val="24"/>
          <w:szCs w:val="24"/>
        </w:rPr>
      </w:pPr>
    </w:p>
    <w:p w:rsidR="00CD6FC2" w:rsidRPr="00C862BE" w:rsidRDefault="00CD6FC2" w:rsidP="00C862BE">
      <w:pPr>
        <w:pStyle w:val="a6"/>
        <w:numPr>
          <w:ilvl w:val="0"/>
          <w:numId w:val="27"/>
        </w:numPr>
        <w:spacing w:after="0" w:line="240" w:lineRule="auto"/>
        <w:jc w:val="center"/>
        <w:rPr>
          <w:rFonts w:ascii="Times New Roman" w:hAnsi="Times New Roman" w:cs="Times New Roman"/>
          <w:b/>
          <w:sz w:val="24"/>
          <w:szCs w:val="24"/>
        </w:rPr>
      </w:pPr>
      <w:r w:rsidRPr="00C862BE">
        <w:rPr>
          <w:rFonts w:ascii="Times New Roman" w:hAnsi="Times New Roman" w:cs="Times New Roman"/>
          <w:b/>
          <w:sz w:val="24"/>
          <w:szCs w:val="24"/>
        </w:rPr>
        <w:t>Прочие условия</w:t>
      </w:r>
      <w:r w:rsidR="003C226D" w:rsidRPr="00C862BE">
        <w:rPr>
          <w:rFonts w:ascii="Times New Roman" w:hAnsi="Times New Roman" w:cs="Times New Roman"/>
          <w:b/>
          <w:sz w:val="24"/>
          <w:szCs w:val="24"/>
        </w:rPr>
        <w:t xml:space="preserve"> Договора</w:t>
      </w:r>
      <w:r w:rsidRPr="00C862BE">
        <w:rPr>
          <w:rFonts w:ascii="Times New Roman" w:hAnsi="Times New Roman" w:cs="Times New Roman"/>
          <w:b/>
          <w:sz w:val="24"/>
          <w:szCs w:val="24"/>
        </w:rPr>
        <w:t>.</w:t>
      </w:r>
    </w:p>
    <w:p w:rsidR="00C862BE" w:rsidRPr="00C862BE" w:rsidRDefault="00C862BE" w:rsidP="00C862BE">
      <w:pPr>
        <w:pStyle w:val="a6"/>
        <w:spacing w:after="0" w:line="240" w:lineRule="auto"/>
        <w:ind w:left="480"/>
        <w:rPr>
          <w:rFonts w:ascii="Times New Roman" w:hAnsi="Times New Roman" w:cs="Times New Roman"/>
          <w:b/>
          <w:sz w:val="24"/>
          <w:szCs w:val="24"/>
        </w:rPr>
      </w:pPr>
    </w:p>
    <w:p w:rsidR="003C226D" w:rsidRPr="005D0E8F" w:rsidRDefault="005D0E8F" w:rsidP="005D0E8F">
      <w:pPr>
        <w:pStyle w:val="a6"/>
        <w:numPr>
          <w:ilvl w:val="1"/>
          <w:numId w:val="27"/>
        </w:numPr>
        <w:shd w:val="clear" w:color="auto" w:fill="FFFFFF"/>
        <w:tabs>
          <w:tab w:val="left" w:pos="426"/>
          <w:tab w:val="left" w:pos="567"/>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226D" w:rsidRPr="005D0E8F">
        <w:rPr>
          <w:rFonts w:ascii="Times New Roman" w:hAnsi="Times New Roman" w:cs="Times New Roman"/>
          <w:sz w:val="24"/>
          <w:szCs w:val="24"/>
        </w:rPr>
        <w:t xml:space="preserve">Договор составлен в форме электронного документа с использованием программных средств </w:t>
      </w:r>
      <w:proofErr w:type="spellStart"/>
      <w:r w:rsidR="003C226D" w:rsidRPr="005D0E8F">
        <w:rPr>
          <w:rFonts w:ascii="Times New Roman" w:hAnsi="Times New Roman" w:cs="Times New Roman"/>
          <w:sz w:val="24"/>
          <w:szCs w:val="24"/>
        </w:rPr>
        <w:t>агрегатора</w:t>
      </w:r>
      <w:proofErr w:type="spellEnd"/>
      <w:r w:rsidR="003C226D" w:rsidRPr="005D0E8F">
        <w:rPr>
          <w:rFonts w:ascii="Times New Roman" w:hAnsi="Times New Roman" w:cs="Times New Roman"/>
          <w:sz w:val="24"/>
          <w:szCs w:val="24"/>
        </w:rPr>
        <w:t xml:space="preserve"> торговли Ленинградской области «Электронный магазин </w:t>
      </w:r>
      <w:r w:rsidR="003C226D" w:rsidRPr="005D0E8F">
        <w:rPr>
          <w:rFonts w:ascii="Times New Roman" w:hAnsi="Times New Roman" w:cs="Times New Roman"/>
          <w:sz w:val="24"/>
          <w:szCs w:val="24"/>
        </w:rPr>
        <w:lastRenderedPageBreak/>
        <w:t>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rsidR="003C226D" w:rsidRPr="005D0E8F" w:rsidRDefault="003C226D" w:rsidP="007D76D4">
      <w:pPr>
        <w:shd w:val="clear" w:color="auto" w:fill="FFFFFF"/>
        <w:spacing w:after="0" w:line="240" w:lineRule="auto"/>
        <w:ind w:firstLine="708"/>
        <w:jc w:val="both"/>
        <w:rPr>
          <w:rFonts w:ascii="Times New Roman" w:hAnsi="Times New Roman" w:cs="Times New Roman"/>
          <w:sz w:val="24"/>
          <w:szCs w:val="24"/>
        </w:rPr>
      </w:pPr>
      <w:r w:rsidRPr="005D0E8F">
        <w:rPr>
          <w:rFonts w:ascii="Times New Roman" w:hAnsi="Times New Roman" w:cs="Times New Roman"/>
          <w:sz w:val="24"/>
          <w:szCs w:val="24"/>
        </w:rPr>
        <w:t>Также, при необходимости, Договор может быть составлен в форме документа на бумажном носителе в 2 (двух) экземплярах (один – для Покупателя, второй – для Поставщика) и подписывается Сторонами.</w:t>
      </w:r>
    </w:p>
    <w:p w:rsidR="003C226D" w:rsidRPr="005D0E8F" w:rsidRDefault="00776BCF" w:rsidP="005D0E8F">
      <w:pPr>
        <w:pStyle w:val="aa"/>
        <w:numPr>
          <w:ilvl w:val="1"/>
          <w:numId w:val="27"/>
        </w:numPr>
        <w:tabs>
          <w:tab w:val="left" w:pos="426"/>
          <w:tab w:val="left" w:pos="567"/>
        </w:tabs>
        <w:ind w:left="0" w:firstLine="0"/>
        <w:jc w:val="both"/>
        <w:rPr>
          <w:rFonts w:ascii="Times New Roman" w:hAnsi="Times New Roman"/>
          <w:b/>
        </w:rPr>
      </w:pPr>
      <w:r w:rsidRPr="005D0E8F">
        <w:rPr>
          <w:rFonts w:ascii="Times New Roman" w:hAnsi="Times New Roman"/>
          <w:lang w:val="ru-RU"/>
        </w:rPr>
        <w:t xml:space="preserve"> </w:t>
      </w:r>
      <w:r w:rsidR="003C226D" w:rsidRPr="005D0E8F">
        <w:rPr>
          <w:rFonts w:ascii="Times New Roman" w:hAnsi="Times New Roman"/>
        </w:rPr>
        <w:t>Взаимоотношения сторон, неурегулированные настоящим Договором, разрешаются в порядке, установленном законодательством РФ.</w:t>
      </w:r>
    </w:p>
    <w:p w:rsidR="003C226D" w:rsidRPr="005D0E8F" w:rsidRDefault="003C226D" w:rsidP="005D0E8F">
      <w:pPr>
        <w:pStyle w:val="a6"/>
        <w:keepLines/>
        <w:numPr>
          <w:ilvl w:val="1"/>
          <w:numId w:val="27"/>
        </w:numPr>
        <w:tabs>
          <w:tab w:val="left" w:pos="426"/>
          <w:tab w:val="left" w:pos="567"/>
        </w:tabs>
        <w:spacing w:after="0" w:line="240" w:lineRule="auto"/>
        <w:ind w:left="0" w:firstLine="0"/>
        <w:jc w:val="both"/>
        <w:rPr>
          <w:rFonts w:ascii="Times New Roman" w:hAnsi="Times New Roman" w:cs="Times New Roman"/>
          <w:sz w:val="24"/>
          <w:szCs w:val="24"/>
        </w:rPr>
      </w:pPr>
      <w:r w:rsidRPr="005D0E8F">
        <w:rPr>
          <w:rFonts w:ascii="Times New Roman" w:hAnsi="Times New Roman" w:cs="Times New Roman"/>
          <w:sz w:val="24"/>
          <w:szCs w:val="24"/>
        </w:rPr>
        <w:t>Споры, возникающие из исполнения настоящего Договора, разрешаются путем переговоров и обмена претензиями, на которые должны быть даны ответы в течение 15 календарных дней со дня их получения, а при не достижении согласия – в Арбитражном суде  города Санкт-Петербурга и Ленинградской области.</w:t>
      </w:r>
    </w:p>
    <w:p w:rsidR="00776BCF" w:rsidRPr="005D0E8F" w:rsidRDefault="00776BCF" w:rsidP="005D0E8F">
      <w:pPr>
        <w:autoSpaceDE w:val="0"/>
        <w:autoSpaceDN w:val="0"/>
        <w:adjustRightInd w:val="0"/>
        <w:spacing w:after="0" w:line="240" w:lineRule="auto"/>
        <w:jc w:val="both"/>
        <w:rPr>
          <w:rFonts w:ascii="Times New Roman" w:hAnsi="Times New Roman" w:cs="Times New Roman"/>
          <w:color w:val="000000"/>
          <w:sz w:val="24"/>
          <w:szCs w:val="24"/>
        </w:rPr>
      </w:pPr>
      <w:r w:rsidRPr="005D0E8F">
        <w:rPr>
          <w:rFonts w:ascii="Times New Roman" w:hAnsi="Times New Roman" w:cs="Times New Roman"/>
          <w:color w:val="000000"/>
          <w:sz w:val="24"/>
          <w:szCs w:val="24"/>
        </w:rPr>
        <w:t>12.4. Во всем, что не оговорено в настоящем Договоре, Стороны руководствуются действующим законодательством РФ</w:t>
      </w:r>
    </w:p>
    <w:p w:rsidR="00776BCF" w:rsidRPr="005D0E8F" w:rsidRDefault="00776BCF" w:rsidP="005D0E8F">
      <w:pPr>
        <w:pStyle w:val="aa"/>
        <w:jc w:val="both"/>
        <w:rPr>
          <w:rFonts w:ascii="Times New Roman" w:hAnsi="Times New Roman"/>
        </w:rPr>
      </w:pPr>
      <w:r w:rsidRPr="005D0E8F">
        <w:rPr>
          <w:rFonts w:ascii="Times New Roman" w:hAnsi="Times New Roman"/>
          <w:lang w:val="ru-RU"/>
        </w:rPr>
        <w:t xml:space="preserve">12.5. </w:t>
      </w:r>
      <w:r w:rsidRPr="005D0E8F">
        <w:rPr>
          <w:rFonts w:ascii="Times New Roman" w:hAnsi="Times New Roman"/>
        </w:rPr>
        <w:t>Настоящий Договор может быть по взаимному согласию сторон дополнен, изменен или расторгнут до окончания срока его действия. Все перечисленные действия оформляются в виде дополнительных соглашений к настоящ</w:t>
      </w:r>
      <w:r w:rsidR="005D0E8F">
        <w:rPr>
          <w:rFonts w:ascii="Times New Roman" w:hAnsi="Times New Roman"/>
        </w:rPr>
        <w:t>ему Договору в письменной форме</w:t>
      </w:r>
      <w:r w:rsidRPr="005D0E8F">
        <w:rPr>
          <w:rFonts w:ascii="Times New Roman" w:hAnsi="Times New Roman"/>
        </w:rPr>
        <w:t>.</w:t>
      </w:r>
    </w:p>
    <w:p w:rsidR="003C226D" w:rsidRPr="005D0E8F" w:rsidRDefault="006B0CB6" w:rsidP="005D0E8F">
      <w:pPr>
        <w:pStyle w:val="aa"/>
        <w:jc w:val="both"/>
        <w:rPr>
          <w:rFonts w:ascii="Times New Roman" w:hAnsi="Times New Roman"/>
          <w:lang w:eastAsia="de-DE"/>
        </w:rPr>
      </w:pPr>
      <w:r w:rsidRPr="005D0E8F">
        <w:rPr>
          <w:rFonts w:ascii="Times New Roman" w:hAnsi="Times New Roman"/>
          <w:lang w:val="ru-RU" w:eastAsia="de-DE"/>
        </w:rPr>
        <w:t>1</w:t>
      </w:r>
      <w:r w:rsidR="00776BCF" w:rsidRPr="005D0E8F">
        <w:rPr>
          <w:rFonts w:ascii="Times New Roman" w:hAnsi="Times New Roman"/>
          <w:lang w:val="ru-RU" w:eastAsia="de-DE"/>
        </w:rPr>
        <w:t>2</w:t>
      </w:r>
      <w:r w:rsidRPr="005D0E8F">
        <w:rPr>
          <w:rFonts w:ascii="Times New Roman" w:hAnsi="Times New Roman"/>
          <w:lang w:val="ru-RU" w:eastAsia="de-DE"/>
        </w:rPr>
        <w:t>.</w:t>
      </w:r>
      <w:r w:rsidR="00776BCF" w:rsidRPr="005D0E8F">
        <w:rPr>
          <w:rFonts w:ascii="Times New Roman" w:hAnsi="Times New Roman"/>
          <w:lang w:val="ru-RU" w:eastAsia="de-DE"/>
        </w:rPr>
        <w:t>6</w:t>
      </w:r>
      <w:r w:rsidRPr="005D0E8F">
        <w:rPr>
          <w:rFonts w:ascii="Times New Roman" w:hAnsi="Times New Roman"/>
          <w:lang w:val="ru-RU" w:eastAsia="de-DE"/>
        </w:rPr>
        <w:t xml:space="preserve">. </w:t>
      </w:r>
      <w:r w:rsidR="003C226D" w:rsidRPr="005D0E8F">
        <w:rPr>
          <w:rFonts w:ascii="Times New Roman" w:hAnsi="Times New Roman"/>
          <w:lang w:eastAsia="de-DE"/>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(далее – ЭДО), аккредитованного ФНС РФ оператора, обмен юридически значимыми документами, адресованными Сторонам по Договору,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CD6FC2" w:rsidRDefault="00DC73B4" w:rsidP="005D0E8F">
      <w:pPr>
        <w:spacing w:after="0" w:line="240" w:lineRule="auto"/>
        <w:jc w:val="both"/>
        <w:rPr>
          <w:rFonts w:ascii="Times New Roman" w:hAnsi="Times New Roman" w:cs="Times New Roman"/>
          <w:color w:val="000000"/>
          <w:sz w:val="24"/>
          <w:szCs w:val="24"/>
        </w:rPr>
      </w:pPr>
      <w:r w:rsidRPr="005D0E8F">
        <w:rPr>
          <w:rFonts w:ascii="Times New Roman" w:hAnsi="Times New Roman" w:cs="Times New Roman"/>
          <w:color w:val="000000"/>
          <w:sz w:val="24"/>
          <w:szCs w:val="24"/>
        </w:rPr>
        <w:t>1</w:t>
      </w:r>
      <w:r w:rsidR="00776BCF" w:rsidRPr="005D0E8F">
        <w:rPr>
          <w:rFonts w:ascii="Times New Roman" w:hAnsi="Times New Roman" w:cs="Times New Roman"/>
          <w:color w:val="000000"/>
          <w:sz w:val="24"/>
          <w:szCs w:val="24"/>
        </w:rPr>
        <w:t>2</w:t>
      </w:r>
      <w:r w:rsidRPr="005D0E8F">
        <w:rPr>
          <w:rFonts w:ascii="Times New Roman" w:hAnsi="Times New Roman" w:cs="Times New Roman"/>
          <w:color w:val="000000"/>
          <w:sz w:val="24"/>
          <w:szCs w:val="24"/>
        </w:rPr>
        <w:t>.</w:t>
      </w:r>
      <w:r w:rsidR="00776BCF" w:rsidRPr="005D0E8F">
        <w:rPr>
          <w:rFonts w:ascii="Times New Roman" w:hAnsi="Times New Roman" w:cs="Times New Roman"/>
          <w:color w:val="000000"/>
          <w:sz w:val="24"/>
          <w:szCs w:val="24"/>
        </w:rPr>
        <w:t>7</w:t>
      </w:r>
      <w:r w:rsidRPr="005D0E8F">
        <w:rPr>
          <w:rFonts w:ascii="Times New Roman" w:hAnsi="Times New Roman" w:cs="Times New Roman"/>
          <w:color w:val="000000"/>
          <w:sz w:val="24"/>
          <w:szCs w:val="24"/>
        </w:rPr>
        <w:t xml:space="preserve">. </w:t>
      </w:r>
      <w:r w:rsidR="003C226D" w:rsidRPr="005D0E8F">
        <w:rPr>
          <w:rFonts w:ascii="Times New Roman" w:hAnsi="Times New Roman" w:cs="Times New Roman"/>
          <w:color w:val="000000"/>
          <w:sz w:val="24"/>
          <w:szCs w:val="24"/>
        </w:rPr>
        <w:t xml:space="preserve">Обо всех изменениях в почтовых, платежных и других реквизитах Стороны обязаны письменно извещать друг друга в однодневный срок </w:t>
      </w:r>
      <w:proofErr w:type="gramStart"/>
      <w:r w:rsidR="003C226D" w:rsidRPr="005D0E8F">
        <w:rPr>
          <w:rFonts w:ascii="Times New Roman" w:hAnsi="Times New Roman" w:cs="Times New Roman"/>
          <w:color w:val="000000"/>
          <w:sz w:val="24"/>
          <w:szCs w:val="24"/>
        </w:rPr>
        <w:t>с даты наступления</w:t>
      </w:r>
      <w:proofErr w:type="gramEnd"/>
      <w:r w:rsidR="003C226D" w:rsidRPr="005D0E8F">
        <w:rPr>
          <w:rFonts w:ascii="Times New Roman" w:hAnsi="Times New Roman" w:cs="Times New Roman"/>
          <w:color w:val="000000"/>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w:t>
      </w:r>
      <w:r w:rsidR="004726AB">
        <w:rPr>
          <w:rFonts w:ascii="Times New Roman" w:hAnsi="Times New Roman" w:cs="Times New Roman"/>
          <w:color w:val="000000"/>
          <w:sz w:val="24"/>
          <w:szCs w:val="24"/>
        </w:rPr>
        <w:t>.</w:t>
      </w:r>
    </w:p>
    <w:p w:rsidR="00CD6FC2" w:rsidRPr="005D0E8F" w:rsidRDefault="00CD6FC2" w:rsidP="005D0E8F">
      <w:pPr>
        <w:spacing w:after="0" w:line="240" w:lineRule="auto"/>
        <w:jc w:val="both"/>
        <w:rPr>
          <w:rFonts w:ascii="Times New Roman" w:hAnsi="Times New Roman" w:cs="Times New Roman"/>
          <w:b/>
          <w:sz w:val="24"/>
          <w:szCs w:val="24"/>
          <w:highlight w:val="yellow"/>
        </w:rPr>
      </w:pPr>
      <w:r w:rsidRPr="005D0E8F">
        <w:rPr>
          <w:rFonts w:ascii="Times New Roman" w:hAnsi="Times New Roman" w:cs="Times New Roman"/>
          <w:b/>
          <w:sz w:val="24"/>
          <w:szCs w:val="24"/>
          <w:highlight w:val="yellow"/>
        </w:rPr>
        <w:t xml:space="preserve">  </w:t>
      </w:r>
    </w:p>
    <w:p w:rsidR="00776BCF" w:rsidRDefault="00C862BE" w:rsidP="00C862BE">
      <w:pPr>
        <w:pStyle w:val="af1"/>
        <w:numPr>
          <w:ilvl w:val="0"/>
          <w:numId w:val="27"/>
        </w:numPr>
        <w:contextualSpacing/>
        <w:jc w:val="center"/>
        <w:rPr>
          <w:b/>
        </w:rPr>
      </w:pPr>
      <w:r>
        <w:rPr>
          <w:b/>
        </w:rPr>
        <w:t>Срок действия Договора.</w:t>
      </w:r>
    </w:p>
    <w:p w:rsidR="00C862BE" w:rsidRPr="005D0E8F" w:rsidRDefault="00C862BE" w:rsidP="00C862BE">
      <w:pPr>
        <w:pStyle w:val="af1"/>
        <w:ind w:left="480"/>
        <w:contextualSpacing/>
        <w:rPr>
          <w:b/>
        </w:rPr>
      </w:pPr>
    </w:p>
    <w:p w:rsidR="00DC73B4" w:rsidRPr="005D0E8F" w:rsidRDefault="00776BCF" w:rsidP="007919C1">
      <w:pPr>
        <w:spacing w:after="0" w:line="240" w:lineRule="auto"/>
        <w:jc w:val="both"/>
        <w:rPr>
          <w:rFonts w:ascii="Times New Roman" w:hAnsi="Times New Roman" w:cs="Times New Roman"/>
          <w:b/>
          <w:sz w:val="24"/>
          <w:szCs w:val="24"/>
          <w:highlight w:val="yellow"/>
        </w:rPr>
      </w:pPr>
      <w:r w:rsidRPr="005D0E8F">
        <w:rPr>
          <w:rFonts w:ascii="Times New Roman" w:hAnsi="Times New Roman" w:cs="Times New Roman"/>
          <w:color w:val="000000"/>
          <w:kern w:val="2"/>
          <w:sz w:val="24"/>
          <w:szCs w:val="24"/>
        </w:rPr>
        <w:t>13.1.</w:t>
      </w:r>
      <w:r w:rsidRPr="005D0E8F">
        <w:rPr>
          <w:rFonts w:ascii="Times New Roman" w:hAnsi="Times New Roman" w:cs="Times New Roman"/>
          <w:bCs/>
          <w:color w:val="000000"/>
          <w:kern w:val="2"/>
          <w:sz w:val="24"/>
          <w:szCs w:val="24"/>
        </w:rPr>
        <w:t xml:space="preserve"> Настоящий Договор</w:t>
      </w:r>
      <w:r w:rsidRPr="005D0E8F">
        <w:rPr>
          <w:rFonts w:ascii="Times New Roman" w:hAnsi="Times New Roman" w:cs="Times New Roman"/>
          <w:color w:val="000000"/>
          <w:sz w:val="24"/>
          <w:szCs w:val="24"/>
        </w:rPr>
        <w:t xml:space="preserve">, вступает в силу с момента подписания обеими Сторонами и </w:t>
      </w:r>
      <w:r w:rsidRPr="005D0E8F">
        <w:rPr>
          <w:rFonts w:ascii="Times New Roman" w:hAnsi="Times New Roman" w:cs="Times New Roman"/>
          <w:b/>
          <w:color w:val="000000"/>
          <w:sz w:val="24"/>
          <w:szCs w:val="24"/>
        </w:rPr>
        <w:t>действует по 31.12.2026 г</w:t>
      </w:r>
      <w:r w:rsidR="007D76D4">
        <w:rPr>
          <w:rFonts w:ascii="Times New Roman" w:hAnsi="Times New Roman" w:cs="Times New Roman"/>
          <w:b/>
          <w:color w:val="000000"/>
          <w:sz w:val="24"/>
          <w:szCs w:val="24"/>
        </w:rPr>
        <w:t>ода</w:t>
      </w:r>
      <w:r w:rsidRPr="005D0E8F">
        <w:rPr>
          <w:rFonts w:ascii="Times New Roman" w:hAnsi="Times New Roman" w:cs="Times New Roman"/>
          <w:b/>
          <w:color w:val="000000"/>
          <w:sz w:val="24"/>
          <w:szCs w:val="24"/>
        </w:rPr>
        <w:t>.</w:t>
      </w:r>
      <w:r w:rsidRPr="005D0E8F">
        <w:rPr>
          <w:rFonts w:ascii="Times New Roman" w:hAnsi="Times New Roman" w:cs="Times New Roman"/>
          <w:color w:val="000000"/>
          <w:sz w:val="24"/>
          <w:szCs w:val="24"/>
        </w:rPr>
        <w:t xml:space="preserve"> Окончание срока действия Д</w:t>
      </w:r>
      <w:r w:rsidR="007D76D4">
        <w:rPr>
          <w:rFonts w:ascii="Times New Roman" w:hAnsi="Times New Roman" w:cs="Times New Roman"/>
          <w:color w:val="000000"/>
          <w:sz w:val="24"/>
          <w:szCs w:val="24"/>
        </w:rPr>
        <w:t>оговора не снимает обязанности С</w:t>
      </w:r>
      <w:r w:rsidRPr="005D0E8F">
        <w:rPr>
          <w:rFonts w:ascii="Times New Roman" w:hAnsi="Times New Roman" w:cs="Times New Roman"/>
          <w:color w:val="000000"/>
          <w:sz w:val="24"/>
          <w:szCs w:val="24"/>
        </w:rPr>
        <w:t xml:space="preserve">торон по исполнению условий настоящего Договора. </w:t>
      </w:r>
    </w:p>
    <w:p w:rsidR="00DC73B4" w:rsidRPr="007919C1" w:rsidRDefault="00DC73B4" w:rsidP="007919C1">
      <w:pPr>
        <w:spacing w:after="0" w:line="240" w:lineRule="auto"/>
        <w:jc w:val="both"/>
        <w:rPr>
          <w:rFonts w:ascii="Times New Roman" w:hAnsi="Times New Roman" w:cs="Times New Roman"/>
          <w:b/>
          <w:sz w:val="24"/>
          <w:szCs w:val="24"/>
          <w:highlight w:val="yellow"/>
        </w:rPr>
      </w:pPr>
    </w:p>
    <w:p w:rsidR="003C226D" w:rsidRDefault="007919C1" w:rsidP="00776BCF">
      <w:pPr>
        <w:pStyle w:val="a6"/>
        <w:numPr>
          <w:ilvl w:val="0"/>
          <w:numId w:val="26"/>
        </w:numPr>
        <w:autoSpaceDE w:val="0"/>
        <w:autoSpaceDN w:val="0"/>
        <w:adjustRightInd w:val="0"/>
        <w:spacing w:after="0" w:line="240" w:lineRule="auto"/>
        <w:jc w:val="center"/>
        <w:rPr>
          <w:rFonts w:ascii="Times New Roman" w:hAnsi="Times New Roman" w:cs="Times New Roman"/>
          <w:b/>
          <w:bCs/>
          <w:sz w:val="24"/>
          <w:szCs w:val="24"/>
        </w:rPr>
      </w:pPr>
      <w:r w:rsidRPr="00776BCF">
        <w:rPr>
          <w:rFonts w:ascii="Times New Roman" w:hAnsi="Times New Roman" w:cs="Times New Roman"/>
          <w:b/>
          <w:bCs/>
          <w:sz w:val="24"/>
          <w:szCs w:val="24"/>
        </w:rPr>
        <w:t>Адреса, банковские реквизиты и подписи сторон.</w:t>
      </w:r>
    </w:p>
    <w:p w:rsidR="00C862BE" w:rsidRPr="00776BCF" w:rsidRDefault="00C862BE" w:rsidP="00C862BE">
      <w:pPr>
        <w:pStyle w:val="a6"/>
        <w:autoSpaceDE w:val="0"/>
        <w:autoSpaceDN w:val="0"/>
        <w:adjustRightInd w:val="0"/>
        <w:spacing w:after="0" w:line="240" w:lineRule="auto"/>
        <w:rPr>
          <w:rFonts w:ascii="Times New Roman" w:hAnsi="Times New Roman" w:cs="Times New Roman"/>
          <w:b/>
          <w:bCs/>
          <w:sz w:val="24"/>
          <w:szCs w:val="24"/>
        </w:rPr>
      </w:pPr>
    </w:p>
    <w:tbl>
      <w:tblPr>
        <w:tblW w:w="9464" w:type="dxa"/>
        <w:tblLook w:val="0000" w:firstRow="0" w:lastRow="0" w:firstColumn="0" w:lastColumn="0" w:noHBand="0" w:noVBand="0"/>
      </w:tblPr>
      <w:tblGrid>
        <w:gridCol w:w="4644"/>
        <w:gridCol w:w="4820"/>
      </w:tblGrid>
      <w:tr w:rsidR="003C226D" w:rsidRPr="00923E76" w:rsidTr="004726AB">
        <w:trPr>
          <w:trHeight w:val="2880"/>
        </w:trPr>
        <w:tc>
          <w:tcPr>
            <w:tcW w:w="4644" w:type="dxa"/>
          </w:tcPr>
          <w:p w:rsidR="003C226D" w:rsidRPr="00923E76" w:rsidRDefault="007D76D4" w:rsidP="003C226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3C226D" w:rsidRPr="00923E76">
              <w:rPr>
                <w:rFonts w:ascii="Times New Roman" w:hAnsi="Times New Roman" w:cs="Times New Roman"/>
                <w:b/>
                <w:sz w:val="24"/>
                <w:szCs w:val="24"/>
              </w:rPr>
              <w:t xml:space="preserve">Поставщик: </w:t>
            </w:r>
          </w:p>
          <w:p w:rsidR="003C226D" w:rsidRPr="00923E76" w:rsidRDefault="003C226D" w:rsidP="003C226D">
            <w:pPr>
              <w:spacing w:after="0" w:line="240" w:lineRule="auto"/>
              <w:jc w:val="both"/>
              <w:rPr>
                <w:rFonts w:ascii="Times New Roman" w:hAnsi="Times New Roman" w:cs="Times New Roman"/>
                <w:b/>
                <w:sz w:val="24"/>
                <w:szCs w:val="24"/>
              </w:rPr>
            </w:pPr>
            <w:r w:rsidRPr="00923E76">
              <w:rPr>
                <w:rFonts w:ascii="Times New Roman" w:hAnsi="Times New Roman" w:cs="Times New Roman"/>
                <w:b/>
                <w:sz w:val="24"/>
                <w:szCs w:val="24"/>
              </w:rPr>
              <w:t>________________________</w:t>
            </w:r>
          </w:p>
          <w:p w:rsidR="003C226D" w:rsidRPr="00923E76" w:rsidRDefault="003C226D" w:rsidP="003C226D">
            <w:pPr>
              <w:spacing w:after="0" w:line="240" w:lineRule="auto"/>
              <w:jc w:val="both"/>
              <w:rPr>
                <w:rFonts w:ascii="Times New Roman" w:hAnsi="Times New Roman" w:cs="Times New Roman"/>
                <w:b/>
                <w:sz w:val="24"/>
                <w:szCs w:val="24"/>
              </w:rPr>
            </w:pPr>
          </w:p>
          <w:p w:rsidR="003C226D" w:rsidRPr="00923E76" w:rsidRDefault="003C226D" w:rsidP="003C226D">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 xml:space="preserve">Юридический/фактический адрес: </w:t>
            </w: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ИНН/КПП</w:t>
            </w:r>
            <w:r w:rsidRPr="00923E76">
              <w:rPr>
                <w:rFonts w:ascii="Times New Roman" w:hAnsi="Times New Roman" w:cs="Times New Roman"/>
                <w:sz w:val="24"/>
                <w:szCs w:val="24"/>
              </w:rPr>
              <w:tab/>
              <w:t>/</w:t>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ОГРН</w:t>
            </w:r>
            <w:r w:rsidRPr="00923E76">
              <w:rPr>
                <w:rFonts w:ascii="Times New Roman" w:hAnsi="Times New Roman" w:cs="Times New Roman"/>
                <w:sz w:val="24"/>
                <w:szCs w:val="24"/>
              </w:rPr>
              <w:tab/>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ОКПО</w:t>
            </w:r>
            <w:r w:rsidRPr="00923E76">
              <w:rPr>
                <w:rFonts w:ascii="Times New Roman" w:hAnsi="Times New Roman" w:cs="Times New Roman"/>
                <w:sz w:val="24"/>
                <w:szCs w:val="24"/>
              </w:rPr>
              <w:tab/>
            </w:r>
          </w:p>
          <w:p w:rsidR="003C226D" w:rsidRPr="00923E76" w:rsidRDefault="003C226D" w:rsidP="003C226D">
            <w:pPr>
              <w:spacing w:after="0" w:line="240" w:lineRule="auto"/>
              <w:jc w:val="both"/>
              <w:rPr>
                <w:rFonts w:ascii="Times New Roman" w:hAnsi="Times New Roman" w:cs="Times New Roman"/>
                <w:sz w:val="24"/>
                <w:szCs w:val="24"/>
              </w:rPr>
            </w:pPr>
            <w:proofErr w:type="gramStart"/>
            <w:r w:rsidRPr="00923E76">
              <w:rPr>
                <w:rFonts w:ascii="Times New Roman" w:hAnsi="Times New Roman" w:cs="Times New Roman"/>
                <w:sz w:val="24"/>
                <w:szCs w:val="24"/>
              </w:rPr>
              <w:t>р</w:t>
            </w:r>
            <w:proofErr w:type="gramEnd"/>
            <w:r w:rsidRPr="00923E76">
              <w:rPr>
                <w:rFonts w:ascii="Times New Roman" w:hAnsi="Times New Roman" w:cs="Times New Roman"/>
                <w:sz w:val="24"/>
                <w:szCs w:val="24"/>
              </w:rPr>
              <w:t>/</w:t>
            </w:r>
            <w:proofErr w:type="spellStart"/>
            <w:r w:rsidRPr="00923E76">
              <w:rPr>
                <w:rFonts w:ascii="Times New Roman" w:hAnsi="Times New Roman" w:cs="Times New Roman"/>
                <w:sz w:val="24"/>
                <w:szCs w:val="24"/>
              </w:rPr>
              <w:t>сч</w:t>
            </w:r>
            <w:proofErr w:type="spellEnd"/>
            <w:r w:rsidRPr="00923E76">
              <w:rPr>
                <w:rFonts w:ascii="Times New Roman" w:hAnsi="Times New Roman" w:cs="Times New Roman"/>
                <w:sz w:val="24"/>
                <w:szCs w:val="24"/>
              </w:rPr>
              <w:t xml:space="preserve">       </w:t>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Банк</w:t>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к/</w:t>
            </w:r>
            <w:proofErr w:type="spellStart"/>
            <w:r w:rsidRPr="00923E76">
              <w:rPr>
                <w:rFonts w:ascii="Times New Roman" w:hAnsi="Times New Roman" w:cs="Times New Roman"/>
                <w:sz w:val="24"/>
                <w:szCs w:val="24"/>
              </w:rPr>
              <w:t>сч</w:t>
            </w:r>
            <w:proofErr w:type="spellEnd"/>
            <w:r w:rsidRPr="00923E76">
              <w:rPr>
                <w:rFonts w:ascii="Times New Roman" w:hAnsi="Times New Roman" w:cs="Times New Roman"/>
                <w:sz w:val="24"/>
                <w:szCs w:val="24"/>
              </w:rPr>
              <w:t xml:space="preserve"> </w:t>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 xml:space="preserve">БИК </w:t>
            </w:r>
          </w:p>
          <w:p w:rsidR="003C226D" w:rsidRPr="00923E76" w:rsidRDefault="003C226D" w:rsidP="003C226D">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lastRenderedPageBreak/>
              <w:t>E-</w:t>
            </w:r>
            <w:proofErr w:type="spellStart"/>
            <w:r w:rsidRPr="00923E76">
              <w:rPr>
                <w:rFonts w:ascii="Times New Roman" w:hAnsi="Times New Roman" w:cs="Times New Roman"/>
                <w:sz w:val="24"/>
                <w:szCs w:val="24"/>
              </w:rPr>
              <w:t>mail</w:t>
            </w:r>
            <w:proofErr w:type="spellEnd"/>
            <w:r w:rsidRPr="00923E76">
              <w:rPr>
                <w:rFonts w:ascii="Times New Roman" w:hAnsi="Times New Roman" w:cs="Times New Roman"/>
                <w:sz w:val="24"/>
                <w:szCs w:val="24"/>
              </w:rPr>
              <w:t xml:space="preserve">: </w:t>
            </w:r>
          </w:p>
          <w:p w:rsidR="003C226D" w:rsidRPr="00923E76" w:rsidRDefault="003C226D" w:rsidP="003C226D">
            <w:pPr>
              <w:spacing w:after="0" w:line="240" w:lineRule="auto"/>
              <w:jc w:val="both"/>
              <w:rPr>
                <w:rFonts w:ascii="Times New Roman" w:hAnsi="Times New Roman" w:cs="Times New Roman"/>
                <w:b/>
                <w:sz w:val="24"/>
                <w:szCs w:val="24"/>
              </w:rPr>
            </w:pPr>
            <w:r w:rsidRPr="00923E76">
              <w:rPr>
                <w:rFonts w:ascii="Times New Roman" w:hAnsi="Times New Roman" w:cs="Times New Roman"/>
                <w:sz w:val="24"/>
                <w:szCs w:val="24"/>
              </w:rPr>
              <w:t xml:space="preserve">Телефон: </w:t>
            </w: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pStyle w:val="aa"/>
              <w:rPr>
                <w:rFonts w:ascii="Times New Roman" w:hAnsi="Times New Roman"/>
                <w:b/>
              </w:rPr>
            </w:pPr>
          </w:p>
          <w:p w:rsidR="003C226D" w:rsidRPr="00923E76" w:rsidRDefault="003C226D" w:rsidP="003C226D">
            <w:pPr>
              <w:pStyle w:val="aa"/>
              <w:rPr>
                <w:rFonts w:ascii="Times New Roman" w:hAnsi="Times New Roman"/>
                <w:b/>
              </w:rPr>
            </w:pPr>
            <w:r w:rsidRPr="00923E76">
              <w:rPr>
                <w:rFonts w:ascii="Times New Roman" w:hAnsi="Times New Roman"/>
                <w:b/>
              </w:rPr>
              <w:t>____________</w:t>
            </w:r>
          </w:p>
          <w:p w:rsidR="003C226D" w:rsidRPr="00D56FB3" w:rsidRDefault="003C226D" w:rsidP="003C226D">
            <w:pPr>
              <w:pStyle w:val="aa"/>
              <w:rPr>
                <w:rFonts w:ascii="Times New Roman" w:hAnsi="Times New Roman"/>
                <w:lang w:val="ru-RU"/>
              </w:rPr>
            </w:pPr>
            <w:r w:rsidRPr="00923E76">
              <w:rPr>
                <w:rFonts w:ascii="Times New Roman" w:hAnsi="Times New Roman"/>
                <w:bCs w:val="0"/>
              </w:rPr>
              <w:t>__________________</w:t>
            </w:r>
            <w:r w:rsidR="00D56FB3">
              <w:rPr>
                <w:rFonts w:ascii="Times New Roman" w:hAnsi="Times New Roman"/>
              </w:rPr>
              <w:t xml:space="preserve"> </w:t>
            </w:r>
            <w:r w:rsidRPr="00923E76">
              <w:rPr>
                <w:rFonts w:ascii="Times New Roman" w:hAnsi="Times New Roman"/>
                <w:bCs w:val="0"/>
              </w:rPr>
              <w:t>_______ ___.___.</w:t>
            </w:r>
          </w:p>
          <w:p w:rsidR="003C226D" w:rsidRPr="00923E76" w:rsidRDefault="003C226D" w:rsidP="003C226D">
            <w:pPr>
              <w:tabs>
                <w:tab w:val="left" w:pos="1530"/>
              </w:tabs>
              <w:spacing w:after="0" w:line="240" w:lineRule="auto"/>
              <w:rPr>
                <w:rFonts w:ascii="Times New Roman" w:hAnsi="Times New Roman" w:cs="Times New Roman"/>
                <w:sz w:val="24"/>
                <w:szCs w:val="24"/>
              </w:rPr>
            </w:pPr>
          </w:p>
        </w:tc>
        <w:tc>
          <w:tcPr>
            <w:tcW w:w="4820" w:type="dxa"/>
          </w:tcPr>
          <w:p w:rsidR="003C226D" w:rsidRPr="00923E76" w:rsidRDefault="007D76D4" w:rsidP="003C226D">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3C226D" w:rsidRPr="00923E76">
              <w:rPr>
                <w:rFonts w:ascii="Times New Roman" w:hAnsi="Times New Roman" w:cs="Times New Roman"/>
                <w:b/>
                <w:sz w:val="24"/>
                <w:szCs w:val="24"/>
              </w:rPr>
              <w:t>Покупатель:</w:t>
            </w:r>
          </w:p>
          <w:p w:rsidR="003C226D" w:rsidRPr="00923E76" w:rsidRDefault="003C226D" w:rsidP="00F54C3F">
            <w:pPr>
              <w:spacing w:after="0" w:line="240" w:lineRule="auto"/>
              <w:rPr>
                <w:rFonts w:ascii="Times New Roman" w:hAnsi="Times New Roman" w:cs="Times New Roman"/>
                <w:b/>
                <w:sz w:val="24"/>
                <w:szCs w:val="24"/>
              </w:rPr>
            </w:pPr>
            <w:r w:rsidRPr="00923E76">
              <w:rPr>
                <w:rFonts w:ascii="Times New Roman" w:hAnsi="Times New Roman" w:cs="Times New Roman"/>
                <w:b/>
                <w:sz w:val="24"/>
                <w:szCs w:val="24"/>
              </w:rPr>
              <w:t>ГАПОУ ЛО «Кировский политехнический техникум»</w:t>
            </w:r>
          </w:p>
          <w:p w:rsidR="00F54C3F" w:rsidRPr="00F54C3F"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Юридический/фактический адрес: 187342, Ленинградская область, г. Кировск,</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 xml:space="preserve"> ул. Новая,  д. 40 </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Тел. 8(81362)21-230, 23-559</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E-</w:t>
            </w:r>
            <w:proofErr w:type="spellStart"/>
            <w:r w:rsidRPr="00923E76">
              <w:rPr>
                <w:rFonts w:ascii="Times New Roman" w:hAnsi="Times New Roman" w:cs="Times New Roman"/>
                <w:sz w:val="24"/>
                <w:szCs w:val="24"/>
              </w:rPr>
              <w:t>mail</w:t>
            </w:r>
            <w:proofErr w:type="spellEnd"/>
            <w:r w:rsidRPr="00923E76">
              <w:rPr>
                <w:rFonts w:ascii="Times New Roman" w:hAnsi="Times New Roman" w:cs="Times New Roman"/>
                <w:sz w:val="24"/>
                <w:szCs w:val="24"/>
              </w:rPr>
              <w:t>: kpcollege@mail.ru</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ИНН 4706020366</w:t>
            </w:r>
            <w:r w:rsidR="00F54C3F">
              <w:rPr>
                <w:rFonts w:ascii="Times New Roman" w:hAnsi="Times New Roman" w:cs="Times New Roman"/>
                <w:sz w:val="24"/>
                <w:szCs w:val="24"/>
              </w:rPr>
              <w:t xml:space="preserve"> </w:t>
            </w:r>
            <w:r w:rsidR="00F54C3F" w:rsidRPr="007D76D4">
              <w:rPr>
                <w:rFonts w:ascii="Times New Roman" w:hAnsi="Times New Roman" w:cs="Times New Roman"/>
                <w:sz w:val="24"/>
                <w:szCs w:val="24"/>
              </w:rPr>
              <w:t>/</w:t>
            </w:r>
            <w:r w:rsidR="00F54C3F">
              <w:rPr>
                <w:rFonts w:ascii="Times New Roman" w:hAnsi="Times New Roman" w:cs="Times New Roman"/>
                <w:sz w:val="24"/>
                <w:szCs w:val="24"/>
              </w:rPr>
              <w:t xml:space="preserve"> </w:t>
            </w:r>
            <w:r w:rsidRPr="00923E76">
              <w:rPr>
                <w:rFonts w:ascii="Times New Roman" w:hAnsi="Times New Roman" w:cs="Times New Roman"/>
                <w:sz w:val="24"/>
                <w:szCs w:val="24"/>
              </w:rPr>
              <w:t>КПП 470601001</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 xml:space="preserve">Комитет финансов ЛО (ГАПОУ ЛО «Кировский политехнический техникум», </w:t>
            </w:r>
            <w:proofErr w:type="gramStart"/>
            <w:r w:rsidRPr="00923E76">
              <w:rPr>
                <w:rFonts w:ascii="Times New Roman" w:hAnsi="Times New Roman" w:cs="Times New Roman"/>
                <w:sz w:val="24"/>
                <w:szCs w:val="24"/>
              </w:rPr>
              <w:t>л</w:t>
            </w:r>
            <w:proofErr w:type="gramEnd"/>
            <w:r w:rsidRPr="00923E76">
              <w:rPr>
                <w:rFonts w:ascii="Times New Roman" w:hAnsi="Times New Roman" w:cs="Times New Roman"/>
                <w:sz w:val="24"/>
                <w:szCs w:val="24"/>
              </w:rPr>
              <w:t>/с 30439</w:t>
            </w:r>
            <w:r w:rsidR="007D76D4">
              <w:rPr>
                <w:rFonts w:ascii="Times New Roman" w:hAnsi="Times New Roman" w:cs="Times New Roman"/>
                <w:sz w:val="24"/>
                <w:szCs w:val="24"/>
              </w:rPr>
              <w:t>068099</w:t>
            </w:r>
            <w:r w:rsidRPr="00923E76">
              <w:rPr>
                <w:rFonts w:ascii="Times New Roman" w:hAnsi="Times New Roman" w:cs="Times New Roman"/>
                <w:sz w:val="24"/>
                <w:szCs w:val="24"/>
              </w:rPr>
              <w:t xml:space="preserve">)  </w:t>
            </w:r>
          </w:p>
          <w:p w:rsidR="00F54C3F" w:rsidRPr="00F54C3F"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lastRenderedPageBreak/>
              <w:t>Банк: ОКЦ № 1 СЗГУ БАНКА РОССИИ// УФК по Ленинградской области</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 xml:space="preserve">г. Санкт-Петербург </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Казначейский счет 03224643410000004500</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БИК 044030098</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Единый казначейский счет (корреспондентский) 40102810745370000098</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ОГРН 1044701328770</w:t>
            </w:r>
            <w:r w:rsidR="00F54C3F">
              <w:rPr>
                <w:rFonts w:ascii="Times New Roman" w:hAnsi="Times New Roman" w:cs="Times New Roman"/>
                <w:sz w:val="24"/>
                <w:szCs w:val="24"/>
              </w:rPr>
              <w:t xml:space="preserve">, </w:t>
            </w:r>
            <w:r w:rsidRPr="00923E76">
              <w:rPr>
                <w:rFonts w:ascii="Times New Roman" w:hAnsi="Times New Roman" w:cs="Times New Roman"/>
                <w:sz w:val="24"/>
                <w:szCs w:val="24"/>
              </w:rPr>
              <w:t>ОКПО 02515079</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ОКВЭД 85.21</w:t>
            </w:r>
            <w:r w:rsidR="00F54C3F">
              <w:rPr>
                <w:rFonts w:ascii="Times New Roman" w:hAnsi="Times New Roman" w:cs="Times New Roman"/>
                <w:sz w:val="24"/>
                <w:szCs w:val="24"/>
              </w:rPr>
              <w:t xml:space="preserve">,  </w:t>
            </w:r>
            <w:r w:rsidRPr="00923E76">
              <w:rPr>
                <w:rFonts w:ascii="Times New Roman" w:hAnsi="Times New Roman" w:cs="Times New Roman"/>
                <w:sz w:val="24"/>
                <w:szCs w:val="24"/>
              </w:rPr>
              <w:t>ОКТМО 41625101</w:t>
            </w:r>
          </w:p>
          <w:p w:rsidR="003C226D" w:rsidRPr="00923E76" w:rsidRDefault="003C226D" w:rsidP="00F54C3F">
            <w:pPr>
              <w:spacing w:after="0" w:line="240" w:lineRule="auto"/>
              <w:rPr>
                <w:rFonts w:ascii="Times New Roman" w:hAnsi="Times New Roman" w:cs="Times New Roman"/>
                <w:sz w:val="24"/>
                <w:szCs w:val="24"/>
              </w:rPr>
            </w:pPr>
          </w:p>
          <w:p w:rsidR="003C226D" w:rsidRPr="00923E76" w:rsidRDefault="003C226D" w:rsidP="00F54C3F">
            <w:pPr>
              <w:spacing w:after="0" w:line="240" w:lineRule="auto"/>
              <w:rPr>
                <w:rFonts w:ascii="Times New Roman" w:hAnsi="Times New Roman" w:cs="Times New Roman"/>
                <w:sz w:val="24"/>
                <w:szCs w:val="24"/>
              </w:rPr>
            </w:pPr>
            <w:proofErr w:type="gramStart"/>
            <w:r w:rsidRPr="00923E76">
              <w:rPr>
                <w:rFonts w:ascii="Times New Roman" w:hAnsi="Times New Roman" w:cs="Times New Roman"/>
                <w:sz w:val="24"/>
                <w:szCs w:val="24"/>
              </w:rPr>
              <w:t>Р</w:t>
            </w:r>
            <w:proofErr w:type="gramEnd"/>
            <w:r w:rsidRPr="00923E76">
              <w:rPr>
                <w:rFonts w:ascii="Times New Roman" w:hAnsi="Times New Roman" w:cs="Times New Roman"/>
                <w:sz w:val="24"/>
                <w:szCs w:val="24"/>
              </w:rPr>
              <w:t>/с 40603810155004000023</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СЕВЕРО-ЗАПАДНЫЙ БАНК ПАО СБЕРБАНК</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БИК 044030653</w:t>
            </w:r>
          </w:p>
          <w:p w:rsidR="003C226D" w:rsidRPr="00923E76" w:rsidRDefault="003C226D" w:rsidP="00F54C3F">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К/с 30101810500000000653</w:t>
            </w:r>
          </w:p>
          <w:p w:rsidR="003C226D" w:rsidRPr="00923E76" w:rsidRDefault="003C226D" w:rsidP="003C226D">
            <w:pPr>
              <w:spacing w:after="0" w:line="240" w:lineRule="auto"/>
              <w:rPr>
                <w:rFonts w:ascii="Times New Roman" w:hAnsi="Times New Roman" w:cs="Times New Roman"/>
                <w:sz w:val="24"/>
                <w:szCs w:val="24"/>
              </w:rPr>
            </w:pPr>
          </w:p>
          <w:p w:rsidR="003C226D" w:rsidRPr="00923E76" w:rsidRDefault="003C226D" w:rsidP="003C226D">
            <w:pPr>
              <w:pStyle w:val="aa"/>
              <w:rPr>
                <w:rFonts w:ascii="Times New Roman" w:hAnsi="Times New Roman"/>
              </w:rPr>
            </w:pPr>
            <w:r w:rsidRPr="00923E76">
              <w:rPr>
                <w:rFonts w:ascii="Times New Roman" w:hAnsi="Times New Roman"/>
              </w:rPr>
              <w:t>Директор</w:t>
            </w:r>
          </w:p>
          <w:p w:rsidR="003C226D" w:rsidRPr="00923E76" w:rsidRDefault="003C226D" w:rsidP="003C226D">
            <w:pPr>
              <w:pStyle w:val="aa"/>
              <w:rPr>
                <w:rFonts w:ascii="Times New Roman" w:hAnsi="Times New Roman"/>
              </w:rPr>
            </w:pPr>
            <w:r w:rsidRPr="00923E76">
              <w:rPr>
                <w:rFonts w:ascii="Times New Roman" w:hAnsi="Times New Roman"/>
                <w:bCs w:val="0"/>
              </w:rPr>
              <w:t>__________________</w:t>
            </w:r>
            <w:r w:rsidRPr="00923E76">
              <w:rPr>
                <w:rFonts w:ascii="Times New Roman" w:hAnsi="Times New Roman"/>
              </w:rPr>
              <w:t xml:space="preserve"> Горчаков О.Л.</w:t>
            </w:r>
            <w:r w:rsidRPr="00923E76">
              <w:rPr>
                <w:rFonts w:ascii="Times New Roman" w:hAnsi="Times New Roman"/>
                <w:bCs w:val="0"/>
              </w:rPr>
              <w:t xml:space="preserve">  </w:t>
            </w:r>
          </w:p>
          <w:p w:rsidR="003C226D" w:rsidRPr="00923E76" w:rsidRDefault="003C226D" w:rsidP="003C226D">
            <w:pPr>
              <w:spacing w:after="0" w:line="240" w:lineRule="auto"/>
              <w:rPr>
                <w:rFonts w:ascii="Times New Roman" w:hAnsi="Times New Roman" w:cs="Times New Roman"/>
                <w:b/>
                <w:sz w:val="24"/>
                <w:szCs w:val="24"/>
              </w:rPr>
            </w:pPr>
          </w:p>
        </w:tc>
      </w:tr>
    </w:tbl>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pPr>
    </w:p>
    <w:p w:rsidR="007D76D4" w:rsidRDefault="007D76D4" w:rsidP="003C226D">
      <w:pPr>
        <w:tabs>
          <w:tab w:val="left" w:pos="567"/>
        </w:tabs>
        <w:spacing w:after="0" w:line="240" w:lineRule="auto"/>
        <w:jc w:val="right"/>
        <w:rPr>
          <w:rFonts w:ascii="Times New Roman" w:hAnsi="Times New Roman" w:cs="Times New Roman"/>
          <w:sz w:val="24"/>
          <w:szCs w:val="24"/>
        </w:rPr>
        <w:sectPr w:rsidR="007D76D4">
          <w:pgSz w:w="11906" w:h="16838"/>
          <w:pgMar w:top="1134" w:right="850" w:bottom="1134" w:left="1701" w:header="708" w:footer="708" w:gutter="0"/>
          <w:cols w:space="708"/>
          <w:docGrid w:linePitch="360"/>
        </w:sectPr>
      </w:pPr>
    </w:p>
    <w:p w:rsidR="009C2D56" w:rsidRPr="00923E76" w:rsidRDefault="009C2D56" w:rsidP="003C226D">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lastRenderedPageBreak/>
        <w:t xml:space="preserve">Приложение № 1 </w:t>
      </w:r>
    </w:p>
    <w:p w:rsidR="003C226D" w:rsidRPr="00923E76" w:rsidRDefault="009C2D56" w:rsidP="003C226D">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к Договору № _____</w:t>
      </w:r>
    </w:p>
    <w:p w:rsidR="009C2D56" w:rsidRPr="00923E76" w:rsidRDefault="009C2D56" w:rsidP="003C226D">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 xml:space="preserve"> от </w:t>
      </w:r>
      <w:r w:rsidR="003C226D" w:rsidRPr="00923E76">
        <w:rPr>
          <w:rFonts w:ascii="Times New Roman" w:hAnsi="Times New Roman" w:cs="Times New Roman"/>
          <w:sz w:val="24"/>
          <w:szCs w:val="24"/>
        </w:rPr>
        <w:t xml:space="preserve">«____» </w:t>
      </w:r>
      <w:r w:rsidRPr="00923E76">
        <w:rPr>
          <w:rFonts w:ascii="Times New Roman" w:hAnsi="Times New Roman" w:cs="Times New Roman"/>
          <w:sz w:val="24"/>
          <w:szCs w:val="24"/>
        </w:rPr>
        <w:t>________</w:t>
      </w:r>
      <w:r w:rsidR="003C226D" w:rsidRPr="00923E76">
        <w:rPr>
          <w:rFonts w:ascii="Times New Roman" w:hAnsi="Times New Roman" w:cs="Times New Roman"/>
          <w:sz w:val="24"/>
          <w:szCs w:val="24"/>
        </w:rPr>
        <w:t>__</w:t>
      </w:r>
      <w:r w:rsidRPr="00923E76">
        <w:rPr>
          <w:rFonts w:ascii="Times New Roman" w:hAnsi="Times New Roman" w:cs="Times New Roman"/>
          <w:sz w:val="24"/>
          <w:szCs w:val="24"/>
        </w:rPr>
        <w:t>_</w:t>
      </w:r>
      <w:r w:rsidR="003C226D" w:rsidRPr="00923E76">
        <w:rPr>
          <w:rFonts w:ascii="Times New Roman" w:hAnsi="Times New Roman" w:cs="Times New Roman"/>
          <w:sz w:val="24"/>
          <w:szCs w:val="24"/>
        </w:rPr>
        <w:t xml:space="preserve"> 2026 </w:t>
      </w:r>
      <w:r w:rsidRPr="00923E76">
        <w:rPr>
          <w:rFonts w:ascii="Times New Roman" w:hAnsi="Times New Roman" w:cs="Times New Roman"/>
          <w:sz w:val="24"/>
          <w:szCs w:val="24"/>
        </w:rPr>
        <w:t>г.</w:t>
      </w:r>
    </w:p>
    <w:p w:rsidR="009C2D56" w:rsidRPr="00923E76" w:rsidRDefault="009C2D56" w:rsidP="003C226D">
      <w:pPr>
        <w:tabs>
          <w:tab w:val="left" w:pos="567"/>
        </w:tabs>
        <w:spacing w:after="0" w:line="240" w:lineRule="auto"/>
        <w:jc w:val="center"/>
        <w:rPr>
          <w:rFonts w:ascii="Times New Roman" w:hAnsi="Times New Roman" w:cs="Times New Roman"/>
          <w:b/>
          <w:sz w:val="24"/>
          <w:szCs w:val="24"/>
        </w:rPr>
      </w:pPr>
    </w:p>
    <w:p w:rsidR="00DC152F" w:rsidRPr="00923E76" w:rsidRDefault="00DC73B4" w:rsidP="00DC73B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Спецификация</w:t>
      </w:r>
    </w:p>
    <w:tbl>
      <w:tblPr>
        <w:tblStyle w:val="a3"/>
        <w:tblW w:w="14743" w:type="dxa"/>
        <w:tblInd w:w="-34" w:type="dxa"/>
        <w:tblLook w:val="04A0" w:firstRow="1" w:lastRow="0" w:firstColumn="1" w:lastColumn="0" w:noHBand="0" w:noVBand="1"/>
      </w:tblPr>
      <w:tblGrid>
        <w:gridCol w:w="851"/>
        <w:gridCol w:w="2268"/>
        <w:gridCol w:w="5812"/>
        <w:gridCol w:w="1134"/>
        <w:gridCol w:w="1134"/>
        <w:gridCol w:w="1843"/>
        <w:gridCol w:w="1701"/>
      </w:tblGrid>
      <w:tr w:rsidR="007D76D4" w:rsidRPr="001B53EB" w:rsidTr="007D76D4">
        <w:tc>
          <w:tcPr>
            <w:tcW w:w="851" w:type="dxa"/>
          </w:tcPr>
          <w:p w:rsidR="007D76D4" w:rsidRPr="001B53EB" w:rsidRDefault="007D76D4" w:rsidP="003C226D">
            <w:pPr>
              <w:jc w:val="center"/>
              <w:rPr>
                <w:rFonts w:ascii="Times New Roman" w:hAnsi="Times New Roman" w:cs="Times New Roman"/>
                <w:b/>
                <w:sz w:val="24"/>
                <w:szCs w:val="24"/>
              </w:rPr>
            </w:pPr>
            <w:r w:rsidRPr="001B53EB">
              <w:rPr>
                <w:rFonts w:ascii="Times New Roman" w:hAnsi="Times New Roman" w:cs="Times New Roman"/>
                <w:b/>
                <w:sz w:val="24"/>
                <w:szCs w:val="24"/>
              </w:rPr>
              <w:t xml:space="preserve">№ </w:t>
            </w:r>
            <w:proofErr w:type="gramStart"/>
            <w:r w:rsidRPr="001B53EB">
              <w:rPr>
                <w:rFonts w:ascii="Times New Roman" w:hAnsi="Times New Roman" w:cs="Times New Roman"/>
                <w:b/>
                <w:sz w:val="24"/>
                <w:szCs w:val="24"/>
              </w:rPr>
              <w:t>п</w:t>
            </w:r>
            <w:proofErr w:type="gramEnd"/>
            <w:r w:rsidRPr="001B53EB">
              <w:rPr>
                <w:rFonts w:ascii="Times New Roman" w:hAnsi="Times New Roman" w:cs="Times New Roman"/>
                <w:b/>
                <w:sz w:val="24"/>
                <w:szCs w:val="24"/>
              </w:rPr>
              <w:t>/п</w:t>
            </w:r>
          </w:p>
        </w:tc>
        <w:tc>
          <w:tcPr>
            <w:tcW w:w="2268" w:type="dxa"/>
          </w:tcPr>
          <w:p w:rsidR="007D76D4" w:rsidRPr="001B53EB" w:rsidRDefault="007D76D4" w:rsidP="00DC73B4">
            <w:pPr>
              <w:jc w:val="center"/>
              <w:rPr>
                <w:rFonts w:ascii="Times New Roman" w:hAnsi="Times New Roman" w:cs="Times New Roman"/>
                <w:b/>
                <w:sz w:val="24"/>
                <w:szCs w:val="24"/>
              </w:rPr>
            </w:pPr>
            <w:r w:rsidRPr="001B53EB">
              <w:rPr>
                <w:rFonts w:ascii="Times New Roman" w:hAnsi="Times New Roman" w:cs="Times New Roman"/>
                <w:b/>
                <w:sz w:val="24"/>
                <w:szCs w:val="24"/>
              </w:rPr>
              <w:t>Наименование</w:t>
            </w:r>
            <w:r w:rsidR="00D8174D">
              <w:rPr>
                <w:rFonts w:ascii="Times New Roman" w:hAnsi="Times New Roman" w:cs="Times New Roman"/>
                <w:b/>
                <w:sz w:val="24"/>
                <w:szCs w:val="24"/>
              </w:rPr>
              <w:t xml:space="preserve"> товара</w:t>
            </w:r>
            <w:r>
              <w:rPr>
                <w:rFonts w:ascii="Times New Roman" w:hAnsi="Times New Roman" w:cs="Times New Roman"/>
                <w:b/>
                <w:sz w:val="24"/>
                <w:szCs w:val="24"/>
              </w:rPr>
              <w:t>,</w:t>
            </w:r>
          </w:p>
          <w:p w:rsidR="007D76D4" w:rsidRPr="001B53EB" w:rsidRDefault="007D76D4" w:rsidP="00DC73B4">
            <w:pPr>
              <w:jc w:val="center"/>
              <w:rPr>
                <w:rFonts w:ascii="Times New Roman" w:hAnsi="Times New Roman" w:cs="Times New Roman"/>
                <w:b/>
                <w:sz w:val="24"/>
                <w:szCs w:val="24"/>
              </w:rPr>
            </w:pPr>
            <w:r w:rsidRPr="001B53EB">
              <w:rPr>
                <w:rFonts w:ascii="Times New Roman" w:hAnsi="Times New Roman" w:cs="Times New Roman"/>
                <w:b/>
                <w:sz w:val="24"/>
                <w:szCs w:val="24"/>
              </w:rPr>
              <w:t>код ОКПД 2</w:t>
            </w:r>
          </w:p>
        </w:tc>
        <w:tc>
          <w:tcPr>
            <w:tcW w:w="5812" w:type="dxa"/>
          </w:tcPr>
          <w:p w:rsidR="007D76D4" w:rsidRPr="001B53EB" w:rsidRDefault="007D76D4" w:rsidP="003C226D">
            <w:pPr>
              <w:jc w:val="center"/>
              <w:rPr>
                <w:rFonts w:ascii="Times New Roman" w:hAnsi="Times New Roman" w:cs="Times New Roman"/>
                <w:b/>
                <w:sz w:val="24"/>
                <w:szCs w:val="24"/>
              </w:rPr>
            </w:pPr>
            <w:r w:rsidRPr="001B53EB">
              <w:rPr>
                <w:rFonts w:ascii="Times New Roman" w:hAnsi="Times New Roman" w:cs="Times New Roman"/>
                <w:b/>
                <w:sz w:val="24"/>
                <w:szCs w:val="24"/>
              </w:rPr>
              <w:t>Характеристики</w:t>
            </w:r>
            <w:r w:rsidR="00D8174D">
              <w:rPr>
                <w:rFonts w:ascii="Times New Roman" w:hAnsi="Times New Roman" w:cs="Times New Roman"/>
                <w:b/>
                <w:sz w:val="24"/>
                <w:szCs w:val="24"/>
              </w:rPr>
              <w:t xml:space="preserve"> товара</w:t>
            </w:r>
            <w:bookmarkStart w:id="0" w:name="_GoBack"/>
            <w:bookmarkEnd w:id="0"/>
          </w:p>
        </w:tc>
        <w:tc>
          <w:tcPr>
            <w:tcW w:w="1134" w:type="dxa"/>
          </w:tcPr>
          <w:p w:rsidR="007D76D4" w:rsidRPr="001B53EB" w:rsidRDefault="007D76D4" w:rsidP="003C226D">
            <w:pPr>
              <w:jc w:val="center"/>
              <w:rPr>
                <w:rFonts w:ascii="Times New Roman" w:hAnsi="Times New Roman" w:cs="Times New Roman"/>
                <w:b/>
                <w:sz w:val="24"/>
                <w:szCs w:val="24"/>
              </w:rPr>
            </w:pPr>
            <w:r w:rsidRPr="001B53EB">
              <w:rPr>
                <w:rFonts w:ascii="Times New Roman" w:hAnsi="Times New Roman" w:cs="Times New Roman"/>
                <w:b/>
                <w:sz w:val="24"/>
                <w:szCs w:val="24"/>
              </w:rPr>
              <w:t>Ед. изм.</w:t>
            </w:r>
          </w:p>
        </w:tc>
        <w:tc>
          <w:tcPr>
            <w:tcW w:w="1134" w:type="dxa"/>
          </w:tcPr>
          <w:p w:rsidR="007D76D4" w:rsidRPr="001B53EB" w:rsidRDefault="007D76D4" w:rsidP="003C226D">
            <w:pPr>
              <w:jc w:val="center"/>
              <w:rPr>
                <w:rFonts w:ascii="Times New Roman" w:hAnsi="Times New Roman" w:cs="Times New Roman"/>
                <w:b/>
                <w:sz w:val="24"/>
                <w:szCs w:val="24"/>
              </w:rPr>
            </w:pPr>
            <w:r w:rsidRPr="001B53EB">
              <w:rPr>
                <w:rFonts w:ascii="Times New Roman" w:hAnsi="Times New Roman" w:cs="Times New Roman"/>
                <w:b/>
                <w:sz w:val="24"/>
                <w:szCs w:val="24"/>
              </w:rPr>
              <w:t>Кол-во</w:t>
            </w:r>
          </w:p>
        </w:tc>
        <w:tc>
          <w:tcPr>
            <w:tcW w:w="1843" w:type="dxa"/>
          </w:tcPr>
          <w:p w:rsidR="007D76D4" w:rsidRPr="001B53EB" w:rsidRDefault="007D76D4" w:rsidP="003C226D">
            <w:pPr>
              <w:jc w:val="center"/>
              <w:rPr>
                <w:rFonts w:ascii="Times New Roman" w:hAnsi="Times New Roman" w:cs="Times New Roman"/>
                <w:b/>
                <w:sz w:val="24"/>
                <w:szCs w:val="24"/>
              </w:rPr>
            </w:pPr>
            <w:r>
              <w:rPr>
                <w:rFonts w:ascii="Times New Roman" w:hAnsi="Times New Roman" w:cs="Times New Roman"/>
                <w:b/>
                <w:sz w:val="24"/>
                <w:szCs w:val="24"/>
              </w:rPr>
              <w:t>Цена, руб.</w:t>
            </w:r>
          </w:p>
        </w:tc>
        <w:tc>
          <w:tcPr>
            <w:tcW w:w="1701" w:type="dxa"/>
          </w:tcPr>
          <w:p w:rsidR="007D76D4" w:rsidRPr="001B53EB" w:rsidRDefault="007D76D4" w:rsidP="003C226D">
            <w:pPr>
              <w:jc w:val="center"/>
              <w:rPr>
                <w:rFonts w:ascii="Times New Roman" w:hAnsi="Times New Roman" w:cs="Times New Roman"/>
                <w:b/>
                <w:sz w:val="24"/>
                <w:szCs w:val="24"/>
              </w:rPr>
            </w:pPr>
            <w:r>
              <w:rPr>
                <w:rFonts w:ascii="Times New Roman" w:hAnsi="Times New Roman" w:cs="Times New Roman"/>
                <w:b/>
                <w:sz w:val="24"/>
                <w:szCs w:val="24"/>
              </w:rPr>
              <w:t>Сумма, руб.</w:t>
            </w:r>
          </w:p>
        </w:tc>
      </w:tr>
      <w:tr w:rsidR="007D76D4" w:rsidRPr="001B53EB" w:rsidTr="007D76D4">
        <w:tc>
          <w:tcPr>
            <w:tcW w:w="851"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1</w:t>
            </w:r>
          </w:p>
        </w:tc>
        <w:tc>
          <w:tcPr>
            <w:tcW w:w="2268" w:type="dxa"/>
          </w:tcPr>
          <w:p w:rsidR="007D76D4" w:rsidRPr="001B53EB" w:rsidRDefault="007D76D4" w:rsidP="007D76D4">
            <w:pPr>
              <w:rPr>
                <w:rFonts w:ascii="Times New Roman" w:hAnsi="Times New Roman" w:cs="Times New Roman"/>
                <w:sz w:val="24"/>
                <w:szCs w:val="24"/>
              </w:rPr>
            </w:pPr>
            <w:r w:rsidRPr="001B53EB">
              <w:rPr>
                <w:rFonts w:ascii="Times New Roman" w:hAnsi="Times New Roman" w:cs="Times New Roman"/>
                <w:sz w:val="24"/>
                <w:szCs w:val="24"/>
              </w:rPr>
              <w:t>Маска сварочная</w:t>
            </w:r>
          </w:p>
          <w:p w:rsidR="007D76D4" w:rsidRPr="007D76D4" w:rsidRDefault="007D76D4" w:rsidP="007D76D4">
            <w:pPr>
              <w:rPr>
                <w:rFonts w:ascii="Times New Roman" w:hAnsi="Times New Roman" w:cs="Times New Roman"/>
                <w:i/>
                <w:sz w:val="20"/>
                <w:szCs w:val="20"/>
              </w:rPr>
            </w:pPr>
            <w:r w:rsidRPr="007D76D4">
              <w:rPr>
                <w:rFonts w:ascii="Times New Roman" w:hAnsi="Times New Roman" w:cs="Times New Roman"/>
                <w:i/>
                <w:sz w:val="20"/>
                <w:szCs w:val="20"/>
              </w:rPr>
              <w:t>ОКПД</w:t>
            </w:r>
            <w:r w:rsidRPr="007D76D4">
              <w:rPr>
                <w:rFonts w:ascii="Times New Roman" w:hAnsi="Times New Roman" w:cs="Times New Roman"/>
                <w:i/>
                <w:sz w:val="20"/>
                <w:szCs w:val="20"/>
                <w:lang w:val="en-US"/>
              </w:rPr>
              <w:t xml:space="preserve"> 2</w:t>
            </w:r>
            <w:r w:rsidRPr="007D76D4">
              <w:rPr>
                <w:rFonts w:ascii="Times New Roman" w:hAnsi="Times New Roman" w:cs="Times New Roman"/>
                <w:i/>
                <w:sz w:val="20"/>
                <w:szCs w:val="20"/>
              </w:rPr>
              <w:t>- 32.99.11.160</w:t>
            </w:r>
          </w:p>
        </w:tc>
        <w:tc>
          <w:tcPr>
            <w:tcW w:w="5812" w:type="dxa"/>
          </w:tcPr>
          <w:p w:rsidR="007D76D4" w:rsidRPr="001B53EB" w:rsidRDefault="007D76D4" w:rsidP="00CC2B46">
            <w:pPr>
              <w:rPr>
                <w:rFonts w:ascii="Times New Roman" w:hAnsi="Times New Roman" w:cs="Times New Roman"/>
                <w:sz w:val="24"/>
                <w:szCs w:val="24"/>
              </w:rPr>
            </w:pPr>
            <w:r w:rsidRPr="001B53EB">
              <w:rPr>
                <w:rStyle w:val="a8"/>
                <w:rFonts w:ascii="Times New Roman" w:hAnsi="Times New Roman" w:cs="Times New Roman"/>
                <w:sz w:val="24"/>
                <w:szCs w:val="24"/>
              </w:rPr>
              <w:t xml:space="preserve">Классификация по </w:t>
            </w:r>
            <w:proofErr w:type="gramStart"/>
            <w:r w:rsidRPr="001B53EB">
              <w:rPr>
                <w:rStyle w:val="a8"/>
                <w:rFonts w:ascii="Times New Roman" w:hAnsi="Times New Roman" w:cs="Times New Roman"/>
                <w:sz w:val="24"/>
                <w:szCs w:val="24"/>
              </w:rPr>
              <w:t>ТР</w:t>
            </w:r>
            <w:proofErr w:type="gramEnd"/>
            <w:r w:rsidRPr="001B53EB">
              <w:rPr>
                <w:rStyle w:val="a8"/>
                <w:rFonts w:ascii="Times New Roman" w:hAnsi="Times New Roman" w:cs="Times New Roman"/>
                <w:sz w:val="24"/>
                <w:szCs w:val="24"/>
              </w:rPr>
              <w:t xml:space="preserve"> ТС 019/2011:</w:t>
            </w:r>
            <w:r w:rsidRPr="001B53EB">
              <w:rPr>
                <w:rFonts w:ascii="Times New Roman" w:hAnsi="Times New Roman" w:cs="Times New Roman"/>
                <w:sz w:val="24"/>
                <w:szCs w:val="24"/>
              </w:rPr>
              <w:t xml:space="preserve"> средство индивидуальной защиты от механических воздействий и оптического излучения (средство защиты лица).</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Материал</w:t>
            </w:r>
            <w:r w:rsidRPr="001B53EB">
              <w:rPr>
                <w:rFonts w:ascii="Times New Roman" w:hAnsi="Times New Roman" w:cs="Times New Roman"/>
                <w:sz w:val="24"/>
                <w:szCs w:val="24"/>
              </w:rPr>
              <w:t xml:space="preserve"> – ударопрочный пластик</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Тип светофильтра</w:t>
            </w:r>
            <w:r w:rsidRPr="001B53EB">
              <w:rPr>
                <w:rFonts w:ascii="Times New Roman" w:hAnsi="Times New Roman" w:cs="Times New Roman"/>
                <w:sz w:val="24"/>
                <w:szCs w:val="24"/>
              </w:rPr>
              <w:t xml:space="preserve"> – Хамелеон</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Оптический класс</w:t>
            </w:r>
            <w:r w:rsidRPr="001B53EB">
              <w:rPr>
                <w:rFonts w:ascii="Times New Roman" w:hAnsi="Times New Roman" w:cs="Times New Roman"/>
                <w:sz w:val="24"/>
                <w:szCs w:val="24"/>
              </w:rPr>
              <w:t xml:space="preserve"> - 1/1/1/1</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 xml:space="preserve">Степень затемнения, </w:t>
            </w:r>
            <w:proofErr w:type="spellStart"/>
            <w:r w:rsidRPr="001B53EB">
              <w:rPr>
                <w:rFonts w:ascii="Times New Roman" w:hAnsi="Times New Roman" w:cs="Times New Roman"/>
                <w:b/>
                <w:sz w:val="24"/>
                <w:szCs w:val="24"/>
              </w:rPr>
              <w:t>Din</w:t>
            </w:r>
            <w:proofErr w:type="spellEnd"/>
            <w:r w:rsidRPr="001B53EB">
              <w:rPr>
                <w:rFonts w:ascii="Times New Roman" w:hAnsi="Times New Roman" w:cs="Times New Roman"/>
                <w:sz w:val="24"/>
                <w:szCs w:val="24"/>
              </w:rPr>
              <w:t xml:space="preserve"> – 9-13</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Температура, ˚С</w:t>
            </w:r>
            <w:r w:rsidRPr="001B53EB">
              <w:rPr>
                <w:rFonts w:ascii="Times New Roman" w:hAnsi="Times New Roman" w:cs="Times New Roman"/>
                <w:sz w:val="24"/>
                <w:szCs w:val="24"/>
              </w:rPr>
              <w:t xml:space="preserve"> - от -5</w:t>
            </w:r>
            <w:proofErr w:type="gramStart"/>
            <w:r w:rsidRPr="001B53EB">
              <w:rPr>
                <w:rFonts w:ascii="Times New Roman" w:hAnsi="Times New Roman" w:cs="Times New Roman"/>
                <w:sz w:val="24"/>
                <w:szCs w:val="24"/>
              </w:rPr>
              <w:t>°С</w:t>
            </w:r>
            <w:proofErr w:type="gramEnd"/>
            <w:r w:rsidRPr="001B53EB">
              <w:rPr>
                <w:rFonts w:ascii="Times New Roman" w:hAnsi="Times New Roman" w:cs="Times New Roman"/>
                <w:sz w:val="24"/>
                <w:szCs w:val="24"/>
              </w:rPr>
              <w:t xml:space="preserve"> до 55°С</w:t>
            </w:r>
          </w:p>
        </w:tc>
        <w:tc>
          <w:tcPr>
            <w:tcW w:w="1134"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шт.</w:t>
            </w:r>
          </w:p>
        </w:tc>
        <w:tc>
          <w:tcPr>
            <w:tcW w:w="1134" w:type="dxa"/>
          </w:tcPr>
          <w:p w:rsidR="007D76D4" w:rsidRPr="00C862BE" w:rsidRDefault="007D76D4" w:rsidP="003C226D">
            <w:pPr>
              <w:jc w:val="center"/>
              <w:rPr>
                <w:rFonts w:ascii="Times New Roman" w:hAnsi="Times New Roman" w:cs="Times New Roman"/>
                <w:b/>
                <w:sz w:val="24"/>
                <w:szCs w:val="24"/>
              </w:rPr>
            </w:pPr>
            <w:r w:rsidRPr="00C862BE">
              <w:rPr>
                <w:rFonts w:ascii="Times New Roman" w:hAnsi="Times New Roman" w:cs="Times New Roman"/>
                <w:b/>
                <w:sz w:val="24"/>
                <w:szCs w:val="24"/>
              </w:rPr>
              <w:t>10</w:t>
            </w:r>
          </w:p>
        </w:tc>
        <w:tc>
          <w:tcPr>
            <w:tcW w:w="1843" w:type="dxa"/>
          </w:tcPr>
          <w:p w:rsidR="007D76D4" w:rsidRPr="001B53EB" w:rsidRDefault="007D76D4" w:rsidP="003C226D">
            <w:pPr>
              <w:jc w:val="center"/>
              <w:rPr>
                <w:rFonts w:ascii="Times New Roman" w:hAnsi="Times New Roman" w:cs="Times New Roman"/>
                <w:sz w:val="24"/>
                <w:szCs w:val="24"/>
              </w:rPr>
            </w:pPr>
          </w:p>
        </w:tc>
        <w:tc>
          <w:tcPr>
            <w:tcW w:w="1701" w:type="dxa"/>
          </w:tcPr>
          <w:p w:rsidR="007D76D4" w:rsidRPr="001B53EB" w:rsidRDefault="007D76D4" w:rsidP="003C226D">
            <w:pPr>
              <w:jc w:val="center"/>
              <w:rPr>
                <w:rFonts w:ascii="Times New Roman" w:hAnsi="Times New Roman" w:cs="Times New Roman"/>
                <w:sz w:val="24"/>
                <w:szCs w:val="24"/>
              </w:rPr>
            </w:pPr>
          </w:p>
        </w:tc>
      </w:tr>
      <w:tr w:rsidR="007D76D4" w:rsidRPr="001B53EB" w:rsidTr="007D76D4">
        <w:tc>
          <w:tcPr>
            <w:tcW w:w="851"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2</w:t>
            </w:r>
          </w:p>
        </w:tc>
        <w:tc>
          <w:tcPr>
            <w:tcW w:w="2268" w:type="dxa"/>
          </w:tcPr>
          <w:p w:rsidR="007D76D4" w:rsidRPr="001B53EB" w:rsidRDefault="007D76D4" w:rsidP="007D76D4">
            <w:pPr>
              <w:rPr>
                <w:rFonts w:ascii="Times New Roman" w:hAnsi="Times New Roman" w:cs="Times New Roman"/>
                <w:sz w:val="24"/>
                <w:szCs w:val="24"/>
                <w:lang w:val="en-US"/>
              </w:rPr>
            </w:pPr>
            <w:r w:rsidRPr="001B53EB">
              <w:rPr>
                <w:rFonts w:ascii="Times New Roman" w:hAnsi="Times New Roman" w:cs="Times New Roman"/>
                <w:sz w:val="24"/>
                <w:szCs w:val="24"/>
              </w:rPr>
              <w:t>Краги сварочные</w:t>
            </w:r>
          </w:p>
          <w:p w:rsidR="007D76D4" w:rsidRPr="007D76D4" w:rsidRDefault="007D76D4" w:rsidP="007D76D4">
            <w:pPr>
              <w:rPr>
                <w:rFonts w:ascii="Times New Roman" w:hAnsi="Times New Roman" w:cs="Times New Roman"/>
                <w:i/>
                <w:sz w:val="20"/>
                <w:szCs w:val="20"/>
              </w:rPr>
            </w:pPr>
            <w:r w:rsidRPr="007D76D4">
              <w:rPr>
                <w:rFonts w:ascii="Times New Roman" w:hAnsi="Times New Roman" w:cs="Times New Roman"/>
                <w:i/>
                <w:sz w:val="20"/>
                <w:szCs w:val="20"/>
              </w:rPr>
              <w:t xml:space="preserve">ОКПД 2 - </w:t>
            </w:r>
            <w:r w:rsidRPr="007D76D4">
              <w:rPr>
                <w:rFonts w:ascii="Times New Roman" w:hAnsi="Times New Roman" w:cs="Times New Roman"/>
                <w:i/>
                <w:sz w:val="20"/>
                <w:szCs w:val="20"/>
                <w:shd w:val="clear" w:color="auto" w:fill="FFFFFF"/>
              </w:rPr>
              <w:t>14.12.30.150</w:t>
            </w:r>
          </w:p>
        </w:tc>
        <w:tc>
          <w:tcPr>
            <w:tcW w:w="5812" w:type="dxa"/>
          </w:tcPr>
          <w:p w:rsidR="007D76D4" w:rsidRPr="001B53EB" w:rsidRDefault="007D76D4" w:rsidP="00CC2B46">
            <w:pPr>
              <w:rPr>
                <w:rFonts w:ascii="Times New Roman" w:hAnsi="Times New Roman" w:cs="Times New Roman"/>
                <w:sz w:val="24"/>
                <w:szCs w:val="24"/>
              </w:rPr>
            </w:pPr>
            <w:r w:rsidRPr="001B53EB">
              <w:rPr>
                <w:rStyle w:val="a8"/>
                <w:rFonts w:ascii="Times New Roman" w:hAnsi="Times New Roman" w:cs="Times New Roman"/>
                <w:sz w:val="24"/>
                <w:szCs w:val="24"/>
              </w:rPr>
              <w:t xml:space="preserve">Классификация по </w:t>
            </w:r>
            <w:proofErr w:type="gramStart"/>
            <w:r w:rsidRPr="001B53EB">
              <w:rPr>
                <w:rStyle w:val="a8"/>
                <w:rFonts w:ascii="Times New Roman" w:hAnsi="Times New Roman" w:cs="Times New Roman"/>
                <w:sz w:val="24"/>
                <w:szCs w:val="24"/>
              </w:rPr>
              <w:t>ТР</w:t>
            </w:r>
            <w:proofErr w:type="gramEnd"/>
            <w:r w:rsidRPr="001B53EB">
              <w:rPr>
                <w:rStyle w:val="a8"/>
                <w:rFonts w:ascii="Times New Roman" w:hAnsi="Times New Roman" w:cs="Times New Roman"/>
                <w:sz w:val="24"/>
                <w:szCs w:val="24"/>
              </w:rPr>
              <w:t xml:space="preserve"> ТС 019/2011: </w:t>
            </w:r>
            <w:r w:rsidRPr="001B53EB">
              <w:rPr>
                <w:rFonts w:ascii="Times New Roman" w:hAnsi="Times New Roman" w:cs="Times New Roman"/>
                <w:sz w:val="24"/>
                <w:szCs w:val="24"/>
              </w:rPr>
              <w:t xml:space="preserve">средство индивидуальной защиты рук </w:t>
            </w:r>
            <w:r w:rsidRPr="001B53EB">
              <w:rPr>
                <w:rStyle w:val="a8"/>
                <w:rFonts w:ascii="Times New Roman" w:hAnsi="Times New Roman" w:cs="Times New Roman"/>
                <w:b w:val="0"/>
                <w:sz w:val="24"/>
                <w:szCs w:val="24"/>
              </w:rPr>
              <w:t>сложной конструкции</w:t>
            </w:r>
            <w:r w:rsidRPr="001B53EB">
              <w:rPr>
                <w:rFonts w:ascii="Times New Roman" w:hAnsi="Times New Roman" w:cs="Times New Roman"/>
                <w:b/>
                <w:sz w:val="24"/>
                <w:szCs w:val="24"/>
              </w:rPr>
              <w:t>.</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Назначение</w:t>
            </w:r>
            <w:r w:rsidRPr="001B53EB">
              <w:rPr>
                <w:rFonts w:ascii="Times New Roman" w:hAnsi="Times New Roman" w:cs="Times New Roman"/>
                <w:sz w:val="24"/>
                <w:szCs w:val="24"/>
              </w:rPr>
              <w:t xml:space="preserve"> - Защита кистей рук и предплечий от термических воздействий и механических повреждений (истирание, порезы, проколы).</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Материал</w:t>
            </w:r>
            <w:r w:rsidRPr="001B53EB">
              <w:rPr>
                <w:rFonts w:ascii="Times New Roman" w:hAnsi="Times New Roman" w:cs="Times New Roman"/>
                <w:sz w:val="24"/>
                <w:szCs w:val="24"/>
              </w:rPr>
              <w:t xml:space="preserve"> – спилок, хлопок</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Количество пальцев</w:t>
            </w:r>
            <w:r w:rsidRPr="001B53EB">
              <w:rPr>
                <w:rFonts w:ascii="Times New Roman" w:hAnsi="Times New Roman" w:cs="Times New Roman"/>
                <w:sz w:val="24"/>
                <w:szCs w:val="24"/>
              </w:rPr>
              <w:t xml:space="preserve"> – пять</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Размер</w:t>
            </w:r>
            <w:r w:rsidRPr="001B53EB">
              <w:rPr>
                <w:rFonts w:ascii="Times New Roman" w:hAnsi="Times New Roman" w:cs="Times New Roman"/>
                <w:sz w:val="24"/>
                <w:szCs w:val="24"/>
              </w:rPr>
              <w:t xml:space="preserve"> – </w:t>
            </w:r>
            <w:r w:rsidRPr="001B53EB">
              <w:rPr>
                <w:rFonts w:ascii="Times New Roman" w:hAnsi="Times New Roman" w:cs="Times New Roman"/>
                <w:b/>
                <w:sz w:val="24"/>
                <w:szCs w:val="24"/>
              </w:rPr>
              <w:t>10</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Форма</w:t>
            </w:r>
            <w:r w:rsidRPr="001B53EB">
              <w:rPr>
                <w:rFonts w:ascii="Times New Roman" w:hAnsi="Times New Roman" w:cs="Times New Roman"/>
                <w:sz w:val="24"/>
                <w:szCs w:val="24"/>
              </w:rPr>
              <w:t xml:space="preserve"> - </w:t>
            </w:r>
            <w:proofErr w:type="gramStart"/>
            <w:r w:rsidRPr="001B53EB">
              <w:rPr>
                <w:rFonts w:ascii="Times New Roman" w:hAnsi="Times New Roman" w:cs="Times New Roman"/>
                <w:sz w:val="24"/>
                <w:szCs w:val="24"/>
              </w:rPr>
              <w:t>удлиненные</w:t>
            </w:r>
            <w:proofErr w:type="gramEnd"/>
            <w:r w:rsidRPr="001B53EB">
              <w:rPr>
                <w:rFonts w:ascii="Times New Roman" w:hAnsi="Times New Roman" w:cs="Times New Roman"/>
                <w:sz w:val="24"/>
                <w:szCs w:val="24"/>
              </w:rPr>
              <w:t xml:space="preserve"> с длинными раструбами</w:t>
            </w:r>
          </w:p>
        </w:tc>
        <w:tc>
          <w:tcPr>
            <w:tcW w:w="1134"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пар.</w:t>
            </w:r>
          </w:p>
        </w:tc>
        <w:tc>
          <w:tcPr>
            <w:tcW w:w="1134" w:type="dxa"/>
          </w:tcPr>
          <w:p w:rsidR="007D76D4" w:rsidRPr="00C862BE" w:rsidRDefault="007D76D4" w:rsidP="003C226D">
            <w:pPr>
              <w:jc w:val="center"/>
              <w:rPr>
                <w:rFonts w:ascii="Times New Roman" w:hAnsi="Times New Roman" w:cs="Times New Roman"/>
                <w:b/>
                <w:sz w:val="24"/>
                <w:szCs w:val="24"/>
              </w:rPr>
            </w:pPr>
            <w:r w:rsidRPr="00C862BE">
              <w:rPr>
                <w:rFonts w:ascii="Times New Roman" w:hAnsi="Times New Roman" w:cs="Times New Roman"/>
                <w:b/>
                <w:sz w:val="24"/>
                <w:szCs w:val="24"/>
              </w:rPr>
              <w:t>15</w:t>
            </w:r>
          </w:p>
        </w:tc>
        <w:tc>
          <w:tcPr>
            <w:tcW w:w="1843" w:type="dxa"/>
          </w:tcPr>
          <w:p w:rsidR="007D76D4" w:rsidRPr="001B53EB" w:rsidRDefault="007D76D4" w:rsidP="003C226D">
            <w:pPr>
              <w:jc w:val="center"/>
              <w:rPr>
                <w:rFonts w:ascii="Times New Roman" w:hAnsi="Times New Roman" w:cs="Times New Roman"/>
                <w:sz w:val="24"/>
                <w:szCs w:val="24"/>
              </w:rPr>
            </w:pPr>
          </w:p>
        </w:tc>
        <w:tc>
          <w:tcPr>
            <w:tcW w:w="1701" w:type="dxa"/>
          </w:tcPr>
          <w:p w:rsidR="007D76D4" w:rsidRPr="001B53EB" w:rsidRDefault="007D76D4" w:rsidP="003C226D">
            <w:pPr>
              <w:jc w:val="center"/>
              <w:rPr>
                <w:rFonts w:ascii="Times New Roman" w:hAnsi="Times New Roman" w:cs="Times New Roman"/>
                <w:sz w:val="24"/>
                <w:szCs w:val="24"/>
              </w:rPr>
            </w:pPr>
          </w:p>
        </w:tc>
      </w:tr>
      <w:tr w:rsidR="007D76D4" w:rsidRPr="001B53EB" w:rsidTr="007D76D4">
        <w:tc>
          <w:tcPr>
            <w:tcW w:w="851"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3</w:t>
            </w:r>
          </w:p>
        </w:tc>
        <w:tc>
          <w:tcPr>
            <w:tcW w:w="2268" w:type="dxa"/>
          </w:tcPr>
          <w:p w:rsidR="007D76D4" w:rsidRPr="001B53EB" w:rsidRDefault="007D76D4" w:rsidP="007D76D4">
            <w:pPr>
              <w:rPr>
                <w:rFonts w:ascii="Times New Roman" w:hAnsi="Times New Roman" w:cs="Times New Roman"/>
                <w:sz w:val="24"/>
                <w:szCs w:val="24"/>
                <w:lang w:val="en-US"/>
              </w:rPr>
            </w:pPr>
            <w:r w:rsidRPr="001B53EB">
              <w:rPr>
                <w:rFonts w:ascii="Times New Roman" w:hAnsi="Times New Roman" w:cs="Times New Roman"/>
                <w:sz w:val="24"/>
                <w:szCs w:val="24"/>
              </w:rPr>
              <w:t>Краги сварочные</w:t>
            </w:r>
          </w:p>
          <w:p w:rsidR="007D76D4" w:rsidRPr="007D76D4" w:rsidRDefault="007D76D4" w:rsidP="007D76D4">
            <w:pPr>
              <w:rPr>
                <w:rFonts w:ascii="Times New Roman" w:hAnsi="Times New Roman" w:cs="Times New Roman"/>
                <w:i/>
                <w:sz w:val="20"/>
                <w:szCs w:val="20"/>
              </w:rPr>
            </w:pPr>
            <w:r w:rsidRPr="007D76D4">
              <w:rPr>
                <w:rFonts w:ascii="Times New Roman" w:hAnsi="Times New Roman" w:cs="Times New Roman"/>
                <w:i/>
                <w:sz w:val="20"/>
                <w:szCs w:val="20"/>
              </w:rPr>
              <w:t xml:space="preserve">ОКПД 2 - </w:t>
            </w:r>
            <w:r w:rsidRPr="007D76D4">
              <w:rPr>
                <w:rFonts w:ascii="Times New Roman" w:hAnsi="Times New Roman" w:cs="Times New Roman"/>
                <w:i/>
                <w:sz w:val="20"/>
                <w:szCs w:val="20"/>
                <w:shd w:val="clear" w:color="auto" w:fill="FFFFFF"/>
              </w:rPr>
              <w:t>14.12.30.150</w:t>
            </w:r>
          </w:p>
        </w:tc>
        <w:tc>
          <w:tcPr>
            <w:tcW w:w="5812" w:type="dxa"/>
          </w:tcPr>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 xml:space="preserve">Классификация по </w:t>
            </w:r>
            <w:proofErr w:type="gramStart"/>
            <w:r w:rsidRPr="001B53EB">
              <w:rPr>
                <w:rFonts w:ascii="Times New Roman" w:hAnsi="Times New Roman" w:cs="Times New Roman"/>
                <w:b/>
                <w:sz w:val="24"/>
                <w:szCs w:val="24"/>
              </w:rPr>
              <w:t>ТР</w:t>
            </w:r>
            <w:proofErr w:type="gramEnd"/>
            <w:r w:rsidRPr="001B53EB">
              <w:rPr>
                <w:rFonts w:ascii="Times New Roman" w:hAnsi="Times New Roman" w:cs="Times New Roman"/>
                <w:b/>
                <w:sz w:val="24"/>
                <w:szCs w:val="24"/>
              </w:rPr>
              <w:t xml:space="preserve"> ТС 019/2011</w:t>
            </w:r>
            <w:r w:rsidRPr="001B53EB">
              <w:rPr>
                <w:rFonts w:ascii="Times New Roman" w:hAnsi="Times New Roman" w:cs="Times New Roman"/>
                <w:sz w:val="24"/>
                <w:szCs w:val="24"/>
              </w:rPr>
              <w:t>: средство индивидуальной защиты рук сложной конструкции.</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Назначение</w:t>
            </w:r>
            <w:r w:rsidRPr="001B53EB">
              <w:rPr>
                <w:rFonts w:ascii="Times New Roman" w:hAnsi="Times New Roman" w:cs="Times New Roman"/>
                <w:sz w:val="24"/>
                <w:szCs w:val="24"/>
              </w:rPr>
              <w:t xml:space="preserve"> - Защита кистей рук и предплечий от термических воздействий и механических повреждений (истирание, порезы, проколы).</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 xml:space="preserve">Материал </w:t>
            </w:r>
            <w:r w:rsidRPr="001B53EB">
              <w:rPr>
                <w:rFonts w:ascii="Times New Roman" w:hAnsi="Times New Roman" w:cs="Times New Roman"/>
                <w:sz w:val="24"/>
                <w:szCs w:val="24"/>
              </w:rPr>
              <w:t>– спилок, хлопок</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Количество пальцев</w:t>
            </w:r>
            <w:r w:rsidRPr="001B53EB">
              <w:rPr>
                <w:rFonts w:ascii="Times New Roman" w:hAnsi="Times New Roman" w:cs="Times New Roman"/>
                <w:sz w:val="24"/>
                <w:szCs w:val="24"/>
              </w:rPr>
              <w:t xml:space="preserve"> – пять</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lastRenderedPageBreak/>
              <w:t>Размер</w:t>
            </w:r>
            <w:r w:rsidRPr="001B53EB">
              <w:rPr>
                <w:rFonts w:ascii="Times New Roman" w:hAnsi="Times New Roman" w:cs="Times New Roman"/>
                <w:sz w:val="24"/>
                <w:szCs w:val="24"/>
              </w:rPr>
              <w:t xml:space="preserve"> – </w:t>
            </w:r>
            <w:r w:rsidRPr="001B53EB">
              <w:rPr>
                <w:rFonts w:ascii="Times New Roman" w:hAnsi="Times New Roman" w:cs="Times New Roman"/>
                <w:b/>
                <w:sz w:val="24"/>
                <w:szCs w:val="24"/>
              </w:rPr>
              <w:t>11</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Форма</w:t>
            </w:r>
            <w:r w:rsidRPr="001B53EB">
              <w:rPr>
                <w:rFonts w:ascii="Times New Roman" w:hAnsi="Times New Roman" w:cs="Times New Roman"/>
                <w:sz w:val="24"/>
                <w:szCs w:val="24"/>
              </w:rPr>
              <w:t xml:space="preserve"> - </w:t>
            </w:r>
            <w:proofErr w:type="gramStart"/>
            <w:r w:rsidRPr="001B53EB">
              <w:rPr>
                <w:rFonts w:ascii="Times New Roman" w:hAnsi="Times New Roman" w:cs="Times New Roman"/>
                <w:sz w:val="24"/>
                <w:szCs w:val="24"/>
              </w:rPr>
              <w:t>удлиненные</w:t>
            </w:r>
            <w:proofErr w:type="gramEnd"/>
            <w:r w:rsidRPr="001B53EB">
              <w:rPr>
                <w:rFonts w:ascii="Times New Roman" w:hAnsi="Times New Roman" w:cs="Times New Roman"/>
                <w:sz w:val="24"/>
                <w:szCs w:val="24"/>
              </w:rPr>
              <w:t xml:space="preserve"> с длинными раструбами</w:t>
            </w:r>
          </w:p>
        </w:tc>
        <w:tc>
          <w:tcPr>
            <w:tcW w:w="1134"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lastRenderedPageBreak/>
              <w:t>пар.</w:t>
            </w:r>
          </w:p>
        </w:tc>
        <w:tc>
          <w:tcPr>
            <w:tcW w:w="1134" w:type="dxa"/>
          </w:tcPr>
          <w:p w:rsidR="007D76D4" w:rsidRPr="00C862BE" w:rsidRDefault="007D76D4" w:rsidP="003C226D">
            <w:pPr>
              <w:jc w:val="center"/>
              <w:rPr>
                <w:rFonts w:ascii="Times New Roman" w:hAnsi="Times New Roman" w:cs="Times New Roman"/>
                <w:b/>
                <w:sz w:val="24"/>
                <w:szCs w:val="24"/>
              </w:rPr>
            </w:pPr>
            <w:r w:rsidRPr="00C862BE">
              <w:rPr>
                <w:rFonts w:ascii="Times New Roman" w:hAnsi="Times New Roman" w:cs="Times New Roman"/>
                <w:b/>
                <w:sz w:val="24"/>
                <w:szCs w:val="24"/>
              </w:rPr>
              <w:t>5</w:t>
            </w:r>
          </w:p>
        </w:tc>
        <w:tc>
          <w:tcPr>
            <w:tcW w:w="1843" w:type="dxa"/>
          </w:tcPr>
          <w:p w:rsidR="007D76D4" w:rsidRPr="001B53EB" w:rsidRDefault="007D76D4" w:rsidP="003C226D">
            <w:pPr>
              <w:jc w:val="center"/>
              <w:rPr>
                <w:rFonts w:ascii="Times New Roman" w:hAnsi="Times New Roman" w:cs="Times New Roman"/>
                <w:sz w:val="24"/>
                <w:szCs w:val="24"/>
              </w:rPr>
            </w:pPr>
          </w:p>
        </w:tc>
        <w:tc>
          <w:tcPr>
            <w:tcW w:w="1701" w:type="dxa"/>
          </w:tcPr>
          <w:p w:rsidR="007D76D4" w:rsidRPr="001B53EB" w:rsidRDefault="007D76D4" w:rsidP="003C226D">
            <w:pPr>
              <w:jc w:val="center"/>
              <w:rPr>
                <w:rFonts w:ascii="Times New Roman" w:hAnsi="Times New Roman" w:cs="Times New Roman"/>
                <w:sz w:val="24"/>
                <w:szCs w:val="24"/>
              </w:rPr>
            </w:pPr>
          </w:p>
        </w:tc>
      </w:tr>
      <w:tr w:rsidR="007D76D4" w:rsidRPr="001B53EB" w:rsidTr="007D76D4">
        <w:tc>
          <w:tcPr>
            <w:tcW w:w="851"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lastRenderedPageBreak/>
              <w:t>4</w:t>
            </w:r>
          </w:p>
        </w:tc>
        <w:tc>
          <w:tcPr>
            <w:tcW w:w="2268" w:type="dxa"/>
          </w:tcPr>
          <w:p w:rsidR="007D76D4" w:rsidRPr="001B53EB" w:rsidRDefault="007D76D4" w:rsidP="007D76D4">
            <w:pPr>
              <w:rPr>
                <w:rFonts w:ascii="Times New Roman" w:hAnsi="Times New Roman" w:cs="Times New Roman"/>
                <w:sz w:val="24"/>
                <w:szCs w:val="24"/>
              </w:rPr>
            </w:pPr>
            <w:r w:rsidRPr="001B53EB">
              <w:rPr>
                <w:rFonts w:ascii="Times New Roman" w:hAnsi="Times New Roman" w:cs="Times New Roman"/>
                <w:sz w:val="24"/>
                <w:szCs w:val="24"/>
              </w:rPr>
              <w:t>Ботинки специальные для защиты от повышенных температур (обувь сварщика)</w:t>
            </w:r>
          </w:p>
          <w:p w:rsidR="007D76D4" w:rsidRPr="007D76D4" w:rsidRDefault="007D76D4" w:rsidP="007D76D4">
            <w:pPr>
              <w:rPr>
                <w:rFonts w:ascii="Times New Roman" w:hAnsi="Times New Roman" w:cs="Times New Roman"/>
                <w:i/>
                <w:sz w:val="20"/>
                <w:szCs w:val="20"/>
              </w:rPr>
            </w:pPr>
            <w:r w:rsidRPr="007D76D4">
              <w:rPr>
                <w:rFonts w:ascii="Times New Roman" w:hAnsi="Times New Roman" w:cs="Times New Roman"/>
                <w:i/>
                <w:sz w:val="20"/>
                <w:szCs w:val="20"/>
              </w:rPr>
              <w:t>ОКПД 2 - 15.20.32.129</w:t>
            </w:r>
          </w:p>
        </w:tc>
        <w:tc>
          <w:tcPr>
            <w:tcW w:w="5812" w:type="dxa"/>
          </w:tcPr>
          <w:p w:rsidR="007D76D4" w:rsidRPr="001B53EB" w:rsidRDefault="007D76D4" w:rsidP="00CC2B46">
            <w:pPr>
              <w:rPr>
                <w:rFonts w:ascii="Times New Roman" w:hAnsi="Times New Roman" w:cs="Times New Roman"/>
                <w:sz w:val="24"/>
                <w:szCs w:val="24"/>
              </w:rPr>
            </w:pPr>
            <w:r w:rsidRPr="001B53EB">
              <w:rPr>
                <w:rStyle w:val="a8"/>
                <w:rFonts w:ascii="Times New Roman" w:hAnsi="Times New Roman" w:cs="Times New Roman"/>
                <w:sz w:val="24"/>
                <w:szCs w:val="24"/>
              </w:rPr>
              <w:t>Назначение:</w:t>
            </w:r>
            <w:r w:rsidRPr="001B53EB">
              <w:rPr>
                <w:rFonts w:ascii="Times New Roman" w:hAnsi="Times New Roman" w:cs="Times New Roman"/>
                <w:sz w:val="24"/>
                <w:szCs w:val="24"/>
              </w:rPr>
              <w:t xml:space="preserve"> Защита ног обучающихся и мастеров производственного обучения от термических рисков (искры, брызги расплавленного металла, окалина, контакт с нагретыми поверхностями), а также от механических воздействий (удары, проколы).</w:t>
            </w:r>
          </w:p>
          <w:p w:rsidR="007D76D4" w:rsidRPr="001B53EB" w:rsidRDefault="007D76D4" w:rsidP="00CC2B46">
            <w:pPr>
              <w:rPr>
                <w:rFonts w:ascii="Times New Roman" w:eastAsia="Times New Roman" w:hAnsi="Times New Roman" w:cs="Times New Roman"/>
                <w:sz w:val="24"/>
                <w:szCs w:val="24"/>
                <w:lang w:eastAsia="ru-RU"/>
              </w:rPr>
            </w:pPr>
            <w:r w:rsidRPr="001B53EB">
              <w:rPr>
                <w:rFonts w:ascii="Times New Roman" w:eastAsia="Times New Roman" w:hAnsi="Times New Roman" w:cs="Times New Roman"/>
                <w:b/>
                <w:bCs/>
                <w:sz w:val="24"/>
                <w:szCs w:val="24"/>
                <w:lang w:eastAsia="ru-RU"/>
              </w:rPr>
              <w:t>Верх обуви:</w:t>
            </w:r>
            <w:r w:rsidRPr="001B53EB">
              <w:rPr>
                <w:rFonts w:ascii="Times New Roman" w:eastAsia="Times New Roman" w:hAnsi="Times New Roman" w:cs="Times New Roman"/>
                <w:sz w:val="24"/>
                <w:szCs w:val="24"/>
                <w:lang w:eastAsia="ru-RU"/>
              </w:rPr>
              <w:t xml:space="preserve"> Натуральная юфть или термоустойчивая кожа толщиной 1,8–2,2 мм, защищающая от искр, брызг расплавленного металла и окалины. </w:t>
            </w:r>
          </w:p>
          <w:p w:rsidR="007D76D4" w:rsidRPr="001B53EB" w:rsidRDefault="007D76D4" w:rsidP="00CC2B46">
            <w:pPr>
              <w:rPr>
                <w:rFonts w:ascii="Times New Roman" w:eastAsia="Times New Roman" w:hAnsi="Times New Roman" w:cs="Times New Roman"/>
                <w:sz w:val="24"/>
                <w:szCs w:val="24"/>
                <w:lang w:eastAsia="ru-RU"/>
              </w:rPr>
            </w:pPr>
            <w:r w:rsidRPr="001B53EB">
              <w:rPr>
                <w:rFonts w:ascii="Times New Roman" w:eastAsia="Times New Roman" w:hAnsi="Times New Roman" w:cs="Times New Roman"/>
                <w:b/>
                <w:bCs/>
                <w:sz w:val="24"/>
                <w:szCs w:val="24"/>
                <w:lang w:eastAsia="ru-RU"/>
              </w:rPr>
              <w:t>Швы:</w:t>
            </w:r>
            <w:r w:rsidRPr="001B53EB">
              <w:rPr>
                <w:rFonts w:ascii="Times New Roman" w:eastAsia="Times New Roman" w:hAnsi="Times New Roman" w:cs="Times New Roman"/>
                <w:sz w:val="24"/>
                <w:szCs w:val="24"/>
                <w:lang w:eastAsia="ru-RU"/>
              </w:rPr>
              <w:t xml:space="preserve"> Прошиты специальными термостойкими нитками (например, из </w:t>
            </w:r>
            <w:proofErr w:type="spellStart"/>
            <w:r w:rsidRPr="001B53EB">
              <w:rPr>
                <w:rFonts w:ascii="Times New Roman" w:eastAsia="Times New Roman" w:hAnsi="Times New Roman" w:cs="Times New Roman"/>
                <w:sz w:val="24"/>
                <w:szCs w:val="24"/>
                <w:lang w:eastAsia="ru-RU"/>
              </w:rPr>
              <w:t>кевлара</w:t>
            </w:r>
            <w:proofErr w:type="spellEnd"/>
            <w:r w:rsidRPr="001B53EB">
              <w:rPr>
                <w:rFonts w:ascii="Times New Roman" w:eastAsia="Times New Roman" w:hAnsi="Times New Roman" w:cs="Times New Roman"/>
                <w:sz w:val="24"/>
                <w:szCs w:val="24"/>
                <w:lang w:eastAsia="ru-RU"/>
              </w:rPr>
              <w:t xml:space="preserve">) для предотвращения их тления и разрыва. </w:t>
            </w:r>
          </w:p>
          <w:p w:rsidR="007D76D4" w:rsidRPr="001B53EB" w:rsidRDefault="007D76D4" w:rsidP="00CC2B46">
            <w:pPr>
              <w:rPr>
                <w:rFonts w:ascii="Times New Roman" w:eastAsia="Times New Roman" w:hAnsi="Times New Roman" w:cs="Times New Roman"/>
                <w:sz w:val="24"/>
                <w:szCs w:val="24"/>
                <w:lang w:eastAsia="ru-RU"/>
              </w:rPr>
            </w:pPr>
            <w:r w:rsidRPr="001B53EB">
              <w:rPr>
                <w:rFonts w:ascii="Times New Roman" w:eastAsia="Times New Roman" w:hAnsi="Times New Roman" w:cs="Times New Roman"/>
                <w:b/>
                <w:bCs/>
                <w:sz w:val="24"/>
                <w:szCs w:val="24"/>
                <w:lang w:eastAsia="ru-RU"/>
              </w:rPr>
              <w:t>Подошва:</w:t>
            </w:r>
            <w:r w:rsidRPr="001B53EB">
              <w:rPr>
                <w:rFonts w:ascii="Times New Roman" w:eastAsia="Times New Roman" w:hAnsi="Times New Roman" w:cs="Times New Roman"/>
                <w:sz w:val="24"/>
                <w:szCs w:val="24"/>
                <w:lang w:eastAsia="ru-RU"/>
              </w:rPr>
              <w:t xml:space="preserve"> Двухслойная (полиуретан и нитрильная резина) или чисто нитрильная, выдерживающая контакт с нагретой поверхностью до +300 °C (в течение не менее 60 секунд). </w:t>
            </w:r>
            <w:proofErr w:type="gramStart"/>
            <w:r w:rsidRPr="001B53EB">
              <w:rPr>
                <w:rFonts w:ascii="Times New Roman" w:eastAsia="Times New Roman" w:hAnsi="Times New Roman" w:cs="Times New Roman"/>
                <w:sz w:val="24"/>
                <w:szCs w:val="24"/>
                <w:lang w:eastAsia="ru-RU"/>
              </w:rPr>
              <w:t>Обладающая</w:t>
            </w:r>
            <w:proofErr w:type="gramEnd"/>
            <w:r w:rsidRPr="001B53EB">
              <w:rPr>
                <w:rFonts w:ascii="Times New Roman" w:eastAsia="Times New Roman" w:hAnsi="Times New Roman" w:cs="Times New Roman"/>
                <w:sz w:val="24"/>
                <w:szCs w:val="24"/>
                <w:lang w:eastAsia="ru-RU"/>
              </w:rPr>
              <w:t xml:space="preserve"> </w:t>
            </w:r>
            <w:proofErr w:type="spellStart"/>
            <w:r w:rsidRPr="001B53EB">
              <w:rPr>
                <w:rFonts w:ascii="Times New Roman" w:eastAsia="Times New Roman" w:hAnsi="Times New Roman" w:cs="Times New Roman"/>
                <w:sz w:val="24"/>
                <w:szCs w:val="24"/>
                <w:lang w:eastAsia="ru-RU"/>
              </w:rPr>
              <w:t>маслобензостойкими</w:t>
            </w:r>
            <w:proofErr w:type="spellEnd"/>
            <w:r w:rsidRPr="001B53EB">
              <w:rPr>
                <w:rFonts w:ascii="Times New Roman" w:eastAsia="Times New Roman" w:hAnsi="Times New Roman" w:cs="Times New Roman"/>
                <w:sz w:val="24"/>
                <w:szCs w:val="24"/>
                <w:lang w:eastAsia="ru-RU"/>
              </w:rPr>
              <w:t xml:space="preserve"> (МБС) и </w:t>
            </w:r>
            <w:proofErr w:type="spellStart"/>
            <w:r w:rsidRPr="001B53EB">
              <w:rPr>
                <w:rFonts w:ascii="Times New Roman" w:eastAsia="Times New Roman" w:hAnsi="Times New Roman" w:cs="Times New Roman"/>
                <w:sz w:val="24"/>
                <w:szCs w:val="24"/>
                <w:lang w:eastAsia="ru-RU"/>
              </w:rPr>
              <w:t>кислотощелочестойкими</w:t>
            </w:r>
            <w:proofErr w:type="spellEnd"/>
            <w:r w:rsidRPr="001B53EB">
              <w:rPr>
                <w:rFonts w:ascii="Times New Roman" w:eastAsia="Times New Roman" w:hAnsi="Times New Roman" w:cs="Times New Roman"/>
                <w:sz w:val="24"/>
                <w:szCs w:val="24"/>
                <w:lang w:eastAsia="ru-RU"/>
              </w:rPr>
              <w:t xml:space="preserve"> (КЩС) свойствами. </w:t>
            </w:r>
          </w:p>
          <w:p w:rsidR="007D76D4" w:rsidRPr="001B53EB" w:rsidRDefault="007D76D4" w:rsidP="00CC2B46">
            <w:pPr>
              <w:rPr>
                <w:rFonts w:ascii="Times New Roman" w:eastAsia="Times New Roman" w:hAnsi="Times New Roman" w:cs="Times New Roman"/>
                <w:sz w:val="24"/>
                <w:szCs w:val="24"/>
                <w:lang w:eastAsia="ru-RU"/>
              </w:rPr>
            </w:pPr>
            <w:proofErr w:type="gramStart"/>
            <w:r w:rsidRPr="001B53EB">
              <w:rPr>
                <w:rFonts w:ascii="Times New Roman" w:eastAsia="Times New Roman" w:hAnsi="Times New Roman" w:cs="Times New Roman"/>
                <w:b/>
                <w:bCs/>
                <w:sz w:val="24"/>
                <w:szCs w:val="24"/>
                <w:lang w:eastAsia="ru-RU"/>
              </w:rPr>
              <w:t>Защитный</w:t>
            </w:r>
            <w:proofErr w:type="gramEnd"/>
            <w:r w:rsidRPr="001B53EB">
              <w:rPr>
                <w:rFonts w:ascii="Times New Roman" w:eastAsia="Times New Roman" w:hAnsi="Times New Roman" w:cs="Times New Roman"/>
                <w:b/>
                <w:bCs/>
                <w:sz w:val="24"/>
                <w:szCs w:val="24"/>
                <w:lang w:eastAsia="ru-RU"/>
              </w:rPr>
              <w:t xml:space="preserve"> подносок:</w:t>
            </w:r>
            <w:r w:rsidRPr="001B53EB">
              <w:rPr>
                <w:rFonts w:ascii="Times New Roman" w:eastAsia="Times New Roman" w:hAnsi="Times New Roman" w:cs="Times New Roman"/>
                <w:sz w:val="24"/>
                <w:szCs w:val="24"/>
                <w:lang w:eastAsia="ru-RU"/>
              </w:rPr>
              <w:t xml:space="preserve"> Металлический (удар до 200 Дж) или облегченный композитный / поликарбонатный для защиты пальцев ног от падения тяжелых предметов. </w:t>
            </w:r>
          </w:p>
          <w:p w:rsidR="007D76D4" w:rsidRPr="001B53EB" w:rsidRDefault="007D76D4" w:rsidP="00CC2B46">
            <w:pPr>
              <w:rPr>
                <w:rFonts w:ascii="Times New Roman" w:eastAsia="Times New Roman" w:hAnsi="Times New Roman" w:cs="Times New Roman"/>
                <w:sz w:val="24"/>
                <w:szCs w:val="24"/>
                <w:lang w:eastAsia="ru-RU"/>
              </w:rPr>
            </w:pPr>
            <w:r w:rsidRPr="001B53EB">
              <w:rPr>
                <w:rFonts w:ascii="Times New Roman" w:eastAsia="Times New Roman" w:hAnsi="Times New Roman" w:cs="Times New Roman"/>
                <w:b/>
                <w:bCs/>
                <w:sz w:val="24"/>
                <w:szCs w:val="24"/>
                <w:lang w:eastAsia="ru-RU"/>
              </w:rPr>
              <w:t>Дополнительные элементы:</w:t>
            </w:r>
            <w:r w:rsidRPr="001B53EB">
              <w:rPr>
                <w:rFonts w:ascii="Times New Roman" w:eastAsia="Times New Roman" w:hAnsi="Times New Roman" w:cs="Times New Roman"/>
                <w:sz w:val="24"/>
                <w:szCs w:val="24"/>
                <w:lang w:eastAsia="ru-RU"/>
              </w:rPr>
              <w:t xml:space="preserve"> Глухой клапан (язычок) для защиты от попадания искр внутрь, а также ремешок с пряжкой быстрого сброса для моментального снятия обуви в экстренной ситуации</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 xml:space="preserve">Размеры – </w:t>
            </w:r>
            <w:proofErr w:type="gramStart"/>
            <w:r w:rsidRPr="001B53EB">
              <w:rPr>
                <w:rFonts w:ascii="Times New Roman" w:hAnsi="Times New Roman" w:cs="Times New Roman"/>
                <w:b/>
                <w:sz w:val="24"/>
                <w:szCs w:val="24"/>
              </w:rPr>
              <w:t>Согласно таблицы</w:t>
            </w:r>
            <w:proofErr w:type="gramEnd"/>
            <w:r w:rsidRPr="001B53EB">
              <w:rPr>
                <w:rFonts w:ascii="Times New Roman" w:hAnsi="Times New Roman" w:cs="Times New Roman"/>
                <w:b/>
                <w:sz w:val="24"/>
                <w:szCs w:val="24"/>
              </w:rPr>
              <w:t xml:space="preserve"> №1</w:t>
            </w:r>
          </w:p>
        </w:tc>
        <w:tc>
          <w:tcPr>
            <w:tcW w:w="1134"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пар.</w:t>
            </w:r>
          </w:p>
        </w:tc>
        <w:tc>
          <w:tcPr>
            <w:tcW w:w="1134" w:type="dxa"/>
          </w:tcPr>
          <w:p w:rsidR="007D76D4" w:rsidRPr="00C862BE" w:rsidRDefault="007D76D4" w:rsidP="003C226D">
            <w:pPr>
              <w:jc w:val="center"/>
              <w:rPr>
                <w:rFonts w:ascii="Times New Roman" w:hAnsi="Times New Roman" w:cs="Times New Roman"/>
                <w:b/>
                <w:sz w:val="24"/>
                <w:szCs w:val="24"/>
              </w:rPr>
            </w:pPr>
            <w:r w:rsidRPr="00C862BE">
              <w:rPr>
                <w:rFonts w:ascii="Times New Roman" w:hAnsi="Times New Roman" w:cs="Times New Roman"/>
                <w:b/>
                <w:sz w:val="24"/>
                <w:szCs w:val="24"/>
              </w:rPr>
              <w:t>23</w:t>
            </w:r>
          </w:p>
        </w:tc>
        <w:tc>
          <w:tcPr>
            <w:tcW w:w="1843" w:type="dxa"/>
          </w:tcPr>
          <w:p w:rsidR="007D76D4" w:rsidRPr="001B53EB" w:rsidRDefault="007D76D4" w:rsidP="003C226D">
            <w:pPr>
              <w:jc w:val="center"/>
              <w:rPr>
                <w:rFonts w:ascii="Times New Roman" w:hAnsi="Times New Roman" w:cs="Times New Roman"/>
                <w:sz w:val="24"/>
                <w:szCs w:val="24"/>
              </w:rPr>
            </w:pPr>
          </w:p>
        </w:tc>
        <w:tc>
          <w:tcPr>
            <w:tcW w:w="1701" w:type="dxa"/>
          </w:tcPr>
          <w:p w:rsidR="007D76D4" w:rsidRPr="001B53EB" w:rsidRDefault="007D76D4" w:rsidP="003C226D">
            <w:pPr>
              <w:jc w:val="center"/>
              <w:rPr>
                <w:rFonts w:ascii="Times New Roman" w:hAnsi="Times New Roman" w:cs="Times New Roman"/>
                <w:sz w:val="24"/>
                <w:szCs w:val="24"/>
              </w:rPr>
            </w:pPr>
          </w:p>
        </w:tc>
      </w:tr>
      <w:tr w:rsidR="007D76D4" w:rsidRPr="001B53EB" w:rsidTr="007D76D4">
        <w:tc>
          <w:tcPr>
            <w:tcW w:w="851"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t>5</w:t>
            </w:r>
          </w:p>
        </w:tc>
        <w:tc>
          <w:tcPr>
            <w:tcW w:w="2268" w:type="dxa"/>
          </w:tcPr>
          <w:p w:rsidR="007D76D4" w:rsidRPr="001B53EB" w:rsidRDefault="007D76D4" w:rsidP="007D76D4">
            <w:pPr>
              <w:rPr>
                <w:rFonts w:ascii="Times New Roman" w:hAnsi="Times New Roman" w:cs="Times New Roman"/>
                <w:sz w:val="24"/>
                <w:szCs w:val="24"/>
                <w:lang w:val="en-US"/>
              </w:rPr>
            </w:pPr>
            <w:r w:rsidRPr="001B53EB">
              <w:rPr>
                <w:rFonts w:ascii="Times New Roman" w:hAnsi="Times New Roman" w:cs="Times New Roman"/>
                <w:sz w:val="24"/>
                <w:szCs w:val="24"/>
              </w:rPr>
              <w:t>Костюм сварщика</w:t>
            </w:r>
            <w:r w:rsidRPr="001B53EB">
              <w:rPr>
                <w:rFonts w:ascii="Times New Roman" w:hAnsi="Times New Roman" w:cs="Times New Roman"/>
                <w:sz w:val="24"/>
                <w:szCs w:val="24"/>
                <w:lang w:val="en-US"/>
              </w:rPr>
              <w:t>/</w:t>
            </w:r>
          </w:p>
          <w:p w:rsidR="007D76D4" w:rsidRPr="007D76D4" w:rsidRDefault="007D76D4" w:rsidP="007D76D4">
            <w:pPr>
              <w:rPr>
                <w:rFonts w:ascii="Times New Roman" w:hAnsi="Times New Roman" w:cs="Times New Roman"/>
                <w:i/>
                <w:sz w:val="20"/>
                <w:szCs w:val="20"/>
              </w:rPr>
            </w:pPr>
            <w:r w:rsidRPr="007D76D4">
              <w:rPr>
                <w:rFonts w:ascii="Times New Roman" w:hAnsi="Times New Roman" w:cs="Times New Roman"/>
                <w:i/>
                <w:sz w:val="20"/>
                <w:szCs w:val="20"/>
              </w:rPr>
              <w:t>ОКПД 2 - 14.12.11.120</w:t>
            </w:r>
          </w:p>
        </w:tc>
        <w:tc>
          <w:tcPr>
            <w:tcW w:w="5812" w:type="dxa"/>
          </w:tcPr>
          <w:p w:rsidR="007D76D4" w:rsidRPr="001B53EB" w:rsidRDefault="007D76D4" w:rsidP="00CC2B46">
            <w:pPr>
              <w:rPr>
                <w:rFonts w:ascii="Times New Roman" w:hAnsi="Times New Roman" w:cs="Times New Roman"/>
                <w:sz w:val="24"/>
                <w:szCs w:val="24"/>
              </w:rPr>
            </w:pPr>
            <w:r w:rsidRPr="001B53EB">
              <w:rPr>
                <w:rStyle w:val="a8"/>
                <w:rFonts w:ascii="Times New Roman" w:hAnsi="Times New Roman" w:cs="Times New Roman"/>
                <w:sz w:val="24"/>
                <w:szCs w:val="24"/>
              </w:rPr>
              <w:t>Назначение:</w:t>
            </w:r>
            <w:r w:rsidRPr="001B53EB">
              <w:rPr>
                <w:rFonts w:ascii="Times New Roman" w:hAnsi="Times New Roman" w:cs="Times New Roman"/>
                <w:sz w:val="24"/>
                <w:szCs w:val="24"/>
              </w:rPr>
              <w:t xml:space="preserve"> Защита обучающихся и мастеров производственного обучения от искр, брызг расплавленного металла, окалины, излучения сварочной дуги и конвективного тепла при выполнении сварочных работ в условиях учебной </w:t>
            </w:r>
            <w:r w:rsidRPr="001B53EB">
              <w:rPr>
                <w:rFonts w:ascii="Times New Roman" w:hAnsi="Times New Roman" w:cs="Times New Roman"/>
                <w:sz w:val="24"/>
                <w:szCs w:val="24"/>
              </w:rPr>
              <w:lastRenderedPageBreak/>
              <w:t>мастерской.</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Комплектация</w:t>
            </w:r>
            <w:r w:rsidRPr="001B53EB">
              <w:rPr>
                <w:rFonts w:ascii="Times New Roman" w:hAnsi="Times New Roman" w:cs="Times New Roman"/>
                <w:sz w:val="24"/>
                <w:szCs w:val="24"/>
              </w:rPr>
              <w:t xml:space="preserve"> - Костюм-двойка: куртка и брюки.</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Класс защиты</w:t>
            </w:r>
            <w:r w:rsidRPr="001B53EB">
              <w:rPr>
                <w:rFonts w:ascii="Times New Roman" w:hAnsi="Times New Roman" w:cs="Times New Roman"/>
                <w:sz w:val="24"/>
                <w:szCs w:val="24"/>
              </w:rPr>
              <w:t xml:space="preserve"> - </w:t>
            </w:r>
            <w:r w:rsidRPr="001B53EB">
              <w:rPr>
                <w:rStyle w:val="a8"/>
                <w:rFonts w:ascii="Times New Roman" w:hAnsi="Times New Roman" w:cs="Times New Roman"/>
                <w:sz w:val="24"/>
                <w:szCs w:val="24"/>
              </w:rPr>
              <w:t>2 класс защиты</w:t>
            </w:r>
            <w:r w:rsidRPr="001B53EB">
              <w:rPr>
                <w:rFonts w:ascii="Times New Roman" w:hAnsi="Times New Roman" w:cs="Times New Roman"/>
                <w:sz w:val="24"/>
                <w:szCs w:val="24"/>
              </w:rPr>
              <w:t xml:space="preserve"> (для выполнения работ, где расстояние от источника брызг металла до человека от 0,5 до 2 метров — оптимально для учебных мастерских).</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Материал (основа)</w:t>
            </w:r>
            <w:r w:rsidRPr="001B53EB">
              <w:rPr>
                <w:rFonts w:ascii="Times New Roman" w:hAnsi="Times New Roman" w:cs="Times New Roman"/>
                <w:sz w:val="24"/>
                <w:szCs w:val="24"/>
              </w:rPr>
              <w:t xml:space="preserve"> - Натуральный брезент с огнеупорной пропиткой (ОП) плотностью не менее 480–550 г/м² </w:t>
            </w:r>
            <w:r w:rsidRPr="001B53EB">
              <w:rPr>
                <w:rStyle w:val="a8"/>
                <w:rFonts w:ascii="Times New Roman" w:hAnsi="Times New Roman" w:cs="Times New Roman"/>
                <w:sz w:val="24"/>
                <w:szCs w:val="24"/>
              </w:rPr>
              <w:t>ИЛИ</w:t>
            </w:r>
            <w:r w:rsidRPr="001B53EB">
              <w:rPr>
                <w:rFonts w:ascii="Times New Roman" w:hAnsi="Times New Roman" w:cs="Times New Roman"/>
                <w:sz w:val="24"/>
                <w:szCs w:val="24"/>
              </w:rPr>
              <w:t xml:space="preserve"> специализированная хлопчатобумажная ткань с постоянными огнестойкими свойствами (технология </w:t>
            </w:r>
            <w:proofErr w:type="spellStart"/>
            <w:r w:rsidRPr="001B53EB">
              <w:rPr>
                <w:rFonts w:ascii="Times New Roman" w:hAnsi="Times New Roman" w:cs="Times New Roman"/>
                <w:sz w:val="24"/>
                <w:szCs w:val="24"/>
              </w:rPr>
              <w:t>Proban</w:t>
            </w:r>
            <w:proofErr w:type="spellEnd"/>
            <w:r w:rsidRPr="001B53EB">
              <w:rPr>
                <w:rFonts w:ascii="Times New Roman" w:hAnsi="Times New Roman" w:cs="Times New Roman"/>
                <w:sz w:val="24"/>
                <w:szCs w:val="24"/>
              </w:rPr>
              <w:t xml:space="preserve"> или аналог) плотностью от 400 г/м².</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Накладки (усиление)</w:t>
            </w:r>
            <w:r w:rsidRPr="001B53EB">
              <w:rPr>
                <w:rFonts w:ascii="Times New Roman" w:hAnsi="Times New Roman" w:cs="Times New Roman"/>
                <w:sz w:val="24"/>
                <w:szCs w:val="24"/>
              </w:rPr>
              <w:t xml:space="preserve"> - Спилок натуральный кожевенный (толщина 1,0–1,2 мм) на передних частях куртки, рукавах и передних половинках брюк для максимальной защиты от прогорания.</w:t>
            </w:r>
          </w:p>
          <w:p w:rsidR="007D76D4" w:rsidRPr="001B53EB" w:rsidRDefault="007D76D4" w:rsidP="00CC2B46">
            <w:pPr>
              <w:rPr>
                <w:rFonts w:ascii="Times New Roman" w:hAnsi="Times New Roman" w:cs="Times New Roman"/>
                <w:b/>
                <w:sz w:val="24"/>
                <w:szCs w:val="24"/>
              </w:rPr>
            </w:pPr>
            <w:r w:rsidRPr="001B53EB">
              <w:rPr>
                <w:rFonts w:ascii="Times New Roman" w:hAnsi="Times New Roman" w:cs="Times New Roman"/>
                <w:b/>
                <w:sz w:val="24"/>
                <w:szCs w:val="24"/>
              </w:rPr>
              <w:t>Куртка (конструкция):</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sz w:val="24"/>
                <w:szCs w:val="24"/>
              </w:rPr>
              <w:t xml:space="preserve"> • Центральная потайная застежка на пуговицы или термостойкие кнопки.</w:t>
            </w:r>
            <w:r w:rsidRPr="001B53EB">
              <w:rPr>
                <w:rFonts w:ascii="Times New Roman" w:hAnsi="Times New Roman" w:cs="Times New Roman"/>
                <w:sz w:val="24"/>
                <w:szCs w:val="24"/>
              </w:rPr>
              <w:br/>
              <w:t>• Наличие вентиляционных отверстий под проймой и в области лопаток (для комфорта учащихся).</w:t>
            </w:r>
            <w:r w:rsidRPr="001B53EB">
              <w:rPr>
                <w:rFonts w:ascii="Times New Roman" w:hAnsi="Times New Roman" w:cs="Times New Roman"/>
                <w:sz w:val="24"/>
                <w:szCs w:val="24"/>
              </w:rPr>
              <w:br/>
              <w:t xml:space="preserve">• Воротник — отложной или стойка с внутренней отделкой из мягкой </w:t>
            </w:r>
            <w:proofErr w:type="gramStart"/>
            <w:r w:rsidRPr="001B53EB">
              <w:rPr>
                <w:rFonts w:ascii="Times New Roman" w:hAnsi="Times New Roman" w:cs="Times New Roman"/>
                <w:sz w:val="24"/>
                <w:szCs w:val="24"/>
              </w:rPr>
              <w:t>х/б</w:t>
            </w:r>
            <w:proofErr w:type="gramEnd"/>
            <w:r w:rsidRPr="001B53EB">
              <w:rPr>
                <w:rFonts w:ascii="Times New Roman" w:hAnsi="Times New Roman" w:cs="Times New Roman"/>
                <w:sz w:val="24"/>
                <w:szCs w:val="24"/>
              </w:rPr>
              <w:t xml:space="preserve"> ткани (защита шеи от натирания).</w:t>
            </w:r>
            <w:r w:rsidRPr="001B53EB">
              <w:rPr>
                <w:rFonts w:ascii="Times New Roman" w:hAnsi="Times New Roman" w:cs="Times New Roman"/>
                <w:sz w:val="24"/>
                <w:szCs w:val="24"/>
              </w:rPr>
              <w:br/>
              <w:t>• Два боковых кармана в швах.</w:t>
            </w:r>
          </w:p>
          <w:p w:rsidR="007D76D4" w:rsidRPr="001B53EB" w:rsidRDefault="007D76D4" w:rsidP="00CC2B46">
            <w:pPr>
              <w:rPr>
                <w:rFonts w:ascii="Times New Roman" w:hAnsi="Times New Roman" w:cs="Times New Roman"/>
                <w:b/>
                <w:sz w:val="24"/>
                <w:szCs w:val="24"/>
              </w:rPr>
            </w:pPr>
            <w:r w:rsidRPr="001B53EB">
              <w:rPr>
                <w:rFonts w:ascii="Times New Roman" w:hAnsi="Times New Roman" w:cs="Times New Roman"/>
                <w:b/>
                <w:sz w:val="24"/>
                <w:szCs w:val="24"/>
              </w:rPr>
              <w:t>Брюки (конструкция):</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sz w:val="24"/>
                <w:szCs w:val="24"/>
              </w:rPr>
              <w:t>• Застежка в боковых швах или гульфик на пуговицах.</w:t>
            </w:r>
            <w:r w:rsidRPr="001B53EB">
              <w:rPr>
                <w:rFonts w:ascii="Times New Roman" w:hAnsi="Times New Roman" w:cs="Times New Roman"/>
                <w:sz w:val="24"/>
                <w:szCs w:val="24"/>
              </w:rPr>
              <w:br/>
              <w:t>• Пояс со шлевками под ремень.</w:t>
            </w:r>
            <w:r w:rsidRPr="001B53EB">
              <w:rPr>
                <w:rFonts w:ascii="Times New Roman" w:hAnsi="Times New Roman" w:cs="Times New Roman"/>
                <w:sz w:val="24"/>
                <w:szCs w:val="24"/>
              </w:rPr>
              <w:br/>
              <w:t>• Накладные или внутренние карманы.</w:t>
            </w:r>
          </w:p>
          <w:p w:rsidR="007D76D4" w:rsidRPr="001B53EB" w:rsidRDefault="007D76D4" w:rsidP="00CC2B46">
            <w:pPr>
              <w:rPr>
                <w:rFonts w:ascii="Times New Roman" w:hAnsi="Times New Roman" w:cs="Times New Roman"/>
                <w:b/>
                <w:sz w:val="24"/>
                <w:szCs w:val="24"/>
              </w:rPr>
            </w:pPr>
            <w:r w:rsidRPr="001B53EB">
              <w:rPr>
                <w:rFonts w:ascii="Times New Roman" w:hAnsi="Times New Roman" w:cs="Times New Roman"/>
                <w:b/>
                <w:sz w:val="24"/>
                <w:szCs w:val="24"/>
              </w:rPr>
              <w:t>Фурнитура и нити:</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sz w:val="24"/>
                <w:szCs w:val="24"/>
              </w:rPr>
              <w:t xml:space="preserve"> Все швы должны быть выполнены</w:t>
            </w:r>
            <w:r w:rsidRPr="001B53EB">
              <w:rPr>
                <w:rFonts w:ascii="Times New Roman" w:hAnsi="Times New Roman" w:cs="Times New Roman"/>
                <w:b/>
                <w:sz w:val="24"/>
                <w:szCs w:val="24"/>
              </w:rPr>
              <w:t xml:space="preserve"> </w:t>
            </w:r>
            <w:r w:rsidRPr="001B53EB">
              <w:rPr>
                <w:rStyle w:val="a8"/>
                <w:rFonts w:ascii="Times New Roman" w:hAnsi="Times New Roman" w:cs="Times New Roman"/>
                <w:b w:val="0"/>
                <w:sz w:val="24"/>
                <w:szCs w:val="24"/>
              </w:rPr>
              <w:t>армированными</w:t>
            </w:r>
            <w:r w:rsidRPr="001B53EB">
              <w:rPr>
                <w:rStyle w:val="a8"/>
                <w:rFonts w:ascii="Times New Roman" w:hAnsi="Times New Roman" w:cs="Times New Roman"/>
                <w:sz w:val="24"/>
                <w:szCs w:val="24"/>
              </w:rPr>
              <w:t xml:space="preserve"> </w:t>
            </w:r>
            <w:r w:rsidRPr="001B53EB">
              <w:rPr>
                <w:rStyle w:val="a8"/>
                <w:rFonts w:ascii="Times New Roman" w:hAnsi="Times New Roman" w:cs="Times New Roman"/>
                <w:b w:val="0"/>
                <w:sz w:val="24"/>
                <w:szCs w:val="24"/>
              </w:rPr>
              <w:t>или негорючими (кевларовыми) нитями</w:t>
            </w:r>
            <w:r w:rsidRPr="001B53EB">
              <w:rPr>
                <w:rFonts w:ascii="Times New Roman" w:hAnsi="Times New Roman" w:cs="Times New Roman"/>
                <w:b/>
                <w:sz w:val="24"/>
                <w:szCs w:val="24"/>
              </w:rPr>
              <w:t>.</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sz w:val="24"/>
                <w:szCs w:val="24"/>
              </w:rPr>
              <w:t xml:space="preserve"> Фурнитура (пуговицы/кнопки) должна быть скрыта </w:t>
            </w:r>
            <w:r w:rsidRPr="001B53EB">
              <w:rPr>
                <w:rFonts w:ascii="Times New Roman" w:hAnsi="Times New Roman" w:cs="Times New Roman"/>
                <w:sz w:val="24"/>
                <w:szCs w:val="24"/>
              </w:rPr>
              <w:lastRenderedPageBreak/>
              <w:t>клапанами из основной ткани для исключения контакта с искрами.</w:t>
            </w:r>
          </w:p>
          <w:p w:rsidR="007D76D4" w:rsidRPr="001B53EB" w:rsidRDefault="007D76D4" w:rsidP="00CC2B46">
            <w:pPr>
              <w:rPr>
                <w:rFonts w:ascii="Times New Roman" w:hAnsi="Times New Roman" w:cs="Times New Roman"/>
                <w:sz w:val="24"/>
                <w:szCs w:val="24"/>
              </w:rPr>
            </w:pPr>
            <w:r w:rsidRPr="001B53EB">
              <w:rPr>
                <w:rFonts w:ascii="Times New Roman" w:hAnsi="Times New Roman" w:cs="Times New Roman"/>
                <w:b/>
                <w:sz w:val="24"/>
                <w:szCs w:val="24"/>
              </w:rPr>
              <w:t>Цвет</w:t>
            </w:r>
            <w:r w:rsidRPr="001B53EB">
              <w:rPr>
                <w:rFonts w:ascii="Times New Roman" w:hAnsi="Times New Roman" w:cs="Times New Roman"/>
                <w:sz w:val="24"/>
                <w:szCs w:val="24"/>
              </w:rPr>
              <w:t xml:space="preserve"> - Темный (брезентовый защитный или темно-серый или черный или синий с черными накладками).</w:t>
            </w:r>
          </w:p>
          <w:p w:rsidR="007D76D4" w:rsidRPr="001B53EB" w:rsidRDefault="007D76D4" w:rsidP="00CC2B46">
            <w:pPr>
              <w:rPr>
                <w:rFonts w:ascii="Times New Roman" w:hAnsi="Times New Roman" w:cs="Times New Roman"/>
                <w:b/>
                <w:sz w:val="24"/>
                <w:szCs w:val="24"/>
              </w:rPr>
            </w:pPr>
            <w:r w:rsidRPr="001B53EB">
              <w:rPr>
                <w:rFonts w:ascii="Times New Roman" w:hAnsi="Times New Roman" w:cs="Times New Roman"/>
                <w:b/>
                <w:sz w:val="24"/>
                <w:szCs w:val="24"/>
              </w:rPr>
              <w:t xml:space="preserve">Размеры – </w:t>
            </w:r>
            <w:proofErr w:type="gramStart"/>
            <w:r w:rsidRPr="001B53EB">
              <w:rPr>
                <w:rFonts w:ascii="Times New Roman" w:hAnsi="Times New Roman" w:cs="Times New Roman"/>
                <w:b/>
                <w:sz w:val="24"/>
                <w:szCs w:val="24"/>
              </w:rPr>
              <w:t>Согласно таблицы</w:t>
            </w:r>
            <w:proofErr w:type="gramEnd"/>
            <w:r w:rsidRPr="001B53EB">
              <w:rPr>
                <w:rFonts w:ascii="Times New Roman" w:hAnsi="Times New Roman" w:cs="Times New Roman"/>
                <w:b/>
                <w:sz w:val="24"/>
                <w:szCs w:val="24"/>
              </w:rPr>
              <w:t xml:space="preserve"> №2</w:t>
            </w:r>
          </w:p>
        </w:tc>
        <w:tc>
          <w:tcPr>
            <w:tcW w:w="1134" w:type="dxa"/>
          </w:tcPr>
          <w:p w:rsidR="007D76D4" w:rsidRPr="001B53EB" w:rsidRDefault="007D76D4" w:rsidP="003C226D">
            <w:pPr>
              <w:jc w:val="center"/>
              <w:rPr>
                <w:rFonts w:ascii="Times New Roman" w:hAnsi="Times New Roman" w:cs="Times New Roman"/>
                <w:sz w:val="24"/>
                <w:szCs w:val="24"/>
              </w:rPr>
            </w:pPr>
            <w:r w:rsidRPr="001B53EB">
              <w:rPr>
                <w:rFonts w:ascii="Times New Roman" w:hAnsi="Times New Roman" w:cs="Times New Roman"/>
                <w:sz w:val="24"/>
                <w:szCs w:val="24"/>
              </w:rPr>
              <w:lastRenderedPageBreak/>
              <w:t>шт.</w:t>
            </w:r>
          </w:p>
        </w:tc>
        <w:tc>
          <w:tcPr>
            <w:tcW w:w="1134" w:type="dxa"/>
          </w:tcPr>
          <w:p w:rsidR="007D76D4" w:rsidRPr="00C862BE" w:rsidRDefault="007D76D4" w:rsidP="003C226D">
            <w:pPr>
              <w:jc w:val="center"/>
              <w:rPr>
                <w:rFonts w:ascii="Times New Roman" w:hAnsi="Times New Roman" w:cs="Times New Roman"/>
                <w:b/>
                <w:sz w:val="24"/>
                <w:szCs w:val="24"/>
              </w:rPr>
            </w:pPr>
            <w:r w:rsidRPr="00C862BE">
              <w:rPr>
                <w:rFonts w:ascii="Times New Roman" w:hAnsi="Times New Roman" w:cs="Times New Roman"/>
                <w:b/>
                <w:sz w:val="24"/>
                <w:szCs w:val="24"/>
              </w:rPr>
              <w:t>14</w:t>
            </w:r>
          </w:p>
        </w:tc>
        <w:tc>
          <w:tcPr>
            <w:tcW w:w="1843" w:type="dxa"/>
          </w:tcPr>
          <w:p w:rsidR="007D76D4" w:rsidRPr="001B53EB" w:rsidRDefault="007D76D4" w:rsidP="003C226D">
            <w:pPr>
              <w:jc w:val="center"/>
              <w:rPr>
                <w:rFonts w:ascii="Times New Roman" w:hAnsi="Times New Roman" w:cs="Times New Roman"/>
                <w:sz w:val="24"/>
                <w:szCs w:val="24"/>
              </w:rPr>
            </w:pPr>
          </w:p>
        </w:tc>
        <w:tc>
          <w:tcPr>
            <w:tcW w:w="1701" w:type="dxa"/>
          </w:tcPr>
          <w:p w:rsidR="007D76D4" w:rsidRPr="001B53EB" w:rsidRDefault="007D76D4" w:rsidP="003C226D">
            <w:pPr>
              <w:jc w:val="center"/>
              <w:rPr>
                <w:rFonts w:ascii="Times New Roman" w:hAnsi="Times New Roman" w:cs="Times New Roman"/>
                <w:sz w:val="24"/>
                <w:szCs w:val="24"/>
              </w:rPr>
            </w:pPr>
          </w:p>
        </w:tc>
      </w:tr>
      <w:tr w:rsidR="00C862BE" w:rsidRPr="001B53EB" w:rsidTr="005F2A2C">
        <w:tc>
          <w:tcPr>
            <w:tcW w:w="13042" w:type="dxa"/>
            <w:gridSpan w:val="6"/>
          </w:tcPr>
          <w:p w:rsidR="00C862BE" w:rsidRPr="00C862BE" w:rsidRDefault="00C862BE" w:rsidP="00C862BE">
            <w:pPr>
              <w:jc w:val="right"/>
              <w:rPr>
                <w:rFonts w:ascii="Times New Roman" w:hAnsi="Times New Roman" w:cs="Times New Roman"/>
                <w:b/>
                <w:sz w:val="24"/>
                <w:szCs w:val="24"/>
              </w:rPr>
            </w:pPr>
            <w:r w:rsidRPr="00C862BE">
              <w:rPr>
                <w:rFonts w:ascii="Times New Roman" w:hAnsi="Times New Roman" w:cs="Times New Roman"/>
                <w:b/>
                <w:sz w:val="24"/>
                <w:szCs w:val="24"/>
              </w:rPr>
              <w:lastRenderedPageBreak/>
              <w:t>Итого:</w:t>
            </w:r>
          </w:p>
        </w:tc>
        <w:tc>
          <w:tcPr>
            <w:tcW w:w="1701" w:type="dxa"/>
          </w:tcPr>
          <w:p w:rsidR="00C862BE" w:rsidRPr="00C862BE" w:rsidRDefault="00C862BE" w:rsidP="003C226D">
            <w:pPr>
              <w:jc w:val="center"/>
              <w:rPr>
                <w:rFonts w:ascii="Times New Roman" w:hAnsi="Times New Roman" w:cs="Times New Roman"/>
                <w:b/>
                <w:sz w:val="24"/>
                <w:szCs w:val="24"/>
              </w:rPr>
            </w:pPr>
          </w:p>
        </w:tc>
      </w:tr>
      <w:tr w:rsidR="00C862BE" w:rsidRPr="001B53EB" w:rsidTr="00C769FC">
        <w:tc>
          <w:tcPr>
            <w:tcW w:w="13042" w:type="dxa"/>
            <w:gridSpan w:val="6"/>
          </w:tcPr>
          <w:p w:rsidR="00C862BE" w:rsidRPr="00C862BE" w:rsidRDefault="00C862BE" w:rsidP="00C862BE">
            <w:pPr>
              <w:jc w:val="right"/>
              <w:rPr>
                <w:rFonts w:ascii="Times New Roman" w:hAnsi="Times New Roman" w:cs="Times New Roman"/>
                <w:i/>
                <w:sz w:val="24"/>
                <w:szCs w:val="24"/>
              </w:rPr>
            </w:pPr>
            <w:r w:rsidRPr="00C862BE">
              <w:rPr>
                <w:rFonts w:ascii="Times New Roman" w:hAnsi="Times New Roman" w:cs="Times New Roman"/>
                <w:i/>
                <w:sz w:val="24"/>
                <w:szCs w:val="24"/>
              </w:rPr>
              <w:t xml:space="preserve">В </w:t>
            </w:r>
            <w:proofErr w:type="spellStart"/>
            <w:r w:rsidRPr="00C862BE">
              <w:rPr>
                <w:rFonts w:ascii="Times New Roman" w:hAnsi="Times New Roman" w:cs="Times New Roman"/>
                <w:i/>
                <w:sz w:val="24"/>
                <w:szCs w:val="24"/>
              </w:rPr>
              <w:t>т.ч</w:t>
            </w:r>
            <w:proofErr w:type="spellEnd"/>
            <w:r w:rsidRPr="00C862BE">
              <w:rPr>
                <w:rFonts w:ascii="Times New Roman" w:hAnsi="Times New Roman" w:cs="Times New Roman"/>
                <w:i/>
                <w:sz w:val="24"/>
                <w:szCs w:val="24"/>
              </w:rPr>
              <w:t>. НДС</w:t>
            </w:r>
            <w:proofErr w:type="gramStart"/>
            <w:r w:rsidRPr="00C862BE">
              <w:rPr>
                <w:rFonts w:ascii="Times New Roman" w:hAnsi="Times New Roman" w:cs="Times New Roman"/>
                <w:i/>
                <w:sz w:val="24"/>
                <w:szCs w:val="24"/>
              </w:rPr>
              <w:t xml:space="preserve"> __% / Б</w:t>
            </w:r>
            <w:proofErr w:type="gramEnd"/>
            <w:r w:rsidRPr="00C862BE">
              <w:rPr>
                <w:rFonts w:ascii="Times New Roman" w:hAnsi="Times New Roman" w:cs="Times New Roman"/>
                <w:i/>
                <w:sz w:val="24"/>
                <w:szCs w:val="24"/>
              </w:rPr>
              <w:t>ез НДС:</w:t>
            </w:r>
          </w:p>
        </w:tc>
        <w:tc>
          <w:tcPr>
            <w:tcW w:w="1701" w:type="dxa"/>
          </w:tcPr>
          <w:p w:rsidR="00C862BE" w:rsidRPr="001B53EB" w:rsidRDefault="00C862BE" w:rsidP="003C226D">
            <w:pPr>
              <w:jc w:val="center"/>
              <w:rPr>
                <w:rFonts w:ascii="Times New Roman" w:hAnsi="Times New Roman" w:cs="Times New Roman"/>
                <w:sz w:val="24"/>
                <w:szCs w:val="24"/>
              </w:rPr>
            </w:pPr>
          </w:p>
        </w:tc>
      </w:tr>
    </w:tbl>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tbl>
      <w:tblPr>
        <w:tblW w:w="12970" w:type="dxa"/>
        <w:jc w:val="center"/>
        <w:tblInd w:w="-1277" w:type="dxa"/>
        <w:tblLook w:val="0000" w:firstRow="0" w:lastRow="0" w:firstColumn="0" w:lastColumn="0" w:noHBand="0" w:noVBand="0"/>
      </w:tblPr>
      <w:tblGrid>
        <w:gridCol w:w="7138"/>
        <w:gridCol w:w="5832"/>
      </w:tblGrid>
      <w:tr w:rsidR="007D76D4" w:rsidRPr="00923E76" w:rsidTr="007D76D4">
        <w:trPr>
          <w:trHeight w:val="2880"/>
          <w:jc w:val="center"/>
        </w:trPr>
        <w:tc>
          <w:tcPr>
            <w:tcW w:w="7138" w:type="dxa"/>
          </w:tcPr>
          <w:p w:rsidR="007D76D4" w:rsidRPr="00923E76" w:rsidRDefault="007D76D4" w:rsidP="007A6A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923E76">
              <w:rPr>
                <w:rFonts w:ascii="Times New Roman" w:hAnsi="Times New Roman" w:cs="Times New Roman"/>
                <w:b/>
                <w:sz w:val="24"/>
                <w:szCs w:val="24"/>
              </w:rPr>
              <w:t xml:space="preserve">Поставщик: </w:t>
            </w:r>
          </w:p>
          <w:p w:rsidR="007D76D4" w:rsidRPr="00923E76" w:rsidRDefault="007D76D4" w:rsidP="007A6ACC">
            <w:pPr>
              <w:spacing w:after="0" w:line="240" w:lineRule="auto"/>
              <w:jc w:val="both"/>
              <w:rPr>
                <w:rFonts w:ascii="Times New Roman" w:hAnsi="Times New Roman" w:cs="Times New Roman"/>
                <w:b/>
                <w:sz w:val="24"/>
                <w:szCs w:val="24"/>
              </w:rPr>
            </w:pPr>
            <w:r w:rsidRPr="00923E76">
              <w:rPr>
                <w:rFonts w:ascii="Times New Roman" w:hAnsi="Times New Roman" w:cs="Times New Roman"/>
                <w:b/>
                <w:sz w:val="24"/>
                <w:szCs w:val="24"/>
              </w:rPr>
              <w:t>________________________</w:t>
            </w:r>
          </w:p>
          <w:p w:rsidR="007D76D4" w:rsidRPr="00923E76" w:rsidRDefault="007D76D4" w:rsidP="007A6ACC">
            <w:pPr>
              <w:spacing w:after="0" w:line="240" w:lineRule="auto"/>
              <w:jc w:val="both"/>
              <w:rPr>
                <w:rFonts w:ascii="Times New Roman" w:hAnsi="Times New Roman" w:cs="Times New Roman"/>
                <w:b/>
                <w:sz w:val="24"/>
                <w:szCs w:val="24"/>
              </w:rPr>
            </w:pPr>
          </w:p>
          <w:p w:rsidR="007D76D4" w:rsidRPr="00923E76" w:rsidRDefault="007D76D4" w:rsidP="007A6ACC">
            <w:pPr>
              <w:spacing w:after="0" w:line="240" w:lineRule="auto"/>
              <w:rPr>
                <w:rFonts w:ascii="Times New Roman" w:hAnsi="Times New Roman" w:cs="Times New Roman"/>
                <w:sz w:val="24"/>
                <w:szCs w:val="24"/>
              </w:rPr>
            </w:pPr>
          </w:p>
          <w:p w:rsidR="007D76D4" w:rsidRPr="00923E76" w:rsidRDefault="007D76D4" w:rsidP="007A6ACC">
            <w:pPr>
              <w:pStyle w:val="aa"/>
              <w:rPr>
                <w:rFonts w:ascii="Times New Roman" w:hAnsi="Times New Roman"/>
                <w:b/>
              </w:rPr>
            </w:pPr>
          </w:p>
          <w:p w:rsidR="007D76D4" w:rsidRPr="00923E76" w:rsidRDefault="007D76D4" w:rsidP="007A6ACC">
            <w:pPr>
              <w:pStyle w:val="aa"/>
              <w:rPr>
                <w:rFonts w:ascii="Times New Roman" w:hAnsi="Times New Roman"/>
                <w:b/>
              </w:rPr>
            </w:pPr>
            <w:r w:rsidRPr="00923E76">
              <w:rPr>
                <w:rFonts w:ascii="Times New Roman" w:hAnsi="Times New Roman"/>
                <w:b/>
              </w:rPr>
              <w:t>____________</w:t>
            </w:r>
          </w:p>
          <w:p w:rsidR="007D76D4" w:rsidRPr="00D56FB3" w:rsidRDefault="007D76D4" w:rsidP="007A6ACC">
            <w:pPr>
              <w:pStyle w:val="aa"/>
              <w:rPr>
                <w:rFonts w:ascii="Times New Roman" w:hAnsi="Times New Roman"/>
                <w:lang w:val="ru-RU"/>
              </w:rPr>
            </w:pPr>
            <w:r w:rsidRPr="00923E76">
              <w:rPr>
                <w:rFonts w:ascii="Times New Roman" w:hAnsi="Times New Roman"/>
                <w:bCs w:val="0"/>
              </w:rPr>
              <w:t>__________________</w:t>
            </w:r>
            <w:r>
              <w:rPr>
                <w:rFonts w:ascii="Times New Roman" w:hAnsi="Times New Roman"/>
              </w:rPr>
              <w:t xml:space="preserve"> </w:t>
            </w:r>
            <w:r w:rsidRPr="00923E76">
              <w:rPr>
                <w:rFonts w:ascii="Times New Roman" w:hAnsi="Times New Roman"/>
                <w:bCs w:val="0"/>
              </w:rPr>
              <w:t>_______ ___.___.</w:t>
            </w:r>
          </w:p>
          <w:p w:rsidR="007D76D4" w:rsidRPr="00923E76" w:rsidRDefault="007D76D4" w:rsidP="007A6ACC">
            <w:pPr>
              <w:tabs>
                <w:tab w:val="left" w:pos="1530"/>
              </w:tabs>
              <w:spacing w:after="0" w:line="240" w:lineRule="auto"/>
              <w:rPr>
                <w:rFonts w:ascii="Times New Roman" w:hAnsi="Times New Roman" w:cs="Times New Roman"/>
                <w:sz w:val="24"/>
                <w:szCs w:val="24"/>
              </w:rPr>
            </w:pPr>
          </w:p>
        </w:tc>
        <w:tc>
          <w:tcPr>
            <w:tcW w:w="5832" w:type="dxa"/>
          </w:tcPr>
          <w:p w:rsidR="007D76D4" w:rsidRPr="00923E76" w:rsidRDefault="007D76D4" w:rsidP="007A6AC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923E76">
              <w:rPr>
                <w:rFonts w:ascii="Times New Roman" w:hAnsi="Times New Roman" w:cs="Times New Roman"/>
                <w:b/>
                <w:sz w:val="24"/>
                <w:szCs w:val="24"/>
              </w:rPr>
              <w:t>Покупатель:</w:t>
            </w:r>
          </w:p>
          <w:p w:rsidR="007D76D4" w:rsidRPr="00923E76" w:rsidRDefault="007D76D4" w:rsidP="007A6ACC">
            <w:pPr>
              <w:spacing w:after="0" w:line="240" w:lineRule="auto"/>
              <w:rPr>
                <w:rFonts w:ascii="Times New Roman" w:hAnsi="Times New Roman" w:cs="Times New Roman"/>
                <w:b/>
                <w:sz w:val="24"/>
                <w:szCs w:val="24"/>
              </w:rPr>
            </w:pPr>
            <w:r w:rsidRPr="00923E76">
              <w:rPr>
                <w:rFonts w:ascii="Times New Roman" w:hAnsi="Times New Roman" w:cs="Times New Roman"/>
                <w:b/>
                <w:sz w:val="24"/>
                <w:szCs w:val="24"/>
              </w:rPr>
              <w:t>ГАПОУ ЛО «Кировский политехнический техникум»</w:t>
            </w:r>
          </w:p>
          <w:p w:rsidR="007D76D4" w:rsidRPr="00923E76" w:rsidRDefault="007D76D4" w:rsidP="007A6ACC">
            <w:pPr>
              <w:spacing w:after="0" w:line="240" w:lineRule="auto"/>
              <w:rPr>
                <w:rFonts w:ascii="Times New Roman" w:hAnsi="Times New Roman" w:cs="Times New Roman"/>
                <w:sz w:val="24"/>
                <w:szCs w:val="24"/>
              </w:rPr>
            </w:pPr>
          </w:p>
          <w:p w:rsidR="007D76D4" w:rsidRPr="00923E76" w:rsidRDefault="007D76D4" w:rsidP="007A6ACC">
            <w:pPr>
              <w:pStyle w:val="aa"/>
              <w:rPr>
                <w:rFonts w:ascii="Times New Roman" w:hAnsi="Times New Roman"/>
              </w:rPr>
            </w:pPr>
            <w:r w:rsidRPr="00923E76">
              <w:rPr>
                <w:rFonts w:ascii="Times New Roman" w:hAnsi="Times New Roman"/>
              </w:rPr>
              <w:t>Директор</w:t>
            </w:r>
          </w:p>
          <w:p w:rsidR="007D76D4" w:rsidRDefault="007D76D4" w:rsidP="007A6ACC">
            <w:pPr>
              <w:pStyle w:val="aa"/>
              <w:rPr>
                <w:rFonts w:ascii="Times New Roman" w:hAnsi="Times New Roman"/>
                <w:bCs w:val="0"/>
                <w:lang w:val="ru-RU"/>
              </w:rPr>
            </w:pPr>
          </w:p>
          <w:p w:rsidR="007D76D4" w:rsidRPr="00923E76" w:rsidRDefault="007D76D4" w:rsidP="007A6ACC">
            <w:pPr>
              <w:pStyle w:val="aa"/>
              <w:rPr>
                <w:rFonts w:ascii="Times New Roman" w:hAnsi="Times New Roman"/>
              </w:rPr>
            </w:pPr>
            <w:r w:rsidRPr="00923E76">
              <w:rPr>
                <w:rFonts w:ascii="Times New Roman" w:hAnsi="Times New Roman"/>
                <w:bCs w:val="0"/>
              </w:rPr>
              <w:t>__________________</w:t>
            </w:r>
            <w:r w:rsidRPr="00923E76">
              <w:rPr>
                <w:rFonts w:ascii="Times New Roman" w:hAnsi="Times New Roman"/>
              </w:rPr>
              <w:t xml:space="preserve"> Горчаков О.Л.</w:t>
            </w:r>
            <w:r w:rsidRPr="00923E76">
              <w:rPr>
                <w:rFonts w:ascii="Times New Roman" w:hAnsi="Times New Roman"/>
                <w:bCs w:val="0"/>
              </w:rPr>
              <w:t xml:space="preserve">  </w:t>
            </w:r>
          </w:p>
          <w:p w:rsidR="007D76D4" w:rsidRPr="00923E76" w:rsidRDefault="007D76D4" w:rsidP="007A6ACC">
            <w:pPr>
              <w:spacing w:after="0" w:line="240" w:lineRule="auto"/>
              <w:rPr>
                <w:rFonts w:ascii="Times New Roman" w:hAnsi="Times New Roman" w:cs="Times New Roman"/>
                <w:b/>
                <w:sz w:val="24"/>
                <w:szCs w:val="24"/>
              </w:rPr>
            </w:pPr>
          </w:p>
        </w:tc>
      </w:tr>
    </w:tbl>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D56FB3" w:rsidRDefault="00D56FB3" w:rsidP="003C226D">
      <w:pPr>
        <w:pStyle w:val="a6"/>
        <w:spacing w:after="0" w:line="240" w:lineRule="auto"/>
        <w:ind w:left="0"/>
        <w:jc w:val="center"/>
        <w:rPr>
          <w:rFonts w:ascii="Times New Roman" w:hAnsi="Times New Roman" w:cs="Times New Roman"/>
          <w:b/>
          <w:sz w:val="24"/>
          <w:szCs w:val="24"/>
        </w:rPr>
      </w:pPr>
    </w:p>
    <w:p w:rsidR="00D56FB3" w:rsidRDefault="00D56FB3"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7D76D4" w:rsidRDefault="007D76D4" w:rsidP="003C226D">
      <w:pPr>
        <w:pStyle w:val="a6"/>
        <w:spacing w:after="0" w:line="240" w:lineRule="auto"/>
        <w:ind w:left="0"/>
        <w:jc w:val="center"/>
        <w:rPr>
          <w:rFonts w:ascii="Times New Roman" w:hAnsi="Times New Roman" w:cs="Times New Roman"/>
          <w:b/>
          <w:sz w:val="24"/>
          <w:szCs w:val="24"/>
        </w:rPr>
        <w:sectPr w:rsidR="007D76D4" w:rsidSect="007D76D4">
          <w:pgSz w:w="16838" w:h="11906" w:orient="landscape"/>
          <w:pgMar w:top="1701" w:right="1134" w:bottom="851" w:left="1134" w:header="709" w:footer="709" w:gutter="0"/>
          <w:cols w:space="708"/>
          <w:docGrid w:linePitch="360"/>
        </w:sectPr>
      </w:pPr>
    </w:p>
    <w:p w:rsidR="007D76D4" w:rsidRDefault="007D76D4" w:rsidP="000A7A5C">
      <w:pPr>
        <w:tabs>
          <w:tab w:val="left" w:pos="567"/>
        </w:tabs>
        <w:spacing w:after="0" w:line="240" w:lineRule="auto"/>
        <w:jc w:val="right"/>
        <w:rPr>
          <w:rFonts w:ascii="Times New Roman" w:hAnsi="Times New Roman" w:cs="Times New Roman"/>
          <w:sz w:val="24"/>
          <w:szCs w:val="24"/>
        </w:rPr>
      </w:pP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923E76">
        <w:rPr>
          <w:rFonts w:ascii="Times New Roman" w:hAnsi="Times New Roman" w:cs="Times New Roman"/>
          <w:sz w:val="24"/>
          <w:szCs w:val="24"/>
        </w:rPr>
        <w:t xml:space="preserve"> </w:t>
      </w: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к Договору № _____</w:t>
      </w: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 xml:space="preserve"> от «____» ___________ 2026 г.</w:t>
      </w: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0A7A5C" w:rsidRDefault="000A7A5C" w:rsidP="003C226D">
      <w:pPr>
        <w:pStyle w:val="a6"/>
        <w:spacing w:after="0" w:line="240" w:lineRule="auto"/>
        <w:ind w:left="0"/>
        <w:jc w:val="center"/>
        <w:rPr>
          <w:rFonts w:ascii="Times New Roman" w:hAnsi="Times New Roman" w:cs="Times New Roman"/>
          <w:b/>
          <w:sz w:val="24"/>
          <w:szCs w:val="24"/>
        </w:rPr>
      </w:pPr>
    </w:p>
    <w:p w:rsidR="00A62FFE" w:rsidRPr="00923E76" w:rsidRDefault="00A62FFE" w:rsidP="003C226D">
      <w:pPr>
        <w:pStyle w:val="a6"/>
        <w:spacing w:after="0" w:line="240" w:lineRule="auto"/>
        <w:ind w:left="0"/>
        <w:jc w:val="center"/>
        <w:rPr>
          <w:rFonts w:ascii="Times New Roman" w:hAnsi="Times New Roman" w:cs="Times New Roman"/>
          <w:b/>
          <w:sz w:val="24"/>
          <w:szCs w:val="24"/>
        </w:rPr>
      </w:pPr>
      <w:r w:rsidRPr="00923E76">
        <w:rPr>
          <w:rFonts w:ascii="Times New Roman" w:hAnsi="Times New Roman" w:cs="Times New Roman"/>
          <w:b/>
          <w:sz w:val="24"/>
          <w:szCs w:val="24"/>
        </w:rPr>
        <w:t>Таблица №1 Размерный ряд обуви сварщика</w:t>
      </w:r>
    </w:p>
    <w:tbl>
      <w:tblPr>
        <w:tblStyle w:val="a3"/>
        <w:tblW w:w="0" w:type="auto"/>
        <w:tblInd w:w="-176" w:type="dxa"/>
        <w:tblLook w:val="04A0" w:firstRow="1" w:lastRow="0" w:firstColumn="1" w:lastColumn="0" w:noHBand="0" w:noVBand="1"/>
      </w:tblPr>
      <w:tblGrid>
        <w:gridCol w:w="851"/>
        <w:gridCol w:w="3402"/>
        <w:gridCol w:w="2835"/>
        <w:gridCol w:w="2659"/>
      </w:tblGrid>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 xml:space="preserve">№ </w:t>
            </w:r>
            <w:proofErr w:type="gramStart"/>
            <w:r w:rsidRPr="00923E76">
              <w:rPr>
                <w:rFonts w:ascii="Times New Roman" w:hAnsi="Times New Roman" w:cs="Times New Roman"/>
                <w:b/>
                <w:sz w:val="24"/>
                <w:szCs w:val="24"/>
              </w:rPr>
              <w:t>п</w:t>
            </w:r>
            <w:proofErr w:type="gramEnd"/>
            <w:r w:rsidRPr="00923E76">
              <w:rPr>
                <w:rFonts w:ascii="Times New Roman" w:hAnsi="Times New Roman" w:cs="Times New Roman"/>
                <w:b/>
                <w:sz w:val="24"/>
                <w:szCs w:val="24"/>
              </w:rPr>
              <w:t>/п</w:t>
            </w:r>
          </w:p>
        </w:tc>
        <w:tc>
          <w:tcPr>
            <w:tcW w:w="3402" w:type="dxa"/>
          </w:tcPr>
          <w:p w:rsidR="00D24C6A" w:rsidRPr="00923E76" w:rsidRDefault="00D24C6A"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Размер</w:t>
            </w:r>
          </w:p>
        </w:tc>
        <w:tc>
          <w:tcPr>
            <w:tcW w:w="2835" w:type="dxa"/>
          </w:tcPr>
          <w:p w:rsidR="00D24C6A" w:rsidRPr="00923E76" w:rsidRDefault="00D24C6A"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Ед. изм.</w:t>
            </w:r>
          </w:p>
        </w:tc>
        <w:tc>
          <w:tcPr>
            <w:tcW w:w="2659" w:type="dxa"/>
          </w:tcPr>
          <w:p w:rsidR="00D24C6A" w:rsidRPr="00923E76" w:rsidRDefault="00D24C6A"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Количество</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38</w:t>
            </w:r>
          </w:p>
        </w:tc>
        <w:tc>
          <w:tcPr>
            <w:tcW w:w="2835"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41</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3</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42</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43</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44</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6</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6</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45</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w:t>
            </w:r>
          </w:p>
        </w:tc>
      </w:tr>
      <w:tr w:rsidR="00D24C6A" w:rsidRPr="00923E76" w:rsidTr="00D24C6A">
        <w:tc>
          <w:tcPr>
            <w:tcW w:w="851"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7</w:t>
            </w:r>
          </w:p>
        </w:tc>
        <w:tc>
          <w:tcPr>
            <w:tcW w:w="3402"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46</w:t>
            </w:r>
          </w:p>
        </w:tc>
        <w:tc>
          <w:tcPr>
            <w:tcW w:w="2835" w:type="dxa"/>
          </w:tcPr>
          <w:p w:rsidR="00D24C6A" w:rsidRPr="00923E76" w:rsidRDefault="00D24C6A" w:rsidP="003C226D">
            <w:pPr>
              <w:jc w:val="center"/>
              <w:rPr>
                <w:rFonts w:ascii="Times New Roman" w:hAnsi="Times New Roman" w:cs="Times New Roman"/>
                <w:sz w:val="24"/>
                <w:szCs w:val="24"/>
              </w:rPr>
            </w:pPr>
            <w:r w:rsidRPr="00923E76">
              <w:rPr>
                <w:rFonts w:ascii="Times New Roman" w:hAnsi="Times New Roman" w:cs="Times New Roman"/>
                <w:sz w:val="24"/>
                <w:szCs w:val="24"/>
              </w:rPr>
              <w:t>пар.</w:t>
            </w:r>
          </w:p>
        </w:tc>
        <w:tc>
          <w:tcPr>
            <w:tcW w:w="2659" w:type="dxa"/>
          </w:tcPr>
          <w:p w:rsidR="00D24C6A"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r>
      <w:tr w:rsidR="00D24C6A" w:rsidRPr="00923E76" w:rsidTr="003B350A">
        <w:tc>
          <w:tcPr>
            <w:tcW w:w="7088" w:type="dxa"/>
            <w:gridSpan w:val="3"/>
          </w:tcPr>
          <w:p w:rsidR="00D24C6A" w:rsidRPr="007D76D4" w:rsidRDefault="00D24C6A" w:rsidP="003C226D">
            <w:pPr>
              <w:jc w:val="right"/>
              <w:rPr>
                <w:rFonts w:ascii="Times New Roman" w:hAnsi="Times New Roman" w:cs="Times New Roman"/>
                <w:b/>
                <w:sz w:val="24"/>
                <w:szCs w:val="24"/>
              </w:rPr>
            </w:pPr>
            <w:r w:rsidRPr="007D76D4">
              <w:rPr>
                <w:rFonts w:ascii="Times New Roman" w:hAnsi="Times New Roman" w:cs="Times New Roman"/>
                <w:b/>
                <w:sz w:val="24"/>
                <w:szCs w:val="24"/>
              </w:rPr>
              <w:t>ИТОГО</w:t>
            </w:r>
            <w:r w:rsidR="007D76D4" w:rsidRPr="007D76D4">
              <w:rPr>
                <w:rFonts w:ascii="Times New Roman" w:hAnsi="Times New Roman" w:cs="Times New Roman"/>
                <w:b/>
                <w:sz w:val="24"/>
                <w:szCs w:val="24"/>
              </w:rPr>
              <w:t xml:space="preserve"> пар</w:t>
            </w:r>
            <w:r w:rsidRPr="007D76D4">
              <w:rPr>
                <w:rFonts w:ascii="Times New Roman" w:hAnsi="Times New Roman" w:cs="Times New Roman"/>
                <w:b/>
                <w:sz w:val="24"/>
                <w:szCs w:val="24"/>
              </w:rPr>
              <w:t>:</w:t>
            </w:r>
          </w:p>
        </w:tc>
        <w:tc>
          <w:tcPr>
            <w:tcW w:w="2659" w:type="dxa"/>
          </w:tcPr>
          <w:p w:rsidR="00D24C6A" w:rsidRPr="007D76D4" w:rsidRDefault="00D24C6A" w:rsidP="003C226D">
            <w:pPr>
              <w:pStyle w:val="a6"/>
              <w:ind w:left="0"/>
              <w:jc w:val="center"/>
              <w:rPr>
                <w:rFonts w:ascii="Times New Roman" w:hAnsi="Times New Roman" w:cs="Times New Roman"/>
                <w:b/>
                <w:sz w:val="24"/>
                <w:szCs w:val="24"/>
              </w:rPr>
            </w:pPr>
            <w:r w:rsidRPr="007D76D4">
              <w:rPr>
                <w:rFonts w:ascii="Times New Roman" w:hAnsi="Times New Roman" w:cs="Times New Roman"/>
                <w:b/>
                <w:sz w:val="24"/>
                <w:szCs w:val="24"/>
              </w:rPr>
              <w:t>23</w:t>
            </w:r>
          </w:p>
        </w:tc>
      </w:tr>
    </w:tbl>
    <w:p w:rsidR="00A62FFE" w:rsidRPr="00923E76" w:rsidRDefault="00A62FFE" w:rsidP="003C226D">
      <w:pPr>
        <w:pStyle w:val="a6"/>
        <w:spacing w:after="0" w:line="240" w:lineRule="auto"/>
        <w:ind w:left="0"/>
        <w:jc w:val="both"/>
        <w:rPr>
          <w:rFonts w:ascii="Times New Roman" w:hAnsi="Times New Roman" w:cs="Times New Roman"/>
          <w:sz w:val="24"/>
          <w:szCs w:val="24"/>
        </w:rPr>
      </w:pPr>
    </w:p>
    <w:p w:rsidR="00344697" w:rsidRPr="00923E76" w:rsidRDefault="00A4227F" w:rsidP="003C226D">
      <w:pPr>
        <w:pStyle w:val="a6"/>
        <w:spacing w:after="0" w:line="240" w:lineRule="auto"/>
        <w:ind w:left="0"/>
        <w:jc w:val="both"/>
        <w:rPr>
          <w:rFonts w:ascii="Times New Roman" w:hAnsi="Times New Roman" w:cs="Times New Roman"/>
          <w:b/>
          <w:sz w:val="24"/>
          <w:szCs w:val="24"/>
        </w:rPr>
      </w:pPr>
      <w:r w:rsidRPr="00923E76">
        <w:rPr>
          <w:rFonts w:ascii="Times New Roman" w:hAnsi="Times New Roman" w:cs="Times New Roman"/>
          <w:b/>
          <w:sz w:val="24"/>
          <w:szCs w:val="24"/>
        </w:rPr>
        <w:t>Таблица №2 Размерный ряд спецодежды (костюмов сварщика)</w:t>
      </w:r>
    </w:p>
    <w:tbl>
      <w:tblPr>
        <w:tblStyle w:val="a3"/>
        <w:tblW w:w="0" w:type="auto"/>
        <w:tblInd w:w="-176" w:type="dxa"/>
        <w:tblLook w:val="04A0" w:firstRow="1" w:lastRow="0" w:firstColumn="1" w:lastColumn="0" w:noHBand="0" w:noVBand="1"/>
      </w:tblPr>
      <w:tblGrid>
        <w:gridCol w:w="851"/>
        <w:gridCol w:w="2552"/>
        <w:gridCol w:w="2410"/>
        <w:gridCol w:w="1984"/>
        <w:gridCol w:w="1950"/>
      </w:tblGrid>
      <w:tr w:rsidR="00A4227F" w:rsidRPr="00923E76" w:rsidTr="00A4227F">
        <w:tc>
          <w:tcPr>
            <w:tcW w:w="851" w:type="dxa"/>
          </w:tcPr>
          <w:p w:rsidR="00A4227F" w:rsidRPr="00923E76" w:rsidRDefault="00A4227F"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 xml:space="preserve">№ </w:t>
            </w:r>
            <w:proofErr w:type="gramStart"/>
            <w:r w:rsidRPr="00923E76">
              <w:rPr>
                <w:rFonts w:ascii="Times New Roman" w:hAnsi="Times New Roman" w:cs="Times New Roman"/>
                <w:b/>
                <w:sz w:val="24"/>
                <w:szCs w:val="24"/>
              </w:rPr>
              <w:t>п</w:t>
            </w:r>
            <w:proofErr w:type="gramEnd"/>
            <w:r w:rsidRPr="00923E76">
              <w:rPr>
                <w:rFonts w:ascii="Times New Roman" w:hAnsi="Times New Roman" w:cs="Times New Roman"/>
                <w:b/>
                <w:sz w:val="24"/>
                <w:szCs w:val="24"/>
              </w:rPr>
              <w:t>/п</w:t>
            </w:r>
          </w:p>
        </w:tc>
        <w:tc>
          <w:tcPr>
            <w:tcW w:w="2552" w:type="dxa"/>
          </w:tcPr>
          <w:p w:rsidR="00A4227F" w:rsidRPr="00923E76" w:rsidRDefault="00A4227F"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Размер</w:t>
            </w:r>
          </w:p>
        </w:tc>
        <w:tc>
          <w:tcPr>
            <w:tcW w:w="2410" w:type="dxa"/>
          </w:tcPr>
          <w:p w:rsidR="00A4227F" w:rsidRPr="00923E76" w:rsidRDefault="00A4227F"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Рост</w:t>
            </w:r>
          </w:p>
        </w:tc>
        <w:tc>
          <w:tcPr>
            <w:tcW w:w="1984" w:type="dxa"/>
          </w:tcPr>
          <w:p w:rsidR="00A4227F" w:rsidRPr="00923E76" w:rsidRDefault="00A4227F"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Ед. изм.</w:t>
            </w:r>
          </w:p>
        </w:tc>
        <w:tc>
          <w:tcPr>
            <w:tcW w:w="1950" w:type="dxa"/>
          </w:tcPr>
          <w:p w:rsidR="00A4227F" w:rsidRPr="00923E76" w:rsidRDefault="00A4227F" w:rsidP="003C226D">
            <w:pPr>
              <w:pStyle w:val="a6"/>
              <w:ind w:left="0"/>
              <w:jc w:val="center"/>
              <w:rPr>
                <w:rFonts w:ascii="Times New Roman" w:hAnsi="Times New Roman" w:cs="Times New Roman"/>
                <w:b/>
                <w:sz w:val="24"/>
                <w:szCs w:val="24"/>
              </w:rPr>
            </w:pPr>
            <w:r w:rsidRPr="00923E76">
              <w:rPr>
                <w:rFonts w:ascii="Times New Roman" w:hAnsi="Times New Roman" w:cs="Times New Roman"/>
                <w:b/>
                <w:sz w:val="24"/>
                <w:szCs w:val="24"/>
              </w:rPr>
              <w:t>Количество</w:t>
            </w:r>
          </w:p>
        </w:tc>
      </w:tr>
      <w:tr w:rsidR="00A4227F" w:rsidRPr="00923E76" w:rsidTr="00A4227F">
        <w:tc>
          <w:tcPr>
            <w:tcW w:w="851" w:type="dxa"/>
          </w:tcPr>
          <w:p w:rsidR="00A4227F"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w:t>
            </w:r>
          </w:p>
        </w:tc>
        <w:tc>
          <w:tcPr>
            <w:tcW w:w="2552" w:type="dxa"/>
          </w:tcPr>
          <w:p w:rsidR="00A4227F" w:rsidRPr="00923E76" w:rsidRDefault="00A4227F"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44-46</w:t>
            </w:r>
          </w:p>
        </w:tc>
        <w:tc>
          <w:tcPr>
            <w:tcW w:w="2410" w:type="dxa"/>
          </w:tcPr>
          <w:p w:rsidR="00A4227F" w:rsidRPr="00923E76" w:rsidRDefault="00A4227F"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170-176</w:t>
            </w:r>
          </w:p>
        </w:tc>
        <w:tc>
          <w:tcPr>
            <w:tcW w:w="1984" w:type="dxa"/>
          </w:tcPr>
          <w:p w:rsidR="00A4227F"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4227F"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46-48</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170-176</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3</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50-52</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182-188</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4</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52-54</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170-176</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52-54</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182-188</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3</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6</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54-56</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170-176</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2</w:t>
            </w:r>
          </w:p>
        </w:tc>
      </w:tr>
      <w:tr w:rsidR="00A62FFE" w:rsidRPr="00923E76" w:rsidTr="00A4227F">
        <w:tc>
          <w:tcPr>
            <w:tcW w:w="851" w:type="dxa"/>
          </w:tcPr>
          <w:p w:rsidR="00A62FFE" w:rsidRPr="00923E76" w:rsidRDefault="00D24C6A"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7</w:t>
            </w:r>
          </w:p>
        </w:tc>
        <w:tc>
          <w:tcPr>
            <w:tcW w:w="2552"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54-56</w:t>
            </w:r>
          </w:p>
        </w:tc>
        <w:tc>
          <w:tcPr>
            <w:tcW w:w="241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182-188</w:t>
            </w:r>
          </w:p>
        </w:tc>
        <w:tc>
          <w:tcPr>
            <w:tcW w:w="1984" w:type="dxa"/>
          </w:tcPr>
          <w:p w:rsidR="00A62FFE" w:rsidRPr="00923E76" w:rsidRDefault="00A62FFE" w:rsidP="003C226D">
            <w:pPr>
              <w:jc w:val="center"/>
              <w:rPr>
                <w:rFonts w:ascii="Times New Roman" w:hAnsi="Times New Roman" w:cs="Times New Roman"/>
                <w:sz w:val="24"/>
                <w:szCs w:val="24"/>
              </w:rPr>
            </w:pPr>
            <w:r w:rsidRPr="00923E76">
              <w:rPr>
                <w:rFonts w:ascii="Times New Roman" w:hAnsi="Times New Roman" w:cs="Times New Roman"/>
                <w:sz w:val="24"/>
                <w:szCs w:val="24"/>
              </w:rPr>
              <w:t>шт.</w:t>
            </w:r>
          </w:p>
        </w:tc>
        <w:tc>
          <w:tcPr>
            <w:tcW w:w="1950" w:type="dxa"/>
          </w:tcPr>
          <w:p w:rsidR="00A62FFE" w:rsidRPr="00923E76" w:rsidRDefault="00A62FFE" w:rsidP="003C226D">
            <w:pPr>
              <w:pStyle w:val="a6"/>
              <w:ind w:left="0"/>
              <w:jc w:val="center"/>
              <w:rPr>
                <w:rFonts w:ascii="Times New Roman" w:hAnsi="Times New Roman" w:cs="Times New Roman"/>
                <w:sz w:val="24"/>
                <w:szCs w:val="24"/>
              </w:rPr>
            </w:pPr>
            <w:r w:rsidRPr="00923E76">
              <w:rPr>
                <w:rFonts w:ascii="Times New Roman" w:hAnsi="Times New Roman" w:cs="Times New Roman"/>
                <w:sz w:val="24"/>
                <w:szCs w:val="24"/>
              </w:rPr>
              <w:t>3</w:t>
            </w:r>
          </w:p>
        </w:tc>
      </w:tr>
      <w:tr w:rsidR="00A62FFE" w:rsidRPr="00923E76" w:rsidTr="003B350A">
        <w:tc>
          <w:tcPr>
            <w:tcW w:w="7797" w:type="dxa"/>
            <w:gridSpan w:val="4"/>
          </w:tcPr>
          <w:p w:rsidR="00A62FFE" w:rsidRPr="007D76D4" w:rsidRDefault="00A62FFE" w:rsidP="003C226D">
            <w:pPr>
              <w:jc w:val="right"/>
              <w:rPr>
                <w:rFonts w:ascii="Times New Roman" w:hAnsi="Times New Roman" w:cs="Times New Roman"/>
                <w:b/>
                <w:sz w:val="24"/>
                <w:szCs w:val="24"/>
              </w:rPr>
            </w:pPr>
            <w:r w:rsidRPr="007D76D4">
              <w:rPr>
                <w:rFonts w:ascii="Times New Roman" w:hAnsi="Times New Roman" w:cs="Times New Roman"/>
                <w:b/>
                <w:sz w:val="24"/>
                <w:szCs w:val="24"/>
              </w:rPr>
              <w:t>ИТОГО</w:t>
            </w:r>
            <w:r w:rsidR="007D76D4" w:rsidRPr="007D76D4">
              <w:rPr>
                <w:rFonts w:ascii="Times New Roman" w:hAnsi="Times New Roman" w:cs="Times New Roman"/>
                <w:b/>
                <w:sz w:val="24"/>
                <w:szCs w:val="24"/>
              </w:rPr>
              <w:t xml:space="preserve"> шт.</w:t>
            </w:r>
            <w:r w:rsidRPr="007D76D4">
              <w:rPr>
                <w:rFonts w:ascii="Times New Roman" w:hAnsi="Times New Roman" w:cs="Times New Roman"/>
                <w:b/>
                <w:sz w:val="24"/>
                <w:szCs w:val="24"/>
              </w:rPr>
              <w:t>:</w:t>
            </w:r>
          </w:p>
        </w:tc>
        <w:tc>
          <w:tcPr>
            <w:tcW w:w="1950" w:type="dxa"/>
          </w:tcPr>
          <w:p w:rsidR="00A62FFE" w:rsidRPr="007D76D4" w:rsidRDefault="00A62FFE" w:rsidP="003C226D">
            <w:pPr>
              <w:pStyle w:val="a6"/>
              <w:ind w:left="0"/>
              <w:jc w:val="center"/>
              <w:rPr>
                <w:rFonts w:ascii="Times New Roman" w:hAnsi="Times New Roman" w:cs="Times New Roman"/>
                <w:b/>
                <w:sz w:val="24"/>
                <w:szCs w:val="24"/>
              </w:rPr>
            </w:pPr>
            <w:r w:rsidRPr="007D76D4">
              <w:rPr>
                <w:rFonts w:ascii="Times New Roman" w:hAnsi="Times New Roman" w:cs="Times New Roman"/>
                <w:b/>
                <w:sz w:val="24"/>
                <w:szCs w:val="24"/>
              </w:rPr>
              <w:t>14</w:t>
            </w:r>
          </w:p>
        </w:tc>
      </w:tr>
    </w:tbl>
    <w:p w:rsidR="00A4227F" w:rsidRPr="00923E76" w:rsidRDefault="00A4227F" w:rsidP="003C226D">
      <w:pPr>
        <w:pStyle w:val="a6"/>
        <w:spacing w:after="0" w:line="240" w:lineRule="auto"/>
        <w:ind w:left="0"/>
        <w:jc w:val="both"/>
        <w:rPr>
          <w:rFonts w:ascii="Times New Roman" w:hAnsi="Times New Roman" w:cs="Times New Roman"/>
          <w:sz w:val="24"/>
          <w:szCs w:val="24"/>
          <w:lang w:val="en-US"/>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7D76D4" w:rsidRDefault="007D76D4" w:rsidP="000A7A5C">
      <w:pPr>
        <w:tabs>
          <w:tab w:val="left" w:pos="567"/>
        </w:tabs>
        <w:spacing w:after="0" w:line="240" w:lineRule="auto"/>
        <w:jc w:val="right"/>
        <w:rPr>
          <w:rFonts w:ascii="Times New Roman" w:hAnsi="Times New Roman" w:cs="Times New Roman"/>
          <w:sz w:val="24"/>
          <w:szCs w:val="24"/>
        </w:rPr>
      </w:pPr>
    </w:p>
    <w:p w:rsidR="007D76D4" w:rsidRDefault="007D76D4"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D56FB3" w:rsidRDefault="00D56FB3" w:rsidP="000A7A5C">
      <w:pPr>
        <w:tabs>
          <w:tab w:val="left" w:pos="567"/>
        </w:tabs>
        <w:spacing w:after="0" w:line="240" w:lineRule="auto"/>
        <w:jc w:val="right"/>
        <w:rPr>
          <w:rFonts w:ascii="Times New Roman" w:hAnsi="Times New Roman" w:cs="Times New Roman"/>
          <w:sz w:val="24"/>
          <w:szCs w:val="24"/>
        </w:rPr>
      </w:pPr>
    </w:p>
    <w:p w:rsidR="00D56FB3" w:rsidRDefault="00D56FB3"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Default="000A7A5C" w:rsidP="000A7A5C">
      <w:pPr>
        <w:tabs>
          <w:tab w:val="left" w:pos="567"/>
        </w:tabs>
        <w:spacing w:after="0" w:line="240" w:lineRule="auto"/>
        <w:jc w:val="right"/>
        <w:rPr>
          <w:rFonts w:ascii="Times New Roman" w:hAnsi="Times New Roman" w:cs="Times New Roman"/>
          <w:sz w:val="24"/>
          <w:szCs w:val="24"/>
        </w:rPr>
      </w:pP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3</w:t>
      </w: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к Договору № _____</w:t>
      </w:r>
    </w:p>
    <w:p w:rsidR="000A7A5C" w:rsidRPr="00923E76" w:rsidRDefault="000A7A5C" w:rsidP="000A7A5C">
      <w:pPr>
        <w:tabs>
          <w:tab w:val="left" w:pos="567"/>
        </w:tabs>
        <w:spacing w:after="0" w:line="240" w:lineRule="auto"/>
        <w:jc w:val="right"/>
        <w:rPr>
          <w:rFonts w:ascii="Times New Roman" w:hAnsi="Times New Roman" w:cs="Times New Roman"/>
          <w:sz w:val="24"/>
          <w:szCs w:val="24"/>
        </w:rPr>
      </w:pPr>
      <w:r w:rsidRPr="00923E76">
        <w:rPr>
          <w:rFonts w:ascii="Times New Roman" w:hAnsi="Times New Roman" w:cs="Times New Roman"/>
          <w:sz w:val="24"/>
          <w:szCs w:val="24"/>
        </w:rPr>
        <w:t xml:space="preserve"> от «____» ___________ 2026 г.</w:t>
      </w:r>
    </w:p>
    <w:p w:rsidR="00923E76" w:rsidRDefault="00923E76">
      <w:pPr>
        <w:pStyle w:val="a6"/>
        <w:spacing w:after="0" w:line="240" w:lineRule="auto"/>
        <w:ind w:left="0"/>
        <w:jc w:val="both"/>
        <w:rPr>
          <w:rFonts w:ascii="Times New Roman" w:hAnsi="Times New Roman" w:cs="Times New Roman"/>
          <w:sz w:val="24"/>
          <w:szCs w:val="24"/>
        </w:rPr>
      </w:pPr>
    </w:p>
    <w:p w:rsidR="000A7A5C" w:rsidRDefault="000A7A5C">
      <w:pPr>
        <w:pStyle w:val="a6"/>
        <w:spacing w:after="0" w:line="240" w:lineRule="auto"/>
        <w:ind w:left="0"/>
        <w:jc w:val="both"/>
        <w:rPr>
          <w:rFonts w:ascii="Times New Roman" w:hAnsi="Times New Roman" w:cs="Times New Roman"/>
          <w:sz w:val="24"/>
          <w:szCs w:val="24"/>
        </w:rPr>
      </w:pPr>
    </w:p>
    <w:p w:rsidR="00DC73B4" w:rsidRDefault="00DC73B4" w:rsidP="000A7A5C">
      <w:pPr>
        <w:pStyle w:val="a6"/>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Инструкция по маркировке товара</w:t>
      </w:r>
    </w:p>
    <w:p w:rsidR="00DC73B4" w:rsidRDefault="00DC73B4" w:rsidP="000A7A5C">
      <w:pPr>
        <w:pStyle w:val="a6"/>
        <w:spacing w:after="0" w:line="240" w:lineRule="auto"/>
        <w:ind w:left="0"/>
        <w:jc w:val="center"/>
        <w:rPr>
          <w:rFonts w:ascii="Times New Roman" w:hAnsi="Times New Roman" w:cs="Times New Roman"/>
          <w:b/>
          <w:sz w:val="24"/>
          <w:szCs w:val="24"/>
        </w:rPr>
      </w:pPr>
    </w:p>
    <w:p w:rsidR="000A7A5C" w:rsidRPr="00923E76" w:rsidRDefault="000A7A5C" w:rsidP="000A7A5C">
      <w:pPr>
        <w:pStyle w:val="a6"/>
        <w:spacing w:after="0" w:line="240" w:lineRule="auto"/>
        <w:ind w:left="0"/>
        <w:jc w:val="center"/>
        <w:rPr>
          <w:rFonts w:ascii="Times New Roman" w:hAnsi="Times New Roman" w:cs="Times New Roman"/>
          <w:b/>
          <w:sz w:val="24"/>
          <w:szCs w:val="24"/>
        </w:rPr>
      </w:pPr>
      <w:r w:rsidRPr="00923E76">
        <w:rPr>
          <w:rFonts w:ascii="Times New Roman" w:hAnsi="Times New Roman" w:cs="Times New Roman"/>
          <w:b/>
          <w:sz w:val="24"/>
          <w:szCs w:val="24"/>
        </w:rPr>
        <w:t>Для маски сварочной:</w:t>
      </w:r>
    </w:p>
    <w:p w:rsidR="000A7A5C" w:rsidRPr="00923E76" w:rsidRDefault="000A7A5C" w:rsidP="000A7A5C">
      <w:pPr>
        <w:spacing w:after="0" w:line="240" w:lineRule="auto"/>
        <w:rPr>
          <w:rFonts w:ascii="Times New Roman" w:eastAsia="Times New Roman" w:hAnsi="Times New Roman" w:cs="Times New Roman"/>
          <w:sz w:val="24"/>
          <w:szCs w:val="24"/>
          <w:lang w:eastAsia="ru-RU"/>
        </w:rPr>
      </w:pPr>
      <w:r w:rsidRPr="00923E76">
        <w:rPr>
          <w:rFonts w:ascii="Times New Roman" w:eastAsia="Times New Roman" w:hAnsi="Times New Roman" w:cs="Times New Roman"/>
          <w:sz w:val="24"/>
          <w:szCs w:val="24"/>
          <w:lang w:eastAsia="ru-RU"/>
        </w:rPr>
        <w:t xml:space="preserve">маркировка оптического класса по стандартам EN 379 или ГОСТ </w:t>
      </w:r>
      <w:proofErr w:type="gramStart"/>
      <w:r w:rsidRPr="00923E76">
        <w:rPr>
          <w:rFonts w:ascii="Times New Roman" w:eastAsia="Times New Roman" w:hAnsi="Times New Roman" w:cs="Times New Roman"/>
          <w:sz w:val="24"/>
          <w:szCs w:val="24"/>
          <w:lang w:eastAsia="ru-RU"/>
        </w:rPr>
        <w:t>Р</w:t>
      </w:r>
      <w:proofErr w:type="gramEnd"/>
      <w:r w:rsidRPr="00923E76">
        <w:rPr>
          <w:rFonts w:ascii="Times New Roman" w:eastAsia="Times New Roman" w:hAnsi="Times New Roman" w:cs="Times New Roman"/>
          <w:sz w:val="24"/>
          <w:szCs w:val="24"/>
          <w:lang w:eastAsia="ru-RU"/>
        </w:rPr>
        <w:t xml:space="preserve"> ЕН 379, состоящая из </w:t>
      </w:r>
      <w:r w:rsidRPr="00923E76">
        <w:rPr>
          <w:rFonts w:ascii="Times New Roman" w:eastAsia="Times New Roman" w:hAnsi="Times New Roman" w:cs="Times New Roman"/>
          <w:b/>
          <w:bCs/>
          <w:sz w:val="24"/>
          <w:szCs w:val="24"/>
          <w:lang w:eastAsia="ru-RU"/>
        </w:rPr>
        <w:t xml:space="preserve">четырех цифр через </w:t>
      </w:r>
      <w:proofErr w:type="spellStart"/>
      <w:r w:rsidRPr="00923E76">
        <w:rPr>
          <w:rFonts w:ascii="Times New Roman" w:eastAsia="Times New Roman" w:hAnsi="Times New Roman" w:cs="Times New Roman"/>
          <w:b/>
          <w:bCs/>
          <w:sz w:val="24"/>
          <w:szCs w:val="24"/>
          <w:lang w:eastAsia="ru-RU"/>
        </w:rPr>
        <w:t>слэш</w:t>
      </w:r>
      <w:proofErr w:type="spellEnd"/>
      <w:r w:rsidRPr="00923E76">
        <w:rPr>
          <w:rFonts w:ascii="Times New Roman" w:eastAsia="Times New Roman" w:hAnsi="Times New Roman" w:cs="Times New Roman"/>
          <w:sz w:val="24"/>
          <w:szCs w:val="24"/>
          <w:lang w:eastAsia="ru-RU"/>
        </w:rPr>
        <w:t xml:space="preserve"> (например, 1/1/1/1). </w:t>
      </w:r>
    </w:p>
    <w:p w:rsidR="000A7A5C" w:rsidRPr="00923E76" w:rsidRDefault="000A7A5C" w:rsidP="000A7A5C">
      <w:pPr>
        <w:spacing w:after="0" w:line="240" w:lineRule="auto"/>
        <w:rPr>
          <w:rFonts w:ascii="Times New Roman" w:eastAsia="Times New Roman" w:hAnsi="Times New Roman" w:cs="Times New Roman"/>
          <w:b/>
          <w:bCs/>
          <w:sz w:val="24"/>
          <w:szCs w:val="24"/>
          <w:lang w:eastAsia="ru-RU"/>
        </w:rPr>
      </w:pPr>
      <w:r w:rsidRPr="00923E76">
        <w:rPr>
          <w:rFonts w:ascii="Times New Roman" w:eastAsia="Times New Roman" w:hAnsi="Times New Roman" w:cs="Times New Roman"/>
          <w:b/>
          <w:bCs/>
          <w:sz w:val="24"/>
          <w:szCs w:val="24"/>
          <w:lang w:eastAsia="ru-RU"/>
        </w:rPr>
        <w:t xml:space="preserve">Расшифровка оптического класса (4 параметра от 1 до 3, где 1 — </w:t>
      </w:r>
      <w:proofErr w:type="gramStart"/>
      <w:r w:rsidRPr="00923E76">
        <w:rPr>
          <w:rFonts w:ascii="Times New Roman" w:eastAsia="Times New Roman" w:hAnsi="Times New Roman" w:cs="Times New Roman"/>
          <w:b/>
          <w:bCs/>
          <w:sz w:val="24"/>
          <w:szCs w:val="24"/>
          <w:lang w:eastAsia="ru-RU"/>
        </w:rPr>
        <w:t>лучший</w:t>
      </w:r>
      <w:proofErr w:type="gramEnd"/>
      <w:r w:rsidRPr="00923E76">
        <w:rPr>
          <w:rFonts w:ascii="Times New Roman" w:eastAsia="Times New Roman" w:hAnsi="Times New Roman" w:cs="Times New Roman"/>
          <w:b/>
          <w:bCs/>
          <w:sz w:val="24"/>
          <w:szCs w:val="24"/>
          <w:lang w:eastAsia="ru-RU"/>
        </w:rPr>
        <w:t>)</w:t>
      </w:r>
    </w:p>
    <w:p w:rsidR="000A7A5C" w:rsidRPr="00923E76" w:rsidRDefault="000A7A5C" w:rsidP="000A7A5C">
      <w:pPr>
        <w:numPr>
          <w:ilvl w:val="0"/>
          <w:numId w:val="5"/>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Первая цифра</w:t>
      </w:r>
      <w:r w:rsidRPr="00923E76">
        <w:rPr>
          <w:rFonts w:ascii="Times New Roman" w:eastAsia="Times New Roman" w:hAnsi="Times New Roman" w:cs="Times New Roman"/>
          <w:sz w:val="24"/>
          <w:szCs w:val="24"/>
          <w:lang w:eastAsia="ru-RU"/>
        </w:rPr>
        <w:t xml:space="preserve"> — оптическое отсутствие искажений (класс точности). Картинка не должна «плыть» или искажаться.</w:t>
      </w:r>
    </w:p>
    <w:p w:rsidR="000A7A5C" w:rsidRPr="00923E76" w:rsidRDefault="000A7A5C" w:rsidP="000A7A5C">
      <w:pPr>
        <w:numPr>
          <w:ilvl w:val="0"/>
          <w:numId w:val="5"/>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Вторая цифра</w:t>
      </w:r>
      <w:r w:rsidRPr="00923E76">
        <w:rPr>
          <w:rFonts w:ascii="Times New Roman" w:eastAsia="Times New Roman" w:hAnsi="Times New Roman" w:cs="Times New Roman"/>
          <w:sz w:val="24"/>
          <w:szCs w:val="24"/>
          <w:lang w:eastAsia="ru-RU"/>
        </w:rPr>
        <w:t xml:space="preserve"> — рассеяние света (пропускная способность). Показывает чистоту стекла и отсутствие мутности.</w:t>
      </w:r>
    </w:p>
    <w:p w:rsidR="000A7A5C" w:rsidRPr="00923E76" w:rsidRDefault="000A7A5C" w:rsidP="000A7A5C">
      <w:pPr>
        <w:numPr>
          <w:ilvl w:val="0"/>
          <w:numId w:val="5"/>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Третья цифра</w:t>
      </w:r>
      <w:r w:rsidRPr="00923E76">
        <w:rPr>
          <w:rFonts w:ascii="Times New Roman" w:eastAsia="Times New Roman" w:hAnsi="Times New Roman" w:cs="Times New Roman"/>
          <w:sz w:val="24"/>
          <w:szCs w:val="24"/>
          <w:lang w:eastAsia="ru-RU"/>
        </w:rPr>
        <w:t xml:space="preserve"> — равномерность затемнения. Защищает от пятен и разной плотности цвета по всей площади фильтра.</w:t>
      </w:r>
    </w:p>
    <w:p w:rsidR="000A7A5C" w:rsidRPr="00923E76" w:rsidRDefault="000A7A5C" w:rsidP="000A7A5C">
      <w:pPr>
        <w:numPr>
          <w:ilvl w:val="0"/>
          <w:numId w:val="5"/>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Четвертая цифра</w:t>
      </w:r>
      <w:r w:rsidRPr="00923E76">
        <w:rPr>
          <w:rFonts w:ascii="Times New Roman" w:eastAsia="Times New Roman" w:hAnsi="Times New Roman" w:cs="Times New Roman"/>
          <w:sz w:val="24"/>
          <w:szCs w:val="24"/>
          <w:lang w:eastAsia="ru-RU"/>
        </w:rPr>
        <w:t xml:space="preserve"> — угловая зависимость. Сохранение стабильного затемнения при взгляде под разным углом.</w:t>
      </w:r>
    </w:p>
    <w:p w:rsidR="000A7A5C" w:rsidRPr="00923E76" w:rsidRDefault="000A7A5C" w:rsidP="000A7A5C">
      <w:pPr>
        <w:spacing w:after="0" w:line="240" w:lineRule="auto"/>
        <w:rPr>
          <w:rFonts w:ascii="Times New Roman" w:eastAsia="Times New Roman" w:hAnsi="Times New Roman" w:cs="Times New Roman"/>
          <w:b/>
          <w:bCs/>
          <w:sz w:val="24"/>
          <w:szCs w:val="24"/>
          <w:lang w:eastAsia="ru-RU"/>
        </w:rPr>
      </w:pPr>
      <w:r w:rsidRPr="00923E76">
        <w:rPr>
          <w:rFonts w:ascii="Times New Roman" w:eastAsia="Times New Roman" w:hAnsi="Times New Roman" w:cs="Times New Roman"/>
          <w:b/>
          <w:bCs/>
          <w:sz w:val="24"/>
          <w:szCs w:val="24"/>
          <w:lang w:eastAsia="ru-RU"/>
        </w:rPr>
        <w:t>Дополнительные параметры маркировки</w:t>
      </w:r>
    </w:p>
    <w:p w:rsidR="000A7A5C" w:rsidRPr="00923E76" w:rsidRDefault="000A7A5C" w:rsidP="000A7A5C">
      <w:pPr>
        <w:numPr>
          <w:ilvl w:val="0"/>
          <w:numId w:val="6"/>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Степень затемнения (DIN или ГОСТ):</w:t>
      </w:r>
      <w:r w:rsidRPr="00923E76">
        <w:rPr>
          <w:rFonts w:ascii="Times New Roman" w:eastAsia="Times New Roman" w:hAnsi="Times New Roman" w:cs="Times New Roman"/>
          <w:sz w:val="24"/>
          <w:szCs w:val="24"/>
          <w:lang w:eastAsia="ru-RU"/>
        </w:rPr>
        <w:t xml:space="preserve"> Указывается в неактивном и рабочем режимах (например, DIN 9-13 или по старой советской шкале С4–С8).</w:t>
      </w:r>
    </w:p>
    <w:p w:rsidR="000A7A5C" w:rsidRPr="00923E76" w:rsidRDefault="000A7A5C" w:rsidP="000A7A5C">
      <w:pPr>
        <w:numPr>
          <w:ilvl w:val="0"/>
          <w:numId w:val="6"/>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Стандарты соответствия:</w:t>
      </w:r>
      <w:r w:rsidRPr="00923E76">
        <w:rPr>
          <w:rFonts w:ascii="Times New Roman" w:eastAsia="Times New Roman" w:hAnsi="Times New Roman" w:cs="Times New Roman"/>
          <w:sz w:val="24"/>
          <w:szCs w:val="24"/>
          <w:lang w:eastAsia="ru-RU"/>
        </w:rPr>
        <w:t xml:space="preserve"> Наличие ссылок на нормативы EN 175 (корпус маски), EN 166 (защита глаз) и EN 379 (светофильтр).</w:t>
      </w:r>
    </w:p>
    <w:p w:rsidR="000A7A5C" w:rsidRPr="00923E76" w:rsidRDefault="000A7A5C" w:rsidP="000A7A5C">
      <w:pPr>
        <w:numPr>
          <w:ilvl w:val="0"/>
          <w:numId w:val="6"/>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Защитные знаки на корпусе:</w:t>
      </w:r>
      <w:r w:rsidRPr="00923E76">
        <w:rPr>
          <w:rFonts w:ascii="Times New Roman" w:eastAsia="Times New Roman" w:hAnsi="Times New Roman" w:cs="Times New Roman"/>
          <w:sz w:val="24"/>
          <w:szCs w:val="24"/>
          <w:lang w:eastAsia="ru-RU"/>
        </w:rPr>
        <w:t xml:space="preserve"> Буквенные символы механической и термической прочности (например, маркировка защиты от летящих частиц, искр). </w:t>
      </w:r>
    </w:p>
    <w:p w:rsidR="000A7A5C" w:rsidRPr="00923E76" w:rsidRDefault="000A7A5C" w:rsidP="000A7A5C">
      <w:pPr>
        <w:pStyle w:val="a6"/>
        <w:spacing w:after="0" w:line="240" w:lineRule="auto"/>
        <w:ind w:left="0"/>
        <w:jc w:val="center"/>
        <w:rPr>
          <w:rFonts w:ascii="Times New Roman" w:hAnsi="Times New Roman" w:cs="Times New Roman"/>
          <w:b/>
          <w:sz w:val="24"/>
          <w:szCs w:val="24"/>
        </w:rPr>
      </w:pPr>
      <w:r w:rsidRPr="00923E76">
        <w:rPr>
          <w:rFonts w:ascii="Times New Roman" w:hAnsi="Times New Roman" w:cs="Times New Roman"/>
          <w:b/>
          <w:sz w:val="24"/>
          <w:szCs w:val="24"/>
        </w:rPr>
        <w:t>Для краг сварочных:</w:t>
      </w:r>
    </w:p>
    <w:p w:rsidR="000A7A5C" w:rsidRPr="00923E76" w:rsidRDefault="000A7A5C" w:rsidP="000A7A5C">
      <w:pPr>
        <w:numPr>
          <w:ilvl w:val="0"/>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Информация об изготовителе:</w:t>
      </w:r>
      <w:r w:rsidRPr="00923E76">
        <w:rPr>
          <w:rFonts w:ascii="Times New Roman" w:eastAsia="Times New Roman" w:hAnsi="Times New Roman" w:cs="Times New Roman"/>
          <w:sz w:val="24"/>
          <w:szCs w:val="24"/>
          <w:lang w:eastAsia="ru-RU"/>
        </w:rPr>
        <w:t xml:space="preserve"> наименование, товарный знак или другие данные производителя (или его официального представителя). </w:t>
      </w:r>
    </w:p>
    <w:p w:rsidR="000A7A5C" w:rsidRPr="00923E76" w:rsidRDefault="000A7A5C" w:rsidP="000A7A5C">
      <w:pPr>
        <w:numPr>
          <w:ilvl w:val="0"/>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Размер:</w:t>
      </w:r>
      <w:r w:rsidRPr="00923E76">
        <w:rPr>
          <w:rFonts w:ascii="Times New Roman" w:eastAsia="Times New Roman" w:hAnsi="Times New Roman" w:cs="Times New Roman"/>
          <w:sz w:val="24"/>
          <w:szCs w:val="24"/>
          <w:lang w:eastAsia="ru-RU"/>
        </w:rPr>
        <w:t xml:space="preserve"> цифровое обозначение (обычно от 6 до 11 по европейской шкале или в соответствии с ГОСТ). </w:t>
      </w:r>
    </w:p>
    <w:p w:rsidR="000A7A5C" w:rsidRPr="00923E76" w:rsidRDefault="000A7A5C" w:rsidP="000A7A5C">
      <w:pPr>
        <w:numPr>
          <w:ilvl w:val="0"/>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Знак обращения на рынке:</w:t>
      </w:r>
      <w:r w:rsidRPr="00923E76">
        <w:rPr>
          <w:rFonts w:ascii="Times New Roman" w:eastAsia="Times New Roman" w:hAnsi="Times New Roman" w:cs="Times New Roman"/>
          <w:sz w:val="24"/>
          <w:szCs w:val="24"/>
          <w:lang w:eastAsia="ru-RU"/>
        </w:rPr>
        <w:t xml:space="preserve"> единый знак соответствия </w:t>
      </w:r>
      <w:r w:rsidRPr="00923E76">
        <w:rPr>
          <w:rFonts w:ascii="Times New Roman" w:eastAsia="Times New Roman" w:hAnsi="Times New Roman" w:cs="Times New Roman"/>
          <w:b/>
          <w:bCs/>
          <w:sz w:val="24"/>
          <w:szCs w:val="24"/>
          <w:lang w:eastAsia="ru-RU"/>
        </w:rPr>
        <w:t>EAC</w:t>
      </w:r>
      <w:r w:rsidRPr="00923E76">
        <w:rPr>
          <w:rFonts w:ascii="Times New Roman" w:eastAsia="Times New Roman" w:hAnsi="Times New Roman" w:cs="Times New Roman"/>
          <w:sz w:val="24"/>
          <w:szCs w:val="24"/>
          <w:lang w:eastAsia="ru-RU"/>
        </w:rPr>
        <w:t xml:space="preserve"> (по требованиям </w:t>
      </w:r>
      <w:proofErr w:type="gramStart"/>
      <w:r w:rsidRPr="00923E76">
        <w:rPr>
          <w:rFonts w:ascii="Times New Roman" w:eastAsia="Times New Roman" w:hAnsi="Times New Roman" w:cs="Times New Roman"/>
          <w:sz w:val="24"/>
          <w:szCs w:val="24"/>
          <w:lang w:eastAsia="ru-RU"/>
        </w:rPr>
        <w:t>ТР</w:t>
      </w:r>
      <w:proofErr w:type="gramEnd"/>
      <w:r w:rsidRPr="00923E76">
        <w:rPr>
          <w:rFonts w:ascii="Times New Roman" w:eastAsia="Times New Roman" w:hAnsi="Times New Roman" w:cs="Times New Roman"/>
          <w:sz w:val="24"/>
          <w:szCs w:val="24"/>
          <w:lang w:eastAsia="ru-RU"/>
        </w:rPr>
        <w:t xml:space="preserve"> ТС 019/2011).</w:t>
      </w:r>
    </w:p>
    <w:p w:rsidR="000A7A5C" w:rsidRPr="00923E76" w:rsidRDefault="000A7A5C" w:rsidP="000A7A5C">
      <w:pPr>
        <w:numPr>
          <w:ilvl w:val="0"/>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Пиктограммы и стандарты защиты:</w:t>
      </w:r>
    </w:p>
    <w:p w:rsidR="000A7A5C" w:rsidRPr="00923E76" w:rsidRDefault="000A7A5C" w:rsidP="000A7A5C">
      <w:pPr>
        <w:numPr>
          <w:ilvl w:val="1"/>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sz w:val="24"/>
          <w:szCs w:val="24"/>
          <w:lang w:eastAsia="ru-RU"/>
        </w:rPr>
        <w:t xml:space="preserve">Изображение </w:t>
      </w:r>
      <w:r w:rsidRPr="00923E76">
        <w:rPr>
          <w:rFonts w:ascii="Times New Roman" w:eastAsia="Times New Roman" w:hAnsi="Times New Roman" w:cs="Times New Roman"/>
          <w:b/>
          <w:bCs/>
          <w:sz w:val="24"/>
          <w:szCs w:val="24"/>
          <w:lang w:eastAsia="ru-RU"/>
        </w:rPr>
        <w:t>сварочной дуги</w:t>
      </w:r>
      <w:r w:rsidRPr="00923E76">
        <w:rPr>
          <w:rFonts w:ascii="Times New Roman" w:eastAsia="Times New Roman" w:hAnsi="Times New Roman" w:cs="Times New Roman"/>
          <w:sz w:val="24"/>
          <w:szCs w:val="24"/>
          <w:lang w:eastAsia="ru-RU"/>
        </w:rPr>
        <w:t xml:space="preserve"> или пламени с указанием конкретного класса/типа по стандарту </w:t>
      </w:r>
      <w:r w:rsidRPr="00923E76">
        <w:rPr>
          <w:rFonts w:ascii="Times New Roman" w:eastAsia="Times New Roman" w:hAnsi="Times New Roman" w:cs="Times New Roman"/>
          <w:b/>
          <w:bCs/>
          <w:sz w:val="24"/>
          <w:szCs w:val="24"/>
          <w:lang w:eastAsia="ru-RU"/>
        </w:rPr>
        <w:t>EN 12477</w:t>
      </w:r>
      <w:r w:rsidRPr="00923E76">
        <w:rPr>
          <w:rFonts w:ascii="Times New Roman" w:eastAsia="Times New Roman" w:hAnsi="Times New Roman" w:cs="Times New Roman"/>
          <w:sz w:val="24"/>
          <w:szCs w:val="24"/>
          <w:lang w:eastAsia="ru-RU"/>
        </w:rPr>
        <w:t xml:space="preserve"> (или аналогичным ГОСТам):</w:t>
      </w:r>
    </w:p>
    <w:p w:rsidR="000A7A5C" w:rsidRPr="00923E76" w:rsidRDefault="000A7A5C" w:rsidP="000A7A5C">
      <w:pPr>
        <w:numPr>
          <w:ilvl w:val="2"/>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Тип A</w:t>
      </w:r>
      <w:r w:rsidRPr="00923E76">
        <w:rPr>
          <w:rFonts w:ascii="Times New Roman" w:eastAsia="Times New Roman" w:hAnsi="Times New Roman" w:cs="Times New Roman"/>
          <w:sz w:val="24"/>
          <w:szCs w:val="24"/>
          <w:lang w:eastAsia="ru-RU"/>
        </w:rPr>
        <w:t xml:space="preserve"> — более </w:t>
      </w:r>
      <w:proofErr w:type="gramStart"/>
      <w:r w:rsidRPr="00923E76">
        <w:rPr>
          <w:rFonts w:ascii="Times New Roman" w:eastAsia="Times New Roman" w:hAnsi="Times New Roman" w:cs="Times New Roman"/>
          <w:sz w:val="24"/>
          <w:szCs w:val="24"/>
          <w:lang w:eastAsia="ru-RU"/>
        </w:rPr>
        <w:t>высокая</w:t>
      </w:r>
      <w:proofErr w:type="gramEnd"/>
      <w:r w:rsidRPr="00923E76">
        <w:rPr>
          <w:rFonts w:ascii="Times New Roman" w:eastAsia="Times New Roman" w:hAnsi="Times New Roman" w:cs="Times New Roman"/>
          <w:sz w:val="24"/>
          <w:szCs w:val="24"/>
          <w:lang w:eastAsia="ru-RU"/>
        </w:rPr>
        <w:t xml:space="preserve"> </w:t>
      </w:r>
      <w:proofErr w:type="spellStart"/>
      <w:r w:rsidRPr="00923E76">
        <w:rPr>
          <w:rFonts w:ascii="Times New Roman" w:eastAsia="Times New Roman" w:hAnsi="Times New Roman" w:cs="Times New Roman"/>
          <w:sz w:val="24"/>
          <w:szCs w:val="24"/>
          <w:lang w:eastAsia="ru-RU"/>
        </w:rPr>
        <w:t>термозащита</w:t>
      </w:r>
      <w:proofErr w:type="spellEnd"/>
      <w:r w:rsidRPr="00923E76">
        <w:rPr>
          <w:rFonts w:ascii="Times New Roman" w:eastAsia="Times New Roman" w:hAnsi="Times New Roman" w:cs="Times New Roman"/>
          <w:sz w:val="24"/>
          <w:szCs w:val="24"/>
          <w:lang w:eastAsia="ru-RU"/>
        </w:rPr>
        <w:t xml:space="preserve"> при меньшей гибкости (предназначены для ручной дуговой сварки MMA и полуавтоматической MIG/MAG).</w:t>
      </w:r>
    </w:p>
    <w:p w:rsidR="000A7A5C" w:rsidRPr="00923E76" w:rsidRDefault="000A7A5C" w:rsidP="000A7A5C">
      <w:pPr>
        <w:numPr>
          <w:ilvl w:val="2"/>
          <w:numId w:val="4"/>
        </w:numPr>
        <w:spacing w:after="0" w:line="240" w:lineRule="auto"/>
        <w:ind w:left="0" w:firstLine="0"/>
        <w:rPr>
          <w:rFonts w:ascii="Times New Roman" w:eastAsia="Times New Roman" w:hAnsi="Times New Roman" w:cs="Times New Roman"/>
          <w:sz w:val="24"/>
          <w:szCs w:val="24"/>
          <w:lang w:eastAsia="ru-RU"/>
        </w:rPr>
      </w:pPr>
      <w:proofErr w:type="gramStart"/>
      <w:r w:rsidRPr="00923E76">
        <w:rPr>
          <w:rFonts w:ascii="Times New Roman" w:eastAsia="Times New Roman" w:hAnsi="Times New Roman" w:cs="Times New Roman"/>
          <w:b/>
          <w:bCs/>
          <w:sz w:val="24"/>
          <w:szCs w:val="24"/>
          <w:lang w:eastAsia="ru-RU"/>
        </w:rPr>
        <w:t>Тип B</w:t>
      </w:r>
      <w:r w:rsidRPr="00923E76">
        <w:rPr>
          <w:rFonts w:ascii="Times New Roman" w:eastAsia="Times New Roman" w:hAnsi="Times New Roman" w:cs="Times New Roman"/>
          <w:sz w:val="24"/>
          <w:szCs w:val="24"/>
          <w:lang w:eastAsia="ru-RU"/>
        </w:rPr>
        <w:t xml:space="preserve"> — повышенная гибкость и чувствительность пальцев при меньшей степени </w:t>
      </w:r>
      <w:proofErr w:type="spellStart"/>
      <w:r w:rsidRPr="00923E76">
        <w:rPr>
          <w:rFonts w:ascii="Times New Roman" w:eastAsia="Times New Roman" w:hAnsi="Times New Roman" w:cs="Times New Roman"/>
          <w:sz w:val="24"/>
          <w:szCs w:val="24"/>
          <w:lang w:eastAsia="ru-RU"/>
        </w:rPr>
        <w:t>термозащиты</w:t>
      </w:r>
      <w:proofErr w:type="spellEnd"/>
      <w:r w:rsidRPr="00923E76">
        <w:rPr>
          <w:rFonts w:ascii="Times New Roman" w:eastAsia="Times New Roman" w:hAnsi="Times New Roman" w:cs="Times New Roman"/>
          <w:sz w:val="24"/>
          <w:szCs w:val="24"/>
          <w:lang w:eastAsia="ru-RU"/>
        </w:rPr>
        <w:t xml:space="preserve"> (предназначены для аргонодуговой сварки TIG).</w:t>
      </w:r>
      <w:proofErr w:type="gramEnd"/>
    </w:p>
    <w:p w:rsidR="000A7A5C" w:rsidRPr="00923E76" w:rsidRDefault="000A7A5C" w:rsidP="000A7A5C">
      <w:pPr>
        <w:numPr>
          <w:ilvl w:val="1"/>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sz w:val="24"/>
          <w:szCs w:val="24"/>
          <w:lang w:eastAsia="ru-RU"/>
        </w:rPr>
        <w:t xml:space="preserve">Индекс механической прочности по </w:t>
      </w:r>
      <w:r w:rsidRPr="00923E76">
        <w:rPr>
          <w:rFonts w:ascii="Times New Roman" w:eastAsia="Times New Roman" w:hAnsi="Times New Roman" w:cs="Times New Roman"/>
          <w:b/>
          <w:bCs/>
          <w:sz w:val="24"/>
          <w:szCs w:val="24"/>
          <w:lang w:eastAsia="ru-RU"/>
        </w:rPr>
        <w:t>EN 388</w:t>
      </w:r>
      <w:r w:rsidRPr="00923E76">
        <w:rPr>
          <w:rFonts w:ascii="Times New Roman" w:eastAsia="Times New Roman" w:hAnsi="Times New Roman" w:cs="Times New Roman"/>
          <w:sz w:val="24"/>
          <w:szCs w:val="24"/>
          <w:lang w:eastAsia="ru-RU"/>
        </w:rPr>
        <w:t xml:space="preserve"> (четыре цифры: стойкость к истиранию, порезам, разрывам и проколам).</w:t>
      </w:r>
    </w:p>
    <w:p w:rsidR="000A7A5C" w:rsidRPr="00923E76" w:rsidRDefault="000A7A5C" w:rsidP="000A7A5C">
      <w:pPr>
        <w:numPr>
          <w:ilvl w:val="1"/>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sz w:val="24"/>
          <w:szCs w:val="24"/>
          <w:lang w:eastAsia="ru-RU"/>
        </w:rPr>
        <w:t xml:space="preserve">Индекс термической стойкости по </w:t>
      </w:r>
      <w:r w:rsidRPr="00923E76">
        <w:rPr>
          <w:rFonts w:ascii="Times New Roman" w:eastAsia="Times New Roman" w:hAnsi="Times New Roman" w:cs="Times New Roman"/>
          <w:b/>
          <w:bCs/>
          <w:sz w:val="24"/>
          <w:szCs w:val="24"/>
          <w:lang w:eastAsia="ru-RU"/>
        </w:rPr>
        <w:t>EN 407</w:t>
      </w:r>
      <w:r w:rsidRPr="00923E76">
        <w:rPr>
          <w:rFonts w:ascii="Times New Roman" w:eastAsia="Times New Roman" w:hAnsi="Times New Roman" w:cs="Times New Roman"/>
          <w:sz w:val="24"/>
          <w:szCs w:val="24"/>
          <w:lang w:eastAsia="ru-RU"/>
        </w:rPr>
        <w:t xml:space="preserve"> (шесть цифр, где критически важна устойчивость к мелким и крупным каплям расплавленного металла). </w:t>
      </w:r>
    </w:p>
    <w:p w:rsidR="000A7A5C" w:rsidRPr="00923E76" w:rsidRDefault="000A7A5C" w:rsidP="000A7A5C">
      <w:pPr>
        <w:numPr>
          <w:ilvl w:val="0"/>
          <w:numId w:val="4"/>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Дата изготовления</w:t>
      </w:r>
      <w:r w:rsidRPr="00923E76">
        <w:rPr>
          <w:rFonts w:ascii="Times New Roman" w:eastAsia="Times New Roman" w:hAnsi="Times New Roman" w:cs="Times New Roman"/>
          <w:sz w:val="24"/>
          <w:szCs w:val="24"/>
          <w:lang w:eastAsia="ru-RU"/>
        </w:rPr>
        <w:t xml:space="preserve"> или срок годности (если предусмотрено нормативной документацией). </w:t>
      </w:r>
    </w:p>
    <w:p w:rsidR="000A7A5C" w:rsidRPr="00923E76" w:rsidRDefault="000A7A5C" w:rsidP="000A7A5C">
      <w:pPr>
        <w:pStyle w:val="a6"/>
        <w:spacing w:after="0" w:line="240" w:lineRule="auto"/>
        <w:ind w:left="0"/>
        <w:jc w:val="center"/>
        <w:rPr>
          <w:rFonts w:ascii="Times New Roman" w:hAnsi="Times New Roman" w:cs="Times New Roman"/>
          <w:b/>
          <w:sz w:val="24"/>
          <w:szCs w:val="24"/>
        </w:rPr>
      </w:pPr>
      <w:r w:rsidRPr="00923E76">
        <w:rPr>
          <w:rFonts w:ascii="Times New Roman" w:hAnsi="Times New Roman" w:cs="Times New Roman"/>
          <w:b/>
          <w:sz w:val="24"/>
          <w:szCs w:val="24"/>
        </w:rPr>
        <w:t>Для обуви сварщика:</w:t>
      </w:r>
    </w:p>
    <w:p w:rsidR="000A7A5C" w:rsidRPr="00923E76" w:rsidRDefault="000A7A5C" w:rsidP="000A7A5C">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Каждая пара должна иметь четкую маркировку с указанием производителя, размера, защитных свойств (</w:t>
      </w:r>
      <w:proofErr w:type="spellStart"/>
      <w:proofErr w:type="gramStart"/>
      <w:r w:rsidRPr="00923E76">
        <w:rPr>
          <w:rFonts w:ascii="Times New Roman" w:hAnsi="Times New Roman" w:cs="Times New Roman"/>
          <w:sz w:val="24"/>
          <w:szCs w:val="24"/>
        </w:rPr>
        <w:t>Тр</w:t>
      </w:r>
      <w:proofErr w:type="spellEnd"/>
      <w:proofErr w:type="gramEnd"/>
      <w:r w:rsidRPr="00923E76">
        <w:rPr>
          <w:rFonts w:ascii="Times New Roman" w:hAnsi="Times New Roman" w:cs="Times New Roman"/>
          <w:sz w:val="24"/>
          <w:szCs w:val="24"/>
        </w:rPr>
        <w:t xml:space="preserve">, </w:t>
      </w:r>
      <w:proofErr w:type="spellStart"/>
      <w:r w:rsidRPr="00923E76">
        <w:rPr>
          <w:rFonts w:ascii="Times New Roman" w:hAnsi="Times New Roman" w:cs="Times New Roman"/>
          <w:sz w:val="24"/>
          <w:szCs w:val="24"/>
        </w:rPr>
        <w:t>Тп</w:t>
      </w:r>
      <w:proofErr w:type="spellEnd"/>
      <w:r w:rsidRPr="00923E76">
        <w:rPr>
          <w:rFonts w:ascii="Times New Roman" w:hAnsi="Times New Roman" w:cs="Times New Roman"/>
          <w:sz w:val="24"/>
          <w:szCs w:val="24"/>
        </w:rPr>
        <w:t xml:space="preserve">, Мун, </w:t>
      </w:r>
      <w:proofErr w:type="spellStart"/>
      <w:r w:rsidRPr="00923E76">
        <w:rPr>
          <w:rFonts w:ascii="Times New Roman" w:hAnsi="Times New Roman" w:cs="Times New Roman"/>
          <w:sz w:val="24"/>
          <w:szCs w:val="24"/>
        </w:rPr>
        <w:t>Мп</w:t>
      </w:r>
      <w:proofErr w:type="spellEnd"/>
      <w:r w:rsidRPr="00923E76">
        <w:rPr>
          <w:rFonts w:ascii="Times New Roman" w:hAnsi="Times New Roman" w:cs="Times New Roman"/>
          <w:sz w:val="24"/>
          <w:szCs w:val="24"/>
        </w:rPr>
        <w:t>), даты выпуска и знака обращения ЕАС.</w:t>
      </w:r>
    </w:p>
    <w:p w:rsidR="000A7A5C" w:rsidRPr="00923E76" w:rsidRDefault="000A7A5C" w:rsidP="000A7A5C">
      <w:pPr>
        <w:numPr>
          <w:ilvl w:val="0"/>
          <w:numId w:val="3"/>
        </w:numPr>
        <w:spacing w:after="0" w:line="240" w:lineRule="auto"/>
        <w:ind w:left="0" w:firstLine="0"/>
        <w:rPr>
          <w:rFonts w:ascii="Times New Roman" w:eastAsia="Times New Roman" w:hAnsi="Times New Roman" w:cs="Times New Roman"/>
          <w:sz w:val="24"/>
          <w:szCs w:val="24"/>
          <w:lang w:eastAsia="ru-RU"/>
        </w:rPr>
      </w:pPr>
      <w:proofErr w:type="spellStart"/>
      <w:proofErr w:type="gramStart"/>
      <w:r w:rsidRPr="00923E76">
        <w:rPr>
          <w:rFonts w:ascii="Times New Roman" w:eastAsia="Times New Roman" w:hAnsi="Times New Roman" w:cs="Times New Roman"/>
          <w:b/>
          <w:bCs/>
          <w:sz w:val="24"/>
          <w:szCs w:val="24"/>
          <w:lang w:eastAsia="ru-RU"/>
        </w:rPr>
        <w:t>Тр</w:t>
      </w:r>
      <w:proofErr w:type="spellEnd"/>
      <w:proofErr w:type="gramEnd"/>
      <w:r w:rsidRPr="00923E76">
        <w:rPr>
          <w:rFonts w:ascii="Times New Roman" w:eastAsia="Times New Roman" w:hAnsi="Times New Roman" w:cs="Times New Roman"/>
          <w:sz w:val="24"/>
          <w:szCs w:val="24"/>
          <w:lang w:eastAsia="ru-RU"/>
        </w:rPr>
        <w:t xml:space="preserve"> — защита от искр, брызг расплавленного металла и окалины.</w:t>
      </w:r>
    </w:p>
    <w:p w:rsidR="000A7A5C" w:rsidRPr="00923E76" w:rsidRDefault="000A7A5C" w:rsidP="000A7A5C">
      <w:pPr>
        <w:numPr>
          <w:ilvl w:val="0"/>
          <w:numId w:val="3"/>
        </w:numPr>
        <w:spacing w:after="0" w:line="240" w:lineRule="auto"/>
        <w:ind w:left="0" w:firstLine="0"/>
        <w:rPr>
          <w:rFonts w:ascii="Times New Roman" w:eastAsia="Times New Roman" w:hAnsi="Times New Roman" w:cs="Times New Roman"/>
          <w:sz w:val="24"/>
          <w:szCs w:val="24"/>
          <w:lang w:eastAsia="ru-RU"/>
        </w:rPr>
      </w:pPr>
      <w:proofErr w:type="spellStart"/>
      <w:r w:rsidRPr="00923E76">
        <w:rPr>
          <w:rFonts w:ascii="Times New Roman" w:eastAsia="Times New Roman" w:hAnsi="Times New Roman" w:cs="Times New Roman"/>
          <w:b/>
          <w:bCs/>
          <w:sz w:val="24"/>
          <w:szCs w:val="24"/>
          <w:lang w:eastAsia="ru-RU"/>
        </w:rPr>
        <w:lastRenderedPageBreak/>
        <w:t>Тп</w:t>
      </w:r>
      <w:proofErr w:type="spellEnd"/>
      <w:r w:rsidRPr="00923E76">
        <w:rPr>
          <w:rFonts w:ascii="Times New Roman" w:eastAsia="Times New Roman" w:hAnsi="Times New Roman" w:cs="Times New Roman"/>
          <w:sz w:val="24"/>
          <w:szCs w:val="24"/>
          <w:lang w:eastAsia="ru-RU"/>
        </w:rPr>
        <w:t xml:space="preserve"> — защита от контакта с нагретыми поверхностями (включая подошву, выдерживающую контакт до +300 °C в течение минуты).</w:t>
      </w:r>
    </w:p>
    <w:p w:rsidR="000A7A5C" w:rsidRPr="00923E76" w:rsidRDefault="000A7A5C" w:rsidP="000A7A5C">
      <w:pPr>
        <w:numPr>
          <w:ilvl w:val="0"/>
          <w:numId w:val="3"/>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Мун 200</w:t>
      </w:r>
      <w:r w:rsidRPr="00923E76">
        <w:rPr>
          <w:rFonts w:ascii="Times New Roman" w:eastAsia="Times New Roman" w:hAnsi="Times New Roman" w:cs="Times New Roman"/>
          <w:sz w:val="24"/>
          <w:szCs w:val="24"/>
          <w:lang w:eastAsia="ru-RU"/>
        </w:rPr>
        <w:t xml:space="preserve"> — защитный подносок (металлический или композитный), выдерживающий удар энергией до 200 Дж.</w:t>
      </w:r>
    </w:p>
    <w:p w:rsidR="000A7A5C" w:rsidRPr="00923E76" w:rsidRDefault="000A7A5C" w:rsidP="000A7A5C">
      <w:pPr>
        <w:numPr>
          <w:ilvl w:val="0"/>
          <w:numId w:val="3"/>
        </w:numPr>
        <w:spacing w:after="0" w:line="240" w:lineRule="auto"/>
        <w:ind w:left="0" w:firstLine="0"/>
        <w:rPr>
          <w:rFonts w:ascii="Times New Roman" w:eastAsia="Times New Roman" w:hAnsi="Times New Roman" w:cs="Times New Roman"/>
          <w:sz w:val="24"/>
          <w:szCs w:val="24"/>
          <w:lang w:eastAsia="ru-RU"/>
        </w:rPr>
      </w:pPr>
      <w:proofErr w:type="spellStart"/>
      <w:r w:rsidRPr="00923E76">
        <w:rPr>
          <w:rFonts w:ascii="Times New Roman" w:eastAsia="Times New Roman" w:hAnsi="Times New Roman" w:cs="Times New Roman"/>
          <w:b/>
          <w:bCs/>
          <w:sz w:val="24"/>
          <w:szCs w:val="24"/>
          <w:lang w:eastAsia="ru-RU"/>
        </w:rPr>
        <w:t>Мп</w:t>
      </w:r>
      <w:proofErr w:type="spellEnd"/>
      <w:r w:rsidRPr="00923E76">
        <w:rPr>
          <w:rFonts w:ascii="Times New Roman" w:eastAsia="Times New Roman" w:hAnsi="Times New Roman" w:cs="Times New Roman"/>
          <w:sz w:val="24"/>
          <w:szCs w:val="24"/>
          <w:lang w:eastAsia="ru-RU"/>
        </w:rPr>
        <w:t xml:space="preserve"> — </w:t>
      </w:r>
      <w:proofErr w:type="spellStart"/>
      <w:r w:rsidRPr="00923E76">
        <w:rPr>
          <w:rFonts w:ascii="Times New Roman" w:eastAsia="Times New Roman" w:hAnsi="Times New Roman" w:cs="Times New Roman"/>
          <w:sz w:val="24"/>
          <w:szCs w:val="24"/>
          <w:lang w:eastAsia="ru-RU"/>
        </w:rPr>
        <w:t>антипрокольная</w:t>
      </w:r>
      <w:proofErr w:type="spellEnd"/>
      <w:r w:rsidRPr="00923E76">
        <w:rPr>
          <w:rFonts w:ascii="Times New Roman" w:eastAsia="Times New Roman" w:hAnsi="Times New Roman" w:cs="Times New Roman"/>
          <w:sz w:val="24"/>
          <w:szCs w:val="24"/>
          <w:lang w:eastAsia="ru-RU"/>
        </w:rPr>
        <w:t xml:space="preserve"> стелька (опционально, но рекомендуется для защиты от проколов подошвы). </w:t>
      </w:r>
    </w:p>
    <w:p w:rsidR="000A7A5C" w:rsidRPr="00923E76" w:rsidRDefault="000A7A5C" w:rsidP="000A7A5C">
      <w:pPr>
        <w:pStyle w:val="a6"/>
        <w:spacing w:after="0" w:line="240" w:lineRule="auto"/>
        <w:ind w:left="0"/>
        <w:jc w:val="center"/>
        <w:rPr>
          <w:rFonts w:ascii="Times New Roman" w:hAnsi="Times New Roman" w:cs="Times New Roman"/>
          <w:b/>
          <w:sz w:val="24"/>
          <w:szCs w:val="24"/>
        </w:rPr>
      </w:pPr>
      <w:r w:rsidRPr="00923E76">
        <w:rPr>
          <w:rFonts w:ascii="Times New Roman" w:hAnsi="Times New Roman" w:cs="Times New Roman"/>
          <w:b/>
          <w:sz w:val="24"/>
          <w:szCs w:val="24"/>
        </w:rPr>
        <w:t>Для костюма сварщика:</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Буквенный индекс защитных свойств:</w:t>
      </w:r>
      <w:r w:rsidRPr="00923E76">
        <w:rPr>
          <w:rFonts w:ascii="Times New Roman" w:eastAsia="Times New Roman" w:hAnsi="Times New Roman" w:cs="Times New Roman"/>
          <w:sz w:val="24"/>
          <w:szCs w:val="24"/>
          <w:lang w:eastAsia="ru-RU"/>
        </w:rPr>
        <w:t xml:space="preserve"> </w:t>
      </w:r>
      <w:proofErr w:type="spellStart"/>
      <w:proofErr w:type="gramStart"/>
      <w:r w:rsidRPr="00923E76">
        <w:rPr>
          <w:rFonts w:ascii="Times New Roman" w:eastAsia="Times New Roman" w:hAnsi="Times New Roman" w:cs="Times New Roman"/>
          <w:b/>
          <w:bCs/>
          <w:sz w:val="24"/>
          <w:szCs w:val="24"/>
          <w:lang w:eastAsia="ru-RU"/>
        </w:rPr>
        <w:t>Тр</w:t>
      </w:r>
      <w:proofErr w:type="spellEnd"/>
      <w:proofErr w:type="gramEnd"/>
      <w:r w:rsidRPr="00923E76">
        <w:rPr>
          <w:rFonts w:ascii="Times New Roman" w:eastAsia="Times New Roman" w:hAnsi="Times New Roman" w:cs="Times New Roman"/>
          <w:sz w:val="24"/>
          <w:szCs w:val="24"/>
          <w:lang w:eastAsia="ru-RU"/>
        </w:rPr>
        <w:t xml:space="preserve"> (защита от искр и брызг расплавленного металла по ГОСТ 12.4.103). </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Класс защиты:</w:t>
      </w:r>
      <w:r w:rsidRPr="00923E76">
        <w:rPr>
          <w:rFonts w:ascii="Times New Roman" w:eastAsia="Times New Roman" w:hAnsi="Times New Roman" w:cs="Times New Roman"/>
          <w:sz w:val="24"/>
          <w:szCs w:val="24"/>
          <w:lang w:eastAsia="ru-RU"/>
        </w:rPr>
        <w:t xml:space="preserve"> Цифра </w:t>
      </w:r>
      <w:r w:rsidRPr="00923E76">
        <w:rPr>
          <w:rFonts w:ascii="Times New Roman" w:eastAsia="Times New Roman" w:hAnsi="Times New Roman" w:cs="Times New Roman"/>
          <w:b/>
          <w:bCs/>
          <w:sz w:val="24"/>
          <w:szCs w:val="24"/>
          <w:lang w:eastAsia="ru-RU"/>
        </w:rPr>
        <w:t>2</w:t>
      </w:r>
      <w:r w:rsidRPr="00923E76">
        <w:rPr>
          <w:rFonts w:ascii="Times New Roman" w:eastAsia="Times New Roman" w:hAnsi="Times New Roman" w:cs="Times New Roman"/>
          <w:sz w:val="24"/>
          <w:szCs w:val="24"/>
          <w:lang w:eastAsia="ru-RU"/>
        </w:rPr>
        <w:t xml:space="preserve"> (указывает на второй класс защиты по ГОСТ 12.4.250-2019). </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Специальная пиктограмма:</w:t>
      </w:r>
      <w:r w:rsidRPr="00923E76">
        <w:rPr>
          <w:rFonts w:ascii="Times New Roman" w:eastAsia="Times New Roman" w:hAnsi="Times New Roman" w:cs="Times New Roman"/>
          <w:sz w:val="24"/>
          <w:szCs w:val="24"/>
          <w:lang w:eastAsia="ru-RU"/>
        </w:rPr>
        <w:t xml:space="preserve"> Графический знак (пиктограмма) защиты от термических рисков электрической дуги или сварочных работ (в соответствии с ГОСТ 12.4.250-2019). </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Ссылка на нормативные документы:</w:t>
      </w:r>
      <w:r w:rsidRPr="00923E76">
        <w:rPr>
          <w:rFonts w:ascii="Times New Roman" w:eastAsia="Times New Roman" w:hAnsi="Times New Roman" w:cs="Times New Roman"/>
          <w:sz w:val="24"/>
          <w:szCs w:val="24"/>
          <w:lang w:eastAsia="ru-RU"/>
        </w:rPr>
        <w:t xml:space="preserve"> Обозначение профильного стандарта </w:t>
      </w:r>
      <w:r w:rsidRPr="00923E76">
        <w:rPr>
          <w:rFonts w:ascii="Times New Roman" w:eastAsia="Times New Roman" w:hAnsi="Times New Roman" w:cs="Times New Roman"/>
          <w:b/>
          <w:bCs/>
          <w:sz w:val="24"/>
          <w:szCs w:val="24"/>
          <w:lang w:eastAsia="ru-RU"/>
        </w:rPr>
        <w:t>ГОСТ 12.4.250-2019</w:t>
      </w:r>
      <w:r w:rsidRPr="00923E76">
        <w:rPr>
          <w:rFonts w:ascii="Times New Roman" w:eastAsia="Times New Roman" w:hAnsi="Times New Roman" w:cs="Times New Roman"/>
          <w:sz w:val="24"/>
          <w:szCs w:val="24"/>
          <w:lang w:eastAsia="ru-RU"/>
        </w:rPr>
        <w:t xml:space="preserve"> и технического регламента </w:t>
      </w:r>
      <w:proofErr w:type="gramStart"/>
      <w:r w:rsidRPr="00923E76">
        <w:rPr>
          <w:rFonts w:ascii="Times New Roman" w:eastAsia="Times New Roman" w:hAnsi="Times New Roman" w:cs="Times New Roman"/>
          <w:b/>
          <w:bCs/>
          <w:sz w:val="24"/>
          <w:szCs w:val="24"/>
          <w:lang w:eastAsia="ru-RU"/>
        </w:rPr>
        <w:t>ТР</w:t>
      </w:r>
      <w:proofErr w:type="gramEnd"/>
      <w:r w:rsidRPr="00923E76">
        <w:rPr>
          <w:rFonts w:ascii="Times New Roman" w:eastAsia="Times New Roman" w:hAnsi="Times New Roman" w:cs="Times New Roman"/>
          <w:b/>
          <w:bCs/>
          <w:sz w:val="24"/>
          <w:szCs w:val="24"/>
          <w:lang w:eastAsia="ru-RU"/>
        </w:rPr>
        <w:t xml:space="preserve"> ТС 019/2011</w:t>
      </w:r>
      <w:r w:rsidRPr="00923E76">
        <w:rPr>
          <w:rFonts w:ascii="Times New Roman" w:eastAsia="Times New Roman" w:hAnsi="Times New Roman" w:cs="Times New Roman"/>
          <w:sz w:val="24"/>
          <w:szCs w:val="24"/>
          <w:lang w:eastAsia="ru-RU"/>
        </w:rPr>
        <w:t xml:space="preserve"> «О безопасности средств индивидуальной защиты». </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Знак обращения:</w:t>
      </w:r>
      <w:r w:rsidRPr="00923E76">
        <w:rPr>
          <w:rFonts w:ascii="Times New Roman" w:eastAsia="Times New Roman" w:hAnsi="Times New Roman" w:cs="Times New Roman"/>
          <w:sz w:val="24"/>
          <w:szCs w:val="24"/>
          <w:lang w:eastAsia="ru-RU"/>
        </w:rPr>
        <w:t xml:space="preserve"> Единый знак обращения продукции на рынке ЕАЭС (</w:t>
      </w:r>
      <w:r w:rsidRPr="00923E76">
        <w:rPr>
          <w:rFonts w:ascii="Times New Roman" w:eastAsia="Times New Roman" w:hAnsi="Times New Roman" w:cs="Times New Roman"/>
          <w:b/>
          <w:bCs/>
          <w:sz w:val="24"/>
          <w:szCs w:val="24"/>
          <w:lang w:eastAsia="ru-RU"/>
        </w:rPr>
        <w:t>ЕАС</w:t>
      </w:r>
      <w:r w:rsidRPr="00923E76">
        <w:rPr>
          <w:rFonts w:ascii="Times New Roman" w:eastAsia="Times New Roman" w:hAnsi="Times New Roman" w:cs="Times New Roman"/>
          <w:sz w:val="24"/>
          <w:szCs w:val="24"/>
          <w:lang w:eastAsia="ru-RU"/>
        </w:rPr>
        <w:t>).</w:t>
      </w:r>
    </w:p>
    <w:p w:rsidR="000A7A5C" w:rsidRPr="00923E76" w:rsidRDefault="000A7A5C" w:rsidP="000A7A5C">
      <w:pPr>
        <w:numPr>
          <w:ilvl w:val="0"/>
          <w:numId w:val="2"/>
        </w:numPr>
        <w:spacing w:after="0" w:line="240" w:lineRule="auto"/>
        <w:ind w:left="0" w:firstLine="0"/>
        <w:rPr>
          <w:rFonts w:ascii="Times New Roman" w:eastAsia="Times New Roman" w:hAnsi="Times New Roman" w:cs="Times New Roman"/>
          <w:sz w:val="24"/>
          <w:szCs w:val="24"/>
          <w:lang w:eastAsia="ru-RU"/>
        </w:rPr>
      </w:pPr>
      <w:r w:rsidRPr="00923E76">
        <w:rPr>
          <w:rFonts w:ascii="Times New Roman" w:eastAsia="Times New Roman" w:hAnsi="Times New Roman" w:cs="Times New Roman"/>
          <w:b/>
          <w:bCs/>
          <w:sz w:val="24"/>
          <w:szCs w:val="24"/>
          <w:lang w:eastAsia="ru-RU"/>
        </w:rPr>
        <w:t>Дополнительная информация на ярлыке:</w:t>
      </w:r>
      <w:r w:rsidRPr="00923E76">
        <w:rPr>
          <w:rFonts w:ascii="Times New Roman" w:eastAsia="Times New Roman" w:hAnsi="Times New Roman" w:cs="Times New Roman"/>
          <w:sz w:val="24"/>
          <w:szCs w:val="24"/>
          <w:lang w:eastAsia="ru-RU"/>
        </w:rPr>
        <w:t xml:space="preserve"> Наименование изготовителя, наименование изделия (костюм, куртка, брюки или комбинезон), размер, состав сырья, дата изготовления или срок службы и способ ухода за изделием.</w:t>
      </w:r>
    </w:p>
    <w:p w:rsidR="000A7A5C" w:rsidRPr="00923E76" w:rsidRDefault="000A7A5C" w:rsidP="000A7A5C">
      <w:pPr>
        <w:spacing w:after="0" w:line="240" w:lineRule="auto"/>
        <w:rPr>
          <w:rFonts w:ascii="Times New Roman" w:eastAsia="Times New Roman" w:hAnsi="Times New Roman" w:cs="Times New Roman"/>
          <w:sz w:val="24"/>
          <w:szCs w:val="24"/>
          <w:lang w:eastAsia="ru-RU"/>
        </w:rPr>
      </w:pPr>
      <w:r w:rsidRPr="00923E76">
        <w:rPr>
          <w:rFonts w:ascii="Times New Roman" w:eastAsia="Times New Roman" w:hAnsi="Times New Roman" w:cs="Times New Roman"/>
          <w:sz w:val="24"/>
          <w:szCs w:val="24"/>
          <w:lang w:eastAsia="ru-RU"/>
        </w:rPr>
        <w:t>Маркировка наносится на трудноудаляемый ярлык (бирку), вшитый в изделие, а также может дублироваться на шевронах.</w:t>
      </w:r>
    </w:p>
    <w:p w:rsidR="000A7A5C" w:rsidRPr="00923E76" w:rsidRDefault="000A7A5C" w:rsidP="000A7A5C">
      <w:pPr>
        <w:spacing w:after="0" w:line="240" w:lineRule="auto"/>
        <w:rPr>
          <w:rFonts w:ascii="Times New Roman" w:hAnsi="Times New Roman" w:cs="Times New Roman"/>
          <w:sz w:val="24"/>
          <w:szCs w:val="24"/>
        </w:rPr>
      </w:pPr>
      <w:r w:rsidRPr="00923E76">
        <w:rPr>
          <w:rFonts w:ascii="Times New Roman" w:hAnsi="Times New Roman" w:cs="Times New Roman"/>
          <w:sz w:val="24"/>
          <w:szCs w:val="24"/>
        </w:rPr>
        <w:t>- поставщик в обязательном порядке предоставляет сертификаты соответствия на поставляемые товары, инструкции по эксплуатации, уходу на русском языке;</w:t>
      </w:r>
    </w:p>
    <w:p w:rsidR="000A7A5C" w:rsidRPr="00923E76" w:rsidRDefault="000A7A5C" w:rsidP="000A7A5C">
      <w:pPr>
        <w:spacing w:after="0" w:line="240" w:lineRule="auto"/>
        <w:jc w:val="both"/>
        <w:rPr>
          <w:rFonts w:ascii="Times New Roman" w:hAnsi="Times New Roman" w:cs="Times New Roman"/>
          <w:sz w:val="24"/>
          <w:szCs w:val="24"/>
        </w:rPr>
      </w:pPr>
      <w:r w:rsidRPr="00923E76">
        <w:rPr>
          <w:rFonts w:ascii="Times New Roman" w:hAnsi="Times New Roman" w:cs="Times New Roman"/>
          <w:sz w:val="24"/>
          <w:szCs w:val="24"/>
        </w:rPr>
        <w:t>- доставка, разгрузка до кабинета 101К осуществляется поставщиком.</w:t>
      </w:r>
    </w:p>
    <w:p w:rsidR="000A7A5C" w:rsidRPr="00923E76" w:rsidRDefault="000A7A5C" w:rsidP="000A7A5C">
      <w:pPr>
        <w:spacing w:after="0" w:line="240" w:lineRule="auto"/>
        <w:jc w:val="both"/>
        <w:rPr>
          <w:rFonts w:ascii="Times New Roman" w:hAnsi="Times New Roman" w:cs="Times New Roman"/>
          <w:sz w:val="24"/>
          <w:szCs w:val="24"/>
          <w:lang w:eastAsia="ru-RU"/>
        </w:rPr>
      </w:pPr>
    </w:p>
    <w:p w:rsidR="000A7A5C" w:rsidRPr="000A7A5C" w:rsidRDefault="000A7A5C">
      <w:pPr>
        <w:pStyle w:val="a6"/>
        <w:spacing w:after="0" w:line="240" w:lineRule="auto"/>
        <w:ind w:left="0"/>
        <w:jc w:val="both"/>
        <w:rPr>
          <w:rFonts w:ascii="Times New Roman" w:hAnsi="Times New Roman" w:cs="Times New Roman"/>
          <w:sz w:val="24"/>
          <w:szCs w:val="24"/>
        </w:rPr>
      </w:pPr>
    </w:p>
    <w:sectPr w:rsidR="000A7A5C" w:rsidRPr="000A7A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7056"/>
    <w:multiLevelType w:val="multilevel"/>
    <w:tmpl w:val="C594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D1157"/>
    <w:multiLevelType w:val="multilevel"/>
    <w:tmpl w:val="E528F64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5E25A1A"/>
    <w:multiLevelType w:val="multilevel"/>
    <w:tmpl w:val="CDC6D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485F49"/>
    <w:multiLevelType w:val="multilevel"/>
    <w:tmpl w:val="8836194A"/>
    <w:lvl w:ilvl="0">
      <w:start w:val="3"/>
      <w:numFmt w:val="decimal"/>
      <w:lvlText w:val="%1."/>
      <w:lvlJc w:val="left"/>
      <w:pPr>
        <w:ind w:left="360" w:hanging="360"/>
      </w:pPr>
      <w:rPr>
        <w:rFonts w:eastAsia="Microsoft Sans Serif" w:hint="default"/>
      </w:rPr>
    </w:lvl>
    <w:lvl w:ilvl="1">
      <w:start w:val="6"/>
      <w:numFmt w:val="decimal"/>
      <w:lvlText w:val="%1.%2."/>
      <w:lvlJc w:val="left"/>
      <w:pPr>
        <w:ind w:left="720" w:hanging="360"/>
      </w:pPr>
      <w:rPr>
        <w:rFonts w:eastAsia="Microsoft Sans Serif" w:hint="default"/>
      </w:rPr>
    </w:lvl>
    <w:lvl w:ilvl="2">
      <w:start w:val="1"/>
      <w:numFmt w:val="decimal"/>
      <w:lvlText w:val="%1.%2.%3."/>
      <w:lvlJc w:val="left"/>
      <w:pPr>
        <w:ind w:left="1440" w:hanging="720"/>
      </w:pPr>
      <w:rPr>
        <w:rFonts w:eastAsia="Microsoft Sans Serif" w:hint="default"/>
      </w:rPr>
    </w:lvl>
    <w:lvl w:ilvl="3">
      <w:start w:val="1"/>
      <w:numFmt w:val="decimal"/>
      <w:lvlText w:val="%1.%2.%3.%4."/>
      <w:lvlJc w:val="left"/>
      <w:pPr>
        <w:ind w:left="1800" w:hanging="720"/>
      </w:pPr>
      <w:rPr>
        <w:rFonts w:eastAsia="Microsoft Sans Serif" w:hint="default"/>
      </w:rPr>
    </w:lvl>
    <w:lvl w:ilvl="4">
      <w:start w:val="1"/>
      <w:numFmt w:val="decimal"/>
      <w:lvlText w:val="%1.%2.%3.%4.%5."/>
      <w:lvlJc w:val="left"/>
      <w:pPr>
        <w:ind w:left="2520" w:hanging="1080"/>
      </w:pPr>
      <w:rPr>
        <w:rFonts w:eastAsia="Microsoft Sans Serif" w:hint="default"/>
      </w:rPr>
    </w:lvl>
    <w:lvl w:ilvl="5">
      <w:start w:val="1"/>
      <w:numFmt w:val="decimal"/>
      <w:lvlText w:val="%1.%2.%3.%4.%5.%6."/>
      <w:lvlJc w:val="left"/>
      <w:pPr>
        <w:ind w:left="2880" w:hanging="1080"/>
      </w:pPr>
      <w:rPr>
        <w:rFonts w:eastAsia="Microsoft Sans Serif" w:hint="default"/>
      </w:rPr>
    </w:lvl>
    <w:lvl w:ilvl="6">
      <w:start w:val="1"/>
      <w:numFmt w:val="decimal"/>
      <w:lvlText w:val="%1.%2.%3.%4.%5.%6.%7."/>
      <w:lvlJc w:val="left"/>
      <w:pPr>
        <w:ind w:left="3600" w:hanging="1440"/>
      </w:pPr>
      <w:rPr>
        <w:rFonts w:eastAsia="Microsoft Sans Serif" w:hint="default"/>
      </w:rPr>
    </w:lvl>
    <w:lvl w:ilvl="7">
      <w:start w:val="1"/>
      <w:numFmt w:val="decimal"/>
      <w:lvlText w:val="%1.%2.%3.%4.%5.%6.%7.%8."/>
      <w:lvlJc w:val="left"/>
      <w:pPr>
        <w:ind w:left="3960" w:hanging="1440"/>
      </w:pPr>
      <w:rPr>
        <w:rFonts w:eastAsia="Microsoft Sans Serif" w:hint="default"/>
      </w:rPr>
    </w:lvl>
    <w:lvl w:ilvl="8">
      <w:start w:val="1"/>
      <w:numFmt w:val="decimal"/>
      <w:lvlText w:val="%1.%2.%3.%4.%5.%6.%7.%8.%9."/>
      <w:lvlJc w:val="left"/>
      <w:pPr>
        <w:ind w:left="4680" w:hanging="1800"/>
      </w:pPr>
      <w:rPr>
        <w:rFonts w:eastAsia="Microsoft Sans Serif" w:hint="default"/>
      </w:rPr>
    </w:lvl>
  </w:abstractNum>
  <w:abstractNum w:abstractNumId="4">
    <w:nsid w:val="0C9E3572"/>
    <w:multiLevelType w:val="multilevel"/>
    <w:tmpl w:val="207228C4"/>
    <w:lvl w:ilvl="0">
      <w:start w:val="4"/>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nsid w:val="0D7A20EC"/>
    <w:multiLevelType w:val="multilevel"/>
    <w:tmpl w:val="24C63C22"/>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val="0"/>
        <w:lang w:val="x-non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01F26C4"/>
    <w:multiLevelType w:val="multilevel"/>
    <w:tmpl w:val="427272A8"/>
    <w:lvl w:ilvl="0">
      <w:start w:val="2"/>
      <w:numFmt w:val="decimal"/>
      <w:lvlText w:val="%1."/>
      <w:lvlJc w:val="left"/>
      <w:pPr>
        <w:ind w:left="360" w:hanging="360"/>
      </w:pPr>
      <w:rPr>
        <w:rFonts w:eastAsia="Microsoft Sans Serif" w:hint="default"/>
      </w:rPr>
    </w:lvl>
    <w:lvl w:ilvl="1">
      <w:start w:val="6"/>
      <w:numFmt w:val="decimal"/>
      <w:lvlText w:val="%1.%2."/>
      <w:lvlJc w:val="left"/>
      <w:pPr>
        <w:ind w:left="720" w:hanging="360"/>
      </w:pPr>
      <w:rPr>
        <w:rFonts w:eastAsia="Microsoft Sans Serif" w:hint="default"/>
        <w:lang w:val="ru-RU"/>
      </w:rPr>
    </w:lvl>
    <w:lvl w:ilvl="2">
      <w:start w:val="1"/>
      <w:numFmt w:val="decimal"/>
      <w:lvlText w:val="%1.%2.%3."/>
      <w:lvlJc w:val="left"/>
      <w:pPr>
        <w:ind w:left="1440" w:hanging="720"/>
      </w:pPr>
      <w:rPr>
        <w:rFonts w:eastAsia="Microsoft Sans Serif" w:hint="default"/>
      </w:rPr>
    </w:lvl>
    <w:lvl w:ilvl="3">
      <w:start w:val="1"/>
      <w:numFmt w:val="decimal"/>
      <w:lvlText w:val="%1.%2.%3.%4."/>
      <w:lvlJc w:val="left"/>
      <w:pPr>
        <w:ind w:left="1800" w:hanging="720"/>
      </w:pPr>
      <w:rPr>
        <w:rFonts w:eastAsia="Microsoft Sans Serif" w:hint="default"/>
      </w:rPr>
    </w:lvl>
    <w:lvl w:ilvl="4">
      <w:start w:val="1"/>
      <w:numFmt w:val="decimal"/>
      <w:lvlText w:val="%1.%2.%3.%4.%5."/>
      <w:lvlJc w:val="left"/>
      <w:pPr>
        <w:ind w:left="2520" w:hanging="1080"/>
      </w:pPr>
      <w:rPr>
        <w:rFonts w:eastAsia="Microsoft Sans Serif" w:hint="default"/>
      </w:rPr>
    </w:lvl>
    <w:lvl w:ilvl="5">
      <w:start w:val="1"/>
      <w:numFmt w:val="decimal"/>
      <w:lvlText w:val="%1.%2.%3.%4.%5.%6."/>
      <w:lvlJc w:val="left"/>
      <w:pPr>
        <w:ind w:left="2880" w:hanging="1080"/>
      </w:pPr>
      <w:rPr>
        <w:rFonts w:eastAsia="Microsoft Sans Serif" w:hint="default"/>
      </w:rPr>
    </w:lvl>
    <w:lvl w:ilvl="6">
      <w:start w:val="1"/>
      <w:numFmt w:val="decimal"/>
      <w:lvlText w:val="%1.%2.%3.%4.%5.%6.%7."/>
      <w:lvlJc w:val="left"/>
      <w:pPr>
        <w:ind w:left="3600" w:hanging="1440"/>
      </w:pPr>
      <w:rPr>
        <w:rFonts w:eastAsia="Microsoft Sans Serif" w:hint="default"/>
      </w:rPr>
    </w:lvl>
    <w:lvl w:ilvl="7">
      <w:start w:val="1"/>
      <w:numFmt w:val="decimal"/>
      <w:lvlText w:val="%1.%2.%3.%4.%5.%6.%7.%8."/>
      <w:lvlJc w:val="left"/>
      <w:pPr>
        <w:ind w:left="3960" w:hanging="1440"/>
      </w:pPr>
      <w:rPr>
        <w:rFonts w:eastAsia="Microsoft Sans Serif" w:hint="default"/>
      </w:rPr>
    </w:lvl>
    <w:lvl w:ilvl="8">
      <w:start w:val="1"/>
      <w:numFmt w:val="decimal"/>
      <w:lvlText w:val="%1.%2.%3.%4.%5.%6.%7.%8.%9."/>
      <w:lvlJc w:val="left"/>
      <w:pPr>
        <w:ind w:left="4680" w:hanging="1800"/>
      </w:pPr>
      <w:rPr>
        <w:rFonts w:eastAsia="Microsoft Sans Serif" w:hint="default"/>
      </w:rPr>
    </w:lvl>
  </w:abstractNum>
  <w:abstractNum w:abstractNumId="7">
    <w:nsid w:val="10F077E5"/>
    <w:multiLevelType w:val="multilevel"/>
    <w:tmpl w:val="D122C22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4A479BF"/>
    <w:multiLevelType w:val="multilevel"/>
    <w:tmpl w:val="DACE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BC6A07"/>
    <w:multiLevelType w:val="multilevel"/>
    <w:tmpl w:val="F656CD96"/>
    <w:lvl w:ilvl="0">
      <w:start w:val="11"/>
      <w:numFmt w:val="decimal"/>
      <w:lvlText w:val="%1."/>
      <w:lvlJc w:val="left"/>
      <w:pPr>
        <w:ind w:left="525" w:hanging="525"/>
      </w:pPr>
      <w:rPr>
        <w:rFonts w:hint="default"/>
        <w:color w:val="auto"/>
      </w:rPr>
    </w:lvl>
    <w:lvl w:ilvl="1">
      <w:start w:val="1"/>
      <w:numFmt w:val="decimal"/>
      <w:lvlText w:val="%1.%2."/>
      <w:lvlJc w:val="left"/>
      <w:pPr>
        <w:ind w:left="1440" w:hanging="720"/>
      </w:pPr>
      <w:rPr>
        <w:rFonts w:hint="default"/>
        <w:b w:val="0"/>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0">
    <w:nsid w:val="20633C2C"/>
    <w:multiLevelType w:val="multilevel"/>
    <w:tmpl w:val="4124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57159C"/>
    <w:multiLevelType w:val="multilevel"/>
    <w:tmpl w:val="22543900"/>
    <w:lvl w:ilvl="0">
      <w:start w:val="1"/>
      <w:numFmt w:val="decimal"/>
      <w:lvlText w:val="%1."/>
      <w:lvlJc w:val="left"/>
      <w:pPr>
        <w:ind w:left="928" w:hanging="360"/>
      </w:pPr>
      <w:rPr>
        <w:rFonts w:ascii="Times New Roman" w:eastAsia="Times New Roman" w:hAnsi="Times New Roman" w:cs="Times New Roman"/>
        <w:b/>
      </w:rPr>
    </w:lvl>
    <w:lvl w:ilvl="1">
      <w:start w:val="1"/>
      <w:numFmt w:val="decimal"/>
      <w:isLgl/>
      <w:lvlText w:val="%1.%2."/>
      <w:lvlJc w:val="left"/>
      <w:pPr>
        <w:ind w:left="1288" w:hanging="36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2">
    <w:nsid w:val="2A135EA0"/>
    <w:multiLevelType w:val="multilevel"/>
    <w:tmpl w:val="E752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A5353E"/>
    <w:multiLevelType w:val="multilevel"/>
    <w:tmpl w:val="84C28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3E3A93"/>
    <w:multiLevelType w:val="hybridMultilevel"/>
    <w:tmpl w:val="AD7C1CB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2E953649"/>
    <w:multiLevelType w:val="multilevel"/>
    <w:tmpl w:val="A46C3E7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C86E1B"/>
    <w:multiLevelType w:val="multilevel"/>
    <w:tmpl w:val="0C965BFE"/>
    <w:lvl w:ilvl="0">
      <w:start w:val="2"/>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7">
    <w:nsid w:val="31F11C1B"/>
    <w:multiLevelType w:val="multilevel"/>
    <w:tmpl w:val="E022125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8">
    <w:nsid w:val="33E35122"/>
    <w:multiLevelType w:val="multilevel"/>
    <w:tmpl w:val="A982819E"/>
    <w:lvl w:ilvl="0">
      <w:start w:val="12"/>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738124D"/>
    <w:multiLevelType w:val="multilevel"/>
    <w:tmpl w:val="9ED03FB0"/>
    <w:lvl w:ilvl="0">
      <w:start w:val="11"/>
      <w:numFmt w:val="decimal"/>
      <w:lvlText w:val="%1."/>
      <w:lvlJc w:val="left"/>
      <w:pPr>
        <w:ind w:left="480" w:hanging="480"/>
      </w:pPr>
      <w:rPr>
        <w:rFonts w:hint="default"/>
      </w:rPr>
    </w:lvl>
    <w:lvl w:ilvl="1">
      <w:start w:val="5"/>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379D2E9E"/>
    <w:multiLevelType w:val="multilevel"/>
    <w:tmpl w:val="2BCA572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C926C94"/>
    <w:multiLevelType w:val="multilevel"/>
    <w:tmpl w:val="5A7E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2857F8"/>
    <w:multiLevelType w:val="multilevel"/>
    <w:tmpl w:val="450A2194"/>
    <w:lvl w:ilvl="0">
      <w:start w:val="2"/>
      <w:numFmt w:val="decimal"/>
      <w:lvlText w:val="%1."/>
      <w:lvlJc w:val="left"/>
      <w:pPr>
        <w:ind w:left="360" w:hanging="360"/>
      </w:pPr>
      <w:rPr>
        <w:rFonts w:hint="default"/>
        <w:b/>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7290EC8"/>
    <w:multiLevelType w:val="hybridMultilevel"/>
    <w:tmpl w:val="435CAEF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EE5E0D"/>
    <w:multiLevelType w:val="hybridMultilevel"/>
    <w:tmpl w:val="77F8EB3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926288"/>
    <w:multiLevelType w:val="multilevel"/>
    <w:tmpl w:val="9B80E6AC"/>
    <w:lvl w:ilvl="0">
      <w:start w:val="2"/>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6">
    <w:nsid w:val="63354505"/>
    <w:multiLevelType w:val="multilevel"/>
    <w:tmpl w:val="4FFA9D5A"/>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2"/>
        <w:szCs w:val="22"/>
        <w:u w:val="none"/>
        <w:lang w:val="ru-RU" w:eastAsia="ru-RU" w:bidi="ru-RU"/>
      </w:rPr>
    </w:lvl>
    <w:lvl w:ilvl="1">
      <w:start w:val="1"/>
      <w:numFmt w:val="decimal"/>
      <w:lvlText w:val="%1.%2"/>
      <w:lvlJc w:val="left"/>
      <w:rPr>
        <w:rFonts w:ascii="Times New Roman" w:eastAsia="Arial Unicode MS" w:hAnsi="Times New Roman" w:cs="Times New Roman" w:hint="default"/>
        <w:b w:val="0"/>
        <w:bCs/>
        <w:i w:val="0"/>
        <w:iCs w:val="0"/>
        <w:smallCaps w:val="0"/>
        <w:strike w:val="0"/>
        <w:color w:val="auto"/>
        <w:spacing w:val="0"/>
        <w:w w:val="100"/>
        <w:position w:val="0"/>
        <w:sz w:val="22"/>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AEF1DBE"/>
    <w:multiLevelType w:val="multilevel"/>
    <w:tmpl w:val="000622E0"/>
    <w:lvl w:ilvl="0">
      <w:start w:val="5"/>
      <w:numFmt w:val="decimal"/>
      <w:lvlText w:val="%1."/>
      <w:lvlJc w:val="left"/>
      <w:pPr>
        <w:ind w:left="540" w:hanging="540"/>
      </w:pPr>
      <w:rPr>
        <w:rFonts w:eastAsia="SimSun" w:hint="default"/>
        <w:b/>
      </w:rPr>
    </w:lvl>
    <w:lvl w:ilvl="1">
      <w:start w:val="1"/>
      <w:numFmt w:val="decimal"/>
      <w:lvlText w:val="%1.%2."/>
      <w:lvlJc w:val="left"/>
      <w:pPr>
        <w:ind w:left="540" w:hanging="540"/>
      </w:pPr>
      <w:rPr>
        <w:rFonts w:eastAsia="SimSun" w:hint="default"/>
        <w:b w:val="0"/>
      </w:rPr>
    </w:lvl>
    <w:lvl w:ilvl="2">
      <w:start w:val="6"/>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8">
    <w:nsid w:val="77F11F0E"/>
    <w:multiLevelType w:val="multilevel"/>
    <w:tmpl w:val="1BD2ACB0"/>
    <w:lvl w:ilvl="0">
      <w:start w:val="4"/>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9">
    <w:nsid w:val="7CD66E1A"/>
    <w:multiLevelType w:val="hybridMultilevel"/>
    <w:tmpl w:val="6B40158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544AA8"/>
    <w:multiLevelType w:val="multilevel"/>
    <w:tmpl w:val="BBF6823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D656228"/>
    <w:multiLevelType w:val="hybridMultilevel"/>
    <w:tmpl w:val="6FFC93F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12"/>
  </w:num>
  <w:num w:numId="4">
    <w:abstractNumId w:val="13"/>
  </w:num>
  <w:num w:numId="5">
    <w:abstractNumId w:val="10"/>
  </w:num>
  <w:num w:numId="6">
    <w:abstractNumId w:val="0"/>
  </w:num>
  <w:num w:numId="7">
    <w:abstractNumId w:val="21"/>
  </w:num>
  <w:num w:numId="8">
    <w:abstractNumId w:val="26"/>
  </w:num>
  <w:num w:numId="9">
    <w:abstractNumId w:val="2"/>
  </w:num>
  <w:num w:numId="10">
    <w:abstractNumId w:val="16"/>
  </w:num>
  <w:num w:numId="11">
    <w:abstractNumId w:val="22"/>
  </w:num>
  <w:num w:numId="12">
    <w:abstractNumId w:val="7"/>
  </w:num>
  <w:num w:numId="13">
    <w:abstractNumId w:val="28"/>
  </w:num>
  <w:num w:numId="14">
    <w:abstractNumId w:val="9"/>
  </w:num>
  <w:num w:numId="15">
    <w:abstractNumId w:val="6"/>
  </w:num>
  <w:num w:numId="16">
    <w:abstractNumId w:val="25"/>
  </w:num>
  <w:num w:numId="17">
    <w:abstractNumId w:val="1"/>
  </w:num>
  <w:num w:numId="18">
    <w:abstractNumId w:val="20"/>
  </w:num>
  <w:num w:numId="19">
    <w:abstractNumId w:val="3"/>
  </w:num>
  <w:num w:numId="20">
    <w:abstractNumId w:val="29"/>
  </w:num>
  <w:num w:numId="21">
    <w:abstractNumId w:val="23"/>
  </w:num>
  <w:num w:numId="22">
    <w:abstractNumId w:val="15"/>
  </w:num>
  <w:num w:numId="23">
    <w:abstractNumId w:val="17"/>
  </w:num>
  <w:num w:numId="24">
    <w:abstractNumId w:val="27"/>
  </w:num>
  <w:num w:numId="25">
    <w:abstractNumId w:val="19"/>
  </w:num>
  <w:num w:numId="26">
    <w:abstractNumId w:val="24"/>
  </w:num>
  <w:num w:numId="27">
    <w:abstractNumId w:val="5"/>
  </w:num>
  <w:num w:numId="28">
    <w:abstractNumId w:val="30"/>
  </w:num>
  <w:num w:numId="29">
    <w:abstractNumId w:val="14"/>
  </w:num>
  <w:num w:numId="30">
    <w:abstractNumId w:val="18"/>
  </w:num>
  <w:num w:numId="31">
    <w:abstractNumId w:val="4"/>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8B4"/>
    <w:rsid w:val="00030031"/>
    <w:rsid w:val="0005482C"/>
    <w:rsid w:val="000716D6"/>
    <w:rsid w:val="000717B6"/>
    <w:rsid w:val="00073FBA"/>
    <w:rsid w:val="0009131D"/>
    <w:rsid w:val="00092608"/>
    <w:rsid w:val="000A5FD8"/>
    <w:rsid w:val="000A7A5C"/>
    <w:rsid w:val="000F0CA1"/>
    <w:rsid w:val="00124F75"/>
    <w:rsid w:val="0014215A"/>
    <w:rsid w:val="00155334"/>
    <w:rsid w:val="00172BF9"/>
    <w:rsid w:val="001B53EB"/>
    <w:rsid w:val="001D7EF2"/>
    <w:rsid w:val="00237175"/>
    <w:rsid w:val="00243136"/>
    <w:rsid w:val="00253CBD"/>
    <w:rsid w:val="00285621"/>
    <w:rsid w:val="002C4AAE"/>
    <w:rsid w:val="002D3498"/>
    <w:rsid w:val="00301722"/>
    <w:rsid w:val="00302A8A"/>
    <w:rsid w:val="00303062"/>
    <w:rsid w:val="00303BDF"/>
    <w:rsid w:val="00307240"/>
    <w:rsid w:val="00331545"/>
    <w:rsid w:val="00334372"/>
    <w:rsid w:val="003350FF"/>
    <w:rsid w:val="00344697"/>
    <w:rsid w:val="00383482"/>
    <w:rsid w:val="00384307"/>
    <w:rsid w:val="003A6303"/>
    <w:rsid w:val="003B24A2"/>
    <w:rsid w:val="003B350A"/>
    <w:rsid w:val="003C187A"/>
    <w:rsid w:val="003C226D"/>
    <w:rsid w:val="003D08C8"/>
    <w:rsid w:val="0042096A"/>
    <w:rsid w:val="00427543"/>
    <w:rsid w:val="00451B91"/>
    <w:rsid w:val="00462992"/>
    <w:rsid w:val="00470D38"/>
    <w:rsid w:val="004726AB"/>
    <w:rsid w:val="004B4818"/>
    <w:rsid w:val="004C113E"/>
    <w:rsid w:val="004F399F"/>
    <w:rsid w:val="004F787E"/>
    <w:rsid w:val="005048B4"/>
    <w:rsid w:val="005125E8"/>
    <w:rsid w:val="00515035"/>
    <w:rsid w:val="0051581E"/>
    <w:rsid w:val="00520F60"/>
    <w:rsid w:val="00565838"/>
    <w:rsid w:val="005756E9"/>
    <w:rsid w:val="00584B9E"/>
    <w:rsid w:val="005934C0"/>
    <w:rsid w:val="00594740"/>
    <w:rsid w:val="005A25D6"/>
    <w:rsid w:val="005D0E8F"/>
    <w:rsid w:val="005E618E"/>
    <w:rsid w:val="005F2B09"/>
    <w:rsid w:val="00614896"/>
    <w:rsid w:val="00626F04"/>
    <w:rsid w:val="00631539"/>
    <w:rsid w:val="00655F8E"/>
    <w:rsid w:val="00666AA6"/>
    <w:rsid w:val="0067541F"/>
    <w:rsid w:val="00695AF5"/>
    <w:rsid w:val="006B0CB6"/>
    <w:rsid w:val="007056CA"/>
    <w:rsid w:val="00776BCF"/>
    <w:rsid w:val="00783D60"/>
    <w:rsid w:val="00786432"/>
    <w:rsid w:val="007919C1"/>
    <w:rsid w:val="007A7489"/>
    <w:rsid w:val="007D76D4"/>
    <w:rsid w:val="007F032F"/>
    <w:rsid w:val="007F3C2C"/>
    <w:rsid w:val="00814C52"/>
    <w:rsid w:val="00840E3F"/>
    <w:rsid w:val="00857FFE"/>
    <w:rsid w:val="00867CAE"/>
    <w:rsid w:val="00886637"/>
    <w:rsid w:val="008B7F40"/>
    <w:rsid w:val="008D17C5"/>
    <w:rsid w:val="008D6A21"/>
    <w:rsid w:val="008F0997"/>
    <w:rsid w:val="0090367D"/>
    <w:rsid w:val="00923E76"/>
    <w:rsid w:val="00937408"/>
    <w:rsid w:val="00940743"/>
    <w:rsid w:val="00966AFE"/>
    <w:rsid w:val="00980BBF"/>
    <w:rsid w:val="0099164F"/>
    <w:rsid w:val="009C2D56"/>
    <w:rsid w:val="009D2341"/>
    <w:rsid w:val="009D4108"/>
    <w:rsid w:val="009D76E9"/>
    <w:rsid w:val="00A04680"/>
    <w:rsid w:val="00A12952"/>
    <w:rsid w:val="00A41A9D"/>
    <w:rsid w:val="00A4227F"/>
    <w:rsid w:val="00A43A30"/>
    <w:rsid w:val="00A62FFE"/>
    <w:rsid w:val="00A82D83"/>
    <w:rsid w:val="00AA1D8F"/>
    <w:rsid w:val="00AC25F9"/>
    <w:rsid w:val="00AC498D"/>
    <w:rsid w:val="00B1528D"/>
    <w:rsid w:val="00B161A7"/>
    <w:rsid w:val="00B268CA"/>
    <w:rsid w:val="00B91847"/>
    <w:rsid w:val="00BB7876"/>
    <w:rsid w:val="00BC7917"/>
    <w:rsid w:val="00BD4F5D"/>
    <w:rsid w:val="00BF0BFB"/>
    <w:rsid w:val="00C11926"/>
    <w:rsid w:val="00C317F3"/>
    <w:rsid w:val="00C53147"/>
    <w:rsid w:val="00C641D3"/>
    <w:rsid w:val="00C646AD"/>
    <w:rsid w:val="00C862BE"/>
    <w:rsid w:val="00CC2B46"/>
    <w:rsid w:val="00CD6FC2"/>
    <w:rsid w:val="00CE4AE3"/>
    <w:rsid w:val="00D24C6A"/>
    <w:rsid w:val="00D40FEA"/>
    <w:rsid w:val="00D53AA6"/>
    <w:rsid w:val="00D53E38"/>
    <w:rsid w:val="00D56FB3"/>
    <w:rsid w:val="00D57979"/>
    <w:rsid w:val="00D8174D"/>
    <w:rsid w:val="00DB7326"/>
    <w:rsid w:val="00DC152F"/>
    <w:rsid w:val="00DC73B4"/>
    <w:rsid w:val="00DD16AE"/>
    <w:rsid w:val="00DD3747"/>
    <w:rsid w:val="00E23079"/>
    <w:rsid w:val="00E41B19"/>
    <w:rsid w:val="00E448B4"/>
    <w:rsid w:val="00E556DB"/>
    <w:rsid w:val="00E63A28"/>
    <w:rsid w:val="00E66030"/>
    <w:rsid w:val="00E709DA"/>
    <w:rsid w:val="00E936C5"/>
    <w:rsid w:val="00EA2B5A"/>
    <w:rsid w:val="00EF6042"/>
    <w:rsid w:val="00F15C6D"/>
    <w:rsid w:val="00F54C3F"/>
    <w:rsid w:val="00FA5F4F"/>
    <w:rsid w:val="00FD2609"/>
    <w:rsid w:val="00FF3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3C226D"/>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0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3154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31545"/>
    <w:rPr>
      <w:rFonts w:ascii="Tahoma" w:hAnsi="Tahoma" w:cs="Tahoma"/>
      <w:sz w:val="16"/>
      <w:szCs w:val="16"/>
    </w:rPr>
  </w:style>
  <w:style w:type="paragraph" w:styleId="a6">
    <w:name w:val="List Paragraph"/>
    <w:basedOn w:val="a"/>
    <w:link w:val="a7"/>
    <w:uiPriority w:val="34"/>
    <w:qFormat/>
    <w:rsid w:val="00344697"/>
    <w:pPr>
      <w:ind w:left="720"/>
      <w:contextualSpacing/>
    </w:pPr>
  </w:style>
  <w:style w:type="character" w:customStyle="1" w:styleId="inqyif">
    <w:name w:val="inqyif"/>
    <w:basedOn w:val="a0"/>
    <w:rsid w:val="0005482C"/>
  </w:style>
  <w:style w:type="character" w:styleId="a8">
    <w:name w:val="Strong"/>
    <w:basedOn w:val="a0"/>
    <w:qFormat/>
    <w:rsid w:val="0005482C"/>
    <w:rPr>
      <w:b/>
      <w:bCs/>
    </w:rPr>
  </w:style>
  <w:style w:type="character" w:styleId="a9">
    <w:name w:val="Hyperlink"/>
    <w:basedOn w:val="a0"/>
    <w:uiPriority w:val="99"/>
    <w:semiHidden/>
    <w:unhideWhenUsed/>
    <w:rsid w:val="0005482C"/>
    <w:rPr>
      <w:color w:val="0000FF"/>
      <w:u w:val="single"/>
    </w:rPr>
  </w:style>
  <w:style w:type="character" w:customStyle="1" w:styleId="a7">
    <w:name w:val="Абзац списка Знак"/>
    <w:link w:val="a6"/>
    <w:uiPriority w:val="34"/>
    <w:qFormat/>
    <w:locked/>
    <w:rsid w:val="009C2D56"/>
  </w:style>
  <w:style w:type="paragraph" w:styleId="aa">
    <w:name w:val="Body Text"/>
    <w:basedOn w:val="a"/>
    <w:link w:val="ab"/>
    <w:rsid w:val="00CD6FC2"/>
    <w:pPr>
      <w:spacing w:after="0" w:line="240" w:lineRule="auto"/>
    </w:pPr>
    <w:rPr>
      <w:rFonts w:ascii="Arial" w:eastAsia="Times New Roman" w:hAnsi="Arial" w:cs="Times New Roman"/>
      <w:bCs/>
      <w:iCs/>
      <w:sz w:val="24"/>
      <w:szCs w:val="24"/>
      <w:lang w:val="x-none" w:eastAsia="ru-RU"/>
    </w:rPr>
  </w:style>
  <w:style w:type="character" w:customStyle="1" w:styleId="ab">
    <w:name w:val="Основной текст Знак"/>
    <w:basedOn w:val="a0"/>
    <w:link w:val="aa"/>
    <w:rsid w:val="00CD6FC2"/>
    <w:rPr>
      <w:rFonts w:ascii="Arial" w:eastAsia="Times New Roman" w:hAnsi="Arial" w:cs="Times New Roman"/>
      <w:bCs/>
      <w:iCs/>
      <w:sz w:val="24"/>
      <w:szCs w:val="24"/>
      <w:lang w:val="x-none" w:eastAsia="ru-RU"/>
    </w:rPr>
  </w:style>
  <w:style w:type="paragraph" w:styleId="ac">
    <w:name w:val="Normal (Web)"/>
    <w:basedOn w:val="a"/>
    <w:semiHidden/>
    <w:unhideWhenUsed/>
    <w:rsid w:val="00CD6F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mesNewRoman">
    <w:name w:val="Основной текст + Times New Roman"/>
    <w:aliases w:val="11 пт,По ширине"/>
    <w:basedOn w:val="a"/>
    <w:rsid w:val="00CD6FC2"/>
    <w:pPr>
      <w:spacing w:after="0" w:line="240" w:lineRule="auto"/>
      <w:jc w:val="both"/>
    </w:pPr>
    <w:rPr>
      <w:rFonts w:ascii="Times New Roman" w:eastAsia="Times New Roman" w:hAnsi="Times New Roman" w:cs="Times New Roman"/>
      <w:lang w:eastAsia="ru-RU"/>
    </w:rPr>
  </w:style>
  <w:style w:type="character" w:customStyle="1" w:styleId="21">
    <w:name w:val="Основной текст (2)"/>
    <w:rsid w:val="003C226D"/>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de-DE" w:eastAsia="de-DE" w:bidi="de-DE"/>
    </w:rPr>
  </w:style>
  <w:style w:type="paragraph" w:customStyle="1" w:styleId="Textbodyindent">
    <w:name w:val="Text body indent"/>
    <w:basedOn w:val="a"/>
    <w:uiPriority w:val="99"/>
    <w:rsid w:val="003C226D"/>
    <w:pPr>
      <w:widowControl w:val="0"/>
      <w:suppressAutoHyphens/>
      <w:autoSpaceDN w:val="0"/>
      <w:spacing w:after="120" w:line="240" w:lineRule="auto"/>
      <w:ind w:left="283"/>
    </w:pPr>
    <w:rPr>
      <w:rFonts w:ascii="Times New Roman" w:eastAsia="Andale Sans UI" w:hAnsi="Times New Roman" w:cs="Tahoma"/>
      <w:kern w:val="3"/>
      <w:sz w:val="20"/>
      <w:szCs w:val="20"/>
      <w:lang w:val="de-DE" w:eastAsia="ja-JP" w:bidi="fa-IR"/>
    </w:rPr>
  </w:style>
  <w:style w:type="paragraph" w:customStyle="1" w:styleId="Standard">
    <w:name w:val="Standard"/>
    <w:uiPriority w:val="99"/>
    <w:rsid w:val="003C226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NoSpacingChar">
    <w:name w:val="No Spacing Char"/>
    <w:link w:val="1"/>
    <w:locked/>
    <w:rsid w:val="003C226D"/>
    <w:rPr>
      <w:rFonts w:ascii="Calibri" w:hAnsi="Calibri"/>
    </w:rPr>
  </w:style>
  <w:style w:type="paragraph" w:customStyle="1" w:styleId="1">
    <w:name w:val="Без интервала1"/>
    <w:link w:val="NoSpacingChar"/>
    <w:rsid w:val="003C226D"/>
    <w:pPr>
      <w:spacing w:after="0" w:line="240" w:lineRule="auto"/>
    </w:pPr>
    <w:rPr>
      <w:rFonts w:ascii="Calibri" w:hAnsi="Calibri"/>
    </w:rPr>
  </w:style>
  <w:style w:type="paragraph" w:styleId="ad">
    <w:name w:val="Body Text Indent"/>
    <w:basedOn w:val="a"/>
    <w:link w:val="ae"/>
    <w:uiPriority w:val="99"/>
    <w:semiHidden/>
    <w:unhideWhenUsed/>
    <w:rsid w:val="003C226D"/>
    <w:pPr>
      <w:spacing w:after="120"/>
      <w:ind w:left="283"/>
    </w:pPr>
  </w:style>
  <w:style w:type="character" w:customStyle="1" w:styleId="ae">
    <w:name w:val="Основной текст с отступом Знак"/>
    <w:basedOn w:val="a0"/>
    <w:link w:val="ad"/>
    <w:uiPriority w:val="99"/>
    <w:semiHidden/>
    <w:rsid w:val="003C226D"/>
  </w:style>
  <w:style w:type="character" w:customStyle="1" w:styleId="20">
    <w:name w:val="Заголовок 2 Знак"/>
    <w:basedOn w:val="a0"/>
    <w:link w:val="2"/>
    <w:rsid w:val="003C226D"/>
    <w:rPr>
      <w:rFonts w:ascii="Arial" w:eastAsia="Times New Roman" w:hAnsi="Arial" w:cs="Arial"/>
      <w:b/>
      <w:bCs/>
      <w:i/>
      <w:iCs/>
      <w:sz w:val="28"/>
      <w:szCs w:val="28"/>
      <w:lang w:eastAsia="ru-RU"/>
    </w:rPr>
  </w:style>
  <w:style w:type="paragraph" w:customStyle="1" w:styleId="10">
    <w:name w:val="Обычный1"/>
    <w:rsid w:val="003C226D"/>
    <w:pPr>
      <w:spacing w:after="0" w:line="240" w:lineRule="auto"/>
      <w:ind w:left="4160"/>
    </w:pPr>
    <w:rPr>
      <w:rFonts w:ascii="Times New Roman" w:eastAsia="Times New Roman" w:hAnsi="Times New Roman" w:cs="Times New Roman"/>
      <w:b/>
      <w:snapToGrid w:val="0"/>
      <w:szCs w:val="20"/>
      <w:lang w:eastAsia="ru-RU"/>
    </w:rPr>
  </w:style>
  <w:style w:type="paragraph" w:styleId="af">
    <w:name w:val="Title"/>
    <w:basedOn w:val="a"/>
    <w:link w:val="af0"/>
    <w:qFormat/>
    <w:rsid w:val="003C226D"/>
    <w:pPr>
      <w:spacing w:after="0" w:line="240" w:lineRule="auto"/>
      <w:jc w:val="center"/>
    </w:pPr>
    <w:rPr>
      <w:rFonts w:ascii="Times New Roman" w:eastAsia="Times New Roman" w:hAnsi="Times New Roman" w:cs="Times New Roman"/>
      <w:b/>
      <w:bCs/>
      <w:sz w:val="24"/>
      <w:szCs w:val="24"/>
      <w:lang w:eastAsia="ru-RU"/>
    </w:rPr>
  </w:style>
  <w:style w:type="character" w:customStyle="1" w:styleId="af0">
    <w:name w:val="Название Знак"/>
    <w:basedOn w:val="a0"/>
    <w:link w:val="af"/>
    <w:rsid w:val="003C226D"/>
    <w:rPr>
      <w:rFonts w:ascii="Times New Roman" w:eastAsia="Times New Roman" w:hAnsi="Times New Roman" w:cs="Times New Roman"/>
      <w:b/>
      <w:bCs/>
      <w:sz w:val="24"/>
      <w:szCs w:val="24"/>
      <w:lang w:eastAsia="ru-RU"/>
    </w:rPr>
  </w:style>
  <w:style w:type="character" w:customStyle="1" w:styleId="copytarget">
    <w:name w:val="copy_target"/>
    <w:rsid w:val="003C226D"/>
  </w:style>
  <w:style w:type="paragraph" w:styleId="af1">
    <w:name w:val="No Spacing"/>
    <w:link w:val="af2"/>
    <w:uiPriority w:val="1"/>
    <w:qFormat/>
    <w:rsid w:val="003C226D"/>
    <w:pPr>
      <w:spacing w:after="0" w:line="240" w:lineRule="auto"/>
    </w:pPr>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BB7876"/>
    <w:pPr>
      <w:spacing w:after="120"/>
      <w:ind w:left="283"/>
    </w:pPr>
    <w:rPr>
      <w:sz w:val="16"/>
      <w:szCs w:val="16"/>
    </w:rPr>
  </w:style>
  <w:style w:type="character" w:customStyle="1" w:styleId="30">
    <w:name w:val="Основной текст с отступом 3 Знак"/>
    <w:basedOn w:val="a0"/>
    <w:link w:val="3"/>
    <w:uiPriority w:val="99"/>
    <w:semiHidden/>
    <w:rsid w:val="00BB7876"/>
    <w:rPr>
      <w:sz w:val="16"/>
      <w:szCs w:val="16"/>
    </w:rPr>
  </w:style>
  <w:style w:type="character" w:customStyle="1" w:styleId="af2">
    <w:name w:val="Без интервала Знак"/>
    <w:link w:val="af1"/>
    <w:uiPriority w:val="1"/>
    <w:rsid w:val="00BB7876"/>
    <w:rPr>
      <w:rFonts w:ascii="Times New Roman" w:eastAsia="Times New Roman" w:hAnsi="Times New Roman" w:cs="Times New Roman"/>
      <w:sz w:val="24"/>
      <w:szCs w:val="24"/>
      <w:lang w:eastAsia="ru-RU"/>
    </w:rPr>
  </w:style>
  <w:style w:type="paragraph" w:customStyle="1" w:styleId="11">
    <w:name w:val="Обычный1"/>
    <w:rsid w:val="00BB7876"/>
    <w:pPr>
      <w:widowControl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
    <w:name w:val="Заголовок 2 - ЭВВ"/>
    <w:basedOn w:val="2"/>
    <w:qFormat/>
    <w:rsid w:val="004726AB"/>
    <w:pPr>
      <w:tabs>
        <w:tab w:val="left" w:pos="0"/>
      </w:tabs>
      <w:suppressAutoHyphens/>
      <w:ind w:firstLine="709"/>
    </w:pPr>
    <w:rPr>
      <w:rFonts w:ascii="Times New Roman" w:hAnsi="Times New Roman"/>
      <w:i w:val="0"/>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3C226D"/>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0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3154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31545"/>
    <w:rPr>
      <w:rFonts w:ascii="Tahoma" w:hAnsi="Tahoma" w:cs="Tahoma"/>
      <w:sz w:val="16"/>
      <w:szCs w:val="16"/>
    </w:rPr>
  </w:style>
  <w:style w:type="paragraph" w:styleId="a6">
    <w:name w:val="List Paragraph"/>
    <w:basedOn w:val="a"/>
    <w:link w:val="a7"/>
    <w:uiPriority w:val="34"/>
    <w:qFormat/>
    <w:rsid w:val="00344697"/>
    <w:pPr>
      <w:ind w:left="720"/>
      <w:contextualSpacing/>
    </w:pPr>
  </w:style>
  <w:style w:type="character" w:customStyle="1" w:styleId="inqyif">
    <w:name w:val="inqyif"/>
    <w:basedOn w:val="a0"/>
    <w:rsid w:val="0005482C"/>
  </w:style>
  <w:style w:type="character" w:styleId="a8">
    <w:name w:val="Strong"/>
    <w:basedOn w:val="a0"/>
    <w:qFormat/>
    <w:rsid w:val="0005482C"/>
    <w:rPr>
      <w:b/>
      <w:bCs/>
    </w:rPr>
  </w:style>
  <w:style w:type="character" w:styleId="a9">
    <w:name w:val="Hyperlink"/>
    <w:basedOn w:val="a0"/>
    <w:uiPriority w:val="99"/>
    <w:semiHidden/>
    <w:unhideWhenUsed/>
    <w:rsid w:val="0005482C"/>
    <w:rPr>
      <w:color w:val="0000FF"/>
      <w:u w:val="single"/>
    </w:rPr>
  </w:style>
  <w:style w:type="character" w:customStyle="1" w:styleId="a7">
    <w:name w:val="Абзац списка Знак"/>
    <w:link w:val="a6"/>
    <w:uiPriority w:val="34"/>
    <w:qFormat/>
    <w:locked/>
    <w:rsid w:val="009C2D56"/>
  </w:style>
  <w:style w:type="paragraph" w:styleId="aa">
    <w:name w:val="Body Text"/>
    <w:basedOn w:val="a"/>
    <w:link w:val="ab"/>
    <w:rsid w:val="00CD6FC2"/>
    <w:pPr>
      <w:spacing w:after="0" w:line="240" w:lineRule="auto"/>
    </w:pPr>
    <w:rPr>
      <w:rFonts w:ascii="Arial" w:eastAsia="Times New Roman" w:hAnsi="Arial" w:cs="Times New Roman"/>
      <w:bCs/>
      <w:iCs/>
      <w:sz w:val="24"/>
      <w:szCs w:val="24"/>
      <w:lang w:val="x-none" w:eastAsia="ru-RU"/>
    </w:rPr>
  </w:style>
  <w:style w:type="character" w:customStyle="1" w:styleId="ab">
    <w:name w:val="Основной текст Знак"/>
    <w:basedOn w:val="a0"/>
    <w:link w:val="aa"/>
    <w:rsid w:val="00CD6FC2"/>
    <w:rPr>
      <w:rFonts w:ascii="Arial" w:eastAsia="Times New Roman" w:hAnsi="Arial" w:cs="Times New Roman"/>
      <w:bCs/>
      <w:iCs/>
      <w:sz w:val="24"/>
      <w:szCs w:val="24"/>
      <w:lang w:val="x-none" w:eastAsia="ru-RU"/>
    </w:rPr>
  </w:style>
  <w:style w:type="paragraph" w:styleId="ac">
    <w:name w:val="Normal (Web)"/>
    <w:basedOn w:val="a"/>
    <w:semiHidden/>
    <w:unhideWhenUsed/>
    <w:rsid w:val="00CD6F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mesNewRoman">
    <w:name w:val="Основной текст + Times New Roman"/>
    <w:aliases w:val="11 пт,По ширине"/>
    <w:basedOn w:val="a"/>
    <w:rsid w:val="00CD6FC2"/>
    <w:pPr>
      <w:spacing w:after="0" w:line="240" w:lineRule="auto"/>
      <w:jc w:val="both"/>
    </w:pPr>
    <w:rPr>
      <w:rFonts w:ascii="Times New Roman" w:eastAsia="Times New Roman" w:hAnsi="Times New Roman" w:cs="Times New Roman"/>
      <w:lang w:eastAsia="ru-RU"/>
    </w:rPr>
  </w:style>
  <w:style w:type="character" w:customStyle="1" w:styleId="21">
    <w:name w:val="Основной текст (2)"/>
    <w:rsid w:val="003C226D"/>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de-DE" w:eastAsia="de-DE" w:bidi="de-DE"/>
    </w:rPr>
  </w:style>
  <w:style w:type="paragraph" w:customStyle="1" w:styleId="Textbodyindent">
    <w:name w:val="Text body indent"/>
    <w:basedOn w:val="a"/>
    <w:uiPriority w:val="99"/>
    <w:rsid w:val="003C226D"/>
    <w:pPr>
      <w:widowControl w:val="0"/>
      <w:suppressAutoHyphens/>
      <w:autoSpaceDN w:val="0"/>
      <w:spacing w:after="120" w:line="240" w:lineRule="auto"/>
      <w:ind w:left="283"/>
    </w:pPr>
    <w:rPr>
      <w:rFonts w:ascii="Times New Roman" w:eastAsia="Andale Sans UI" w:hAnsi="Times New Roman" w:cs="Tahoma"/>
      <w:kern w:val="3"/>
      <w:sz w:val="20"/>
      <w:szCs w:val="20"/>
      <w:lang w:val="de-DE" w:eastAsia="ja-JP" w:bidi="fa-IR"/>
    </w:rPr>
  </w:style>
  <w:style w:type="paragraph" w:customStyle="1" w:styleId="Standard">
    <w:name w:val="Standard"/>
    <w:uiPriority w:val="99"/>
    <w:rsid w:val="003C226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NoSpacingChar">
    <w:name w:val="No Spacing Char"/>
    <w:link w:val="1"/>
    <w:locked/>
    <w:rsid w:val="003C226D"/>
    <w:rPr>
      <w:rFonts w:ascii="Calibri" w:hAnsi="Calibri"/>
    </w:rPr>
  </w:style>
  <w:style w:type="paragraph" w:customStyle="1" w:styleId="1">
    <w:name w:val="Без интервала1"/>
    <w:link w:val="NoSpacingChar"/>
    <w:rsid w:val="003C226D"/>
    <w:pPr>
      <w:spacing w:after="0" w:line="240" w:lineRule="auto"/>
    </w:pPr>
    <w:rPr>
      <w:rFonts w:ascii="Calibri" w:hAnsi="Calibri"/>
    </w:rPr>
  </w:style>
  <w:style w:type="paragraph" w:styleId="ad">
    <w:name w:val="Body Text Indent"/>
    <w:basedOn w:val="a"/>
    <w:link w:val="ae"/>
    <w:uiPriority w:val="99"/>
    <w:semiHidden/>
    <w:unhideWhenUsed/>
    <w:rsid w:val="003C226D"/>
    <w:pPr>
      <w:spacing w:after="120"/>
      <w:ind w:left="283"/>
    </w:pPr>
  </w:style>
  <w:style w:type="character" w:customStyle="1" w:styleId="ae">
    <w:name w:val="Основной текст с отступом Знак"/>
    <w:basedOn w:val="a0"/>
    <w:link w:val="ad"/>
    <w:uiPriority w:val="99"/>
    <w:semiHidden/>
    <w:rsid w:val="003C226D"/>
  </w:style>
  <w:style w:type="character" w:customStyle="1" w:styleId="20">
    <w:name w:val="Заголовок 2 Знак"/>
    <w:basedOn w:val="a0"/>
    <w:link w:val="2"/>
    <w:rsid w:val="003C226D"/>
    <w:rPr>
      <w:rFonts w:ascii="Arial" w:eastAsia="Times New Roman" w:hAnsi="Arial" w:cs="Arial"/>
      <w:b/>
      <w:bCs/>
      <w:i/>
      <w:iCs/>
      <w:sz w:val="28"/>
      <w:szCs w:val="28"/>
      <w:lang w:eastAsia="ru-RU"/>
    </w:rPr>
  </w:style>
  <w:style w:type="paragraph" w:customStyle="1" w:styleId="10">
    <w:name w:val="Обычный1"/>
    <w:rsid w:val="003C226D"/>
    <w:pPr>
      <w:spacing w:after="0" w:line="240" w:lineRule="auto"/>
      <w:ind w:left="4160"/>
    </w:pPr>
    <w:rPr>
      <w:rFonts w:ascii="Times New Roman" w:eastAsia="Times New Roman" w:hAnsi="Times New Roman" w:cs="Times New Roman"/>
      <w:b/>
      <w:snapToGrid w:val="0"/>
      <w:szCs w:val="20"/>
      <w:lang w:eastAsia="ru-RU"/>
    </w:rPr>
  </w:style>
  <w:style w:type="paragraph" w:styleId="af">
    <w:name w:val="Title"/>
    <w:basedOn w:val="a"/>
    <w:link w:val="af0"/>
    <w:qFormat/>
    <w:rsid w:val="003C226D"/>
    <w:pPr>
      <w:spacing w:after="0" w:line="240" w:lineRule="auto"/>
      <w:jc w:val="center"/>
    </w:pPr>
    <w:rPr>
      <w:rFonts w:ascii="Times New Roman" w:eastAsia="Times New Roman" w:hAnsi="Times New Roman" w:cs="Times New Roman"/>
      <w:b/>
      <w:bCs/>
      <w:sz w:val="24"/>
      <w:szCs w:val="24"/>
      <w:lang w:eastAsia="ru-RU"/>
    </w:rPr>
  </w:style>
  <w:style w:type="character" w:customStyle="1" w:styleId="af0">
    <w:name w:val="Название Знак"/>
    <w:basedOn w:val="a0"/>
    <w:link w:val="af"/>
    <w:rsid w:val="003C226D"/>
    <w:rPr>
      <w:rFonts w:ascii="Times New Roman" w:eastAsia="Times New Roman" w:hAnsi="Times New Roman" w:cs="Times New Roman"/>
      <w:b/>
      <w:bCs/>
      <w:sz w:val="24"/>
      <w:szCs w:val="24"/>
      <w:lang w:eastAsia="ru-RU"/>
    </w:rPr>
  </w:style>
  <w:style w:type="character" w:customStyle="1" w:styleId="copytarget">
    <w:name w:val="copy_target"/>
    <w:rsid w:val="003C226D"/>
  </w:style>
  <w:style w:type="paragraph" w:styleId="af1">
    <w:name w:val="No Spacing"/>
    <w:link w:val="af2"/>
    <w:uiPriority w:val="1"/>
    <w:qFormat/>
    <w:rsid w:val="003C226D"/>
    <w:pPr>
      <w:spacing w:after="0" w:line="240" w:lineRule="auto"/>
    </w:pPr>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BB7876"/>
    <w:pPr>
      <w:spacing w:after="120"/>
      <w:ind w:left="283"/>
    </w:pPr>
    <w:rPr>
      <w:sz w:val="16"/>
      <w:szCs w:val="16"/>
    </w:rPr>
  </w:style>
  <w:style w:type="character" w:customStyle="1" w:styleId="30">
    <w:name w:val="Основной текст с отступом 3 Знак"/>
    <w:basedOn w:val="a0"/>
    <w:link w:val="3"/>
    <w:uiPriority w:val="99"/>
    <w:semiHidden/>
    <w:rsid w:val="00BB7876"/>
    <w:rPr>
      <w:sz w:val="16"/>
      <w:szCs w:val="16"/>
    </w:rPr>
  </w:style>
  <w:style w:type="character" w:customStyle="1" w:styleId="af2">
    <w:name w:val="Без интервала Знак"/>
    <w:link w:val="af1"/>
    <w:uiPriority w:val="1"/>
    <w:rsid w:val="00BB7876"/>
    <w:rPr>
      <w:rFonts w:ascii="Times New Roman" w:eastAsia="Times New Roman" w:hAnsi="Times New Roman" w:cs="Times New Roman"/>
      <w:sz w:val="24"/>
      <w:szCs w:val="24"/>
      <w:lang w:eastAsia="ru-RU"/>
    </w:rPr>
  </w:style>
  <w:style w:type="paragraph" w:customStyle="1" w:styleId="11">
    <w:name w:val="Обычный1"/>
    <w:rsid w:val="00BB7876"/>
    <w:pPr>
      <w:widowControl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
    <w:name w:val="Заголовок 2 - ЭВВ"/>
    <w:basedOn w:val="2"/>
    <w:qFormat/>
    <w:rsid w:val="004726AB"/>
    <w:pPr>
      <w:tabs>
        <w:tab w:val="left" w:pos="0"/>
      </w:tabs>
      <w:suppressAutoHyphens/>
      <w:ind w:firstLine="709"/>
    </w:pPr>
    <w:rPr>
      <w:rFonts w:ascii="Times New Roman" w:hAnsi="Times New Roman"/>
      <w:i w:val="0"/>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78603">
      <w:bodyDiv w:val="1"/>
      <w:marLeft w:val="0"/>
      <w:marRight w:val="0"/>
      <w:marTop w:val="0"/>
      <w:marBottom w:val="0"/>
      <w:divBdr>
        <w:top w:val="none" w:sz="0" w:space="0" w:color="auto"/>
        <w:left w:val="none" w:sz="0" w:space="0" w:color="auto"/>
        <w:bottom w:val="none" w:sz="0" w:space="0" w:color="auto"/>
        <w:right w:val="none" w:sz="0" w:space="0" w:color="auto"/>
      </w:divBdr>
    </w:div>
    <w:div w:id="704986849">
      <w:bodyDiv w:val="1"/>
      <w:marLeft w:val="0"/>
      <w:marRight w:val="0"/>
      <w:marTop w:val="0"/>
      <w:marBottom w:val="0"/>
      <w:divBdr>
        <w:top w:val="none" w:sz="0" w:space="0" w:color="auto"/>
        <w:left w:val="none" w:sz="0" w:space="0" w:color="auto"/>
        <w:bottom w:val="none" w:sz="0" w:space="0" w:color="auto"/>
        <w:right w:val="none" w:sz="0" w:space="0" w:color="auto"/>
      </w:divBdr>
      <w:divsChild>
        <w:div w:id="1446730475">
          <w:marLeft w:val="0"/>
          <w:marRight w:val="0"/>
          <w:marTop w:val="0"/>
          <w:marBottom w:val="0"/>
          <w:divBdr>
            <w:top w:val="none" w:sz="0" w:space="0" w:color="auto"/>
            <w:left w:val="none" w:sz="0" w:space="0" w:color="auto"/>
            <w:bottom w:val="none" w:sz="0" w:space="0" w:color="auto"/>
            <w:right w:val="none" w:sz="0" w:space="0" w:color="auto"/>
          </w:divBdr>
        </w:div>
        <w:div w:id="503671558">
          <w:marLeft w:val="0"/>
          <w:marRight w:val="0"/>
          <w:marTop w:val="0"/>
          <w:marBottom w:val="0"/>
          <w:divBdr>
            <w:top w:val="none" w:sz="0" w:space="0" w:color="auto"/>
            <w:left w:val="none" w:sz="0" w:space="0" w:color="auto"/>
            <w:bottom w:val="none" w:sz="0" w:space="0" w:color="auto"/>
            <w:right w:val="none" w:sz="0" w:space="0" w:color="auto"/>
          </w:divBdr>
        </w:div>
        <w:div w:id="1948348511">
          <w:marLeft w:val="0"/>
          <w:marRight w:val="0"/>
          <w:marTop w:val="0"/>
          <w:marBottom w:val="0"/>
          <w:divBdr>
            <w:top w:val="none" w:sz="0" w:space="0" w:color="auto"/>
            <w:left w:val="none" w:sz="0" w:space="0" w:color="auto"/>
            <w:bottom w:val="none" w:sz="0" w:space="0" w:color="auto"/>
            <w:right w:val="none" w:sz="0" w:space="0" w:color="auto"/>
          </w:divBdr>
        </w:div>
        <w:div w:id="476725522">
          <w:marLeft w:val="0"/>
          <w:marRight w:val="0"/>
          <w:marTop w:val="0"/>
          <w:marBottom w:val="0"/>
          <w:divBdr>
            <w:top w:val="none" w:sz="0" w:space="0" w:color="auto"/>
            <w:left w:val="none" w:sz="0" w:space="0" w:color="auto"/>
            <w:bottom w:val="none" w:sz="0" w:space="0" w:color="auto"/>
            <w:right w:val="none" w:sz="0" w:space="0" w:color="auto"/>
          </w:divBdr>
        </w:div>
        <w:div w:id="1912033977">
          <w:marLeft w:val="0"/>
          <w:marRight w:val="0"/>
          <w:marTop w:val="0"/>
          <w:marBottom w:val="0"/>
          <w:divBdr>
            <w:top w:val="none" w:sz="0" w:space="0" w:color="auto"/>
            <w:left w:val="none" w:sz="0" w:space="0" w:color="auto"/>
            <w:bottom w:val="none" w:sz="0" w:space="0" w:color="auto"/>
            <w:right w:val="none" w:sz="0" w:space="0" w:color="auto"/>
          </w:divBdr>
        </w:div>
      </w:divsChild>
    </w:div>
    <w:div w:id="845706270">
      <w:bodyDiv w:val="1"/>
      <w:marLeft w:val="0"/>
      <w:marRight w:val="0"/>
      <w:marTop w:val="0"/>
      <w:marBottom w:val="0"/>
      <w:divBdr>
        <w:top w:val="none" w:sz="0" w:space="0" w:color="auto"/>
        <w:left w:val="none" w:sz="0" w:space="0" w:color="auto"/>
        <w:bottom w:val="none" w:sz="0" w:space="0" w:color="auto"/>
        <w:right w:val="none" w:sz="0" w:space="0" w:color="auto"/>
      </w:divBdr>
      <w:divsChild>
        <w:div w:id="855386525">
          <w:marLeft w:val="0"/>
          <w:marRight w:val="0"/>
          <w:marTop w:val="0"/>
          <w:marBottom w:val="0"/>
          <w:divBdr>
            <w:top w:val="none" w:sz="0" w:space="0" w:color="auto"/>
            <w:left w:val="none" w:sz="0" w:space="0" w:color="auto"/>
            <w:bottom w:val="none" w:sz="0" w:space="0" w:color="auto"/>
            <w:right w:val="none" w:sz="0" w:space="0" w:color="auto"/>
          </w:divBdr>
        </w:div>
        <w:div w:id="1998655167">
          <w:marLeft w:val="0"/>
          <w:marRight w:val="0"/>
          <w:marTop w:val="0"/>
          <w:marBottom w:val="0"/>
          <w:divBdr>
            <w:top w:val="none" w:sz="0" w:space="0" w:color="auto"/>
            <w:left w:val="none" w:sz="0" w:space="0" w:color="auto"/>
            <w:bottom w:val="none" w:sz="0" w:space="0" w:color="auto"/>
            <w:right w:val="none" w:sz="0" w:space="0" w:color="auto"/>
          </w:divBdr>
        </w:div>
        <w:div w:id="1267497469">
          <w:marLeft w:val="0"/>
          <w:marRight w:val="0"/>
          <w:marTop w:val="0"/>
          <w:marBottom w:val="0"/>
          <w:divBdr>
            <w:top w:val="none" w:sz="0" w:space="0" w:color="auto"/>
            <w:left w:val="none" w:sz="0" w:space="0" w:color="auto"/>
            <w:bottom w:val="none" w:sz="0" w:space="0" w:color="auto"/>
            <w:right w:val="none" w:sz="0" w:space="0" w:color="auto"/>
          </w:divBdr>
        </w:div>
        <w:div w:id="150147191">
          <w:marLeft w:val="0"/>
          <w:marRight w:val="0"/>
          <w:marTop w:val="0"/>
          <w:marBottom w:val="0"/>
          <w:divBdr>
            <w:top w:val="none" w:sz="0" w:space="0" w:color="auto"/>
            <w:left w:val="none" w:sz="0" w:space="0" w:color="auto"/>
            <w:bottom w:val="none" w:sz="0" w:space="0" w:color="auto"/>
            <w:right w:val="none" w:sz="0" w:space="0" w:color="auto"/>
          </w:divBdr>
        </w:div>
      </w:divsChild>
    </w:div>
    <w:div w:id="957033270">
      <w:bodyDiv w:val="1"/>
      <w:marLeft w:val="0"/>
      <w:marRight w:val="0"/>
      <w:marTop w:val="0"/>
      <w:marBottom w:val="0"/>
      <w:divBdr>
        <w:top w:val="none" w:sz="0" w:space="0" w:color="auto"/>
        <w:left w:val="none" w:sz="0" w:space="0" w:color="auto"/>
        <w:bottom w:val="none" w:sz="0" w:space="0" w:color="auto"/>
        <w:right w:val="none" w:sz="0" w:space="0" w:color="auto"/>
      </w:divBdr>
      <w:divsChild>
        <w:div w:id="1188758162">
          <w:marLeft w:val="0"/>
          <w:marRight w:val="0"/>
          <w:marTop w:val="0"/>
          <w:marBottom w:val="240"/>
          <w:divBdr>
            <w:top w:val="none" w:sz="0" w:space="0" w:color="auto"/>
            <w:left w:val="none" w:sz="0" w:space="0" w:color="auto"/>
            <w:bottom w:val="none" w:sz="0" w:space="0" w:color="auto"/>
            <w:right w:val="none" w:sz="0" w:space="0" w:color="auto"/>
          </w:divBdr>
        </w:div>
        <w:div w:id="1171487927">
          <w:marLeft w:val="0"/>
          <w:marRight w:val="0"/>
          <w:marTop w:val="0"/>
          <w:marBottom w:val="0"/>
          <w:divBdr>
            <w:top w:val="none" w:sz="0" w:space="0" w:color="auto"/>
            <w:left w:val="none" w:sz="0" w:space="0" w:color="auto"/>
            <w:bottom w:val="none" w:sz="0" w:space="0" w:color="auto"/>
            <w:right w:val="none" w:sz="0" w:space="0" w:color="auto"/>
          </w:divBdr>
        </w:div>
        <w:div w:id="381760058">
          <w:marLeft w:val="0"/>
          <w:marRight w:val="0"/>
          <w:marTop w:val="0"/>
          <w:marBottom w:val="0"/>
          <w:divBdr>
            <w:top w:val="none" w:sz="0" w:space="0" w:color="auto"/>
            <w:left w:val="none" w:sz="0" w:space="0" w:color="auto"/>
            <w:bottom w:val="none" w:sz="0" w:space="0" w:color="auto"/>
            <w:right w:val="none" w:sz="0" w:space="0" w:color="auto"/>
          </w:divBdr>
        </w:div>
        <w:div w:id="85032035">
          <w:marLeft w:val="0"/>
          <w:marRight w:val="0"/>
          <w:marTop w:val="0"/>
          <w:marBottom w:val="0"/>
          <w:divBdr>
            <w:top w:val="none" w:sz="0" w:space="0" w:color="auto"/>
            <w:left w:val="none" w:sz="0" w:space="0" w:color="auto"/>
            <w:bottom w:val="none" w:sz="0" w:space="0" w:color="auto"/>
            <w:right w:val="none" w:sz="0" w:space="0" w:color="auto"/>
          </w:divBdr>
        </w:div>
        <w:div w:id="363479563">
          <w:marLeft w:val="0"/>
          <w:marRight w:val="0"/>
          <w:marTop w:val="0"/>
          <w:marBottom w:val="0"/>
          <w:divBdr>
            <w:top w:val="none" w:sz="0" w:space="0" w:color="auto"/>
            <w:left w:val="none" w:sz="0" w:space="0" w:color="auto"/>
            <w:bottom w:val="none" w:sz="0" w:space="0" w:color="auto"/>
            <w:right w:val="none" w:sz="0" w:space="0" w:color="auto"/>
          </w:divBdr>
        </w:div>
        <w:div w:id="770244788">
          <w:marLeft w:val="0"/>
          <w:marRight w:val="0"/>
          <w:marTop w:val="0"/>
          <w:marBottom w:val="0"/>
          <w:divBdr>
            <w:top w:val="none" w:sz="0" w:space="0" w:color="auto"/>
            <w:left w:val="none" w:sz="0" w:space="0" w:color="auto"/>
            <w:bottom w:val="none" w:sz="0" w:space="0" w:color="auto"/>
            <w:right w:val="none" w:sz="0" w:space="0" w:color="auto"/>
          </w:divBdr>
        </w:div>
        <w:div w:id="783353221">
          <w:marLeft w:val="0"/>
          <w:marRight w:val="0"/>
          <w:marTop w:val="0"/>
          <w:marBottom w:val="0"/>
          <w:divBdr>
            <w:top w:val="none" w:sz="0" w:space="0" w:color="auto"/>
            <w:left w:val="none" w:sz="0" w:space="0" w:color="auto"/>
            <w:bottom w:val="none" w:sz="0" w:space="0" w:color="auto"/>
            <w:right w:val="none" w:sz="0" w:space="0" w:color="auto"/>
          </w:divBdr>
          <w:divsChild>
            <w:div w:id="16922425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075860237">
      <w:bodyDiv w:val="1"/>
      <w:marLeft w:val="0"/>
      <w:marRight w:val="0"/>
      <w:marTop w:val="0"/>
      <w:marBottom w:val="0"/>
      <w:divBdr>
        <w:top w:val="none" w:sz="0" w:space="0" w:color="auto"/>
        <w:left w:val="none" w:sz="0" w:space="0" w:color="auto"/>
        <w:bottom w:val="none" w:sz="0" w:space="0" w:color="auto"/>
        <w:right w:val="none" w:sz="0" w:space="0" w:color="auto"/>
      </w:divBdr>
      <w:divsChild>
        <w:div w:id="1113745831">
          <w:marLeft w:val="0"/>
          <w:marRight w:val="0"/>
          <w:marTop w:val="0"/>
          <w:marBottom w:val="0"/>
          <w:divBdr>
            <w:top w:val="none" w:sz="0" w:space="0" w:color="auto"/>
            <w:left w:val="none" w:sz="0" w:space="0" w:color="auto"/>
            <w:bottom w:val="none" w:sz="0" w:space="0" w:color="auto"/>
            <w:right w:val="none" w:sz="0" w:space="0" w:color="auto"/>
          </w:divBdr>
        </w:div>
      </w:divsChild>
    </w:div>
    <w:div w:id="1097095518">
      <w:bodyDiv w:val="1"/>
      <w:marLeft w:val="0"/>
      <w:marRight w:val="0"/>
      <w:marTop w:val="0"/>
      <w:marBottom w:val="0"/>
      <w:divBdr>
        <w:top w:val="none" w:sz="0" w:space="0" w:color="auto"/>
        <w:left w:val="none" w:sz="0" w:space="0" w:color="auto"/>
        <w:bottom w:val="none" w:sz="0" w:space="0" w:color="auto"/>
        <w:right w:val="none" w:sz="0" w:space="0" w:color="auto"/>
      </w:divBdr>
      <w:divsChild>
        <w:div w:id="1105461527">
          <w:marLeft w:val="0"/>
          <w:marRight w:val="0"/>
          <w:marTop w:val="0"/>
          <w:marBottom w:val="240"/>
          <w:divBdr>
            <w:top w:val="none" w:sz="0" w:space="0" w:color="auto"/>
            <w:left w:val="none" w:sz="0" w:space="0" w:color="auto"/>
            <w:bottom w:val="none" w:sz="0" w:space="0" w:color="auto"/>
            <w:right w:val="none" w:sz="0" w:space="0" w:color="auto"/>
          </w:divBdr>
        </w:div>
        <w:div w:id="1412846582">
          <w:marLeft w:val="0"/>
          <w:marRight w:val="0"/>
          <w:marTop w:val="360"/>
          <w:marBottom w:val="180"/>
          <w:divBdr>
            <w:top w:val="none" w:sz="0" w:space="0" w:color="auto"/>
            <w:left w:val="none" w:sz="0" w:space="0" w:color="auto"/>
            <w:bottom w:val="none" w:sz="0" w:space="0" w:color="auto"/>
            <w:right w:val="none" w:sz="0" w:space="0" w:color="auto"/>
          </w:divBdr>
        </w:div>
        <w:div w:id="1260794146">
          <w:marLeft w:val="0"/>
          <w:marRight w:val="0"/>
          <w:marTop w:val="0"/>
          <w:marBottom w:val="0"/>
          <w:divBdr>
            <w:top w:val="none" w:sz="0" w:space="0" w:color="auto"/>
            <w:left w:val="none" w:sz="0" w:space="0" w:color="auto"/>
            <w:bottom w:val="none" w:sz="0" w:space="0" w:color="auto"/>
            <w:right w:val="none" w:sz="0" w:space="0" w:color="auto"/>
          </w:divBdr>
        </w:div>
        <w:div w:id="181283118">
          <w:marLeft w:val="0"/>
          <w:marRight w:val="0"/>
          <w:marTop w:val="0"/>
          <w:marBottom w:val="0"/>
          <w:divBdr>
            <w:top w:val="none" w:sz="0" w:space="0" w:color="auto"/>
            <w:left w:val="none" w:sz="0" w:space="0" w:color="auto"/>
            <w:bottom w:val="none" w:sz="0" w:space="0" w:color="auto"/>
            <w:right w:val="none" w:sz="0" w:space="0" w:color="auto"/>
          </w:divBdr>
        </w:div>
        <w:div w:id="1812281202">
          <w:marLeft w:val="0"/>
          <w:marRight w:val="0"/>
          <w:marTop w:val="0"/>
          <w:marBottom w:val="0"/>
          <w:divBdr>
            <w:top w:val="none" w:sz="0" w:space="0" w:color="auto"/>
            <w:left w:val="none" w:sz="0" w:space="0" w:color="auto"/>
            <w:bottom w:val="none" w:sz="0" w:space="0" w:color="auto"/>
            <w:right w:val="none" w:sz="0" w:space="0" w:color="auto"/>
          </w:divBdr>
        </w:div>
        <w:div w:id="406074157">
          <w:marLeft w:val="0"/>
          <w:marRight w:val="0"/>
          <w:marTop w:val="0"/>
          <w:marBottom w:val="0"/>
          <w:divBdr>
            <w:top w:val="none" w:sz="0" w:space="0" w:color="auto"/>
            <w:left w:val="none" w:sz="0" w:space="0" w:color="auto"/>
            <w:bottom w:val="none" w:sz="0" w:space="0" w:color="auto"/>
            <w:right w:val="none" w:sz="0" w:space="0" w:color="auto"/>
          </w:divBdr>
        </w:div>
        <w:div w:id="211965461">
          <w:marLeft w:val="0"/>
          <w:marRight w:val="0"/>
          <w:marTop w:val="0"/>
          <w:marBottom w:val="0"/>
          <w:divBdr>
            <w:top w:val="none" w:sz="0" w:space="0" w:color="auto"/>
            <w:left w:val="none" w:sz="0" w:space="0" w:color="auto"/>
            <w:bottom w:val="none" w:sz="0" w:space="0" w:color="auto"/>
            <w:right w:val="none" w:sz="0" w:space="0" w:color="auto"/>
          </w:divBdr>
          <w:divsChild>
            <w:div w:id="1321470613">
              <w:marLeft w:val="0"/>
              <w:marRight w:val="0"/>
              <w:marTop w:val="360"/>
              <w:marBottom w:val="180"/>
              <w:divBdr>
                <w:top w:val="none" w:sz="0" w:space="0" w:color="auto"/>
                <w:left w:val="none" w:sz="0" w:space="0" w:color="auto"/>
                <w:bottom w:val="none" w:sz="0" w:space="0" w:color="auto"/>
                <w:right w:val="none" w:sz="0" w:space="0" w:color="auto"/>
              </w:divBdr>
            </w:div>
          </w:divsChild>
        </w:div>
        <w:div w:id="78408856">
          <w:marLeft w:val="0"/>
          <w:marRight w:val="0"/>
          <w:marTop w:val="0"/>
          <w:marBottom w:val="0"/>
          <w:divBdr>
            <w:top w:val="none" w:sz="0" w:space="0" w:color="auto"/>
            <w:left w:val="none" w:sz="0" w:space="0" w:color="auto"/>
            <w:bottom w:val="none" w:sz="0" w:space="0" w:color="auto"/>
            <w:right w:val="none" w:sz="0" w:space="0" w:color="auto"/>
          </w:divBdr>
        </w:div>
        <w:div w:id="1002659611">
          <w:marLeft w:val="0"/>
          <w:marRight w:val="0"/>
          <w:marTop w:val="0"/>
          <w:marBottom w:val="0"/>
          <w:divBdr>
            <w:top w:val="none" w:sz="0" w:space="0" w:color="auto"/>
            <w:left w:val="none" w:sz="0" w:space="0" w:color="auto"/>
            <w:bottom w:val="none" w:sz="0" w:space="0" w:color="auto"/>
            <w:right w:val="none" w:sz="0" w:space="0" w:color="auto"/>
          </w:divBdr>
        </w:div>
        <w:div w:id="1155532815">
          <w:marLeft w:val="0"/>
          <w:marRight w:val="0"/>
          <w:marTop w:val="0"/>
          <w:marBottom w:val="0"/>
          <w:divBdr>
            <w:top w:val="none" w:sz="0" w:space="0" w:color="auto"/>
            <w:left w:val="none" w:sz="0" w:space="0" w:color="auto"/>
            <w:bottom w:val="none" w:sz="0" w:space="0" w:color="auto"/>
            <w:right w:val="none" w:sz="0" w:space="0" w:color="auto"/>
          </w:divBdr>
        </w:div>
      </w:divsChild>
    </w:div>
    <w:div w:id="1204247079">
      <w:bodyDiv w:val="1"/>
      <w:marLeft w:val="0"/>
      <w:marRight w:val="0"/>
      <w:marTop w:val="0"/>
      <w:marBottom w:val="0"/>
      <w:divBdr>
        <w:top w:val="none" w:sz="0" w:space="0" w:color="auto"/>
        <w:left w:val="none" w:sz="0" w:space="0" w:color="auto"/>
        <w:bottom w:val="none" w:sz="0" w:space="0" w:color="auto"/>
        <w:right w:val="none" w:sz="0" w:space="0" w:color="auto"/>
      </w:divBdr>
      <w:divsChild>
        <w:div w:id="193462480">
          <w:marLeft w:val="0"/>
          <w:marRight w:val="0"/>
          <w:marTop w:val="0"/>
          <w:marBottom w:val="0"/>
          <w:divBdr>
            <w:top w:val="none" w:sz="0" w:space="0" w:color="auto"/>
            <w:left w:val="none" w:sz="0" w:space="0" w:color="auto"/>
            <w:bottom w:val="none" w:sz="0" w:space="0" w:color="auto"/>
            <w:right w:val="none" w:sz="0" w:space="0" w:color="auto"/>
          </w:divBdr>
        </w:div>
        <w:div w:id="947935121">
          <w:marLeft w:val="0"/>
          <w:marRight w:val="0"/>
          <w:marTop w:val="0"/>
          <w:marBottom w:val="0"/>
          <w:divBdr>
            <w:top w:val="none" w:sz="0" w:space="0" w:color="auto"/>
            <w:left w:val="none" w:sz="0" w:space="0" w:color="auto"/>
            <w:bottom w:val="none" w:sz="0" w:space="0" w:color="auto"/>
            <w:right w:val="none" w:sz="0" w:space="0" w:color="auto"/>
          </w:divBdr>
        </w:div>
        <w:div w:id="2102751724">
          <w:marLeft w:val="0"/>
          <w:marRight w:val="0"/>
          <w:marTop w:val="0"/>
          <w:marBottom w:val="0"/>
          <w:divBdr>
            <w:top w:val="none" w:sz="0" w:space="0" w:color="auto"/>
            <w:left w:val="none" w:sz="0" w:space="0" w:color="auto"/>
            <w:bottom w:val="none" w:sz="0" w:space="0" w:color="auto"/>
            <w:right w:val="none" w:sz="0" w:space="0" w:color="auto"/>
          </w:divBdr>
        </w:div>
        <w:div w:id="336275475">
          <w:marLeft w:val="0"/>
          <w:marRight w:val="0"/>
          <w:marTop w:val="0"/>
          <w:marBottom w:val="0"/>
          <w:divBdr>
            <w:top w:val="none" w:sz="0" w:space="0" w:color="auto"/>
            <w:left w:val="none" w:sz="0" w:space="0" w:color="auto"/>
            <w:bottom w:val="none" w:sz="0" w:space="0" w:color="auto"/>
            <w:right w:val="none" w:sz="0" w:space="0" w:color="auto"/>
          </w:divBdr>
        </w:div>
        <w:div w:id="1857111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43091-9B0C-4030-8B3A-95DEC98D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1</Pages>
  <Words>4655</Words>
  <Characters>26537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Zavhoz</dc:creator>
  <cp:lastModifiedBy>KaterinaAlexandrovna</cp:lastModifiedBy>
  <cp:revision>40</cp:revision>
  <cp:lastPrinted>2026-10-09T12:37:00Z</cp:lastPrinted>
  <dcterms:created xsi:type="dcterms:W3CDTF">2026-10-13T13:59:00Z</dcterms:created>
  <dcterms:modified xsi:type="dcterms:W3CDTF">2026-10-14T08:47:00Z</dcterms:modified>
</cp:coreProperties>
</file>