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Комитет по социальной защите населения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Государственное бюджетное учреждение Ленинградской области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C2E4A">
        <w:rPr>
          <w:rFonts w:ascii="Times New Roman" w:eastAsia="Calibri" w:hAnsi="Times New Roman" w:cs="Times New Roman"/>
          <w:sz w:val="24"/>
        </w:rPr>
        <w:t>центр помощи детям-сиротам и детям, оставшимся без попечения родителей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 xml:space="preserve">«ТОЛМАЧЕВСКИЙ РЕСУРСНЫЙ ЦЕНТР </w:t>
      </w:r>
    </w:p>
    <w:p w:rsidR="00EC2E4A" w:rsidRPr="00EC2E4A" w:rsidRDefault="00EC2E4A" w:rsidP="00EC2E4A">
      <w:pPr>
        <w:pBdr>
          <w:bottom w:val="dotted" w:sz="24" w:space="1" w:color="auto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32"/>
        </w:rPr>
      </w:pPr>
      <w:r w:rsidRPr="00EC2E4A">
        <w:rPr>
          <w:rFonts w:ascii="Times New Roman" w:eastAsia="Calibri" w:hAnsi="Times New Roman" w:cs="Times New Roman"/>
          <w:b/>
          <w:spacing w:val="60"/>
          <w:sz w:val="28"/>
          <w:szCs w:val="32"/>
        </w:rPr>
        <w:t>ПО СОДЕЙСТВИЮ СЕМЕЙНОМУ УСТРОЙСТВУ»</w:t>
      </w: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b/>
          <w:sz w:val="16"/>
          <w:szCs w:val="16"/>
        </w:rPr>
      </w:pPr>
    </w:p>
    <w:p w:rsidR="00EC2E4A" w:rsidRPr="00EC2E4A" w:rsidRDefault="00EC2E4A" w:rsidP="00EC2E4A">
      <w:pPr>
        <w:tabs>
          <w:tab w:val="center" w:pos="4677"/>
          <w:tab w:val="right" w:pos="9355"/>
        </w:tabs>
        <w:spacing w:after="0" w:line="240" w:lineRule="auto"/>
        <w:ind w:left="708"/>
        <w:rPr>
          <w:rFonts w:ascii="Times New Roman" w:eastAsia="Calibri" w:hAnsi="Times New Roman" w:cs="Times New Roman"/>
          <w:sz w:val="18"/>
          <w:szCs w:val="18"/>
        </w:rPr>
      </w:pPr>
      <w:r w:rsidRPr="00EC2E4A">
        <w:rPr>
          <w:rFonts w:ascii="Times New Roman" w:eastAsia="Calibri" w:hAnsi="Times New Roman" w:cs="Times New Roman"/>
          <w:sz w:val="18"/>
          <w:szCs w:val="18"/>
        </w:rPr>
        <w:t xml:space="preserve">188255.  Ленинградская область, </w:t>
      </w:r>
      <w:proofErr w:type="spellStart"/>
      <w:r w:rsidRPr="00EC2E4A">
        <w:rPr>
          <w:rFonts w:ascii="Times New Roman" w:eastAsia="Calibri" w:hAnsi="Times New Roman" w:cs="Times New Roman"/>
          <w:sz w:val="18"/>
          <w:szCs w:val="18"/>
        </w:rPr>
        <w:t>Лужский</w:t>
      </w:r>
      <w:proofErr w:type="spellEnd"/>
      <w:r w:rsidRPr="00EC2E4A">
        <w:rPr>
          <w:rFonts w:ascii="Times New Roman" w:eastAsia="Calibri" w:hAnsi="Times New Roman" w:cs="Times New Roman"/>
          <w:sz w:val="18"/>
          <w:szCs w:val="18"/>
        </w:rPr>
        <w:t xml:space="preserve"> район, п. Толмачево, Парк, д.2; тел. (81372) 74-217; 74-207</w:t>
      </w:r>
    </w:p>
    <w:p w:rsidR="00EC2E4A" w:rsidRDefault="00EC2E4A" w:rsidP="006C27F3"/>
    <w:p w:rsidR="009010B0" w:rsidRPr="00855D78" w:rsidRDefault="00EC2E4A" w:rsidP="00FC088F">
      <w:pPr>
        <w:tabs>
          <w:tab w:val="left" w:pos="-709"/>
          <w:tab w:val="left" w:pos="7938"/>
          <w:tab w:val="left" w:pos="8080"/>
          <w:tab w:val="left" w:pos="9072"/>
        </w:tabs>
        <w:ind w:right="-1"/>
        <w:jc w:val="center"/>
        <w:rPr>
          <w:rFonts w:ascii="Times New Roman" w:hAnsi="Times New Roman" w:cs="Times New Roman"/>
          <w:sz w:val="32"/>
          <w:szCs w:val="32"/>
        </w:rPr>
      </w:pPr>
      <w:r w:rsidRPr="00855D78">
        <w:rPr>
          <w:rFonts w:ascii="Times New Roman" w:hAnsi="Times New Roman" w:cs="Times New Roman"/>
          <w:sz w:val="32"/>
          <w:szCs w:val="32"/>
        </w:rPr>
        <w:t>Заявка</w:t>
      </w:r>
      <w:r w:rsidR="00B97B62"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093"/>
        <w:gridCol w:w="1595"/>
        <w:gridCol w:w="1382"/>
        <w:gridCol w:w="4252"/>
      </w:tblGrid>
      <w:tr w:rsidR="00EC2E4A" w:rsidTr="00FC088F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(полное и краткое)</w:t>
            </w:r>
          </w:p>
        </w:tc>
        <w:tc>
          <w:tcPr>
            <w:tcW w:w="5634" w:type="dxa"/>
            <w:gridSpan w:val="2"/>
          </w:tcPr>
          <w:p w:rsidR="00817586" w:rsidRPr="008976F9" w:rsidRDefault="00817586" w:rsidP="00817586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Государственное бюджетное учреждение Ленинградской области центр помощи детям-сиротам и детям, оставшимся без попечения родителей «</w:t>
            </w:r>
            <w:proofErr w:type="spellStart"/>
            <w:r w:rsidRPr="008976F9">
              <w:rPr>
                <w:rFonts w:ascii="Times New Roman" w:hAnsi="Times New Roman" w:cs="Times New Roman"/>
              </w:rPr>
              <w:t>Толмачевский</w:t>
            </w:r>
            <w:proofErr w:type="spellEnd"/>
            <w:r w:rsidRPr="008976F9">
              <w:rPr>
                <w:rFonts w:ascii="Times New Roman" w:hAnsi="Times New Roman" w:cs="Times New Roman"/>
              </w:rPr>
              <w:t xml:space="preserve"> ресурсный центр по содействию семейному устройству»</w:t>
            </w:r>
          </w:p>
          <w:p w:rsidR="00EC2E4A" w:rsidRDefault="00817586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Краткое название: </w:t>
            </w: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ГБУ ЛО «</w:t>
            </w:r>
            <w:proofErr w:type="spellStart"/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Толмачевский</w:t>
            </w:r>
            <w:proofErr w:type="spellEnd"/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 xml:space="preserve"> ресурсный центр»</w:t>
            </w:r>
            <w:r w:rsidRPr="008976F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B97B62" w:rsidRPr="00B97B62" w:rsidRDefault="00B97B62" w:rsidP="00B97B62">
            <w:pPr>
              <w:shd w:val="clear" w:color="auto" w:fill="FFFFFF"/>
              <w:ind w:right="53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C2E4A" w:rsidTr="00FC088F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 организации 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5634" w:type="dxa"/>
            <w:gridSpan w:val="2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188255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пгт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. Толмачево,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Лужского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 района, Ленинградской области, Парк, д.2</w:t>
            </w:r>
          </w:p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EC2E4A" w:rsidTr="00FC088F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Фактический адрес организации</w:t>
            </w:r>
          </w:p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индексом)</w:t>
            </w:r>
          </w:p>
        </w:tc>
        <w:tc>
          <w:tcPr>
            <w:tcW w:w="5634" w:type="dxa"/>
            <w:gridSpan w:val="2"/>
          </w:tcPr>
          <w:p w:rsidR="00817586" w:rsidRPr="008976F9" w:rsidRDefault="00817586" w:rsidP="0081758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188255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пгт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. Толмачево, </w:t>
            </w:r>
            <w:proofErr w:type="spellStart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>Лужского</w:t>
            </w:r>
            <w:proofErr w:type="spellEnd"/>
            <w:r w:rsidRPr="008976F9">
              <w:rPr>
                <w:rFonts w:ascii="Times New Roman" w:eastAsia="Times New Roman" w:hAnsi="Times New Roman" w:cs="Times New Roman"/>
                <w:lang w:eastAsia="ru-RU"/>
              </w:rPr>
              <w:t xml:space="preserve"> района, Ленинградской области, Парк, д.2</w:t>
            </w:r>
          </w:p>
          <w:p w:rsidR="00EC2E4A" w:rsidRPr="008976F9" w:rsidRDefault="00EC2E4A" w:rsidP="00EC2E4A">
            <w:pPr>
              <w:rPr>
                <w:rFonts w:ascii="Times New Roman" w:hAnsi="Times New Roman" w:cs="Times New Roman"/>
              </w:rPr>
            </w:pPr>
          </w:p>
        </w:tc>
      </w:tr>
      <w:tr w:rsidR="00EC2E4A" w:rsidTr="00FC088F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Должность, Ф.И.О. (полностью) руководителя</w:t>
            </w:r>
          </w:p>
        </w:tc>
        <w:tc>
          <w:tcPr>
            <w:tcW w:w="5634" w:type="dxa"/>
            <w:gridSpan w:val="2"/>
          </w:tcPr>
          <w:p w:rsidR="00EC2E4A" w:rsidRPr="008976F9" w:rsidRDefault="00817586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Директор</w:t>
            </w:r>
            <w:r w:rsidR="00596494">
              <w:rPr>
                <w:rFonts w:ascii="Times New Roman" w:hAnsi="Times New Roman" w:cs="Times New Roman"/>
              </w:rPr>
              <w:t xml:space="preserve"> </w:t>
            </w:r>
            <w:r w:rsidRPr="008976F9">
              <w:rPr>
                <w:rFonts w:ascii="Times New Roman" w:hAnsi="Times New Roman" w:cs="Times New Roman"/>
              </w:rPr>
              <w:t xml:space="preserve"> Котова Яна Владимировна</w:t>
            </w:r>
          </w:p>
        </w:tc>
      </w:tr>
      <w:tr w:rsidR="00EC2E4A" w:rsidTr="00FC088F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ИНН\КПП</w:t>
            </w:r>
          </w:p>
        </w:tc>
        <w:tc>
          <w:tcPr>
            <w:tcW w:w="5634" w:type="dxa"/>
            <w:gridSpan w:val="2"/>
          </w:tcPr>
          <w:p w:rsidR="00EC2E4A" w:rsidRPr="00B97B62" w:rsidRDefault="00817586" w:rsidP="00EC2E4A">
            <w:pPr>
              <w:rPr>
                <w:rFonts w:ascii="Times New Roman" w:hAnsi="Times New Roman" w:cs="Times New Roman"/>
              </w:rPr>
            </w:pPr>
            <w:r w:rsidRPr="00B97B62">
              <w:rPr>
                <w:rFonts w:ascii="Times New Roman" w:eastAsia="Times New Roman" w:hAnsi="Times New Roman" w:cs="Times New Roman"/>
                <w:lang w:eastAsia="ru-RU"/>
              </w:rPr>
              <w:t>4710025279\471001001</w:t>
            </w:r>
          </w:p>
        </w:tc>
      </w:tr>
      <w:tr w:rsidR="00EC2E4A" w:rsidTr="00FC088F">
        <w:tc>
          <w:tcPr>
            <w:tcW w:w="3688" w:type="dxa"/>
            <w:gridSpan w:val="2"/>
          </w:tcPr>
          <w:p w:rsidR="00EC2E4A" w:rsidRDefault="00EC2E4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программа, сроки</w:t>
            </w:r>
          </w:p>
        </w:tc>
        <w:tc>
          <w:tcPr>
            <w:tcW w:w="5634" w:type="dxa"/>
            <w:gridSpan w:val="2"/>
          </w:tcPr>
          <w:p w:rsidR="00EC2E4A" w:rsidRPr="00E12D34" w:rsidRDefault="005114D6" w:rsidP="00905C5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proofErr w:type="gramStart"/>
            <w:r w:rsidRPr="005114D6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«</w:t>
            </w:r>
            <w:r w:rsidR="002F2824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Общие вопросы охраны труда и функционирования системы </w:t>
            </w:r>
            <w:r w:rsidR="00905C5A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управления охраной труда (программа А) (п.46а «Правил обучения по охране труда и проверке знания требований охраны труда», утв. Постановление Правительства РФ от 24.12.2021 «2464</w:t>
            </w:r>
            <w:r w:rsidR="00E12D34" w:rsidRPr="00E12D34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»</w:t>
            </w:r>
            <w:r w:rsidR="00E12D34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 </w:t>
            </w:r>
            <w:r w:rsidR="00D8607C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B6784A" w:rsidRPr="00B6784A">
              <w:rPr>
                <w:rFonts w:ascii="Times New Roman" w:hAnsi="Times New Roman" w:cs="Times New Roman"/>
                <w:color w:val="000000" w:themeColor="text1"/>
              </w:rPr>
              <w:t>16</w:t>
            </w:r>
            <w:r w:rsidRPr="00B6784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6784A"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академических</w:t>
            </w:r>
            <w:r w:rsidR="00B6784A" w:rsidRPr="00B6784A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="00B6784A"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часов</w:t>
            </w:r>
            <w:proofErr w:type="gramEnd"/>
          </w:p>
        </w:tc>
      </w:tr>
      <w:tr w:rsidR="00905C5A" w:rsidTr="00FC088F">
        <w:tc>
          <w:tcPr>
            <w:tcW w:w="3688" w:type="dxa"/>
            <w:gridSpan w:val="2"/>
          </w:tcPr>
          <w:p w:rsidR="00905C5A" w:rsidRDefault="00905C5A" w:rsidP="00655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программа, сроки</w:t>
            </w:r>
          </w:p>
        </w:tc>
        <w:tc>
          <w:tcPr>
            <w:tcW w:w="5634" w:type="dxa"/>
            <w:gridSpan w:val="2"/>
          </w:tcPr>
          <w:p w:rsidR="00905C5A" w:rsidRPr="00E12D34" w:rsidRDefault="00905C5A" w:rsidP="00905C5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5114D6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«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(программа Б), (п.46б Правил)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Pr="00B6784A">
              <w:rPr>
                <w:rFonts w:ascii="Times New Roman" w:hAnsi="Times New Roman" w:cs="Times New Roman"/>
                <w:color w:val="000000" w:themeColor="text1"/>
              </w:rPr>
              <w:t xml:space="preserve">16 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академических</w:t>
            </w:r>
            <w:r w:rsidRPr="00B6784A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часов</w:t>
            </w:r>
          </w:p>
        </w:tc>
      </w:tr>
      <w:tr w:rsidR="00905C5A" w:rsidTr="00FC088F">
        <w:tc>
          <w:tcPr>
            <w:tcW w:w="3688" w:type="dxa"/>
            <w:gridSpan w:val="2"/>
          </w:tcPr>
          <w:p w:rsidR="00905C5A" w:rsidRDefault="00905C5A" w:rsidP="00655F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программа, сроки</w:t>
            </w:r>
          </w:p>
        </w:tc>
        <w:tc>
          <w:tcPr>
            <w:tcW w:w="5634" w:type="dxa"/>
            <w:gridSpan w:val="2"/>
          </w:tcPr>
          <w:p w:rsidR="00905C5A" w:rsidRPr="00E12D34" w:rsidRDefault="00905C5A" w:rsidP="00905C5A">
            <w:pPr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5114D6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«</w:t>
            </w:r>
            <w:proofErr w:type="gramStart"/>
            <w:r w:rsidR="006C27F3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Обучение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 </w:t>
            </w:r>
            <w:r w:rsidR="006C27F3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по 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>оказанию</w:t>
            </w:r>
            <w:proofErr w:type="gramEnd"/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</w:rPr>
              <w:t xml:space="preserve"> первой помощи пострадавшим с отработкой практических навыков (программа ПП) (п.34 Правил) </w:t>
            </w:r>
            <w:r>
              <w:rPr>
                <w:rFonts w:ascii="Times New Roman" w:hAnsi="Times New Roman" w:cs="Times New Roman"/>
                <w:color w:val="000000" w:themeColor="text1"/>
              </w:rPr>
              <w:t>- 8</w:t>
            </w:r>
            <w:r w:rsidRPr="00B6784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академических</w:t>
            </w:r>
            <w:r w:rsidRPr="00B6784A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B6784A">
              <w:rPr>
                <w:rFonts w:ascii="Times New Roman" w:hAnsi="Times New Roman" w:cs="Times New Roman"/>
                <w:bCs/>
                <w:shd w:val="clear" w:color="auto" w:fill="FFFFFF"/>
              </w:rPr>
              <w:t>часов</w:t>
            </w:r>
          </w:p>
        </w:tc>
      </w:tr>
      <w:tr w:rsidR="00905C5A" w:rsidTr="00FC088F">
        <w:tc>
          <w:tcPr>
            <w:tcW w:w="3688" w:type="dxa"/>
            <w:gridSpan w:val="2"/>
          </w:tcPr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обучения</w:t>
            </w:r>
          </w:p>
        </w:tc>
        <w:tc>
          <w:tcPr>
            <w:tcW w:w="5634" w:type="dxa"/>
            <w:gridSpan w:val="2"/>
          </w:tcPr>
          <w:p w:rsidR="00905C5A" w:rsidRPr="008976F9" w:rsidRDefault="00BB23BA" w:rsidP="00BB2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</w:t>
            </w:r>
            <w:r w:rsidR="00905C5A" w:rsidRPr="008976F9">
              <w:rPr>
                <w:rFonts w:ascii="Times New Roman" w:hAnsi="Times New Roman" w:cs="Times New Roman"/>
              </w:rPr>
              <w:t>очная</w:t>
            </w:r>
            <w:r>
              <w:rPr>
                <w:rFonts w:ascii="Times New Roman" w:hAnsi="Times New Roman" w:cs="Times New Roman"/>
              </w:rPr>
              <w:t xml:space="preserve"> с применением системы дистанционного образования</w:t>
            </w:r>
          </w:p>
        </w:tc>
      </w:tr>
      <w:tr w:rsidR="00905C5A" w:rsidTr="00FC088F">
        <w:tc>
          <w:tcPr>
            <w:tcW w:w="3688" w:type="dxa"/>
            <w:gridSpan w:val="2"/>
          </w:tcPr>
          <w:p w:rsidR="00905C5A" w:rsidRDefault="00905C5A" w:rsidP="006C27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обучающихся специалистов</w:t>
            </w:r>
          </w:p>
        </w:tc>
        <w:tc>
          <w:tcPr>
            <w:tcW w:w="5634" w:type="dxa"/>
            <w:gridSpan w:val="2"/>
          </w:tcPr>
          <w:p w:rsidR="007E6967" w:rsidRDefault="007E6967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</w:rPr>
              <w:t>+Б – 4 чел.</w:t>
            </w:r>
          </w:p>
          <w:p w:rsidR="00905C5A" w:rsidRDefault="006C27F3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</w:rPr>
              <w:t xml:space="preserve"> –</w:t>
            </w:r>
            <w:r w:rsidR="00FC088F">
              <w:rPr>
                <w:rFonts w:ascii="Times New Roman" w:hAnsi="Times New Roman" w:cs="Times New Roman"/>
              </w:rPr>
              <w:t xml:space="preserve"> </w:t>
            </w:r>
            <w:r w:rsidR="008F749E">
              <w:rPr>
                <w:rFonts w:ascii="Times New Roman" w:hAnsi="Times New Roman" w:cs="Times New Roman"/>
              </w:rPr>
              <w:t>3</w:t>
            </w:r>
            <w:r w:rsidR="007E6967">
              <w:rPr>
                <w:rFonts w:ascii="Times New Roman" w:hAnsi="Times New Roman" w:cs="Times New Roman"/>
              </w:rPr>
              <w:t xml:space="preserve"> чел.</w:t>
            </w:r>
          </w:p>
          <w:p w:rsidR="006C27F3" w:rsidRDefault="006C27F3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Б</w:t>
            </w:r>
            <w:proofErr w:type="gramEnd"/>
            <w:r>
              <w:rPr>
                <w:rFonts w:ascii="Times New Roman" w:hAnsi="Times New Roman" w:cs="Times New Roman"/>
              </w:rPr>
              <w:t xml:space="preserve"> –</w:t>
            </w:r>
            <w:r w:rsidR="00FC088F">
              <w:rPr>
                <w:rFonts w:ascii="Times New Roman" w:hAnsi="Times New Roman" w:cs="Times New Roman"/>
              </w:rPr>
              <w:t xml:space="preserve"> </w:t>
            </w:r>
            <w:r w:rsidR="007E6967">
              <w:rPr>
                <w:rFonts w:ascii="Times New Roman" w:hAnsi="Times New Roman" w:cs="Times New Roman"/>
              </w:rPr>
              <w:t>4</w:t>
            </w:r>
            <w:r w:rsidR="008F749E">
              <w:rPr>
                <w:rFonts w:ascii="Times New Roman" w:hAnsi="Times New Roman" w:cs="Times New Roman"/>
              </w:rPr>
              <w:t>5</w:t>
            </w:r>
            <w:r w:rsidR="007E6967">
              <w:rPr>
                <w:rFonts w:ascii="Times New Roman" w:hAnsi="Times New Roman" w:cs="Times New Roman"/>
              </w:rPr>
              <w:t xml:space="preserve"> чел.</w:t>
            </w:r>
          </w:p>
          <w:p w:rsidR="006C27F3" w:rsidRPr="008976F9" w:rsidRDefault="006C27F3" w:rsidP="000B3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Программа ПП – </w:t>
            </w:r>
            <w:r w:rsidR="00FC088F">
              <w:rPr>
                <w:rFonts w:ascii="Times New Roman" w:hAnsi="Times New Roman" w:cs="Times New Roman"/>
              </w:rPr>
              <w:t>52</w:t>
            </w:r>
            <w:r w:rsidR="007E6967">
              <w:rPr>
                <w:rFonts w:ascii="Times New Roman" w:hAnsi="Times New Roman" w:cs="Times New Roman"/>
              </w:rPr>
              <w:t xml:space="preserve"> чел.</w:t>
            </w:r>
            <w:bookmarkStart w:id="0" w:name="_GoBack"/>
            <w:bookmarkEnd w:id="0"/>
          </w:p>
        </w:tc>
      </w:tr>
      <w:tr w:rsidR="00BB23BA" w:rsidTr="00FC088F">
        <w:tc>
          <w:tcPr>
            <w:tcW w:w="3688" w:type="dxa"/>
            <w:gridSpan w:val="2"/>
          </w:tcPr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оказания услуги</w:t>
            </w:r>
          </w:p>
        </w:tc>
        <w:tc>
          <w:tcPr>
            <w:tcW w:w="5634" w:type="dxa"/>
            <w:gridSpan w:val="2"/>
          </w:tcPr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-Исполнитель должен иметь Аккредитацию в Министерстве труда и социальной защиты РФ</w:t>
            </w:r>
          </w:p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-Услуга осуществляется обучающей организацией – в помещении ГБУ ЛО «</w:t>
            </w:r>
            <w:proofErr w:type="spellStart"/>
            <w:r>
              <w:rPr>
                <w:rFonts w:ascii="Times New Roman" w:hAnsi="Times New Roman" w:cs="Times New Roman"/>
              </w:rPr>
              <w:t>Толмачевский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ресурсный центр» по программам А</w:t>
            </w:r>
            <w:proofErr w:type="gramStart"/>
            <w:r>
              <w:rPr>
                <w:rFonts w:ascii="Times New Roman" w:hAnsi="Times New Roman" w:cs="Times New Roman"/>
              </w:rPr>
              <w:t>,Б</w:t>
            </w:r>
            <w:proofErr w:type="gramEnd"/>
            <w:r>
              <w:rPr>
                <w:rFonts w:ascii="Times New Roman" w:hAnsi="Times New Roman" w:cs="Times New Roman"/>
              </w:rPr>
              <w:t>, ПП в согласованные сторонами сроки, для обеспечения</w:t>
            </w:r>
            <w:r w:rsidR="007665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максимальной явки обучаемых.</w:t>
            </w:r>
          </w:p>
          <w:p w:rsidR="00BB23BA" w:rsidRDefault="00BB23B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="00766590">
              <w:rPr>
                <w:rFonts w:ascii="Times New Roman" w:hAnsi="Times New Roman" w:cs="Times New Roman"/>
              </w:rPr>
              <w:t xml:space="preserve"> на современном уровне с применением инновационных технологий и методик обучения, технических средствах обучения, включая технические средства обучения оказанию первой помощи лицам, пострадавшим на производстве, учитывая требования законодательных и иных нормативных актов, в том числе отраслевых, использую необходимую учебно-методическую документацию, приобретенную за свой счет.</w:t>
            </w:r>
          </w:p>
          <w:p w:rsidR="00766590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 должен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766590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Провести обучение, согласно Постановлению Правительства РФ №2464 от 24.12.2021 «О порядке обучения охране труда и проверки знания требований охраны труда».</w:t>
            </w:r>
          </w:p>
          <w:p w:rsidR="00766590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Подготовить и оформить Протокол заседания комиссии по проверке знания требований охраны труда, предоставить его Заказчику.</w:t>
            </w:r>
          </w:p>
          <w:p w:rsidR="00766590" w:rsidRPr="00B6784A" w:rsidRDefault="00766590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 проведения </w:t>
            </w:r>
            <w:proofErr w:type="gramStart"/>
            <w:r>
              <w:rPr>
                <w:rFonts w:ascii="Times New Roman" w:hAnsi="Times New Roman" w:cs="Times New Roman"/>
              </w:rPr>
              <w:t>проверки знания требований охраны труда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передать в реестр обученных лиц сведения, предусмотренные п.118 Правил, по форме установленной Министерством труда и социальной защиты РФ.</w:t>
            </w:r>
          </w:p>
        </w:tc>
      </w:tr>
      <w:tr w:rsidR="00905C5A" w:rsidTr="00FC088F">
        <w:tc>
          <w:tcPr>
            <w:tcW w:w="3688" w:type="dxa"/>
            <w:gridSpan w:val="2"/>
          </w:tcPr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Ф.И.О. контактного лица, телефон</w:t>
            </w:r>
          </w:p>
        </w:tc>
        <w:tc>
          <w:tcPr>
            <w:tcW w:w="5634" w:type="dxa"/>
            <w:gridSpan w:val="2"/>
          </w:tcPr>
          <w:p w:rsidR="00905C5A" w:rsidRPr="008976F9" w:rsidRDefault="00905C5A" w:rsidP="00EC2E4A">
            <w:pPr>
              <w:rPr>
                <w:rFonts w:ascii="Times New Roman" w:hAnsi="Times New Roman" w:cs="Times New Roman"/>
              </w:rPr>
            </w:pPr>
            <w:proofErr w:type="spellStart"/>
            <w:r w:rsidRPr="00B6784A">
              <w:rPr>
                <w:rFonts w:ascii="Times New Roman" w:hAnsi="Times New Roman" w:cs="Times New Roman"/>
              </w:rPr>
              <w:t>Потоцкая</w:t>
            </w:r>
            <w:proofErr w:type="spellEnd"/>
            <w:r w:rsidRPr="00B6784A">
              <w:rPr>
                <w:rFonts w:ascii="Times New Roman" w:hAnsi="Times New Roman" w:cs="Times New Roman"/>
              </w:rPr>
              <w:t xml:space="preserve"> Ольга Николаевна +7(960)234 27 57</w:t>
            </w:r>
          </w:p>
        </w:tc>
      </w:tr>
      <w:tr w:rsidR="00905C5A" w:rsidTr="00FC088F">
        <w:tc>
          <w:tcPr>
            <w:tcW w:w="3688" w:type="dxa"/>
            <w:gridSpan w:val="2"/>
          </w:tcPr>
          <w:p w:rsidR="00905C5A" w:rsidRDefault="00905C5A" w:rsidP="00BB2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Оплата </w:t>
            </w:r>
          </w:p>
        </w:tc>
        <w:tc>
          <w:tcPr>
            <w:tcW w:w="5634" w:type="dxa"/>
            <w:gridSpan w:val="2"/>
          </w:tcPr>
          <w:p w:rsidR="00905C5A" w:rsidRPr="008976F9" w:rsidRDefault="00905C5A" w:rsidP="00EC2E4A">
            <w:pPr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 xml:space="preserve">Безналичный расчет </w:t>
            </w:r>
          </w:p>
        </w:tc>
      </w:tr>
      <w:tr w:rsidR="00905C5A" w:rsidTr="00FC088F">
        <w:tc>
          <w:tcPr>
            <w:tcW w:w="3688" w:type="dxa"/>
            <w:gridSpan w:val="2"/>
          </w:tcPr>
          <w:p w:rsidR="00905C5A" w:rsidRPr="00817586" w:rsidRDefault="00905C5A" w:rsidP="00EC2E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</w:t>
            </w:r>
            <w:proofErr w:type="gram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</w:p>
        </w:tc>
        <w:tc>
          <w:tcPr>
            <w:tcW w:w="5634" w:type="dxa"/>
            <w:gridSpan w:val="2"/>
          </w:tcPr>
          <w:p w:rsidR="00905C5A" w:rsidRPr="008976F9" w:rsidRDefault="00905C5A" w:rsidP="00EC2E4A">
            <w:pPr>
              <w:rPr>
                <w:rFonts w:ascii="Times New Roman" w:hAnsi="Times New Roman" w:cs="Times New Roman"/>
              </w:rPr>
            </w:pPr>
            <w:proofErr w:type="spellStart"/>
            <w:r w:rsidRPr="008976F9">
              <w:rPr>
                <w:rFonts w:ascii="Cambria" w:eastAsia="Calibri" w:hAnsi="Cambria" w:cs="Arial"/>
                <w:lang w:val="en-US"/>
              </w:rPr>
              <w:t>tolmachevskiydd</w:t>
            </w:r>
            <w:proofErr w:type="spellEnd"/>
            <w:r w:rsidRPr="008976F9">
              <w:rPr>
                <w:rFonts w:ascii="Cambria" w:eastAsia="Calibri" w:hAnsi="Cambria" w:cs="Arial"/>
              </w:rPr>
              <w:t>1@</w:t>
            </w:r>
            <w:r w:rsidRPr="008976F9">
              <w:rPr>
                <w:rFonts w:ascii="Cambria" w:eastAsia="Calibri" w:hAnsi="Cambria" w:cs="Arial"/>
                <w:lang w:val="en-US"/>
              </w:rPr>
              <w:t>mail</w:t>
            </w:r>
            <w:r w:rsidRPr="008976F9">
              <w:rPr>
                <w:rFonts w:ascii="Cambria" w:eastAsia="Calibri" w:hAnsi="Cambria" w:cs="Arial"/>
              </w:rPr>
              <w:t>.</w:t>
            </w:r>
            <w:proofErr w:type="spellStart"/>
            <w:r w:rsidRPr="008976F9">
              <w:rPr>
                <w:rFonts w:ascii="Cambria" w:eastAsia="Calibri" w:hAnsi="Cambria" w:cs="Arial"/>
                <w:lang w:val="en-US"/>
              </w:rPr>
              <w:t>ru</w:t>
            </w:r>
            <w:proofErr w:type="spellEnd"/>
          </w:p>
        </w:tc>
      </w:tr>
      <w:tr w:rsidR="00905C5A" w:rsidRPr="00EC2E4A" w:rsidTr="00FC088F">
        <w:tc>
          <w:tcPr>
            <w:tcW w:w="2093" w:type="dxa"/>
          </w:tcPr>
          <w:p w:rsidR="00905C5A" w:rsidRPr="00EC2E4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 организации для заключения договора</w:t>
            </w:r>
          </w:p>
        </w:tc>
        <w:tc>
          <w:tcPr>
            <w:tcW w:w="2977" w:type="dxa"/>
            <w:gridSpan w:val="2"/>
          </w:tcPr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</w:p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отрасли по ОКПО</w:t>
            </w:r>
          </w:p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</w:t>
            </w:r>
          </w:p>
          <w:p w:rsidR="00905C5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</w:t>
            </w:r>
          </w:p>
          <w:p w:rsidR="00905C5A" w:rsidRPr="00EC2E4A" w:rsidRDefault="00905C5A" w:rsidP="00EC2E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4252" w:type="dxa"/>
          </w:tcPr>
          <w:p w:rsidR="00905C5A" w:rsidRPr="008976F9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БИК ТОФК 044030098</w:t>
            </w:r>
          </w:p>
          <w:p w:rsidR="00905C5A" w:rsidRPr="008976F9" w:rsidRDefault="00905C5A" w:rsidP="005964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ОКПО </w:t>
            </w:r>
            <w:r w:rsidRPr="00897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46257980</w:t>
            </w:r>
          </w:p>
          <w:p w:rsidR="00905C5A" w:rsidRPr="00855D78" w:rsidRDefault="00905C5A" w:rsidP="00897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 xml:space="preserve">Операционно-кассовый центр № 1 Северо-Западного главного управления Центрального банка Российской Федерации </w:t>
            </w:r>
          </w:p>
          <w:p w:rsidR="00905C5A" w:rsidRPr="00855D78" w:rsidRDefault="00905C5A" w:rsidP="008976F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(сокращенное наименование ОКЦ №1 Северо-Западного ГУ Банка России)</w:t>
            </w:r>
          </w:p>
          <w:p w:rsidR="00905C5A" w:rsidRPr="00855D78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БИК  ТОФК 044030098</w:t>
            </w:r>
          </w:p>
          <w:p w:rsidR="00905C5A" w:rsidRPr="00855D78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55D78">
              <w:rPr>
                <w:rFonts w:ascii="Times New Roman" w:hAnsi="Times New Roman" w:cs="Times New Roman"/>
              </w:rPr>
              <w:t>БИК Банка 044030001</w:t>
            </w:r>
          </w:p>
          <w:p w:rsidR="00905C5A" w:rsidRPr="008976F9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Единый казначейский счет 40102810745370000098</w:t>
            </w:r>
          </w:p>
          <w:p w:rsidR="00905C5A" w:rsidRPr="008976F9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r w:rsidRPr="008976F9">
              <w:rPr>
                <w:rFonts w:ascii="Times New Roman" w:hAnsi="Times New Roman" w:cs="Times New Roman"/>
              </w:rPr>
              <w:t>Казначейский счет 03221643410000004500</w:t>
            </w:r>
          </w:p>
          <w:p w:rsidR="00905C5A" w:rsidRPr="008976F9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proofErr w:type="gramStart"/>
            <w:r w:rsidRPr="008976F9">
              <w:rPr>
                <w:rFonts w:ascii="Times New Roman" w:hAnsi="Times New Roman" w:cs="Times New Roman"/>
              </w:rPr>
              <w:t>Комитет финансов ЛО (ГБУ ЛО «</w:t>
            </w:r>
            <w:proofErr w:type="spellStart"/>
            <w:r w:rsidRPr="008976F9">
              <w:rPr>
                <w:rFonts w:ascii="Times New Roman" w:hAnsi="Times New Roman" w:cs="Times New Roman"/>
              </w:rPr>
              <w:t>Толмачевский</w:t>
            </w:r>
            <w:proofErr w:type="spellEnd"/>
            <w:r w:rsidRPr="008976F9">
              <w:rPr>
                <w:rFonts w:ascii="Times New Roman" w:hAnsi="Times New Roman" w:cs="Times New Roman"/>
              </w:rPr>
              <w:t xml:space="preserve"> ресурсный центр»</w:t>
            </w:r>
            <w:proofErr w:type="gramEnd"/>
          </w:p>
          <w:p w:rsidR="00905C5A" w:rsidRPr="008976F9" w:rsidRDefault="00905C5A" w:rsidP="008976F9">
            <w:pPr>
              <w:pStyle w:val="ConsPlusNonformat"/>
              <w:rPr>
                <w:rFonts w:ascii="Times New Roman" w:hAnsi="Times New Roman" w:cs="Times New Roman"/>
              </w:rPr>
            </w:pPr>
            <w:proofErr w:type="gramStart"/>
            <w:r w:rsidRPr="008976F9">
              <w:rPr>
                <w:rFonts w:ascii="Times New Roman" w:hAnsi="Times New Roman" w:cs="Times New Roman"/>
              </w:rPr>
              <w:t>л</w:t>
            </w:r>
            <w:proofErr w:type="gramEnd"/>
            <w:r w:rsidRPr="008976F9">
              <w:rPr>
                <w:rFonts w:ascii="Times New Roman" w:hAnsi="Times New Roman" w:cs="Times New Roman"/>
              </w:rPr>
              <w:t>/с 204Л1987067)</w:t>
            </w:r>
          </w:p>
          <w:p w:rsidR="00905C5A" w:rsidRPr="00EC2E4A" w:rsidRDefault="00905C5A" w:rsidP="00EC2E4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C088F" w:rsidRDefault="00FC088F" w:rsidP="00FC088F">
      <w:pPr>
        <w:spacing w:after="0"/>
        <w:rPr>
          <w:rFonts w:ascii="Times New Roman" w:hAnsi="Times New Roman" w:cs="Times New Roman"/>
        </w:rPr>
      </w:pPr>
    </w:p>
    <w:p w:rsidR="00FC088F" w:rsidRDefault="00FC088F" w:rsidP="00FC088F">
      <w:pPr>
        <w:spacing w:after="0"/>
        <w:ind w:left="-993" w:firstLine="993"/>
        <w:rPr>
          <w:rFonts w:ascii="Times New Roman" w:hAnsi="Times New Roman" w:cs="Times New Roman"/>
        </w:rPr>
      </w:pPr>
    </w:p>
    <w:p w:rsidR="00FC088F" w:rsidRDefault="00FC088F" w:rsidP="00FC088F">
      <w:pPr>
        <w:spacing w:after="0"/>
        <w:ind w:left="-993" w:firstLine="993"/>
        <w:rPr>
          <w:rFonts w:ascii="Times New Roman" w:hAnsi="Times New Roman" w:cs="Times New Roman"/>
        </w:rPr>
      </w:pPr>
    </w:p>
    <w:p w:rsidR="00FC088F" w:rsidRDefault="00FC088F" w:rsidP="00FC088F">
      <w:pPr>
        <w:spacing w:after="0"/>
        <w:ind w:left="-993" w:firstLine="993"/>
        <w:rPr>
          <w:rFonts w:ascii="Times New Roman" w:hAnsi="Times New Roman" w:cs="Times New Roman"/>
        </w:rPr>
      </w:pPr>
    </w:p>
    <w:p w:rsidR="00EC2E4A" w:rsidRDefault="000B354E" w:rsidP="00FC088F">
      <w:pPr>
        <w:spacing w:after="0"/>
        <w:ind w:left="-993" w:firstLine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                 </w:t>
      </w:r>
      <w:r w:rsidR="00FC088F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Я.В. Котова</w:t>
      </w:r>
    </w:p>
    <w:p w:rsidR="00EC2E4A" w:rsidRPr="00FC088F" w:rsidRDefault="00EC2E4A" w:rsidP="00FC088F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C088F">
        <w:rPr>
          <w:rFonts w:ascii="Times New Roman" w:hAnsi="Times New Roman" w:cs="Times New Roman"/>
          <w:sz w:val="18"/>
          <w:szCs w:val="18"/>
        </w:rPr>
        <w:t>М.П.</w:t>
      </w:r>
    </w:p>
    <w:sectPr w:rsidR="00EC2E4A" w:rsidRPr="00FC088F" w:rsidSect="00FC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3A477E"/>
    <w:rsid w:val="000B354E"/>
    <w:rsid w:val="00202035"/>
    <w:rsid w:val="002F2824"/>
    <w:rsid w:val="00345B23"/>
    <w:rsid w:val="0037782C"/>
    <w:rsid w:val="003A477E"/>
    <w:rsid w:val="00466F7F"/>
    <w:rsid w:val="005114D6"/>
    <w:rsid w:val="00596494"/>
    <w:rsid w:val="005E5304"/>
    <w:rsid w:val="006C27F3"/>
    <w:rsid w:val="00766590"/>
    <w:rsid w:val="007E6967"/>
    <w:rsid w:val="007E6CA1"/>
    <w:rsid w:val="00817586"/>
    <w:rsid w:val="00855D78"/>
    <w:rsid w:val="008976F9"/>
    <w:rsid w:val="008F749E"/>
    <w:rsid w:val="00901FD5"/>
    <w:rsid w:val="00905C5A"/>
    <w:rsid w:val="00B6784A"/>
    <w:rsid w:val="00B97B62"/>
    <w:rsid w:val="00BB23BA"/>
    <w:rsid w:val="00C2716C"/>
    <w:rsid w:val="00C769D9"/>
    <w:rsid w:val="00CB3338"/>
    <w:rsid w:val="00D7624A"/>
    <w:rsid w:val="00D84DFE"/>
    <w:rsid w:val="00D8607C"/>
    <w:rsid w:val="00E12D34"/>
    <w:rsid w:val="00EC2E4A"/>
    <w:rsid w:val="00F439D9"/>
    <w:rsid w:val="00F82055"/>
    <w:rsid w:val="00FC0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8976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5114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ACC</cp:lastModifiedBy>
  <cp:revision>2</cp:revision>
  <cp:lastPrinted>2026-08-14T11:26:00Z</cp:lastPrinted>
  <dcterms:created xsi:type="dcterms:W3CDTF">2026-09-04T08:45:00Z</dcterms:created>
  <dcterms:modified xsi:type="dcterms:W3CDTF">2026-09-04T08:45:00Z</dcterms:modified>
</cp:coreProperties>
</file>