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620" w:rsidRDefault="00660A96">
      <w:pPr>
        <w:pStyle w:val="LBBodyText1"/>
        <w:jc w:val="right"/>
      </w:pPr>
      <w:r>
        <w:rPr>
          <w:b/>
          <w:bCs/>
        </w:rPr>
        <w:t>Утверждаю</w:t>
      </w:r>
    </w:p>
    <w:p w:rsidR="004C1620" w:rsidRDefault="00660A96">
      <w:pPr>
        <w:pStyle w:val="LBBodyText1"/>
        <w:jc w:val="right"/>
      </w:pPr>
      <w:r>
        <w:t>Глава администрации</w:t>
      </w:r>
    </w:p>
    <w:p w:rsidR="004C1620" w:rsidRDefault="00660A96">
      <w:pPr>
        <w:pStyle w:val="LBBodyText1"/>
        <w:jc w:val="right"/>
      </w:pPr>
      <w:proofErr w:type="spellStart"/>
      <w:r>
        <w:t>____________________К.И.Камалетдинов</w:t>
      </w:r>
      <w:proofErr w:type="spellEnd"/>
    </w:p>
    <w:p w:rsidR="004C1620" w:rsidRDefault="004C1620">
      <w:pPr>
        <w:pStyle w:val="LBBodyText1"/>
        <w:jc w:val="right"/>
      </w:pPr>
    </w:p>
    <w:p w:rsidR="004C1620" w:rsidRDefault="00660A96" w:rsidP="00995DBC">
      <w:pPr>
        <w:pStyle w:val="LBBodyText1"/>
        <w:jc w:val="center"/>
      </w:pPr>
      <w:r>
        <w:t>Проект контракта</w:t>
      </w:r>
    </w:p>
    <w:p w:rsidR="004C1620" w:rsidRDefault="00660A96">
      <w:pPr>
        <w:pStyle w:val="NameoftheContract"/>
      </w:pPr>
      <w:r>
        <w:rPr>
          <w:szCs w:val="22"/>
        </w:rPr>
        <w:t>муниципальный Контракт № ______</w:t>
      </w:r>
    </w:p>
    <w:p w:rsidR="004C1620" w:rsidRDefault="004C1620">
      <w:pPr>
        <w:pStyle w:val="LBScheduleSubheading"/>
      </w:pPr>
    </w:p>
    <w:tbl>
      <w:tblPr>
        <w:tblW w:w="9606" w:type="dxa"/>
        <w:tblInd w:w="-142" w:type="dxa"/>
        <w:tblCellMar>
          <w:left w:w="10" w:type="dxa"/>
          <w:right w:w="10" w:type="dxa"/>
        </w:tblCellMar>
        <w:tblLook w:val="0000"/>
      </w:tblPr>
      <w:tblGrid>
        <w:gridCol w:w="4785"/>
        <w:gridCol w:w="4821"/>
      </w:tblGrid>
      <w:tr w:rsidR="004C1620">
        <w:tc>
          <w:tcPr>
            <w:tcW w:w="4785" w:type="dxa"/>
            <w:shd w:val="clear" w:color="auto" w:fill="auto"/>
            <w:tcMar>
              <w:top w:w="0" w:type="dxa"/>
              <w:left w:w="108" w:type="dxa"/>
              <w:bottom w:w="0" w:type="dxa"/>
              <w:right w:w="108" w:type="dxa"/>
            </w:tcMar>
          </w:tcPr>
          <w:p w:rsidR="004C1620" w:rsidRDefault="00660A96">
            <w:pPr>
              <w:pStyle w:val="LBBodyText1"/>
            </w:pPr>
            <w:r>
              <w:rPr>
                <w:szCs w:val="22"/>
              </w:rPr>
              <w:t>г.п</w:t>
            </w:r>
            <w:proofErr w:type="gramStart"/>
            <w:r>
              <w:rPr>
                <w:szCs w:val="22"/>
              </w:rPr>
              <w:t>.У</w:t>
            </w:r>
            <w:proofErr w:type="gramEnd"/>
            <w:r>
              <w:rPr>
                <w:szCs w:val="22"/>
              </w:rPr>
              <w:t>льяновка</w:t>
            </w:r>
          </w:p>
        </w:tc>
        <w:tc>
          <w:tcPr>
            <w:tcW w:w="4821" w:type="dxa"/>
            <w:shd w:val="clear" w:color="auto" w:fill="auto"/>
            <w:tcMar>
              <w:top w:w="0" w:type="dxa"/>
              <w:left w:w="108" w:type="dxa"/>
              <w:bottom w:w="0" w:type="dxa"/>
              <w:right w:w="108" w:type="dxa"/>
            </w:tcMar>
          </w:tcPr>
          <w:p w:rsidR="004C1620" w:rsidRDefault="00660A96" w:rsidP="00D2013A">
            <w:pPr>
              <w:pStyle w:val="LBBodyText1"/>
              <w:jc w:val="right"/>
            </w:pPr>
            <w:r>
              <w:rPr>
                <w:color w:val="000000"/>
                <w:szCs w:val="22"/>
                <w:lang w:eastAsia="ru-RU"/>
              </w:rPr>
              <w:t xml:space="preserve">«____»__________ </w:t>
            </w:r>
            <w:r w:rsidR="00362B37">
              <w:rPr>
                <w:color w:val="000000"/>
                <w:szCs w:val="22"/>
                <w:lang w:eastAsia="ru-RU"/>
              </w:rPr>
              <w:t>202</w:t>
            </w:r>
            <w:r w:rsidR="00D2013A">
              <w:rPr>
                <w:color w:val="000000"/>
                <w:szCs w:val="22"/>
                <w:lang w:eastAsia="ru-RU"/>
              </w:rPr>
              <w:t>6</w:t>
            </w:r>
            <w:r>
              <w:rPr>
                <w:szCs w:val="22"/>
              </w:rPr>
              <w:t xml:space="preserve"> г.</w:t>
            </w:r>
          </w:p>
        </w:tc>
      </w:tr>
    </w:tbl>
    <w:p w:rsidR="004C1620" w:rsidRDefault="00660A96">
      <w:pPr>
        <w:pStyle w:val="LBBodyText1"/>
      </w:pPr>
      <w:proofErr w:type="gramStart"/>
      <w:r>
        <w:rPr>
          <w:b/>
          <w:szCs w:val="22"/>
        </w:rPr>
        <w:t xml:space="preserve">Администрация Ульяновского городского поселения </w:t>
      </w:r>
      <w:proofErr w:type="spellStart"/>
      <w:r>
        <w:rPr>
          <w:b/>
          <w:szCs w:val="22"/>
        </w:rPr>
        <w:t>Тосненского</w:t>
      </w:r>
      <w:proofErr w:type="spellEnd"/>
      <w:r>
        <w:rPr>
          <w:b/>
          <w:szCs w:val="22"/>
        </w:rPr>
        <w:t xml:space="preserve"> </w:t>
      </w:r>
      <w:r w:rsidR="00995DBC">
        <w:rPr>
          <w:b/>
          <w:szCs w:val="22"/>
        </w:rPr>
        <w:t xml:space="preserve">муниципального </w:t>
      </w:r>
      <w:r>
        <w:rPr>
          <w:b/>
          <w:szCs w:val="22"/>
        </w:rPr>
        <w:t xml:space="preserve">района Ленинградской области </w:t>
      </w:r>
      <w:r>
        <w:rPr>
          <w:szCs w:val="22"/>
        </w:rPr>
        <w:t>(далее –</w:t>
      </w:r>
      <w:r>
        <w:rPr>
          <w:b/>
          <w:szCs w:val="22"/>
        </w:rPr>
        <w:t xml:space="preserve"> «Заказчик»)</w:t>
      </w:r>
      <w:r>
        <w:rPr>
          <w:szCs w:val="22"/>
        </w:rPr>
        <w:t>, в лице ___________________, де</w:t>
      </w:r>
      <w:r w:rsidR="00474841">
        <w:rPr>
          <w:szCs w:val="22"/>
        </w:rPr>
        <w:t>йствующего на основании _______</w:t>
      </w:r>
      <w:r>
        <w:rPr>
          <w:szCs w:val="22"/>
        </w:rPr>
        <w:t>, с одной стороны, и</w:t>
      </w:r>
      <w:r w:rsidR="00474841">
        <w:rPr>
          <w:szCs w:val="22"/>
        </w:rPr>
        <w:t xml:space="preserve"> </w:t>
      </w:r>
      <w:r>
        <w:rPr>
          <w:szCs w:val="22"/>
        </w:rPr>
        <w:t>_______________________ (далее – «</w:t>
      </w:r>
      <w:r>
        <w:rPr>
          <w:b/>
          <w:szCs w:val="22"/>
        </w:rPr>
        <w:t>Исполнитель</w:t>
      </w:r>
      <w:r>
        <w:rPr>
          <w:szCs w:val="22"/>
        </w:rPr>
        <w:t xml:space="preserve">»), </w:t>
      </w:r>
      <w:r w:rsidR="00474841">
        <w:rPr>
          <w:szCs w:val="22"/>
        </w:rPr>
        <w:t xml:space="preserve"> </w:t>
      </w:r>
      <w:r>
        <w:rPr>
          <w:szCs w:val="22"/>
        </w:rPr>
        <w:t>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w:t>
      </w:r>
      <w:r w:rsidR="00D2013A">
        <w:rPr>
          <w:szCs w:val="22"/>
          <w:lang w:eastAsia="ru-RU"/>
        </w:rPr>
        <w:t>тной системе в сфере закупок, в соответствии с п.4</w:t>
      </w:r>
      <w:proofErr w:type="gramEnd"/>
      <w:r w:rsidR="00D2013A">
        <w:rPr>
          <w:szCs w:val="22"/>
          <w:lang w:eastAsia="ru-RU"/>
        </w:rPr>
        <w:t xml:space="preserve"> ч.1 ст.93 44-ФЗ</w:t>
      </w:r>
      <w:r>
        <w:rPr>
          <w:szCs w:val="22"/>
          <w:lang w:eastAsia="ru-RU"/>
        </w:rPr>
        <w:t xml:space="preserve"> (идентификационный код закупки </w:t>
      </w:r>
      <w:r w:rsidR="00D2013A" w:rsidRPr="00D2013A">
        <w:rPr>
          <w:szCs w:val="22"/>
          <w:lang w:eastAsia="ru-RU"/>
        </w:rPr>
        <w:t>263471602472247160100100290000000244</w:t>
      </w:r>
      <w:r>
        <w:rPr>
          <w:szCs w:val="22"/>
          <w:lang w:eastAsia="ru-RU"/>
        </w:rPr>
        <w:t xml:space="preserve">), </w:t>
      </w:r>
      <w:r>
        <w:rPr>
          <w:kern w:val="3"/>
          <w:szCs w:val="22"/>
          <w:lang w:eastAsia="ru-RU"/>
        </w:rPr>
        <w:t xml:space="preserve">заключили настоящий </w:t>
      </w:r>
      <w:r>
        <w:rPr>
          <w:szCs w:val="22"/>
        </w:rPr>
        <w:t>муниципальный 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rsidR="004C1620" w:rsidRDefault="00660A96">
      <w:pPr>
        <w:pStyle w:val="LBGovstyle1"/>
        <w:numPr>
          <w:ilvl w:val="0"/>
          <w:numId w:val="72"/>
        </w:numPr>
      </w:pPr>
      <w:r>
        <w:t>Предмет контракта</w:t>
      </w:r>
    </w:p>
    <w:p w:rsidR="004C1620" w:rsidRPr="00946155" w:rsidRDefault="00660A96" w:rsidP="00DA2259">
      <w:pPr>
        <w:pStyle w:val="LBGovstyle2"/>
        <w:numPr>
          <w:ilvl w:val="1"/>
          <w:numId w:val="52"/>
        </w:numPr>
        <w:rPr>
          <w:lang w:val="ru-RU"/>
        </w:rPr>
      </w:pPr>
      <w:r>
        <w:rPr>
          <w:lang w:val="ru-RU"/>
        </w:rPr>
        <w:t xml:space="preserve">Исполнитель обязуется собственными силами и (или) с привлечением соисполнителей своевременно </w:t>
      </w:r>
      <w:r w:rsidR="004E6C89">
        <w:rPr>
          <w:lang w:val="ru-RU"/>
        </w:rPr>
        <w:t>о</w:t>
      </w:r>
      <w:r w:rsidR="004E6C89" w:rsidRPr="004E6C89">
        <w:rPr>
          <w:lang w:val="ru-RU"/>
        </w:rPr>
        <w:t>каза</w:t>
      </w:r>
      <w:r w:rsidR="004E6C89">
        <w:rPr>
          <w:lang w:val="ru-RU"/>
        </w:rPr>
        <w:t>ть</w:t>
      </w:r>
      <w:r w:rsidR="004E6C89" w:rsidRPr="004E6C89">
        <w:rPr>
          <w:lang w:val="ru-RU"/>
        </w:rPr>
        <w:t xml:space="preserve"> услуг</w:t>
      </w:r>
      <w:r w:rsidR="004E6C89">
        <w:rPr>
          <w:lang w:val="ru-RU"/>
        </w:rPr>
        <w:t>и</w:t>
      </w:r>
      <w:r w:rsidR="004E6C89" w:rsidRPr="004E6C89">
        <w:rPr>
          <w:lang w:val="ru-RU"/>
        </w:rPr>
        <w:t xml:space="preserve"> по </w:t>
      </w:r>
      <w:r w:rsidR="00DA2259" w:rsidRPr="00DA2259">
        <w:rPr>
          <w:lang w:val="ru-RU"/>
        </w:rPr>
        <w:t>проведению негосударственной экспертизы в форме экспертной оценки достоверности определения сметной стоимости</w:t>
      </w:r>
      <w:r w:rsidR="004E6C89" w:rsidRPr="004E6C89">
        <w:rPr>
          <w:lang w:val="ru-RU"/>
        </w:rPr>
        <w:t xml:space="preserve"> </w:t>
      </w:r>
      <w:r>
        <w:rPr>
          <w:lang w:val="ru-RU"/>
        </w:rPr>
        <w:t>(далее – «</w:t>
      </w:r>
      <w:r>
        <w:rPr>
          <w:b/>
          <w:lang w:val="ru-RU"/>
        </w:rPr>
        <w:t>Услуги</w:t>
      </w:r>
      <w:r>
        <w:rPr>
          <w:lang w:val="ru-RU"/>
        </w:rPr>
        <w:t>»), а Заказчик обязуется принять и оплатить услуги, оказанные надлежащим образом.</w:t>
      </w:r>
    </w:p>
    <w:p w:rsidR="004C1620" w:rsidRPr="00946155" w:rsidRDefault="00660A96">
      <w:pPr>
        <w:pStyle w:val="LBGovstyle2"/>
        <w:numPr>
          <w:ilvl w:val="1"/>
          <w:numId w:val="52"/>
        </w:numPr>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4C1620" w:rsidRDefault="00660A96" w:rsidP="00DA2259">
      <w:pPr>
        <w:pStyle w:val="LBGovstyle2"/>
        <w:numPr>
          <w:ilvl w:val="1"/>
          <w:numId w:val="52"/>
        </w:numPr>
        <w:rPr>
          <w:lang w:val="ru-RU"/>
        </w:rPr>
      </w:pPr>
      <w:r>
        <w:rPr>
          <w:lang w:val="ru-RU"/>
        </w:rPr>
        <w:t xml:space="preserve">Место оказания Услуг: </w:t>
      </w:r>
      <w:r w:rsidR="00DA2259" w:rsidRPr="00DA2259">
        <w:rPr>
          <w:lang w:val="ru-RU"/>
        </w:rPr>
        <w:t xml:space="preserve">Ленинградская </w:t>
      </w:r>
      <w:proofErr w:type="spellStart"/>
      <w:proofErr w:type="gramStart"/>
      <w:r w:rsidR="00DA2259" w:rsidRPr="00DA2259">
        <w:rPr>
          <w:lang w:val="ru-RU"/>
        </w:rPr>
        <w:t>обл</w:t>
      </w:r>
      <w:proofErr w:type="spellEnd"/>
      <w:proofErr w:type="gramEnd"/>
      <w:r w:rsidR="00DA2259" w:rsidRPr="00DA2259">
        <w:rPr>
          <w:lang w:val="ru-RU"/>
        </w:rPr>
        <w:t xml:space="preserve">, </w:t>
      </w:r>
      <w:proofErr w:type="spellStart"/>
      <w:r w:rsidR="00DA2259" w:rsidRPr="00DA2259">
        <w:rPr>
          <w:lang w:val="ru-RU"/>
        </w:rPr>
        <w:t>Тосненский</w:t>
      </w:r>
      <w:proofErr w:type="spellEnd"/>
      <w:r w:rsidR="00DA2259" w:rsidRPr="00DA2259">
        <w:rPr>
          <w:lang w:val="ru-RU"/>
        </w:rPr>
        <w:t xml:space="preserve"> м.р-н, Ульяновское г.п., Ульяновка </w:t>
      </w:r>
      <w:proofErr w:type="spellStart"/>
      <w:r w:rsidR="00DA2259" w:rsidRPr="00DA2259">
        <w:rPr>
          <w:lang w:val="ru-RU"/>
        </w:rPr>
        <w:t>гп</w:t>
      </w:r>
      <w:proofErr w:type="spellEnd"/>
      <w:r w:rsidR="00DA2259" w:rsidRPr="00DA2259">
        <w:rPr>
          <w:lang w:val="ru-RU"/>
        </w:rPr>
        <w:t xml:space="preserve"> </w:t>
      </w:r>
      <w:r>
        <w:rPr>
          <w:lang w:val="ru-RU"/>
        </w:rPr>
        <w:t>(далее – «</w:t>
      </w:r>
      <w:r>
        <w:rPr>
          <w:b/>
          <w:lang w:val="ru-RU"/>
        </w:rPr>
        <w:t>Место оказания услуг»</w:t>
      </w:r>
      <w:r>
        <w:rPr>
          <w:lang w:val="ru-RU"/>
        </w:rPr>
        <w:t>).</w:t>
      </w:r>
    </w:p>
    <w:p w:rsidR="00DA2259" w:rsidRPr="00DA2259" w:rsidRDefault="00660A96" w:rsidP="00DA2259">
      <w:pPr>
        <w:pStyle w:val="LBGovstyle6"/>
        <w:rPr>
          <w:lang w:val="ru-RU"/>
        </w:rPr>
      </w:pPr>
      <w:r>
        <w:rPr>
          <w:lang w:val="ru-RU"/>
        </w:rPr>
        <w:t>Срок оказания услуг:</w:t>
      </w:r>
      <w:bookmarkStart w:id="0" w:name="_Ref58240908"/>
      <w:bookmarkEnd w:id="0"/>
      <w:r w:rsidR="001E7EE4">
        <w:rPr>
          <w:lang w:val="ru-RU"/>
        </w:rPr>
        <w:t xml:space="preserve"> </w:t>
      </w:r>
      <w:proofErr w:type="gramStart"/>
      <w:r w:rsidR="00DA2259" w:rsidRPr="00DA2259">
        <w:rPr>
          <w:lang w:val="ru-RU"/>
        </w:rPr>
        <w:t>С даты заключения</w:t>
      </w:r>
      <w:proofErr w:type="gramEnd"/>
      <w:r w:rsidR="00DA2259" w:rsidRPr="00DA2259">
        <w:rPr>
          <w:lang w:val="ru-RU"/>
        </w:rPr>
        <w:t xml:space="preserve"> контракта в течени</w:t>
      </w:r>
      <w:r w:rsidR="0079781C">
        <w:rPr>
          <w:lang w:val="ru-RU"/>
        </w:rPr>
        <w:t>е</w:t>
      </w:r>
      <w:r w:rsidR="00DA2259" w:rsidRPr="00DA2259">
        <w:rPr>
          <w:lang w:val="ru-RU"/>
        </w:rPr>
        <w:t xml:space="preserve"> 10 рабочих дней</w:t>
      </w:r>
    </w:p>
    <w:p w:rsidR="004C1620" w:rsidRPr="00D2013A" w:rsidRDefault="00660A96" w:rsidP="00D2013A">
      <w:pPr>
        <w:pStyle w:val="LBGovstyle6"/>
        <w:numPr>
          <w:ilvl w:val="1"/>
          <w:numId w:val="52"/>
        </w:numPr>
        <w:rPr>
          <w:b/>
          <w:lang w:val="ru-RU"/>
        </w:rPr>
      </w:pPr>
      <w:r w:rsidRPr="00D2013A">
        <w:rPr>
          <w:b/>
          <w:lang w:val="ru-RU"/>
        </w:rPr>
        <w:t xml:space="preserve">Цена Контракта </w:t>
      </w:r>
    </w:p>
    <w:p w:rsidR="004C1620" w:rsidRDefault="00660A96">
      <w:pPr>
        <w:pStyle w:val="LBGovstyle2"/>
        <w:numPr>
          <w:ilvl w:val="1"/>
          <w:numId w:val="52"/>
        </w:numPr>
        <w:rPr>
          <w:lang w:val="ru-RU"/>
        </w:rPr>
      </w:pPr>
      <w:bookmarkStart w:id="1" w:name="_Ref435696371"/>
      <w:bookmarkStart w:id="2" w:name="_Ref58251033"/>
      <w:bookmarkEnd w:id="1"/>
      <w:bookmarkEnd w:id="2"/>
      <w:r w:rsidRPr="00D2013A">
        <w:rPr>
          <w:lang w:val="ru-RU"/>
        </w:rPr>
        <w:t xml:space="preserve">Цена Контракта является твердой, не может изменяться в ходе исполнения Контракта, </w:t>
      </w:r>
      <w:proofErr w:type="gramStart"/>
      <w:r w:rsidRPr="00D2013A">
        <w:rPr>
          <w:lang w:val="ru-RU"/>
        </w:rPr>
        <w:t>за</w:t>
      </w:r>
      <w:proofErr w:type="gramEnd"/>
      <w:r w:rsidRPr="00D2013A">
        <w:rPr>
          <w:lang w:val="ru-RU"/>
        </w:rPr>
        <w:t xml:space="preserve"> исключением случаев, установленных Контрактом и (или) предусмотренных законодательством Российской Федерации.</w:t>
      </w:r>
    </w:p>
    <w:p w:rsidR="004C1620" w:rsidRDefault="00660A96">
      <w:pPr>
        <w:pStyle w:val="LBBodyText2"/>
      </w:pPr>
      <w:r>
        <w:rPr>
          <w:szCs w:val="22"/>
        </w:rPr>
        <w:t>Цена Контракта (Предложение о цене за право заключения Контракта) составляет</w:t>
      </w:r>
      <w:proofErr w:type="gramStart"/>
      <w:r>
        <w:rPr>
          <w:szCs w:val="22"/>
        </w:rPr>
        <w:t xml:space="preserve"> _______________(________) </w:t>
      </w:r>
      <w:proofErr w:type="gramEnd"/>
      <w:r>
        <w:rPr>
          <w:szCs w:val="22"/>
        </w:rPr>
        <w:t xml:space="preserve">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rsidR="004C1620" w:rsidRDefault="00660A96">
      <w:pPr>
        <w:pStyle w:val="LBGovstyle2"/>
        <w:numPr>
          <w:ilvl w:val="1"/>
          <w:numId w:val="52"/>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4C1620" w:rsidRDefault="00660A96">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4C1620" w:rsidRDefault="00660A96">
      <w:pPr>
        <w:pStyle w:val="LBGovstyle2"/>
        <w:numPr>
          <w:ilvl w:val="1"/>
          <w:numId w:val="52"/>
        </w:numPr>
        <w:rPr>
          <w:lang w:val="ru-RU"/>
        </w:rPr>
      </w:pPr>
      <w:r>
        <w:rPr>
          <w:lang w:val="ru-RU"/>
        </w:rPr>
        <w:t>Оплата по Контракту производится в следующем порядке:</w:t>
      </w:r>
    </w:p>
    <w:p w:rsidR="004C1620" w:rsidRDefault="00660A96">
      <w:pPr>
        <w:pStyle w:val="LBGovstyle2"/>
        <w:numPr>
          <w:ilvl w:val="1"/>
          <w:numId w:val="52"/>
        </w:numPr>
        <w:rPr>
          <w:lang w:val="ru-RU"/>
        </w:rPr>
      </w:pPr>
      <w:r>
        <w:rPr>
          <w:lang w:val="ru-RU"/>
        </w:rPr>
        <w:lastRenderedPageBreak/>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4C1620" w:rsidRDefault="00660A96">
      <w:pPr>
        <w:pStyle w:val="LBGovstyle2"/>
        <w:numPr>
          <w:ilvl w:val="1"/>
          <w:numId w:val="52"/>
        </w:numPr>
        <w:rPr>
          <w:lang w:val="ru-RU"/>
        </w:rPr>
      </w:pPr>
      <w:r>
        <w:rPr>
          <w:lang w:val="ru-RU"/>
        </w:rPr>
        <w:t>Оплата по Контракту осуществляется за счет средств:</w:t>
      </w:r>
    </w:p>
    <w:p w:rsidR="004C1620" w:rsidRDefault="00660A96">
      <w:pPr>
        <w:pStyle w:val="LBBodyText2"/>
      </w:pPr>
      <w:r>
        <w:t xml:space="preserve">- Бюджета Ульяновского городского поселения </w:t>
      </w:r>
      <w:proofErr w:type="spellStart"/>
      <w:r>
        <w:t>Тосненского</w:t>
      </w:r>
      <w:proofErr w:type="spellEnd"/>
      <w:r>
        <w:t xml:space="preserve"> </w:t>
      </w:r>
      <w:r w:rsidR="00995DBC">
        <w:t>муниципального района Л</w:t>
      </w:r>
      <w:r>
        <w:t>енинградской области на 202</w:t>
      </w:r>
      <w:r w:rsidR="00D2013A">
        <w:t>6</w:t>
      </w:r>
      <w:r>
        <w:t xml:space="preserve"> год.</w:t>
      </w:r>
    </w:p>
    <w:p w:rsidR="004C1620" w:rsidRDefault="00660A96">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 Контракту не предусмотрены.</w:t>
      </w:r>
    </w:p>
    <w:p w:rsidR="004C1620" w:rsidRDefault="00660A96">
      <w:pPr>
        <w:pStyle w:val="LBGovstyle2"/>
        <w:numPr>
          <w:ilvl w:val="1"/>
          <w:numId w:val="52"/>
        </w:numPr>
        <w:rPr>
          <w:lang w:val="ru-RU"/>
        </w:rPr>
      </w:pPr>
      <w:r>
        <w:rPr>
          <w:lang w:val="ru-RU"/>
        </w:rPr>
        <w:t xml:space="preserve">Расчет по Контракту осуществляется Заказчиком в течение </w:t>
      </w:r>
      <w:r>
        <w:rPr>
          <w:rFonts w:eastAsia="Times New Roman"/>
          <w:lang w:val="ru-RU"/>
        </w:rPr>
        <w:t>7 (Семи) рабочих дней</w:t>
      </w:r>
      <w:r>
        <w:rPr>
          <w:lang w:val="ru-RU"/>
        </w:rPr>
        <w:t xml:space="preserve"> </w:t>
      </w:r>
      <w:proofErr w:type="gramStart"/>
      <w:r>
        <w:rPr>
          <w:lang w:val="ru-RU"/>
        </w:rPr>
        <w:t>с даты подписания</w:t>
      </w:r>
      <w:proofErr w:type="gramEnd"/>
      <w:r>
        <w:rPr>
          <w:lang w:val="ru-RU"/>
        </w:rPr>
        <w:t xml:space="preserve"> Сторонами документа, подтверждающего приемку оказанных услуг.</w:t>
      </w:r>
    </w:p>
    <w:p w:rsidR="004C1620" w:rsidRDefault="00660A96">
      <w:pPr>
        <w:pStyle w:val="LBGovstyle2"/>
        <w:numPr>
          <w:ilvl w:val="1"/>
          <w:numId w:val="52"/>
        </w:numPr>
        <w:rPr>
          <w:lang w:val="ru-RU"/>
        </w:rPr>
      </w:pPr>
      <w:proofErr w:type="gramStart"/>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из суммы, подлежащей оплате Исполнителю по настоящему Контракту.</w:t>
      </w:r>
      <w:proofErr w:type="gramEnd"/>
    </w:p>
    <w:p w:rsidR="004C1620" w:rsidRDefault="00660A96">
      <w:pPr>
        <w:pStyle w:val="LBGovstyle2"/>
        <w:numPr>
          <w:ilvl w:val="1"/>
          <w:numId w:val="52"/>
        </w:numPr>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roofErr w:type="gramEnd"/>
    </w:p>
    <w:p w:rsidR="004C1620" w:rsidRDefault="00660A96">
      <w:pPr>
        <w:pStyle w:val="LBGovstyle1"/>
        <w:numPr>
          <w:ilvl w:val="0"/>
          <w:numId w:val="52"/>
        </w:numPr>
      </w:pPr>
      <w:r>
        <w:t>Права и обязанности сторон</w:t>
      </w:r>
    </w:p>
    <w:p w:rsidR="004C1620" w:rsidRDefault="00660A96">
      <w:pPr>
        <w:pStyle w:val="LBGovstyle2"/>
        <w:numPr>
          <w:ilvl w:val="1"/>
          <w:numId w:val="52"/>
        </w:numPr>
        <w:rPr>
          <w:lang w:val="ru-RU"/>
        </w:rPr>
      </w:pPr>
      <w:r>
        <w:rPr>
          <w:lang w:val="ru-RU"/>
        </w:rPr>
        <w:t>Заказчик имеет право:</w:t>
      </w:r>
    </w:p>
    <w:p w:rsidR="004C1620" w:rsidRDefault="00660A96">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4C1620" w:rsidRDefault="00660A96">
      <w:pPr>
        <w:pStyle w:val="LBGovstyle3"/>
        <w:numPr>
          <w:ilvl w:val="2"/>
          <w:numId w:val="52"/>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C1620" w:rsidRDefault="00660A96">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4C1620" w:rsidRDefault="00660A96">
      <w:pPr>
        <w:pStyle w:val="LBGovstyle2"/>
        <w:numPr>
          <w:ilvl w:val="1"/>
          <w:numId w:val="52"/>
        </w:numPr>
        <w:rPr>
          <w:lang w:val="ru-RU"/>
        </w:rPr>
      </w:pPr>
      <w:r>
        <w:rPr>
          <w:lang w:val="ru-RU"/>
        </w:rPr>
        <w:t>Заказчик обязан:</w:t>
      </w:r>
    </w:p>
    <w:p w:rsidR="004C1620" w:rsidRDefault="00660A96">
      <w:pPr>
        <w:pStyle w:val="LBGovstyle3"/>
        <w:numPr>
          <w:ilvl w:val="2"/>
          <w:numId w:val="52"/>
        </w:numPr>
        <w:rPr>
          <w:lang w:val="ru-RU"/>
        </w:rPr>
      </w:pPr>
      <w:r>
        <w:rPr>
          <w:lang w:val="ru-RU"/>
        </w:rPr>
        <w:t>Обеспечить приемку оказанных по Контракту услуг по объему и качеству.</w:t>
      </w:r>
    </w:p>
    <w:p w:rsidR="004C1620" w:rsidRDefault="00660A96">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C1620" w:rsidRDefault="00660A96">
      <w:pPr>
        <w:pStyle w:val="LBGovstyle3"/>
        <w:numPr>
          <w:ilvl w:val="2"/>
          <w:numId w:val="52"/>
        </w:numPr>
        <w:rPr>
          <w:lang w:val="ru-RU"/>
        </w:rPr>
      </w:pPr>
      <w:r>
        <w:rPr>
          <w:lang w:val="ru-RU"/>
        </w:rPr>
        <w:t>Оплатить услуги в порядке, предусмотренном Контрактом.</w:t>
      </w:r>
    </w:p>
    <w:p w:rsidR="004C1620" w:rsidRDefault="00660A96">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4C1620" w:rsidRDefault="00660A96">
      <w:pPr>
        <w:pStyle w:val="LBGovstyle3"/>
        <w:numPr>
          <w:ilvl w:val="2"/>
          <w:numId w:val="52"/>
        </w:numPr>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rsidR="004C1620" w:rsidRDefault="00660A96">
      <w:pPr>
        <w:pStyle w:val="LBGovstyle5"/>
        <w:numPr>
          <w:ilvl w:val="4"/>
          <w:numId w:val="52"/>
        </w:numPr>
      </w:pPr>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4C1620" w:rsidRDefault="00660A96">
      <w:pPr>
        <w:pStyle w:val="LBGovstyle5"/>
        <w:numPr>
          <w:ilvl w:val="4"/>
          <w:numId w:val="52"/>
        </w:numPr>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4C1620" w:rsidRDefault="00660A96">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4C1620" w:rsidRDefault="00660A96">
      <w:pPr>
        <w:pStyle w:val="LBGovstyle3"/>
        <w:numPr>
          <w:ilvl w:val="2"/>
          <w:numId w:val="52"/>
        </w:numPr>
        <w:rPr>
          <w:lang w:val="ru-RU"/>
        </w:rPr>
      </w:pPr>
      <w:r>
        <w:rPr>
          <w:lang w:val="ru-RU"/>
        </w:rPr>
        <w:t>Выполнять иные обязанности, предусмотренные Контрактом.</w:t>
      </w:r>
    </w:p>
    <w:p w:rsidR="004C1620" w:rsidRDefault="00660A96">
      <w:pPr>
        <w:pStyle w:val="LBGovstyle2"/>
        <w:numPr>
          <w:ilvl w:val="1"/>
          <w:numId w:val="52"/>
        </w:numPr>
        <w:rPr>
          <w:lang w:val="ru-RU"/>
        </w:rPr>
      </w:pPr>
      <w:r>
        <w:rPr>
          <w:lang w:val="ru-RU"/>
        </w:rPr>
        <w:t>Исполнитель вправе:</w:t>
      </w:r>
    </w:p>
    <w:p w:rsidR="004C1620" w:rsidRDefault="00660A96">
      <w:pPr>
        <w:pStyle w:val="LBGovstyle3"/>
        <w:numPr>
          <w:ilvl w:val="2"/>
          <w:numId w:val="52"/>
        </w:numPr>
        <w:rPr>
          <w:lang w:val="ru-RU"/>
        </w:rPr>
      </w:pPr>
      <w:r>
        <w:rPr>
          <w:lang w:val="ru-RU"/>
        </w:rPr>
        <w:lastRenderedPageBreak/>
        <w:t>Требовать приемки и оплаты услуг в объеме, порядке, сроки и на условиях, предусмотренных Контрактом.</w:t>
      </w:r>
    </w:p>
    <w:p w:rsidR="004C1620" w:rsidRDefault="00660A96">
      <w:pPr>
        <w:pStyle w:val="LBGovstyle3"/>
        <w:numPr>
          <w:ilvl w:val="2"/>
          <w:numId w:val="52"/>
        </w:numPr>
        <w:rPr>
          <w:lang w:val="ru-RU"/>
        </w:rPr>
      </w:pPr>
      <w:r>
        <w:rPr>
          <w:lang w:val="ru-RU"/>
        </w:rPr>
        <w:t>По согласованию с Заказчиком досрочно оказать услуги.</w:t>
      </w:r>
    </w:p>
    <w:p w:rsidR="004C1620" w:rsidRDefault="00660A96">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4C1620" w:rsidRDefault="00660A96">
      <w:pPr>
        <w:pStyle w:val="LBGovstyle3"/>
        <w:numPr>
          <w:ilvl w:val="2"/>
          <w:numId w:val="52"/>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4C1620" w:rsidRDefault="00660A96">
      <w:pPr>
        <w:pStyle w:val="LBGovstyle3"/>
        <w:numPr>
          <w:ilvl w:val="2"/>
          <w:numId w:val="52"/>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4C1620" w:rsidRDefault="00660A96">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4C1620" w:rsidRDefault="00660A96">
      <w:pPr>
        <w:pStyle w:val="LBGovstyle2"/>
        <w:numPr>
          <w:ilvl w:val="1"/>
          <w:numId w:val="52"/>
        </w:numPr>
        <w:rPr>
          <w:lang w:val="ru-RU"/>
        </w:rPr>
      </w:pPr>
      <w:r>
        <w:rPr>
          <w:lang w:val="ru-RU"/>
        </w:rPr>
        <w:t>Исполнитель обязан:</w:t>
      </w:r>
    </w:p>
    <w:p w:rsidR="004C1620" w:rsidRDefault="00660A96">
      <w:pPr>
        <w:pStyle w:val="LBGovstyle3"/>
        <w:numPr>
          <w:ilvl w:val="2"/>
          <w:numId w:val="52"/>
        </w:numPr>
        <w:rPr>
          <w:lang w:val="ru-RU"/>
        </w:rPr>
      </w:pPr>
      <w:r>
        <w:rPr>
          <w:lang w:val="ru-RU"/>
        </w:rPr>
        <w:t>Оказать услуги в сроки, предусмотренные Контрактом.</w:t>
      </w:r>
    </w:p>
    <w:p w:rsidR="004C1620" w:rsidRDefault="00660A96">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C1620" w:rsidRDefault="00660A96">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4C1620" w:rsidRDefault="00660A96">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C1620" w:rsidRDefault="00660A96">
      <w:pPr>
        <w:pStyle w:val="LBGovstyle3"/>
        <w:numPr>
          <w:ilvl w:val="2"/>
          <w:numId w:val="52"/>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4C1620" w:rsidRDefault="00660A96">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4C1620" w:rsidRDefault="00660A96">
      <w:pPr>
        <w:pStyle w:val="LBGovstyle1"/>
        <w:numPr>
          <w:ilvl w:val="0"/>
          <w:numId w:val="52"/>
        </w:numPr>
      </w:pPr>
      <w:bookmarkStart w:id="7" w:name="_Ref94116080"/>
      <w:bookmarkEnd w:id="7"/>
      <w:r>
        <w:t>Порядок сдачи и приемки услуг</w:t>
      </w:r>
    </w:p>
    <w:p w:rsidR="004C1620" w:rsidRDefault="00660A96">
      <w:pPr>
        <w:pStyle w:val="LBGovstyle2"/>
        <w:numPr>
          <w:ilvl w:val="1"/>
          <w:numId w:val="52"/>
        </w:numPr>
        <w:rPr>
          <w:lang w:val="ru-RU"/>
        </w:rPr>
      </w:pPr>
      <w:bookmarkStart w:id="8" w:name="_Ref34130021"/>
      <w:bookmarkStart w:id="9" w:name="_Ref56413258"/>
      <w:bookmarkEnd w:id="8"/>
      <w:bookmarkEnd w:id="9"/>
      <w:r>
        <w:rPr>
          <w:lang w:val="ru-RU"/>
        </w:rPr>
        <w:t>После оказания услуг Исполнитель представляет Заказчику документ о приемке оказанных услуг.</w:t>
      </w:r>
    </w:p>
    <w:p w:rsidR="004C1620" w:rsidRDefault="00660A96">
      <w:pPr>
        <w:pStyle w:val="LBGovstyle2"/>
        <w:numPr>
          <w:ilvl w:val="1"/>
          <w:numId w:val="52"/>
        </w:numPr>
        <w:rPr>
          <w:lang w:val="ru-RU"/>
        </w:rPr>
      </w:pPr>
      <w:r>
        <w:rPr>
          <w:lang w:val="ru-RU"/>
        </w:rPr>
        <w:t xml:space="preserve">Исполнитель предоставляет </w:t>
      </w:r>
      <w:r w:rsidR="00D2013A">
        <w:rPr>
          <w:lang w:val="ru-RU"/>
        </w:rPr>
        <w:t xml:space="preserve">счет, </w:t>
      </w:r>
      <w:r>
        <w:rPr>
          <w:lang w:val="ru-RU"/>
        </w:rPr>
        <w:t>с</w:t>
      </w:r>
      <w:r w:rsidR="00D2013A">
        <w:rPr>
          <w:lang w:val="ru-RU"/>
        </w:rPr>
        <w:t>чет-фактуру (при необходимости), акт выполненных работ</w:t>
      </w:r>
      <w:r>
        <w:rPr>
          <w:lang w:val="ru-RU"/>
        </w:rPr>
        <w:t>.</w:t>
      </w:r>
    </w:p>
    <w:p w:rsidR="004C1620" w:rsidRPr="00946155" w:rsidRDefault="00660A96">
      <w:pPr>
        <w:pStyle w:val="LBGovstyle2"/>
        <w:numPr>
          <w:ilvl w:val="1"/>
          <w:numId w:val="52"/>
        </w:numPr>
        <w:rPr>
          <w:lang w:val="ru-RU"/>
        </w:rPr>
      </w:pPr>
      <w:bookmarkStart w:id="10" w:name="_Ref119348944"/>
      <w:bookmarkEnd w:id="10"/>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C1620" w:rsidRDefault="00660A96">
      <w:pPr>
        <w:pStyle w:val="LBGovstyle2"/>
        <w:numPr>
          <w:ilvl w:val="1"/>
          <w:numId w:val="52"/>
        </w:numPr>
        <w:rPr>
          <w:lang w:val="ru-RU"/>
        </w:rPr>
      </w:pPr>
      <w:bookmarkStart w:id="11" w:name="_Ref56413264"/>
      <w:bookmarkEnd w:id="11"/>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4C1620" w:rsidRDefault="00660A96">
      <w:pPr>
        <w:pStyle w:val="LBGovstyle2"/>
        <w:numPr>
          <w:ilvl w:val="1"/>
          <w:numId w:val="52"/>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rsidR="004C1620" w:rsidRDefault="00660A96">
      <w:pPr>
        <w:pStyle w:val="LBGovstyle2"/>
        <w:numPr>
          <w:ilvl w:val="1"/>
          <w:numId w:val="52"/>
        </w:numPr>
        <w:rPr>
          <w:lang w:val="ru-RU"/>
        </w:rPr>
      </w:pPr>
      <w:r>
        <w:rPr>
          <w:lang w:val="ru-RU"/>
        </w:rPr>
        <w:lastRenderedPageBreak/>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sidR="00AF3563">
        <w:rPr>
          <w:lang w:val="ru-RU"/>
        </w:rPr>
        <w:fldChar w:fldCharType="begin"/>
      </w:r>
      <w:r>
        <w:rPr>
          <w:lang w:val="ru-RU"/>
        </w:rPr>
        <w:instrText xml:space="preserve"> REF _Ref94116080 \r \h </w:instrText>
      </w:r>
      <w:r w:rsidR="00AF3563">
        <w:rPr>
          <w:lang w:val="ru-RU"/>
        </w:rPr>
      </w:r>
      <w:r w:rsidR="00AF3563">
        <w:rPr>
          <w:lang w:val="ru-RU"/>
        </w:rPr>
        <w:fldChar w:fldCharType="separate"/>
      </w:r>
      <w:r>
        <w:rPr>
          <w:lang w:val="ru-RU"/>
        </w:rPr>
        <w:t>4</w:t>
      </w:r>
      <w:r w:rsidR="00AF3563">
        <w:rPr>
          <w:lang w:val="ru-RU"/>
        </w:rPr>
        <w:fldChar w:fldCharType="end"/>
      </w:r>
      <w:r>
        <w:rPr>
          <w:lang w:val="ru-RU"/>
        </w:rPr>
        <w:t xml:space="preserve"> Контракта.</w:t>
      </w:r>
    </w:p>
    <w:p w:rsidR="004C1620" w:rsidRDefault="00660A96">
      <w:pPr>
        <w:pStyle w:val="LBGovstyle2"/>
        <w:numPr>
          <w:ilvl w:val="1"/>
          <w:numId w:val="52"/>
        </w:numPr>
        <w:rPr>
          <w:lang w:val="ru-RU"/>
        </w:rPr>
      </w:pPr>
      <w:r>
        <w:rPr>
          <w:lang w:val="ru-RU"/>
        </w:rPr>
        <w:t xml:space="preserve">Датой приемки оказанной услуги считается дата </w:t>
      </w:r>
      <w:r w:rsidR="00D2013A">
        <w:rPr>
          <w:lang w:val="ru-RU"/>
        </w:rPr>
        <w:t>подписания</w:t>
      </w:r>
      <w:r>
        <w:rPr>
          <w:lang w:val="ru-RU"/>
        </w:rPr>
        <w:t xml:space="preserve"> документа о приемке.</w:t>
      </w:r>
    </w:p>
    <w:p w:rsidR="004C1620" w:rsidRDefault="00660A96">
      <w:pPr>
        <w:pStyle w:val="LBGovstyle1"/>
        <w:numPr>
          <w:ilvl w:val="0"/>
          <w:numId w:val="52"/>
        </w:numPr>
      </w:pPr>
      <w:r>
        <w:t>Обеспечение исполнения Контракта</w:t>
      </w:r>
    </w:p>
    <w:p w:rsidR="00995DBC" w:rsidRDefault="00BF45D5" w:rsidP="00BF45D5">
      <w:pPr>
        <w:pStyle w:val="LBGovstyle2"/>
        <w:rPr>
          <w:lang w:val="ru-RU"/>
        </w:rPr>
      </w:pPr>
      <w:bookmarkStart w:id="12" w:name="_Ref464064370"/>
      <w:bookmarkStart w:id="13" w:name="_Ref32396353"/>
      <w:bookmarkStart w:id="14" w:name="_Ref491278954"/>
      <w:bookmarkStart w:id="15" w:name="_Ref53565793"/>
      <w:bookmarkEnd w:id="12"/>
      <w:bookmarkEnd w:id="13"/>
      <w:bookmarkEnd w:id="14"/>
      <w:bookmarkEnd w:id="15"/>
      <w:r>
        <w:rPr>
          <w:color w:val="000000"/>
          <w:lang w:val="ru-RU"/>
        </w:rPr>
        <w:t>Не установлено</w:t>
      </w:r>
    </w:p>
    <w:p w:rsidR="004C1620" w:rsidRDefault="00660A96">
      <w:pPr>
        <w:pStyle w:val="LBGovstyle1"/>
        <w:numPr>
          <w:ilvl w:val="0"/>
          <w:numId w:val="52"/>
        </w:numPr>
      </w:pPr>
      <w:r>
        <w:t>Ответственность сторон</w:t>
      </w:r>
    </w:p>
    <w:p w:rsidR="004C1620" w:rsidRDefault="00660A96">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C1620" w:rsidRDefault="00660A96">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1620" w:rsidRDefault="00660A96">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C1620" w:rsidRDefault="00660A96">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1620" w:rsidRDefault="00660A96">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C1620" w:rsidRDefault="00660A96">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4C1620" w:rsidRDefault="00660A96">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C1620" w:rsidRPr="00946155" w:rsidRDefault="00660A96">
      <w:pPr>
        <w:pStyle w:val="LBGovstyle3"/>
        <w:numPr>
          <w:ilvl w:val="2"/>
          <w:numId w:val="52"/>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w:t>
      </w:r>
      <w:proofErr w:type="gramEnd"/>
      <w:r>
        <w:rPr>
          <w:lang w:val="ru-RU"/>
        </w:rPr>
        <w:t xml:space="preserve"> Правительства Российской Федерации от 15.05.2017 № 570 и признании </w:t>
      </w:r>
      <w:proofErr w:type="gramStart"/>
      <w:r>
        <w:rPr>
          <w:lang w:val="ru-RU"/>
        </w:rPr>
        <w:t>утратившим</w:t>
      </w:r>
      <w:proofErr w:type="gramEnd"/>
      <w:r>
        <w:rPr>
          <w:lang w:val="ru-RU"/>
        </w:rPr>
        <w:t xml:space="preserve">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4C1620" w:rsidRDefault="00660A96">
      <w:pPr>
        <w:pStyle w:val="LBGovstyle5"/>
        <w:numPr>
          <w:ilvl w:val="4"/>
          <w:numId w:val="52"/>
        </w:numPr>
      </w:pPr>
      <w:r>
        <w:t>1 000 рублей, если цена Контракта не превышает 3 млн. рублей (включительно).</w:t>
      </w:r>
    </w:p>
    <w:p w:rsidR="004C1620" w:rsidRDefault="00660A96">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C1620" w:rsidRDefault="00660A96">
      <w:pPr>
        <w:pStyle w:val="LBGovstyle2"/>
        <w:numPr>
          <w:ilvl w:val="1"/>
          <w:numId w:val="52"/>
        </w:numPr>
        <w:rPr>
          <w:lang w:val="ru-RU"/>
        </w:rPr>
      </w:pPr>
      <w:proofErr w:type="gramStart"/>
      <w:r>
        <w:rPr>
          <w:lang w:val="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w:t>
      </w:r>
      <w:r>
        <w:rPr>
          <w:lang w:val="ru-RU"/>
        </w:rPr>
        <w:lastRenderedPageBreak/>
        <w:t>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4C1620" w:rsidRDefault="00660A96">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4C1620" w:rsidRDefault="00660A96">
      <w:pPr>
        <w:pStyle w:val="LBGovstyle3"/>
        <w:numPr>
          <w:ilvl w:val="2"/>
          <w:numId w:val="52"/>
        </w:numPr>
        <w:rPr>
          <w:lang w:val="ru-RU"/>
        </w:rPr>
      </w:pPr>
      <w:bookmarkStart w:id="16" w:name="_Ref492981817"/>
      <w:bookmarkEnd w:id="16"/>
      <w:proofErr w:type="gramStart"/>
      <w:r>
        <w:rPr>
          <w:lang w:val="ru-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w:t>
      </w:r>
      <w:proofErr w:type="gramEnd"/>
      <w:r>
        <w:rPr>
          <w:lang w:val="ru-RU"/>
        </w:rPr>
        <w:t xml:space="preserve"> 1 000 рублей.</w:t>
      </w:r>
    </w:p>
    <w:p w:rsidR="004C1620" w:rsidRDefault="00660A96">
      <w:pPr>
        <w:pStyle w:val="LBGovstyle3"/>
        <w:numPr>
          <w:ilvl w:val="2"/>
          <w:numId w:val="52"/>
        </w:numPr>
        <w:rPr>
          <w:lang w:val="ru-RU"/>
        </w:rPr>
      </w:pPr>
      <w:bookmarkStart w:id="17" w:name="_Ref493079435"/>
      <w:bookmarkEnd w:id="17"/>
      <w:proofErr w:type="gramStart"/>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4C1620" w:rsidRDefault="00660A96">
      <w:pPr>
        <w:pStyle w:val="LBBodyText2"/>
        <w:rPr>
          <w:szCs w:val="22"/>
        </w:rPr>
      </w:pPr>
      <w:r>
        <w:rPr>
          <w:szCs w:val="22"/>
        </w:rPr>
        <w:t>В случае</w:t>
      </w:r>
      <w:proofErr w:type="gramStart"/>
      <w:r>
        <w:rPr>
          <w:szCs w:val="22"/>
        </w:rPr>
        <w:t>,</w:t>
      </w:r>
      <w:proofErr w:type="gramEnd"/>
      <w:r>
        <w:rPr>
          <w:szCs w:val="22"/>
        </w:rPr>
        <w:t xml:space="preserve"> если цена Контракта не превышает начальную (максимальную) цену Контракта:</w:t>
      </w:r>
    </w:p>
    <w:p w:rsidR="004C1620" w:rsidRDefault="00660A96">
      <w:pPr>
        <w:pStyle w:val="LBGovstyle5"/>
        <w:numPr>
          <w:ilvl w:val="4"/>
          <w:numId w:val="52"/>
        </w:numPr>
      </w:pPr>
      <w:r>
        <w:t>10 % начальной (максимальной) цены Контракта в случае, если цена Контракта не превышает 3 млн. рублей</w:t>
      </w:r>
      <w:proofErr w:type="gramStart"/>
      <w:r>
        <w:t xml:space="preserve"> ;</w:t>
      </w:r>
      <w:proofErr w:type="gramEnd"/>
    </w:p>
    <w:p w:rsidR="004C1620" w:rsidRDefault="00660A96">
      <w:pPr>
        <w:pStyle w:val="LBGovstyle5"/>
        <w:numPr>
          <w:ilvl w:val="4"/>
          <w:numId w:val="52"/>
        </w:numPr>
      </w:pPr>
      <w:r>
        <w:t>5 % начальной (максимальной) цены Контракта в случае, если цена Контракта составляет от 3 млн. рублей до 50 млн. рублей (включительно);</w:t>
      </w:r>
    </w:p>
    <w:p w:rsidR="004C1620" w:rsidRDefault="00660A96">
      <w:pPr>
        <w:pStyle w:val="LBGovstyle5"/>
        <w:numPr>
          <w:ilvl w:val="4"/>
          <w:numId w:val="52"/>
        </w:numPr>
      </w:pPr>
      <w:r>
        <w:t>1 % начальной (максимальной) цены Контракта в случае, если цена Контракта составляет от 50 млн. рублей до 100 млн. рублей (включительно).</w:t>
      </w:r>
    </w:p>
    <w:p w:rsidR="004C1620" w:rsidRDefault="00660A96">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4C1620" w:rsidRDefault="00660A96">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4C1620" w:rsidRDefault="00660A96">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4C1620" w:rsidRDefault="00660A96">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4C1620" w:rsidRDefault="00660A96">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C1620" w:rsidRDefault="00660A96">
      <w:pPr>
        <w:pStyle w:val="LBGovstyle5"/>
        <w:numPr>
          <w:ilvl w:val="4"/>
          <w:numId w:val="52"/>
        </w:numPr>
      </w:pPr>
      <w:r>
        <w:t>1 000 рублей, если цена Контракта не превышает 3 млн. рублей.</w:t>
      </w:r>
    </w:p>
    <w:p w:rsidR="004C1620" w:rsidRDefault="00660A96">
      <w:pPr>
        <w:pStyle w:val="LBGovstyle2"/>
        <w:numPr>
          <w:ilvl w:val="1"/>
          <w:numId w:val="52"/>
        </w:numPr>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4C1620" w:rsidRDefault="00660A96">
      <w:pPr>
        <w:pStyle w:val="LBGovstyle2"/>
        <w:numPr>
          <w:ilvl w:val="1"/>
          <w:numId w:val="52"/>
        </w:numPr>
        <w:rPr>
          <w:lang w:val="ru-RU"/>
        </w:rPr>
      </w:pPr>
      <w:r>
        <w:rPr>
          <w:lang w:val="ru-RU"/>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4C1620" w:rsidRDefault="00660A96">
      <w:pPr>
        <w:pStyle w:val="LBGovstyle2"/>
        <w:numPr>
          <w:ilvl w:val="1"/>
          <w:numId w:val="52"/>
        </w:numPr>
        <w:rPr>
          <w:lang w:val="ru-RU"/>
        </w:rPr>
      </w:pPr>
      <w:r>
        <w:rPr>
          <w:lang w:val="ru-RU"/>
        </w:rPr>
        <w:t>В случае</w:t>
      </w:r>
      <w:proofErr w:type="gramStart"/>
      <w:r>
        <w:rPr>
          <w:lang w:val="ru-RU"/>
        </w:rPr>
        <w:t>,</w:t>
      </w:r>
      <w:proofErr w:type="gramEnd"/>
      <w:r>
        <w:rPr>
          <w:lang w:val="ru-RU"/>
        </w:rP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4C1620" w:rsidRDefault="00660A96">
      <w:pPr>
        <w:pStyle w:val="LBGovstyle1"/>
        <w:numPr>
          <w:ilvl w:val="0"/>
          <w:numId w:val="52"/>
        </w:numPr>
      </w:pPr>
      <w:r>
        <w:lastRenderedPageBreak/>
        <w:t>Форс-мажорные обстоятельства</w:t>
      </w:r>
    </w:p>
    <w:p w:rsidR="004C1620" w:rsidRDefault="00660A96">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4C1620" w:rsidRDefault="00660A96">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C1620" w:rsidRDefault="00660A96">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C1620" w:rsidRDefault="00660A96">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1620" w:rsidRDefault="00660A96">
      <w:pPr>
        <w:pStyle w:val="LBGovstyle1"/>
        <w:numPr>
          <w:ilvl w:val="0"/>
          <w:numId w:val="52"/>
        </w:numPr>
      </w:pPr>
      <w:proofErr w:type="spellStart"/>
      <w:r>
        <w:t>Антикоррупционная</w:t>
      </w:r>
      <w:proofErr w:type="spellEnd"/>
      <w:r>
        <w:t xml:space="preserve"> оговорка</w:t>
      </w:r>
    </w:p>
    <w:p w:rsidR="004C1620" w:rsidRDefault="00660A96">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4C1620" w:rsidRDefault="00660A96">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C1620" w:rsidRDefault="00660A96">
      <w:pPr>
        <w:pStyle w:val="LBGovstyle2"/>
        <w:numPr>
          <w:ilvl w:val="1"/>
          <w:numId w:val="52"/>
        </w:numPr>
        <w:rPr>
          <w:lang w:val="ru-RU"/>
        </w:rPr>
      </w:pPr>
      <w:proofErr w:type="gramStart"/>
      <w:r>
        <w:rPr>
          <w:lang w:val="ru-RU"/>
        </w:rPr>
        <w:t xml:space="preserve">При исполнении своих обязательств по настоящему Контракту Стороны, их </w:t>
      </w:r>
      <w:proofErr w:type="spellStart"/>
      <w:r>
        <w:rPr>
          <w:lang w:val="ru-RU"/>
        </w:rPr>
        <w:t>аффилированные</w:t>
      </w:r>
      <w:proofErr w:type="spellEnd"/>
      <w:r>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4C1620" w:rsidRDefault="00660A96">
      <w:pPr>
        <w:pStyle w:val="LBGovstyle2"/>
        <w:numPr>
          <w:ilvl w:val="1"/>
          <w:numId w:val="52"/>
        </w:numPr>
        <w:rPr>
          <w:lang w:val="ru-RU"/>
        </w:rPr>
      </w:pPr>
      <w:r>
        <w:rPr>
          <w:lang w:val="ru-RU"/>
        </w:rPr>
        <w:t xml:space="preserve">При исполнении своих обязательств по настоящему Контракту Стороны, их </w:t>
      </w:r>
      <w:proofErr w:type="spellStart"/>
      <w:r>
        <w:rPr>
          <w:lang w:val="ru-RU"/>
        </w:rPr>
        <w:t>аффилированные</w:t>
      </w:r>
      <w:proofErr w:type="spellEnd"/>
      <w:r>
        <w:rPr>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C1620" w:rsidRDefault="00660A96">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w:t>
      </w:r>
      <w:proofErr w:type="spellStart"/>
      <w:r>
        <w:rPr>
          <w:lang w:val="ru-RU"/>
        </w:rPr>
        <w:t>антикоррупционной</w:t>
      </w:r>
      <w:proofErr w:type="spellEnd"/>
      <w:r>
        <w:rPr>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4C1620" w:rsidRDefault="00660A96">
      <w:pPr>
        <w:pStyle w:val="LBGovstyle2"/>
        <w:numPr>
          <w:ilvl w:val="1"/>
          <w:numId w:val="52"/>
        </w:numPr>
        <w:rPr>
          <w:lang w:val="ru-RU"/>
        </w:rPr>
      </w:pPr>
      <w:proofErr w:type="gramStart"/>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Pr>
          <w:lang w:val="ru-RU"/>
        </w:rPr>
        <w:t>антикоррупционной</w:t>
      </w:r>
      <w:proofErr w:type="spellEnd"/>
      <w:r>
        <w:rPr>
          <w:lang w:val="ru-RU"/>
        </w:rPr>
        <w:t xml:space="preserve"> оговорки Контракта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4C1620" w:rsidRDefault="00660A96">
      <w:pPr>
        <w:pStyle w:val="LBGovstyle2"/>
        <w:numPr>
          <w:ilvl w:val="1"/>
          <w:numId w:val="52"/>
        </w:numPr>
        <w:rPr>
          <w:lang w:val="ru-RU"/>
        </w:rPr>
      </w:pPr>
      <w:r>
        <w:rPr>
          <w:lang w:val="ru-RU"/>
        </w:rPr>
        <w:t xml:space="preserve">В случае подтверждения нарушения Стороной обязательств воздержаться от запрещенных в настоящей </w:t>
      </w:r>
      <w:proofErr w:type="spellStart"/>
      <w:r>
        <w:rPr>
          <w:lang w:val="ru-RU"/>
        </w:rPr>
        <w:t>антикоррупционной</w:t>
      </w:r>
      <w:proofErr w:type="spellEnd"/>
      <w:r>
        <w:rPr>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Pr>
          <w:lang w:val="ru-RU"/>
        </w:rPr>
        <w:t>был</w:t>
      </w:r>
      <w:proofErr w:type="gramEnd"/>
      <w:r>
        <w:rPr>
          <w:lang w:val="ru-RU"/>
        </w:rPr>
        <w:t xml:space="preserve"> расторгнут настоящий Контракт, в </w:t>
      </w:r>
      <w:r>
        <w:rPr>
          <w:lang w:val="ru-RU"/>
        </w:rPr>
        <w:lastRenderedPageBreak/>
        <w:t xml:space="preserve">соответствии с положениями настоящей </w:t>
      </w:r>
      <w:proofErr w:type="spellStart"/>
      <w:r>
        <w:rPr>
          <w:lang w:val="ru-RU"/>
        </w:rPr>
        <w:t>антикоррупционной</w:t>
      </w:r>
      <w:proofErr w:type="spellEnd"/>
      <w:r>
        <w:rPr>
          <w:lang w:val="ru-RU"/>
        </w:rPr>
        <w:t xml:space="preserve"> оговорки Контракта, вправе требовать возмещение реального ущерба, возникшего в результате такого расторжения.</w:t>
      </w:r>
    </w:p>
    <w:p w:rsidR="004C1620" w:rsidRDefault="00660A96">
      <w:pPr>
        <w:pStyle w:val="LBGovstyle1"/>
        <w:numPr>
          <w:ilvl w:val="0"/>
          <w:numId w:val="52"/>
        </w:numPr>
      </w:pPr>
      <w:r>
        <w:t>Порядок разрешения споров</w:t>
      </w:r>
    </w:p>
    <w:p w:rsidR="004C1620" w:rsidRDefault="00660A96">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C1620" w:rsidRPr="00946155" w:rsidRDefault="00660A96">
      <w:pPr>
        <w:pStyle w:val="LBGovstyle2"/>
        <w:numPr>
          <w:ilvl w:val="1"/>
          <w:numId w:val="52"/>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по г</w:t>
      </w:r>
      <w:proofErr w:type="gramStart"/>
      <w:r>
        <w:rPr>
          <w:lang w:val="ru-RU"/>
        </w:rPr>
        <w:t>.С</w:t>
      </w:r>
      <w:proofErr w:type="gramEnd"/>
      <w:r>
        <w:rPr>
          <w:lang w:val="ru-RU"/>
        </w:rPr>
        <w:t>анкт-Петербургу и Ленинградской области.</w:t>
      </w:r>
    </w:p>
    <w:p w:rsidR="004C1620" w:rsidRDefault="00660A96">
      <w:pPr>
        <w:pStyle w:val="LBGovstyle1"/>
        <w:numPr>
          <w:ilvl w:val="0"/>
          <w:numId w:val="52"/>
        </w:numPr>
      </w:pPr>
      <w:r>
        <w:t>Расторжение контракта</w:t>
      </w:r>
    </w:p>
    <w:p w:rsidR="004C1620" w:rsidRDefault="00660A96">
      <w:pPr>
        <w:pStyle w:val="LBGovstyle2"/>
        <w:numPr>
          <w:ilvl w:val="1"/>
          <w:numId w:val="52"/>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C1620" w:rsidRDefault="00660A96">
      <w:pPr>
        <w:pStyle w:val="LBGovstyle1"/>
        <w:numPr>
          <w:ilvl w:val="0"/>
          <w:numId w:val="52"/>
        </w:numPr>
      </w:pPr>
      <w:bookmarkStart w:id="18" w:name="_Ref529798234"/>
      <w:bookmarkEnd w:id="18"/>
      <w:r>
        <w:t>Срок действия и порядок изменения Контракта</w:t>
      </w:r>
    </w:p>
    <w:p w:rsidR="004C1620" w:rsidRDefault="00660A96">
      <w:pPr>
        <w:pStyle w:val="LBGovstyle2"/>
        <w:numPr>
          <w:ilvl w:val="1"/>
          <w:numId w:val="52"/>
        </w:numPr>
        <w:rPr>
          <w:lang w:val="ru-RU"/>
        </w:rPr>
      </w:pPr>
      <w:r>
        <w:rPr>
          <w:lang w:val="ru-RU"/>
        </w:rPr>
        <w:t>Контра</w:t>
      </w:r>
      <w:proofErr w:type="gramStart"/>
      <w:r>
        <w:rPr>
          <w:lang w:val="ru-RU"/>
        </w:rPr>
        <w:t>кт вст</w:t>
      </w:r>
      <w:proofErr w:type="gramEnd"/>
      <w:r>
        <w:rPr>
          <w:lang w:val="ru-RU"/>
        </w:rPr>
        <w:t>упает в силу с даты его заключения Сторонами и действует до «31» декабря 202</w:t>
      </w:r>
      <w:r w:rsidR="00D2013A">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4C1620" w:rsidRDefault="00660A96">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4C1620" w:rsidRDefault="00660A96">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C1620" w:rsidRDefault="00660A96">
      <w:pPr>
        <w:pStyle w:val="LBGovstyle3"/>
        <w:numPr>
          <w:ilvl w:val="2"/>
          <w:numId w:val="52"/>
        </w:numPr>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roofErr w:type="gramEnd"/>
    </w:p>
    <w:p w:rsidR="004C1620" w:rsidRDefault="00660A96">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t>Контракта</w:t>
      </w:r>
      <w:proofErr w:type="spellEnd"/>
      <w:r>
        <w:t>.</w:t>
      </w:r>
    </w:p>
    <w:p w:rsidR="004C1620" w:rsidRDefault="00660A96">
      <w:pPr>
        <w:pStyle w:val="LBGovstyle1"/>
        <w:numPr>
          <w:ilvl w:val="0"/>
          <w:numId w:val="52"/>
        </w:numPr>
      </w:pPr>
      <w:r>
        <w:t>Прочие условия</w:t>
      </w:r>
    </w:p>
    <w:p w:rsidR="004C1620" w:rsidRPr="00946155" w:rsidRDefault="00660A96">
      <w:pPr>
        <w:pStyle w:val="LBGovstyle2"/>
        <w:numPr>
          <w:ilvl w:val="1"/>
          <w:numId w:val="52"/>
        </w:numPr>
        <w:rPr>
          <w:lang w:val="ru-RU"/>
        </w:rPr>
      </w:pPr>
      <w:proofErr w:type="gramStart"/>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4C1620" w:rsidRDefault="00660A96">
      <w:pPr>
        <w:pStyle w:val="LBGovstyle2"/>
        <w:numPr>
          <w:ilvl w:val="1"/>
          <w:numId w:val="52"/>
        </w:numPr>
        <w:rPr>
          <w:lang w:val="ru-RU"/>
        </w:rPr>
      </w:pPr>
      <w:r>
        <w:rPr>
          <w:lang w:val="ru-RU"/>
        </w:rPr>
        <w:t>Исполнитель гарантирует качество оказания всех услуг.</w:t>
      </w:r>
    </w:p>
    <w:p w:rsidR="004C1620" w:rsidRDefault="00660A96">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4C1620" w:rsidRPr="00946155" w:rsidRDefault="00660A96">
      <w:pPr>
        <w:pStyle w:val="LBGovstyle2"/>
        <w:numPr>
          <w:ilvl w:val="1"/>
          <w:numId w:val="52"/>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w:t>
      </w:r>
      <w:proofErr w:type="gramStart"/>
      <w:r>
        <w:rPr>
          <w:lang w:val="ru-RU"/>
        </w:rPr>
        <w:t>с даты</w:t>
      </w:r>
      <w:proofErr w:type="gramEnd"/>
      <w:r>
        <w:rPr>
          <w:lang w:val="ru-RU"/>
        </w:rPr>
        <w:t xml:space="preserve"> такого изменения.</w:t>
      </w:r>
    </w:p>
    <w:p w:rsidR="004C1620" w:rsidRDefault="00660A96">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C1620" w:rsidRDefault="00660A96">
      <w:pPr>
        <w:pStyle w:val="LBGovstyle2"/>
        <w:numPr>
          <w:ilvl w:val="1"/>
          <w:numId w:val="52"/>
        </w:numPr>
        <w:rPr>
          <w:lang w:val="ru-RU"/>
        </w:rPr>
      </w:pPr>
      <w:r>
        <w:rPr>
          <w:lang w:val="ru-RU"/>
        </w:rPr>
        <w:lastRenderedPageBreak/>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4C1620" w:rsidRDefault="00660A96">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4C1620" w:rsidRDefault="00660A96">
      <w:pPr>
        <w:spacing w:before="120" w:after="120"/>
        <w:ind w:left="720"/>
      </w:pPr>
      <w:r>
        <w:t>Приложение № 1 «Описание объекта закупки»</w:t>
      </w:r>
    </w:p>
    <w:p w:rsidR="004C1620" w:rsidRDefault="00660A96">
      <w:pPr>
        <w:pStyle w:val="LBGovstyle1"/>
        <w:numPr>
          <w:ilvl w:val="0"/>
          <w:numId w:val="52"/>
        </w:numPr>
      </w:pPr>
      <w:bookmarkStart w:id="19" w:name="_Ref434840638"/>
      <w:bookmarkEnd w:id="19"/>
      <w:r>
        <w:t>Реквизиты сторон</w:t>
      </w:r>
    </w:p>
    <w:tbl>
      <w:tblPr>
        <w:tblW w:w="9570" w:type="dxa"/>
        <w:tblInd w:w="-98" w:type="dxa"/>
        <w:tblCellMar>
          <w:left w:w="10" w:type="dxa"/>
          <w:right w:w="10" w:type="dxa"/>
        </w:tblCellMar>
        <w:tblLook w:val="0000"/>
      </w:tblPr>
      <w:tblGrid>
        <w:gridCol w:w="4785"/>
        <w:gridCol w:w="4785"/>
      </w:tblGrid>
      <w:tr w:rsidR="004C1620">
        <w:tc>
          <w:tcPr>
            <w:tcW w:w="4785" w:type="dxa"/>
            <w:shd w:val="clear" w:color="auto" w:fill="auto"/>
            <w:tcMar>
              <w:top w:w="0" w:type="dxa"/>
              <w:left w:w="10" w:type="dxa"/>
              <w:bottom w:w="0" w:type="dxa"/>
              <w:right w:w="10" w:type="dxa"/>
            </w:tcMar>
          </w:tcPr>
          <w:p w:rsidR="004C1620" w:rsidRDefault="00660A96">
            <w:pPr>
              <w:pStyle w:val="LBBodyText2"/>
              <w:ind w:left="799"/>
              <w:jc w:val="left"/>
            </w:pPr>
            <w:r>
              <w:t>Реквизиты Заказчика:</w:t>
            </w:r>
          </w:p>
          <w:p w:rsidR="00D2013A" w:rsidRPr="005033A2" w:rsidRDefault="00D2013A" w:rsidP="00D2013A">
            <w:pPr>
              <w:pStyle w:val="ConsPlusNormal"/>
              <w:ind w:firstLine="0"/>
              <w:jc w:val="both"/>
              <w:rPr>
                <w:rFonts w:ascii="Times New Roman" w:hAnsi="Times New Roman" w:cs="Times New Roman"/>
                <w:sz w:val="24"/>
                <w:szCs w:val="24"/>
              </w:rPr>
            </w:pPr>
            <w:r w:rsidRPr="005033A2">
              <w:rPr>
                <w:rFonts w:ascii="Times New Roman" w:hAnsi="Times New Roman" w:cs="Times New Roman"/>
                <w:sz w:val="24"/>
                <w:szCs w:val="24"/>
              </w:rPr>
              <w:t xml:space="preserve">Адрес: 187010, Ленинградская обл., </w:t>
            </w:r>
            <w:proofErr w:type="spellStart"/>
            <w:r w:rsidRPr="005033A2">
              <w:rPr>
                <w:rFonts w:ascii="Times New Roman" w:hAnsi="Times New Roman" w:cs="Times New Roman"/>
                <w:sz w:val="24"/>
                <w:szCs w:val="24"/>
              </w:rPr>
              <w:t>Тосненский</w:t>
            </w:r>
            <w:proofErr w:type="spellEnd"/>
            <w:r w:rsidRPr="005033A2">
              <w:rPr>
                <w:rFonts w:ascii="Times New Roman" w:hAnsi="Times New Roman" w:cs="Times New Roman"/>
                <w:sz w:val="24"/>
                <w:szCs w:val="24"/>
              </w:rPr>
              <w:t xml:space="preserve"> р-н, г.п</w:t>
            </w:r>
            <w:proofErr w:type="gramStart"/>
            <w:r w:rsidRPr="005033A2">
              <w:rPr>
                <w:rFonts w:ascii="Times New Roman" w:hAnsi="Times New Roman" w:cs="Times New Roman"/>
                <w:sz w:val="24"/>
                <w:szCs w:val="24"/>
              </w:rPr>
              <w:t>.У</w:t>
            </w:r>
            <w:proofErr w:type="gramEnd"/>
            <w:r w:rsidRPr="005033A2">
              <w:rPr>
                <w:rFonts w:ascii="Times New Roman" w:hAnsi="Times New Roman" w:cs="Times New Roman"/>
                <w:sz w:val="24"/>
                <w:szCs w:val="24"/>
              </w:rPr>
              <w:t>льяновка, ул.Победы, д.34</w:t>
            </w:r>
          </w:p>
          <w:p w:rsidR="00D2013A" w:rsidRPr="005033A2" w:rsidRDefault="00D2013A" w:rsidP="00D2013A">
            <w:pPr>
              <w:pStyle w:val="ConsPlusNormal"/>
              <w:ind w:firstLine="0"/>
              <w:jc w:val="both"/>
              <w:rPr>
                <w:rFonts w:ascii="Times New Roman" w:hAnsi="Times New Roman" w:cs="Times New Roman"/>
                <w:sz w:val="24"/>
                <w:szCs w:val="24"/>
                <w:lang w:val="en-US"/>
              </w:rPr>
            </w:pPr>
            <w:r w:rsidRPr="005033A2">
              <w:rPr>
                <w:rFonts w:ascii="Times New Roman" w:hAnsi="Times New Roman" w:cs="Times New Roman"/>
                <w:sz w:val="24"/>
                <w:szCs w:val="24"/>
                <w:lang w:val="en-US"/>
              </w:rPr>
              <w:t>E-mail: od_admsablino@mail.ru</w:t>
            </w:r>
          </w:p>
          <w:p w:rsidR="00D2013A" w:rsidRDefault="00D2013A" w:rsidP="00D2013A">
            <w:pPr>
              <w:pStyle w:val="ConsPlusNormal"/>
              <w:ind w:firstLine="0"/>
              <w:jc w:val="both"/>
              <w:rPr>
                <w:rFonts w:ascii="Times New Roman" w:hAnsi="Times New Roman" w:cs="Times New Roman"/>
                <w:sz w:val="24"/>
                <w:szCs w:val="24"/>
              </w:rPr>
            </w:pPr>
            <w:r w:rsidRPr="005033A2">
              <w:rPr>
                <w:rFonts w:ascii="Times New Roman" w:hAnsi="Times New Roman" w:cs="Times New Roman"/>
                <w:sz w:val="24"/>
                <w:szCs w:val="24"/>
              </w:rPr>
              <w:t>ИНН/КПП 4716024722/ 471601001</w:t>
            </w:r>
          </w:p>
          <w:p w:rsidR="00D2013A" w:rsidRDefault="00D2013A" w:rsidP="00D201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ОКТМО 41648164 ОКПО 46244150</w:t>
            </w:r>
          </w:p>
          <w:p w:rsidR="00D2013A" w:rsidRPr="005033A2" w:rsidRDefault="00D2013A" w:rsidP="00D201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ОГРН 1054700604804</w:t>
            </w:r>
          </w:p>
          <w:p w:rsidR="00D2013A" w:rsidRPr="005033A2" w:rsidRDefault="00D2013A" w:rsidP="00D2013A">
            <w:pPr>
              <w:pStyle w:val="ConsPlusNormal"/>
              <w:ind w:firstLine="0"/>
              <w:jc w:val="both"/>
              <w:rPr>
                <w:rFonts w:ascii="Times New Roman" w:hAnsi="Times New Roman" w:cs="Times New Roman"/>
                <w:sz w:val="24"/>
                <w:szCs w:val="24"/>
              </w:rPr>
            </w:pPr>
            <w:r w:rsidRPr="00202025">
              <w:rPr>
                <w:rFonts w:ascii="Times New Roman" w:hAnsi="Times New Roman" w:cs="Times New Roman"/>
                <w:sz w:val="24"/>
                <w:szCs w:val="24"/>
              </w:rPr>
              <w:t>КФ администрации ТМРЛО</w:t>
            </w:r>
            <w:r>
              <w:rPr>
                <w:rFonts w:ascii="Times New Roman" w:hAnsi="Times New Roman" w:cs="Times New Roman"/>
                <w:sz w:val="24"/>
                <w:szCs w:val="24"/>
              </w:rPr>
              <w:t xml:space="preserve"> </w:t>
            </w:r>
            <w:r w:rsidRPr="00202025">
              <w:rPr>
                <w:rFonts w:ascii="Times New Roman" w:hAnsi="Times New Roman" w:cs="Times New Roman"/>
                <w:sz w:val="24"/>
                <w:szCs w:val="24"/>
              </w:rPr>
              <w:t xml:space="preserve">(администрация Ульяновского городского поселения </w:t>
            </w:r>
            <w:proofErr w:type="spellStart"/>
            <w:r w:rsidRPr="00202025">
              <w:rPr>
                <w:rFonts w:ascii="Times New Roman" w:hAnsi="Times New Roman" w:cs="Times New Roman"/>
                <w:sz w:val="24"/>
                <w:szCs w:val="24"/>
              </w:rPr>
              <w:t>Тосненского</w:t>
            </w:r>
            <w:proofErr w:type="spellEnd"/>
            <w:r w:rsidRPr="00202025">
              <w:rPr>
                <w:rFonts w:ascii="Times New Roman" w:hAnsi="Times New Roman" w:cs="Times New Roman"/>
                <w:sz w:val="24"/>
                <w:szCs w:val="24"/>
              </w:rPr>
              <w:t xml:space="preserve"> муниципального района Ленинградской области)</w:t>
            </w:r>
            <w:r>
              <w:rPr>
                <w:rFonts w:ascii="Times New Roman" w:hAnsi="Times New Roman" w:cs="Times New Roman"/>
                <w:sz w:val="24"/>
                <w:szCs w:val="24"/>
              </w:rPr>
              <w:t xml:space="preserve"> </w:t>
            </w:r>
            <w:proofErr w:type="gramStart"/>
            <w:r w:rsidRPr="005033A2">
              <w:rPr>
                <w:rFonts w:ascii="Times New Roman" w:hAnsi="Times New Roman" w:cs="Times New Roman"/>
                <w:sz w:val="24"/>
                <w:szCs w:val="24"/>
              </w:rPr>
              <w:t>л</w:t>
            </w:r>
            <w:proofErr w:type="gramEnd"/>
            <w:r w:rsidRPr="005033A2">
              <w:rPr>
                <w:rFonts w:ascii="Times New Roman" w:hAnsi="Times New Roman" w:cs="Times New Roman"/>
                <w:sz w:val="24"/>
                <w:szCs w:val="24"/>
              </w:rPr>
              <w:t>/с 0217513139</w:t>
            </w:r>
          </w:p>
          <w:p w:rsidR="00D2013A" w:rsidRPr="005033A2" w:rsidRDefault="00D2013A" w:rsidP="00D2013A">
            <w:pPr>
              <w:pStyle w:val="ConsPlusNormal"/>
              <w:ind w:firstLine="0"/>
              <w:jc w:val="both"/>
              <w:rPr>
                <w:rFonts w:ascii="Times New Roman" w:hAnsi="Times New Roman" w:cs="Times New Roman"/>
                <w:sz w:val="24"/>
                <w:szCs w:val="24"/>
              </w:rPr>
            </w:pPr>
            <w:r w:rsidRPr="005033A2">
              <w:rPr>
                <w:rFonts w:ascii="Times New Roman" w:hAnsi="Times New Roman" w:cs="Times New Roman"/>
                <w:sz w:val="24"/>
                <w:szCs w:val="24"/>
              </w:rPr>
              <w:t xml:space="preserve">БАНК: </w:t>
            </w:r>
            <w:r>
              <w:rPr>
                <w:rFonts w:ascii="Times New Roman" w:hAnsi="Times New Roman" w:cs="Times New Roman"/>
                <w:sz w:val="24"/>
                <w:szCs w:val="24"/>
              </w:rPr>
              <w:t xml:space="preserve">ОКЦ №1 СЗГУ БАНКА РОССИИ </w:t>
            </w:r>
            <w:r w:rsidRPr="005033A2">
              <w:rPr>
                <w:rFonts w:ascii="Times New Roman" w:hAnsi="Times New Roman" w:cs="Times New Roman"/>
                <w:sz w:val="24"/>
                <w:szCs w:val="24"/>
              </w:rPr>
              <w:t>//УФК по Ленинградской области</w:t>
            </w:r>
            <w:r>
              <w:rPr>
                <w:rFonts w:ascii="Times New Roman" w:hAnsi="Times New Roman" w:cs="Times New Roman"/>
                <w:sz w:val="24"/>
                <w:szCs w:val="24"/>
              </w:rPr>
              <w:t>,</w:t>
            </w:r>
            <w:r w:rsidRPr="005033A2">
              <w:rPr>
                <w:rFonts w:ascii="Times New Roman" w:hAnsi="Times New Roman" w:cs="Times New Roman"/>
                <w:sz w:val="24"/>
                <w:szCs w:val="24"/>
              </w:rPr>
              <w:t xml:space="preserve"> г</w:t>
            </w:r>
            <w:proofErr w:type="gramStart"/>
            <w:r w:rsidRPr="005033A2">
              <w:rPr>
                <w:rFonts w:ascii="Times New Roman" w:hAnsi="Times New Roman" w:cs="Times New Roman"/>
                <w:sz w:val="24"/>
                <w:szCs w:val="24"/>
              </w:rPr>
              <w:t>.С</w:t>
            </w:r>
            <w:proofErr w:type="gramEnd"/>
            <w:r w:rsidRPr="005033A2">
              <w:rPr>
                <w:rFonts w:ascii="Times New Roman" w:hAnsi="Times New Roman" w:cs="Times New Roman"/>
                <w:sz w:val="24"/>
                <w:szCs w:val="24"/>
              </w:rPr>
              <w:t>анкт-Петербург</w:t>
            </w:r>
          </w:p>
          <w:p w:rsidR="00D2013A" w:rsidRPr="005033A2" w:rsidRDefault="00D2013A" w:rsidP="00D201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Единый казначейский </w:t>
            </w:r>
            <w:r w:rsidRPr="005033A2">
              <w:rPr>
                <w:rFonts w:ascii="Times New Roman" w:hAnsi="Times New Roman" w:cs="Times New Roman"/>
                <w:sz w:val="24"/>
                <w:szCs w:val="24"/>
              </w:rPr>
              <w:t>счет: 401028107453700000</w:t>
            </w:r>
            <w:r>
              <w:rPr>
                <w:rFonts w:ascii="Times New Roman" w:hAnsi="Times New Roman" w:cs="Times New Roman"/>
                <w:sz w:val="24"/>
                <w:szCs w:val="24"/>
              </w:rPr>
              <w:t>98</w:t>
            </w:r>
          </w:p>
          <w:p w:rsidR="00D2013A" w:rsidRPr="005033A2" w:rsidRDefault="00D2013A" w:rsidP="00D2013A">
            <w:pPr>
              <w:pStyle w:val="ConsPlusNormal"/>
              <w:ind w:firstLine="0"/>
              <w:jc w:val="both"/>
              <w:rPr>
                <w:rFonts w:ascii="Times New Roman" w:hAnsi="Times New Roman" w:cs="Times New Roman"/>
                <w:sz w:val="24"/>
                <w:szCs w:val="24"/>
              </w:rPr>
            </w:pPr>
            <w:r w:rsidRPr="005033A2">
              <w:rPr>
                <w:rFonts w:ascii="Times New Roman" w:hAnsi="Times New Roman" w:cs="Times New Roman"/>
                <w:sz w:val="24"/>
                <w:szCs w:val="24"/>
              </w:rPr>
              <w:t>Казначейский счет: 03231643416481644500</w:t>
            </w:r>
          </w:p>
          <w:p w:rsidR="004C1620" w:rsidRDefault="00D2013A" w:rsidP="00D2013A">
            <w:pPr>
              <w:ind w:left="599"/>
            </w:pPr>
            <w:r w:rsidRPr="005033A2">
              <w:rPr>
                <w:sz w:val="24"/>
                <w:szCs w:val="24"/>
              </w:rPr>
              <w:t>БИК 0</w:t>
            </w:r>
            <w:r>
              <w:rPr>
                <w:sz w:val="24"/>
                <w:szCs w:val="24"/>
              </w:rPr>
              <w:t>4</w:t>
            </w:r>
            <w:r w:rsidRPr="005033A2">
              <w:rPr>
                <w:sz w:val="24"/>
                <w:szCs w:val="24"/>
              </w:rPr>
              <w:t>4</w:t>
            </w:r>
            <w:r>
              <w:rPr>
                <w:sz w:val="24"/>
                <w:szCs w:val="24"/>
              </w:rPr>
              <w:t>030098</w:t>
            </w:r>
            <w:r w:rsidRPr="005033A2">
              <w:rPr>
                <w:sz w:val="24"/>
                <w:szCs w:val="24"/>
              </w:rPr>
              <w:t xml:space="preserve">                       </w:t>
            </w:r>
          </w:p>
        </w:tc>
        <w:tc>
          <w:tcPr>
            <w:tcW w:w="4785" w:type="dxa"/>
            <w:shd w:val="clear" w:color="auto" w:fill="auto"/>
            <w:tcMar>
              <w:top w:w="0" w:type="dxa"/>
              <w:left w:w="108" w:type="dxa"/>
              <w:bottom w:w="0" w:type="dxa"/>
              <w:right w:w="108" w:type="dxa"/>
            </w:tcMar>
          </w:tcPr>
          <w:p w:rsidR="004C1620" w:rsidRDefault="00660A96">
            <w:pPr>
              <w:pStyle w:val="LBBodyText2"/>
              <w:jc w:val="left"/>
              <w:rPr>
                <w:szCs w:val="22"/>
              </w:rPr>
            </w:pPr>
            <w:r>
              <w:rPr>
                <w:szCs w:val="22"/>
              </w:rPr>
              <w:t>Реквизиты Исполнителя:</w:t>
            </w:r>
          </w:p>
        </w:tc>
      </w:tr>
    </w:tbl>
    <w:p w:rsidR="004C1620" w:rsidRDefault="00660A96">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4C1620">
        <w:tc>
          <w:tcPr>
            <w:tcW w:w="4785" w:type="dxa"/>
            <w:shd w:val="clear" w:color="auto" w:fill="auto"/>
            <w:tcMar>
              <w:top w:w="0" w:type="dxa"/>
              <w:left w:w="108" w:type="dxa"/>
              <w:bottom w:w="0" w:type="dxa"/>
              <w:right w:w="108" w:type="dxa"/>
            </w:tcMar>
          </w:tcPr>
          <w:p w:rsidR="004C1620" w:rsidRDefault="00660A96">
            <w:pPr>
              <w:pStyle w:val="LBBodyText2"/>
              <w:ind w:left="599"/>
              <w:rPr>
                <w:szCs w:val="22"/>
              </w:rPr>
            </w:pPr>
            <w:r>
              <w:rPr>
                <w:szCs w:val="22"/>
              </w:rPr>
              <w:t>Заказчик</w:t>
            </w:r>
          </w:p>
          <w:p w:rsidR="004C1620" w:rsidRDefault="00660A96">
            <w:pPr>
              <w:pStyle w:val="LBBodyText2"/>
              <w:ind w:left="599"/>
              <w:rPr>
                <w:szCs w:val="22"/>
              </w:rPr>
            </w:pPr>
            <w:r>
              <w:rPr>
                <w:szCs w:val="22"/>
              </w:rPr>
              <w:t>_________________________</w:t>
            </w:r>
          </w:p>
          <w:p w:rsidR="004C1620" w:rsidRDefault="004C1620">
            <w:pPr>
              <w:pStyle w:val="LBBodyText2"/>
              <w:ind w:left="599"/>
              <w:rPr>
                <w:szCs w:val="22"/>
              </w:rPr>
            </w:pPr>
          </w:p>
        </w:tc>
        <w:tc>
          <w:tcPr>
            <w:tcW w:w="4786" w:type="dxa"/>
            <w:shd w:val="clear" w:color="auto" w:fill="auto"/>
            <w:tcMar>
              <w:top w:w="0" w:type="dxa"/>
              <w:left w:w="108" w:type="dxa"/>
              <w:bottom w:w="0" w:type="dxa"/>
              <w:right w:w="108" w:type="dxa"/>
            </w:tcMar>
          </w:tcPr>
          <w:p w:rsidR="004C1620" w:rsidRDefault="00660A96">
            <w:pPr>
              <w:pStyle w:val="LBBodyText2"/>
              <w:rPr>
                <w:szCs w:val="22"/>
              </w:rPr>
            </w:pPr>
            <w:r>
              <w:rPr>
                <w:szCs w:val="22"/>
              </w:rPr>
              <w:t>Исполнитель</w:t>
            </w:r>
          </w:p>
          <w:p w:rsidR="004C1620" w:rsidRDefault="00660A96">
            <w:pPr>
              <w:pStyle w:val="LBBodyText2"/>
              <w:rPr>
                <w:szCs w:val="22"/>
              </w:rPr>
            </w:pPr>
            <w:r>
              <w:rPr>
                <w:szCs w:val="22"/>
              </w:rPr>
              <w:t>_________________________</w:t>
            </w:r>
          </w:p>
          <w:p w:rsidR="004C1620" w:rsidRDefault="004C1620">
            <w:pPr>
              <w:pStyle w:val="LBBodyText2"/>
              <w:rPr>
                <w:szCs w:val="22"/>
              </w:rPr>
            </w:pPr>
          </w:p>
        </w:tc>
      </w:tr>
    </w:tbl>
    <w:p w:rsidR="004C1620" w:rsidRDefault="00660A96">
      <w:pPr>
        <w:pStyle w:val="LBBodyText1"/>
        <w:pageBreakBefore/>
        <w:spacing w:before="0" w:after="0"/>
        <w:jc w:val="right"/>
        <w:rPr>
          <w:szCs w:val="22"/>
        </w:rPr>
      </w:pPr>
      <w:r>
        <w:rPr>
          <w:szCs w:val="22"/>
        </w:rPr>
        <w:lastRenderedPageBreak/>
        <w:t>Приложение № 1</w:t>
      </w:r>
    </w:p>
    <w:p w:rsidR="004C1620" w:rsidRDefault="00660A96">
      <w:pPr>
        <w:pStyle w:val="LBBodyText1"/>
        <w:spacing w:before="0" w:after="0"/>
        <w:jc w:val="right"/>
        <w:rPr>
          <w:szCs w:val="22"/>
        </w:rPr>
      </w:pPr>
      <w:r>
        <w:rPr>
          <w:szCs w:val="22"/>
        </w:rPr>
        <w:t>к Контракту</w:t>
      </w:r>
    </w:p>
    <w:p w:rsidR="004C1620" w:rsidRDefault="00660A96">
      <w:pPr>
        <w:pStyle w:val="LBBodyText1"/>
        <w:spacing w:before="0" w:after="0"/>
        <w:jc w:val="right"/>
        <w:rPr>
          <w:szCs w:val="22"/>
        </w:rPr>
      </w:pPr>
      <w:r>
        <w:rPr>
          <w:szCs w:val="22"/>
        </w:rPr>
        <w:t>от «__»___________ 20__ г.</w:t>
      </w:r>
    </w:p>
    <w:p w:rsidR="004C1620" w:rsidRDefault="00660A96">
      <w:pPr>
        <w:pStyle w:val="LBBodyText1"/>
        <w:spacing w:before="0" w:after="0"/>
        <w:jc w:val="right"/>
      </w:pPr>
      <w:r>
        <w:rPr>
          <w:szCs w:val="22"/>
        </w:rPr>
        <w:t>№ ______</w:t>
      </w:r>
    </w:p>
    <w:p w:rsidR="004C1620" w:rsidRDefault="00660A96">
      <w:pPr>
        <w:keepNext/>
        <w:spacing w:before="120" w:after="120"/>
        <w:jc w:val="center"/>
        <w:rPr>
          <w:b/>
        </w:rPr>
      </w:pPr>
      <w:r>
        <w:rPr>
          <w:b/>
        </w:rPr>
        <w:t>Описание объекта закупки</w:t>
      </w:r>
    </w:p>
    <w:p w:rsidR="004C1620" w:rsidRPr="00946155" w:rsidRDefault="00946155">
      <w:pPr>
        <w:pStyle w:val="LBBodyText1"/>
        <w:rPr>
          <w:i/>
        </w:rPr>
      </w:pPr>
      <w:r w:rsidRPr="00946155">
        <w:rPr>
          <w:i/>
          <w:szCs w:val="22"/>
          <w:lang w:eastAsia="ru-RU"/>
        </w:rPr>
        <w:t>Заполняется  в соответствии с Описанием объекта закупки (Приложение 1</w:t>
      </w:r>
      <w:bookmarkStart w:id="20" w:name="_GoBack"/>
      <w:bookmarkEnd w:id="20"/>
      <w:r w:rsidRPr="00946155">
        <w:rPr>
          <w:i/>
          <w:szCs w:val="22"/>
          <w:lang w:eastAsia="ru-RU"/>
        </w:rPr>
        <w:t>)</w:t>
      </w:r>
    </w:p>
    <w:tbl>
      <w:tblPr>
        <w:tblW w:w="9571" w:type="dxa"/>
        <w:tblCellMar>
          <w:left w:w="10" w:type="dxa"/>
          <w:right w:w="10" w:type="dxa"/>
        </w:tblCellMar>
        <w:tblLook w:val="0000"/>
      </w:tblPr>
      <w:tblGrid>
        <w:gridCol w:w="4785"/>
        <w:gridCol w:w="4786"/>
      </w:tblGrid>
      <w:tr w:rsidR="004C1620">
        <w:tc>
          <w:tcPr>
            <w:tcW w:w="4785" w:type="dxa"/>
            <w:shd w:val="clear" w:color="auto" w:fill="auto"/>
            <w:tcMar>
              <w:top w:w="0" w:type="dxa"/>
              <w:left w:w="108" w:type="dxa"/>
              <w:bottom w:w="0" w:type="dxa"/>
              <w:right w:w="108" w:type="dxa"/>
            </w:tcMar>
          </w:tcPr>
          <w:p w:rsidR="004C1620" w:rsidRDefault="00660A96">
            <w:pPr>
              <w:pStyle w:val="LBBodyText1"/>
            </w:pPr>
            <w:r>
              <w:t>Заказчик</w:t>
            </w:r>
          </w:p>
          <w:p w:rsidR="004C1620" w:rsidRDefault="00660A96">
            <w:pPr>
              <w:pStyle w:val="LBBodyText1"/>
            </w:pPr>
            <w:r>
              <w:t>_________________________</w:t>
            </w:r>
          </w:p>
          <w:p w:rsidR="004C1620" w:rsidRDefault="004C1620">
            <w:pPr>
              <w:pStyle w:val="LBBodyText1"/>
            </w:pPr>
          </w:p>
        </w:tc>
        <w:tc>
          <w:tcPr>
            <w:tcW w:w="4786" w:type="dxa"/>
            <w:shd w:val="clear" w:color="auto" w:fill="auto"/>
            <w:tcMar>
              <w:top w:w="0" w:type="dxa"/>
              <w:left w:w="108" w:type="dxa"/>
              <w:bottom w:w="0" w:type="dxa"/>
              <w:right w:w="108" w:type="dxa"/>
            </w:tcMar>
          </w:tcPr>
          <w:p w:rsidR="004C1620" w:rsidRDefault="00660A96">
            <w:pPr>
              <w:pStyle w:val="LBBodyText1"/>
            </w:pPr>
            <w:r>
              <w:t>Исполнитель</w:t>
            </w:r>
          </w:p>
          <w:p w:rsidR="004C1620" w:rsidRDefault="00660A96">
            <w:pPr>
              <w:pStyle w:val="LBBodyText1"/>
            </w:pPr>
            <w:r>
              <w:t>_________________________</w:t>
            </w:r>
          </w:p>
          <w:p w:rsidR="004C1620" w:rsidRDefault="004C1620">
            <w:pPr>
              <w:pStyle w:val="LBBodyText1"/>
            </w:pPr>
          </w:p>
        </w:tc>
      </w:tr>
    </w:tbl>
    <w:p w:rsidR="004C1620" w:rsidRDefault="004C1620">
      <w:pPr>
        <w:pStyle w:val="LBBodyText1"/>
        <w:spacing w:before="0" w:after="0"/>
        <w:jc w:val="right"/>
      </w:pPr>
    </w:p>
    <w:p w:rsidR="004C1620" w:rsidRDefault="004C1620">
      <w:pPr>
        <w:pStyle w:val="LBBodyText1"/>
        <w:spacing w:before="0" w:after="0"/>
        <w:jc w:val="right"/>
      </w:pPr>
    </w:p>
    <w:p w:rsidR="00366CA3" w:rsidRDefault="00366CA3">
      <w:pPr>
        <w:pStyle w:val="LBBodyText1"/>
        <w:spacing w:before="0" w:after="0"/>
        <w:jc w:val="right"/>
      </w:pPr>
    </w:p>
    <w:p w:rsidR="00366CA3" w:rsidRDefault="00366CA3">
      <w:pPr>
        <w:pStyle w:val="LBBodyText1"/>
        <w:spacing w:before="0" w:after="0"/>
        <w:jc w:val="right"/>
      </w:pPr>
    </w:p>
    <w:p w:rsidR="00366CA3" w:rsidRDefault="00366CA3">
      <w:pPr>
        <w:pStyle w:val="LBBodyText1"/>
        <w:spacing w:before="0" w:after="0"/>
        <w:jc w:val="right"/>
      </w:pPr>
    </w:p>
    <w:sectPr w:rsidR="00366CA3" w:rsidSect="00474841">
      <w:footerReference w:type="default" r:id="rId7"/>
      <w:pgSz w:w="11906" w:h="16838"/>
      <w:pgMar w:top="567" w:right="850"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7DD2" w:rsidRDefault="00660A96">
      <w:r>
        <w:separator/>
      </w:r>
    </w:p>
  </w:endnote>
  <w:endnote w:type="continuationSeparator" w:id="1">
    <w:p w:rsidR="00167DD2" w:rsidRDefault="00660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B3" w:rsidRDefault="00AF3563">
    <w:pPr>
      <w:pStyle w:val="a5"/>
      <w:jc w:val="center"/>
    </w:pPr>
    <w:r>
      <w:fldChar w:fldCharType="begin"/>
    </w:r>
    <w:r w:rsidR="00660A96">
      <w:instrText xml:space="preserve"> PAGE </w:instrText>
    </w:r>
    <w:r>
      <w:fldChar w:fldCharType="separate"/>
    </w:r>
    <w:r w:rsidR="002A6747">
      <w:rPr>
        <w:noProof/>
      </w:rPr>
      <w:t>9</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7DD2" w:rsidRDefault="00660A96">
      <w:r>
        <w:rPr>
          <w:color w:val="000000"/>
        </w:rPr>
        <w:separator/>
      </w:r>
    </w:p>
  </w:footnote>
  <w:footnote w:type="continuationSeparator" w:id="1">
    <w:p w:rsidR="00167DD2" w:rsidRDefault="00660A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A3812"/>
    <w:multiLevelType w:val="multilevel"/>
    <w:tmpl w:val="A50A03F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D06431"/>
    <w:multiLevelType w:val="multilevel"/>
    <w:tmpl w:val="167AA94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4F6764D"/>
    <w:multiLevelType w:val="multilevel"/>
    <w:tmpl w:val="7D64FE0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50A0FF9"/>
    <w:multiLevelType w:val="multilevel"/>
    <w:tmpl w:val="ECB0DBA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
    <w:nsid w:val="05997608"/>
    <w:multiLevelType w:val="multilevel"/>
    <w:tmpl w:val="A92ED9D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
    <w:nsid w:val="05EE2128"/>
    <w:multiLevelType w:val="multilevel"/>
    <w:tmpl w:val="65E6AB5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
    <w:nsid w:val="069F2D9C"/>
    <w:multiLevelType w:val="multilevel"/>
    <w:tmpl w:val="0CEE609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nsid w:val="08D6346F"/>
    <w:multiLevelType w:val="multilevel"/>
    <w:tmpl w:val="AC20F50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nsid w:val="0D27512A"/>
    <w:multiLevelType w:val="multilevel"/>
    <w:tmpl w:val="015A3E7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nsid w:val="0DBB79E0"/>
    <w:multiLevelType w:val="multilevel"/>
    <w:tmpl w:val="B2C60E0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nsid w:val="0DD1480C"/>
    <w:multiLevelType w:val="multilevel"/>
    <w:tmpl w:val="73FAD8E0"/>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041CEB"/>
    <w:multiLevelType w:val="multilevel"/>
    <w:tmpl w:val="447CCE3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BC0933"/>
    <w:multiLevelType w:val="multilevel"/>
    <w:tmpl w:val="2C54076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D062AA7"/>
    <w:multiLevelType w:val="multilevel"/>
    <w:tmpl w:val="1B82A3A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3D4469"/>
    <w:multiLevelType w:val="multilevel"/>
    <w:tmpl w:val="411C655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5">
    <w:nsid w:val="21BD0ABA"/>
    <w:multiLevelType w:val="multilevel"/>
    <w:tmpl w:val="80ACE5F0"/>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233D08AD"/>
    <w:multiLevelType w:val="multilevel"/>
    <w:tmpl w:val="1E2038B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80E5EC3"/>
    <w:multiLevelType w:val="multilevel"/>
    <w:tmpl w:val="5052F44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94324B6"/>
    <w:multiLevelType w:val="multilevel"/>
    <w:tmpl w:val="35BAAFB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456CC5"/>
    <w:multiLevelType w:val="multilevel"/>
    <w:tmpl w:val="1B2497B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0">
    <w:nsid w:val="2A4E274A"/>
    <w:multiLevelType w:val="multilevel"/>
    <w:tmpl w:val="1780071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nsid w:val="2B687228"/>
    <w:multiLevelType w:val="multilevel"/>
    <w:tmpl w:val="947CF7B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E31516A"/>
    <w:multiLevelType w:val="multilevel"/>
    <w:tmpl w:val="422E355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F8D7E3C"/>
    <w:multiLevelType w:val="multilevel"/>
    <w:tmpl w:val="4B8E09D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2FC54CD9"/>
    <w:multiLevelType w:val="multilevel"/>
    <w:tmpl w:val="E7CAF76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5">
    <w:nsid w:val="334A4FB5"/>
    <w:multiLevelType w:val="multilevel"/>
    <w:tmpl w:val="197C302E"/>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4892458"/>
    <w:multiLevelType w:val="multilevel"/>
    <w:tmpl w:val="FDFE8D7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66B70E3"/>
    <w:multiLevelType w:val="multilevel"/>
    <w:tmpl w:val="2E0CF24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8195C90"/>
    <w:multiLevelType w:val="multilevel"/>
    <w:tmpl w:val="75024CC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9">
    <w:nsid w:val="3B9750E5"/>
    <w:multiLevelType w:val="multilevel"/>
    <w:tmpl w:val="5A3E57C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BF67B8B"/>
    <w:multiLevelType w:val="multilevel"/>
    <w:tmpl w:val="B4D82F8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1">
    <w:nsid w:val="3C0E2FE8"/>
    <w:multiLevelType w:val="multilevel"/>
    <w:tmpl w:val="03BEE05A"/>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2">
    <w:nsid w:val="3F584CB2"/>
    <w:multiLevelType w:val="multilevel"/>
    <w:tmpl w:val="35C8A0CA"/>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109438A"/>
    <w:multiLevelType w:val="multilevel"/>
    <w:tmpl w:val="890CF41C"/>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45396F94"/>
    <w:multiLevelType w:val="multilevel"/>
    <w:tmpl w:val="B374EBE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8D25908"/>
    <w:multiLevelType w:val="multilevel"/>
    <w:tmpl w:val="AFE43BE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A9274AF"/>
    <w:multiLevelType w:val="multilevel"/>
    <w:tmpl w:val="6BF4EE4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560841ED"/>
    <w:multiLevelType w:val="multilevel"/>
    <w:tmpl w:val="ABAC96C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64315E9"/>
    <w:multiLevelType w:val="multilevel"/>
    <w:tmpl w:val="71E853A2"/>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576F1084"/>
    <w:multiLevelType w:val="multilevel"/>
    <w:tmpl w:val="A2EA6CE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7F755C0"/>
    <w:multiLevelType w:val="multilevel"/>
    <w:tmpl w:val="D4487AE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5ABE7C36"/>
    <w:multiLevelType w:val="multilevel"/>
    <w:tmpl w:val="CC34919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nsid w:val="5AD31648"/>
    <w:multiLevelType w:val="multilevel"/>
    <w:tmpl w:val="D80E134A"/>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D3C157F"/>
    <w:multiLevelType w:val="multilevel"/>
    <w:tmpl w:val="9D5C6AC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4">
    <w:nsid w:val="5E873447"/>
    <w:multiLevelType w:val="multilevel"/>
    <w:tmpl w:val="99829B9A"/>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F73187A"/>
    <w:multiLevelType w:val="multilevel"/>
    <w:tmpl w:val="851869A6"/>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6">
    <w:nsid w:val="607A7036"/>
    <w:multiLevelType w:val="multilevel"/>
    <w:tmpl w:val="0B28610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7">
    <w:nsid w:val="61153197"/>
    <w:multiLevelType w:val="multilevel"/>
    <w:tmpl w:val="71C8680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8">
    <w:nsid w:val="61751AE0"/>
    <w:multiLevelType w:val="multilevel"/>
    <w:tmpl w:val="84D4461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9">
    <w:nsid w:val="626054EB"/>
    <w:multiLevelType w:val="multilevel"/>
    <w:tmpl w:val="05BEBA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62CF5BAE"/>
    <w:multiLevelType w:val="multilevel"/>
    <w:tmpl w:val="C4F477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1">
    <w:nsid w:val="63770610"/>
    <w:multiLevelType w:val="multilevel"/>
    <w:tmpl w:val="A2088E6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649D1A5B"/>
    <w:multiLevelType w:val="multilevel"/>
    <w:tmpl w:val="848ECC2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nsid w:val="650968C9"/>
    <w:multiLevelType w:val="multilevel"/>
    <w:tmpl w:val="459E527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66477ED4"/>
    <w:multiLevelType w:val="multilevel"/>
    <w:tmpl w:val="ABDA434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87F1AC4"/>
    <w:multiLevelType w:val="multilevel"/>
    <w:tmpl w:val="32D0B86A"/>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BDA5093"/>
    <w:multiLevelType w:val="multilevel"/>
    <w:tmpl w:val="A5009E8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7">
    <w:nsid w:val="6D73139E"/>
    <w:multiLevelType w:val="multilevel"/>
    <w:tmpl w:val="A16AE5FA"/>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nsid w:val="6EA75C26"/>
    <w:multiLevelType w:val="multilevel"/>
    <w:tmpl w:val="EFA8A302"/>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EDB1A1A"/>
    <w:multiLevelType w:val="multilevel"/>
    <w:tmpl w:val="FDC079C8"/>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nsid w:val="6EE47D6F"/>
    <w:multiLevelType w:val="multilevel"/>
    <w:tmpl w:val="E29C1776"/>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6F462E72"/>
    <w:multiLevelType w:val="multilevel"/>
    <w:tmpl w:val="F37449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2">
    <w:nsid w:val="70BB08DD"/>
    <w:multiLevelType w:val="multilevel"/>
    <w:tmpl w:val="8162EFE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nsid w:val="70DE353A"/>
    <w:multiLevelType w:val="multilevel"/>
    <w:tmpl w:val="697E5E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4">
    <w:nsid w:val="73F13A59"/>
    <w:multiLevelType w:val="multilevel"/>
    <w:tmpl w:val="2FD686A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68D51EF"/>
    <w:multiLevelType w:val="multilevel"/>
    <w:tmpl w:val="2AC64ED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8175991"/>
    <w:multiLevelType w:val="multilevel"/>
    <w:tmpl w:val="A4D04B0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A5E29CA"/>
    <w:multiLevelType w:val="multilevel"/>
    <w:tmpl w:val="BE7C1B8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nsid w:val="7BCA5916"/>
    <w:multiLevelType w:val="multilevel"/>
    <w:tmpl w:val="C338E43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nsid w:val="7C703298"/>
    <w:multiLevelType w:val="multilevel"/>
    <w:tmpl w:val="6FCC40D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0">
    <w:nsid w:val="7CA80537"/>
    <w:multiLevelType w:val="multilevel"/>
    <w:tmpl w:val="6B2255BC"/>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num w:numId="1">
    <w:abstractNumId w:val="46"/>
  </w:num>
  <w:num w:numId="2">
    <w:abstractNumId w:val="38"/>
  </w:num>
  <w:num w:numId="3">
    <w:abstractNumId w:val="42"/>
  </w:num>
  <w:num w:numId="4">
    <w:abstractNumId w:val="29"/>
  </w:num>
  <w:num w:numId="5">
    <w:abstractNumId w:val="1"/>
  </w:num>
  <w:num w:numId="6">
    <w:abstractNumId w:val="3"/>
  </w:num>
  <w:num w:numId="7">
    <w:abstractNumId w:val="17"/>
  </w:num>
  <w:num w:numId="8">
    <w:abstractNumId w:val="41"/>
  </w:num>
  <w:num w:numId="9">
    <w:abstractNumId w:val="23"/>
  </w:num>
  <w:num w:numId="10">
    <w:abstractNumId w:val="11"/>
  </w:num>
  <w:num w:numId="11">
    <w:abstractNumId w:val="4"/>
  </w:num>
  <w:num w:numId="12">
    <w:abstractNumId w:val="43"/>
  </w:num>
  <w:num w:numId="13">
    <w:abstractNumId w:val="8"/>
  </w:num>
  <w:num w:numId="14">
    <w:abstractNumId w:val="35"/>
  </w:num>
  <w:num w:numId="15">
    <w:abstractNumId w:val="21"/>
  </w:num>
  <w:num w:numId="16">
    <w:abstractNumId w:val="48"/>
  </w:num>
  <w:num w:numId="17">
    <w:abstractNumId w:val="6"/>
  </w:num>
  <w:num w:numId="18">
    <w:abstractNumId w:val="5"/>
  </w:num>
  <w:num w:numId="19">
    <w:abstractNumId w:val="69"/>
  </w:num>
  <w:num w:numId="20">
    <w:abstractNumId w:val="47"/>
  </w:num>
  <w:num w:numId="21">
    <w:abstractNumId w:val="30"/>
  </w:num>
  <w:num w:numId="22">
    <w:abstractNumId w:val="28"/>
  </w:num>
  <w:num w:numId="23">
    <w:abstractNumId w:val="51"/>
  </w:num>
  <w:num w:numId="24">
    <w:abstractNumId w:val="24"/>
  </w:num>
  <w:num w:numId="25">
    <w:abstractNumId w:val="34"/>
  </w:num>
  <w:num w:numId="26">
    <w:abstractNumId w:val="54"/>
  </w:num>
  <w:num w:numId="27">
    <w:abstractNumId w:val="66"/>
  </w:num>
  <w:num w:numId="28">
    <w:abstractNumId w:val="2"/>
  </w:num>
  <w:num w:numId="29">
    <w:abstractNumId w:val="16"/>
  </w:num>
  <w:num w:numId="30">
    <w:abstractNumId w:val="12"/>
  </w:num>
  <w:num w:numId="31">
    <w:abstractNumId w:val="68"/>
  </w:num>
  <w:num w:numId="32">
    <w:abstractNumId w:val="49"/>
  </w:num>
  <w:num w:numId="33">
    <w:abstractNumId w:val="13"/>
  </w:num>
  <w:num w:numId="34">
    <w:abstractNumId w:val="0"/>
  </w:num>
  <w:num w:numId="35">
    <w:abstractNumId w:val="39"/>
  </w:num>
  <w:num w:numId="36">
    <w:abstractNumId w:val="27"/>
  </w:num>
  <w:num w:numId="37">
    <w:abstractNumId w:val="53"/>
  </w:num>
  <w:num w:numId="38">
    <w:abstractNumId w:val="18"/>
  </w:num>
  <w:num w:numId="39">
    <w:abstractNumId w:val="63"/>
  </w:num>
  <w:num w:numId="40">
    <w:abstractNumId w:val="40"/>
  </w:num>
  <w:num w:numId="41">
    <w:abstractNumId w:val="56"/>
  </w:num>
  <w:num w:numId="42">
    <w:abstractNumId w:val="26"/>
  </w:num>
  <w:num w:numId="43">
    <w:abstractNumId w:val="59"/>
  </w:num>
  <w:num w:numId="44">
    <w:abstractNumId w:val="65"/>
  </w:num>
  <w:num w:numId="45">
    <w:abstractNumId w:val="55"/>
  </w:num>
  <w:num w:numId="46">
    <w:abstractNumId w:val="62"/>
  </w:num>
  <w:num w:numId="47">
    <w:abstractNumId w:val="52"/>
  </w:num>
  <w:num w:numId="48">
    <w:abstractNumId w:val="57"/>
  </w:num>
  <w:num w:numId="49">
    <w:abstractNumId w:val="70"/>
  </w:num>
  <w:num w:numId="50">
    <w:abstractNumId w:val="9"/>
  </w:num>
  <w:num w:numId="51">
    <w:abstractNumId w:val="64"/>
  </w:num>
  <w:num w:numId="52">
    <w:abstractNumId w:val="14"/>
  </w:num>
  <w:num w:numId="53">
    <w:abstractNumId w:val="44"/>
  </w:num>
  <w:num w:numId="54">
    <w:abstractNumId w:val="31"/>
  </w:num>
  <w:num w:numId="55">
    <w:abstractNumId w:val="20"/>
  </w:num>
  <w:num w:numId="56">
    <w:abstractNumId w:val="60"/>
  </w:num>
  <w:num w:numId="57">
    <w:abstractNumId w:val="58"/>
  </w:num>
  <w:num w:numId="58">
    <w:abstractNumId w:val="22"/>
  </w:num>
  <w:num w:numId="59">
    <w:abstractNumId w:val="67"/>
  </w:num>
  <w:num w:numId="60">
    <w:abstractNumId w:val="45"/>
  </w:num>
  <w:num w:numId="61">
    <w:abstractNumId w:val="7"/>
  </w:num>
  <w:num w:numId="62">
    <w:abstractNumId w:val="61"/>
  </w:num>
  <w:num w:numId="63">
    <w:abstractNumId w:val="19"/>
  </w:num>
  <w:num w:numId="64">
    <w:abstractNumId w:val="33"/>
  </w:num>
  <w:num w:numId="65">
    <w:abstractNumId w:val="36"/>
  </w:num>
  <w:num w:numId="66">
    <w:abstractNumId w:val="15"/>
  </w:num>
  <w:num w:numId="67">
    <w:abstractNumId w:val="10"/>
  </w:num>
  <w:num w:numId="68">
    <w:abstractNumId w:val="32"/>
  </w:num>
  <w:num w:numId="69">
    <w:abstractNumId w:val="25"/>
  </w:num>
  <w:num w:numId="70">
    <w:abstractNumId w:val="37"/>
  </w:num>
  <w:num w:numId="71">
    <w:abstractNumId w:val="50"/>
  </w:num>
  <w:num w:numId="72">
    <w:abstractNumId w:val="14"/>
    <w:lvlOverride w:ilvl="0">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characterSpacingControl w:val="doNotCompress"/>
  <w:footnotePr>
    <w:footnote w:id="0"/>
    <w:footnote w:id="1"/>
  </w:footnotePr>
  <w:endnotePr>
    <w:endnote w:id="0"/>
    <w:endnote w:id="1"/>
  </w:endnotePr>
  <w:compat/>
  <w:rsids>
    <w:rsidRoot w:val="004C1620"/>
    <w:rsid w:val="00167DD2"/>
    <w:rsid w:val="001D09B7"/>
    <w:rsid w:val="001E7EE4"/>
    <w:rsid w:val="001F008A"/>
    <w:rsid w:val="0025581A"/>
    <w:rsid w:val="002A6747"/>
    <w:rsid w:val="00362B37"/>
    <w:rsid w:val="00366CA3"/>
    <w:rsid w:val="00474841"/>
    <w:rsid w:val="004C1620"/>
    <w:rsid w:val="004E6C89"/>
    <w:rsid w:val="00660A96"/>
    <w:rsid w:val="00774030"/>
    <w:rsid w:val="0079781C"/>
    <w:rsid w:val="00847ED1"/>
    <w:rsid w:val="00946155"/>
    <w:rsid w:val="00995DBC"/>
    <w:rsid w:val="00AF3563"/>
    <w:rsid w:val="00B609C7"/>
    <w:rsid w:val="00BF45D5"/>
    <w:rsid w:val="00CE1272"/>
    <w:rsid w:val="00D2013A"/>
    <w:rsid w:val="00D62419"/>
    <w:rsid w:val="00D94820"/>
    <w:rsid w:val="00DA2259"/>
    <w:rsid w:val="00E03AFF"/>
    <w:rsid w:val="00F54108"/>
    <w:rsid w:val="00F743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ED1"/>
    <w:pPr>
      <w:suppressAutoHyphens/>
      <w:jc w:val="both"/>
    </w:pPr>
    <w:rPr>
      <w:rFonts w:ascii="Times New Roman" w:hAnsi="Times New Roman"/>
      <w:sz w:val="22"/>
      <w:szCs w:val="22"/>
      <w:lang w:eastAsia="en-US"/>
    </w:rPr>
  </w:style>
  <w:style w:type="paragraph" w:styleId="10">
    <w:name w:val="heading 1"/>
    <w:uiPriority w:val="9"/>
    <w:qFormat/>
    <w:rsid w:val="00847ED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rsid w:val="00847ED1"/>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847ED1"/>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847ED1"/>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847ED1"/>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847ED1"/>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847ED1"/>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847ED1"/>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847ED1"/>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847ED1"/>
    <w:pPr>
      <w:numPr>
        <w:numId w:val="1"/>
      </w:numPr>
    </w:pPr>
  </w:style>
  <w:style w:type="character" w:customStyle="1" w:styleId="11">
    <w:name w:val="Заголовок 1 Знак"/>
    <w:rsid w:val="00847ED1"/>
    <w:rPr>
      <w:rFonts w:ascii="Times New Roman" w:eastAsia="Times New Roman" w:hAnsi="Times New Roman"/>
      <w:b/>
      <w:bCs/>
      <w:caps/>
      <w:sz w:val="22"/>
      <w:szCs w:val="28"/>
      <w:lang w:eastAsia="en-US"/>
    </w:rPr>
  </w:style>
  <w:style w:type="character" w:customStyle="1" w:styleId="21">
    <w:name w:val="Заголовок 2 Знак"/>
    <w:rsid w:val="00847ED1"/>
    <w:rPr>
      <w:rFonts w:ascii="Times New Roman" w:eastAsia="Times New Roman" w:hAnsi="Times New Roman"/>
      <w:bCs/>
      <w:sz w:val="22"/>
      <w:szCs w:val="26"/>
      <w:lang w:eastAsia="en-US"/>
    </w:rPr>
  </w:style>
  <w:style w:type="character" w:customStyle="1" w:styleId="32">
    <w:name w:val="Заголовок 3 Знак"/>
    <w:rsid w:val="00847ED1"/>
    <w:rPr>
      <w:rFonts w:ascii="Times New Roman" w:eastAsia="Times New Roman" w:hAnsi="Times New Roman"/>
      <w:bCs/>
      <w:sz w:val="22"/>
      <w:szCs w:val="22"/>
      <w:lang w:eastAsia="en-US"/>
    </w:rPr>
  </w:style>
  <w:style w:type="character" w:customStyle="1" w:styleId="40">
    <w:name w:val="Заголовок 4 Знак"/>
    <w:rsid w:val="00847ED1"/>
    <w:rPr>
      <w:rFonts w:ascii="Times New Roman" w:eastAsia="Times New Roman" w:hAnsi="Times New Roman"/>
      <w:bCs/>
      <w:iCs/>
      <w:sz w:val="22"/>
      <w:szCs w:val="22"/>
      <w:lang w:eastAsia="en-US"/>
    </w:rPr>
  </w:style>
  <w:style w:type="character" w:customStyle="1" w:styleId="50">
    <w:name w:val="Заголовок 5 Знак"/>
    <w:rsid w:val="00847ED1"/>
    <w:rPr>
      <w:rFonts w:ascii="Times New Roman" w:eastAsia="Times New Roman" w:hAnsi="Times New Roman"/>
      <w:sz w:val="22"/>
      <w:lang w:val="en-GB" w:eastAsia="en-US"/>
    </w:rPr>
  </w:style>
  <w:style w:type="character" w:customStyle="1" w:styleId="60">
    <w:name w:val="Заголовок 6 Знак"/>
    <w:rsid w:val="00847ED1"/>
    <w:rPr>
      <w:rFonts w:ascii="Times New Roman" w:eastAsia="Times New Roman" w:hAnsi="Times New Roman"/>
      <w:iCs/>
      <w:sz w:val="22"/>
      <w:szCs w:val="22"/>
      <w:lang w:eastAsia="en-US"/>
    </w:rPr>
  </w:style>
  <w:style w:type="character" w:customStyle="1" w:styleId="70">
    <w:name w:val="Заголовок 7 Знак"/>
    <w:rsid w:val="00847ED1"/>
    <w:rPr>
      <w:rFonts w:ascii="Times New Roman" w:eastAsia="Times New Roman" w:hAnsi="Times New Roman"/>
      <w:iCs/>
      <w:sz w:val="22"/>
      <w:szCs w:val="22"/>
      <w:lang w:eastAsia="en-US"/>
    </w:rPr>
  </w:style>
  <w:style w:type="paragraph" w:styleId="a3">
    <w:name w:val="header"/>
    <w:basedOn w:val="a"/>
    <w:rsid w:val="00847ED1"/>
    <w:pPr>
      <w:tabs>
        <w:tab w:val="center" w:pos="4677"/>
        <w:tab w:val="right" w:pos="9355"/>
      </w:tabs>
    </w:pPr>
  </w:style>
  <w:style w:type="character" w:customStyle="1" w:styleId="a4">
    <w:name w:val="Верхний колонтитул Знак"/>
    <w:basedOn w:val="a0"/>
    <w:rsid w:val="00847ED1"/>
    <w:rPr>
      <w:rFonts w:ascii="Times New Roman" w:hAnsi="Times New Roman"/>
      <w:sz w:val="22"/>
      <w:szCs w:val="22"/>
      <w:lang w:eastAsia="en-US"/>
    </w:rPr>
  </w:style>
  <w:style w:type="paragraph" w:styleId="a5">
    <w:name w:val="footer"/>
    <w:basedOn w:val="a"/>
    <w:rsid w:val="00847ED1"/>
    <w:pPr>
      <w:tabs>
        <w:tab w:val="center" w:pos="4677"/>
        <w:tab w:val="right" w:pos="9355"/>
      </w:tabs>
    </w:pPr>
  </w:style>
  <w:style w:type="character" w:customStyle="1" w:styleId="a6">
    <w:name w:val="Нижний колонтитул Знак"/>
    <w:basedOn w:val="a0"/>
    <w:rsid w:val="00847ED1"/>
    <w:rPr>
      <w:rFonts w:ascii="Times New Roman" w:hAnsi="Times New Roman"/>
      <w:sz w:val="22"/>
      <w:szCs w:val="22"/>
      <w:lang w:eastAsia="en-US"/>
    </w:rPr>
  </w:style>
  <w:style w:type="paragraph" w:styleId="a7">
    <w:name w:val="Balloon Text"/>
    <w:basedOn w:val="a"/>
    <w:rsid w:val="00847ED1"/>
    <w:rPr>
      <w:rFonts w:ascii="Tahoma" w:hAnsi="Tahoma" w:cs="Tahoma"/>
      <w:sz w:val="16"/>
      <w:szCs w:val="16"/>
    </w:rPr>
  </w:style>
  <w:style w:type="character" w:customStyle="1" w:styleId="a8">
    <w:name w:val="Текст выноски Знак"/>
    <w:rsid w:val="00847ED1"/>
    <w:rPr>
      <w:rFonts w:ascii="Tahoma" w:hAnsi="Tahoma" w:cs="Tahoma"/>
      <w:sz w:val="16"/>
      <w:szCs w:val="16"/>
      <w:lang w:eastAsia="en-US"/>
    </w:rPr>
  </w:style>
  <w:style w:type="paragraph" w:customStyle="1" w:styleId="Parties">
    <w:name w:val="Parties"/>
    <w:basedOn w:val="a9"/>
    <w:rsid w:val="00847ED1"/>
    <w:pPr>
      <w:spacing w:before="120"/>
    </w:pPr>
    <w:rPr>
      <w:rFonts w:eastAsia="MS Mincho"/>
      <w:szCs w:val="20"/>
      <w:lang w:val="en-GB"/>
    </w:rPr>
  </w:style>
  <w:style w:type="paragraph" w:customStyle="1" w:styleId="Recitals">
    <w:name w:val="Recitals"/>
    <w:basedOn w:val="a9"/>
    <w:rsid w:val="00847ED1"/>
    <w:pPr>
      <w:spacing w:before="120"/>
    </w:pPr>
    <w:rPr>
      <w:rFonts w:eastAsia="MS Mincho"/>
      <w:szCs w:val="20"/>
      <w:lang w:val="en-GB"/>
    </w:rPr>
  </w:style>
  <w:style w:type="paragraph" w:customStyle="1" w:styleId="aa">
    <w:name w:val="Все прописные + жирный"/>
    <w:basedOn w:val="a9"/>
    <w:rsid w:val="00847ED1"/>
    <w:pPr>
      <w:spacing w:after="220"/>
    </w:pPr>
    <w:rPr>
      <w:rFonts w:eastAsia="MS Mincho"/>
      <w:b/>
      <w:caps/>
      <w:szCs w:val="20"/>
      <w:lang w:val="en-GB"/>
    </w:rPr>
  </w:style>
  <w:style w:type="paragraph" w:styleId="a9">
    <w:name w:val="Body Text"/>
    <w:basedOn w:val="a"/>
    <w:rsid w:val="00847ED1"/>
    <w:pPr>
      <w:spacing w:after="120"/>
    </w:pPr>
  </w:style>
  <w:style w:type="character" w:customStyle="1" w:styleId="ab">
    <w:name w:val="Основной текст Знак"/>
    <w:basedOn w:val="a0"/>
    <w:rsid w:val="00847ED1"/>
    <w:rPr>
      <w:rFonts w:ascii="Times New Roman" w:hAnsi="Times New Roman"/>
      <w:sz w:val="22"/>
      <w:szCs w:val="22"/>
      <w:lang w:eastAsia="en-US"/>
    </w:rPr>
  </w:style>
  <w:style w:type="character" w:customStyle="1" w:styleId="80">
    <w:name w:val="Заголовок 8 Знак"/>
    <w:rsid w:val="00847ED1"/>
    <w:rPr>
      <w:rFonts w:ascii="Times New Roman" w:eastAsia="Times New Roman" w:hAnsi="Times New Roman"/>
      <w:lang w:eastAsia="en-US"/>
    </w:rPr>
  </w:style>
  <w:style w:type="character" w:customStyle="1" w:styleId="90">
    <w:name w:val="Заголовок 9 Знак"/>
    <w:rsid w:val="00847ED1"/>
    <w:rPr>
      <w:rFonts w:ascii="Cambria" w:eastAsia="Times New Roman" w:hAnsi="Cambria"/>
      <w:i/>
      <w:iCs/>
      <w:color w:val="404040"/>
      <w:lang w:eastAsia="en-US"/>
    </w:rPr>
  </w:style>
  <w:style w:type="paragraph" w:customStyle="1" w:styleId="LBRoman3">
    <w:name w:val="LB Roman 3"/>
    <w:basedOn w:val="33"/>
    <w:rsid w:val="00847ED1"/>
    <w:pPr>
      <w:numPr>
        <w:numId w:val="61"/>
      </w:numPr>
      <w:tabs>
        <w:tab w:val="left" w:pos="2160"/>
      </w:tabs>
      <w:spacing w:before="120"/>
    </w:pPr>
    <w:rPr>
      <w:rFonts w:eastAsia="MS Mincho"/>
      <w:sz w:val="22"/>
      <w:szCs w:val="20"/>
    </w:rPr>
  </w:style>
  <w:style w:type="paragraph" w:customStyle="1" w:styleId="LBArabic2">
    <w:name w:val="LB Arabic 2"/>
    <w:basedOn w:val="22"/>
    <w:rsid w:val="00847ED1"/>
    <w:pPr>
      <w:numPr>
        <w:numId w:val="46"/>
      </w:numPr>
      <w:tabs>
        <w:tab w:val="left" w:pos="1440"/>
      </w:tabs>
      <w:spacing w:before="120" w:line="240" w:lineRule="auto"/>
    </w:pPr>
    <w:rPr>
      <w:rFonts w:eastAsia="MS Mincho"/>
      <w:szCs w:val="20"/>
    </w:rPr>
  </w:style>
  <w:style w:type="paragraph" w:styleId="33">
    <w:name w:val="Body Text 3"/>
    <w:basedOn w:val="a"/>
    <w:rsid w:val="00847ED1"/>
    <w:pPr>
      <w:spacing w:after="120"/>
    </w:pPr>
    <w:rPr>
      <w:sz w:val="16"/>
      <w:szCs w:val="16"/>
    </w:rPr>
  </w:style>
  <w:style w:type="character" w:customStyle="1" w:styleId="34">
    <w:name w:val="Основной текст 3 Знак"/>
    <w:rsid w:val="00847ED1"/>
    <w:rPr>
      <w:rFonts w:ascii="Times New Roman" w:hAnsi="Times New Roman"/>
      <w:sz w:val="16"/>
      <w:szCs w:val="16"/>
      <w:lang w:eastAsia="en-US"/>
    </w:rPr>
  </w:style>
  <w:style w:type="paragraph" w:styleId="22">
    <w:name w:val="Body Text 2"/>
    <w:basedOn w:val="a"/>
    <w:rsid w:val="00847ED1"/>
    <w:pPr>
      <w:spacing w:after="120" w:line="480" w:lineRule="auto"/>
    </w:pPr>
  </w:style>
  <w:style w:type="character" w:customStyle="1" w:styleId="23">
    <w:name w:val="Основной текст 2 Знак"/>
    <w:basedOn w:val="a0"/>
    <w:rsid w:val="00847ED1"/>
    <w:rPr>
      <w:rFonts w:ascii="Times New Roman" w:hAnsi="Times New Roman"/>
      <w:sz w:val="22"/>
      <w:szCs w:val="22"/>
      <w:lang w:eastAsia="en-US"/>
    </w:rPr>
  </w:style>
  <w:style w:type="paragraph" w:customStyle="1" w:styleId="LBScheduleHeading">
    <w:name w:val="LB Schedule Heading"/>
    <w:basedOn w:val="a9"/>
    <w:next w:val="a"/>
    <w:rsid w:val="00847ED1"/>
    <w:pPr>
      <w:keepNext/>
      <w:pageBreakBefore/>
      <w:spacing w:before="120"/>
      <w:jc w:val="center"/>
    </w:pPr>
    <w:rPr>
      <w:rFonts w:eastAsia="MS Mincho"/>
      <w:b/>
      <w:caps/>
      <w:szCs w:val="20"/>
    </w:rPr>
  </w:style>
  <w:style w:type="paragraph" w:customStyle="1" w:styleId="LBScheduleSubheading">
    <w:name w:val="LB Schedule Subheading"/>
    <w:basedOn w:val="a9"/>
    <w:next w:val="a"/>
    <w:rsid w:val="00847ED1"/>
    <w:pPr>
      <w:keepNext/>
      <w:spacing w:before="120"/>
      <w:jc w:val="center"/>
    </w:pPr>
    <w:rPr>
      <w:rFonts w:eastAsia="MS Mincho"/>
      <w:b/>
      <w:szCs w:val="20"/>
    </w:rPr>
  </w:style>
  <w:style w:type="paragraph" w:customStyle="1" w:styleId="LBSchedulePart">
    <w:name w:val="LB Schedule Part"/>
    <w:basedOn w:val="a9"/>
    <w:next w:val="a9"/>
    <w:rsid w:val="00847ED1"/>
    <w:pPr>
      <w:keepNext/>
      <w:spacing w:before="120"/>
      <w:jc w:val="center"/>
    </w:pPr>
    <w:rPr>
      <w:rFonts w:eastAsia="MS Mincho"/>
      <w:b/>
      <w:szCs w:val="20"/>
    </w:rPr>
  </w:style>
  <w:style w:type="paragraph" w:customStyle="1" w:styleId="LBSchedule5">
    <w:name w:val="LB Schedule 5"/>
    <w:rsid w:val="00847ED1"/>
    <w:pPr>
      <w:suppressAutoHyphens/>
      <w:spacing w:before="120"/>
    </w:pPr>
    <w:rPr>
      <w:rFonts w:ascii="Times New Roman" w:eastAsia="MS Mincho" w:hAnsi="Times New Roman"/>
      <w:sz w:val="22"/>
      <w:lang w:eastAsia="en-US"/>
    </w:rPr>
  </w:style>
  <w:style w:type="paragraph" w:customStyle="1" w:styleId="LBSchedule4">
    <w:name w:val="LB Schedule 4"/>
    <w:rsid w:val="00847ED1"/>
    <w:pPr>
      <w:suppressAutoHyphens/>
      <w:spacing w:before="120"/>
    </w:pPr>
    <w:rPr>
      <w:rFonts w:ascii="Times New Roman" w:eastAsia="MS Mincho" w:hAnsi="Times New Roman"/>
      <w:sz w:val="22"/>
      <w:lang w:eastAsia="en-US"/>
    </w:rPr>
  </w:style>
  <w:style w:type="paragraph" w:customStyle="1" w:styleId="LBSchedule1">
    <w:name w:val="LB Schedule 1"/>
    <w:basedOn w:val="a9"/>
    <w:rsid w:val="00847ED1"/>
    <w:pPr>
      <w:spacing w:before="120"/>
    </w:pPr>
    <w:rPr>
      <w:rFonts w:eastAsia="MS Mincho"/>
      <w:b/>
      <w:bCs/>
      <w:caps/>
      <w:szCs w:val="20"/>
    </w:rPr>
  </w:style>
  <w:style w:type="paragraph" w:customStyle="1" w:styleId="LBSchedule3">
    <w:name w:val="LB Schedule 3"/>
    <w:basedOn w:val="a9"/>
    <w:rsid w:val="00847ED1"/>
    <w:pPr>
      <w:spacing w:before="120"/>
    </w:pPr>
    <w:rPr>
      <w:rFonts w:eastAsia="MS Mincho"/>
      <w:szCs w:val="20"/>
    </w:rPr>
  </w:style>
  <w:style w:type="paragraph" w:customStyle="1" w:styleId="LBSchedule2">
    <w:name w:val="LB Schedule 2"/>
    <w:basedOn w:val="a9"/>
    <w:rsid w:val="00847ED1"/>
    <w:pPr>
      <w:numPr>
        <w:numId w:val="65"/>
      </w:numPr>
      <w:spacing w:before="120"/>
    </w:pPr>
    <w:rPr>
      <w:rFonts w:eastAsia="MS Mincho"/>
      <w:szCs w:val="20"/>
    </w:rPr>
  </w:style>
  <w:style w:type="paragraph" w:customStyle="1" w:styleId="LBArabic1">
    <w:name w:val="LB Arabic 1"/>
    <w:basedOn w:val="a9"/>
    <w:rsid w:val="00847ED1"/>
    <w:pPr>
      <w:numPr>
        <w:numId w:val="45"/>
      </w:numPr>
      <w:spacing w:before="120"/>
    </w:pPr>
    <w:rPr>
      <w:rFonts w:eastAsia="MS Mincho"/>
      <w:szCs w:val="20"/>
    </w:rPr>
  </w:style>
  <w:style w:type="paragraph" w:customStyle="1" w:styleId="LBArabic3">
    <w:name w:val="LB Arabic 3"/>
    <w:basedOn w:val="33"/>
    <w:rsid w:val="00847ED1"/>
    <w:pPr>
      <w:numPr>
        <w:numId w:val="47"/>
      </w:numPr>
      <w:spacing w:before="120"/>
    </w:pPr>
    <w:rPr>
      <w:rFonts w:eastAsia="MS Mincho"/>
      <w:sz w:val="22"/>
      <w:szCs w:val="20"/>
    </w:rPr>
  </w:style>
  <w:style w:type="paragraph" w:customStyle="1" w:styleId="LBArabic4">
    <w:name w:val="LB Arabic 4"/>
    <w:basedOn w:val="a"/>
    <w:rsid w:val="00847ED1"/>
    <w:pPr>
      <w:numPr>
        <w:numId w:val="48"/>
      </w:numPr>
      <w:spacing w:before="120" w:after="120"/>
    </w:pPr>
    <w:rPr>
      <w:rFonts w:eastAsia="MS Mincho"/>
      <w:szCs w:val="20"/>
    </w:rPr>
  </w:style>
  <w:style w:type="paragraph" w:customStyle="1" w:styleId="LBArabic5">
    <w:name w:val="LB Arabic 5"/>
    <w:basedOn w:val="a"/>
    <w:rsid w:val="00847ED1"/>
    <w:pPr>
      <w:numPr>
        <w:numId w:val="49"/>
      </w:numPr>
      <w:spacing w:before="120" w:after="120"/>
    </w:pPr>
    <w:rPr>
      <w:rFonts w:eastAsia="MS Mincho"/>
      <w:szCs w:val="20"/>
    </w:rPr>
  </w:style>
  <w:style w:type="paragraph" w:customStyle="1" w:styleId="LBArabic6">
    <w:name w:val="LB Arabic 6"/>
    <w:basedOn w:val="a"/>
    <w:rsid w:val="00847ED1"/>
    <w:pPr>
      <w:numPr>
        <w:numId w:val="50"/>
      </w:numPr>
      <w:spacing w:before="120" w:after="120"/>
    </w:pPr>
    <w:rPr>
      <w:rFonts w:eastAsia="MS Mincho"/>
      <w:szCs w:val="20"/>
    </w:rPr>
  </w:style>
  <w:style w:type="paragraph" w:customStyle="1" w:styleId="BodyText4">
    <w:name w:val="Body Text 4"/>
    <w:basedOn w:val="a9"/>
    <w:rsid w:val="00847ED1"/>
    <w:pPr>
      <w:spacing w:before="120"/>
      <w:ind w:left="2160"/>
    </w:pPr>
    <w:rPr>
      <w:rFonts w:eastAsia="MS Mincho"/>
      <w:szCs w:val="20"/>
      <w:lang w:val="en-GB"/>
    </w:rPr>
  </w:style>
  <w:style w:type="paragraph" w:customStyle="1" w:styleId="BodyText5">
    <w:name w:val="Body Text 5"/>
    <w:basedOn w:val="a9"/>
    <w:rsid w:val="00847ED1"/>
    <w:pPr>
      <w:spacing w:before="120"/>
      <w:ind w:left="2880"/>
    </w:pPr>
    <w:rPr>
      <w:rFonts w:eastAsia="MS Mincho"/>
      <w:szCs w:val="20"/>
      <w:lang w:val="en-GB"/>
    </w:rPr>
  </w:style>
  <w:style w:type="paragraph" w:customStyle="1" w:styleId="BodyText6">
    <w:name w:val="Body Text 6"/>
    <w:basedOn w:val="a9"/>
    <w:rsid w:val="00847ED1"/>
    <w:pPr>
      <w:spacing w:before="120"/>
      <w:ind w:left="3600"/>
    </w:pPr>
    <w:rPr>
      <w:rFonts w:eastAsia="MS Mincho"/>
      <w:szCs w:val="20"/>
      <w:lang w:val="en-GB"/>
    </w:rPr>
  </w:style>
  <w:style w:type="paragraph" w:customStyle="1" w:styleId="LBRoman1">
    <w:name w:val="LB Roman 1"/>
    <w:basedOn w:val="a9"/>
    <w:rsid w:val="00847ED1"/>
    <w:pPr>
      <w:numPr>
        <w:numId w:val="59"/>
      </w:numPr>
      <w:spacing w:before="120"/>
    </w:pPr>
    <w:rPr>
      <w:rFonts w:eastAsia="Times New Roman"/>
      <w:szCs w:val="20"/>
    </w:rPr>
  </w:style>
  <w:style w:type="paragraph" w:customStyle="1" w:styleId="LBRoman2">
    <w:name w:val="LB Roman 2"/>
    <w:basedOn w:val="22"/>
    <w:rsid w:val="00847ED1"/>
    <w:pPr>
      <w:numPr>
        <w:numId w:val="60"/>
      </w:numPr>
      <w:spacing w:before="120" w:line="240" w:lineRule="auto"/>
    </w:pPr>
    <w:rPr>
      <w:rFonts w:eastAsia="MS Mincho"/>
      <w:szCs w:val="20"/>
    </w:rPr>
  </w:style>
  <w:style w:type="paragraph" w:customStyle="1" w:styleId="LBRoman4">
    <w:name w:val="LB Roman 4"/>
    <w:basedOn w:val="BodyText4"/>
    <w:rsid w:val="00847ED1"/>
    <w:pPr>
      <w:numPr>
        <w:numId w:val="62"/>
      </w:numPr>
    </w:pPr>
    <w:rPr>
      <w:lang w:val="ru-RU"/>
    </w:rPr>
  </w:style>
  <w:style w:type="paragraph" w:customStyle="1" w:styleId="LBRoman5">
    <w:name w:val="LB Roman 5"/>
    <w:basedOn w:val="BodyText5"/>
    <w:rsid w:val="00847ED1"/>
    <w:pPr>
      <w:numPr>
        <w:numId w:val="63"/>
      </w:numPr>
    </w:pPr>
    <w:rPr>
      <w:lang w:val="ru-RU"/>
    </w:rPr>
  </w:style>
  <w:style w:type="paragraph" w:customStyle="1" w:styleId="310">
    <w:name w:val="Основной текст 31"/>
    <w:basedOn w:val="BodyText4"/>
    <w:rsid w:val="00847ED1"/>
    <w:pPr>
      <w:ind w:left="1440"/>
    </w:pPr>
    <w:rPr>
      <w:rFonts w:eastAsia="Times New Roman"/>
    </w:rPr>
  </w:style>
  <w:style w:type="paragraph" w:customStyle="1" w:styleId="210">
    <w:name w:val="Основной текст 21"/>
    <w:basedOn w:val="310"/>
    <w:rsid w:val="00847ED1"/>
    <w:pPr>
      <w:ind w:left="720"/>
    </w:pPr>
  </w:style>
  <w:style w:type="paragraph" w:customStyle="1" w:styleId="BodyText1">
    <w:name w:val="Body Text 1"/>
    <w:basedOn w:val="210"/>
    <w:rsid w:val="00847ED1"/>
    <w:pPr>
      <w:ind w:left="0"/>
    </w:pPr>
  </w:style>
  <w:style w:type="paragraph" w:customStyle="1" w:styleId="NameoftheContract">
    <w:name w:val="Name of the Contract"/>
    <w:basedOn w:val="BodyText1"/>
    <w:rsid w:val="00847ED1"/>
    <w:pPr>
      <w:jc w:val="center"/>
    </w:pPr>
    <w:rPr>
      <w:b/>
      <w:caps/>
      <w:lang w:val="ru-RU"/>
    </w:rPr>
  </w:style>
  <w:style w:type="paragraph" w:customStyle="1" w:styleId="NameoftheParty-AND">
    <w:name w:val="Name of the Party - AND"/>
    <w:basedOn w:val="BodyText1"/>
    <w:rsid w:val="00847ED1"/>
    <w:pPr>
      <w:jc w:val="center"/>
    </w:pPr>
  </w:style>
  <w:style w:type="paragraph" w:customStyle="1" w:styleId="NameoftheParty">
    <w:name w:val="Name of the Party"/>
    <w:basedOn w:val="NameoftheParty-AND"/>
    <w:rsid w:val="00847ED1"/>
    <w:rPr>
      <w:b/>
      <w:bCs/>
    </w:rPr>
  </w:style>
  <w:style w:type="character" w:styleId="ac">
    <w:name w:val="annotation reference"/>
    <w:rsid w:val="00847ED1"/>
    <w:rPr>
      <w:sz w:val="16"/>
      <w:szCs w:val="16"/>
    </w:rPr>
  </w:style>
  <w:style w:type="paragraph" w:styleId="ad">
    <w:name w:val="annotation text"/>
    <w:basedOn w:val="a"/>
    <w:rsid w:val="00847ED1"/>
    <w:rPr>
      <w:sz w:val="20"/>
      <w:szCs w:val="20"/>
    </w:rPr>
  </w:style>
  <w:style w:type="character" w:customStyle="1" w:styleId="ae">
    <w:name w:val="Текст примечания Знак"/>
    <w:rsid w:val="00847ED1"/>
    <w:rPr>
      <w:rFonts w:ascii="Times New Roman" w:hAnsi="Times New Roman"/>
      <w:lang w:eastAsia="en-US"/>
    </w:rPr>
  </w:style>
  <w:style w:type="paragraph" w:styleId="af">
    <w:name w:val="annotation subject"/>
    <w:basedOn w:val="ad"/>
    <w:next w:val="ad"/>
    <w:rsid w:val="00847ED1"/>
    <w:rPr>
      <w:b/>
      <w:bCs/>
    </w:rPr>
  </w:style>
  <w:style w:type="character" w:customStyle="1" w:styleId="af0">
    <w:name w:val="Тема примечания Знак"/>
    <w:rsid w:val="00847ED1"/>
    <w:rPr>
      <w:rFonts w:ascii="Times New Roman" w:hAnsi="Times New Roman"/>
      <w:b/>
      <w:bCs/>
      <w:lang w:eastAsia="en-US"/>
    </w:rPr>
  </w:style>
  <w:style w:type="paragraph" w:styleId="af1">
    <w:name w:val="footnote text"/>
    <w:basedOn w:val="a"/>
    <w:rsid w:val="00847ED1"/>
    <w:rPr>
      <w:sz w:val="20"/>
      <w:szCs w:val="20"/>
    </w:rPr>
  </w:style>
  <w:style w:type="character" w:customStyle="1" w:styleId="af2">
    <w:name w:val="Текст сноски Знак"/>
    <w:rsid w:val="00847ED1"/>
    <w:rPr>
      <w:rFonts w:ascii="Times New Roman" w:hAnsi="Times New Roman"/>
      <w:lang w:eastAsia="en-US"/>
    </w:rPr>
  </w:style>
  <w:style w:type="character" w:styleId="af3">
    <w:name w:val="footnote reference"/>
    <w:rsid w:val="00847ED1"/>
    <w:rPr>
      <w:position w:val="0"/>
      <w:vertAlign w:val="superscript"/>
    </w:rPr>
  </w:style>
  <w:style w:type="paragraph" w:customStyle="1" w:styleId="Schedule1">
    <w:name w:val="Schedule 1"/>
    <w:basedOn w:val="a"/>
    <w:rsid w:val="00847ED1"/>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847ED1"/>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847ED1"/>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847ED1"/>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847ED1"/>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847ED1"/>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847ED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847ED1"/>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847ED1"/>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847ED1"/>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847ED1"/>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847ED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847ED1"/>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847ED1"/>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847ED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847ED1"/>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847ED1"/>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847ED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847ED1"/>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847ED1"/>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847ED1"/>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847ED1"/>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847ED1"/>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847ED1"/>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847ED1"/>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847ED1"/>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847ED1"/>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847ED1"/>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847ED1"/>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847ED1"/>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847ED1"/>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847ED1"/>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847ED1"/>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847ED1"/>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847ED1"/>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847ED1"/>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847ED1"/>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847ED1"/>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847ED1"/>
    <w:pPr>
      <w:ind w:left="1440"/>
    </w:pPr>
  </w:style>
  <w:style w:type="paragraph" w:customStyle="1" w:styleId="LBParties">
    <w:name w:val="LB Parties"/>
    <w:basedOn w:val="Parties"/>
    <w:rsid w:val="00847ED1"/>
    <w:pPr>
      <w:numPr>
        <w:numId w:val="56"/>
      </w:numPr>
    </w:pPr>
    <w:rPr>
      <w:lang w:val="ru-RU"/>
    </w:rPr>
  </w:style>
  <w:style w:type="paragraph" w:customStyle="1" w:styleId="LBParties-Alt">
    <w:name w:val="LB Parties - Alt"/>
    <w:basedOn w:val="Parties-Alt"/>
    <w:rsid w:val="00847ED1"/>
    <w:rPr>
      <w:lang w:val="en-GB"/>
    </w:rPr>
  </w:style>
  <w:style w:type="paragraph" w:customStyle="1" w:styleId="LBRecitals">
    <w:name w:val="LB Recitals"/>
    <w:basedOn w:val="Recitals"/>
    <w:rsid w:val="00847ED1"/>
    <w:pPr>
      <w:numPr>
        <w:numId w:val="57"/>
      </w:numPr>
    </w:pPr>
    <w:rPr>
      <w:lang w:val="ru-RU"/>
    </w:rPr>
  </w:style>
  <w:style w:type="paragraph" w:customStyle="1" w:styleId="LBRecitals-Alt">
    <w:name w:val="LB Recitals - Alt"/>
    <w:basedOn w:val="Recitals-Alt"/>
    <w:rsid w:val="00847ED1"/>
    <w:pPr>
      <w:numPr>
        <w:numId w:val="58"/>
      </w:numPr>
    </w:pPr>
    <w:rPr>
      <w:lang w:val="en-GB"/>
    </w:rPr>
  </w:style>
  <w:style w:type="paragraph" w:customStyle="1" w:styleId="LBNameoftheContract">
    <w:name w:val="LB Name of the Contract"/>
    <w:basedOn w:val="NameoftheContract"/>
    <w:rsid w:val="00847ED1"/>
  </w:style>
  <w:style w:type="paragraph" w:customStyle="1" w:styleId="LBNameoftheParty">
    <w:name w:val="LB Name of the Party"/>
    <w:basedOn w:val="NameoftheParty"/>
    <w:rsid w:val="00847ED1"/>
    <w:rPr>
      <w:lang w:val="ru-RU"/>
    </w:rPr>
  </w:style>
  <w:style w:type="paragraph" w:customStyle="1" w:styleId="LBNameofthePartyAND">
    <w:name w:val="LB Name of the Party – AND"/>
    <w:basedOn w:val="NameoftheParty-AND"/>
    <w:rsid w:val="00847ED1"/>
    <w:rPr>
      <w:lang w:val="ru-RU"/>
    </w:rPr>
  </w:style>
  <w:style w:type="paragraph" w:customStyle="1" w:styleId="LBBodyText1">
    <w:name w:val="LB Body Text 1"/>
    <w:basedOn w:val="BodyText1"/>
    <w:rsid w:val="00847ED1"/>
    <w:rPr>
      <w:lang w:val="ru-RU"/>
    </w:rPr>
  </w:style>
  <w:style w:type="paragraph" w:customStyle="1" w:styleId="LBBodyText2">
    <w:name w:val="LB Body Text 2"/>
    <w:basedOn w:val="BdyText2"/>
    <w:rsid w:val="00847ED1"/>
  </w:style>
  <w:style w:type="paragraph" w:customStyle="1" w:styleId="LBBodyText3">
    <w:name w:val="LB Body Text 3"/>
    <w:basedOn w:val="BdyText3"/>
    <w:rsid w:val="00847ED1"/>
  </w:style>
  <w:style w:type="paragraph" w:customStyle="1" w:styleId="LBBodyText4">
    <w:name w:val="LB Body Text 4"/>
    <w:basedOn w:val="BodyText4"/>
    <w:rsid w:val="00847ED1"/>
    <w:rPr>
      <w:lang w:val="ru-RU"/>
    </w:rPr>
  </w:style>
  <w:style w:type="paragraph" w:customStyle="1" w:styleId="LBBodyText5">
    <w:name w:val="LB Body Text 5"/>
    <w:basedOn w:val="BodyText5"/>
    <w:rsid w:val="00847ED1"/>
    <w:rPr>
      <w:lang w:val="ru-RU"/>
    </w:rPr>
  </w:style>
  <w:style w:type="paragraph" w:customStyle="1" w:styleId="LBBodyText6">
    <w:name w:val="LB Body Text 6"/>
    <w:basedOn w:val="BodyText6"/>
    <w:rsid w:val="00847ED1"/>
    <w:rPr>
      <w:lang w:val="ru-RU"/>
    </w:rPr>
  </w:style>
  <w:style w:type="paragraph" w:customStyle="1" w:styleId="LBScheduleParties">
    <w:name w:val="LB Schedule Parties"/>
    <w:rsid w:val="00847ED1"/>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847ED1"/>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847ED1"/>
    <w:pPr>
      <w:ind w:left="720"/>
      <w:contextualSpacing/>
    </w:pPr>
  </w:style>
  <w:style w:type="paragraph" w:customStyle="1" w:styleId="LBSimple1">
    <w:name w:val="LB Simple 1"/>
    <w:rsid w:val="00847ED1"/>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847ED1"/>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847ED1"/>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847ED1"/>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847ED1"/>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847ED1"/>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847ED1"/>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847ED1"/>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847ED1"/>
  </w:style>
  <w:style w:type="paragraph" w:customStyle="1" w:styleId="LBGovstyle4">
    <w:name w:val="LB Gov style 4"/>
    <w:basedOn w:val="LBGovstyle3"/>
    <w:rsid w:val="00847ED1"/>
  </w:style>
  <w:style w:type="paragraph" w:customStyle="1" w:styleId="LBGovstyle5">
    <w:name w:val="LB Gov style 5"/>
    <w:basedOn w:val="LBGovstyle4"/>
    <w:rsid w:val="00847ED1"/>
    <w:rPr>
      <w:lang w:val="ru-RU" w:eastAsia="ru-RU"/>
    </w:rPr>
  </w:style>
  <w:style w:type="paragraph" w:customStyle="1" w:styleId="LBGovstyle1-Alt">
    <w:name w:val="LB Gov style 1 - Alt"/>
    <w:rsid w:val="00847ED1"/>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847ED1"/>
    <w:rPr>
      <w:rFonts w:ascii="Times New Roman" w:hAnsi="Times New Roman"/>
      <w:sz w:val="22"/>
      <w:szCs w:val="22"/>
      <w:lang w:val="en-US" w:eastAsia="en-US"/>
    </w:rPr>
  </w:style>
  <w:style w:type="paragraph" w:customStyle="1" w:styleId="LBGovstyle2-Alt">
    <w:name w:val="LB Gov style 2 - Alt"/>
    <w:rsid w:val="00847ED1"/>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847ED1"/>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847ED1"/>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847ED1"/>
  </w:style>
  <w:style w:type="paragraph" w:customStyle="1" w:styleId="LBGovstyle6-Alt">
    <w:name w:val="LB Gov style 6 - Alt"/>
    <w:basedOn w:val="LBGovstyle5-Alt"/>
    <w:rsid w:val="00847ED1"/>
    <w:pPr>
      <w:numPr>
        <w:numId w:val="53"/>
      </w:numPr>
    </w:pPr>
  </w:style>
  <w:style w:type="paragraph" w:customStyle="1" w:styleId="LBGovstyle6">
    <w:name w:val="LB Gov style 6"/>
    <w:basedOn w:val="a"/>
    <w:rsid w:val="00847ED1"/>
    <w:pPr>
      <w:numPr>
        <w:numId w:val="52"/>
      </w:numPr>
      <w:spacing w:before="120" w:after="120"/>
    </w:pPr>
    <w:rPr>
      <w:lang w:val="en-US"/>
    </w:rPr>
  </w:style>
  <w:style w:type="paragraph" w:customStyle="1" w:styleId="ConsPlusNormal">
    <w:name w:val="ConsPlusNormal"/>
    <w:rsid w:val="00847ED1"/>
    <w:pPr>
      <w:widowControl w:val="0"/>
      <w:suppressAutoHyphens/>
      <w:autoSpaceDE w:val="0"/>
      <w:ind w:firstLine="720"/>
    </w:pPr>
    <w:rPr>
      <w:rFonts w:ascii="Arial" w:eastAsia="Times New Roman" w:hAnsi="Arial" w:cs="Arial"/>
    </w:rPr>
  </w:style>
  <w:style w:type="character" w:customStyle="1" w:styleId="ConsPlusNormal0">
    <w:name w:val="ConsPlusNormal Знак"/>
    <w:rsid w:val="00847ED1"/>
    <w:rPr>
      <w:rFonts w:ascii="Arial" w:eastAsia="Times New Roman" w:hAnsi="Arial" w:cs="Arial"/>
    </w:rPr>
  </w:style>
  <w:style w:type="paragraph" w:customStyle="1" w:styleId="LBNumHeading1">
    <w:name w:val="LB Num Heading 1"/>
    <w:rsid w:val="00847ED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847ED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847ED1"/>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847ED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847ED1"/>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847ED1"/>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847ED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847ED1"/>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847ED1"/>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847ED1"/>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847ED1"/>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847ED1"/>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847ED1"/>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847ED1"/>
    <w:pPr>
      <w:textAlignment w:val="baseline"/>
    </w:pPr>
    <w:rPr>
      <w:lang w:val="en-US"/>
    </w:rPr>
  </w:style>
  <w:style w:type="paragraph" w:customStyle="1" w:styleId="LBNumRecitals">
    <w:name w:val="LB Num Recitals"/>
    <w:basedOn w:val="Recitals"/>
    <w:rsid w:val="00847ED1"/>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847ED1"/>
    <w:pPr>
      <w:numPr>
        <w:numId w:val="27"/>
      </w:numPr>
      <w:textAlignment w:val="baseline"/>
    </w:pPr>
    <w:rPr>
      <w:lang w:val="en-US"/>
    </w:rPr>
  </w:style>
  <w:style w:type="paragraph" w:customStyle="1" w:styleId="LBChapterHeading">
    <w:name w:val="LB Chapter Heading"/>
    <w:rsid w:val="00847ED1"/>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847ED1"/>
    <w:pPr>
      <w:numPr>
        <w:numId w:val="35"/>
      </w:numPr>
      <w:tabs>
        <w:tab w:val="left" w:pos="720"/>
      </w:tabs>
      <w:jc w:val="left"/>
      <w:textAlignment w:val="baseline"/>
    </w:pPr>
    <w:rPr>
      <w:lang w:val="en-GB"/>
    </w:rPr>
  </w:style>
  <w:style w:type="paragraph" w:customStyle="1" w:styleId="LBChapterHeading-Alt">
    <w:name w:val="LB Chapter Heading - Alt"/>
    <w:rsid w:val="00847ED1"/>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847ED1"/>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847ED1"/>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847ED1"/>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847ED1"/>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847ED1"/>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847ED1"/>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847ED1"/>
    <w:rPr>
      <w:b w:val="0"/>
    </w:rPr>
  </w:style>
  <w:style w:type="paragraph" w:customStyle="1" w:styleId="LBNumParagraph2">
    <w:name w:val="LB Num Paragraph 2"/>
    <w:basedOn w:val="LBNumHeading2"/>
    <w:rsid w:val="00847ED1"/>
    <w:rPr>
      <w:b w:val="0"/>
    </w:rPr>
  </w:style>
  <w:style w:type="paragraph" w:customStyle="1" w:styleId="LBNumParagraph3111">
    <w:name w:val="LB Num Paragraph 3 1.1.1"/>
    <w:basedOn w:val="LBNumHeading3-111"/>
    <w:rsid w:val="00847ED1"/>
    <w:rPr>
      <w:b w:val="0"/>
    </w:rPr>
  </w:style>
  <w:style w:type="paragraph" w:customStyle="1" w:styleId="LBNumParagraph4">
    <w:name w:val="LB Num Paragraph 4"/>
    <w:basedOn w:val="LBNumHeading4"/>
    <w:rsid w:val="00847ED1"/>
    <w:rPr>
      <w:b w:val="0"/>
    </w:rPr>
  </w:style>
  <w:style w:type="paragraph" w:customStyle="1" w:styleId="LBNumParagraph5">
    <w:name w:val="LB Num Paragraph 5"/>
    <w:basedOn w:val="LBNumHeading5"/>
    <w:rsid w:val="00847ED1"/>
    <w:rPr>
      <w:b w:val="0"/>
    </w:rPr>
  </w:style>
  <w:style w:type="paragraph" w:customStyle="1" w:styleId="LBNumParagraph3">
    <w:name w:val="LB Num Paragraph 3"/>
    <w:basedOn w:val="LBNumHeading3"/>
    <w:rsid w:val="00847ED1"/>
    <w:pPr>
      <w:numPr>
        <w:numId w:val="24"/>
      </w:numPr>
    </w:pPr>
    <w:rPr>
      <w:b w:val="0"/>
    </w:rPr>
  </w:style>
  <w:style w:type="paragraph" w:styleId="af5">
    <w:name w:val="Title"/>
    <w:basedOn w:val="a"/>
    <w:next w:val="a"/>
    <w:uiPriority w:val="10"/>
    <w:qFormat/>
    <w:rsid w:val="00847ED1"/>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847ED1"/>
    <w:rPr>
      <w:rFonts w:ascii="Calibri Light" w:eastAsia="Times New Roman" w:hAnsi="Calibri Light"/>
      <w:spacing w:val="-10"/>
      <w:kern w:val="3"/>
      <w:sz w:val="56"/>
      <w:szCs w:val="56"/>
      <w:lang w:eastAsia="en-US"/>
    </w:rPr>
  </w:style>
  <w:style w:type="paragraph" w:customStyle="1" w:styleId="Roman3">
    <w:name w:val="Roman 3"/>
    <w:basedOn w:val="33"/>
    <w:rsid w:val="00847ED1"/>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847ED1"/>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847ED1"/>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847ED1"/>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847ED1"/>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847ED1"/>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847ED1"/>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847ED1"/>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847ED1"/>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847ED1"/>
    <w:pPr>
      <w:tabs>
        <w:tab w:val="left" w:pos="14400"/>
      </w:tabs>
      <w:ind w:left="2880" w:hanging="720"/>
      <w:textAlignment w:val="baseline"/>
    </w:pPr>
  </w:style>
  <w:style w:type="paragraph" w:customStyle="1" w:styleId="Roman5">
    <w:name w:val="Roman 5"/>
    <w:basedOn w:val="BodyText5"/>
    <w:rsid w:val="00847ED1"/>
    <w:pPr>
      <w:tabs>
        <w:tab w:val="left" w:pos="17890"/>
      </w:tabs>
      <w:ind w:left="3578" w:hanging="720"/>
      <w:textAlignment w:val="baseline"/>
    </w:pPr>
  </w:style>
  <w:style w:type="paragraph" w:customStyle="1" w:styleId="LBBOLDCAPS">
    <w:name w:val="LB BOLD CAPS"/>
    <w:basedOn w:val="BodyText1"/>
    <w:rsid w:val="00847ED1"/>
    <w:pPr>
      <w:textAlignment w:val="baseline"/>
    </w:pPr>
    <w:rPr>
      <w:b/>
      <w:bCs/>
      <w:caps/>
      <w:lang w:val="ru-RU"/>
    </w:rPr>
  </w:style>
  <w:style w:type="paragraph" w:customStyle="1" w:styleId="LBSCHEDULE10">
    <w:name w:val="LB SCHEDULE 1"/>
    <w:basedOn w:val="LBSchedule1"/>
    <w:rsid w:val="00847ED1"/>
    <w:pPr>
      <w:tabs>
        <w:tab w:val="left" w:pos="3600"/>
      </w:tabs>
      <w:ind w:left="720" w:hanging="720"/>
      <w:textAlignment w:val="baseline"/>
    </w:pPr>
  </w:style>
  <w:style w:type="paragraph" w:customStyle="1" w:styleId="1-1">
    <w:name w:val="Заголовок 1 -1"/>
    <w:basedOn w:val="10"/>
    <w:next w:val="a9"/>
    <w:rsid w:val="00847ED1"/>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847ED1"/>
    <w:pPr>
      <w:jc w:val="center"/>
      <w:textAlignment w:val="baseline"/>
    </w:pPr>
    <w:rPr>
      <w:rFonts w:eastAsia="Times New Roman"/>
      <w:b/>
      <w:bCs/>
    </w:rPr>
  </w:style>
  <w:style w:type="paragraph" w:customStyle="1" w:styleId="Level1">
    <w:name w:val="Level 1"/>
    <w:basedOn w:val="a"/>
    <w:next w:val="a"/>
    <w:rsid w:val="00847ED1"/>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847ED1"/>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847ED1"/>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847ED1"/>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847ED1"/>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847ED1"/>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847ED1"/>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847ED1"/>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847ED1"/>
  </w:style>
  <w:style w:type="paragraph" w:customStyle="1" w:styleId="LBNumHeading4-1111Alt">
    <w:name w:val="LB Num Heading 4 - 1.1.1.1 Alt"/>
    <w:basedOn w:val="LBNumHeading3-111"/>
    <w:rsid w:val="00847ED1"/>
    <w:pPr>
      <w:numPr>
        <w:numId w:val="42"/>
      </w:numPr>
    </w:pPr>
  </w:style>
  <w:style w:type="paragraph" w:customStyle="1" w:styleId="AGovstyle1">
    <w:name w:val="A Gov style 1"/>
    <w:basedOn w:val="LBNumHeading1-Alt"/>
    <w:rsid w:val="00847ED1"/>
    <w:pPr>
      <w:numPr>
        <w:numId w:val="44"/>
      </w:numPr>
    </w:pPr>
  </w:style>
  <w:style w:type="paragraph" w:customStyle="1" w:styleId="AGovstyle3">
    <w:name w:val="A Gov style 3"/>
    <w:basedOn w:val="LBNumHeading3-111Alt"/>
    <w:rsid w:val="00847ED1"/>
  </w:style>
  <w:style w:type="paragraph" w:customStyle="1" w:styleId="AGovstyle4">
    <w:name w:val="A Gov style 4"/>
    <w:rsid w:val="00847ED1"/>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847ED1"/>
    <w:pPr>
      <w:ind w:left="720" w:hanging="720"/>
    </w:pPr>
    <w:rPr>
      <w:b w:val="0"/>
    </w:rPr>
  </w:style>
  <w:style w:type="paragraph" w:customStyle="1" w:styleId="af8">
    <w:name w:val="Обычный + по ширине"/>
    <w:basedOn w:val="a"/>
    <w:rsid w:val="00847ED1"/>
    <w:pPr>
      <w:textAlignment w:val="baseline"/>
    </w:pPr>
    <w:rPr>
      <w:rFonts w:eastAsia="Times New Roman"/>
      <w:sz w:val="24"/>
      <w:szCs w:val="24"/>
      <w:lang w:eastAsia="ru-RU"/>
    </w:rPr>
  </w:style>
  <w:style w:type="paragraph" w:styleId="af9">
    <w:name w:val="Salutation"/>
    <w:basedOn w:val="a"/>
    <w:next w:val="a"/>
    <w:rsid w:val="00847ED1"/>
    <w:pPr>
      <w:spacing w:after="60"/>
      <w:textAlignment w:val="baseline"/>
    </w:pPr>
    <w:rPr>
      <w:rFonts w:eastAsia="Times New Roman"/>
      <w:sz w:val="28"/>
      <w:szCs w:val="28"/>
    </w:rPr>
  </w:style>
  <w:style w:type="character" w:customStyle="1" w:styleId="afa">
    <w:name w:val="Приветствие Знак"/>
    <w:basedOn w:val="a0"/>
    <w:rsid w:val="00847ED1"/>
    <w:rPr>
      <w:rFonts w:ascii="Times New Roman" w:eastAsia="Times New Roman" w:hAnsi="Times New Roman"/>
      <w:sz w:val="28"/>
      <w:szCs w:val="28"/>
      <w:lang w:eastAsia="en-US"/>
    </w:rPr>
  </w:style>
  <w:style w:type="character" w:styleId="afb">
    <w:name w:val="Hyperlink"/>
    <w:rsid w:val="00847ED1"/>
    <w:rPr>
      <w:rFonts w:cs="Times New Roman"/>
      <w:color w:val="0000FF"/>
      <w:u w:val="single"/>
    </w:rPr>
  </w:style>
  <w:style w:type="paragraph" w:customStyle="1" w:styleId="31">
    <w:name w:val="Раздел 3"/>
    <w:basedOn w:val="a"/>
    <w:rsid w:val="00847ED1"/>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847ED1"/>
    <w:pPr>
      <w:ind w:left="960"/>
      <w:jc w:val="left"/>
    </w:pPr>
    <w:rPr>
      <w:rFonts w:eastAsia="Times New Roman"/>
      <w:sz w:val="20"/>
      <w:szCs w:val="20"/>
      <w:lang w:eastAsia="ru-RU"/>
    </w:rPr>
  </w:style>
  <w:style w:type="paragraph" w:styleId="afc">
    <w:name w:val="Normal (Web)"/>
    <w:basedOn w:val="a"/>
    <w:rsid w:val="00847ED1"/>
    <w:pPr>
      <w:spacing w:before="100" w:after="100"/>
      <w:jc w:val="left"/>
    </w:pPr>
    <w:rPr>
      <w:rFonts w:eastAsia="Times New Roman"/>
      <w:sz w:val="24"/>
      <w:szCs w:val="24"/>
      <w:lang w:eastAsia="ru-RU"/>
    </w:rPr>
  </w:style>
  <w:style w:type="numbering" w:customStyle="1" w:styleId="1">
    <w:name w:val="Стиль1"/>
    <w:basedOn w:val="a2"/>
    <w:rsid w:val="00847ED1"/>
    <w:pPr>
      <w:numPr>
        <w:numId w:val="2"/>
      </w:numPr>
    </w:pPr>
  </w:style>
  <w:style w:type="numbering" w:customStyle="1" w:styleId="2">
    <w:name w:val="Стиль2"/>
    <w:basedOn w:val="a2"/>
    <w:rsid w:val="00847ED1"/>
    <w:pPr>
      <w:numPr>
        <w:numId w:val="3"/>
      </w:numPr>
    </w:pPr>
  </w:style>
  <w:style w:type="numbering" w:customStyle="1" w:styleId="WWOutlineListStyle2">
    <w:name w:val="WW_OutlineListStyle_2"/>
    <w:basedOn w:val="a2"/>
    <w:rsid w:val="00847ED1"/>
    <w:pPr>
      <w:numPr>
        <w:numId w:val="4"/>
      </w:numPr>
    </w:pPr>
  </w:style>
  <w:style w:type="numbering" w:customStyle="1" w:styleId="WWOutlineListStyle1">
    <w:name w:val="WW_OutlineListStyle_1"/>
    <w:basedOn w:val="a2"/>
    <w:rsid w:val="00847ED1"/>
    <w:pPr>
      <w:numPr>
        <w:numId w:val="5"/>
      </w:numPr>
    </w:pPr>
  </w:style>
  <w:style w:type="numbering" w:customStyle="1" w:styleId="WWOutlineListStyle">
    <w:name w:val="WW_OutlineListStyle"/>
    <w:basedOn w:val="a2"/>
    <w:rsid w:val="00847ED1"/>
    <w:pPr>
      <w:numPr>
        <w:numId w:val="6"/>
      </w:numPr>
    </w:pPr>
  </w:style>
  <w:style w:type="numbering" w:customStyle="1" w:styleId="LFO1">
    <w:name w:val="LFO1"/>
    <w:basedOn w:val="a2"/>
    <w:rsid w:val="00847ED1"/>
    <w:pPr>
      <w:numPr>
        <w:numId w:val="7"/>
      </w:numPr>
    </w:pPr>
  </w:style>
  <w:style w:type="numbering" w:customStyle="1" w:styleId="LFO7">
    <w:name w:val="LFO7"/>
    <w:basedOn w:val="a2"/>
    <w:rsid w:val="00847ED1"/>
    <w:pPr>
      <w:numPr>
        <w:numId w:val="8"/>
      </w:numPr>
    </w:pPr>
  </w:style>
  <w:style w:type="numbering" w:customStyle="1" w:styleId="3">
    <w:name w:val="Стиль3"/>
    <w:basedOn w:val="a2"/>
    <w:rsid w:val="00847ED1"/>
    <w:pPr>
      <w:numPr>
        <w:numId w:val="9"/>
      </w:numPr>
    </w:pPr>
  </w:style>
  <w:style w:type="numbering" w:customStyle="1" w:styleId="LFO11">
    <w:name w:val="LFO11"/>
    <w:basedOn w:val="a2"/>
    <w:rsid w:val="00847ED1"/>
    <w:pPr>
      <w:numPr>
        <w:numId w:val="10"/>
      </w:numPr>
    </w:pPr>
  </w:style>
  <w:style w:type="numbering" w:customStyle="1" w:styleId="LFO3">
    <w:name w:val="LFO3"/>
    <w:basedOn w:val="a2"/>
    <w:rsid w:val="00847ED1"/>
    <w:pPr>
      <w:numPr>
        <w:numId w:val="11"/>
      </w:numPr>
    </w:pPr>
  </w:style>
  <w:style w:type="numbering" w:customStyle="1" w:styleId="LFO4">
    <w:name w:val="LFO4"/>
    <w:basedOn w:val="a2"/>
    <w:rsid w:val="00847ED1"/>
    <w:pPr>
      <w:numPr>
        <w:numId w:val="12"/>
      </w:numPr>
    </w:pPr>
  </w:style>
  <w:style w:type="numbering" w:customStyle="1" w:styleId="LFO5">
    <w:name w:val="LFO5"/>
    <w:basedOn w:val="a2"/>
    <w:rsid w:val="00847ED1"/>
    <w:pPr>
      <w:numPr>
        <w:numId w:val="13"/>
      </w:numPr>
    </w:pPr>
  </w:style>
  <w:style w:type="numbering" w:customStyle="1" w:styleId="LFO6">
    <w:name w:val="LFO6"/>
    <w:basedOn w:val="a2"/>
    <w:rsid w:val="00847ED1"/>
    <w:pPr>
      <w:numPr>
        <w:numId w:val="14"/>
      </w:numPr>
    </w:pPr>
  </w:style>
  <w:style w:type="numbering" w:customStyle="1" w:styleId="LFO71">
    <w:name w:val="LFO7_1"/>
    <w:basedOn w:val="a2"/>
    <w:rsid w:val="00847ED1"/>
    <w:pPr>
      <w:numPr>
        <w:numId w:val="15"/>
      </w:numPr>
    </w:pPr>
  </w:style>
  <w:style w:type="numbering" w:customStyle="1" w:styleId="LFO8">
    <w:name w:val="LFO8"/>
    <w:basedOn w:val="a2"/>
    <w:rsid w:val="00847ED1"/>
    <w:pPr>
      <w:numPr>
        <w:numId w:val="16"/>
      </w:numPr>
    </w:pPr>
  </w:style>
  <w:style w:type="numbering" w:customStyle="1" w:styleId="LFO9">
    <w:name w:val="LFO9"/>
    <w:basedOn w:val="a2"/>
    <w:rsid w:val="00847ED1"/>
    <w:pPr>
      <w:numPr>
        <w:numId w:val="17"/>
      </w:numPr>
    </w:pPr>
  </w:style>
  <w:style w:type="numbering" w:customStyle="1" w:styleId="LFO10">
    <w:name w:val="LFO10"/>
    <w:basedOn w:val="a2"/>
    <w:rsid w:val="00847ED1"/>
    <w:pPr>
      <w:numPr>
        <w:numId w:val="18"/>
      </w:numPr>
    </w:pPr>
  </w:style>
  <w:style w:type="numbering" w:customStyle="1" w:styleId="LFO111">
    <w:name w:val="LFO11_1"/>
    <w:basedOn w:val="a2"/>
    <w:rsid w:val="00847ED1"/>
    <w:pPr>
      <w:numPr>
        <w:numId w:val="19"/>
      </w:numPr>
    </w:pPr>
  </w:style>
  <w:style w:type="numbering" w:customStyle="1" w:styleId="LFO12">
    <w:name w:val="LFO12"/>
    <w:basedOn w:val="a2"/>
    <w:rsid w:val="00847ED1"/>
    <w:pPr>
      <w:numPr>
        <w:numId w:val="20"/>
      </w:numPr>
    </w:pPr>
  </w:style>
  <w:style w:type="numbering" w:customStyle="1" w:styleId="LFO13">
    <w:name w:val="LFO13"/>
    <w:basedOn w:val="a2"/>
    <w:rsid w:val="00847ED1"/>
    <w:pPr>
      <w:numPr>
        <w:numId w:val="21"/>
      </w:numPr>
    </w:pPr>
  </w:style>
  <w:style w:type="numbering" w:customStyle="1" w:styleId="LFO15">
    <w:name w:val="LFO15"/>
    <w:basedOn w:val="a2"/>
    <w:rsid w:val="00847ED1"/>
    <w:pPr>
      <w:numPr>
        <w:numId w:val="22"/>
      </w:numPr>
    </w:pPr>
  </w:style>
  <w:style w:type="numbering" w:customStyle="1" w:styleId="LFO16">
    <w:name w:val="LFO16"/>
    <w:basedOn w:val="a2"/>
    <w:rsid w:val="00847ED1"/>
    <w:pPr>
      <w:numPr>
        <w:numId w:val="23"/>
      </w:numPr>
    </w:pPr>
  </w:style>
  <w:style w:type="numbering" w:customStyle="1" w:styleId="LFO17">
    <w:name w:val="LFO17"/>
    <w:basedOn w:val="a2"/>
    <w:rsid w:val="00847ED1"/>
    <w:pPr>
      <w:numPr>
        <w:numId w:val="24"/>
      </w:numPr>
    </w:pPr>
  </w:style>
  <w:style w:type="numbering" w:customStyle="1" w:styleId="LFO18">
    <w:name w:val="LFO18"/>
    <w:basedOn w:val="a2"/>
    <w:rsid w:val="00847ED1"/>
    <w:pPr>
      <w:numPr>
        <w:numId w:val="25"/>
      </w:numPr>
    </w:pPr>
  </w:style>
  <w:style w:type="numbering" w:customStyle="1" w:styleId="LFO19">
    <w:name w:val="LFO19"/>
    <w:basedOn w:val="a2"/>
    <w:rsid w:val="00847ED1"/>
    <w:pPr>
      <w:numPr>
        <w:numId w:val="26"/>
      </w:numPr>
    </w:pPr>
  </w:style>
  <w:style w:type="numbering" w:customStyle="1" w:styleId="LFO20">
    <w:name w:val="LFO20"/>
    <w:basedOn w:val="a2"/>
    <w:rsid w:val="00847ED1"/>
    <w:pPr>
      <w:numPr>
        <w:numId w:val="27"/>
      </w:numPr>
    </w:pPr>
  </w:style>
  <w:style w:type="numbering" w:customStyle="1" w:styleId="LFO22">
    <w:name w:val="LFO22"/>
    <w:basedOn w:val="a2"/>
    <w:rsid w:val="00847ED1"/>
    <w:pPr>
      <w:numPr>
        <w:numId w:val="28"/>
      </w:numPr>
    </w:pPr>
  </w:style>
  <w:style w:type="numbering" w:customStyle="1" w:styleId="LFO23">
    <w:name w:val="LFO23"/>
    <w:basedOn w:val="a2"/>
    <w:rsid w:val="00847ED1"/>
    <w:pPr>
      <w:numPr>
        <w:numId w:val="29"/>
      </w:numPr>
    </w:pPr>
  </w:style>
  <w:style w:type="numbering" w:customStyle="1" w:styleId="LFO24">
    <w:name w:val="LFO24"/>
    <w:basedOn w:val="a2"/>
    <w:rsid w:val="00847ED1"/>
    <w:pPr>
      <w:numPr>
        <w:numId w:val="30"/>
      </w:numPr>
    </w:pPr>
  </w:style>
  <w:style w:type="numbering" w:customStyle="1" w:styleId="LFO25">
    <w:name w:val="LFO25"/>
    <w:basedOn w:val="a2"/>
    <w:rsid w:val="00847ED1"/>
    <w:pPr>
      <w:numPr>
        <w:numId w:val="31"/>
      </w:numPr>
    </w:pPr>
  </w:style>
  <w:style w:type="numbering" w:customStyle="1" w:styleId="LFO26">
    <w:name w:val="LFO26"/>
    <w:basedOn w:val="a2"/>
    <w:rsid w:val="00847ED1"/>
    <w:pPr>
      <w:numPr>
        <w:numId w:val="32"/>
      </w:numPr>
    </w:pPr>
  </w:style>
  <w:style w:type="numbering" w:customStyle="1" w:styleId="LFO27">
    <w:name w:val="LFO27"/>
    <w:basedOn w:val="a2"/>
    <w:rsid w:val="00847ED1"/>
    <w:pPr>
      <w:numPr>
        <w:numId w:val="33"/>
      </w:numPr>
    </w:pPr>
  </w:style>
  <w:style w:type="numbering" w:customStyle="1" w:styleId="LFO28">
    <w:name w:val="LFO28"/>
    <w:basedOn w:val="a2"/>
    <w:rsid w:val="00847ED1"/>
    <w:pPr>
      <w:numPr>
        <w:numId w:val="34"/>
      </w:numPr>
    </w:pPr>
  </w:style>
  <w:style w:type="numbering" w:customStyle="1" w:styleId="LFO29">
    <w:name w:val="LFO29"/>
    <w:basedOn w:val="a2"/>
    <w:rsid w:val="00847ED1"/>
    <w:pPr>
      <w:numPr>
        <w:numId w:val="35"/>
      </w:numPr>
    </w:pPr>
  </w:style>
  <w:style w:type="numbering" w:customStyle="1" w:styleId="LFO30">
    <w:name w:val="LFO30"/>
    <w:basedOn w:val="a2"/>
    <w:rsid w:val="00847ED1"/>
    <w:pPr>
      <w:numPr>
        <w:numId w:val="36"/>
      </w:numPr>
    </w:pPr>
  </w:style>
  <w:style w:type="numbering" w:customStyle="1" w:styleId="LFO31">
    <w:name w:val="LFO31"/>
    <w:basedOn w:val="a2"/>
    <w:rsid w:val="00847ED1"/>
    <w:pPr>
      <w:numPr>
        <w:numId w:val="37"/>
      </w:numPr>
    </w:pPr>
  </w:style>
  <w:style w:type="numbering" w:customStyle="1" w:styleId="LFO32">
    <w:name w:val="LFO32"/>
    <w:basedOn w:val="a2"/>
    <w:rsid w:val="00847ED1"/>
    <w:pPr>
      <w:numPr>
        <w:numId w:val="38"/>
      </w:numPr>
    </w:pPr>
  </w:style>
  <w:style w:type="numbering" w:customStyle="1" w:styleId="LFO33">
    <w:name w:val="LFO33"/>
    <w:basedOn w:val="a2"/>
    <w:rsid w:val="00847ED1"/>
    <w:pPr>
      <w:numPr>
        <w:numId w:val="39"/>
      </w:numPr>
    </w:pPr>
  </w:style>
  <w:style w:type="numbering" w:customStyle="1" w:styleId="LFO34">
    <w:name w:val="LFO34"/>
    <w:basedOn w:val="a2"/>
    <w:rsid w:val="00847ED1"/>
    <w:pPr>
      <w:numPr>
        <w:numId w:val="40"/>
      </w:numPr>
    </w:pPr>
  </w:style>
  <w:style w:type="numbering" w:customStyle="1" w:styleId="LFO35">
    <w:name w:val="LFO35"/>
    <w:basedOn w:val="a2"/>
    <w:rsid w:val="00847ED1"/>
    <w:pPr>
      <w:numPr>
        <w:numId w:val="41"/>
      </w:numPr>
    </w:pPr>
  </w:style>
  <w:style w:type="numbering" w:customStyle="1" w:styleId="LFO37">
    <w:name w:val="LFO37"/>
    <w:basedOn w:val="a2"/>
    <w:rsid w:val="00847ED1"/>
    <w:pPr>
      <w:numPr>
        <w:numId w:val="42"/>
      </w:numPr>
    </w:pPr>
  </w:style>
  <w:style w:type="numbering" w:customStyle="1" w:styleId="LFO39">
    <w:name w:val="LFO39"/>
    <w:basedOn w:val="a2"/>
    <w:rsid w:val="00847ED1"/>
    <w:pPr>
      <w:numPr>
        <w:numId w:val="43"/>
      </w:numPr>
    </w:pPr>
  </w:style>
  <w:style w:type="numbering" w:customStyle="1" w:styleId="LFO40">
    <w:name w:val="LFO40"/>
    <w:basedOn w:val="a2"/>
    <w:rsid w:val="00847ED1"/>
    <w:pPr>
      <w:numPr>
        <w:numId w:val="44"/>
      </w:numPr>
    </w:pPr>
  </w:style>
  <w:style w:type="numbering" w:customStyle="1" w:styleId="LFO42">
    <w:name w:val="LFO42"/>
    <w:basedOn w:val="a2"/>
    <w:rsid w:val="00847ED1"/>
    <w:pPr>
      <w:numPr>
        <w:numId w:val="45"/>
      </w:numPr>
    </w:pPr>
  </w:style>
  <w:style w:type="numbering" w:customStyle="1" w:styleId="LFO43">
    <w:name w:val="LFO43"/>
    <w:basedOn w:val="a2"/>
    <w:rsid w:val="00847ED1"/>
    <w:pPr>
      <w:numPr>
        <w:numId w:val="46"/>
      </w:numPr>
    </w:pPr>
  </w:style>
  <w:style w:type="numbering" w:customStyle="1" w:styleId="LFO44">
    <w:name w:val="LFO44"/>
    <w:basedOn w:val="a2"/>
    <w:rsid w:val="00847ED1"/>
    <w:pPr>
      <w:numPr>
        <w:numId w:val="47"/>
      </w:numPr>
    </w:pPr>
  </w:style>
  <w:style w:type="numbering" w:customStyle="1" w:styleId="LFO45">
    <w:name w:val="LFO45"/>
    <w:basedOn w:val="a2"/>
    <w:rsid w:val="00847ED1"/>
    <w:pPr>
      <w:numPr>
        <w:numId w:val="48"/>
      </w:numPr>
    </w:pPr>
  </w:style>
  <w:style w:type="numbering" w:customStyle="1" w:styleId="LFO46">
    <w:name w:val="LFO46"/>
    <w:basedOn w:val="a2"/>
    <w:rsid w:val="00847ED1"/>
    <w:pPr>
      <w:numPr>
        <w:numId w:val="49"/>
      </w:numPr>
    </w:pPr>
  </w:style>
  <w:style w:type="numbering" w:customStyle="1" w:styleId="LFO47">
    <w:name w:val="LFO47"/>
    <w:basedOn w:val="a2"/>
    <w:rsid w:val="00847ED1"/>
    <w:pPr>
      <w:numPr>
        <w:numId w:val="50"/>
      </w:numPr>
    </w:pPr>
  </w:style>
  <w:style w:type="numbering" w:customStyle="1" w:styleId="LFO48">
    <w:name w:val="LFO48"/>
    <w:basedOn w:val="a2"/>
    <w:rsid w:val="00847ED1"/>
    <w:pPr>
      <w:numPr>
        <w:numId w:val="51"/>
      </w:numPr>
    </w:pPr>
  </w:style>
  <w:style w:type="numbering" w:customStyle="1" w:styleId="LFO49">
    <w:name w:val="LFO49"/>
    <w:basedOn w:val="a2"/>
    <w:rsid w:val="00847ED1"/>
    <w:pPr>
      <w:numPr>
        <w:numId w:val="52"/>
      </w:numPr>
    </w:pPr>
  </w:style>
  <w:style w:type="numbering" w:customStyle="1" w:styleId="LFO50">
    <w:name w:val="LFO50"/>
    <w:basedOn w:val="a2"/>
    <w:rsid w:val="00847ED1"/>
    <w:pPr>
      <w:numPr>
        <w:numId w:val="53"/>
      </w:numPr>
    </w:pPr>
  </w:style>
  <w:style w:type="numbering" w:customStyle="1" w:styleId="LFO51">
    <w:name w:val="LFO51"/>
    <w:basedOn w:val="a2"/>
    <w:rsid w:val="00847ED1"/>
    <w:pPr>
      <w:numPr>
        <w:numId w:val="54"/>
      </w:numPr>
    </w:pPr>
  </w:style>
  <w:style w:type="numbering" w:customStyle="1" w:styleId="LFO52">
    <w:name w:val="LFO52"/>
    <w:basedOn w:val="a2"/>
    <w:rsid w:val="00847ED1"/>
    <w:pPr>
      <w:numPr>
        <w:numId w:val="55"/>
      </w:numPr>
    </w:pPr>
  </w:style>
  <w:style w:type="numbering" w:customStyle="1" w:styleId="LFO53">
    <w:name w:val="LFO53"/>
    <w:basedOn w:val="a2"/>
    <w:rsid w:val="00847ED1"/>
    <w:pPr>
      <w:numPr>
        <w:numId w:val="56"/>
      </w:numPr>
    </w:pPr>
  </w:style>
  <w:style w:type="numbering" w:customStyle="1" w:styleId="LFO54">
    <w:name w:val="LFO54"/>
    <w:basedOn w:val="a2"/>
    <w:rsid w:val="00847ED1"/>
    <w:pPr>
      <w:numPr>
        <w:numId w:val="57"/>
      </w:numPr>
    </w:pPr>
  </w:style>
  <w:style w:type="numbering" w:customStyle="1" w:styleId="LFO55">
    <w:name w:val="LFO55"/>
    <w:basedOn w:val="a2"/>
    <w:rsid w:val="00847ED1"/>
    <w:pPr>
      <w:numPr>
        <w:numId w:val="58"/>
      </w:numPr>
    </w:pPr>
  </w:style>
  <w:style w:type="numbering" w:customStyle="1" w:styleId="LFO56">
    <w:name w:val="LFO56"/>
    <w:basedOn w:val="a2"/>
    <w:rsid w:val="00847ED1"/>
    <w:pPr>
      <w:numPr>
        <w:numId w:val="59"/>
      </w:numPr>
    </w:pPr>
  </w:style>
  <w:style w:type="numbering" w:customStyle="1" w:styleId="LFO57">
    <w:name w:val="LFO57"/>
    <w:basedOn w:val="a2"/>
    <w:rsid w:val="00847ED1"/>
    <w:pPr>
      <w:numPr>
        <w:numId w:val="60"/>
      </w:numPr>
    </w:pPr>
  </w:style>
  <w:style w:type="numbering" w:customStyle="1" w:styleId="LFO58">
    <w:name w:val="LFO58"/>
    <w:basedOn w:val="a2"/>
    <w:rsid w:val="00847ED1"/>
    <w:pPr>
      <w:numPr>
        <w:numId w:val="61"/>
      </w:numPr>
    </w:pPr>
  </w:style>
  <w:style w:type="numbering" w:customStyle="1" w:styleId="LFO59">
    <w:name w:val="LFO59"/>
    <w:basedOn w:val="a2"/>
    <w:rsid w:val="00847ED1"/>
    <w:pPr>
      <w:numPr>
        <w:numId w:val="62"/>
      </w:numPr>
    </w:pPr>
  </w:style>
  <w:style w:type="numbering" w:customStyle="1" w:styleId="LFO60">
    <w:name w:val="LFO60"/>
    <w:basedOn w:val="a2"/>
    <w:rsid w:val="00847ED1"/>
    <w:pPr>
      <w:numPr>
        <w:numId w:val="63"/>
      </w:numPr>
    </w:pPr>
  </w:style>
  <w:style w:type="numbering" w:customStyle="1" w:styleId="LFO61">
    <w:name w:val="LFO61"/>
    <w:basedOn w:val="a2"/>
    <w:rsid w:val="00847ED1"/>
    <w:pPr>
      <w:numPr>
        <w:numId w:val="64"/>
      </w:numPr>
    </w:pPr>
  </w:style>
  <w:style w:type="numbering" w:customStyle="1" w:styleId="LFO62">
    <w:name w:val="LFO62"/>
    <w:basedOn w:val="a2"/>
    <w:rsid w:val="00847ED1"/>
    <w:pPr>
      <w:numPr>
        <w:numId w:val="65"/>
      </w:numPr>
    </w:pPr>
  </w:style>
  <w:style w:type="numbering" w:customStyle="1" w:styleId="LFO63">
    <w:name w:val="LFO63"/>
    <w:basedOn w:val="a2"/>
    <w:rsid w:val="00847ED1"/>
    <w:pPr>
      <w:numPr>
        <w:numId w:val="66"/>
      </w:numPr>
    </w:pPr>
  </w:style>
  <w:style w:type="numbering" w:customStyle="1" w:styleId="LFO64">
    <w:name w:val="LFO64"/>
    <w:basedOn w:val="a2"/>
    <w:rsid w:val="00847ED1"/>
    <w:pPr>
      <w:numPr>
        <w:numId w:val="67"/>
      </w:numPr>
    </w:pPr>
  </w:style>
  <w:style w:type="numbering" w:customStyle="1" w:styleId="LFO65">
    <w:name w:val="LFO65"/>
    <w:basedOn w:val="a2"/>
    <w:rsid w:val="00847ED1"/>
    <w:pPr>
      <w:numPr>
        <w:numId w:val="68"/>
      </w:numPr>
    </w:pPr>
  </w:style>
  <w:style w:type="numbering" w:customStyle="1" w:styleId="LFO66">
    <w:name w:val="LFO66"/>
    <w:basedOn w:val="a2"/>
    <w:rsid w:val="00847ED1"/>
    <w:pPr>
      <w:numPr>
        <w:numId w:val="69"/>
      </w:numPr>
    </w:pPr>
  </w:style>
  <w:style w:type="numbering" w:customStyle="1" w:styleId="LFO67">
    <w:name w:val="LFO67"/>
    <w:basedOn w:val="a2"/>
    <w:rsid w:val="00847ED1"/>
    <w:pPr>
      <w:numPr>
        <w:numId w:val="70"/>
      </w:numPr>
    </w:pPr>
  </w:style>
  <w:style w:type="numbering" w:customStyle="1" w:styleId="LFO68">
    <w:name w:val="LFO68"/>
    <w:basedOn w:val="a2"/>
    <w:rsid w:val="00847ED1"/>
    <w:pPr>
      <w:numPr>
        <w:numId w:val="71"/>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9</Pages>
  <Words>3642</Words>
  <Characters>20761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24355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Zakupki</cp:lastModifiedBy>
  <cp:revision>19</cp:revision>
  <cp:lastPrinted>2014-05-26T14:27:00Z</cp:lastPrinted>
  <dcterms:created xsi:type="dcterms:W3CDTF">2024-02-06T08:30:00Z</dcterms:created>
  <dcterms:modified xsi:type="dcterms:W3CDTF">2026-09-03T06:36:00Z</dcterms:modified>
</cp:coreProperties>
</file>