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E17C3" w14:textId="3F7DCA20" w:rsidR="004725DB" w:rsidRPr="006C4DE5" w:rsidRDefault="0086542C" w:rsidP="004725DB">
      <w:pPr>
        <w:spacing w:after="0" w:line="240" w:lineRule="auto"/>
        <w:ind w:firstLine="426"/>
        <w:jc w:val="center"/>
        <w:rPr>
          <w:rFonts w:ascii="Times New Roman" w:hAnsi="Times New Roman"/>
          <w:b/>
          <w:bCs/>
          <w:sz w:val="24"/>
          <w:szCs w:val="24"/>
        </w:rPr>
      </w:pPr>
      <w:r>
        <w:rPr>
          <w:rFonts w:ascii="Times New Roman" w:hAnsi="Times New Roman"/>
          <w:b/>
          <w:bCs/>
          <w:sz w:val="24"/>
          <w:szCs w:val="24"/>
        </w:rPr>
        <w:t>Договор</w:t>
      </w:r>
      <w:r w:rsidR="004725DB" w:rsidRPr="006C4DE5">
        <w:rPr>
          <w:rFonts w:ascii="Times New Roman" w:hAnsi="Times New Roman"/>
          <w:b/>
          <w:bCs/>
          <w:sz w:val="24"/>
          <w:szCs w:val="24"/>
        </w:rPr>
        <w:t xml:space="preserve"> №</w:t>
      </w:r>
      <w:r w:rsidR="00D21EDD">
        <w:rPr>
          <w:rFonts w:ascii="Times New Roman" w:hAnsi="Times New Roman"/>
          <w:b/>
          <w:bCs/>
          <w:sz w:val="24"/>
          <w:szCs w:val="24"/>
        </w:rPr>
        <w:t xml:space="preserve"> </w:t>
      </w:r>
    </w:p>
    <w:p w14:paraId="1A228895" w14:textId="2096BB8D" w:rsidR="004725DB" w:rsidRPr="004C4975" w:rsidRDefault="004725DB" w:rsidP="004725DB">
      <w:pPr>
        <w:spacing w:after="0" w:line="240" w:lineRule="auto"/>
        <w:ind w:firstLine="426"/>
        <w:jc w:val="center"/>
        <w:rPr>
          <w:rFonts w:ascii="Times New Roman" w:hAnsi="Times New Roman"/>
          <w:sz w:val="24"/>
          <w:szCs w:val="24"/>
        </w:rPr>
      </w:pPr>
      <w:r w:rsidRPr="005E62B2">
        <w:rPr>
          <w:rFonts w:ascii="Times New Roman" w:hAnsi="Times New Roman"/>
          <w:sz w:val="24"/>
          <w:szCs w:val="24"/>
        </w:rPr>
        <w:t>ИКЗ</w:t>
      </w:r>
      <w:r w:rsidR="00744D65" w:rsidRPr="005E62B2">
        <w:rPr>
          <w:rFonts w:ascii="Times New Roman" w:hAnsi="Times New Roman"/>
          <w:sz w:val="24"/>
          <w:szCs w:val="24"/>
        </w:rPr>
        <w:t xml:space="preserve"> </w:t>
      </w:r>
      <w:r w:rsidR="000E7B20" w:rsidRPr="000E7B20">
        <w:rPr>
          <w:rFonts w:ascii="Times New Roman" w:hAnsi="Times New Roman"/>
          <w:color w:val="1A1A1A"/>
          <w:sz w:val="24"/>
          <w:szCs w:val="24"/>
          <w:shd w:val="clear" w:color="auto" w:fill="FFFFFF"/>
        </w:rPr>
        <w:t>2</w:t>
      </w:r>
      <w:r w:rsidR="00697274">
        <w:rPr>
          <w:rFonts w:ascii="Times New Roman" w:hAnsi="Times New Roman"/>
          <w:color w:val="1A1A1A"/>
          <w:sz w:val="24"/>
          <w:szCs w:val="24"/>
          <w:shd w:val="clear" w:color="auto" w:fill="FFFFFF"/>
        </w:rPr>
        <w:t>6</w:t>
      </w:r>
      <w:r w:rsidR="000E7B20" w:rsidRPr="000E7B20">
        <w:rPr>
          <w:rFonts w:ascii="Times New Roman" w:hAnsi="Times New Roman"/>
          <w:color w:val="1A1A1A"/>
          <w:sz w:val="24"/>
          <w:szCs w:val="24"/>
          <w:shd w:val="clear" w:color="auto" w:fill="FFFFFF"/>
        </w:rPr>
        <w:t>3</w:t>
      </w:r>
      <w:r w:rsidR="00697274">
        <w:rPr>
          <w:rFonts w:ascii="Times New Roman" w:hAnsi="Times New Roman"/>
          <w:color w:val="1A1A1A"/>
          <w:sz w:val="24"/>
          <w:szCs w:val="24"/>
          <w:shd w:val="clear" w:color="auto" w:fill="FFFFFF"/>
        </w:rPr>
        <w:t>3470200509247020100100010000000000</w:t>
      </w:r>
    </w:p>
    <w:p w14:paraId="39DE6F75" w14:textId="26FCFA19" w:rsidR="004725DB" w:rsidRPr="006C4DE5" w:rsidRDefault="004725DB" w:rsidP="004725DB">
      <w:pPr>
        <w:spacing w:after="0" w:line="240" w:lineRule="auto"/>
        <w:ind w:firstLine="426"/>
        <w:jc w:val="center"/>
        <w:rPr>
          <w:rFonts w:ascii="Times New Roman" w:hAnsi="Times New Roman"/>
          <w:bCs/>
          <w:color w:val="000000"/>
          <w:kern w:val="32"/>
          <w:sz w:val="24"/>
          <w:szCs w:val="24"/>
        </w:rPr>
      </w:pPr>
      <w:r w:rsidRPr="006C4DE5">
        <w:rPr>
          <w:rFonts w:ascii="Times New Roman" w:hAnsi="Times New Roman"/>
          <w:bCs/>
          <w:color w:val="000000"/>
          <w:kern w:val="32"/>
          <w:sz w:val="24"/>
          <w:szCs w:val="24"/>
        </w:rPr>
        <w:t xml:space="preserve">г. Волхов                                                  </w:t>
      </w:r>
      <w:r w:rsidR="00BC3C8B">
        <w:rPr>
          <w:rFonts w:ascii="Times New Roman" w:hAnsi="Times New Roman"/>
          <w:bCs/>
          <w:color w:val="000000"/>
          <w:kern w:val="32"/>
          <w:sz w:val="24"/>
          <w:szCs w:val="24"/>
        </w:rPr>
        <w:t xml:space="preserve">                         </w:t>
      </w:r>
      <w:r w:rsidRPr="006C4DE5">
        <w:rPr>
          <w:rFonts w:ascii="Times New Roman" w:hAnsi="Times New Roman"/>
          <w:bCs/>
          <w:color w:val="000000"/>
          <w:kern w:val="32"/>
          <w:sz w:val="24"/>
          <w:szCs w:val="24"/>
        </w:rPr>
        <w:t xml:space="preserve">         </w:t>
      </w:r>
      <w:proofErr w:type="gramStart"/>
      <w:r w:rsidRPr="006C4DE5">
        <w:rPr>
          <w:rFonts w:ascii="Times New Roman" w:hAnsi="Times New Roman"/>
          <w:bCs/>
          <w:color w:val="000000"/>
          <w:kern w:val="32"/>
          <w:sz w:val="24"/>
          <w:szCs w:val="24"/>
        </w:rPr>
        <w:t xml:space="preserve">   «</w:t>
      </w:r>
      <w:proofErr w:type="gramEnd"/>
      <w:r w:rsidR="00697274">
        <w:rPr>
          <w:rFonts w:ascii="Times New Roman" w:hAnsi="Times New Roman"/>
          <w:bCs/>
          <w:color w:val="000000"/>
          <w:kern w:val="32"/>
          <w:sz w:val="24"/>
          <w:szCs w:val="24"/>
        </w:rPr>
        <w:t xml:space="preserve">           </w:t>
      </w:r>
      <w:proofErr w:type="gramStart"/>
      <w:r w:rsidR="00697274">
        <w:rPr>
          <w:rFonts w:ascii="Times New Roman" w:hAnsi="Times New Roman"/>
          <w:bCs/>
          <w:color w:val="000000"/>
          <w:kern w:val="32"/>
          <w:sz w:val="24"/>
          <w:szCs w:val="24"/>
        </w:rPr>
        <w:t xml:space="preserve">  </w:t>
      </w:r>
      <w:r w:rsidRPr="006C4DE5">
        <w:rPr>
          <w:rFonts w:ascii="Times New Roman" w:hAnsi="Times New Roman"/>
          <w:bCs/>
          <w:color w:val="000000"/>
          <w:kern w:val="32"/>
          <w:sz w:val="24"/>
          <w:szCs w:val="24"/>
        </w:rPr>
        <w:t>»</w:t>
      </w:r>
      <w:proofErr w:type="gramEnd"/>
      <w:r w:rsidRPr="006C4DE5">
        <w:rPr>
          <w:rFonts w:ascii="Times New Roman" w:hAnsi="Times New Roman"/>
          <w:bCs/>
          <w:color w:val="000000"/>
          <w:kern w:val="32"/>
          <w:sz w:val="24"/>
          <w:szCs w:val="24"/>
        </w:rPr>
        <w:t xml:space="preserve"> 20</w:t>
      </w:r>
      <w:r w:rsidR="009E6A2B">
        <w:rPr>
          <w:rFonts w:ascii="Times New Roman" w:hAnsi="Times New Roman"/>
          <w:bCs/>
          <w:color w:val="000000"/>
          <w:kern w:val="32"/>
          <w:sz w:val="24"/>
          <w:szCs w:val="24"/>
        </w:rPr>
        <w:t>2</w:t>
      </w:r>
      <w:r w:rsidR="00697274">
        <w:rPr>
          <w:rFonts w:ascii="Times New Roman" w:hAnsi="Times New Roman"/>
          <w:bCs/>
          <w:color w:val="000000"/>
          <w:kern w:val="32"/>
          <w:sz w:val="24"/>
          <w:szCs w:val="24"/>
        </w:rPr>
        <w:t>6</w:t>
      </w:r>
      <w:r w:rsidRPr="006C4DE5">
        <w:rPr>
          <w:rFonts w:ascii="Times New Roman" w:hAnsi="Times New Roman"/>
          <w:bCs/>
          <w:color w:val="000000"/>
          <w:kern w:val="32"/>
          <w:sz w:val="24"/>
          <w:szCs w:val="24"/>
        </w:rPr>
        <w:t xml:space="preserve"> г.</w:t>
      </w:r>
    </w:p>
    <w:p w14:paraId="25669F3E" w14:textId="77777777" w:rsidR="004725DB" w:rsidRPr="00BF431F" w:rsidRDefault="004725DB" w:rsidP="004725DB">
      <w:pPr>
        <w:suppressAutoHyphens/>
        <w:spacing w:after="0" w:line="240" w:lineRule="auto"/>
        <w:jc w:val="right"/>
        <w:rPr>
          <w:rFonts w:ascii="Times New Roman" w:hAnsi="Times New Roman"/>
          <w:sz w:val="24"/>
          <w:szCs w:val="24"/>
        </w:rPr>
      </w:pPr>
    </w:p>
    <w:p w14:paraId="196C18BB" w14:textId="5D8BBA88" w:rsidR="0016326F" w:rsidRPr="00130F7B" w:rsidRDefault="0016326F" w:rsidP="0016326F">
      <w:pPr>
        <w:pStyle w:val="ConsPlusNormal"/>
        <w:spacing w:line="276" w:lineRule="auto"/>
        <w:ind w:firstLine="426"/>
        <w:jc w:val="both"/>
        <w:rPr>
          <w:rFonts w:ascii="Times New Roman" w:hAnsi="Times New Roman" w:cs="Times New Roman"/>
          <w:szCs w:val="22"/>
        </w:rPr>
      </w:pPr>
      <w:r w:rsidRPr="004E270F">
        <w:rPr>
          <w:rFonts w:ascii="Times New Roman" w:hAnsi="Times New Roman" w:cs="Times New Roman"/>
          <w:sz w:val="24"/>
          <w:szCs w:val="24"/>
        </w:rPr>
        <w:t xml:space="preserve">Муниципальное бюджетное учреждение культуры «Волховский городской культурно-информационный центр имени А.С. Пушкина»  (МБУК «КИЦ им. А.С. Пушкина»), именуемый в дальнейшем "Заказчик", в лице директора </w:t>
      </w:r>
      <w:proofErr w:type="spellStart"/>
      <w:r>
        <w:rPr>
          <w:rFonts w:ascii="Times New Roman" w:hAnsi="Times New Roman" w:cs="Times New Roman"/>
          <w:sz w:val="24"/>
          <w:szCs w:val="24"/>
        </w:rPr>
        <w:t>Костенковой</w:t>
      </w:r>
      <w:proofErr w:type="spellEnd"/>
      <w:r>
        <w:rPr>
          <w:rFonts w:ascii="Times New Roman" w:hAnsi="Times New Roman" w:cs="Times New Roman"/>
          <w:sz w:val="24"/>
          <w:szCs w:val="24"/>
        </w:rPr>
        <w:t xml:space="preserve"> Елены Анатольевны,</w:t>
      </w:r>
      <w:r w:rsidRPr="004E270F">
        <w:rPr>
          <w:rFonts w:ascii="Times New Roman" w:hAnsi="Times New Roman" w:cs="Times New Roman"/>
          <w:sz w:val="24"/>
          <w:szCs w:val="24"/>
        </w:rPr>
        <w:t xml:space="preserve"> действующего</w:t>
      </w:r>
      <w:r w:rsidRPr="00D01932">
        <w:rPr>
          <w:rFonts w:ascii="Times New Roman" w:hAnsi="Times New Roman" w:cs="Times New Roman"/>
          <w:sz w:val="24"/>
          <w:szCs w:val="24"/>
        </w:rPr>
        <w:t xml:space="preserve"> на основании </w:t>
      </w:r>
      <w:r>
        <w:rPr>
          <w:rFonts w:ascii="Times New Roman" w:hAnsi="Times New Roman" w:cs="Times New Roman"/>
          <w:sz w:val="24"/>
          <w:szCs w:val="24"/>
        </w:rPr>
        <w:t>Устава,</w:t>
      </w:r>
      <w:r w:rsidRPr="00D01932">
        <w:rPr>
          <w:rFonts w:ascii="Times New Roman" w:hAnsi="Times New Roman" w:cs="Times New Roman"/>
          <w:sz w:val="24"/>
          <w:szCs w:val="24"/>
        </w:rPr>
        <w:t xml:space="preserve"> с одной стороны, и</w:t>
      </w:r>
      <w:r>
        <w:rPr>
          <w:rFonts w:ascii="Times New Roman" w:hAnsi="Times New Roman" w:cs="Times New Roman"/>
          <w:sz w:val="24"/>
          <w:szCs w:val="24"/>
        </w:rPr>
        <w:t xml:space="preserve"> ____</w:t>
      </w:r>
      <w:r w:rsidRPr="00D01932">
        <w:rPr>
          <w:rFonts w:ascii="Times New Roman" w:hAnsi="Times New Roman" w:cs="Times New Roman"/>
          <w:sz w:val="24"/>
          <w:szCs w:val="24"/>
        </w:rPr>
        <w:t xml:space="preserve">, именуемый в дальнейшем "Поставщик", действующего на </w:t>
      </w:r>
      <w:r>
        <w:rPr>
          <w:rFonts w:ascii="Times New Roman" w:hAnsi="Times New Roman" w:cs="Times New Roman"/>
          <w:sz w:val="24"/>
          <w:szCs w:val="24"/>
        </w:rPr>
        <w:t>основании__,</w:t>
      </w:r>
      <w:r w:rsidRPr="00D01932">
        <w:rPr>
          <w:rFonts w:ascii="Times New Roman" w:hAnsi="Times New Roman" w:cs="Times New Roman"/>
          <w:sz w:val="24"/>
          <w:szCs w:val="24"/>
        </w:rPr>
        <w:t xml:space="preserve"> с другой стороны, вместе именуемые в дальнейшем "Стороны", на </w:t>
      </w:r>
      <w:r w:rsidRPr="00CF16FB">
        <w:rPr>
          <w:rFonts w:ascii="Times New Roman" w:hAnsi="Times New Roman" w:cs="Times New Roman"/>
          <w:sz w:val="24"/>
          <w:szCs w:val="24"/>
        </w:rPr>
        <w:t xml:space="preserve">основании результатов осуществления закупки </w:t>
      </w:r>
      <w:r>
        <w:rPr>
          <w:rFonts w:ascii="Times New Roman" w:hAnsi="Times New Roman" w:cs="Times New Roman"/>
          <w:sz w:val="24"/>
          <w:szCs w:val="24"/>
        </w:rPr>
        <w:t>через систему Электронный магазин ЛО</w:t>
      </w:r>
      <w:r w:rsidRPr="00CF16FB">
        <w:rPr>
          <w:rFonts w:ascii="Times New Roman" w:hAnsi="Times New Roman" w:cs="Times New Roman"/>
          <w:sz w:val="24"/>
          <w:szCs w:val="24"/>
        </w:rPr>
        <w:t xml:space="preserve">,  </w:t>
      </w:r>
      <w:r>
        <w:rPr>
          <w:rFonts w:ascii="Times New Roman" w:hAnsi="Times New Roman" w:cs="Times New Roman"/>
          <w:sz w:val="24"/>
          <w:szCs w:val="24"/>
        </w:rPr>
        <w:t xml:space="preserve"> согласно </w:t>
      </w:r>
      <w:r>
        <w:rPr>
          <w:sz w:val="24"/>
          <w:szCs w:val="24"/>
        </w:rPr>
        <w:t xml:space="preserve"> </w:t>
      </w:r>
      <w:r w:rsidRPr="00130F7B">
        <w:rPr>
          <w:rFonts w:ascii="Times New Roman" w:hAnsi="Times New Roman" w:cs="Times New Roman"/>
          <w:szCs w:val="22"/>
        </w:rPr>
        <w:t>п.</w:t>
      </w:r>
      <w:r>
        <w:rPr>
          <w:rFonts w:ascii="Times New Roman" w:hAnsi="Times New Roman" w:cs="Times New Roman"/>
          <w:szCs w:val="22"/>
        </w:rPr>
        <w:t>5</w:t>
      </w:r>
      <w:r w:rsidRPr="00130F7B">
        <w:rPr>
          <w:rFonts w:ascii="Times New Roman" w:hAnsi="Times New Roman" w:cs="Times New Roman"/>
          <w:szCs w:val="22"/>
        </w:rPr>
        <w:t xml:space="preserve"> ч.1 ст. 93 Федерального закона № 44-ФЗ от 05.04.2013 «О </w:t>
      </w:r>
      <w:r>
        <w:rPr>
          <w:rFonts w:ascii="Times New Roman" w:hAnsi="Times New Roman" w:cs="Times New Roman"/>
          <w:szCs w:val="22"/>
        </w:rPr>
        <w:t>Договор</w:t>
      </w:r>
      <w:r w:rsidRPr="00130F7B">
        <w:rPr>
          <w:rFonts w:ascii="Times New Roman" w:hAnsi="Times New Roman" w:cs="Times New Roman"/>
          <w:szCs w:val="22"/>
        </w:rPr>
        <w:t>ной системе в сфере закупок товаров, работ, услуг для обеспечения государственных и муниципальных нужд</w:t>
      </w:r>
      <w:r>
        <w:rPr>
          <w:rFonts w:ascii="Times New Roman" w:hAnsi="Times New Roman" w:cs="Times New Roman"/>
          <w:szCs w:val="22"/>
        </w:rPr>
        <w:t xml:space="preserve"> </w:t>
      </w:r>
      <w:r w:rsidRPr="00130F7B">
        <w:rPr>
          <w:rFonts w:ascii="Times New Roman" w:hAnsi="Times New Roman" w:cs="Times New Roman"/>
          <w:szCs w:val="22"/>
        </w:rPr>
        <w:t xml:space="preserve">заключили настоящий </w:t>
      </w:r>
      <w:r>
        <w:rPr>
          <w:rFonts w:ascii="Times New Roman" w:hAnsi="Times New Roman" w:cs="Times New Roman"/>
          <w:szCs w:val="22"/>
        </w:rPr>
        <w:t>Договор</w:t>
      </w:r>
      <w:r w:rsidRPr="00130F7B">
        <w:rPr>
          <w:rFonts w:ascii="Times New Roman" w:hAnsi="Times New Roman" w:cs="Times New Roman"/>
          <w:szCs w:val="22"/>
        </w:rPr>
        <w:t xml:space="preserve"> (далее - </w:t>
      </w:r>
      <w:r>
        <w:rPr>
          <w:rFonts w:ascii="Times New Roman" w:hAnsi="Times New Roman" w:cs="Times New Roman"/>
          <w:szCs w:val="22"/>
        </w:rPr>
        <w:t>Договор</w:t>
      </w:r>
      <w:r w:rsidRPr="00130F7B">
        <w:rPr>
          <w:rFonts w:ascii="Times New Roman" w:hAnsi="Times New Roman" w:cs="Times New Roman"/>
          <w:szCs w:val="22"/>
        </w:rPr>
        <w:t>) о нижеследующем</w:t>
      </w:r>
      <w:r>
        <w:rPr>
          <w:rFonts w:ascii="Times New Roman" w:hAnsi="Times New Roman" w:cs="Times New Roman"/>
          <w:szCs w:val="22"/>
        </w:rPr>
        <w:t>:</w:t>
      </w:r>
    </w:p>
    <w:p w14:paraId="78DEE138" w14:textId="2ACBBF50" w:rsidR="004725DB" w:rsidRPr="00835283" w:rsidRDefault="004725DB" w:rsidP="004725DB">
      <w:pPr>
        <w:numPr>
          <w:ilvl w:val="0"/>
          <w:numId w:val="1"/>
        </w:numPr>
        <w:suppressAutoHyphens/>
        <w:spacing w:after="0" w:line="240" w:lineRule="auto"/>
        <w:contextualSpacing/>
        <w:jc w:val="center"/>
        <w:rPr>
          <w:rFonts w:ascii="Times New Roman" w:hAnsi="Times New Roman"/>
          <w:b/>
          <w:bCs/>
          <w:color w:val="000000"/>
          <w:kern w:val="2"/>
          <w:sz w:val="24"/>
          <w:szCs w:val="24"/>
        </w:rPr>
      </w:pPr>
      <w:r w:rsidRPr="006C4DE5">
        <w:rPr>
          <w:rFonts w:ascii="Times New Roman" w:hAnsi="Times New Roman"/>
          <w:b/>
          <w:bCs/>
          <w:color w:val="000000"/>
          <w:kern w:val="2"/>
          <w:sz w:val="24"/>
          <w:szCs w:val="24"/>
        </w:rPr>
        <w:t xml:space="preserve">Предмет </w:t>
      </w:r>
      <w:r w:rsidR="0086542C">
        <w:rPr>
          <w:rFonts w:ascii="Times New Roman" w:hAnsi="Times New Roman"/>
          <w:b/>
          <w:bCs/>
          <w:color w:val="000000"/>
          <w:kern w:val="2"/>
          <w:sz w:val="24"/>
          <w:szCs w:val="24"/>
        </w:rPr>
        <w:t>Договора</w:t>
      </w:r>
    </w:p>
    <w:p w14:paraId="19731AA8" w14:textId="4EBBFD78" w:rsidR="004725DB" w:rsidRPr="00FD5EDF" w:rsidRDefault="004725DB" w:rsidP="00FD5EDF">
      <w:pPr>
        <w:suppressAutoHyphens/>
        <w:spacing w:after="0" w:line="240" w:lineRule="auto"/>
        <w:ind w:firstLine="426"/>
        <w:jc w:val="both"/>
        <w:rPr>
          <w:rFonts w:ascii="Times New Roman" w:hAnsi="Times New Roman"/>
          <w:bCs/>
          <w:kern w:val="2"/>
          <w:sz w:val="24"/>
          <w:szCs w:val="24"/>
        </w:rPr>
      </w:pPr>
      <w:r w:rsidRPr="00835283">
        <w:rPr>
          <w:rFonts w:ascii="Times New Roman" w:hAnsi="Times New Roman"/>
          <w:bCs/>
          <w:kern w:val="2"/>
          <w:sz w:val="24"/>
          <w:szCs w:val="24"/>
        </w:rPr>
        <w:t xml:space="preserve">1.1. Заказчик поручает, а </w:t>
      </w:r>
      <w:r w:rsidRPr="00A7111A">
        <w:rPr>
          <w:rFonts w:ascii="Times New Roman" w:hAnsi="Times New Roman"/>
          <w:bCs/>
          <w:kern w:val="2"/>
          <w:sz w:val="24"/>
          <w:szCs w:val="24"/>
        </w:rPr>
        <w:t xml:space="preserve">Подрядчик принимает на себя </w:t>
      </w:r>
      <w:r w:rsidRPr="000E7B20">
        <w:rPr>
          <w:rFonts w:ascii="Times New Roman" w:hAnsi="Times New Roman"/>
          <w:bCs/>
          <w:kern w:val="2"/>
          <w:sz w:val="24"/>
          <w:szCs w:val="24"/>
        </w:rPr>
        <w:t xml:space="preserve">обязательство по </w:t>
      </w:r>
      <w:r w:rsidR="000E7B20" w:rsidRPr="000E7B20">
        <w:rPr>
          <w:rFonts w:ascii="Times New Roman" w:hAnsi="Times New Roman"/>
          <w:color w:val="334059"/>
          <w:sz w:val="24"/>
          <w:szCs w:val="24"/>
          <w:shd w:val="clear" w:color="auto" w:fill="FFFFFF"/>
        </w:rPr>
        <w:t xml:space="preserve">проведению ремонтных работ </w:t>
      </w:r>
      <w:r w:rsidR="0086542C">
        <w:rPr>
          <w:rFonts w:ascii="Times New Roman" w:hAnsi="Times New Roman"/>
          <w:color w:val="334059"/>
          <w:sz w:val="24"/>
          <w:szCs w:val="24"/>
          <w:shd w:val="clear" w:color="auto" w:fill="FFFFFF"/>
        </w:rPr>
        <w:t>в М</w:t>
      </w:r>
      <w:r w:rsidR="0016326F">
        <w:rPr>
          <w:rFonts w:ascii="Times New Roman" w:hAnsi="Times New Roman"/>
          <w:color w:val="334059"/>
          <w:sz w:val="24"/>
          <w:szCs w:val="24"/>
          <w:shd w:val="clear" w:color="auto" w:fill="FFFFFF"/>
        </w:rPr>
        <w:t>Б</w:t>
      </w:r>
      <w:r w:rsidR="0086542C">
        <w:rPr>
          <w:rFonts w:ascii="Times New Roman" w:hAnsi="Times New Roman"/>
          <w:color w:val="334059"/>
          <w:sz w:val="24"/>
          <w:szCs w:val="24"/>
          <w:shd w:val="clear" w:color="auto" w:fill="FFFFFF"/>
        </w:rPr>
        <w:t>УК «</w:t>
      </w:r>
      <w:r w:rsidR="0016326F">
        <w:rPr>
          <w:rFonts w:ascii="Times New Roman" w:hAnsi="Times New Roman"/>
          <w:color w:val="334059"/>
          <w:sz w:val="24"/>
          <w:szCs w:val="24"/>
          <w:shd w:val="clear" w:color="auto" w:fill="FFFFFF"/>
        </w:rPr>
        <w:t xml:space="preserve">КИЦ </w:t>
      </w:r>
      <w:proofErr w:type="spellStart"/>
      <w:r w:rsidR="0016326F">
        <w:rPr>
          <w:rFonts w:ascii="Times New Roman" w:hAnsi="Times New Roman"/>
          <w:color w:val="334059"/>
          <w:sz w:val="24"/>
          <w:szCs w:val="24"/>
          <w:shd w:val="clear" w:color="auto" w:fill="FFFFFF"/>
        </w:rPr>
        <w:t>им.А.С.Пушкина</w:t>
      </w:r>
      <w:proofErr w:type="spellEnd"/>
      <w:r w:rsidR="0016326F">
        <w:rPr>
          <w:rFonts w:ascii="Times New Roman" w:hAnsi="Times New Roman"/>
          <w:color w:val="334059"/>
          <w:sz w:val="24"/>
          <w:szCs w:val="24"/>
          <w:shd w:val="clear" w:color="auto" w:fill="FFFFFF"/>
        </w:rPr>
        <w:t>»</w:t>
      </w:r>
      <w:r w:rsidR="009908EE">
        <w:rPr>
          <w:rFonts w:ascii="Times New Roman" w:hAnsi="Times New Roman"/>
          <w:color w:val="334059"/>
          <w:sz w:val="24"/>
          <w:szCs w:val="24"/>
          <w:shd w:val="clear" w:color="auto" w:fill="FFFFFF"/>
        </w:rPr>
        <w:t xml:space="preserve"> </w:t>
      </w:r>
      <w:r w:rsidRPr="000E7B20">
        <w:rPr>
          <w:rFonts w:ascii="Times New Roman" w:hAnsi="Times New Roman"/>
          <w:bCs/>
          <w:kern w:val="2"/>
          <w:sz w:val="24"/>
          <w:szCs w:val="24"/>
        </w:rPr>
        <w:t xml:space="preserve">(далее – Объект), в соответствии с описанием объекта закупки </w:t>
      </w:r>
      <w:r w:rsidRPr="00FD5EDF">
        <w:rPr>
          <w:rFonts w:ascii="Times New Roman" w:hAnsi="Times New Roman"/>
          <w:bCs/>
          <w:kern w:val="2"/>
          <w:sz w:val="24"/>
          <w:szCs w:val="24"/>
        </w:rPr>
        <w:t xml:space="preserve">(Приложение №1 к настоящему </w:t>
      </w:r>
      <w:r w:rsidR="0086542C">
        <w:rPr>
          <w:rFonts w:ascii="Times New Roman" w:hAnsi="Times New Roman"/>
          <w:bCs/>
          <w:kern w:val="2"/>
          <w:sz w:val="24"/>
          <w:szCs w:val="24"/>
        </w:rPr>
        <w:t>Договору</w:t>
      </w:r>
      <w:r w:rsidRPr="00FD5EDF">
        <w:rPr>
          <w:rFonts w:ascii="Times New Roman" w:hAnsi="Times New Roman"/>
          <w:bCs/>
          <w:kern w:val="2"/>
          <w:sz w:val="24"/>
          <w:szCs w:val="24"/>
        </w:rPr>
        <w:t>),</w:t>
      </w:r>
      <w:r w:rsidRPr="00FD5EDF">
        <w:rPr>
          <w:rFonts w:ascii="Times New Roman" w:eastAsia="Calibri" w:hAnsi="Times New Roman"/>
          <w:sz w:val="24"/>
          <w:szCs w:val="24"/>
        </w:rPr>
        <w:t xml:space="preserve"> </w:t>
      </w:r>
      <w:r w:rsidR="004C4975" w:rsidRPr="00FD5EDF">
        <w:rPr>
          <w:rFonts w:ascii="Times New Roman" w:eastAsia="Calibri" w:hAnsi="Times New Roman"/>
          <w:sz w:val="24"/>
          <w:szCs w:val="24"/>
        </w:rPr>
        <w:t xml:space="preserve">локальным </w:t>
      </w:r>
      <w:r w:rsidRPr="00FD5EDF">
        <w:rPr>
          <w:rFonts w:ascii="Times New Roman" w:hAnsi="Times New Roman"/>
          <w:bCs/>
          <w:kern w:val="2"/>
          <w:sz w:val="24"/>
          <w:szCs w:val="24"/>
        </w:rPr>
        <w:t>сметным расчетом (Приложение №</w:t>
      </w:r>
      <w:r w:rsidR="00DE7FC5" w:rsidRPr="00FD5EDF">
        <w:rPr>
          <w:rFonts w:ascii="Times New Roman" w:hAnsi="Times New Roman"/>
          <w:bCs/>
          <w:kern w:val="2"/>
          <w:sz w:val="24"/>
          <w:szCs w:val="24"/>
        </w:rPr>
        <w:t>3</w:t>
      </w:r>
      <w:r w:rsidRPr="00FD5EDF">
        <w:rPr>
          <w:rFonts w:ascii="Times New Roman" w:hAnsi="Times New Roman"/>
          <w:bCs/>
          <w:kern w:val="2"/>
          <w:sz w:val="24"/>
          <w:szCs w:val="24"/>
        </w:rPr>
        <w:t xml:space="preserve"> к настоящему </w:t>
      </w:r>
      <w:r w:rsidR="0086542C">
        <w:rPr>
          <w:rFonts w:ascii="Times New Roman" w:hAnsi="Times New Roman"/>
          <w:bCs/>
          <w:kern w:val="2"/>
          <w:sz w:val="24"/>
          <w:szCs w:val="24"/>
        </w:rPr>
        <w:t>Договору</w:t>
      </w:r>
      <w:r w:rsidRPr="00FD5EDF">
        <w:rPr>
          <w:rFonts w:ascii="Times New Roman" w:hAnsi="Times New Roman"/>
          <w:bCs/>
          <w:kern w:val="2"/>
          <w:sz w:val="24"/>
          <w:szCs w:val="24"/>
        </w:rPr>
        <w:t xml:space="preserve">),  определяющими объем, содержание работ и другие, предъявляемые к ним требования, а также условиями настоящего </w:t>
      </w:r>
      <w:r w:rsidR="0086542C">
        <w:rPr>
          <w:rFonts w:ascii="Times New Roman" w:hAnsi="Times New Roman"/>
          <w:bCs/>
          <w:kern w:val="2"/>
          <w:sz w:val="24"/>
          <w:szCs w:val="24"/>
        </w:rPr>
        <w:t>Договора</w:t>
      </w:r>
      <w:r w:rsidRPr="00FD5EDF">
        <w:rPr>
          <w:rFonts w:ascii="Times New Roman" w:hAnsi="Times New Roman"/>
          <w:bCs/>
          <w:kern w:val="2"/>
          <w:sz w:val="24"/>
          <w:szCs w:val="24"/>
        </w:rPr>
        <w:t>, определяющими цену работ и сроки их выполнения.</w:t>
      </w:r>
    </w:p>
    <w:p w14:paraId="5CEE12C6" w14:textId="206BD4F6" w:rsidR="000E7B20" w:rsidRPr="00FD5EDF" w:rsidRDefault="004725DB" w:rsidP="00FD5EDF">
      <w:pPr>
        <w:suppressAutoHyphens/>
        <w:spacing w:after="0" w:line="240" w:lineRule="auto"/>
        <w:ind w:firstLine="426"/>
        <w:contextualSpacing/>
        <w:jc w:val="both"/>
        <w:rPr>
          <w:rFonts w:ascii="Times New Roman" w:eastAsia="Calibri" w:hAnsi="Times New Roman"/>
          <w:kern w:val="1"/>
          <w:sz w:val="24"/>
          <w:szCs w:val="24"/>
          <w:lang w:eastAsia="ar-SA"/>
        </w:rPr>
      </w:pPr>
      <w:r w:rsidRPr="00FD5EDF">
        <w:rPr>
          <w:rFonts w:ascii="Times New Roman" w:hAnsi="Times New Roman"/>
          <w:bCs/>
          <w:kern w:val="2"/>
          <w:sz w:val="24"/>
          <w:szCs w:val="24"/>
        </w:rPr>
        <w:t xml:space="preserve">1.2. Срок выполнения работ: </w:t>
      </w:r>
      <w:r w:rsidR="00A7111A" w:rsidRPr="00FD5EDF">
        <w:rPr>
          <w:rFonts w:ascii="Times New Roman" w:eastAsia="Calibri" w:hAnsi="Times New Roman"/>
          <w:kern w:val="1"/>
          <w:sz w:val="24"/>
          <w:szCs w:val="24"/>
          <w:lang w:eastAsia="ar-SA"/>
        </w:rPr>
        <w:t xml:space="preserve">начало выполнения работ – с </w:t>
      </w:r>
      <w:r w:rsidR="00A66977" w:rsidRPr="00FD5EDF">
        <w:rPr>
          <w:rFonts w:ascii="Times New Roman" w:eastAsia="Calibri" w:hAnsi="Times New Roman"/>
          <w:kern w:val="1"/>
          <w:sz w:val="24"/>
          <w:szCs w:val="24"/>
          <w:lang w:eastAsia="ar-SA"/>
        </w:rPr>
        <w:t>даты</w:t>
      </w:r>
      <w:r w:rsidR="00A7111A" w:rsidRPr="00FD5EDF">
        <w:rPr>
          <w:rFonts w:ascii="Times New Roman" w:eastAsia="Calibri" w:hAnsi="Times New Roman"/>
          <w:kern w:val="1"/>
          <w:sz w:val="24"/>
          <w:szCs w:val="24"/>
          <w:lang w:eastAsia="ar-SA"/>
        </w:rPr>
        <w:t xml:space="preserve"> заключения муниципального </w:t>
      </w:r>
      <w:r w:rsidR="0086542C">
        <w:rPr>
          <w:rFonts w:ascii="Times New Roman" w:eastAsia="Calibri" w:hAnsi="Times New Roman"/>
          <w:kern w:val="1"/>
          <w:sz w:val="24"/>
          <w:szCs w:val="24"/>
          <w:lang w:eastAsia="ar-SA"/>
        </w:rPr>
        <w:t>Договора</w:t>
      </w:r>
      <w:r w:rsidR="00A7111A" w:rsidRPr="00FD5EDF">
        <w:rPr>
          <w:rFonts w:ascii="Times New Roman" w:eastAsia="Calibri" w:hAnsi="Times New Roman"/>
          <w:kern w:val="1"/>
          <w:sz w:val="24"/>
          <w:szCs w:val="24"/>
          <w:lang w:eastAsia="ar-SA"/>
        </w:rPr>
        <w:t xml:space="preserve">; срок окончания выполнения работ – </w:t>
      </w:r>
      <w:r w:rsidR="0016326F">
        <w:rPr>
          <w:rFonts w:ascii="Times New Roman" w:eastAsia="Calibri" w:hAnsi="Times New Roman"/>
          <w:kern w:val="1"/>
          <w:sz w:val="24"/>
          <w:szCs w:val="24"/>
          <w:lang w:eastAsia="ar-SA"/>
        </w:rPr>
        <w:t>2</w:t>
      </w:r>
      <w:r w:rsidR="000E7B20" w:rsidRPr="00FD5EDF">
        <w:rPr>
          <w:rFonts w:ascii="Times New Roman" w:eastAsia="Calibri" w:hAnsi="Times New Roman"/>
          <w:kern w:val="1"/>
          <w:sz w:val="24"/>
          <w:szCs w:val="24"/>
          <w:lang w:eastAsia="ar-SA"/>
        </w:rPr>
        <w:t>0 (</w:t>
      </w:r>
      <w:r w:rsidR="0016326F">
        <w:rPr>
          <w:rFonts w:ascii="Times New Roman" w:eastAsia="Calibri" w:hAnsi="Times New Roman"/>
          <w:kern w:val="1"/>
          <w:sz w:val="24"/>
          <w:szCs w:val="24"/>
          <w:lang w:eastAsia="ar-SA"/>
        </w:rPr>
        <w:t>двадцать</w:t>
      </w:r>
      <w:r w:rsidR="000E7B20" w:rsidRPr="00FD5EDF">
        <w:rPr>
          <w:rFonts w:ascii="Times New Roman" w:eastAsia="Calibri" w:hAnsi="Times New Roman"/>
          <w:kern w:val="1"/>
          <w:sz w:val="24"/>
          <w:szCs w:val="24"/>
          <w:lang w:eastAsia="ar-SA"/>
        </w:rPr>
        <w:t xml:space="preserve">) </w:t>
      </w:r>
      <w:r w:rsidR="0016326F">
        <w:rPr>
          <w:rFonts w:ascii="Times New Roman" w:eastAsia="Calibri" w:hAnsi="Times New Roman"/>
          <w:kern w:val="1"/>
          <w:sz w:val="24"/>
          <w:szCs w:val="24"/>
          <w:lang w:eastAsia="ar-SA"/>
        </w:rPr>
        <w:t>рабочих</w:t>
      </w:r>
      <w:r w:rsidR="000E7B20" w:rsidRPr="00FD5EDF">
        <w:rPr>
          <w:rFonts w:ascii="Times New Roman" w:eastAsia="Calibri" w:hAnsi="Times New Roman"/>
          <w:kern w:val="1"/>
          <w:sz w:val="24"/>
          <w:szCs w:val="24"/>
          <w:lang w:eastAsia="ar-SA"/>
        </w:rPr>
        <w:t xml:space="preserve"> дней с даты заключения муниципального </w:t>
      </w:r>
      <w:r w:rsidR="0086542C">
        <w:rPr>
          <w:rFonts w:ascii="Times New Roman" w:eastAsia="Calibri" w:hAnsi="Times New Roman"/>
          <w:kern w:val="1"/>
          <w:sz w:val="24"/>
          <w:szCs w:val="24"/>
          <w:lang w:eastAsia="ar-SA"/>
        </w:rPr>
        <w:t>Договора</w:t>
      </w:r>
      <w:r w:rsidR="000E7B20" w:rsidRPr="00FD5EDF">
        <w:rPr>
          <w:rFonts w:ascii="Times New Roman" w:eastAsia="Calibri" w:hAnsi="Times New Roman"/>
          <w:kern w:val="1"/>
          <w:sz w:val="24"/>
          <w:szCs w:val="24"/>
          <w:lang w:eastAsia="ar-SA"/>
        </w:rPr>
        <w:t>.</w:t>
      </w:r>
    </w:p>
    <w:p w14:paraId="6A04AA89" w14:textId="2450EF92" w:rsidR="00FD5EDF" w:rsidRDefault="00FD5EDF" w:rsidP="00FD5EDF">
      <w:pPr>
        <w:suppressAutoHyphens/>
        <w:spacing w:after="0" w:line="240" w:lineRule="auto"/>
        <w:ind w:firstLine="426"/>
        <w:jc w:val="both"/>
        <w:rPr>
          <w:rFonts w:ascii="Times New Roman" w:hAnsi="Times New Roman"/>
          <w:sz w:val="24"/>
          <w:szCs w:val="24"/>
        </w:rPr>
      </w:pPr>
      <w:r w:rsidRPr="00FD5EDF">
        <w:rPr>
          <w:rFonts w:ascii="Times New Roman" w:eastAsia="Calibri" w:hAnsi="Times New Roman"/>
          <w:kern w:val="2"/>
          <w:sz w:val="24"/>
          <w:szCs w:val="24"/>
          <w:lang w:eastAsia="ar-SA"/>
        </w:rPr>
        <w:t>Место</w:t>
      </w:r>
      <w:r>
        <w:rPr>
          <w:rFonts w:ascii="Times New Roman" w:eastAsia="Calibri" w:hAnsi="Times New Roman"/>
          <w:kern w:val="2"/>
          <w:sz w:val="24"/>
          <w:szCs w:val="24"/>
          <w:lang w:eastAsia="ar-SA"/>
        </w:rPr>
        <w:t xml:space="preserve"> </w:t>
      </w:r>
      <w:r w:rsidRPr="00FD5EDF">
        <w:rPr>
          <w:rFonts w:ascii="Times New Roman" w:eastAsia="Calibri" w:hAnsi="Times New Roman"/>
          <w:kern w:val="2"/>
          <w:sz w:val="24"/>
          <w:szCs w:val="24"/>
          <w:lang w:eastAsia="ar-SA"/>
        </w:rPr>
        <w:t>выполнения работ:</w:t>
      </w:r>
      <w:r w:rsidRPr="00FD5EDF">
        <w:rPr>
          <w:rFonts w:ascii="Times New Roman" w:hAnsi="Times New Roman"/>
          <w:sz w:val="24"/>
          <w:szCs w:val="24"/>
        </w:rPr>
        <w:t xml:space="preserve"> Ленинградская область, город Волхов, улица </w:t>
      </w:r>
      <w:r w:rsidR="0016326F">
        <w:rPr>
          <w:rFonts w:ascii="Times New Roman" w:hAnsi="Times New Roman"/>
          <w:sz w:val="24"/>
          <w:szCs w:val="24"/>
        </w:rPr>
        <w:t>Ломоносова</w:t>
      </w:r>
      <w:r w:rsidRPr="00FD5EDF">
        <w:rPr>
          <w:rFonts w:ascii="Times New Roman" w:hAnsi="Times New Roman"/>
          <w:sz w:val="24"/>
          <w:szCs w:val="24"/>
        </w:rPr>
        <w:t xml:space="preserve">, дом </w:t>
      </w:r>
      <w:r w:rsidR="0016326F">
        <w:rPr>
          <w:rFonts w:ascii="Times New Roman" w:hAnsi="Times New Roman"/>
          <w:sz w:val="24"/>
          <w:szCs w:val="24"/>
        </w:rPr>
        <w:t>28А</w:t>
      </w:r>
      <w:r w:rsidRPr="00FD5EDF">
        <w:rPr>
          <w:rFonts w:ascii="Times New Roman" w:hAnsi="Times New Roman"/>
          <w:sz w:val="24"/>
          <w:szCs w:val="24"/>
        </w:rPr>
        <w:t>.</w:t>
      </w:r>
    </w:p>
    <w:p w14:paraId="318F579F" w14:textId="77777777" w:rsidR="0016326F" w:rsidRPr="00FD5EDF" w:rsidRDefault="0016326F" w:rsidP="00FD5EDF">
      <w:pPr>
        <w:suppressAutoHyphens/>
        <w:spacing w:after="0" w:line="240" w:lineRule="auto"/>
        <w:ind w:firstLine="426"/>
        <w:jc w:val="both"/>
        <w:rPr>
          <w:rFonts w:ascii="Times New Roman" w:hAnsi="Times New Roman"/>
          <w:sz w:val="24"/>
          <w:szCs w:val="24"/>
        </w:rPr>
      </w:pPr>
    </w:p>
    <w:p w14:paraId="72D6B010" w14:textId="652F26BD" w:rsidR="004725DB" w:rsidRPr="00EA428A" w:rsidRDefault="004725DB" w:rsidP="000E7B20">
      <w:pPr>
        <w:suppressAutoHyphens/>
        <w:spacing w:after="0" w:line="240" w:lineRule="auto"/>
        <w:ind w:firstLine="426"/>
        <w:contextualSpacing/>
        <w:jc w:val="center"/>
        <w:rPr>
          <w:rFonts w:ascii="Times New Roman" w:hAnsi="Times New Roman"/>
          <w:b/>
          <w:bCs/>
          <w:color w:val="000000"/>
          <w:kern w:val="2"/>
          <w:sz w:val="24"/>
          <w:szCs w:val="24"/>
        </w:rPr>
      </w:pPr>
      <w:r w:rsidRPr="00EA428A">
        <w:rPr>
          <w:rFonts w:ascii="Times New Roman" w:hAnsi="Times New Roman"/>
          <w:b/>
          <w:bCs/>
          <w:color w:val="000000"/>
          <w:kern w:val="2"/>
          <w:sz w:val="24"/>
          <w:szCs w:val="24"/>
        </w:rPr>
        <w:t>2. Стоимость работ и порядок расчетов</w:t>
      </w:r>
    </w:p>
    <w:p w14:paraId="312D533E" w14:textId="61FCA866" w:rsidR="00A54A6E" w:rsidRPr="00EA428A" w:rsidRDefault="004725DB" w:rsidP="00EA428A">
      <w:pPr>
        <w:suppressAutoHyphens/>
        <w:spacing w:after="0" w:line="240" w:lineRule="auto"/>
        <w:ind w:firstLine="426"/>
        <w:jc w:val="both"/>
        <w:rPr>
          <w:rFonts w:ascii="Times New Roman" w:hAnsi="Times New Roman"/>
          <w:sz w:val="24"/>
          <w:szCs w:val="24"/>
        </w:rPr>
      </w:pPr>
      <w:r w:rsidRPr="00EA428A">
        <w:rPr>
          <w:rFonts w:ascii="Times New Roman" w:hAnsi="Times New Roman"/>
          <w:bCs/>
          <w:color w:val="000000"/>
          <w:kern w:val="2"/>
          <w:sz w:val="24"/>
          <w:szCs w:val="24"/>
        </w:rPr>
        <w:t>2</w:t>
      </w:r>
      <w:r w:rsidRPr="00EA428A">
        <w:rPr>
          <w:rFonts w:ascii="Times New Roman" w:hAnsi="Times New Roman"/>
          <w:sz w:val="24"/>
          <w:szCs w:val="24"/>
        </w:rPr>
        <w:t xml:space="preserve">.1. </w:t>
      </w:r>
      <w:r w:rsidR="00A54A6E" w:rsidRPr="00EA428A">
        <w:rPr>
          <w:rFonts w:ascii="Times New Roman" w:hAnsi="Times New Roman"/>
          <w:sz w:val="24"/>
          <w:szCs w:val="24"/>
        </w:rPr>
        <w:t xml:space="preserve">Цена </w:t>
      </w:r>
      <w:r w:rsidR="0086542C">
        <w:rPr>
          <w:rFonts w:ascii="Times New Roman" w:hAnsi="Times New Roman"/>
          <w:sz w:val="24"/>
          <w:szCs w:val="24"/>
        </w:rPr>
        <w:t>Договора</w:t>
      </w:r>
      <w:r w:rsidR="00A54A6E" w:rsidRPr="00EA428A">
        <w:rPr>
          <w:rFonts w:ascii="Times New Roman" w:hAnsi="Times New Roman"/>
          <w:sz w:val="24"/>
          <w:szCs w:val="24"/>
        </w:rPr>
        <w:t xml:space="preserve"> является твердой, определена на весь срок исполнения </w:t>
      </w:r>
      <w:r w:rsidR="0086542C">
        <w:rPr>
          <w:rFonts w:ascii="Times New Roman" w:hAnsi="Times New Roman"/>
          <w:sz w:val="24"/>
          <w:szCs w:val="24"/>
        </w:rPr>
        <w:t>Договора</w:t>
      </w:r>
      <w:r w:rsidR="00A54A6E" w:rsidRPr="00EA428A">
        <w:rPr>
          <w:rFonts w:ascii="Times New Roman" w:hAnsi="Times New Roman"/>
          <w:sz w:val="24"/>
          <w:szCs w:val="24"/>
        </w:rPr>
        <w:t xml:space="preserve">, за исключением случаев, установленных законодательством Российской Федерации. Цена </w:t>
      </w:r>
      <w:r w:rsidR="0086542C">
        <w:rPr>
          <w:rFonts w:ascii="Times New Roman" w:hAnsi="Times New Roman"/>
          <w:sz w:val="24"/>
          <w:szCs w:val="24"/>
        </w:rPr>
        <w:t>Договора</w:t>
      </w:r>
      <w:r w:rsidR="00A54A6E" w:rsidRPr="00EA428A">
        <w:rPr>
          <w:rFonts w:ascii="Times New Roman" w:hAnsi="Times New Roman"/>
          <w:sz w:val="24"/>
          <w:szCs w:val="24"/>
        </w:rPr>
        <w:t xml:space="preserve"> (цена работ) составляет </w:t>
      </w:r>
      <w:r w:rsidR="0016326F">
        <w:rPr>
          <w:rFonts w:ascii="Times New Roman" w:hAnsi="Times New Roman"/>
          <w:b/>
          <w:bCs/>
          <w:sz w:val="24"/>
          <w:szCs w:val="24"/>
        </w:rPr>
        <w:t>______</w:t>
      </w:r>
      <w:r w:rsidR="00F525C5" w:rsidRPr="00F525C5">
        <w:rPr>
          <w:rFonts w:ascii="Times New Roman" w:hAnsi="Times New Roman"/>
          <w:b/>
          <w:bCs/>
          <w:sz w:val="24"/>
          <w:szCs w:val="24"/>
        </w:rPr>
        <w:t xml:space="preserve"> (</w:t>
      </w:r>
      <w:r w:rsidR="0016326F">
        <w:rPr>
          <w:rFonts w:ascii="Times New Roman" w:hAnsi="Times New Roman"/>
          <w:b/>
          <w:bCs/>
          <w:sz w:val="24"/>
          <w:szCs w:val="24"/>
        </w:rPr>
        <w:t>________</w:t>
      </w:r>
      <w:r w:rsidR="00F525C5" w:rsidRPr="00F525C5">
        <w:rPr>
          <w:rFonts w:ascii="Times New Roman" w:hAnsi="Times New Roman"/>
          <w:b/>
          <w:bCs/>
          <w:sz w:val="24"/>
          <w:szCs w:val="24"/>
        </w:rPr>
        <w:t xml:space="preserve">) рублей </w:t>
      </w:r>
      <w:r w:rsidR="0016326F">
        <w:rPr>
          <w:rFonts w:ascii="Times New Roman" w:hAnsi="Times New Roman"/>
          <w:b/>
          <w:bCs/>
          <w:sz w:val="24"/>
          <w:szCs w:val="24"/>
        </w:rPr>
        <w:t>___</w:t>
      </w:r>
      <w:r w:rsidR="00F525C5" w:rsidRPr="00F525C5">
        <w:rPr>
          <w:rFonts w:ascii="Times New Roman" w:hAnsi="Times New Roman"/>
          <w:b/>
          <w:bCs/>
          <w:sz w:val="24"/>
          <w:szCs w:val="24"/>
        </w:rPr>
        <w:t xml:space="preserve"> копеек</w:t>
      </w:r>
      <w:r w:rsidR="00B96E1E">
        <w:rPr>
          <w:rFonts w:ascii="Times New Roman" w:hAnsi="Times New Roman"/>
          <w:b/>
          <w:bCs/>
          <w:sz w:val="24"/>
          <w:szCs w:val="24"/>
        </w:rPr>
        <w:t xml:space="preserve">. </w:t>
      </w:r>
      <w:r w:rsidR="0086542C" w:rsidRPr="00F525C5">
        <w:rPr>
          <w:rFonts w:ascii="Times New Roman" w:hAnsi="Times New Roman"/>
          <w:b/>
          <w:bCs/>
          <w:sz w:val="24"/>
          <w:szCs w:val="24"/>
        </w:rPr>
        <w:t>без НДС</w:t>
      </w:r>
      <w:r w:rsidR="0016326F">
        <w:rPr>
          <w:rFonts w:ascii="Times New Roman" w:hAnsi="Times New Roman"/>
          <w:b/>
          <w:bCs/>
          <w:sz w:val="24"/>
          <w:szCs w:val="24"/>
        </w:rPr>
        <w:t>/НДС</w:t>
      </w:r>
      <w:r w:rsidR="00E56347" w:rsidRPr="00EA428A">
        <w:rPr>
          <w:rFonts w:ascii="Times New Roman" w:hAnsi="Times New Roman"/>
          <w:sz w:val="24"/>
          <w:szCs w:val="24"/>
        </w:rPr>
        <w:t xml:space="preserve">. Цена </w:t>
      </w:r>
      <w:r w:rsidR="0086542C">
        <w:rPr>
          <w:rFonts w:ascii="Times New Roman" w:hAnsi="Times New Roman"/>
          <w:sz w:val="24"/>
          <w:szCs w:val="24"/>
        </w:rPr>
        <w:t>Договора</w:t>
      </w:r>
      <w:r w:rsidR="00E56347" w:rsidRPr="00EA428A">
        <w:rPr>
          <w:rFonts w:ascii="Times New Roman" w:hAnsi="Times New Roman"/>
          <w:sz w:val="24"/>
          <w:szCs w:val="24"/>
        </w:rPr>
        <w:t xml:space="preserve"> </w:t>
      </w:r>
      <w:r w:rsidR="00E56347" w:rsidRPr="00EA428A">
        <w:rPr>
          <w:rFonts w:ascii="Times New Roman" w:hAnsi="Times New Roman"/>
          <w:color w:val="000000"/>
          <w:sz w:val="24"/>
          <w:szCs w:val="24"/>
        </w:rPr>
        <w:t xml:space="preserve">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w:t>
      </w:r>
      <w:r w:rsidR="0086542C">
        <w:rPr>
          <w:rFonts w:ascii="Times New Roman" w:hAnsi="Times New Roman"/>
          <w:color w:val="000000"/>
          <w:sz w:val="24"/>
          <w:szCs w:val="24"/>
        </w:rPr>
        <w:t>Договору</w:t>
      </w:r>
      <w:r w:rsidR="00E56347" w:rsidRPr="00EA428A">
        <w:rPr>
          <w:rFonts w:ascii="Times New Roman" w:hAnsi="Times New Roman"/>
          <w:color w:val="000000"/>
          <w:sz w:val="24"/>
          <w:szCs w:val="24"/>
        </w:rPr>
        <w:t>.</w:t>
      </w:r>
    </w:p>
    <w:p w14:paraId="39F0875C" w14:textId="58796B05" w:rsidR="00836D51" w:rsidRPr="00EA428A" w:rsidRDefault="004725DB" w:rsidP="00EA428A">
      <w:pPr>
        <w:spacing w:after="0" w:line="240" w:lineRule="auto"/>
        <w:ind w:firstLine="426"/>
        <w:contextualSpacing/>
        <w:jc w:val="both"/>
        <w:rPr>
          <w:rFonts w:ascii="Times New Roman" w:hAnsi="Times New Roman"/>
          <w:kern w:val="1"/>
          <w:sz w:val="24"/>
          <w:szCs w:val="24"/>
          <w:lang w:eastAsia="ar-SA"/>
        </w:rPr>
      </w:pPr>
      <w:r w:rsidRPr="00EA428A">
        <w:rPr>
          <w:rFonts w:ascii="Times New Roman" w:hAnsi="Times New Roman"/>
          <w:sz w:val="24"/>
          <w:szCs w:val="24"/>
        </w:rPr>
        <w:t>2.2</w:t>
      </w:r>
      <w:r w:rsidR="003F50C3" w:rsidRPr="00EA428A">
        <w:rPr>
          <w:rFonts w:ascii="Times New Roman" w:hAnsi="Times New Roman"/>
          <w:sz w:val="24"/>
          <w:szCs w:val="24"/>
        </w:rPr>
        <w:t>.</w:t>
      </w:r>
      <w:r w:rsidRPr="00EA428A">
        <w:rPr>
          <w:rFonts w:ascii="Times New Roman" w:hAnsi="Times New Roman"/>
          <w:sz w:val="24"/>
          <w:szCs w:val="24"/>
        </w:rPr>
        <w:t xml:space="preserve"> </w:t>
      </w:r>
      <w:r w:rsidR="00EA428A" w:rsidRPr="00EA428A">
        <w:rPr>
          <w:rFonts w:ascii="Times New Roman" w:hAnsi="Times New Roman"/>
          <w:sz w:val="24"/>
          <w:szCs w:val="24"/>
        </w:rPr>
        <w:t>Оплата за выполненные работы производится  в течение 7(семи) рабочих дней с даты подписания документа о приемке</w:t>
      </w:r>
      <w:r w:rsidR="009A66FF">
        <w:rPr>
          <w:rFonts w:ascii="Times New Roman" w:hAnsi="Times New Roman"/>
          <w:sz w:val="24"/>
          <w:szCs w:val="24"/>
        </w:rPr>
        <w:t>,</w:t>
      </w:r>
      <w:r w:rsidR="00EA428A" w:rsidRPr="00EA428A">
        <w:rPr>
          <w:rFonts w:ascii="Times New Roman" w:hAnsi="Times New Roman"/>
          <w:sz w:val="24"/>
          <w:szCs w:val="24"/>
        </w:rPr>
        <w:t xml:space="preserve"> предусмотренного 7 статьи 94 Закона о </w:t>
      </w:r>
      <w:r w:rsidR="00587157">
        <w:rPr>
          <w:rFonts w:ascii="Times New Roman" w:hAnsi="Times New Roman"/>
          <w:sz w:val="24"/>
          <w:szCs w:val="24"/>
        </w:rPr>
        <w:t>Договор</w:t>
      </w:r>
      <w:r w:rsidR="00EA428A" w:rsidRPr="00EA428A">
        <w:rPr>
          <w:rFonts w:ascii="Times New Roman" w:hAnsi="Times New Roman"/>
          <w:sz w:val="24"/>
          <w:szCs w:val="24"/>
        </w:rPr>
        <w:t xml:space="preserve">ной системе, в порядке, установленном  частью 13 статьи 94 Закона о </w:t>
      </w:r>
      <w:r w:rsidR="00587157">
        <w:rPr>
          <w:rFonts w:ascii="Times New Roman" w:hAnsi="Times New Roman"/>
          <w:sz w:val="24"/>
          <w:szCs w:val="24"/>
        </w:rPr>
        <w:t>Договор</w:t>
      </w:r>
      <w:r w:rsidR="00EA428A" w:rsidRPr="00EA428A">
        <w:rPr>
          <w:rFonts w:ascii="Times New Roman" w:hAnsi="Times New Roman"/>
          <w:sz w:val="24"/>
          <w:szCs w:val="24"/>
        </w:rPr>
        <w:t xml:space="preserve">ной системе. </w:t>
      </w:r>
      <w:r w:rsidR="00835283" w:rsidRPr="00EA428A">
        <w:rPr>
          <w:rFonts w:ascii="Times New Roman" w:hAnsi="Times New Roman"/>
          <w:sz w:val="24"/>
          <w:szCs w:val="24"/>
        </w:rPr>
        <w:t xml:space="preserve"> </w:t>
      </w:r>
      <w:r w:rsidR="00836D51" w:rsidRPr="00EA428A">
        <w:rPr>
          <w:rFonts w:ascii="Times New Roman" w:hAnsi="Times New Roman"/>
          <w:kern w:val="1"/>
          <w:sz w:val="24"/>
          <w:szCs w:val="24"/>
          <w:lang w:eastAsia="ar-SA"/>
        </w:rPr>
        <w:t>Авансирование не предусмотрено.</w:t>
      </w:r>
    </w:p>
    <w:p w14:paraId="40B189E8" w14:textId="7251140C" w:rsidR="004725DB" w:rsidRPr="00EA428A" w:rsidRDefault="004725DB" w:rsidP="00EA428A">
      <w:pPr>
        <w:suppressAutoHyphens/>
        <w:spacing w:after="0" w:line="240" w:lineRule="auto"/>
        <w:ind w:firstLine="426"/>
        <w:jc w:val="both"/>
        <w:rPr>
          <w:rFonts w:ascii="Times New Roman" w:hAnsi="Times New Roman"/>
          <w:sz w:val="24"/>
          <w:szCs w:val="24"/>
        </w:rPr>
      </w:pPr>
      <w:r w:rsidRPr="00EA428A">
        <w:rPr>
          <w:rFonts w:ascii="Times New Roman" w:hAnsi="Times New Roman"/>
          <w:sz w:val="24"/>
          <w:szCs w:val="24"/>
        </w:rPr>
        <w:t>2.</w:t>
      </w:r>
      <w:r w:rsidR="00A323D1" w:rsidRPr="00EA428A">
        <w:rPr>
          <w:rFonts w:ascii="Times New Roman" w:hAnsi="Times New Roman"/>
          <w:sz w:val="24"/>
          <w:szCs w:val="24"/>
        </w:rPr>
        <w:t>3</w:t>
      </w:r>
      <w:r w:rsidRPr="00EA428A">
        <w:rPr>
          <w:rFonts w:ascii="Times New Roman" w:hAnsi="Times New Roman"/>
          <w:sz w:val="24"/>
          <w:szCs w:val="24"/>
        </w:rPr>
        <w:t>. Не допуска</w:t>
      </w:r>
      <w:r w:rsidR="00A74972">
        <w:rPr>
          <w:rFonts w:ascii="Times New Roman" w:hAnsi="Times New Roman"/>
          <w:sz w:val="24"/>
          <w:szCs w:val="24"/>
        </w:rPr>
        <w:t>ется</w:t>
      </w:r>
      <w:r w:rsidRPr="00EA428A">
        <w:rPr>
          <w:rFonts w:ascii="Times New Roman" w:hAnsi="Times New Roman"/>
          <w:sz w:val="24"/>
          <w:szCs w:val="24"/>
        </w:rPr>
        <w:t xml:space="preserve"> изменение существенных условий </w:t>
      </w:r>
      <w:r w:rsidR="0086542C">
        <w:rPr>
          <w:rFonts w:ascii="Times New Roman" w:hAnsi="Times New Roman"/>
          <w:sz w:val="24"/>
          <w:szCs w:val="24"/>
        </w:rPr>
        <w:t>Договора</w:t>
      </w:r>
      <w:r w:rsidRPr="00EA428A">
        <w:rPr>
          <w:rFonts w:ascii="Times New Roman" w:hAnsi="Times New Roman"/>
          <w:sz w:val="24"/>
          <w:szCs w:val="24"/>
        </w:rPr>
        <w:t xml:space="preserve"> при его исполнении, за исключением их изменения по соглашению сторон в случаях, когда такая возможность предусмотрена </w:t>
      </w:r>
      <w:r w:rsidR="00587157">
        <w:rPr>
          <w:rFonts w:ascii="Times New Roman" w:hAnsi="Times New Roman"/>
          <w:sz w:val="24"/>
          <w:szCs w:val="24"/>
        </w:rPr>
        <w:t>Договор</w:t>
      </w:r>
      <w:r w:rsidRPr="00EA428A">
        <w:rPr>
          <w:rFonts w:ascii="Times New Roman" w:hAnsi="Times New Roman"/>
          <w:sz w:val="24"/>
          <w:szCs w:val="24"/>
        </w:rPr>
        <w:t xml:space="preserve">ом в соответствии с Законом о </w:t>
      </w:r>
      <w:r w:rsidR="00587157">
        <w:rPr>
          <w:rFonts w:ascii="Times New Roman" w:hAnsi="Times New Roman"/>
          <w:sz w:val="24"/>
          <w:szCs w:val="24"/>
        </w:rPr>
        <w:t>Договор</w:t>
      </w:r>
      <w:r w:rsidRPr="00EA428A">
        <w:rPr>
          <w:rFonts w:ascii="Times New Roman" w:hAnsi="Times New Roman"/>
          <w:sz w:val="24"/>
          <w:szCs w:val="24"/>
        </w:rPr>
        <w:t>ной системе.</w:t>
      </w:r>
    </w:p>
    <w:p w14:paraId="69B2B5E0" w14:textId="43D1678A" w:rsidR="00A323D1" w:rsidRPr="00EA428A" w:rsidRDefault="00A54A6E" w:rsidP="00836D51">
      <w:pPr>
        <w:suppressAutoHyphens/>
        <w:spacing w:after="0" w:line="240" w:lineRule="auto"/>
        <w:ind w:firstLine="426"/>
        <w:jc w:val="both"/>
        <w:rPr>
          <w:rFonts w:ascii="Times New Roman" w:hAnsi="Times New Roman"/>
          <w:sz w:val="24"/>
          <w:szCs w:val="24"/>
        </w:rPr>
      </w:pPr>
      <w:r w:rsidRPr="00EA428A">
        <w:rPr>
          <w:rFonts w:ascii="Times New Roman" w:hAnsi="Times New Roman"/>
          <w:sz w:val="24"/>
          <w:szCs w:val="24"/>
        </w:rPr>
        <w:t>2.</w:t>
      </w:r>
      <w:r w:rsidR="00A323D1" w:rsidRPr="00EA428A">
        <w:rPr>
          <w:rFonts w:ascii="Times New Roman" w:hAnsi="Times New Roman"/>
          <w:sz w:val="24"/>
          <w:szCs w:val="24"/>
        </w:rPr>
        <w:t>4</w:t>
      </w:r>
      <w:r w:rsidRPr="00EA428A">
        <w:rPr>
          <w:rFonts w:ascii="Times New Roman" w:hAnsi="Times New Roman"/>
          <w:sz w:val="24"/>
          <w:szCs w:val="24"/>
        </w:rPr>
        <w:t xml:space="preserve">. Источником финансирования подлежащих выполнению работ по </w:t>
      </w:r>
      <w:r w:rsidR="0086542C">
        <w:rPr>
          <w:rFonts w:ascii="Times New Roman" w:hAnsi="Times New Roman"/>
          <w:sz w:val="24"/>
          <w:szCs w:val="24"/>
        </w:rPr>
        <w:t>Договору</w:t>
      </w:r>
      <w:r w:rsidRPr="00EA428A">
        <w:rPr>
          <w:rFonts w:ascii="Times New Roman" w:hAnsi="Times New Roman"/>
          <w:sz w:val="24"/>
          <w:szCs w:val="24"/>
        </w:rPr>
        <w:t xml:space="preserve"> является: </w:t>
      </w:r>
      <w:r w:rsidR="00A74972">
        <w:rPr>
          <w:rFonts w:ascii="Times New Roman" w:hAnsi="Times New Roman"/>
          <w:sz w:val="24"/>
          <w:szCs w:val="24"/>
        </w:rPr>
        <w:t>средства бюджетных учреждений</w:t>
      </w:r>
      <w:r w:rsidR="00A323D1" w:rsidRPr="00EA428A">
        <w:rPr>
          <w:rFonts w:ascii="Times New Roman" w:hAnsi="Times New Roman"/>
          <w:sz w:val="24"/>
          <w:szCs w:val="24"/>
        </w:rPr>
        <w:t xml:space="preserve">. </w:t>
      </w:r>
    </w:p>
    <w:p w14:paraId="2B59B482" w14:textId="77777777" w:rsidR="0016326F" w:rsidRDefault="0016326F" w:rsidP="004725DB">
      <w:pPr>
        <w:suppressAutoHyphens/>
        <w:spacing w:after="0" w:line="240" w:lineRule="auto"/>
        <w:ind w:firstLine="426"/>
        <w:jc w:val="center"/>
        <w:rPr>
          <w:rFonts w:ascii="Times New Roman" w:hAnsi="Times New Roman"/>
          <w:b/>
          <w:bCs/>
          <w:kern w:val="2"/>
          <w:sz w:val="24"/>
          <w:szCs w:val="24"/>
          <w:lang w:eastAsia="ar-SA"/>
        </w:rPr>
      </w:pPr>
    </w:p>
    <w:p w14:paraId="0AD38418" w14:textId="2B7B1176" w:rsidR="004725DB" w:rsidRPr="006C4DE5" w:rsidRDefault="004725DB" w:rsidP="004725DB">
      <w:pPr>
        <w:suppressAutoHyphens/>
        <w:spacing w:after="0" w:line="240" w:lineRule="auto"/>
        <w:ind w:firstLine="426"/>
        <w:jc w:val="center"/>
        <w:rPr>
          <w:rFonts w:ascii="Times New Roman" w:hAnsi="Times New Roman"/>
          <w:b/>
          <w:bCs/>
          <w:kern w:val="2"/>
          <w:sz w:val="24"/>
          <w:szCs w:val="24"/>
          <w:lang w:eastAsia="ar-SA"/>
        </w:rPr>
      </w:pPr>
      <w:r w:rsidRPr="006C4DE5">
        <w:rPr>
          <w:rFonts w:ascii="Times New Roman" w:hAnsi="Times New Roman"/>
          <w:b/>
          <w:bCs/>
          <w:kern w:val="2"/>
          <w:sz w:val="24"/>
          <w:szCs w:val="24"/>
          <w:lang w:eastAsia="ar-SA"/>
        </w:rPr>
        <w:t>3. Порядок сдачи и приемки работ</w:t>
      </w:r>
    </w:p>
    <w:p w14:paraId="6F7F4F67" w14:textId="7BB6C83E" w:rsidR="004725DB" w:rsidRPr="004C4975" w:rsidRDefault="004725DB" w:rsidP="004725DB">
      <w:pPr>
        <w:suppressAutoHyphens/>
        <w:spacing w:after="0" w:line="240" w:lineRule="auto"/>
        <w:ind w:firstLine="567"/>
        <w:jc w:val="both"/>
        <w:rPr>
          <w:rFonts w:ascii="Times New Roman" w:hAnsi="Times New Roman"/>
          <w:sz w:val="24"/>
          <w:szCs w:val="24"/>
        </w:rPr>
      </w:pPr>
      <w:r w:rsidRPr="006C4DE5">
        <w:rPr>
          <w:rFonts w:ascii="Times New Roman" w:hAnsi="Times New Roman"/>
          <w:sz w:val="24"/>
          <w:szCs w:val="24"/>
        </w:rPr>
        <w:t xml:space="preserve">3.1. Приемка работ по </w:t>
      </w:r>
      <w:r w:rsidRPr="004C4975">
        <w:rPr>
          <w:rFonts w:ascii="Times New Roman" w:hAnsi="Times New Roman"/>
          <w:sz w:val="24"/>
          <w:szCs w:val="24"/>
        </w:rPr>
        <w:t xml:space="preserve">настоящему </w:t>
      </w:r>
      <w:r w:rsidR="0086542C">
        <w:rPr>
          <w:rFonts w:ascii="Times New Roman" w:hAnsi="Times New Roman"/>
          <w:sz w:val="24"/>
          <w:szCs w:val="24"/>
        </w:rPr>
        <w:t>Договору</w:t>
      </w:r>
      <w:r w:rsidRPr="004C4975">
        <w:rPr>
          <w:rFonts w:ascii="Times New Roman" w:hAnsi="Times New Roman"/>
          <w:sz w:val="24"/>
          <w:szCs w:val="24"/>
        </w:rPr>
        <w:t xml:space="preserve"> обеспечивается Заказчиком и производится в установленном </w:t>
      </w:r>
      <w:r w:rsidR="00587157">
        <w:rPr>
          <w:rFonts w:ascii="Times New Roman" w:hAnsi="Times New Roman"/>
          <w:sz w:val="24"/>
          <w:szCs w:val="24"/>
        </w:rPr>
        <w:t>Договор</w:t>
      </w:r>
      <w:r w:rsidRPr="004C4975">
        <w:rPr>
          <w:rFonts w:ascii="Times New Roman" w:hAnsi="Times New Roman"/>
          <w:sz w:val="24"/>
          <w:szCs w:val="24"/>
        </w:rPr>
        <w:t xml:space="preserve">ом порядке в соответствии с </w:t>
      </w:r>
      <w:r w:rsidRPr="004C4975">
        <w:rPr>
          <w:rFonts w:ascii="Times New Roman" w:hAnsi="Times New Roman"/>
          <w:bCs/>
          <w:kern w:val="2"/>
          <w:sz w:val="24"/>
          <w:szCs w:val="24"/>
        </w:rPr>
        <w:t>описанием объекта закупки</w:t>
      </w:r>
      <w:r w:rsidR="003F50C3" w:rsidRPr="004C4975">
        <w:rPr>
          <w:rFonts w:ascii="Times New Roman" w:hAnsi="Times New Roman"/>
          <w:bCs/>
          <w:kern w:val="2"/>
          <w:sz w:val="24"/>
          <w:szCs w:val="24"/>
        </w:rPr>
        <w:t xml:space="preserve"> (приложение №1 к настоящему </w:t>
      </w:r>
      <w:r w:rsidR="0086542C">
        <w:rPr>
          <w:rFonts w:ascii="Times New Roman" w:hAnsi="Times New Roman"/>
          <w:bCs/>
          <w:kern w:val="2"/>
          <w:sz w:val="24"/>
          <w:szCs w:val="24"/>
        </w:rPr>
        <w:t>Договору</w:t>
      </w:r>
      <w:r w:rsidR="003F50C3" w:rsidRPr="004C4975">
        <w:rPr>
          <w:rFonts w:ascii="Times New Roman" w:hAnsi="Times New Roman"/>
          <w:bCs/>
          <w:kern w:val="2"/>
          <w:sz w:val="24"/>
          <w:szCs w:val="24"/>
        </w:rPr>
        <w:t>)</w:t>
      </w:r>
      <w:r w:rsidRPr="004C4975">
        <w:rPr>
          <w:rFonts w:ascii="Times New Roman" w:hAnsi="Times New Roman"/>
          <w:sz w:val="24"/>
          <w:szCs w:val="24"/>
        </w:rPr>
        <w:t>.</w:t>
      </w:r>
    </w:p>
    <w:p w14:paraId="44016ACC" w14:textId="6A269614" w:rsidR="004725DB" w:rsidRPr="006C4DE5" w:rsidRDefault="004725DB" w:rsidP="00587157">
      <w:pPr>
        <w:tabs>
          <w:tab w:val="left" w:leader="underscore" w:pos="7358"/>
        </w:tabs>
        <w:suppressAutoHyphens/>
        <w:spacing w:after="0" w:line="240" w:lineRule="auto"/>
        <w:ind w:left="17" w:firstLine="567"/>
        <w:jc w:val="both"/>
        <w:rPr>
          <w:rFonts w:ascii="Times New Roman" w:hAnsi="Times New Roman"/>
          <w:sz w:val="24"/>
          <w:szCs w:val="24"/>
          <w:lang w:eastAsia="ar-SA"/>
        </w:rPr>
      </w:pPr>
      <w:r w:rsidRPr="006C4DE5">
        <w:rPr>
          <w:rFonts w:ascii="Times New Roman" w:hAnsi="Times New Roman"/>
          <w:sz w:val="24"/>
          <w:szCs w:val="24"/>
        </w:rPr>
        <w:t>3.2</w:t>
      </w:r>
      <w:r w:rsidR="00587157">
        <w:rPr>
          <w:rFonts w:ascii="Times New Roman" w:hAnsi="Times New Roman"/>
          <w:sz w:val="24"/>
          <w:szCs w:val="24"/>
        </w:rPr>
        <w:t xml:space="preserve">. </w:t>
      </w:r>
      <w:r w:rsidRPr="006C4DE5">
        <w:rPr>
          <w:rFonts w:ascii="Times New Roman" w:hAnsi="Times New Roman"/>
          <w:sz w:val="24"/>
          <w:szCs w:val="24"/>
          <w:lang w:eastAsia="ar-SA"/>
        </w:rPr>
        <w:t xml:space="preserve">К </w:t>
      </w:r>
      <w:hyperlink r:id="rId8" w:history="1">
        <w:r w:rsidRPr="006C4DE5">
          <w:rPr>
            <w:rFonts w:ascii="Times New Roman" w:hAnsi="Times New Roman"/>
            <w:sz w:val="24"/>
            <w:szCs w:val="24"/>
            <w:lang w:eastAsia="ar-SA"/>
          </w:rPr>
          <w:t>Документу</w:t>
        </w:r>
      </w:hyperlink>
      <w:r w:rsidRPr="006C4DE5">
        <w:rPr>
          <w:rFonts w:ascii="Times New Roman" w:hAnsi="Times New Roman"/>
          <w:sz w:val="24"/>
          <w:szCs w:val="24"/>
          <w:lang w:eastAsia="ar-SA"/>
        </w:rPr>
        <w:t xml:space="preserve"> о приемке прилагаются необходимые документы о проделанной работе, в том числе Акт о приёмке выполненных работ (форма КС-2)</w:t>
      </w:r>
      <w:r>
        <w:rPr>
          <w:rFonts w:ascii="Times New Roman" w:hAnsi="Times New Roman"/>
          <w:sz w:val="24"/>
          <w:szCs w:val="24"/>
          <w:lang w:eastAsia="ar-SA"/>
        </w:rPr>
        <w:t>,</w:t>
      </w:r>
      <w:r w:rsidRPr="006C4DE5">
        <w:rPr>
          <w:rFonts w:ascii="Times New Roman" w:hAnsi="Times New Roman"/>
          <w:sz w:val="24"/>
          <w:szCs w:val="24"/>
          <w:lang w:eastAsia="ar-SA"/>
        </w:rPr>
        <w:t xml:space="preserve"> Справку о стоимости выполненных работ и затрат (форма КС-3),</w:t>
      </w:r>
      <w:r>
        <w:rPr>
          <w:rFonts w:ascii="Times New Roman" w:hAnsi="Times New Roman"/>
          <w:sz w:val="24"/>
          <w:szCs w:val="24"/>
          <w:lang w:eastAsia="ar-SA"/>
        </w:rPr>
        <w:t xml:space="preserve"> счет-фактуру</w:t>
      </w:r>
      <w:r w:rsidR="00835283">
        <w:rPr>
          <w:rFonts w:ascii="Times New Roman" w:hAnsi="Times New Roman"/>
          <w:sz w:val="24"/>
          <w:szCs w:val="24"/>
          <w:lang w:eastAsia="ar-SA"/>
        </w:rPr>
        <w:t xml:space="preserve"> (для плательщиков НДС)</w:t>
      </w:r>
      <w:r>
        <w:rPr>
          <w:rFonts w:ascii="Times New Roman" w:hAnsi="Times New Roman"/>
          <w:sz w:val="24"/>
          <w:szCs w:val="24"/>
          <w:lang w:eastAsia="ar-SA"/>
        </w:rPr>
        <w:t>.</w:t>
      </w:r>
      <w:r w:rsidRPr="006C4DE5">
        <w:rPr>
          <w:rFonts w:ascii="Times New Roman" w:hAnsi="Times New Roman"/>
          <w:sz w:val="24"/>
          <w:szCs w:val="24"/>
          <w:lang w:eastAsia="ar-SA"/>
        </w:rPr>
        <w:t xml:space="preserve"> </w:t>
      </w:r>
    </w:p>
    <w:p w14:paraId="3BA5D911" w14:textId="65586D48" w:rsidR="004725DB" w:rsidRPr="006C4DE5" w:rsidRDefault="004725DB" w:rsidP="004725DB">
      <w:pPr>
        <w:suppressAutoHyphens/>
        <w:spacing w:after="0" w:line="240" w:lineRule="auto"/>
        <w:ind w:firstLine="709"/>
        <w:jc w:val="both"/>
        <w:rPr>
          <w:rFonts w:ascii="Times New Roman" w:hAnsi="Times New Roman"/>
          <w:sz w:val="24"/>
          <w:szCs w:val="24"/>
          <w:lang w:eastAsia="ar-SA"/>
        </w:rPr>
      </w:pPr>
      <w:r w:rsidRPr="006C4DE5">
        <w:rPr>
          <w:rFonts w:ascii="Times New Roman" w:hAnsi="Times New Roman"/>
          <w:sz w:val="24"/>
          <w:szCs w:val="24"/>
          <w:lang w:eastAsia="ar-SA"/>
        </w:rPr>
        <w:t xml:space="preserve">Одновременно с документом о приемке Подрядчик письменно, не позднее срока, указанного в п.1.2, передает по накладной полный комплект исполнительной документации, Документ о приемке, Акт о приёмке выполненных работ (форма КС-2) и Справку о стоимости выполненных </w:t>
      </w:r>
      <w:r w:rsidRPr="006C4DE5">
        <w:rPr>
          <w:rFonts w:ascii="Times New Roman" w:hAnsi="Times New Roman"/>
          <w:sz w:val="24"/>
          <w:szCs w:val="24"/>
          <w:lang w:eastAsia="ar-SA"/>
        </w:rPr>
        <w:lastRenderedPageBreak/>
        <w:t xml:space="preserve">работ и затрат (форма КС-3), счет </w:t>
      </w:r>
      <w:r>
        <w:rPr>
          <w:rFonts w:ascii="Times New Roman" w:hAnsi="Times New Roman"/>
          <w:sz w:val="24"/>
          <w:szCs w:val="24"/>
          <w:lang w:eastAsia="ar-SA"/>
        </w:rPr>
        <w:t xml:space="preserve">и счет-фактуру </w:t>
      </w:r>
      <w:r w:rsidRPr="006C4DE5">
        <w:rPr>
          <w:rFonts w:ascii="Times New Roman" w:hAnsi="Times New Roman"/>
          <w:sz w:val="24"/>
          <w:szCs w:val="24"/>
          <w:lang w:eastAsia="ar-SA"/>
        </w:rPr>
        <w:t xml:space="preserve">в соответствии с описанием объекта закупки (приложение №1 к настоящему </w:t>
      </w:r>
      <w:r w:rsidR="0086542C">
        <w:rPr>
          <w:rFonts w:ascii="Times New Roman" w:hAnsi="Times New Roman"/>
          <w:sz w:val="24"/>
          <w:szCs w:val="24"/>
          <w:lang w:eastAsia="ar-SA"/>
        </w:rPr>
        <w:t>Договору</w:t>
      </w:r>
      <w:r w:rsidRPr="006C4DE5">
        <w:rPr>
          <w:rFonts w:ascii="Times New Roman" w:hAnsi="Times New Roman"/>
          <w:sz w:val="24"/>
          <w:szCs w:val="24"/>
          <w:lang w:eastAsia="ar-SA"/>
        </w:rPr>
        <w:t>) в трех экземплярах.</w:t>
      </w:r>
    </w:p>
    <w:p w14:paraId="6485371E" w14:textId="4AA63A5A" w:rsidR="004725DB" w:rsidRPr="006C4DE5" w:rsidRDefault="004725DB" w:rsidP="004725DB">
      <w:pPr>
        <w:suppressAutoHyphens/>
        <w:spacing w:after="0" w:line="240" w:lineRule="auto"/>
        <w:jc w:val="both"/>
        <w:rPr>
          <w:rFonts w:ascii="Times New Roman" w:hAnsi="Times New Roman"/>
          <w:sz w:val="24"/>
          <w:szCs w:val="24"/>
        </w:rPr>
      </w:pPr>
      <w:r w:rsidRPr="006C4DE5">
        <w:rPr>
          <w:rFonts w:ascii="Times New Roman" w:hAnsi="Times New Roman"/>
          <w:sz w:val="24"/>
          <w:szCs w:val="24"/>
        </w:rPr>
        <w:tab/>
        <w:t xml:space="preserve">3.3. Для проверки предоставленных Подрядчиком результатов, предусмотренных </w:t>
      </w:r>
      <w:r w:rsidR="00587157">
        <w:rPr>
          <w:rFonts w:ascii="Times New Roman" w:hAnsi="Times New Roman"/>
          <w:sz w:val="24"/>
          <w:szCs w:val="24"/>
        </w:rPr>
        <w:t>Договор</w:t>
      </w:r>
      <w:r w:rsidRPr="006C4DE5">
        <w:rPr>
          <w:rFonts w:ascii="Times New Roman" w:hAnsi="Times New Roman"/>
          <w:sz w:val="24"/>
          <w:szCs w:val="24"/>
        </w:rPr>
        <w:t xml:space="preserve">ом, в части их соответствия условиям </w:t>
      </w:r>
      <w:r w:rsidR="0086542C">
        <w:rPr>
          <w:rFonts w:ascii="Times New Roman" w:hAnsi="Times New Roman"/>
          <w:sz w:val="24"/>
          <w:szCs w:val="24"/>
        </w:rPr>
        <w:t>Договора</w:t>
      </w:r>
      <w:r w:rsidRPr="006C4DE5">
        <w:rPr>
          <w:rFonts w:ascii="Times New Roman" w:hAnsi="Times New Roman"/>
          <w:sz w:val="24"/>
          <w:szCs w:val="24"/>
        </w:rPr>
        <w:t xml:space="preserve"> Муниципальный заказчик обязан провести экспертизу. Экспертиза результатов, предусмотренных </w:t>
      </w:r>
      <w:r w:rsidR="00587157">
        <w:rPr>
          <w:rFonts w:ascii="Times New Roman" w:hAnsi="Times New Roman"/>
          <w:sz w:val="24"/>
          <w:szCs w:val="24"/>
        </w:rPr>
        <w:t>Договор</w:t>
      </w:r>
      <w:r w:rsidRPr="006C4DE5">
        <w:rPr>
          <w:rFonts w:ascii="Times New Roman" w:hAnsi="Times New Roman"/>
          <w:sz w:val="24"/>
          <w:szCs w:val="24"/>
        </w:rPr>
        <w:t xml:space="preserve">ом, может проводиться заказчиком своими силами или к ее проведению могут привлекаться </w:t>
      </w:r>
      <w:hyperlink r:id="rId9" w:history="1">
        <w:r w:rsidRPr="006C4DE5">
          <w:rPr>
            <w:rFonts w:ascii="Times New Roman" w:hAnsi="Times New Roman"/>
            <w:sz w:val="24"/>
            <w:szCs w:val="24"/>
          </w:rPr>
          <w:t>эксперты</w:t>
        </w:r>
      </w:hyperlink>
      <w:r w:rsidRPr="006C4DE5">
        <w:rPr>
          <w:rFonts w:ascii="Times New Roman" w:hAnsi="Times New Roman"/>
          <w:sz w:val="24"/>
          <w:szCs w:val="24"/>
        </w:rPr>
        <w:t xml:space="preserve">, экспертные организации на основании </w:t>
      </w:r>
      <w:r w:rsidR="00587157">
        <w:rPr>
          <w:rFonts w:ascii="Times New Roman" w:hAnsi="Times New Roman"/>
          <w:sz w:val="24"/>
          <w:szCs w:val="24"/>
        </w:rPr>
        <w:t>Договор</w:t>
      </w:r>
      <w:r w:rsidRPr="006C4DE5">
        <w:rPr>
          <w:rFonts w:ascii="Times New Roman" w:hAnsi="Times New Roman"/>
          <w:sz w:val="24"/>
          <w:szCs w:val="24"/>
        </w:rPr>
        <w:t xml:space="preserve">ов, заключенных в соответствии с </w:t>
      </w:r>
      <w:r w:rsidRPr="006C4DE5">
        <w:rPr>
          <w:rFonts w:ascii="Times New Roman" w:hAnsi="Times New Roman"/>
          <w:sz w:val="24"/>
          <w:szCs w:val="24"/>
          <w:lang w:eastAsia="ar-SA"/>
        </w:rPr>
        <w:t xml:space="preserve">Законом о </w:t>
      </w:r>
      <w:r w:rsidR="00587157">
        <w:rPr>
          <w:rFonts w:ascii="Times New Roman" w:hAnsi="Times New Roman"/>
          <w:sz w:val="24"/>
          <w:szCs w:val="24"/>
          <w:lang w:eastAsia="ar-SA"/>
        </w:rPr>
        <w:t>Договор</w:t>
      </w:r>
      <w:r w:rsidRPr="006C4DE5">
        <w:rPr>
          <w:rFonts w:ascii="Times New Roman" w:hAnsi="Times New Roman"/>
          <w:sz w:val="24"/>
          <w:szCs w:val="24"/>
          <w:lang w:eastAsia="ar-SA"/>
        </w:rPr>
        <w:t>ной системе</w:t>
      </w:r>
      <w:r w:rsidRPr="006C4DE5">
        <w:rPr>
          <w:rFonts w:ascii="Times New Roman" w:hAnsi="Times New Roman"/>
          <w:sz w:val="24"/>
          <w:szCs w:val="24"/>
        </w:rPr>
        <w:t>.</w:t>
      </w:r>
    </w:p>
    <w:p w14:paraId="65A060D9" w14:textId="0604030E" w:rsidR="004725DB" w:rsidRPr="006C4DE5" w:rsidRDefault="004725DB" w:rsidP="004725DB">
      <w:pPr>
        <w:suppressAutoHyphens/>
        <w:spacing w:after="0" w:line="240" w:lineRule="auto"/>
        <w:ind w:firstLine="709"/>
        <w:jc w:val="both"/>
        <w:rPr>
          <w:rFonts w:ascii="Times New Roman" w:hAnsi="Times New Roman"/>
          <w:b/>
          <w:i/>
          <w:sz w:val="24"/>
          <w:szCs w:val="24"/>
        </w:rPr>
      </w:pPr>
      <w:r w:rsidRPr="006C4DE5">
        <w:rPr>
          <w:rFonts w:ascii="Times New Roman" w:hAnsi="Times New Roman"/>
          <w:sz w:val="24"/>
          <w:szCs w:val="24"/>
        </w:rPr>
        <w:t xml:space="preserve">3.4. В случае установления Муниципальным заказчиком требования об обеспечении гарантийных обязательств, оформление документа о выполненной работы (ее результатов) осуществляется после предоставления Подрядчиком такого обеспечения в соответствии с </w:t>
      </w:r>
      <w:r w:rsidRPr="006C4DE5">
        <w:rPr>
          <w:rFonts w:ascii="Times New Roman" w:hAnsi="Times New Roman"/>
          <w:sz w:val="24"/>
          <w:szCs w:val="24"/>
          <w:lang w:eastAsia="ar-SA"/>
        </w:rPr>
        <w:t xml:space="preserve">Законом о </w:t>
      </w:r>
      <w:r w:rsidR="00587157">
        <w:rPr>
          <w:rFonts w:ascii="Times New Roman" w:hAnsi="Times New Roman"/>
          <w:sz w:val="24"/>
          <w:szCs w:val="24"/>
          <w:lang w:eastAsia="ar-SA"/>
        </w:rPr>
        <w:t>Договор</w:t>
      </w:r>
      <w:r w:rsidRPr="006C4DE5">
        <w:rPr>
          <w:rFonts w:ascii="Times New Roman" w:hAnsi="Times New Roman"/>
          <w:sz w:val="24"/>
          <w:szCs w:val="24"/>
          <w:lang w:eastAsia="ar-SA"/>
        </w:rPr>
        <w:t>ной системе</w:t>
      </w:r>
      <w:r w:rsidRPr="006C4DE5">
        <w:rPr>
          <w:rFonts w:ascii="Times New Roman" w:hAnsi="Times New Roman"/>
          <w:sz w:val="24"/>
          <w:szCs w:val="24"/>
        </w:rPr>
        <w:t xml:space="preserve"> в порядке и в сроки, которые установлены </w:t>
      </w:r>
      <w:r w:rsidR="00587157">
        <w:rPr>
          <w:rFonts w:ascii="Times New Roman" w:hAnsi="Times New Roman"/>
          <w:sz w:val="24"/>
          <w:szCs w:val="24"/>
        </w:rPr>
        <w:t>Договор</w:t>
      </w:r>
      <w:r w:rsidRPr="006C4DE5">
        <w:rPr>
          <w:rFonts w:ascii="Times New Roman" w:hAnsi="Times New Roman"/>
          <w:sz w:val="24"/>
          <w:szCs w:val="24"/>
        </w:rPr>
        <w:t>ом</w:t>
      </w:r>
      <w:r w:rsidRPr="006C4DE5">
        <w:rPr>
          <w:rFonts w:ascii="Times New Roman" w:hAnsi="Times New Roman"/>
          <w:b/>
          <w:i/>
          <w:sz w:val="24"/>
          <w:szCs w:val="24"/>
        </w:rPr>
        <w:t>.</w:t>
      </w:r>
    </w:p>
    <w:p w14:paraId="54B054B3" w14:textId="510F3ABC" w:rsidR="004725DB" w:rsidRPr="006C4DE5" w:rsidRDefault="004725DB" w:rsidP="004725DB">
      <w:pPr>
        <w:suppressAutoHyphens/>
        <w:spacing w:after="0" w:line="240" w:lineRule="auto"/>
        <w:ind w:firstLine="709"/>
        <w:jc w:val="both"/>
        <w:rPr>
          <w:rFonts w:ascii="Times New Roman" w:hAnsi="Times New Roman"/>
          <w:color w:val="000000"/>
          <w:sz w:val="24"/>
          <w:szCs w:val="24"/>
          <w:lang w:eastAsia="ar-SA"/>
        </w:rPr>
      </w:pPr>
      <w:r w:rsidRPr="006C4DE5">
        <w:rPr>
          <w:rFonts w:ascii="Times New Roman" w:hAnsi="Times New Roman"/>
          <w:color w:val="000000"/>
          <w:sz w:val="24"/>
          <w:szCs w:val="24"/>
          <w:lang w:eastAsia="ar-SA"/>
        </w:rPr>
        <w:t xml:space="preserve">3.5. Не позднее </w:t>
      </w:r>
      <w:r w:rsidR="0016326F">
        <w:rPr>
          <w:rFonts w:ascii="Times New Roman" w:hAnsi="Times New Roman"/>
          <w:color w:val="000000"/>
          <w:sz w:val="24"/>
          <w:szCs w:val="24"/>
          <w:lang w:eastAsia="ar-SA"/>
        </w:rPr>
        <w:t>1</w:t>
      </w:r>
      <w:r w:rsidRPr="006C4DE5">
        <w:rPr>
          <w:rFonts w:ascii="Times New Roman" w:hAnsi="Times New Roman"/>
          <w:color w:val="000000"/>
          <w:sz w:val="24"/>
          <w:szCs w:val="24"/>
          <w:lang w:eastAsia="ar-SA"/>
        </w:rPr>
        <w:t xml:space="preserve">0 рабочих дней, со дня поступления от Подрядчика документов о приемке, в соответствии с п. 3.2 настоящего </w:t>
      </w:r>
      <w:r w:rsidR="0086542C">
        <w:rPr>
          <w:rFonts w:ascii="Times New Roman" w:hAnsi="Times New Roman"/>
          <w:color w:val="000000"/>
          <w:sz w:val="24"/>
          <w:szCs w:val="24"/>
          <w:lang w:eastAsia="ar-SA"/>
        </w:rPr>
        <w:t>Договора</w:t>
      </w:r>
      <w:r w:rsidRPr="006C4DE5">
        <w:rPr>
          <w:rFonts w:ascii="Times New Roman" w:hAnsi="Times New Roman"/>
          <w:sz w:val="24"/>
          <w:szCs w:val="24"/>
          <w:lang w:eastAsia="ar-SA"/>
        </w:rPr>
        <w:t xml:space="preserve"> Муниципальный заказчик подписывает Документ о приемке,</w:t>
      </w:r>
      <w:r w:rsidRPr="006C4DE5">
        <w:rPr>
          <w:rFonts w:ascii="Times New Roman" w:hAnsi="Times New Roman"/>
          <w:sz w:val="24"/>
          <w:szCs w:val="24"/>
        </w:rPr>
        <w:t xml:space="preserve"> </w:t>
      </w:r>
      <w:r w:rsidRPr="006C4DE5">
        <w:rPr>
          <w:rFonts w:ascii="Times New Roman" w:hAnsi="Times New Roman"/>
          <w:sz w:val="24"/>
          <w:szCs w:val="24"/>
          <w:lang w:eastAsia="ar-SA"/>
        </w:rPr>
        <w:t xml:space="preserve">в случае положительного экспертного заключения или мотивированный отказ от подписания Документа о приемке усиленной </w:t>
      </w:r>
      <w:hyperlink r:id="rId10" w:history="1">
        <w:r w:rsidRPr="006C4DE5">
          <w:rPr>
            <w:rFonts w:ascii="Times New Roman" w:hAnsi="Times New Roman"/>
            <w:sz w:val="24"/>
            <w:szCs w:val="24"/>
            <w:lang w:eastAsia="ar-SA"/>
          </w:rPr>
          <w:t>электронной подписью</w:t>
        </w:r>
      </w:hyperlink>
      <w:r w:rsidRPr="006C4DE5">
        <w:rPr>
          <w:rFonts w:ascii="Times New Roman" w:hAnsi="Times New Roman"/>
          <w:sz w:val="24"/>
          <w:szCs w:val="24"/>
          <w:lang w:eastAsia="ar-SA"/>
        </w:rPr>
        <w:t xml:space="preserve"> лица, имеющего право действовать от имени Муниципального заказчика. </w:t>
      </w:r>
    </w:p>
    <w:p w14:paraId="35AC59C7" w14:textId="1063E340" w:rsidR="004725DB" w:rsidRPr="006C4DE5" w:rsidRDefault="004725DB" w:rsidP="004725DB">
      <w:pPr>
        <w:suppressAutoHyphens/>
        <w:spacing w:after="0" w:line="240" w:lineRule="auto"/>
        <w:ind w:firstLine="709"/>
        <w:jc w:val="both"/>
        <w:rPr>
          <w:rFonts w:ascii="Times New Roman" w:hAnsi="Times New Roman"/>
          <w:sz w:val="24"/>
          <w:szCs w:val="24"/>
          <w:lang w:eastAsia="ar-SA"/>
        </w:rPr>
      </w:pPr>
      <w:r w:rsidRPr="006C4DE5">
        <w:rPr>
          <w:rFonts w:ascii="Times New Roman" w:hAnsi="Times New Roman"/>
          <w:sz w:val="24"/>
          <w:szCs w:val="24"/>
          <w:lang w:eastAsia="ar-SA"/>
        </w:rPr>
        <w:t>3.</w:t>
      </w:r>
      <w:r w:rsidR="00587157">
        <w:rPr>
          <w:rFonts w:ascii="Times New Roman" w:hAnsi="Times New Roman"/>
          <w:sz w:val="24"/>
          <w:szCs w:val="24"/>
          <w:lang w:eastAsia="ar-SA"/>
        </w:rPr>
        <w:t>6</w:t>
      </w:r>
      <w:r w:rsidRPr="006C4DE5">
        <w:rPr>
          <w:rFonts w:ascii="Times New Roman" w:hAnsi="Times New Roman"/>
          <w:sz w:val="24"/>
          <w:szCs w:val="24"/>
          <w:lang w:eastAsia="ar-SA"/>
        </w:rPr>
        <w:t xml:space="preserve">. В случае получения мотивированного отказа от подписания Документа о приемке Подрядчик вправе устранить причины, указанные в таком мотивированном отказе, и направить Муниципальному заказчику </w:t>
      </w:r>
      <w:hyperlink r:id="rId11" w:history="1">
        <w:r w:rsidRPr="006C4DE5">
          <w:rPr>
            <w:rFonts w:ascii="Times New Roman" w:hAnsi="Times New Roman"/>
            <w:sz w:val="24"/>
            <w:szCs w:val="24"/>
            <w:lang w:eastAsia="ar-SA"/>
          </w:rPr>
          <w:t>Документ</w:t>
        </w:r>
      </w:hyperlink>
      <w:r w:rsidRPr="006C4DE5">
        <w:rPr>
          <w:rFonts w:ascii="Times New Roman" w:hAnsi="Times New Roman"/>
          <w:sz w:val="24"/>
          <w:szCs w:val="24"/>
          <w:lang w:eastAsia="ar-SA"/>
        </w:rPr>
        <w:t xml:space="preserve"> о приемке в порядке, предусмотренном частью 13 статьи 94 Закона о </w:t>
      </w:r>
      <w:r w:rsidR="00587157">
        <w:rPr>
          <w:rFonts w:ascii="Times New Roman" w:hAnsi="Times New Roman"/>
          <w:sz w:val="24"/>
          <w:szCs w:val="24"/>
          <w:lang w:eastAsia="ar-SA"/>
        </w:rPr>
        <w:t>Договор</w:t>
      </w:r>
      <w:r w:rsidRPr="006C4DE5">
        <w:rPr>
          <w:rFonts w:ascii="Times New Roman" w:hAnsi="Times New Roman"/>
          <w:sz w:val="24"/>
          <w:szCs w:val="24"/>
          <w:lang w:eastAsia="ar-SA"/>
        </w:rPr>
        <w:t>ной системе.</w:t>
      </w:r>
    </w:p>
    <w:p w14:paraId="1CE520BC" w14:textId="3EC585C3" w:rsidR="004725DB" w:rsidRPr="006C4DE5" w:rsidRDefault="004725DB" w:rsidP="004725DB">
      <w:pPr>
        <w:suppressAutoHyphens/>
        <w:spacing w:after="0" w:line="240" w:lineRule="auto"/>
        <w:ind w:firstLine="708"/>
        <w:jc w:val="both"/>
        <w:rPr>
          <w:rFonts w:ascii="Times New Roman" w:hAnsi="Times New Roman"/>
          <w:sz w:val="24"/>
          <w:szCs w:val="24"/>
        </w:rPr>
      </w:pPr>
      <w:r w:rsidRPr="006C4DE5">
        <w:rPr>
          <w:rFonts w:ascii="Times New Roman" w:hAnsi="Times New Roman"/>
          <w:sz w:val="24"/>
          <w:szCs w:val="24"/>
        </w:rPr>
        <w:t>3.</w:t>
      </w:r>
      <w:r w:rsidR="00587157">
        <w:rPr>
          <w:rFonts w:ascii="Times New Roman" w:hAnsi="Times New Roman"/>
          <w:sz w:val="24"/>
          <w:szCs w:val="24"/>
        </w:rPr>
        <w:t>7</w:t>
      </w:r>
      <w:r w:rsidRPr="006C4DE5">
        <w:rPr>
          <w:rFonts w:ascii="Times New Roman" w:hAnsi="Times New Roman"/>
          <w:sz w:val="24"/>
          <w:szCs w:val="24"/>
        </w:rPr>
        <w:t xml:space="preserve">.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w:t>
      </w:r>
      <w:r w:rsidR="00587157">
        <w:rPr>
          <w:rFonts w:ascii="Times New Roman" w:hAnsi="Times New Roman"/>
          <w:sz w:val="24"/>
          <w:szCs w:val="24"/>
        </w:rPr>
        <w:t>Договор</w:t>
      </w:r>
      <w:r w:rsidRPr="006C4DE5">
        <w:rPr>
          <w:rFonts w:ascii="Times New Roman" w:hAnsi="Times New Roman"/>
          <w:sz w:val="24"/>
          <w:szCs w:val="24"/>
        </w:rPr>
        <w:t>ом.</w:t>
      </w:r>
    </w:p>
    <w:p w14:paraId="1D259475" w14:textId="29865195" w:rsidR="004725DB" w:rsidRPr="006C4DE5" w:rsidRDefault="004725DB" w:rsidP="004725DB">
      <w:pPr>
        <w:suppressAutoHyphens/>
        <w:spacing w:after="0" w:line="240" w:lineRule="auto"/>
        <w:ind w:firstLine="708"/>
        <w:jc w:val="both"/>
        <w:rPr>
          <w:rFonts w:ascii="Times New Roman" w:hAnsi="Times New Roman"/>
          <w:sz w:val="24"/>
          <w:szCs w:val="24"/>
        </w:rPr>
      </w:pPr>
      <w:r w:rsidRPr="006C4DE5">
        <w:rPr>
          <w:rFonts w:ascii="Times New Roman" w:hAnsi="Times New Roman"/>
          <w:sz w:val="24"/>
          <w:szCs w:val="24"/>
        </w:rPr>
        <w:t>3.</w:t>
      </w:r>
      <w:r w:rsidR="00587157">
        <w:rPr>
          <w:rFonts w:ascii="Times New Roman" w:hAnsi="Times New Roman"/>
          <w:sz w:val="24"/>
          <w:szCs w:val="24"/>
        </w:rPr>
        <w:t>8</w:t>
      </w:r>
      <w:r w:rsidRPr="006C4DE5">
        <w:rPr>
          <w:rFonts w:ascii="Times New Roman" w:hAnsi="Times New Roman"/>
          <w:sz w:val="24"/>
          <w:szCs w:val="24"/>
        </w:rPr>
        <w:t xml:space="preserve">. Заказчик вправе отказаться от приемки выполненных работ в случае обнаружения недостатков, которые могут повлечь за собой невозможность ввода выполненных </w:t>
      </w:r>
      <w:proofErr w:type="gramStart"/>
      <w:r w:rsidRPr="006C4DE5">
        <w:rPr>
          <w:rFonts w:ascii="Times New Roman" w:hAnsi="Times New Roman"/>
          <w:sz w:val="24"/>
          <w:szCs w:val="24"/>
        </w:rPr>
        <w:t>работ  в</w:t>
      </w:r>
      <w:proofErr w:type="gramEnd"/>
      <w:r w:rsidRPr="006C4DE5">
        <w:rPr>
          <w:rFonts w:ascii="Times New Roman" w:hAnsi="Times New Roman"/>
          <w:sz w:val="24"/>
          <w:szCs w:val="24"/>
        </w:rPr>
        <w:t xml:space="preserve"> эксплуатацию и не могут быть устранены Подрядчиком или Заказчиком.</w:t>
      </w:r>
    </w:p>
    <w:p w14:paraId="45BCFCE8" w14:textId="029E19C7" w:rsidR="004725DB" w:rsidRPr="006C4DE5" w:rsidRDefault="004725DB" w:rsidP="004725DB">
      <w:pPr>
        <w:suppressAutoHyphens/>
        <w:spacing w:after="0" w:line="240" w:lineRule="auto"/>
        <w:ind w:firstLine="708"/>
        <w:jc w:val="both"/>
        <w:rPr>
          <w:rFonts w:ascii="Times New Roman" w:hAnsi="Times New Roman"/>
          <w:sz w:val="24"/>
          <w:szCs w:val="24"/>
        </w:rPr>
      </w:pPr>
      <w:r w:rsidRPr="006C4DE5">
        <w:rPr>
          <w:rFonts w:ascii="Times New Roman" w:hAnsi="Times New Roman"/>
          <w:sz w:val="24"/>
          <w:szCs w:val="24"/>
        </w:rPr>
        <w:t>3.</w:t>
      </w:r>
      <w:r w:rsidR="00587157">
        <w:rPr>
          <w:rFonts w:ascii="Times New Roman" w:hAnsi="Times New Roman"/>
          <w:sz w:val="24"/>
          <w:szCs w:val="24"/>
        </w:rPr>
        <w:t>9</w:t>
      </w:r>
      <w:r w:rsidRPr="006C4DE5">
        <w:rPr>
          <w:rFonts w:ascii="Times New Roman" w:hAnsi="Times New Roman"/>
          <w:sz w:val="24"/>
          <w:szCs w:val="24"/>
        </w:rPr>
        <w:t xml:space="preserve">. Риски случайной гибели или случайного повреждения выполненных </w:t>
      </w:r>
      <w:proofErr w:type="gramStart"/>
      <w:r w:rsidRPr="006C4DE5">
        <w:rPr>
          <w:rFonts w:ascii="Times New Roman" w:hAnsi="Times New Roman"/>
          <w:sz w:val="24"/>
          <w:szCs w:val="24"/>
        </w:rPr>
        <w:t>работ  переходят</w:t>
      </w:r>
      <w:proofErr w:type="gramEnd"/>
      <w:r w:rsidRPr="006C4DE5">
        <w:rPr>
          <w:rFonts w:ascii="Times New Roman" w:hAnsi="Times New Roman"/>
          <w:sz w:val="24"/>
          <w:szCs w:val="24"/>
        </w:rPr>
        <w:t xml:space="preserve">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w:t>
      </w:r>
      <w:proofErr w:type="gramStart"/>
      <w:r w:rsidRPr="006C4DE5">
        <w:rPr>
          <w:rFonts w:ascii="Times New Roman" w:hAnsi="Times New Roman"/>
          <w:sz w:val="24"/>
          <w:szCs w:val="24"/>
        </w:rPr>
        <w:t>или  Заказчиком</w:t>
      </w:r>
      <w:proofErr w:type="gramEnd"/>
      <w:r w:rsidRPr="006C4DE5">
        <w:rPr>
          <w:rFonts w:ascii="Times New Roman" w:hAnsi="Times New Roman"/>
          <w:sz w:val="24"/>
          <w:szCs w:val="24"/>
        </w:rPr>
        <w:t xml:space="preserve"> рекламационному акту.</w:t>
      </w:r>
    </w:p>
    <w:p w14:paraId="7E3F3728" w14:textId="1FEAAFE4" w:rsidR="004725DB" w:rsidRDefault="004725DB" w:rsidP="004725DB">
      <w:pPr>
        <w:suppressAutoHyphens/>
        <w:spacing w:after="0" w:line="240" w:lineRule="auto"/>
        <w:ind w:firstLine="708"/>
        <w:jc w:val="both"/>
        <w:rPr>
          <w:rFonts w:ascii="Times New Roman" w:hAnsi="Times New Roman"/>
          <w:sz w:val="24"/>
          <w:szCs w:val="24"/>
        </w:rPr>
      </w:pPr>
      <w:r w:rsidRPr="006C4DE5">
        <w:rPr>
          <w:rFonts w:ascii="Times New Roman" w:hAnsi="Times New Roman"/>
          <w:sz w:val="24"/>
          <w:szCs w:val="24"/>
        </w:rPr>
        <w:t>3.</w:t>
      </w:r>
      <w:r w:rsidR="00587157">
        <w:rPr>
          <w:rFonts w:ascii="Times New Roman" w:hAnsi="Times New Roman"/>
          <w:sz w:val="24"/>
          <w:szCs w:val="24"/>
        </w:rPr>
        <w:t>10</w:t>
      </w:r>
      <w:r w:rsidRPr="006C4DE5">
        <w:rPr>
          <w:rFonts w:ascii="Times New Roman" w:hAnsi="Times New Roman"/>
          <w:sz w:val="24"/>
          <w:szCs w:val="24"/>
        </w:rPr>
        <w:t>. Заказчик, принявший работы без проверки, не лишается права ссылаться на недостатки работ, которые могли быть установлены при приемке.</w:t>
      </w:r>
    </w:p>
    <w:p w14:paraId="3BC00490" w14:textId="77777777" w:rsidR="0016326F" w:rsidRPr="006C4DE5" w:rsidRDefault="0016326F" w:rsidP="004725DB">
      <w:pPr>
        <w:suppressAutoHyphens/>
        <w:spacing w:after="0" w:line="240" w:lineRule="auto"/>
        <w:ind w:firstLine="708"/>
        <w:jc w:val="both"/>
        <w:rPr>
          <w:rFonts w:ascii="Times New Roman" w:hAnsi="Times New Roman"/>
          <w:sz w:val="24"/>
          <w:szCs w:val="24"/>
        </w:rPr>
      </w:pPr>
    </w:p>
    <w:p w14:paraId="5A33E26E" w14:textId="77777777" w:rsidR="004725DB" w:rsidRPr="006C4DE5" w:rsidRDefault="004725DB" w:rsidP="004725DB">
      <w:pPr>
        <w:suppressAutoHyphens/>
        <w:spacing w:after="0" w:line="240" w:lineRule="auto"/>
        <w:ind w:firstLine="426"/>
        <w:jc w:val="center"/>
        <w:rPr>
          <w:rFonts w:ascii="Times New Roman" w:hAnsi="Times New Roman"/>
          <w:b/>
          <w:bCs/>
          <w:color w:val="000000"/>
          <w:kern w:val="2"/>
          <w:sz w:val="24"/>
          <w:szCs w:val="24"/>
        </w:rPr>
      </w:pPr>
      <w:r w:rsidRPr="006C4DE5">
        <w:rPr>
          <w:rFonts w:ascii="Times New Roman" w:hAnsi="Times New Roman"/>
          <w:b/>
          <w:bCs/>
          <w:color w:val="000000"/>
          <w:kern w:val="2"/>
          <w:sz w:val="24"/>
          <w:szCs w:val="24"/>
        </w:rPr>
        <w:t>4. Права и обязанности сторон</w:t>
      </w:r>
    </w:p>
    <w:p w14:paraId="13827B31" w14:textId="77777777" w:rsidR="004725DB" w:rsidRPr="006C4DE5" w:rsidRDefault="004725DB" w:rsidP="004725DB">
      <w:pPr>
        <w:suppressAutoHyphens/>
        <w:spacing w:after="0" w:line="240" w:lineRule="auto"/>
        <w:ind w:firstLine="426"/>
        <w:jc w:val="both"/>
        <w:rPr>
          <w:rFonts w:ascii="Times New Roman" w:hAnsi="Times New Roman"/>
          <w:b/>
          <w:bCs/>
          <w:color w:val="000000"/>
          <w:kern w:val="2"/>
          <w:sz w:val="24"/>
          <w:szCs w:val="24"/>
        </w:rPr>
      </w:pPr>
      <w:r w:rsidRPr="006C4DE5">
        <w:rPr>
          <w:rFonts w:ascii="Times New Roman" w:hAnsi="Times New Roman"/>
          <w:b/>
          <w:bCs/>
          <w:color w:val="000000"/>
          <w:kern w:val="2"/>
          <w:sz w:val="24"/>
          <w:szCs w:val="24"/>
        </w:rPr>
        <w:t>4.1. Подрядчик обязан:</w:t>
      </w:r>
    </w:p>
    <w:p w14:paraId="588A8D36" w14:textId="117B63B4"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4.1.1. Принять на себя обязательства выполнить работы на Объекте в сроки, предусмотренные </w:t>
      </w:r>
      <w:r w:rsidR="00587157">
        <w:rPr>
          <w:rFonts w:ascii="Times New Roman" w:hAnsi="Times New Roman"/>
          <w:sz w:val="24"/>
          <w:szCs w:val="24"/>
        </w:rPr>
        <w:t>Договор</w:t>
      </w:r>
      <w:r w:rsidRPr="006C4DE5">
        <w:rPr>
          <w:rFonts w:ascii="Times New Roman" w:hAnsi="Times New Roman"/>
          <w:sz w:val="24"/>
          <w:szCs w:val="24"/>
        </w:rPr>
        <w:t xml:space="preserve">ом, </w:t>
      </w:r>
      <w:r w:rsidR="00835283">
        <w:rPr>
          <w:rFonts w:ascii="Times New Roman" w:hAnsi="Times New Roman"/>
          <w:sz w:val="24"/>
          <w:szCs w:val="24"/>
        </w:rPr>
        <w:t>о</w:t>
      </w:r>
      <w:r w:rsidRPr="006C4DE5">
        <w:rPr>
          <w:rFonts w:ascii="Times New Roman" w:hAnsi="Times New Roman"/>
          <w:sz w:val="24"/>
          <w:szCs w:val="24"/>
        </w:rPr>
        <w:t xml:space="preserve">беспечить выполнение работ на Объекте в соответствии </w:t>
      </w:r>
      <w:r w:rsidRPr="006C4DE5">
        <w:rPr>
          <w:rFonts w:ascii="Times New Roman" w:hAnsi="Times New Roman"/>
          <w:bCs/>
          <w:kern w:val="2"/>
          <w:sz w:val="24"/>
          <w:szCs w:val="24"/>
        </w:rPr>
        <w:t>описанием объекта закупки</w:t>
      </w:r>
      <w:r w:rsidRPr="006C4DE5">
        <w:rPr>
          <w:rFonts w:ascii="Times New Roman" w:hAnsi="Times New Roman"/>
          <w:sz w:val="24"/>
          <w:szCs w:val="24"/>
        </w:rPr>
        <w:t xml:space="preserve"> (Приложение № 1 к настоящему </w:t>
      </w:r>
      <w:r w:rsidR="0086542C">
        <w:rPr>
          <w:rFonts w:ascii="Times New Roman" w:hAnsi="Times New Roman"/>
          <w:sz w:val="24"/>
          <w:szCs w:val="24"/>
        </w:rPr>
        <w:t>Договору</w:t>
      </w:r>
      <w:r w:rsidRPr="006C4DE5">
        <w:rPr>
          <w:rFonts w:ascii="Times New Roman" w:hAnsi="Times New Roman"/>
          <w:sz w:val="24"/>
          <w:szCs w:val="24"/>
        </w:rPr>
        <w:t xml:space="preserve">), </w:t>
      </w:r>
      <w:r w:rsidRPr="004C4975">
        <w:rPr>
          <w:rFonts w:ascii="Times New Roman" w:hAnsi="Times New Roman"/>
          <w:sz w:val="24"/>
          <w:szCs w:val="24"/>
        </w:rPr>
        <w:t>локальным сметным расчетом</w:t>
      </w:r>
      <w:r w:rsidRPr="006C4DE5">
        <w:rPr>
          <w:rFonts w:ascii="Times New Roman" w:hAnsi="Times New Roman"/>
          <w:sz w:val="24"/>
          <w:szCs w:val="24"/>
        </w:rPr>
        <w:t xml:space="preserve"> стоимости работ по Объекту (Приложение № </w:t>
      </w:r>
      <w:r w:rsidR="00DE7FC5">
        <w:rPr>
          <w:rFonts w:ascii="Times New Roman" w:hAnsi="Times New Roman"/>
          <w:sz w:val="24"/>
          <w:szCs w:val="24"/>
        </w:rPr>
        <w:t>3</w:t>
      </w:r>
      <w:r w:rsidRPr="006C4DE5">
        <w:rPr>
          <w:rFonts w:ascii="Times New Roman" w:hAnsi="Times New Roman"/>
          <w:sz w:val="24"/>
          <w:szCs w:val="24"/>
        </w:rPr>
        <w:t xml:space="preserve"> к настоящему </w:t>
      </w:r>
      <w:r w:rsidR="0086542C">
        <w:rPr>
          <w:rFonts w:ascii="Times New Roman" w:hAnsi="Times New Roman"/>
          <w:sz w:val="24"/>
          <w:szCs w:val="24"/>
        </w:rPr>
        <w:t>Договору</w:t>
      </w:r>
      <w:r w:rsidRPr="006C4DE5">
        <w:rPr>
          <w:rFonts w:ascii="Times New Roman" w:hAnsi="Times New Roman"/>
          <w:sz w:val="24"/>
          <w:szCs w:val="24"/>
        </w:rPr>
        <w:t>).</w:t>
      </w:r>
    </w:p>
    <w:p w14:paraId="5658316C" w14:textId="0A84B3EB" w:rsidR="004725DB"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4.1.2. Принять от Заказчика по акту приема-передачи объект по настоящему </w:t>
      </w:r>
      <w:r w:rsidR="0086542C">
        <w:rPr>
          <w:rFonts w:ascii="Times New Roman" w:hAnsi="Times New Roman"/>
          <w:sz w:val="24"/>
          <w:szCs w:val="24"/>
        </w:rPr>
        <w:t>Договору</w:t>
      </w:r>
      <w:r w:rsidRPr="006C4DE5">
        <w:rPr>
          <w:rFonts w:ascii="Times New Roman" w:hAnsi="Times New Roman"/>
          <w:sz w:val="24"/>
          <w:szCs w:val="24"/>
        </w:rPr>
        <w:t xml:space="preserve"> (Приложение № </w:t>
      </w:r>
      <w:r w:rsidR="00DE7FC5">
        <w:rPr>
          <w:rFonts w:ascii="Times New Roman" w:hAnsi="Times New Roman"/>
          <w:sz w:val="24"/>
          <w:szCs w:val="24"/>
        </w:rPr>
        <w:t>4</w:t>
      </w:r>
      <w:r w:rsidRPr="006C4DE5">
        <w:rPr>
          <w:rFonts w:ascii="Times New Roman" w:hAnsi="Times New Roman"/>
          <w:sz w:val="24"/>
          <w:szCs w:val="24"/>
        </w:rPr>
        <w:t xml:space="preserve"> к настоящему </w:t>
      </w:r>
      <w:r w:rsidR="0086542C">
        <w:rPr>
          <w:rFonts w:ascii="Times New Roman" w:hAnsi="Times New Roman"/>
          <w:sz w:val="24"/>
          <w:szCs w:val="24"/>
        </w:rPr>
        <w:t>Договору</w:t>
      </w:r>
      <w:r w:rsidRPr="006C4DE5">
        <w:rPr>
          <w:rFonts w:ascii="Times New Roman" w:hAnsi="Times New Roman"/>
          <w:sz w:val="24"/>
          <w:szCs w:val="24"/>
        </w:rPr>
        <w:t xml:space="preserve">) и выполнить работы, обеспечив надлежащее качество в сроки, установленные </w:t>
      </w:r>
      <w:r w:rsidR="00587157">
        <w:rPr>
          <w:rFonts w:ascii="Times New Roman" w:hAnsi="Times New Roman"/>
          <w:sz w:val="24"/>
          <w:szCs w:val="24"/>
        </w:rPr>
        <w:t>Договор</w:t>
      </w:r>
      <w:r w:rsidR="00835283">
        <w:rPr>
          <w:rFonts w:ascii="Times New Roman" w:hAnsi="Times New Roman"/>
          <w:sz w:val="24"/>
          <w:szCs w:val="24"/>
        </w:rPr>
        <w:t>ом</w:t>
      </w:r>
      <w:r w:rsidRPr="004C4975">
        <w:rPr>
          <w:rFonts w:ascii="Times New Roman" w:hAnsi="Times New Roman"/>
          <w:sz w:val="24"/>
          <w:szCs w:val="24"/>
        </w:rPr>
        <w:t>.</w:t>
      </w:r>
    </w:p>
    <w:p w14:paraId="106CF027" w14:textId="096A8E61" w:rsidR="004725DB" w:rsidRPr="005D23CA" w:rsidRDefault="004725DB" w:rsidP="004725DB">
      <w:pPr>
        <w:suppressAutoHyphens/>
        <w:spacing w:after="0" w:line="240" w:lineRule="auto"/>
        <w:ind w:firstLine="426"/>
        <w:jc w:val="both"/>
        <w:rPr>
          <w:rFonts w:ascii="Times New Roman" w:hAnsi="Times New Roman"/>
          <w:sz w:val="24"/>
          <w:szCs w:val="24"/>
        </w:rPr>
      </w:pPr>
      <w:r w:rsidRPr="005D23CA">
        <w:rPr>
          <w:rFonts w:ascii="Times New Roman" w:hAnsi="Times New Roman"/>
          <w:sz w:val="24"/>
          <w:szCs w:val="24"/>
        </w:rPr>
        <w:t xml:space="preserve">4.1.3. </w:t>
      </w:r>
      <w:r w:rsidRPr="00D11842">
        <w:rPr>
          <w:rFonts w:ascii="Times New Roman" w:hAnsi="Times New Roman"/>
          <w:sz w:val="24"/>
          <w:szCs w:val="24"/>
        </w:rPr>
        <w:t xml:space="preserve">Обеспечить срок начала работ </w:t>
      </w:r>
      <w:r w:rsidR="00836D51" w:rsidRPr="00440EBA">
        <w:rPr>
          <w:rFonts w:ascii="Times New Roman" w:hAnsi="Times New Roman"/>
          <w:color w:val="000000"/>
          <w:sz w:val="24"/>
          <w:szCs w:val="24"/>
        </w:rPr>
        <w:t xml:space="preserve">с даты заключения </w:t>
      </w:r>
      <w:r w:rsidR="0086542C">
        <w:rPr>
          <w:rFonts w:ascii="Times New Roman" w:hAnsi="Times New Roman"/>
          <w:color w:val="000000"/>
          <w:sz w:val="24"/>
          <w:szCs w:val="24"/>
        </w:rPr>
        <w:t>Договора</w:t>
      </w:r>
      <w:r w:rsidR="00983F40">
        <w:rPr>
          <w:rFonts w:ascii="Times New Roman" w:hAnsi="Times New Roman"/>
          <w:color w:val="000000"/>
          <w:sz w:val="24"/>
          <w:szCs w:val="24"/>
        </w:rPr>
        <w:t xml:space="preserve"> и выполнить работы в соответствии с календарным планом выполнения работ (приложение №2 к настоящему </w:t>
      </w:r>
      <w:r w:rsidR="0086542C">
        <w:rPr>
          <w:rFonts w:ascii="Times New Roman" w:hAnsi="Times New Roman"/>
          <w:color w:val="000000"/>
          <w:sz w:val="24"/>
          <w:szCs w:val="24"/>
        </w:rPr>
        <w:t>Договору</w:t>
      </w:r>
      <w:r w:rsidR="00983F40">
        <w:rPr>
          <w:rFonts w:ascii="Times New Roman" w:hAnsi="Times New Roman"/>
          <w:color w:val="000000"/>
          <w:sz w:val="24"/>
          <w:szCs w:val="24"/>
        </w:rPr>
        <w:t>)</w:t>
      </w:r>
      <w:r w:rsidRPr="005D23CA">
        <w:rPr>
          <w:rFonts w:ascii="Times New Roman" w:hAnsi="Times New Roman"/>
          <w:sz w:val="24"/>
          <w:szCs w:val="24"/>
        </w:rPr>
        <w:t>.</w:t>
      </w:r>
    </w:p>
    <w:p w14:paraId="00F2488A" w14:textId="3116AF44"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sidR="00835283">
        <w:rPr>
          <w:rFonts w:ascii="Times New Roman" w:hAnsi="Times New Roman"/>
          <w:sz w:val="24"/>
          <w:szCs w:val="24"/>
        </w:rPr>
        <w:t>4</w:t>
      </w:r>
      <w:r w:rsidRPr="006C4DE5">
        <w:rPr>
          <w:rFonts w:ascii="Times New Roman" w:hAnsi="Times New Roman"/>
          <w:sz w:val="24"/>
          <w:szCs w:val="24"/>
        </w:rPr>
        <w:t xml:space="preserve">. Исполнять, полученные в ходе исполнения обязательств по </w:t>
      </w:r>
      <w:r w:rsidR="0086542C">
        <w:rPr>
          <w:rFonts w:ascii="Times New Roman" w:hAnsi="Times New Roman"/>
          <w:sz w:val="24"/>
          <w:szCs w:val="24"/>
        </w:rPr>
        <w:t>Договору</w:t>
      </w:r>
      <w:r w:rsidRPr="006C4DE5">
        <w:rPr>
          <w:rFonts w:ascii="Times New Roman" w:hAnsi="Times New Roman"/>
          <w:sz w:val="24"/>
          <w:szCs w:val="24"/>
        </w:rPr>
        <w:t xml:space="preserve"> указания Заказчика, в том числе в срок, установленный заказчиком, безвозмездно устранять обнаруженные им недостатки в выполненных работах.</w:t>
      </w:r>
    </w:p>
    <w:p w14:paraId="69D57D9E" w14:textId="6257E498"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sidR="00835283">
        <w:rPr>
          <w:rFonts w:ascii="Times New Roman" w:hAnsi="Times New Roman"/>
          <w:sz w:val="24"/>
          <w:szCs w:val="24"/>
        </w:rPr>
        <w:t>5</w:t>
      </w:r>
      <w:r w:rsidRPr="006C4DE5">
        <w:rPr>
          <w:rFonts w:ascii="Times New Roman" w:hAnsi="Times New Roman"/>
          <w:sz w:val="24"/>
          <w:szCs w:val="24"/>
        </w:rPr>
        <w:t xml:space="preserve">. Передать надлежащим образом оформленные отчетные и финансовые документы в порядке и срок, установленные </w:t>
      </w:r>
      <w:r w:rsidR="00587157">
        <w:rPr>
          <w:rFonts w:ascii="Times New Roman" w:hAnsi="Times New Roman"/>
          <w:sz w:val="24"/>
          <w:szCs w:val="24"/>
        </w:rPr>
        <w:t>Договор</w:t>
      </w:r>
      <w:r w:rsidRPr="006C4DE5">
        <w:rPr>
          <w:rFonts w:ascii="Times New Roman" w:hAnsi="Times New Roman"/>
          <w:sz w:val="24"/>
          <w:szCs w:val="24"/>
        </w:rPr>
        <w:t>ом.</w:t>
      </w:r>
    </w:p>
    <w:p w14:paraId="3E410C0A" w14:textId="39046EE9"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sidR="00835283">
        <w:rPr>
          <w:rFonts w:ascii="Times New Roman" w:hAnsi="Times New Roman"/>
          <w:sz w:val="24"/>
          <w:szCs w:val="24"/>
        </w:rPr>
        <w:t>6</w:t>
      </w:r>
      <w:r w:rsidRPr="006C4DE5">
        <w:rPr>
          <w:rFonts w:ascii="Times New Roman" w:hAnsi="Times New Roman"/>
          <w:sz w:val="24"/>
          <w:szCs w:val="24"/>
        </w:rPr>
        <w:t xml:space="preserve">. Представить по запросу Заказчика в сроки, указанные в таком запросе, информацию о ходе исполнения обязательств по </w:t>
      </w:r>
      <w:r w:rsidR="0086542C">
        <w:rPr>
          <w:rFonts w:ascii="Times New Roman" w:hAnsi="Times New Roman"/>
          <w:sz w:val="24"/>
          <w:szCs w:val="24"/>
        </w:rPr>
        <w:t>Договору</w:t>
      </w:r>
      <w:r w:rsidRPr="006C4DE5">
        <w:rPr>
          <w:rFonts w:ascii="Times New Roman" w:hAnsi="Times New Roman"/>
          <w:sz w:val="24"/>
          <w:szCs w:val="24"/>
        </w:rPr>
        <w:t>.</w:t>
      </w:r>
    </w:p>
    <w:p w14:paraId="6077A151" w14:textId="36520402"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sidR="00835283">
        <w:rPr>
          <w:rFonts w:ascii="Times New Roman" w:hAnsi="Times New Roman"/>
          <w:sz w:val="24"/>
          <w:szCs w:val="24"/>
        </w:rPr>
        <w:t>7</w:t>
      </w:r>
      <w:r w:rsidRPr="006C4DE5">
        <w:rPr>
          <w:rFonts w:ascii="Times New Roman" w:hAnsi="Times New Roman"/>
          <w:sz w:val="24"/>
          <w:szCs w:val="24"/>
        </w:rPr>
        <w:t>. Обеспечить содержание в чистоте и уборку территории, на которой выполняются работы, от мусора.</w:t>
      </w:r>
    </w:p>
    <w:p w14:paraId="6874776A" w14:textId="0E71262F"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lastRenderedPageBreak/>
        <w:t>4.1.</w:t>
      </w:r>
      <w:r w:rsidR="00835283">
        <w:rPr>
          <w:rFonts w:ascii="Times New Roman" w:hAnsi="Times New Roman"/>
          <w:sz w:val="24"/>
          <w:szCs w:val="24"/>
        </w:rPr>
        <w:t>8</w:t>
      </w:r>
      <w:r w:rsidRPr="006C4DE5">
        <w:rPr>
          <w:rFonts w:ascii="Times New Roman" w:hAnsi="Times New Roman"/>
          <w:sz w:val="24"/>
          <w:szCs w:val="24"/>
        </w:rPr>
        <w:t>. Подрядчик несет ответственность за соблюдения персоналом Подрядчика правил охраны труда, технике безопасности и пожарной безопасности.</w:t>
      </w:r>
    </w:p>
    <w:p w14:paraId="5716194A" w14:textId="6A87F68B"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sidR="00952A36">
        <w:rPr>
          <w:rFonts w:ascii="Times New Roman" w:hAnsi="Times New Roman"/>
          <w:sz w:val="24"/>
          <w:szCs w:val="24"/>
        </w:rPr>
        <w:t>9</w:t>
      </w:r>
      <w:r w:rsidRPr="006C4DE5">
        <w:rPr>
          <w:rFonts w:ascii="Times New Roman" w:hAnsi="Times New Roman"/>
          <w:sz w:val="24"/>
          <w:szCs w:val="24"/>
        </w:rPr>
        <w:t xml:space="preserve">. Незамедлительно в письменном виде предупредить Заказчика при обнаружении не зависящих от Подрядчика обстоятельств, которые создают невозможность завершения работ в установленный в п. 1.2 </w:t>
      </w:r>
      <w:r w:rsidR="0086542C">
        <w:rPr>
          <w:rFonts w:ascii="Times New Roman" w:hAnsi="Times New Roman"/>
          <w:sz w:val="24"/>
          <w:szCs w:val="24"/>
        </w:rPr>
        <w:t>Договора</w:t>
      </w:r>
      <w:r w:rsidRPr="006C4DE5">
        <w:rPr>
          <w:rFonts w:ascii="Times New Roman" w:hAnsi="Times New Roman"/>
          <w:sz w:val="24"/>
          <w:szCs w:val="24"/>
        </w:rPr>
        <w:t xml:space="preserve"> срок.</w:t>
      </w:r>
    </w:p>
    <w:p w14:paraId="05D5086C" w14:textId="17D51B77" w:rsidR="004725DB" w:rsidRPr="006C4DE5" w:rsidRDefault="004725DB" w:rsidP="00AD2762">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Pr>
          <w:rFonts w:ascii="Times New Roman" w:hAnsi="Times New Roman"/>
          <w:sz w:val="24"/>
          <w:szCs w:val="24"/>
        </w:rPr>
        <w:t>1</w:t>
      </w:r>
      <w:r w:rsidR="00952A36">
        <w:rPr>
          <w:rFonts w:ascii="Times New Roman" w:hAnsi="Times New Roman"/>
          <w:sz w:val="24"/>
          <w:szCs w:val="24"/>
        </w:rPr>
        <w:t>0</w:t>
      </w:r>
      <w:r w:rsidRPr="006C4DE5">
        <w:rPr>
          <w:rFonts w:ascii="Times New Roman" w:hAnsi="Times New Roman"/>
          <w:sz w:val="24"/>
          <w:szCs w:val="24"/>
        </w:rPr>
        <w:t>. Обеспечивать сохранность товаров (материалов, изделий) и оборудования, находящихся вблизи выполняемых работ в период выполнения работ, а также в период устранения недостатков в выполненной работе.</w:t>
      </w:r>
    </w:p>
    <w:p w14:paraId="58B0D739" w14:textId="3222D937" w:rsidR="004725DB" w:rsidRPr="00A74972" w:rsidRDefault="004725DB" w:rsidP="00AD2762">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4.1.1</w:t>
      </w:r>
      <w:r w:rsidR="00952A36">
        <w:rPr>
          <w:rFonts w:ascii="Times New Roman" w:hAnsi="Times New Roman"/>
          <w:sz w:val="24"/>
          <w:szCs w:val="24"/>
        </w:rPr>
        <w:t>1</w:t>
      </w:r>
      <w:r w:rsidRPr="006C4DE5">
        <w:rPr>
          <w:rFonts w:ascii="Times New Roman" w:hAnsi="Times New Roman"/>
          <w:sz w:val="24"/>
          <w:szCs w:val="24"/>
        </w:rPr>
        <w:t>. Обеспечивать Заказчику или иному уполномоченному Заказчиком лицу возможность контроля за ходом выполнения работ, качеством используемых товаров (</w:t>
      </w:r>
      <w:r w:rsidRPr="004C4975">
        <w:rPr>
          <w:rFonts w:ascii="Times New Roman" w:hAnsi="Times New Roman"/>
          <w:sz w:val="24"/>
          <w:szCs w:val="24"/>
        </w:rPr>
        <w:t xml:space="preserve">материалов, изделий) и оборудования, в том числе беспрепятственно допускать представителей Заказчика к любому </w:t>
      </w:r>
      <w:r w:rsidRPr="00A74972">
        <w:rPr>
          <w:rFonts w:ascii="Times New Roman" w:hAnsi="Times New Roman"/>
          <w:sz w:val="24"/>
          <w:szCs w:val="24"/>
        </w:rPr>
        <w:t>конструктивному элементу выполняемых работ.</w:t>
      </w:r>
    </w:p>
    <w:p w14:paraId="133D8432" w14:textId="790B5D4C" w:rsidR="004725DB" w:rsidRPr="00A74972" w:rsidRDefault="004725DB" w:rsidP="00AD2762">
      <w:pPr>
        <w:pStyle w:val="af3"/>
        <w:spacing w:after="0"/>
        <w:ind w:firstLine="425"/>
        <w:jc w:val="both"/>
        <w:rPr>
          <w:rFonts w:ascii="Times New Roman" w:hAnsi="Times New Roman"/>
          <w:sz w:val="24"/>
          <w:szCs w:val="24"/>
        </w:rPr>
      </w:pPr>
      <w:r w:rsidRPr="00A74972">
        <w:rPr>
          <w:rFonts w:ascii="Times New Roman" w:hAnsi="Times New Roman"/>
          <w:sz w:val="24"/>
          <w:szCs w:val="24"/>
        </w:rPr>
        <w:t>4.1.1</w:t>
      </w:r>
      <w:r w:rsidR="00952A36" w:rsidRPr="00A74972">
        <w:rPr>
          <w:rFonts w:ascii="Times New Roman" w:hAnsi="Times New Roman"/>
          <w:sz w:val="24"/>
          <w:szCs w:val="24"/>
        </w:rPr>
        <w:t>2</w:t>
      </w:r>
      <w:r w:rsidRPr="00A74972">
        <w:rPr>
          <w:rFonts w:ascii="Times New Roman" w:hAnsi="Times New Roman"/>
          <w:sz w:val="24"/>
          <w:szCs w:val="24"/>
        </w:rPr>
        <w:t xml:space="preserve">. Обеспечить соответствие результата выполненных работ условиям настоящего </w:t>
      </w:r>
      <w:r w:rsidR="0086542C">
        <w:rPr>
          <w:rFonts w:ascii="Times New Roman" w:hAnsi="Times New Roman"/>
          <w:sz w:val="24"/>
          <w:szCs w:val="24"/>
        </w:rPr>
        <w:t>Договора</w:t>
      </w:r>
      <w:r w:rsidRPr="00A74972">
        <w:rPr>
          <w:rFonts w:ascii="Times New Roman" w:hAnsi="Times New Roman"/>
          <w:sz w:val="24"/>
          <w:szCs w:val="24"/>
        </w:rPr>
        <w:t xml:space="preserve"> о качестве в течение всего гарантийного срока его эксплуатации, который составляет </w:t>
      </w:r>
      <w:r w:rsidR="00836D51" w:rsidRPr="00A74972">
        <w:rPr>
          <w:rFonts w:ascii="Times New Roman" w:hAnsi="Times New Roman"/>
          <w:sz w:val="24"/>
          <w:szCs w:val="24"/>
        </w:rPr>
        <w:t>5 лет</w:t>
      </w:r>
      <w:r w:rsidR="004C4975" w:rsidRPr="00A74972">
        <w:rPr>
          <w:rFonts w:ascii="Times New Roman" w:hAnsi="Times New Roman"/>
          <w:sz w:val="24"/>
          <w:szCs w:val="24"/>
        </w:rPr>
        <w:t xml:space="preserve"> </w:t>
      </w:r>
      <w:r w:rsidRPr="00A74972">
        <w:rPr>
          <w:rFonts w:ascii="Times New Roman" w:hAnsi="Times New Roman"/>
          <w:color w:val="000000"/>
          <w:sz w:val="24"/>
          <w:szCs w:val="24"/>
        </w:rPr>
        <w:t>с д</w:t>
      </w:r>
      <w:r w:rsidR="001C1832">
        <w:rPr>
          <w:rFonts w:ascii="Times New Roman" w:hAnsi="Times New Roman"/>
          <w:color w:val="000000"/>
          <w:sz w:val="24"/>
          <w:szCs w:val="24"/>
        </w:rPr>
        <w:t>аты</w:t>
      </w:r>
      <w:r w:rsidRPr="00A74972">
        <w:rPr>
          <w:rFonts w:ascii="Times New Roman" w:hAnsi="Times New Roman"/>
          <w:color w:val="000000"/>
          <w:sz w:val="24"/>
          <w:szCs w:val="24"/>
        </w:rPr>
        <w:t xml:space="preserve"> подписания </w:t>
      </w:r>
      <w:r w:rsidR="00B9386A">
        <w:rPr>
          <w:rFonts w:ascii="Times New Roman" w:hAnsi="Times New Roman"/>
          <w:color w:val="000000"/>
          <w:sz w:val="24"/>
          <w:szCs w:val="24"/>
        </w:rPr>
        <w:t xml:space="preserve">заказчиком </w:t>
      </w:r>
      <w:r w:rsidRPr="00A74972">
        <w:rPr>
          <w:rFonts w:ascii="Times New Roman" w:hAnsi="Times New Roman"/>
          <w:color w:val="000000"/>
          <w:sz w:val="24"/>
          <w:szCs w:val="24"/>
        </w:rPr>
        <w:t>документа о приемке</w:t>
      </w:r>
      <w:r w:rsidR="00AD2762" w:rsidRPr="00A74972">
        <w:rPr>
          <w:rFonts w:ascii="Times New Roman" w:hAnsi="Times New Roman"/>
          <w:color w:val="000000"/>
          <w:sz w:val="24"/>
          <w:szCs w:val="24"/>
        </w:rPr>
        <w:t>,</w:t>
      </w:r>
      <w:r w:rsidRPr="00A74972">
        <w:rPr>
          <w:rFonts w:ascii="Times New Roman" w:hAnsi="Times New Roman"/>
          <w:color w:val="000000"/>
          <w:sz w:val="24"/>
          <w:szCs w:val="24"/>
        </w:rPr>
        <w:t xml:space="preserve"> </w:t>
      </w:r>
      <w:r w:rsidR="00AD2762" w:rsidRPr="00A74972">
        <w:rPr>
          <w:rFonts w:ascii="Times New Roman" w:hAnsi="Times New Roman"/>
          <w:kern w:val="2"/>
          <w:sz w:val="24"/>
          <w:szCs w:val="24"/>
          <w:lang w:eastAsia="ar-SA"/>
        </w:rPr>
        <w:t xml:space="preserve">предусмотренного частью 7 статьи 94 Закона о </w:t>
      </w:r>
      <w:r w:rsidR="00587157">
        <w:rPr>
          <w:rFonts w:ascii="Times New Roman" w:hAnsi="Times New Roman"/>
          <w:kern w:val="2"/>
          <w:sz w:val="24"/>
          <w:szCs w:val="24"/>
          <w:lang w:eastAsia="ar-SA"/>
        </w:rPr>
        <w:t>Договор</w:t>
      </w:r>
      <w:r w:rsidR="00AD2762" w:rsidRPr="00A74972">
        <w:rPr>
          <w:rFonts w:ascii="Times New Roman" w:hAnsi="Times New Roman"/>
          <w:kern w:val="2"/>
          <w:sz w:val="24"/>
          <w:szCs w:val="24"/>
          <w:lang w:eastAsia="ar-SA"/>
        </w:rPr>
        <w:t>ной системе</w:t>
      </w:r>
      <w:r w:rsidRPr="00A74972">
        <w:rPr>
          <w:rFonts w:ascii="Times New Roman" w:hAnsi="Times New Roman"/>
          <w:sz w:val="24"/>
          <w:szCs w:val="24"/>
        </w:rPr>
        <w:t>.</w:t>
      </w:r>
    </w:p>
    <w:p w14:paraId="3A052784" w14:textId="608BADB0" w:rsidR="004725DB" w:rsidRPr="00A74972" w:rsidRDefault="004725DB" w:rsidP="00AD2762">
      <w:pPr>
        <w:suppressAutoHyphens/>
        <w:spacing w:after="0" w:line="240" w:lineRule="auto"/>
        <w:ind w:firstLine="425"/>
        <w:jc w:val="both"/>
        <w:rPr>
          <w:rFonts w:ascii="Times New Roman" w:hAnsi="Times New Roman"/>
          <w:sz w:val="24"/>
          <w:szCs w:val="24"/>
        </w:rPr>
      </w:pPr>
      <w:r w:rsidRPr="00A74972">
        <w:rPr>
          <w:rFonts w:ascii="Times New Roman" w:hAnsi="Times New Roman"/>
          <w:sz w:val="24"/>
          <w:szCs w:val="24"/>
        </w:rPr>
        <w:t>4.1.1</w:t>
      </w:r>
      <w:r w:rsidR="00952A36" w:rsidRPr="00A74972">
        <w:rPr>
          <w:rFonts w:ascii="Times New Roman" w:hAnsi="Times New Roman"/>
          <w:sz w:val="24"/>
          <w:szCs w:val="24"/>
        </w:rPr>
        <w:t>3</w:t>
      </w:r>
      <w:r w:rsidRPr="00A74972">
        <w:rPr>
          <w:rFonts w:ascii="Times New Roman" w:hAnsi="Times New Roman"/>
          <w:sz w:val="24"/>
          <w:szCs w:val="24"/>
        </w:rPr>
        <w:t xml:space="preserve">. В случае, если в период гарантийной эксплуатации Объекта обнаружатся недостатки (дефекты), то Подрядчик обязан их устранить безвозмездно в порядке и сроки, установленные </w:t>
      </w:r>
      <w:r w:rsidR="00587157">
        <w:rPr>
          <w:rFonts w:ascii="Times New Roman" w:hAnsi="Times New Roman"/>
          <w:sz w:val="24"/>
          <w:szCs w:val="24"/>
        </w:rPr>
        <w:t>Договор</w:t>
      </w:r>
      <w:r w:rsidRPr="00A74972">
        <w:rPr>
          <w:rFonts w:ascii="Times New Roman" w:hAnsi="Times New Roman"/>
          <w:sz w:val="24"/>
          <w:szCs w:val="24"/>
        </w:rPr>
        <w:t xml:space="preserve">ом и положениями </w:t>
      </w:r>
      <w:r w:rsidRPr="00A74972">
        <w:rPr>
          <w:rFonts w:ascii="Times New Roman" w:hAnsi="Times New Roman"/>
          <w:bCs/>
          <w:kern w:val="2"/>
          <w:sz w:val="24"/>
          <w:szCs w:val="24"/>
        </w:rPr>
        <w:t>описания объекта закупки</w:t>
      </w:r>
      <w:r w:rsidRPr="00A74972">
        <w:rPr>
          <w:rFonts w:ascii="Times New Roman" w:hAnsi="Times New Roman"/>
          <w:sz w:val="24"/>
          <w:szCs w:val="24"/>
        </w:rPr>
        <w:t xml:space="preserve"> (приложение №1 к настоящему </w:t>
      </w:r>
      <w:r w:rsidR="0086542C">
        <w:rPr>
          <w:rFonts w:ascii="Times New Roman" w:hAnsi="Times New Roman"/>
          <w:sz w:val="24"/>
          <w:szCs w:val="24"/>
        </w:rPr>
        <w:t>Договору</w:t>
      </w:r>
      <w:r w:rsidRPr="00A74972">
        <w:rPr>
          <w:rFonts w:ascii="Times New Roman" w:hAnsi="Times New Roman"/>
          <w:sz w:val="24"/>
          <w:szCs w:val="24"/>
        </w:rPr>
        <w:t>).</w:t>
      </w:r>
    </w:p>
    <w:p w14:paraId="72C9B304" w14:textId="222EB7CE" w:rsidR="004725DB" w:rsidRPr="006C4DE5" w:rsidRDefault="004725DB" w:rsidP="00AD2762">
      <w:pPr>
        <w:suppressAutoHyphens/>
        <w:spacing w:after="0" w:line="240" w:lineRule="auto"/>
        <w:ind w:firstLine="425"/>
        <w:jc w:val="both"/>
        <w:rPr>
          <w:rFonts w:ascii="Times New Roman" w:hAnsi="Times New Roman"/>
          <w:sz w:val="24"/>
          <w:szCs w:val="24"/>
        </w:rPr>
      </w:pPr>
      <w:r w:rsidRPr="00A74972">
        <w:rPr>
          <w:rFonts w:ascii="Times New Roman" w:hAnsi="Times New Roman"/>
          <w:sz w:val="24"/>
          <w:szCs w:val="24"/>
        </w:rPr>
        <w:t>4.1.1</w:t>
      </w:r>
      <w:r w:rsidR="00952A36" w:rsidRPr="00A74972">
        <w:rPr>
          <w:rFonts w:ascii="Times New Roman" w:hAnsi="Times New Roman"/>
          <w:sz w:val="24"/>
          <w:szCs w:val="24"/>
        </w:rPr>
        <w:t>4</w:t>
      </w:r>
      <w:r w:rsidRPr="00A74972">
        <w:rPr>
          <w:rFonts w:ascii="Times New Roman" w:hAnsi="Times New Roman"/>
          <w:sz w:val="24"/>
          <w:szCs w:val="24"/>
        </w:rPr>
        <w:t>. При использовании иностранной рабочей силы Подрядчик обязан руководствоваться действующим законодательством</w:t>
      </w:r>
      <w:r w:rsidRPr="006C4DE5">
        <w:rPr>
          <w:rFonts w:ascii="Times New Roman" w:hAnsi="Times New Roman"/>
          <w:sz w:val="24"/>
          <w:szCs w:val="24"/>
        </w:rPr>
        <w:t xml:space="preserve"> РФ.</w:t>
      </w:r>
    </w:p>
    <w:p w14:paraId="3EE585E8" w14:textId="7803C2B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4.1.1</w:t>
      </w:r>
      <w:r w:rsidR="00952A36">
        <w:rPr>
          <w:rFonts w:ascii="Times New Roman" w:hAnsi="Times New Roman"/>
          <w:sz w:val="24"/>
          <w:szCs w:val="24"/>
        </w:rPr>
        <w:t>5</w:t>
      </w:r>
      <w:r w:rsidRPr="006C4DE5">
        <w:rPr>
          <w:rFonts w:ascii="Times New Roman" w:hAnsi="Times New Roman"/>
          <w:sz w:val="24"/>
          <w:szCs w:val="24"/>
        </w:rPr>
        <w:t xml:space="preserve">. В процессе исполнения </w:t>
      </w:r>
      <w:r w:rsidR="0086542C">
        <w:rPr>
          <w:rFonts w:ascii="Times New Roman" w:hAnsi="Times New Roman"/>
          <w:sz w:val="24"/>
          <w:szCs w:val="24"/>
        </w:rPr>
        <w:t>Договора</w:t>
      </w:r>
      <w:r w:rsidRPr="006C4DE5">
        <w:rPr>
          <w:rFonts w:ascii="Times New Roman" w:hAnsi="Times New Roman"/>
          <w:sz w:val="24"/>
          <w:szCs w:val="24"/>
        </w:rPr>
        <w:t xml:space="preserve"> Подрядчик несет полную материальную ответственность за возможный ущерб третьим лицам, возмещает ущерб за свой счет.</w:t>
      </w:r>
    </w:p>
    <w:p w14:paraId="064EED07" w14:textId="0822283F" w:rsidR="004725DB" w:rsidRPr="00601B62" w:rsidRDefault="004725DB" w:rsidP="00601B62">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4.1.1</w:t>
      </w:r>
      <w:r w:rsidR="00952A36">
        <w:rPr>
          <w:rFonts w:ascii="Times New Roman" w:hAnsi="Times New Roman"/>
          <w:sz w:val="24"/>
          <w:szCs w:val="24"/>
        </w:rPr>
        <w:t>6</w:t>
      </w:r>
      <w:r w:rsidRPr="006C4DE5">
        <w:rPr>
          <w:rFonts w:ascii="Times New Roman" w:hAnsi="Times New Roman"/>
          <w:sz w:val="24"/>
          <w:szCs w:val="24"/>
        </w:rPr>
        <w:t xml:space="preserve">. </w:t>
      </w:r>
      <w:r w:rsidRPr="004C4975">
        <w:rPr>
          <w:rFonts w:ascii="Times New Roman" w:hAnsi="Times New Roman"/>
          <w:sz w:val="24"/>
          <w:szCs w:val="24"/>
        </w:rPr>
        <w:t xml:space="preserve">Своевременно оформлять исполнительную документацию в соответствии с требованиями </w:t>
      </w:r>
      <w:r w:rsidR="00227E20" w:rsidRPr="004C4975">
        <w:rPr>
          <w:rFonts w:ascii="Times New Roman" w:hAnsi="Times New Roman"/>
          <w:sz w:val="24"/>
          <w:szCs w:val="24"/>
        </w:rPr>
        <w:t>описания объекта закупки</w:t>
      </w:r>
      <w:r w:rsidRPr="004C4975">
        <w:rPr>
          <w:rFonts w:ascii="Times New Roman" w:hAnsi="Times New Roman"/>
          <w:sz w:val="24"/>
          <w:szCs w:val="24"/>
        </w:rPr>
        <w:t xml:space="preserve"> (приложение №1 к настоящему </w:t>
      </w:r>
      <w:r w:rsidR="0086542C">
        <w:rPr>
          <w:rFonts w:ascii="Times New Roman" w:hAnsi="Times New Roman"/>
          <w:sz w:val="24"/>
          <w:szCs w:val="24"/>
        </w:rPr>
        <w:t>Договору</w:t>
      </w:r>
      <w:r w:rsidRPr="004C4975">
        <w:rPr>
          <w:rFonts w:ascii="Times New Roman" w:hAnsi="Times New Roman"/>
          <w:sz w:val="24"/>
          <w:szCs w:val="24"/>
        </w:rPr>
        <w:t>), ГОСТами, акты выполнения работ, сертификаты</w:t>
      </w:r>
      <w:r w:rsidRPr="00B4437B">
        <w:rPr>
          <w:rFonts w:ascii="Times New Roman" w:hAnsi="Times New Roman"/>
          <w:sz w:val="24"/>
          <w:szCs w:val="24"/>
        </w:rPr>
        <w:t xml:space="preserve">, паспорта и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w:t>
      </w:r>
      <w:r w:rsidRPr="00601B62">
        <w:rPr>
          <w:rFonts w:ascii="Times New Roman" w:hAnsi="Times New Roman"/>
          <w:sz w:val="24"/>
          <w:szCs w:val="24"/>
        </w:rPr>
        <w:t>скрытых работ согласно требованиям Заказчика, а затем восстановить ее за свой счет.</w:t>
      </w:r>
    </w:p>
    <w:p w14:paraId="1CE7CD8F" w14:textId="4B833F9C" w:rsidR="004725DB" w:rsidRPr="00601B62" w:rsidRDefault="004725DB" w:rsidP="00601B62">
      <w:pPr>
        <w:suppressAutoHyphens/>
        <w:spacing w:after="0" w:line="240" w:lineRule="auto"/>
        <w:ind w:firstLine="426"/>
        <w:jc w:val="both"/>
        <w:rPr>
          <w:rFonts w:ascii="Times New Roman" w:hAnsi="Times New Roman"/>
          <w:sz w:val="24"/>
          <w:szCs w:val="24"/>
        </w:rPr>
      </w:pPr>
      <w:r w:rsidRPr="00601B62">
        <w:rPr>
          <w:rFonts w:ascii="Times New Roman" w:hAnsi="Times New Roman"/>
          <w:sz w:val="24"/>
          <w:szCs w:val="24"/>
        </w:rPr>
        <w:t>4.1.1</w:t>
      </w:r>
      <w:r w:rsidR="00952A36">
        <w:rPr>
          <w:rFonts w:ascii="Times New Roman" w:hAnsi="Times New Roman"/>
          <w:sz w:val="24"/>
          <w:szCs w:val="24"/>
        </w:rPr>
        <w:t>7</w:t>
      </w:r>
      <w:r w:rsidRPr="00601B62">
        <w:rPr>
          <w:rFonts w:ascii="Times New Roman" w:hAnsi="Times New Roman"/>
          <w:sz w:val="24"/>
          <w:szCs w:val="24"/>
        </w:rPr>
        <w:t xml:space="preserve">. Исполнять иные обязательства, предусмотренные действующим законодательством и </w:t>
      </w:r>
      <w:r w:rsidR="00587157">
        <w:rPr>
          <w:rFonts w:ascii="Times New Roman" w:hAnsi="Times New Roman"/>
          <w:sz w:val="24"/>
          <w:szCs w:val="24"/>
        </w:rPr>
        <w:t>Договор</w:t>
      </w:r>
      <w:r w:rsidRPr="00601B62">
        <w:rPr>
          <w:rFonts w:ascii="Times New Roman" w:hAnsi="Times New Roman"/>
          <w:sz w:val="24"/>
          <w:szCs w:val="24"/>
        </w:rPr>
        <w:t>ом.</w:t>
      </w:r>
    </w:p>
    <w:p w14:paraId="03C59A47" w14:textId="77777777" w:rsidR="004725DB" w:rsidRPr="00601B62" w:rsidRDefault="004725DB" w:rsidP="00601B62">
      <w:pPr>
        <w:suppressAutoHyphens/>
        <w:spacing w:after="0" w:line="240" w:lineRule="auto"/>
        <w:ind w:firstLine="426"/>
        <w:jc w:val="both"/>
        <w:rPr>
          <w:rFonts w:ascii="Times New Roman" w:hAnsi="Times New Roman"/>
          <w:b/>
          <w:sz w:val="24"/>
          <w:szCs w:val="24"/>
        </w:rPr>
      </w:pPr>
      <w:r w:rsidRPr="00601B62">
        <w:rPr>
          <w:rFonts w:ascii="Times New Roman" w:hAnsi="Times New Roman"/>
          <w:b/>
          <w:sz w:val="24"/>
          <w:szCs w:val="24"/>
        </w:rPr>
        <w:t>4.2 Подрядчик вправе:</w:t>
      </w:r>
    </w:p>
    <w:p w14:paraId="4EBC5987" w14:textId="2E38F910" w:rsidR="004725DB" w:rsidRPr="00601B62" w:rsidRDefault="004725DB" w:rsidP="00601B62">
      <w:pPr>
        <w:suppressAutoHyphens/>
        <w:spacing w:after="0" w:line="240" w:lineRule="auto"/>
        <w:ind w:firstLine="426"/>
        <w:jc w:val="both"/>
        <w:rPr>
          <w:rFonts w:ascii="Times New Roman" w:hAnsi="Times New Roman"/>
          <w:sz w:val="24"/>
          <w:szCs w:val="24"/>
        </w:rPr>
      </w:pPr>
      <w:r w:rsidRPr="00601B62">
        <w:rPr>
          <w:rFonts w:ascii="Times New Roman" w:hAnsi="Times New Roman"/>
          <w:sz w:val="24"/>
          <w:szCs w:val="24"/>
        </w:rPr>
        <w:t xml:space="preserve">4.2.1. Требовать подписания документов об исполнении им обязательств по </w:t>
      </w:r>
      <w:r w:rsidR="0086542C">
        <w:rPr>
          <w:rFonts w:ascii="Times New Roman" w:hAnsi="Times New Roman"/>
          <w:sz w:val="24"/>
          <w:szCs w:val="24"/>
        </w:rPr>
        <w:t>Договору</w:t>
      </w:r>
      <w:r w:rsidRPr="00601B62">
        <w:rPr>
          <w:rFonts w:ascii="Times New Roman" w:hAnsi="Times New Roman"/>
          <w:sz w:val="24"/>
          <w:szCs w:val="24"/>
        </w:rPr>
        <w:t xml:space="preserve"> от Заказчика.</w:t>
      </w:r>
    </w:p>
    <w:p w14:paraId="2AC371AD" w14:textId="7930B5EB" w:rsidR="004725DB" w:rsidRPr="00601B62" w:rsidRDefault="004725DB" w:rsidP="00601B62">
      <w:pPr>
        <w:suppressAutoHyphens/>
        <w:spacing w:after="0" w:line="240" w:lineRule="auto"/>
        <w:ind w:firstLine="426"/>
        <w:jc w:val="both"/>
        <w:rPr>
          <w:rFonts w:ascii="Times New Roman" w:hAnsi="Times New Roman"/>
          <w:sz w:val="24"/>
          <w:szCs w:val="24"/>
        </w:rPr>
      </w:pPr>
      <w:r w:rsidRPr="00601B62">
        <w:rPr>
          <w:rFonts w:ascii="Times New Roman" w:hAnsi="Times New Roman"/>
          <w:sz w:val="24"/>
          <w:szCs w:val="24"/>
        </w:rPr>
        <w:t xml:space="preserve">4.2.2. Требовать оплаты по </w:t>
      </w:r>
      <w:r w:rsidR="0086542C">
        <w:rPr>
          <w:rFonts w:ascii="Times New Roman" w:hAnsi="Times New Roman"/>
          <w:sz w:val="24"/>
          <w:szCs w:val="24"/>
        </w:rPr>
        <w:t>Договору</w:t>
      </w:r>
      <w:r w:rsidRPr="00601B62">
        <w:rPr>
          <w:rFonts w:ascii="Times New Roman" w:hAnsi="Times New Roman"/>
          <w:sz w:val="24"/>
          <w:szCs w:val="24"/>
        </w:rPr>
        <w:t xml:space="preserve"> в случае надлежащего исполнения своих обязательств по </w:t>
      </w:r>
      <w:r w:rsidR="0086542C">
        <w:rPr>
          <w:rFonts w:ascii="Times New Roman" w:hAnsi="Times New Roman"/>
          <w:sz w:val="24"/>
          <w:szCs w:val="24"/>
        </w:rPr>
        <w:t>Договору</w:t>
      </w:r>
      <w:r w:rsidRPr="00601B62">
        <w:rPr>
          <w:rFonts w:ascii="Times New Roman" w:hAnsi="Times New Roman"/>
          <w:sz w:val="24"/>
          <w:szCs w:val="24"/>
        </w:rPr>
        <w:t>.</w:t>
      </w:r>
    </w:p>
    <w:p w14:paraId="26ECC753" w14:textId="4AC9FB7F" w:rsidR="004725DB" w:rsidRPr="006C4DE5" w:rsidRDefault="004725DB" w:rsidP="00601B62">
      <w:pPr>
        <w:suppressAutoHyphens/>
        <w:spacing w:after="0" w:line="240" w:lineRule="auto"/>
        <w:ind w:firstLine="426"/>
        <w:jc w:val="both"/>
        <w:rPr>
          <w:rFonts w:ascii="Times New Roman" w:hAnsi="Times New Roman"/>
          <w:sz w:val="24"/>
          <w:szCs w:val="24"/>
        </w:rPr>
      </w:pPr>
      <w:r w:rsidRPr="00601B62">
        <w:rPr>
          <w:rFonts w:ascii="Times New Roman" w:hAnsi="Times New Roman"/>
          <w:sz w:val="24"/>
          <w:szCs w:val="24"/>
        </w:rPr>
        <w:t xml:space="preserve">4.2.3. Для выполнения своих обязательств по </w:t>
      </w:r>
      <w:r w:rsidR="0086542C">
        <w:rPr>
          <w:rFonts w:ascii="Times New Roman" w:hAnsi="Times New Roman"/>
          <w:sz w:val="24"/>
          <w:szCs w:val="24"/>
        </w:rPr>
        <w:t>Договору</w:t>
      </w:r>
      <w:r w:rsidRPr="00601B62">
        <w:rPr>
          <w:rFonts w:ascii="Times New Roman" w:hAnsi="Times New Roman"/>
          <w:sz w:val="24"/>
          <w:szCs w:val="24"/>
        </w:rPr>
        <w:t xml:space="preserve"> Подрядчик вправе привлекать третьих лиц (субподрядчиков/ соисполнителей).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r w:rsidRPr="006C4DE5">
        <w:rPr>
          <w:rFonts w:ascii="Times New Roman" w:hAnsi="Times New Roman"/>
          <w:sz w:val="24"/>
          <w:szCs w:val="24"/>
        </w:rPr>
        <w:t xml:space="preserve"> РФ.</w:t>
      </w:r>
    </w:p>
    <w:p w14:paraId="64A78DF2"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14:paraId="0AFD721B" w14:textId="77777777" w:rsidR="004725DB" w:rsidRPr="006C4DE5" w:rsidRDefault="004725DB" w:rsidP="004725DB">
      <w:pPr>
        <w:suppressAutoHyphens/>
        <w:spacing w:after="0" w:line="240" w:lineRule="auto"/>
        <w:ind w:firstLine="426"/>
        <w:rPr>
          <w:rFonts w:ascii="Times New Roman" w:hAnsi="Times New Roman"/>
          <w:b/>
          <w:bCs/>
          <w:color w:val="000000"/>
          <w:kern w:val="2"/>
          <w:sz w:val="24"/>
          <w:szCs w:val="24"/>
        </w:rPr>
      </w:pPr>
      <w:r w:rsidRPr="006C4DE5">
        <w:rPr>
          <w:rFonts w:ascii="Times New Roman" w:hAnsi="Times New Roman"/>
          <w:b/>
          <w:bCs/>
          <w:color w:val="000000"/>
          <w:kern w:val="2"/>
          <w:sz w:val="24"/>
          <w:szCs w:val="24"/>
        </w:rPr>
        <w:t>4.3. Заказчик вправе:</w:t>
      </w:r>
    </w:p>
    <w:p w14:paraId="380F2C95" w14:textId="08D3D7FF"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4.3.1. Требовать надлежащего исполнения обязательств в соответствии с </w:t>
      </w:r>
      <w:r w:rsidR="00587157">
        <w:rPr>
          <w:rFonts w:ascii="Times New Roman" w:hAnsi="Times New Roman"/>
          <w:sz w:val="24"/>
          <w:szCs w:val="24"/>
        </w:rPr>
        <w:t>Договор</w:t>
      </w:r>
      <w:r w:rsidRPr="006C4DE5">
        <w:rPr>
          <w:rFonts w:ascii="Times New Roman" w:hAnsi="Times New Roman"/>
          <w:sz w:val="24"/>
          <w:szCs w:val="24"/>
        </w:rPr>
        <w:t>ом.</w:t>
      </w:r>
    </w:p>
    <w:p w14:paraId="392E2180" w14:textId="4AE77DDA"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587157">
        <w:rPr>
          <w:rFonts w:ascii="Times New Roman" w:hAnsi="Times New Roman"/>
          <w:sz w:val="24"/>
          <w:szCs w:val="24"/>
        </w:rPr>
        <w:t>Договор</w:t>
      </w:r>
      <w:r w:rsidRPr="006C4DE5">
        <w:rPr>
          <w:rFonts w:ascii="Times New Roman" w:hAnsi="Times New Roman"/>
          <w:sz w:val="24"/>
          <w:szCs w:val="24"/>
        </w:rPr>
        <w:t>ом.</w:t>
      </w:r>
    </w:p>
    <w:p w14:paraId="39C80F61" w14:textId="4BB64824"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4.3.3. Запрашивать информацию о ходе и состоянии исполнения обязательств по </w:t>
      </w:r>
      <w:r w:rsidR="0086542C">
        <w:rPr>
          <w:rFonts w:ascii="Times New Roman" w:hAnsi="Times New Roman"/>
          <w:sz w:val="24"/>
          <w:szCs w:val="24"/>
        </w:rPr>
        <w:t>Договору</w:t>
      </w:r>
      <w:r w:rsidRPr="006C4DE5">
        <w:rPr>
          <w:rFonts w:ascii="Times New Roman" w:hAnsi="Times New Roman"/>
          <w:sz w:val="24"/>
          <w:szCs w:val="24"/>
        </w:rPr>
        <w:t>.</w:t>
      </w:r>
    </w:p>
    <w:p w14:paraId="4B02DAF3" w14:textId="365C6CB9"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4.3.4. Отказаться от принятия и оплаты работ, не соответствующих требованиям </w:t>
      </w:r>
      <w:r w:rsidR="0086542C">
        <w:rPr>
          <w:rFonts w:ascii="Times New Roman" w:hAnsi="Times New Roman"/>
          <w:sz w:val="24"/>
          <w:szCs w:val="24"/>
        </w:rPr>
        <w:t>Договора</w:t>
      </w:r>
      <w:r w:rsidRPr="006C4DE5">
        <w:rPr>
          <w:rFonts w:ascii="Times New Roman" w:hAnsi="Times New Roman"/>
          <w:sz w:val="24"/>
          <w:szCs w:val="24"/>
        </w:rPr>
        <w:t>.</w:t>
      </w:r>
    </w:p>
    <w:p w14:paraId="47966688" w14:textId="78CBE07E"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lastRenderedPageBreak/>
        <w:t xml:space="preserve">4.3.5. Потребовать возврата уплаченных сумм, в случае оплаты работ, не соответствующих требованиям </w:t>
      </w:r>
      <w:r w:rsidR="0086542C">
        <w:rPr>
          <w:rFonts w:ascii="Times New Roman" w:hAnsi="Times New Roman"/>
          <w:sz w:val="24"/>
          <w:szCs w:val="24"/>
        </w:rPr>
        <w:t>Договора</w:t>
      </w:r>
      <w:r w:rsidRPr="006C4DE5">
        <w:rPr>
          <w:rFonts w:ascii="Times New Roman" w:hAnsi="Times New Roman"/>
          <w:sz w:val="24"/>
          <w:szCs w:val="24"/>
        </w:rPr>
        <w:t>, до устранения выявленных недостатков, а также выплаты неустойки.</w:t>
      </w:r>
    </w:p>
    <w:p w14:paraId="6FE84978"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4.3.6. В случае выполнения работ, ненадлежащего качества Заказчик вправе отказаться от принятия работ и потребовать безвозмездного устранения недостатков в срок, установленный Заказчиком. </w:t>
      </w:r>
    </w:p>
    <w:p w14:paraId="3D57672C"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4.3.7. Осуществлять контроль за порядком и сроками выполнения </w:t>
      </w:r>
      <w:proofErr w:type="gramStart"/>
      <w:r w:rsidRPr="006C4DE5">
        <w:rPr>
          <w:rFonts w:ascii="Times New Roman" w:hAnsi="Times New Roman"/>
          <w:sz w:val="24"/>
          <w:szCs w:val="24"/>
        </w:rPr>
        <w:t>работ</w:t>
      </w:r>
      <w:proofErr w:type="gramEnd"/>
      <w:r w:rsidRPr="006C4DE5">
        <w:rPr>
          <w:rFonts w:ascii="Times New Roman" w:hAnsi="Times New Roman"/>
          <w:sz w:val="24"/>
          <w:szCs w:val="24"/>
        </w:rPr>
        <w:t xml:space="preserve"> не вмешиваясь в оперативно-хозяйственную деятельность подрядчика.</w:t>
      </w:r>
    </w:p>
    <w:p w14:paraId="5D1DD016" w14:textId="77777777" w:rsidR="004725DB" w:rsidRPr="006C4DE5" w:rsidRDefault="004725DB" w:rsidP="004725DB">
      <w:pPr>
        <w:suppressAutoHyphens/>
        <w:spacing w:after="0" w:line="240" w:lineRule="auto"/>
        <w:ind w:firstLine="426"/>
        <w:rPr>
          <w:rFonts w:ascii="Times New Roman" w:hAnsi="Times New Roman"/>
          <w:b/>
          <w:sz w:val="24"/>
          <w:szCs w:val="24"/>
        </w:rPr>
      </w:pPr>
      <w:r w:rsidRPr="006C4DE5">
        <w:rPr>
          <w:rFonts w:ascii="Times New Roman" w:hAnsi="Times New Roman"/>
          <w:b/>
          <w:sz w:val="24"/>
          <w:szCs w:val="24"/>
        </w:rPr>
        <w:t>4.4. Заказчик обязан:</w:t>
      </w:r>
    </w:p>
    <w:p w14:paraId="5BC4B24F" w14:textId="4D2F509D" w:rsidR="004725DB" w:rsidRPr="004C4975" w:rsidRDefault="004725DB" w:rsidP="004725DB">
      <w:pPr>
        <w:suppressAutoHyphens/>
        <w:spacing w:after="0" w:line="240" w:lineRule="auto"/>
        <w:ind w:firstLine="426"/>
        <w:jc w:val="both"/>
        <w:rPr>
          <w:rFonts w:ascii="Times New Roman" w:hAnsi="Times New Roman"/>
          <w:bCs/>
          <w:sz w:val="24"/>
          <w:szCs w:val="24"/>
        </w:rPr>
      </w:pPr>
      <w:r w:rsidRPr="00AD2762">
        <w:rPr>
          <w:rFonts w:ascii="Times New Roman" w:hAnsi="Times New Roman"/>
          <w:sz w:val="24"/>
          <w:szCs w:val="24"/>
        </w:rPr>
        <w:t xml:space="preserve">4.4.1. Заказчик обязан оплачивать результаты выполненных по </w:t>
      </w:r>
      <w:r w:rsidR="0086542C">
        <w:rPr>
          <w:rFonts w:ascii="Times New Roman" w:hAnsi="Times New Roman"/>
          <w:sz w:val="24"/>
          <w:szCs w:val="24"/>
        </w:rPr>
        <w:t>Договору</w:t>
      </w:r>
      <w:r w:rsidRPr="00AD2762">
        <w:rPr>
          <w:rFonts w:ascii="Times New Roman" w:hAnsi="Times New Roman"/>
          <w:sz w:val="24"/>
          <w:szCs w:val="24"/>
        </w:rPr>
        <w:t xml:space="preserve"> работ в размерах</w:t>
      </w:r>
      <w:r w:rsidR="00AD2762" w:rsidRPr="00AD2762">
        <w:rPr>
          <w:rFonts w:ascii="Times New Roman" w:hAnsi="Times New Roman"/>
          <w:sz w:val="24"/>
          <w:szCs w:val="24"/>
        </w:rPr>
        <w:t xml:space="preserve"> и на условиях</w:t>
      </w:r>
      <w:r w:rsidRPr="00AD2762">
        <w:rPr>
          <w:rFonts w:ascii="Times New Roman" w:hAnsi="Times New Roman"/>
          <w:sz w:val="24"/>
          <w:szCs w:val="24"/>
        </w:rPr>
        <w:t xml:space="preserve">, установленных </w:t>
      </w:r>
      <w:r w:rsidR="00587157">
        <w:rPr>
          <w:rFonts w:ascii="Times New Roman" w:hAnsi="Times New Roman"/>
          <w:sz w:val="24"/>
          <w:szCs w:val="24"/>
        </w:rPr>
        <w:t>Договор</w:t>
      </w:r>
      <w:r w:rsidRPr="00AD2762">
        <w:rPr>
          <w:rFonts w:ascii="Times New Roman" w:hAnsi="Times New Roman"/>
          <w:sz w:val="24"/>
          <w:szCs w:val="24"/>
        </w:rPr>
        <w:t xml:space="preserve">ом, в течение семи рабочих дней, с даты подписания заказчиком документа о приемке, предусмотренного частью 7 статьи 94 Закона о </w:t>
      </w:r>
      <w:r w:rsidR="00587157">
        <w:rPr>
          <w:rFonts w:ascii="Times New Roman" w:hAnsi="Times New Roman"/>
          <w:sz w:val="24"/>
          <w:szCs w:val="24"/>
        </w:rPr>
        <w:t>Договор</w:t>
      </w:r>
      <w:r w:rsidRPr="00AD2762">
        <w:rPr>
          <w:rFonts w:ascii="Times New Roman" w:hAnsi="Times New Roman"/>
          <w:sz w:val="24"/>
          <w:szCs w:val="24"/>
        </w:rPr>
        <w:t xml:space="preserve">ной системе и разделом 3 настоящего </w:t>
      </w:r>
      <w:r w:rsidR="0086542C">
        <w:rPr>
          <w:rFonts w:ascii="Times New Roman" w:hAnsi="Times New Roman"/>
          <w:sz w:val="24"/>
          <w:szCs w:val="24"/>
        </w:rPr>
        <w:t>Договора</w:t>
      </w:r>
      <w:r w:rsidRPr="00AD2762">
        <w:rPr>
          <w:rFonts w:ascii="Times New Roman" w:hAnsi="Times New Roman"/>
          <w:sz w:val="24"/>
          <w:szCs w:val="24"/>
        </w:rPr>
        <w:t xml:space="preserve">. </w:t>
      </w:r>
    </w:p>
    <w:p w14:paraId="23F96422" w14:textId="1764E155" w:rsidR="004725DB" w:rsidRPr="004C4975" w:rsidRDefault="004725DB" w:rsidP="004725DB">
      <w:pPr>
        <w:suppressAutoHyphens/>
        <w:spacing w:after="0" w:line="240" w:lineRule="auto"/>
        <w:ind w:firstLine="426"/>
        <w:jc w:val="both"/>
        <w:rPr>
          <w:rFonts w:ascii="Times New Roman" w:hAnsi="Times New Roman"/>
          <w:sz w:val="24"/>
          <w:szCs w:val="24"/>
        </w:rPr>
      </w:pPr>
      <w:r w:rsidRPr="004C4975">
        <w:rPr>
          <w:rFonts w:ascii="Times New Roman" w:hAnsi="Times New Roman"/>
          <w:sz w:val="24"/>
          <w:szCs w:val="24"/>
        </w:rPr>
        <w:t xml:space="preserve">4.4.2. Принять выполненные работы в порядке и сроки, предусмотренные </w:t>
      </w:r>
      <w:r w:rsidR="00587157">
        <w:rPr>
          <w:rFonts w:ascii="Times New Roman" w:hAnsi="Times New Roman"/>
          <w:sz w:val="24"/>
          <w:szCs w:val="24"/>
        </w:rPr>
        <w:t>Договор</w:t>
      </w:r>
      <w:r w:rsidRPr="004C4975">
        <w:rPr>
          <w:rFonts w:ascii="Times New Roman" w:hAnsi="Times New Roman"/>
          <w:sz w:val="24"/>
          <w:szCs w:val="24"/>
        </w:rPr>
        <w:t>ом;</w:t>
      </w:r>
    </w:p>
    <w:p w14:paraId="31832141" w14:textId="60CA5C3B" w:rsidR="004725DB" w:rsidRPr="006C4DE5" w:rsidRDefault="004725DB" w:rsidP="004725DB">
      <w:pPr>
        <w:suppressAutoHyphens/>
        <w:spacing w:after="0" w:line="240" w:lineRule="auto"/>
        <w:ind w:firstLine="426"/>
        <w:jc w:val="both"/>
        <w:rPr>
          <w:rFonts w:ascii="Times New Roman" w:hAnsi="Times New Roman"/>
          <w:sz w:val="24"/>
          <w:szCs w:val="24"/>
        </w:rPr>
      </w:pPr>
      <w:r w:rsidRPr="004C4975">
        <w:rPr>
          <w:rFonts w:ascii="Times New Roman" w:hAnsi="Times New Roman"/>
          <w:sz w:val="24"/>
          <w:szCs w:val="24"/>
        </w:rPr>
        <w:t xml:space="preserve">При обнаружении в ходе выполнения работ отступлений от условий </w:t>
      </w:r>
      <w:r w:rsidR="0086542C">
        <w:rPr>
          <w:rFonts w:ascii="Times New Roman" w:hAnsi="Times New Roman"/>
          <w:sz w:val="24"/>
          <w:szCs w:val="24"/>
        </w:rPr>
        <w:t>Договора</w:t>
      </w:r>
      <w:r w:rsidRPr="004C4975">
        <w:rPr>
          <w:rFonts w:ascii="Times New Roman" w:hAnsi="Times New Roman"/>
          <w:sz w:val="24"/>
          <w:szCs w:val="24"/>
        </w:rPr>
        <w:t>, которые могут ухудшить качество работ, или иных</w:t>
      </w:r>
      <w:r w:rsidRPr="006C4DE5">
        <w:rPr>
          <w:rFonts w:ascii="Times New Roman" w:hAnsi="Times New Roman"/>
          <w:sz w:val="24"/>
          <w:szCs w:val="24"/>
        </w:rPr>
        <w:t xml:space="preserve"> недостатков, незамедлительно заявить об этом Подрядчику в письменной форме, назначив срок их устранения.</w:t>
      </w:r>
    </w:p>
    <w:p w14:paraId="0E9F773C" w14:textId="34ADA55A"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4.4.3. Оплатить выполненные Подрядчиком работы на условиях </w:t>
      </w:r>
      <w:r w:rsidR="0086542C">
        <w:rPr>
          <w:rFonts w:ascii="Times New Roman" w:hAnsi="Times New Roman"/>
          <w:sz w:val="24"/>
          <w:szCs w:val="24"/>
        </w:rPr>
        <w:t>Договора</w:t>
      </w:r>
      <w:r w:rsidRPr="006C4DE5">
        <w:rPr>
          <w:rFonts w:ascii="Times New Roman" w:hAnsi="Times New Roman"/>
          <w:sz w:val="24"/>
          <w:szCs w:val="24"/>
        </w:rPr>
        <w:t>.</w:t>
      </w:r>
    </w:p>
    <w:p w14:paraId="16ADEA41" w14:textId="77777777" w:rsidR="004725DB"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4.4.4. Участвовать в освидетельствовании скрытых работ.</w:t>
      </w:r>
    </w:p>
    <w:p w14:paraId="1223793D" w14:textId="77777777" w:rsidR="00E90CFB" w:rsidRPr="006C4DE5" w:rsidRDefault="00E90CFB" w:rsidP="004725DB">
      <w:pPr>
        <w:suppressAutoHyphens/>
        <w:spacing w:after="0" w:line="240" w:lineRule="auto"/>
        <w:ind w:firstLine="426"/>
        <w:jc w:val="both"/>
        <w:rPr>
          <w:rFonts w:ascii="Times New Roman" w:hAnsi="Times New Roman"/>
          <w:sz w:val="24"/>
          <w:szCs w:val="24"/>
        </w:rPr>
      </w:pPr>
    </w:p>
    <w:p w14:paraId="109F92CA" w14:textId="77777777" w:rsidR="004725DB" w:rsidRPr="006C4DE5" w:rsidRDefault="004725DB" w:rsidP="004725DB">
      <w:pPr>
        <w:suppressAutoHyphens/>
        <w:spacing w:after="0" w:line="240" w:lineRule="auto"/>
        <w:ind w:firstLine="426"/>
        <w:jc w:val="center"/>
        <w:rPr>
          <w:rFonts w:ascii="Times New Roman" w:hAnsi="Times New Roman"/>
          <w:b/>
          <w:bCs/>
          <w:sz w:val="24"/>
          <w:szCs w:val="24"/>
        </w:rPr>
      </w:pPr>
      <w:r w:rsidRPr="006C4DE5">
        <w:rPr>
          <w:rFonts w:ascii="Times New Roman" w:hAnsi="Times New Roman"/>
          <w:b/>
          <w:bCs/>
          <w:sz w:val="24"/>
          <w:szCs w:val="24"/>
        </w:rPr>
        <w:t>5. Гарантии качества</w:t>
      </w:r>
    </w:p>
    <w:p w14:paraId="073BC5F1" w14:textId="72D95BC0" w:rsidR="00AD2762" w:rsidRPr="004C4975" w:rsidRDefault="004725DB" w:rsidP="00AD2762">
      <w:pPr>
        <w:pStyle w:val="af3"/>
        <w:spacing w:after="0"/>
        <w:ind w:firstLine="425"/>
        <w:jc w:val="both"/>
        <w:rPr>
          <w:rFonts w:ascii="Times New Roman" w:hAnsi="Times New Roman"/>
          <w:sz w:val="24"/>
          <w:szCs w:val="24"/>
        </w:rPr>
      </w:pPr>
      <w:r w:rsidRPr="004C4975">
        <w:rPr>
          <w:rFonts w:ascii="Times New Roman" w:hAnsi="Times New Roman"/>
          <w:sz w:val="24"/>
          <w:szCs w:val="24"/>
        </w:rPr>
        <w:t xml:space="preserve">5.1. Срок предоставления гарантии качества работ и товаров (материалов, изделий): </w:t>
      </w:r>
      <w:r w:rsidR="00836D51">
        <w:rPr>
          <w:rFonts w:ascii="Times New Roman" w:hAnsi="Times New Roman"/>
          <w:sz w:val="24"/>
          <w:szCs w:val="24"/>
        </w:rPr>
        <w:t>5 лет</w:t>
      </w:r>
      <w:r w:rsidRPr="004C4975">
        <w:rPr>
          <w:rFonts w:ascii="Times New Roman" w:hAnsi="Times New Roman"/>
          <w:color w:val="000000"/>
          <w:sz w:val="24"/>
          <w:szCs w:val="24"/>
        </w:rPr>
        <w:t xml:space="preserve"> </w:t>
      </w:r>
      <w:r w:rsidR="00AD2762" w:rsidRPr="00AD2762">
        <w:rPr>
          <w:rFonts w:ascii="Times New Roman" w:hAnsi="Times New Roman"/>
          <w:color w:val="000000"/>
          <w:sz w:val="24"/>
          <w:szCs w:val="24"/>
        </w:rPr>
        <w:t xml:space="preserve">с </w:t>
      </w:r>
      <w:r w:rsidR="001C1832">
        <w:rPr>
          <w:rFonts w:ascii="Times New Roman" w:hAnsi="Times New Roman"/>
          <w:color w:val="000000"/>
          <w:sz w:val="24"/>
          <w:szCs w:val="24"/>
        </w:rPr>
        <w:t>даты</w:t>
      </w:r>
      <w:r w:rsidR="00AD2762" w:rsidRPr="00AD2762">
        <w:rPr>
          <w:rFonts w:ascii="Times New Roman" w:hAnsi="Times New Roman"/>
          <w:color w:val="000000"/>
          <w:sz w:val="24"/>
          <w:szCs w:val="24"/>
        </w:rPr>
        <w:t xml:space="preserve"> подписания </w:t>
      </w:r>
      <w:r w:rsidR="00B9386A">
        <w:rPr>
          <w:rFonts w:ascii="Times New Roman" w:hAnsi="Times New Roman"/>
          <w:color w:val="000000"/>
          <w:sz w:val="24"/>
          <w:szCs w:val="24"/>
        </w:rPr>
        <w:t xml:space="preserve">заказчиком </w:t>
      </w:r>
      <w:r w:rsidR="00AD2762" w:rsidRPr="00AD2762">
        <w:rPr>
          <w:rFonts w:ascii="Times New Roman" w:hAnsi="Times New Roman"/>
          <w:color w:val="000000"/>
          <w:sz w:val="24"/>
          <w:szCs w:val="24"/>
        </w:rPr>
        <w:t xml:space="preserve">документа о приемке, </w:t>
      </w:r>
      <w:r w:rsidR="00AD2762" w:rsidRPr="00AD2762">
        <w:rPr>
          <w:rFonts w:ascii="Times New Roman" w:hAnsi="Times New Roman"/>
          <w:kern w:val="2"/>
          <w:sz w:val="24"/>
          <w:szCs w:val="24"/>
          <w:lang w:eastAsia="ar-SA"/>
        </w:rPr>
        <w:t xml:space="preserve">предусмотренного частью 7 статьи 94 Закона о </w:t>
      </w:r>
      <w:r w:rsidR="00587157">
        <w:rPr>
          <w:rFonts w:ascii="Times New Roman" w:hAnsi="Times New Roman"/>
          <w:kern w:val="2"/>
          <w:sz w:val="24"/>
          <w:szCs w:val="24"/>
          <w:lang w:eastAsia="ar-SA"/>
        </w:rPr>
        <w:t>Договор</w:t>
      </w:r>
      <w:r w:rsidR="00AD2762" w:rsidRPr="00AD2762">
        <w:rPr>
          <w:rFonts w:ascii="Times New Roman" w:hAnsi="Times New Roman"/>
          <w:kern w:val="2"/>
          <w:sz w:val="24"/>
          <w:szCs w:val="24"/>
          <w:lang w:eastAsia="ar-SA"/>
        </w:rPr>
        <w:t>ной системе</w:t>
      </w:r>
      <w:r w:rsidR="00AD2762" w:rsidRPr="00AD2762">
        <w:rPr>
          <w:rFonts w:ascii="Times New Roman" w:hAnsi="Times New Roman"/>
          <w:sz w:val="24"/>
          <w:szCs w:val="24"/>
        </w:rPr>
        <w:t>.</w:t>
      </w:r>
    </w:p>
    <w:p w14:paraId="272BA6E3" w14:textId="23881D4D"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5.2. В случае обнаружения в течение гарантийного срока недостатков, допущенных в результате работы, подрядчик обязан безвозмездно, в срок, указанный Заказчиком, устранить недостатки. </w:t>
      </w:r>
    </w:p>
    <w:p w14:paraId="50AE0B56" w14:textId="0E13A4C6" w:rsidR="004725DB"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5.3. Гарантийный срок приостанавливается на срок, в течение которого выполненные работы по </w:t>
      </w:r>
      <w:r w:rsidR="0086542C">
        <w:rPr>
          <w:rFonts w:ascii="Times New Roman" w:hAnsi="Times New Roman"/>
          <w:sz w:val="24"/>
          <w:szCs w:val="24"/>
        </w:rPr>
        <w:t>Договору</w:t>
      </w:r>
      <w:r w:rsidRPr="006C4DE5">
        <w:rPr>
          <w:rFonts w:ascii="Times New Roman" w:hAnsi="Times New Roman"/>
          <w:sz w:val="24"/>
          <w:szCs w:val="24"/>
        </w:rPr>
        <w:t xml:space="preserve"> не могли эксплуатироваться, вследствие недостатков, за которые несет ответственность подрядчик. </w:t>
      </w:r>
      <w:r w:rsidRPr="004C4975">
        <w:rPr>
          <w:rFonts w:ascii="Times New Roman" w:hAnsi="Times New Roman"/>
          <w:sz w:val="24"/>
          <w:szCs w:val="24"/>
        </w:rPr>
        <w:t>Гарантийные сроки продлеваются на период устранения недостатков.</w:t>
      </w:r>
    </w:p>
    <w:p w14:paraId="6569B82B" w14:textId="77777777" w:rsidR="00E90CFB" w:rsidRPr="004C4975" w:rsidRDefault="00E90CFB" w:rsidP="004725DB">
      <w:pPr>
        <w:suppressAutoHyphens/>
        <w:spacing w:after="0" w:line="240" w:lineRule="auto"/>
        <w:ind w:firstLine="426"/>
        <w:jc w:val="both"/>
        <w:rPr>
          <w:rFonts w:ascii="Times New Roman" w:hAnsi="Times New Roman"/>
          <w:sz w:val="24"/>
          <w:szCs w:val="24"/>
        </w:rPr>
      </w:pPr>
    </w:p>
    <w:p w14:paraId="3FF5B6E9" w14:textId="77777777" w:rsidR="004725DB" w:rsidRPr="004C4975" w:rsidRDefault="004725DB" w:rsidP="002D0901">
      <w:pPr>
        <w:suppressAutoHyphens/>
        <w:spacing w:after="0" w:line="240" w:lineRule="auto"/>
        <w:ind w:firstLine="425"/>
        <w:contextualSpacing/>
        <w:jc w:val="center"/>
        <w:rPr>
          <w:rFonts w:ascii="Times New Roman" w:hAnsi="Times New Roman"/>
          <w:b/>
          <w:bCs/>
          <w:kern w:val="2"/>
          <w:sz w:val="24"/>
          <w:szCs w:val="24"/>
        </w:rPr>
      </w:pPr>
      <w:r w:rsidRPr="004C4975">
        <w:rPr>
          <w:rFonts w:ascii="Times New Roman" w:hAnsi="Times New Roman"/>
          <w:b/>
          <w:bCs/>
          <w:kern w:val="2"/>
          <w:sz w:val="24"/>
          <w:szCs w:val="24"/>
        </w:rPr>
        <w:t>6.Ответственность сторон.</w:t>
      </w:r>
    </w:p>
    <w:p w14:paraId="2937357E" w14:textId="4EA35C3F" w:rsidR="002D0901" w:rsidRPr="004C4975" w:rsidRDefault="002D0901" w:rsidP="002D0901">
      <w:pPr>
        <w:pStyle w:val="ConsPlusNormal"/>
        <w:ind w:firstLine="425"/>
        <w:jc w:val="both"/>
        <w:rPr>
          <w:rFonts w:ascii="Times New Roman" w:hAnsi="Times New Roman"/>
          <w:sz w:val="24"/>
          <w:szCs w:val="24"/>
        </w:rPr>
      </w:pPr>
      <w:r w:rsidRPr="004C4975">
        <w:rPr>
          <w:rFonts w:ascii="Times New Roman" w:hAnsi="Times New Roman"/>
          <w:sz w:val="24"/>
          <w:szCs w:val="24"/>
        </w:rPr>
        <w:t xml:space="preserve">6.1. За неисполнение или ненадлежащее исполнение </w:t>
      </w:r>
      <w:r w:rsidR="0086542C">
        <w:rPr>
          <w:rFonts w:ascii="Times New Roman" w:hAnsi="Times New Roman"/>
          <w:sz w:val="24"/>
          <w:szCs w:val="24"/>
        </w:rPr>
        <w:t>Договора</w:t>
      </w:r>
      <w:r w:rsidRPr="004C4975">
        <w:rPr>
          <w:rFonts w:ascii="Times New Roman" w:hAnsi="Times New Roman"/>
          <w:sz w:val="24"/>
          <w:szCs w:val="24"/>
        </w:rPr>
        <w:t xml:space="preserve"> Стороны несут ответственность в соответствии с законодательством Российской Федерации и условиями </w:t>
      </w:r>
      <w:r w:rsidR="0086542C">
        <w:rPr>
          <w:rFonts w:ascii="Times New Roman" w:hAnsi="Times New Roman"/>
          <w:sz w:val="24"/>
          <w:szCs w:val="24"/>
        </w:rPr>
        <w:t>Договора</w:t>
      </w:r>
      <w:r w:rsidRPr="004C4975">
        <w:rPr>
          <w:rFonts w:ascii="Times New Roman" w:hAnsi="Times New Roman"/>
          <w:sz w:val="24"/>
          <w:szCs w:val="24"/>
        </w:rPr>
        <w:t>.</w:t>
      </w:r>
    </w:p>
    <w:p w14:paraId="460BEC6E" w14:textId="3DA3984C" w:rsidR="002D0901" w:rsidRPr="00931B20" w:rsidRDefault="002D0901" w:rsidP="002D0901">
      <w:pPr>
        <w:pStyle w:val="ConsPlusNormal"/>
        <w:ind w:firstLine="425"/>
        <w:jc w:val="both"/>
        <w:rPr>
          <w:rFonts w:ascii="Times New Roman" w:hAnsi="Times New Roman"/>
          <w:sz w:val="24"/>
          <w:szCs w:val="24"/>
        </w:rPr>
      </w:pPr>
      <w:r w:rsidRPr="004C4975">
        <w:rPr>
          <w:rFonts w:ascii="Times New Roman" w:hAnsi="Times New Roman"/>
          <w:sz w:val="24"/>
          <w:szCs w:val="24"/>
        </w:rPr>
        <w:t>6.2. В случае полного (частичного) неисполнения</w:t>
      </w:r>
      <w:r w:rsidRPr="00931B20">
        <w:rPr>
          <w:rFonts w:ascii="Times New Roman" w:hAnsi="Times New Roman"/>
          <w:sz w:val="24"/>
          <w:szCs w:val="24"/>
        </w:rPr>
        <w:t xml:space="preserve"> условий </w:t>
      </w:r>
      <w:r w:rsidR="0086542C">
        <w:rPr>
          <w:rFonts w:ascii="Times New Roman" w:hAnsi="Times New Roman"/>
          <w:sz w:val="24"/>
          <w:szCs w:val="24"/>
        </w:rPr>
        <w:t>Договора</w:t>
      </w:r>
      <w:r w:rsidRPr="00931B20">
        <w:rPr>
          <w:rFonts w:ascii="Times New Roman" w:hAnsi="Times New Roman"/>
          <w:sz w:val="24"/>
          <w:szCs w:val="24"/>
        </w:rPr>
        <w:t xml:space="preserve"> одной из Сторон эта Сторона обязана возместить другой Стороне причиненные убытки в части, непокрытой неустойкой.</w:t>
      </w:r>
    </w:p>
    <w:p w14:paraId="527A00A4" w14:textId="082584B4" w:rsidR="002D0901" w:rsidRPr="00931B20" w:rsidRDefault="002D0901" w:rsidP="002D0901">
      <w:pPr>
        <w:pStyle w:val="ConsPlusNormal"/>
        <w:ind w:firstLine="425"/>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 xml:space="preserve">.3. В случае просрочки исполнения Подрядчиком обязательств (в том числе гарантийного обязательства), предусмотренных </w:t>
      </w:r>
      <w:r w:rsidR="00587157">
        <w:rPr>
          <w:rFonts w:ascii="Times New Roman" w:hAnsi="Times New Roman"/>
          <w:sz w:val="24"/>
          <w:szCs w:val="24"/>
        </w:rPr>
        <w:t>Договор</w:t>
      </w:r>
      <w:r w:rsidRPr="00931B20">
        <w:rPr>
          <w:rFonts w:ascii="Times New Roman" w:hAnsi="Times New Roman"/>
          <w:sz w:val="24"/>
          <w:szCs w:val="24"/>
        </w:rPr>
        <w:t xml:space="preserve">ом, Подрядчик уплачивает Заказчику пени. Пеня начисляется за каждый день просрочки исполнения Подрядчиком обязательства, предусмотренного </w:t>
      </w:r>
      <w:r w:rsidR="00587157">
        <w:rPr>
          <w:rFonts w:ascii="Times New Roman" w:hAnsi="Times New Roman"/>
          <w:sz w:val="24"/>
          <w:szCs w:val="24"/>
        </w:rPr>
        <w:t>Договор</w:t>
      </w:r>
      <w:r w:rsidRPr="00931B20">
        <w:rPr>
          <w:rFonts w:ascii="Times New Roman" w:hAnsi="Times New Roman"/>
          <w:sz w:val="24"/>
          <w:szCs w:val="24"/>
        </w:rPr>
        <w:t xml:space="preserve">ом, начиная со дня, следующего после дня истечения установленного </w:t>
      </w:r>
      <w:r w:rsidR="00587157">
        <w:rPr>
          <w:rFonts w:ascii="Times New Roman" w:hAnsi="Times New Roman"/>
          <w:sz w:val="24"/>
          <w:szCs w:val="24"/>
        </w:rPr>
        <w:t>Договор</w:t>
      </w:r>
      <w:r w:rsidRPr="00931B20">
        <w:rPr>
          <w:rFonts w:ascii="Times New Roman" w:hAnsi="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86542C">
        <w:rPr>
          <w:rFonts w:ascii="Times New Roman" w:hAnsi="Times New Roman"/>
          <w:sz w:val="24"/>
          <w:szCs w:val="24"/>
        </w:rPr>
        <w:t>Договора</w:t>
      </w:r>
      <w:r w:rsidRPr="00931B20">
        <w:rPr>
          <w:rFonts w:ascii="Times New Roman" w:hAnsi="Times New Roman"/>
          <w:sz w:val="24"/>
          <w:szCs w:val="24"/>
        </w:rPr>
        <w:t xml:space="preserve"> (отдельного этапа исполнения </w:t>
      </w:r>
      <w:r w:rsidR="0086542C">
        <w:rPr>
          <w:rFonts w:ascii="Times New Roman" w:hAnsi="Times New Roman"/>
          <w:sz w:val="24"/>
          <w:szCs w:val="24"/>
        </w:rPr>
        <w:t>Договора</w:t>
      </w:r>
      <w:r w:rsidRPr="00931B20">
        <w:rPr>
          <w:rFonts w:ascii="Times New Roman" w:hAnsi="Times New Roman"/>
          <w:sz w:val="24"/>
          <w:szCs w:val="24"/>
        </w:rPr>
        <w:t xml:space="preserve">), уменьшенной на сумму, пропорциональную объему обязательств, предусмотренных </w:t>
      </w:r>
      <w:r w:rsidR="00587157">
        <w:rPr>
          <w:rFonts w:ascii="Times New Roman" w:hAnsi="Times New Roman"/>
          <w:sz w:val="24"/>
          <w:szCs w:val="24"/>
        </w:rPr>
        <w:t>Договор</w:t>
      </w:r>
      <w:r w:rsidRPr="00931B20">
        <w:rPr>
          <w:rFonts w:ascii="Times New Roman" w:hAnsi="Times New Roman"/>
          <w:sz w:val="24"/>
          <w:szCs w:val="24"/>
        </w:rPr>
        <w:t xml:space="preserve">ом (соответствующим отдельным этапом исполнения </w:t>
      </w:r>
      <w:r w:rsidR="0086542C">
        <w:rPr>
          <w:rFonts w:ascii="Times New Roman" w:hAnsi="Times New Roman"/>
          <w:sz w:val="24"/>
          <w:szCs w:val="24"/>
        </w:rPr>
        <w:t>Договора</w:t>
      </w:r>
      <w:r w:rsidRPr="00931B20">
        <w:rPr>
          <w:rFonts w:ascii="Times New Roman" w:hAnsi="Times New Roman"/>
          <w:sz w:val="24"/>
          <w:szCs w:val="24"/>
        </w:rPr>
        <w:t>)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D7774C3" w14:textId="0143F141" w:rsidR="002D0901" w:rsidRPr="00931B20"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 xml:space="preserve">.4. За каждый факт неисполнения или ненадлежащего исполнения Подрядчиком обязательств, предусмотренных </w:t>
      </w:r>
      <w:r w:rsidR="00587157">
        <w:rPr>
          <w:rFonts w:ascii="Times New Roman" w:hAnsi="Times New Roman"/>
          <w:sz w:val="24"/>
          <w:szCs w:val="24"/>
        </w:rPr>
        <w:t>Договор</w:t>
      </w:r>
      <w:r w:rsidRPr="00931B20">
        <w:rPr>
          <w:rFonts w:ascii="Times New Roman" w:hAnsi="Times New Roman"/>
          <w:sz w:val="24"/>
          <w:szCs w:val="24"/>
        </w:rPr>
        <w:t xml:space="preserve">ом, за исключением просрочки исполнения Подрядчиком обязательств (в том числе гарантийного обязательства), предусмотренных </w:t>
      </w:r>
      <w:r w:rsidR="00587157">
        <w:rPr>
          <w:rFonts w:ascii="Times New Roman" w:hAnsi="Times New Roman"/>
          <w:sz w:val="24"/>
          <w:szCs w:val="24"/>
        </w:rPr>
        <w:t>Договор</w:t>
      </w:r>
      <w:r w:rsidRPr="00931B20">
        <w:rPr>
          <w:rFonts w:ascii="Times New Roman" w:hAnsi="Times New Roman"/>
          <w:sz w:val="24"/>
          <w:szCs w:val="24"/>
        </w:rPr>
        <w:t xml:space="preserve">ом, Подрядчик уплачивает Заказчику штраф. Размер штрафа определяется в соответствии с </w:t>
      </w:r>
      <w:hyperlink r:id="rId12">
        <w:r w:rsidRPr="00931B20">
          <w:rPr>
            <w:rFonts w:ascii="Times New Roman" w:hAnsi="Times New Roman"/>
            <w:sz w:val="24"/>
            <w:szCs w:val="24"/>
          </w:rPr>
          <w:t>Правилами</w:t>
        </w:r>
      </w:hyperlink>
      <w:r w:rsidRPr="00931B20">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587157">
        <w:rPr>
          <w:rFonts w:ascii="Times New Roman" w:hAnsi="Times New Roman"/>
          <w:sz w:val="24"/>
          <w:szCs w:val="24"/>
        </w:rPr>
        <w:t>Договор</w:t>
      </w:r>
      <w:r w:rsidRPr="00931B20">
        <w:rPr>
          <w:rFonts w:ascii="Times New Roman" w:hAnsi="Times New Roman"/>
          <w:sz w:val="24"/>
          <w:szCs w:val="24"/>
        </w:rPr>
        <w:t xml:space="preserve">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Pr="00931B20">
        <w:rPr>
          <w:rFonts w:ascii="Times New Roman" w:hAnsi="Times New Roman"/>
          <w:sz w:val="24"/>
          <w:szCs w:val="24"/>
        </w:rPr>
        <w:lastRenderedPageBreak/>
        <w:t xml:space="preserve">Российской Федерации от 30 августа 2017 г. № 1042 (далее - Правила), и составляет </w:t>
      </w:r>
      <w:r w:rsidR="00192AE8">
        <w:rPr>
          <w:rFonts w:ascii="Times New Roman" w:hAnsi="Times New Roman"/>
          <w:sz w:val="24"/>
          <w:szCs w:val="24"/>
        </w:rPr>
        <w:t>10</w:t>
      </w:r>
      <w:r w:rsidRPr="00931B20">
        <w:rPr>
          <w:rFonts w:ascii="Times New Roman" w:hAnsi="Times New Roman"/>
          <w:sz w:val="24"/>
          <w:szCs w:val="24"/>
        </w:rPr>
        <w:t xml:space="preserve">% от цены </w:t>
      </w:r>
      <w:r w:rsidR="0086542C">
        <w:rPr>
          <w:rFonts w:ascii="Times New Roman" w:hAnsi="Times New Roman"/>
          <w:sz w:val="24"/>
          <w:szCs w:val="24"/>
        </w:rPr>
        <w:t>Договора</w:t>
      </w:r>
      <w:r w:rsidRPr="00931B20">
        <w:rPr>
          <w:rStyle w:val="FootnoteCharacters"/>
          <w:sz w:val="24"/>
          <w:szCs w:val="24"/>
        </w:rPr>
        <w:t xml:space="preserve"> </w:t>
      </w:r>
      <w:r w:rsidRPr="00931B20">
        <w:rPr>
          <w:rStyle w:val="afe"/>
          <w:sz w:val="24"/>
          <w:szCs w:val="24"/>
        </w:rPr>
        <w:footnoteReference w:id="1"/>
      </w:r>
      <w:r w:rsidRPr="00931B20">
        <w:rPr>
          <w:rFonts w:ascii="Times New Roman" w:hAnsi="Times New Roman"/>
          <w:sz w:val="24"/>
          <w:szCs w:val="24"/>
        </w:rPr>
        <w:t>.</w:t>
      </w:r>
    </w:p>
    <w:p w14:paraId="5AC726DE" w14:textId="3D25CB52" w:rsidR="002D0901" w:rsidRPr="00931B20"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 xml:space="preserve">.5. За каждый факт неисполнения или ненадлежащего исполнения Подрядчиком обязательства, предусмотренного </w:t>
      </w:r>
      <w:r w:rsidR="00587157">
        <w:rPr>
          <w:rFonts w:ascii="Times New Roman" w:hAnsi="Times New Roman"/>
          <w:sz w:val="24"/>
          <w:szCs w:val="24"/>
        </w:rPr>
        <w:t>Договор</w:t>
      </w:r>
      <w:r w:rsidRPr="00931B20">
        <w:rPr>
          <w:rFonts w:ascii="Times New Roman" w:hAnsi="Times New Roman"/>
          <w:sz w:val="24"/>
          <w:szCs w:val="24"/>
        </w:rPr>
        <w:t xml:space="preserve">ом, которое не имеет стоимостного выражения, Подрядчик уплачивает Заказчику штраф. Размер штрафа определяется в соответствии с </w:t>
      </w:r>
      <w:hyperlink r:id="rId13">
        <w:r w:rsidRPr="00931B20">
          <w:rPr>
            <w:rFonts w:ascii="Times New Roman" w:hAnsi="Times New Roman"/>
            <w:sz w:val="24"/>
            <w:szCs w:val="24"/>
          </w:rPr>
          <w:t>Правилами</w:t>
        </w:r>
      </w:hyperlink>
      <w:r w:rsidRPr="00931B20">
        <w:rPr>
          <w:rFonts w:ascii="Times New Roman" w:hAnsi="Times New Roman"/>
          <w:sz w:val="24"/>
          <w:szCs w:val="24"/>
        </w:rPr>
        <w:t xml:space="preserve"> и составляет </w:t>
      </w:r>
      <w:r w:rsidR="00192AE8">
        <w:rPr>
          <w:rFonts w:ascii="Times New Roman" w:hAnsi="Times New Roman"/>
          <w:sz w:val="24"/>
          <w:szCs w:val="24"/>
        </w:rPr>
        <w:t>1000</w:t>
      </w:r>
      <w:r w:rsidRPr="00931B20">
        <w:rPr>
          <w:rFonts w:ascii="Times New Roman" w:hAnsi="Times New Roman"/>
          <w:sz w:val="24"/>
          <w:szCs w:val="24"/>
        </w:rPr>
        <w:t xml:space="preserve"> (</w:t>
      </w:r>
      <w:r w:rsidR="00192AE8">
        <w:rPr>
          <w:rFonts w:ascii="Times New Roman" w:hAnsi="Times New Roman"/>
          <w:sz w:val="24"/>
          <w:szCs w:val="24"/>
        </w:rPr>
        <w:t>одна тысяча</w:t>
      </w:r>
      <w:r w:rsidRPr="00931B20">
        <w:rPr>
          <w:rFonts w:ascii="Times New Roman" w:hAnsi="Times New Roman"/>
          <w:sz w:val="24"/>
          <w:szCs w:val="24"/>
        </w:rPr>
        <w:t>) рублей</w:t>
      </w:r>
      <w:r w:rsidRPr="00931B20">
        <w:rPr>
          <w:rStyle w:val="afe"/>
          <w:sz w:val="24"/>
          <w:szCs w:val="24"/>
        </w:rPr>
        <w:footnoteReference w:id="2"/>
      </w:r>
      <w:r w:rsidRPr="00931B20">
        <w:rPr>
          <w:rFonts w:ascii="Times New Roman" w:hAnsi="Times New Roman"/>
          <w:sz w:val="24"/>
          <w:szCs w:val="24"/>
        </w:rPr>
        <w:t>.</w:t>
      </w:r>
    </w:p>
    <w:p w14:paraId="252AFE2C" w14:textId="26DD874B" w:rsidR="002D0901" w:rsidRPr="00931B20"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 xml:space="preserve">.6. В случае просрочки исполнения Заказчиком обязательств, предусмотренных </w:t>
      </w:r>
      <w:r w:rsidR="00587157">
        <w:rPr>
          <w:rFonts w:ascii="Times New Roman" w:hAnsi="Times New Roman"/>
          <w:sz w:val="24"/>
          <w:szCs w:val="24"/>
        </w:rPr>
        <w:t>Договор</w:t>
      </w:r>
      <w:r w:rsidRPr="00931B20">
        <w:rPr>
          <w:rFonts w:ascii="Times New Roman" w:hAnsi="Times New Roman"/>
          <w:sz w:val="24"/>
          <w:szCs w:val="24"/>
        </w:rPr>
        <w:t xml:space="preserve">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w:t>
      </w:r>
      <w:r w:rsidR="00587157">
        <w:rPr>
          <w:rFonts w:ascii="Times New Roman" w:hAnsi="Times New Roman"/>
          <w:sz w:val="24"/>
          <w:szCs w:val="24"/>
        </w:rPr>
        <w:t>Договор</w:t>
      </w:r>
      <w:r w:rsidRPr="00931B20">
        <w:rPr>
          <w:rFonts w:ascii="Times New Roman" w:hAnsi="Times New Roman"/>
          <w:sz w:val="24"/>
          <w:szCs w:val="24"/>
        </w:rPr>
        <w:t xml:space="preserve">ом, начиная со дня, следующего после дня истечения установленного </w:t>
      </w:r>
      <w:r w:rsidR="00587157">
        <w:rPr>
          <w:rFonts w:ascii="Times New Roman" w:hAnsi="Times New Roman"/>
          <w:sz w:val="24"/>
          <w:szCs w:val="24"/>
        </w:rPr>
        <w:t>Договор</w:t>
      </w:r>
      <w:r w:rsidRPr="00931B20">
        <w:rPr>
          <w:rFonts w:ascii="Times New Roman" w:hAnsi="Times New Roman"/>
          <w:sz w:val="24"/>
          <w:szCs w:val="24"/>
        </w:rPr>
        <w:t>ом срока исполнения обязательства.</w:t>
      </w:r>
    </w:p>
    <w:p w14:paraId="7D65AA8F" w14:textId="4A7B0C39" w:rsidR="002D0901" w:rsidRPr="00931B20"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 xml:space="preserve">.7. За каждый факт неисполнения Заказчиком обязательств, предусмотренных </w:t>
      </w:r>
      <w:r w:rsidR="00587157">
        <w:rPr>
          <w:rFonts w:ascii="Times New Roman" w:hAnsi="Times New Roman"/>
          <w:sz w:val="24"/>
          <w:szCs w:val="24"/>
        </w:rPr>
        <w:t>Договор</w:t>
      </w:r>
      <w:r w:rsidRPr="00931B20">
        <w:rPr>
          <w:rFonts w:ascii="Times New Roman" w:hAnsi="Times New Roman"/>
          <w:sz w:val="24"/>
          <w:szCs w:val="24"/>
        </w:rPr>
        <w:t xml:space="preserve">ом, за исключением просрочки исполнения обязательств, предусмотренных </w:t>
      </w:r>
      <w:r w:rsidR="00587157">
        <w:rPr>
          <w:rFonts w:ascii="Times New Roman" w:hAnsi="Times New Roman"/>
          <w:sz w:val="24"/>
          <w:szCs w:val="24"/>
        </w:rPr>
        <w:t>Договор</w:t>
      </w:r>
      <w:r w:rsidRPr="00931B20">
        <w:rPr>
          <w:rFonts w:ascii="Times New Roman" w:hAnsi="Times New Roman"/>
          <w:sz w:val="24"/>
          <w:szCs w:val="24"/>
        </w:rPr>
        <w:t xml:space="preserve">ом, Подрядчик вправе потребовать уплату штрафа. Размер штрафа определяется в соответствии с </w:t>
      </w:r>
      <w:hyperlink r:id="rId14">
        <w:r w:rsidRPr="00931B20">
          <w:rPr>
            <w:rFonts w:ascii="Times New Roman" w:hAnsi="Times New Roman"/>
            <w:sz w:val="24"/>
            <w:szCs w:val="24"/>
          </w:rPr>
          <w:t>Правилами</w:t>
        </w:r>
      </w:hyperlink>
      <w:r w:rsidRPr="00931B20">
        <w:rPr>
          <w:rFonts w:ascii="Times New Roman" w:hAnsi="Times New Roman"/>
          <w:sz w:val="24"/>
          <w:szCs w:val="24"/>
        </w:rPr>
        <w:t xml:space="preserve"> и составляет </w:t>
      </w:r>
      <w:r w:rsidR="00192AE8">
        <w:rPr>
          <w:rFonts w:ascii="Times New Roman" w:hAnsi="Times New Roman"/>
          <w:sz w:val="24"/>
          <w:szCs w:val="24"/>
        </w:rPr>
        <w:t>1000</w:t>
      </w:r>
      <w:r w:rsidRPr="00931B20">
        <w:rPr>
          <w:rFonts w:ascii="Times New Roman" w:hAnsi="Times New Roman"/>
          <w:sz w:val="24"/>
          <w:szCs w:val="24"/>
        </w:rPr>
        <w:t xml:space="preserve"> (</w:t>
      </w:r>
      <w:r w:rsidR="00192AE8">
        <w:rPr>
          <w:rFonts w:ascii="Times New Roman" w:hAnsi="Times New Roman"/>
          <w:sz w:val="24"/>
          <w:szCs w:val="24"/>
        </w:rPr>
        <w:t>одна тысяча</w:t>
      </w:r>
      <w:r w:rsidRPr="00931B20">
        <w:rPr>
          <w:rFonts w:ascii="Times New Roman" w:hAnsi="Times New Roman"/>
          <w:sz w:val="24"/>
          <w:szCs w:val="24"/>
        </w:rPr>
        <w:t>) рублей</w:t>
      </w:r>
      <w:r w:rsidRPr="00931B20">
        <w:rPr>
          <w:rStyle w:val="afe"/>
          <w:sz w:val="24"/>
          <w:szCs w:val="24"/>
        </w:rPr>
        <w:footnoteReference w:id="3"/>
      </w:r>
      <w:r w:rsidRPr="00931B20">
        <w:rPr>
          <w:rFonts w:ascii="Times New Roman" w:hAnsi="Times New Roman"/>
          <w:sz w:val="24"/>
          <w:szCs w:val="24"/>
        </w:rPr>
        <w:t>.</w:t>
      </w:r>
    </w:p>
    <w:p w14:paraId="404D2237" w14:textId="10431AEF" w:rsidR="002D0901" w:rsidRPr="00931B20"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 xml:space="preserve">.8. За каждый день просрочки исполнения Подрядчиком обязательства по предоставлению нового обеспечение исполнения </w:t>
      </w:r>
      <w:r w:rsidR="0086542C">
        <w:rPr>
          <w:rFonts w:ascii="Times New Roman" w:hAnsi="Times New Roman"/>
          <w:sz w:val="24"/>
          <w:szCs w:val="24"/>
        </w:rPr>
        <w:t>Договора</w:t>
      </w:r>
      <w:r w:rsidRPr="00931B20">
        <w:rPr>
          <w:rFonts w:ascii="Times New Roman" w:hAnsi="Times New Roman"/>
          <w:sz w:val="24"/>
          <w:szCs w:val="24"/>
        </w:rPr>
        <w:t xml:space="preserve">, предусмотренного пунктом </w:t>
      </w:r>
      <w:r w:rsidR="00C45873">
        <w:rPr>
          <w:rFonts w:ascii="Times New Roman" w:hAnsi="Times New Roman"/>
          <w:sz w:val="24"/>
          <w:szCs w:val="24"/>
        </w:rPr>
        <w:t>9.7.</w:t>
      </w:r>
      <w:r w:rsidRPr="00931B20">
        <w:rPr>
          <w:rFonts w:ascii="Times New Roman" w:hAnsi="Times New Roman"/>
          <w:sz w:val="24"/>
          <w:szCs w:val="24"/>
        </w:rPr>
        <w:t xml:space="preserve"> </w:t>
      </w:r>
      <w:r w:rsidR="0086542C">
        <w:rPr>
          <w:rFonts w:ascii="Times New Roman" w:hAnsi="Times New Roman"/>
          <w:sz w:val="24"/>
          <w:szCs w:val="24"/>
        </w:rPr>
        <w:t>Договора</w:t>
      </w:r>
      <w:r w:rsidRPr="00931B20">
        <w:rPr>
          <w:rFonts w:ascii="Times New Roman" w:hAnsi="Times New Roman"/>
          <w:sz w:val="24"/>
          <w:szCs w:val="24"/>
        </w:rPr>
        <w:t xml:space="preserve">, начисляется пеня в размере, определенном в порядке, установленном в соответствии с пунктом </w:t>
      </w:r>
      <w:r w:rsidR="00C45873">
        <w:rPr>
          <w:rFonts w:ascii="Times New Roman" w:hAnsi="Times New Roman"/>
          <w:sz w:val="24"/>
          <w:szCs w:val="24"/>
        </w:rPr>
        <w:t>6</w:t>
      </w:r>
      <w:r w:rsidRPr="00931B20">
        <w:rPr>
          <w:rFonts w:ascii="Times New Roman" w:hAnsi="Times New Roman"/>
          <w:sz w:val="24"/>
          <w:szCs w:val="24"/>
        </w:rPr>
        <w:t xml:space="preserve">.3 </w:t>
      </w:r>
      <w:r w:rsidR="0086542C">
        <w:rPr>
          <w:rFonts w:ascii="Times New Roman" w:hAnsi="Times New Roman"/>
          <w:sz w:val="24"/>
          <w:szCs w:val="24"/>
        </w:rPr>
        <w:t>Договора</w:t>
      </w:r>
      <w:r w:rsidRPr="00931B20">
        <w:rPr>
          <w:rFonts w:ascii="Times New Roman" w:hAnsi="Times New Roman"/>
          <w:sz w:val="24"/>
          <w:szCs w:val="24"/>
        </w:rPr>
        <w:t>.</w:t>
      </w:r>
    </w:p>
    <w:p w14:paraId="6A2671F8" w14:textId="209536E8" w:rsidR="002D0901" w:rsidRPr="00931B20"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 xml:space="preserve">.9. Применение неустойки (штрафа, пени) не освобождает Стороны от исполнения обязательств по </w:t>
      </w:r>
      <w:r w:rsidR="0086542C">
        <w:rPr>
          <w:rFonts w:ascii="Times New Roman" w:hAnsi="Times New Roman"/>
          <w:sz w:val="24"/>
          <w:szCs w:val="24"/>
        </w:rPr>
        <w:t>Договору</w:t>
      </w:r>
      <w:r w:rsidRPr="00931B20">
        <w:rPr>
          <w:rFonts w:ascii="Times New Roman" w:hAnsi="Times New Roman"/>
          <w:sz w:val="24"/>
          <w:szCs w:val="24"/>
        </w:rPr>
        <w:t>.</w:t>
      </w:r>
    </w:p>
    <w:p w14:paraId="5FEF16B3" w14:textId="657C896D" w:rsidR="002D0901" w:rsidRPr="00931B20" w:rsidRDefault="002D0901" w:rsidP="002D0901">
      <w:pPr>
        <w:pStyle w:val="ConsPlusNormal"/>
        <w:ind w:firstLine="426"/>
        <w:jc w:val="both"/>
        <w:rPr>
          <w:rFonts w:ascii="Times New Roman" w:hAnsi="Times New Roman"/>
          <w:sz w:val="24"/>
          <w:szCs w:val="24"/>
        </w:rPr>
      </w:pPr>
      <w:r w:rsidRPr="00931B20">
        <w:rPr>
          <w:rFonts w:ascii="Times New Roman" w:hAnsi="Times New Roman"/>
          <w:sz w:val="24"/>
          <w:szCs w:val="24"/>
        </w:rPr>
        <w:t xml:space="preserve">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w:t>
      </w:r>
      <w:r w:rsidR="00587157">
        <w:rPr>
          <w:rFonts w:ascii="Times New Roman" w:hAnsi="Times New Roman"/>
          <w:sz w:val="24"/>
          <w:szCs w:val="24"/>
        </w:rPr>
        <w:t>Договор</w:t>
      </w:r>
      <w:r w:rsidRPr="00931B20">
        <w:rPr>
          <w:rFonts w:ascii="Times New Roman" w:hAnsi="Times New Roman"/>
          <w:sz w:val="24"/>
          <w:szCs w:val="24"/>
        </w:rPr>
        <w:t>ом в соответствии с законодательством Российской Федерации.</w:t>
      </w:r>
    </w:p>
    <w:p w14:paraId="6CB889D7" w14:textId="5521AC84" w:rsidR="00836D51" w:rsidRPr="00F855D9" w:rsidRDefault="002D0901" w:rsidP="00836D51">
      <w:pPr>
        <w:autoSpaceDE w:val="0"/>
        <w:autoSpaceDN w:val="0"/>
        <w:adjustRightInd w:val="0"/>
        <w:spacing w:after="0" w:line="240" w:lineRule="auto"/>
        <w:ind w:firstLine="425"/>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.1</w:t>
      </w:r>
      <w:r>
        <w:rPr>
          <w:rFonts w:ascii="Times New Roman" w:hAnsi="Times New Roman"/>
          <w:sz w:val="24"/>
          <w:szCs w:val="24"/>
        </w:rPr>
        <w:t>0</w:t>
      </w:r>
      <w:r w:rsidRPr="00931B20">
        <w:rPr>
          <w:rFonts w:ascii="Times New Roman" w:hAnsi="Times New Roman"/>
          <w:sz w:val="24"/>
          <w:szCs w:val="24"/>
        </w:rPr>
        <w:t xml:space="preserve">. </w:t>
      </w:r>
      <w:r w:rsidR="00836D51" w:rsidRPr="00F855D9">
        <w:rPr>
          <w:rFonts w:ascii="Times New Roman" w:hAnsi="Times New Roman"/>
          <w:sz w:val="24"/>
          <w:szCs w:val="24"/>
        </w:rPr>
        <w:t xml:space="preserve">Общая сумма начисленных штрафов за ненадлежащее исполнение Заказчиком обязательств, предусмотренных </w:t>
      </w:r>
      <w:r w:rsidR="00587157">
        <w:rPr>
          <w:rFonts w:ascii="Times New Roman" w:hAnsi="Times New Roman"/>
          <w:sz w:val="24"/>
          <w:szCs w:val="24"/>
        </w:rPr>
        <w:t>Договор</w:t>
      </w:r>
      <w:r w:rsidR="00836D51" w:rsidRPr="00F855D9">
        <w:rPr>
          <w:rFonts w:ascii="Times New Roman" w:hAnsi="Times New Roman"/>
          <w:sz w:val="24"/>
          <w:szCs w:val="24"/>
        </w:rPr>
        <w:t xml:space="preserve">ом, не может превышать цену </w:t>
      </w:r>
      <w:r w:rsidR="0086542C">
        <w:rPr>
          <w:rFonts w:ascii="Times New Roman" w:hAnsi="Times New Roman"/>
          <w:sz w:val="24"/>
          <w:szCs w:val="24"/>
        </w:rPr>
        <w:t>Договора</w:t>
      </w:r>
      <w:r w:rsidR="00836D51" w:rsidRPr="00F855D9">
        <w:rPr>
          <w:rFonts w:ascii="Times New Roman" w:hAnsi="Times New Roman"/>
          <w:sz w:val="24"/>
          <w:szCs w:val="24"/>
        </w:rPr>
        <w:t xml:space="preserve">. Общая сумма начисленных штрафов за неисполнение или ненадлежащее исполнение Подрядчиком </w:t>
      </w:r>
      <w:r w:rsidR="00836D51">
        <w:rPr>
          <w:rFonts w:ascii="Times New Roman" w:hAnsi="Times New Roman"/>
          <w:sz w:val="24"/>
          <w:szCs w:val="24"/>
        </w:rPr>
        <w:t>(исполнителем, поставщиком)</w:t>
      </w:r>
      <w:r w:rsidR="00836D51" w:rsidRPr="00F855D9">
        <w:rPr>
          <w:rFonts w:ascii="Times New Roman" w:hAnsi="Times New Roman"/>
          <w:sz w:val="24"/>
          <w:szCs w:val="24"/>
        </w:rPr>
        <w:t xml:space="preserve"> обязательств, предусмотренных </w:t>
      </w:r>
      <w:r w:rsidR="00587157">
        <w:rPr>
          <w:rFonts w:ascii="Times New Roman" w:hAnsi="Times New Roman"/>
          <w:sz w:val="24"/>
          <w:szCs w:val="24"/>
        </w:rPr>
        <w:t>Договор</w:t>
      </w:r>
      <w:r w:rsidR="00836D51" w:rsidRPr="00F855D9">
        <w:rPr>
          <w:rFonts w:ascii="Times New Roman" w:hAnsi="Times New Roman"/>
          <w:sz w:val="24"/>
          <w:szCs w:val="24"/>
        </w:rPr>
        <w:t xml:space="preserve">ом, не может превышать цену </w:t>
      </w:r>
      <w:r w:rsidR="0086542C">
        <w:rPr>
          <w:rFonts w:ascii="Times New Roman" w:hAnsi="Times New Roman"/>
          <w:sz w:val="24"/>
          <w:szCs w:val="24"/>
        </w:rPr>
        <w:t>Договора</w:t>
      </w:r>
      <w:r w:rsidR="00836D51" w:rsidRPr="00F855D9">
        <w:rPr>
          <w:rFonts w:ascii="Times New Roman" w:hAnsi="Times New Roman"/>
          <w:sz w:val="24"/>
          <w:szCs w:val="24"/>
        </w:rPr>
        <w:t>.</w:t>
      </w:r>
    </w:p>
    <w:p w14:paraId="22046808" w14:textId="2427CD82" w:rsidR="002D0901" w:rsidRPr="00931B20"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.1</w:t>
      </w:r>
      <w:r>
        <w:rPr>
          <w:rFonts w:ascii="Times New Roman" w:hAnsi="Times New Roman"/>
          <w:sz w:val="24"/>
          <w:szCs w:val="24"/>
        </w:rPr>
        <w:t>1</w:t>
      </w:r>
      <w:r w:rsidRPr="00931B20">
        <w:rPr>
          <w:rFonts w:ascii="Times New Roman" w:hAnsi="Times New Roman"/>
          <w:sz w:val="24"/>
          <w:szCs w:val="24"/>
        </w:rPr>
        <w:t xml:space="preserve">. В случае расторжения </w:t>
      </w:r>
      <w:r w:rsidR="0086542C">
        <w:rPr>
          <w:rFonts w:ascii="Times New Roman" w:hAnsi="Times New Roman"/>
          <w:sz w:val="24"/>
          <w:szCs w:val="24"/>
        </w:rPr>
        <w:t>Договора</w:t>
      </w:r>
      <w:r w:rsidRPr="00931B20">
        <w:rPr>
          <w:rFonts w:ascii="Times New Roman" w:hAnsi="Times New Roman"/>
          <w:sz w:val="24"/>
          <w:szCs w:val="24"/>
        </w:rPr>
        <w:t xml:space="preserve"> в связи с односторонним отказом Стороны от исполнения </w:t>
      </w:r>
      <w:r w:rsidR="0086542C">
        <w:rPr>
          <w:rFonts w:ascii="Times New Roman" w:hAnsi="Times New Roman"/>
          <w:sz w:val="24"/>
          <w:szCs w:val="24"/>
        </w:rPr>
        <w:t>Договора</w:t>
      </w:r>
      <w:r w:rsidRPr="00931B20">
        <w:rPr>
          <w:rFonts w:ascii="Times New Roman" w:hAnsi="Times New Roman"/>
          <w:sz w:val="24"/>
          <w:szCs w:val="24"/>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6542C">
        <w:rPr>
          <w:rFonts w:ascii="Times New Roman" w:hAnsi="Times New Roman"/>
          <w:sz w:val="24"/>
          <w:szCs w:val="24"/>
        </w:rPr>
        <w:t>Договора</w:t>
      </w:r>
      <w:r w:rsidRPr="00931B20">
        <w:rPr>
          <w:rFonts w:ascii="Times New Roman" w:hAnsi="Times New Roman"/>
          <w:sz w:val="24"/>
          <w:szCs w:val="24"/>
        </w:rPr>
        <w:t>.</w:t>
      </w:r>
    </w:p>
    <w:p w14:paraId="1E17D1FA" w14:textId="7EAA841A" w:rsidR="002D0901" w:rsidRPr="00931B20"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.1</w:t>
      </w:r>
      <w:r>
        <w:rPr>
          <w:rFonts w:ascii="Times New Roman" w:hAnsi="Times New Roman"/>
          <w:sz w:val="24"/>
          <w:szCs w:val="24"/>
        </w:rPr>
        <w:t>2</w:t>
      </w:r>
      <w:r w:rsidRPr="00931B20">
        <w:rPr>
          <w:rFonts w:ascii="Times New Roman" w:hAnsi="Times New Roman"/>
          <w:sz w:val="24"/>
          <w:szCs w:val="24"/>
        </w:rPr>
        <w:t xml:space="preserve">. В случае просрочки и/или ненадлежащего исполнения </w:t>
      </w:r>
      <w:r>
        <w:rPr>
          <w:rFonts w:ascii="Times New Roman" w:hAnsi="Times New Roman"/>
          <w:sz w:val="24"/>
          <w:szCs w:val="24"/>
        </w:rPr>
        <w:t>Подрядчиком</w:t>
      </w:r>
      <w:r w:rsidRPr="00931B20">
        <w:rPr>
          <w:rFonts w:ascii="Times New Roman" w:hAnsi="Times New Roman"/>
          <w:sz w:val="24"/>
          <w:szCs w:val="24"/>
        </w:rPr>
        <w:t xml:space="preserve"> обязательств, предусмотренных настоящим </w:t>
      </w:r>
      <w:r w:rsidR="00587157">
        <w:rPr>
          <w:rFonts w:ascii="Times New Roman" w:hAnsi="Times New Roman"/>
          <w:sz w:val="24"/>
          <w:szCs w:val="24"/>
        </w:rPr>
        <w:t>Договор</w:t>
      </w:r>
      <w:r w:rsidRPr="00931B20">
        <w:rPr>
          <w:rFonts w:ascii="Times New Roman" w:hAnsi="Times New Roman"/>
          <w:sz w:val="24"/>
          <w:szCs w:val="24"/>
        </w:rPr>
        <w:t xml:space="preserve">ом, Заказчик, руководствуясь пунктом 2 части 14 статьи 34 Закона о </w:t>
      </w:r>
      <w:r w:rsidR="00587157">
        <w:rPr>
          <w:rFonts w:ascii="Times New Roman" w:hAnsi="Times New Roman"/>
          <w:sz w:val="24"/>
          <w:szCs w:val="24"/>
        </w:rPr>
        <w:t>Договор</w:t>
      </w:r>
      <w:r w:rsidRPr="00931B20">
        <w:rPr>
          <w:rFonts w:ascii="Times New Roman" w:hAnsi="Times New Roman"/>
          <w:sz w:val="24"/>
          <w:szCs w:val="24"/>
        </w:rPr>
        <w:t xml:space="preserve">ной системе, статьей 410 Гражданского кодекса РФ, вправе произвести оплату по </w:t>
      </w:r>
      <w:r w:rsidR="0086542C">
        <w:rPr>
          <w:rFonts w:ascii="Times New Roman" w:hAnsi="Times New Roman"/>
          <w:sz w:val="24"/>
          <w:szCs w:val="24"/>
        </w:rPr>
        <w:t>Договору</w:t>
      </w:r>
      <w:r w:rsidRPr="00931B20">
        <w:rPr>
          <w:rFonts w:ascii="Times New Roman" w:hAnsi="Times New Roman"/>
          <w:sz w:val="24"/>
          <w:szCs w:val="24"/>
        </w:rPr>
        <w:t xml:space="preserve"> за вычетом соответствующего размера неустойки (штрафа, пени).</w:t>
      </w:r>
    </w:p>
    <w:p w14:paraId="12DF19D9" w14:textId="4233FDE9" w:rsidR="002D0901" w:rsidRPr="00931B20"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6</w:t>
      </w:r>
      <w:r w:rsidRPr="00931B20">
        <w:rPr>
          <w:rFonts w:ascii="Times New Roman" w:hAnsi="Times New Roman"/>
          <w:sz w:val="24"/>
          <w:szCs w:val="24"/>
        </w:rPr>
        <w:t>.1</w:t>
      </w:r>
      <w:r>
        <w:rPr>
          <w:rFonts w:ascii="Times New Roman" w:hAnsi="Times New Roman"/>
          <w:sz w:val="24"/>
          <w:szCs w:val="24"/>
        </w:rPr>
        <w:t>3</w:t>
      </w:r>
      <w:r w:rsidRPr="00931B20">
        <w:rPr>
          <w:rFonts w:ascii="Times New Roman" w:hAnsi="Times New Roman"/>
          <w:sz w:val="24"/>
          <w:szCs w:val="24"/>
        </w:rPr>
        <w:t>.</w:t>
      </w:r>
      <w:r w:rsidRPr="00931B20">
        <w:rPr>
          <w:rStyle w:val="af7"/>
        </w:rPr>
        <w:footnoteReference w:id="4"/>
      </w:r>
      <w:r w:rsidRPr="00931B20">
        <w:rPr>
          <w:rFonts w:ascii="Times New Roman" w:hAnsi="Times New Roman"/>
          <w:sz w:val="24"/>
          <w:szCs w:val="24"/>
        </w:rPr>
        <w:t xml:space="preserve"> За каждый факт неисполнения или ненадлежащего исполнения Подрядчиком обязательств, предусмотренных </w:t>
      </w:r>
      <w:r w:rsidR="00587157">
        <w:rPr>
          <w:rFonts w:ascii="Times New Roman" w:hAnsi="Times New Roman"/>
          <w:sz w:val="24"/>
          <w:szCs w:val="24"/>
        </w:rPr>
        <w:t>Договор</w:t>
      </w:r>
      <w:r w:rsidRPr="00931B20">
        <w:rPr>
          <w:rFonts w:ascii="Times New Roman" w:hAnsi="Times New Roman"/>
          <w:sz w:val="24"/>
          <w:szCs w:val="24"/>
        </w:rPr>
        <w:t xml:space="preserve">ом, заключенным с победителем закупки (или с иным </w:t>
      </w:r>
      <w:r w:rsidRPr="00931B20">
        <w:rPr>
          <w:rFonts w:ascii="Times New Roman" w:hAnsi="Times New Roman"/>
          <w:sz w:val="24"/>
          <w:szCs w:val="24"/>
        </w:rPr>
        <w:lastRenderedPageBreak/>
        <w:t xml:space="preserve">участником закупки в случаях, установленных Законом о </w:t>
      </w:r>
      <w:r w:rsidR="00587157">
        <w:rPr>
          <w:rFonts w:ascii="Times New Roman" w:hAnsi="Times New Roman"/>
          <w:sz w:val="24"/>
          <w:szCs w:val="24"/>
        </w:rPr>
        <w:t>Договор</w:t>
      </w:r>
      <w:r w:rsidRPr="00931B20">
        <w:rPr>
          <w:rFonts w:ascii="Times New Roman" w:hAnsi="Times New Roman"/>
          <w:sz w:val="24"/>
          <w:szCs w:val="24"/>
        </w:rPr>
        <w:t xml:space="preserve">ной системе), предложившим наиболее высокую цену за право заключения </w:t>
      </w:r>
      <w:r w:rsidR="0086542C">
        <w:rPr>
          <w:rFonts w:ascii="Times New Roman" w:hAnsi="Times New Roman"/>
          <w:sz w:val="24"/>
          <w:szCs w:val="24"/>
        </w:rPr>
        <w:t>Договора</w:t>
      </w:r>
      <w:r w:rsidRPr="00931B20">
        <w:rPr>
          <w:rFonts w:ascii="Times New Roman" w:hAnsi="Times New Roman"/>
          <w:sz w:val="24"/>
          <w:szCs w:val="24"/>
        </w:rPr>
        <w:t xml:space="preserve">,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rsidR="00587157">
        <w:rPr>
          <w:rFonts w:ascii="Times New Roman" w:hAnsi="Times New Roman"/>
          <w:sz w:val="24"/>
          <w:szCs w:val="24"/>
        </w:rPr>
        <w:t>Договор</w:t>
      </w:r>
      <w:r w:rsidRPr="00931B20">
        <w:rPr>
          <w:rFonts w:ascii="Times New Roman" w:hAnsi="Times New Roman"/>
          <w:sz w:val="24"/>
          <w:szCs w:val="24"/>
        </w:rPr>
        <w:t>ом, и устанавливается в следующем порядке:</w:t>
      </w:r>
    </w:p>
    <w:p w14:paraId="13EF4BE3" w14:textId="0AA3469F" w:rsidR="002D0901" w:rsidRPr="00931B20" w:rsidRDefault="002D0901" w:rsidP="002D0901">
      <w:pPr>
        <w:pStyle w:val="ConsPlusNormal"/>
        <w:ind w:firstLine="426"/>
        <w:jc w:val="both"/>
        <w:rPr>
          <w:rFonts w:ascii="Times New Roman" w:hAnsi="Times New Roman"/>
          <w:sz w:val="24"/>
          <w:szCs w:val="24"/>
        </w:rPr>
      </w:pPr>
      <w:r w:rsidRPr="00931B20">
        <w:rPr>
          <w:rFonts w:ascii="Times New Roman" w:hAnsi="Times New Roman"/>
          <w:sz w:val="24"/>
          <w:szCs w:val="24"/>
        </w:rPr>
        <w:t xml:space="preserve">а) в случае, если цена </w:t>
      </w:r>
      <w:r w:rsidR="0086542C">
        <w:rPr>
          <w:rFonts w:ascii="Times New Roman" w:hAnsi="Times New Roman"/>
          <w:sz w:val="24"/>
          <w:szCs w:val="24"/>
        </w:rPr>
        <w:t>Договора</w:t>
      </w:r>
      <w:r w:rsidRPr="00931B20">
        <w:rPr>
          <w:rFonts w:ascii="Times New Roman" w:hAnsi="Times New Roman"/>
          <w:sz w:val="24"/>
          <w:szCs w:val="24"/>
        </w:rPr>
        <w:t xml:space="preserve"> не превышает начальную (максимальную) цену </w:t>
      </w:r>
      <w:r w:rsidR="0086542C">
        <w:rPr>
          <w:rFonts w:ascii="Times New Roman" w:hAnsi="Times New Roman"/>
          <w:sz w:val="24"/>
          <w:szCs w:val="24"/>
        </w:rPr>
        <w:t>Договора</w:t>
      </w:r>
      <w:r w:rsidRPr="00931B20">
        <w:rPr>
          <w:rFonts w:ascii="Times New Roman" w:hAnsi="Times New Roman"/>
          <w:sz w:val="24"/>
          <w:szCs w:val="24"/>
        </w:rPr>
        <w:t>:</w:t>
      </w:r>
    </w:p>
    <w:p w14:paraId="5E3F03D4" w14:textId="03A7E0CD" w:rsidR="002D0901" w:rsidRPr="00931B20" w:rsidRDefault="002D0901" w:rsidP="002D0901">
      <w:pPr>
        <w:pStyle w:val="ConsPlusNormal"/>
        <w:ind w:firstLine="426"/>
        <w:jc w:val="both"/>
        <w:rPr>
          <w:rFonts w:ascii="Times New Roman" w:hAnsi="Times New Roman"/>
          <w:sz w:val="24"/>
          <w:szCs w:val="24"/>
        </w:rPr>
      </w:pPr>
      <w:r w:rsidRPr="00931B20">
        <w:rPr>
          <w:rFonts w:ascii="Times New Roman" w:hAnsi="Times New Roman"/>
          <w:sz w:val="24"/>
          <w:szCs w:val="24"/>
        </w:rPr>
        <w:t xml:space="preserve">- 10 процентов начальной (максимальной) цены </w:t>
      </w:r>
      <w:r w:rsidR="0086542C">
        <w:rPr>
          <w:rFonts w:ascii="Times New Roman" w:hAnsi="Times New Roman"/>
          <w:sz w:val="24"/>
          <w:szCs w:val="24"/>
        </w:rPr>
        <w:t>Договора</w:t>
      </w:r>
      <w:r w:rsidRPr="00931B20">
        <w:rPr>
          <w:rFonts w:ascii="Times New Roman" w:hAnsi="Times New Roman"/>
          <w:sz w:val="24"/>
          <w:szCs w:val="24"/>
        </w:rPr>
        <w:t xml:space="preserve">, если цена </w:t>
      </w:r>
      <w:r w:rsidR="0086542C">
        <w:rPr>
          <w:rFonts w:ascii="Times New Roman" w:hAnsi="Times New Roman"/>
          <w:sz w:val="24"/>
          <w:szCs w:val="24"/>
        </w:rPr>
        <w:t>Договора</w:t>
      </w:r>
      <w:r w:rsidRPr="00931B20">
        <w:rPr>
          <w:rFonts w:ascii="Times New Roman" w:hAnsi="Times New Roman"/>
          <w:sz w:val="24"/>
          <w:szCs w:val="24"/>
        </w:rPr>
        <w:t xml:space="preserve"> не превышает 3 млн. рублей;</w:t>
      </w:r>
    </w:p>
    <w:p w14:paraId="6A3D392E" w14:textId="6DA5E6FD" w:rsidR="002D0901" w:rsidRPr="00DE1077" w:rsidRDefault="002D0901" w:rsidP="002D0901">
      <w:pPr>
        <w:pStyle w:val="ConsPlusNormal"/>
        <w:ind w:firstLine="426"/>
        <w:jc w:val="both"/>
        <w:rPr>
          <w:rFonts w:ascii="Times New Roman" w:hAnsi="Times New Roman"/>
          <w:sz w:val="24"/>
          <w:szCs w:val="24"/>
        </w:rPr>
      </w:pPr>
      <w:r w:rsidRPr="00DE1077">
        <w:rPr>
          <w:rFonts w:ascii="Times New Roman" w:hAnsi="Times New Roman"/>
          <w:sz w:val="24"/>
          <w:szCs w:val="24"/>
        </w:rPr>
        <w:t xml:space="preserve">б) в случае, если цена </w:t>
      </w:r>
      <w:r w:rsidR="0086542C">
        <w:rPr>
          <w:rFonts w:ascii="Times New Roman" w:hAnsi="Times New Roman"/>
          <w:sz w:val="24"/>
          <w:szCs w:val="24"/>
        </w:rPr>
        <w:t>Договора</w:t>
      </w:r>
      <w:r w:rsidRPr="00DE1077">
        <w:rPr>
          <w:rFonts w:ascii="Times New Roman" w:hAnsi="Times New Roman"/>
          <w:sz w:val="24"/>
          <w:szCs w:val="24"/>
        </w:rPr>
        <w:t xml:space="preserve"> превышает начальную (максимальную) цену </w:t>
      </w:r>
      <w:r w:rsidR="0086542C">
        <w:rPr>
          <w:rFonts w:ascii="Times New Roman" w:hAnsi="Times New Roman"/>
          <w:sz w:val="24"/>
          <w:szCs w:val="24"/>
        </w:rPr>
        <w:t>Договора</w:t>
      </w:r>
      <w:r w:rsidRPr="00DE1077">
        <w:rPr>
          <w:rFonts w:ascii="Times New Roman" w:hAnsi="Times New Roman"/>
          <w:sz w:val="24"/>
          <w:szCs w:val="24"/>
        </w:rPr>
        <w:t>:</w:t>
      </w:r>
    </w:p>
    <w:p w14:paraId="49C793EB" w14:textId="13AA242C" w:rsidR="002D0901" w:rsidRPr="00DE1077"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 xml:space="preserve">- </w:t>
      </w:r>
      <w:r w:rsidRPr="00DE1077">
        <w:rPr>
          <w:rFonts w:ascii="Times New Roman" w:hAnsi="Times New Roman"/>
          <w:sz w:val="24"/>
          <w:szCs w:val="24"/>
        </w:rPr>
        <w:t xml:space="preserve">10 процентов цены </w:t>
      </w:r>
      <w:r w:rsidR="0086542C">
        <w:rPr>
          <w:rFonts w:ascii="Times New Roman" w:hAnsi="Times New Roman"/>
          <w:sz w:val="24"/>
          <w:szCs w:val="24"/>
        </w:rPr>
        <w:t>Договора</w:t>
      </w:r>
      <w:r w:rsidRPr="00DE1077">
        <w:rPr>
          <w:rFonts w:ascii="Times New Roman" w:hAnsi="Times New Roman"/>
          <w:sz w:val="24"/>
          <w:szCs w:val="24"/>
        </w:rPr>
        <w:t xml:space="preserve">, если цена </w:t>
      </w:r>
      <w:r w:rsidR="0086542C">
        <w:rPr>
          <w:rFonts w:ascii="Times New Roman" w:hAnsi="Times New Roman"/>
          <w:sz w:val="24"/>
          <w:szCs w:val="24"/>
        </w:rPr>
        <w:t>Договора</w:t>
      </w:r>
      <w:r w:rsidRPr="00DE1077">
        <w:rPr>
          <w:rFonts w:ascii="Times New Roman" w:hAnsi="Times New Roman"/>
          <w:sz w:val="24"/>
          <w:szCs w:val="24"/>
        </w:rPr>
        <w:t xml:space="preserve"> не превышает 3 млн. рублей;</w:t>
      </w:r>
    </w:p>
    <w:p w14:paraId="0356FCF4" w14:textId="316308C6" w:rsidR="002D0901" w:rsidRPr="002D0901" w:rsidRDefault="002D0901" w:rsidP="002D0901">
      <w:pPr>
        <w:spacing w:after="0" w:line="240" w:lineRule="auto"/>
        <w:ind w:firstLine="567"/>
        <w:jc w:val="both"/>
        <w:rPr>
          <w:rFonts w:ascii="Times New Roman" w:hAnsi="Times New Roman"/>
          <w:sz w:val="24"/>
          <w:szCs w:val="24"/>
        </w:rPr>
      </w:pPr>
      <w:r w:rsidRPr="002D0901">
        <w:rPr>
          <w:rFonts w:ascii="Times New Roman" w:hAnsi="Times New Roman"/>
          <w:sz w:val="24"/>
          <w:szCs w:val="24"/>
        </w:rPr>
        <w:t xml:space="preserve">6.14.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w:t>
      </w:r>
      <w:r w:rsidR="00587157">
        <w:rPr>
          <w:rFonts w:ascii="Times New Roman" w:hAnsi="Times New Roman"/>
          <w:sz w:val="24"/>
          <w:szCs w:val="24"/>
        </w:rPr>
        <w:t>Договор</w:t>
      </w:r>
      <w:r w:rsidRPr="002D0901">
        <w:rPr>
          <w:rFonts w:ascii="Times New Roman" w:hAnsi="Times New Roman"/>
          <w:sz w:val="24"/>
          <w:szCs w:val="24"/>
        </w:rPr>
        <w:t xml:space="preserve">ом, из цены </w:t>
      </w:r>
      <w:r w:rsidR="0086542C">
        <w:rPr>
          <w:rFonts w:ascii="Times New Roman" w:hAnsi="Times New Roman"/>
          <w:sz w:val="24"/>
          <w:szCs w:val="24"/>
        </w:rPr>
        <w:t>Договора</w:t>
      </w:r>
      <w:r w:rsidRPr="002D0901">
        <w:rPr>
          <w:rFonts w:ascii="Times New Roman" w:hAnsi="Times New Roman"/>
          <w:sz w:val="24"/>
          <w:szCs w:val="24"/>
        </w:rPr>
        <w:t xml:space="preserve"> и/или обеспечения </w:t>
      </w:r>
      <w:r w:rsidR="0086542C">
        <w:rPr>
          <w:rFonts w:ascii="Times New Roman" w:hAnsi="Times New Roman"/>
          <w:sz w:val="24"/>
          <w:szCs w:val="24"/>
        </w:rPr>
        <w:t>Договора</w:t>
      </w:r>
      <w:r w:rsidRPr="002D0901">
        <w:rPr>
          <w:rFonts w:ascii="Times New Roman" w:hAnsi="Times New Roman"/>
          <w:sz w:val="24"/>
          <w:szCs w:val="24"/>
        </w:rPr>
        <w:t>.</w:t>
      </w:r>
    </w:p>
    <w:p w14:paraId="3B32CF38" w14:textId="222F90D5" w:rsidR="002D0901" w:rsidRPr="002D0901" w:rsidRDefault="002D0901" w:rsidP="002D0901">
      <w:pPr>
        <w:spacing w:after="0" w:line="240" w:lineRule="auto"/>
        <w:ind w:firstLine="567"/>
        <w:jc w:val="both"/>
        <w:rPr>
          <w:rFonts w:ascii="Times New Roman" w:hAnsi="Times New Roman"/>
          <w:sz w:val="24"/>
          <w:szCs w:val="24"/>
        </w:rPr>
      </w:pPr>
      <w:r w:rsidRPr="002D0901">
        <w:rPr>
          <w:rFonts w:ascii="Times New Roman" w:hAnsi="Times New Roman"/>
          <w:sz w:val="24"/>
          <w:szCs w:val="24"/>
        </w:rPr>
        <w:t xml:space="preserve">Удержание начисленных неустоек, убытков из цены </w:t>
      </w:r>
      <w:r w:rsidR="0086542C">
        <w:rPr>
          <w:rFonts w:ascii="Times New Roman" w:hAnsi="Times New Roman"/>
          <w:sz w:val="24"/>
          <w:szCs w:val="24"/>
        </w:rPr>
        <w:t>Договора</w:t>
      </w:r>
      <w:r w:rsidRPr="002D0901">
        <w:rPr>
          <w:rFonts w:ascii="Times New Roman" w:hAnsi="Times New Roman"/>
          <w:sz w:val="24"/>
          <w:szCs w:val="24"/>
        </w:rPr>
        <w:t xml:space="preserve"> осуществляется Заказчиком при расчете по </w:t>
      </w:r>
      <w:r w:rsidR="0086542C">
        <w:rPr>
          <w:rFonts w:ascii="Times New Roman" w:hAnsi="Times New Roman"/>
          <w:sz w:val="24"/>
          <w:szCs w:val="24"/>
        </w:rPr>
        <w:t>Договору</w:t>
      </w:r>
      <w:r w:rsidRPr="002D0901">
        <w:rPr>
          <w:rFonts w:ascii="Times New Roman" w:hAnsi="Times New Roman"/>
          <w:sz w:val="24"/>
          <w:szCs w:val="24"/>
        </w:rPr>
        <w:t xml:space="preserve">. Удержание начисленных неустоек, убытков из обеспечения </w:t>
      </w:r>
      <w:r w:rsidR="0086542C">
        <w:rPr>
          <w:rFonts w:ascii="Times New Roman" w:hAnsi="Times New Roman"/>
          <w:sz w:val="24"/>
          <w:szCs w:val="24"/>
        </w:rPr>
        <w:t>Договора</w:t>
      </w:r>
      <w:r w:rsidRPr="002D0901">
        <w:rPr>
          <w:rFonts w:ascii="Times New Roman" w:hAnsi="Times New Roman"/>
          <w:sz w:val="24"/>
          <w:szCs w:val="24"/>
        </w:rPr>
        <w:t xml:space="preserve">, осуществляется Заказчиком в соответствии с </w:t>
      </w:r>
      <w:r w:rsidR="00587157">
        <w:rPr>
          <w:rFonts w:ascii="Times New Roman" w:hAnsi="Times New Roman"/>
          <w:sz w:val="24"/>
          <w:szCs w:val="24"/>
        </w:rPr>
        <w:t>Договор</w:t>
      </w:r>
      <w:r w:rsidRPr="002D0901">
        <w:rPr>
          <w:rFonts w:ascii="Times New Roman" w:hAnsi="Times New Roman"/>
          <w:sz w:val="24"/>
          <w:szCs w:val="24"/>
        </w:rPr>
        <w:t xml:space="preserve">ом, в период действия </w:t>
      </w:r>
      <w:r w:rsidR="0086542C">
        <w:rPr>
          <w:rFonts w:ascii="Times New Roman" w:hAnsi="Times New Roman"/>
          <w:sz w:val="24"/>
          <w:szCs w:val="24"/>
        </w:rPr>
        <w:t>Договора</w:t>
      </w:r>
      <w:r w:rsidRPr="002D0901">
        <w:rPr>
          <w:rFonts w:ascii="Times New Roman" w:hAnsi="Times New Roman"/>
          <w:sz w:val="24"/>
          <w:szCs w:val="24"/>
        </w:rPr>
        <w:t xml:space="preserve">. </w:t>
      </w:r>
    </w:p>
    <w:p w14:paraId="27446220" w14:textId="2CBFC428" w:rsidR="002D0901" w:rsidRPr="002D0901" w:rsidRDefault="002D0901" w:rsidP="002D0901">
      <w:pPr>
        <w:spacing w:after="0" w:line="240" w:lineRule="auto"/>
        <w:ind w:firstLine="567"/>
        <w:jc w:val="both"/>
        <w:rPr>
          <w:rFonts w:ascii="Times New Roman" w:hAnsi="Times New Roman"/>
          <w:sz w:val="24"/>
          <w:szCs w:val="24"/>
        </w:rPr>
      </w:pPr>
      <w:r w:rsidRPr="002D0901">
        <w:rPr>
          <w:rFonts w:ascii="Times New Roman" w:hAnsi="Times New Roman"/>
          <w:sz w:val="24"/>
          <w:szCs w:val="24"/>
        </w:rPr>
        <w:t>6.15.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057523BF" w14:textId="2B5FAFE2" w:rsidR="002D0901" w:rsidRPr="002D0901" w:rsidRDefault="002D0901" w:rsidP="002D0901">
      <w:pPr>
        <w:spacing w:after="0" w:line="240" w:lineRule="auto"/>
        <w:ind w:firstLine="567"/>
        <w:jc w:val="both"/>
        <w:rPr>
          <w:rFonts w:ascii="Times New Roman" w:hAnsi="Times New Roman"/>
          <w:sz w:val="24"/>
          <w:szCs w:val="24"/>
        </w:rPr>
      </w:pPr>
      <w:r w:rsidRPr="002D0901">
        <w:rPr>
          <w:rFonts w:ascii="Times New Roman" w:hAnsi="Times New Roman"/>
          <w:sz w:val="24"/>
          <w:szCs w:val="24"/>
        </w:rPr>
        <w:t>6.16. Уплата неустоек, а также возмещение убытков не освобождает Стороны от исполнения своих обязательств в натуре.</w:t>
      </w:r>
    </w:p>
    <w:p w14:paraId="1210EBAF" w14:textId="77777777" w:rsidR="004725DB" w:rsidRPr="006C4DE5" w:rsidRDefault="004725DB" w:rsidP="004725DB">
      <w:pPr>
        <w:suppressAutoHyphens/>
        <w:spacing w:after="0" w:line="240" w:lineRule="auto"/>
        <w:ind w:firstLine="426"/>
        <w:jc w:val="center"/>
        <w:rPr>
          <w:rFonts w:ascii="Times New Roman" w:hAnsi="Times New Roman"/>
          <w:b/>
          <w:bCs/>
          <w:color w:val="000000"/>
          <w:kern w:val="2"/>
          <w:sz w:val="24"/>
          <w:szCs w:val="24"/>
        </w:rPr>
      </w:pPr>
      <w:r w:rsidRPr="006C4DE5">
        <w:rPr>
          <w:rFonts w:ascii="Times New Roman" w:hAnsi="Times New Roman"/>
          <w:b/>
          <w:bCs/>
          <w:color w:val="000000"/>
          <w:kern w:val="2"/>
          <w:sz w:val="24"/>
          <w:szCs w:val="24"/>
        </w:rPr>
        <w:t>7. Прочие условия</w:t>
      </w:r>
    </w:p>
    <w:p w14:paraId="2E2E4B61" w14:textId="0CE1856B"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bCs/>
          <w:color w:val="000000"/>
          <w:kern w:val="2"/>
          <w:sz w:val="24"/>
          <w:szCs w:val="24"/>
        </w:rPr>
        <w:t xml:space="preserve">7.1. Все споры или разногласия, возникающие между Сторонами по настоящему муниципальному </w:t>
      </w:r>
      <w:r w:rsidR="0086542C">
        <w:rPr>
          <w:rFonts w:ascii="Times New Roman" w:hAnsi="Times New Roman"/>
          <w:bCs/>
          <w:color w:val="000000"/>
          <w:kern w:val="2"/>
          <w:sz w:val="24"/>
          <w:szCs w:val="24"/>
        </w:rPr>
        <w:t>Договору</w:t>
      </w:r>
      <w:r w:rsidRPr="006C4DE5">
        <w:rPr>
          <w:rFonts w:ascii="Times New Roman" w:hAnsi="Times New Roman"/>
          <w:bCs/>
          <w:color w:val="000000"/>
          <w:kern w:val="2"/>
          <w:sz w:val="24"/>
          <w:szCs w:val="24"/>
        </w:rPr>
        <w:t xml:space="preserve"> или в связи с ним,</w:t>
      </w:r>
      <w:r w:rsidRPr="006C4DE5">
        <w:rPr>
          <w:rFonts w:ascii="Times New Roman" w:hAnsi="Times New Roman"/>
          <w:sz w:val="24"/>
          <w:szCs w:val="24"/>
        </w:rPr>
        <w:t xml:space="preserve"> в том числе касающиеся его исполнения, нарушения, прекращения или недействительности</w:t>
      </w:r>
      <w:r w:rsidRPr="006C4DE5">
        <w:rPr>
          <w:rFonts w:ascii="Times New Roman" w:hAnsi="Times New Roman"/>
          <w:bCs/>
          <w:color w:val="000000"/>
          <w:kern w:val="2"/>
          <w:sz w:val="24"/>
          <w:szCs w:val="24"/>
        </w:rPr>
        <w:t xml:space="preserve"> разрешаются путем переговоров и обмена письмами</w:t>
      </w:r>
      <w:r w:rsidRPr="006C4DE5">
        <w:rPr>
          <w:rFonts w:ascii="Times New Roman" w:hAnsi="Times New Roman"/>
          <w:sz w:val="24"/>
          <w:szCs w:val="24"/>
        </w:rPr>
        <w:t xml:space="preserve">. </w:t>
      </w:r>
    </w:p>
    <w:p w14:paraId="410E818F"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Срок рассмотрения претензии – 10 календарных дней с момента получения претензии. </w:t>
      </w:r>
    </w:p>
    <w:p w14:paraId="648D2310" w14:textId="77777777" w:rsidR="004725DB" w:rsidRPr="006C4DE5" w:rsidRDefault="004725DB" w:rsidP="004725DB">
      <w:pPr>
        <w:suppressAutoHyphens/>
        <w:spacing w:after="0" w:line="240" w:lineRule="auto"/>
        <w:ind w:firstLine="426"/>
        <w:jc w:val="both"/>
        <w:rPr>
          <w:rFonts w:ascii="Times New Roman" w:hAnsi="Times New Roman"/>
          <w:bCs/>
          <w:color w:val="000000"/>
          <w:kern w:val="2"/>
          <w:sz w:val="24"/>
          <w:szCs w:val="24"/>
        </w:rPr>
      </w:pPr>
      <w:r w:rsidRPr="006C4DE5">
        <w:rPr>
          <w:rFonts w:ascii="Times New Roman" w:hAnsi="Times New Roman"/>
          <w:bCs/>
          <w:color w:val="000000"/>
          <w:kern w:val="2"/>
          <w:sz w:val="24"/>
          <w:szCs w:val="24"/>
        </w:rPr>
        <w:t>7.2. В случае невозможности разрешения разногласий путем переговоров и обмена письмами, они подлежат рассмотрению в Арбитражном суде г. Санкт-Петербурга и Ленинградской области.</w:t>
      </w:r>
    </w:p>
    <w:p w14:paraId="15870E08" w14:textId="49D1AEA4"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bCs/>
          <w:color w:val="000000"/>
          <w:kern w:val="2"/>
          <w:sz w:val="24"/>
          <w:szCs w:val="24"/>
        </w:rPr>
        <w:t xml:space="preserve">7.3. </w:t>
      </w:r>
      <w:r w:rsidRPr="006C4DE5">
        <w:rPr>
          <w:rFonts w:ascii="Times New Roman" w:hAnsi="Times New Roman"/>
          <w:sz w:val="24"/>
          <w:szCs w:val="24"/>
        </w:rPr>
        <w:t xml:space="preserve">Стороны договорились, что в процессе исполнения условий настоящего </w:t>
      </w:r>
      <w:r w:rsidR="0086542C">
        <w:rPr>
          <w:rFonts w:ascii="Times New Roman" w:hAnsi="Times New Roman"/>
          <w:sz w:val="24"/>
          <w:szCs w:val="24"/>
        </w:rPr>
        <w:t>Договора</w:t>
      </w:r>
      <w:r w:rsidRPr="006C4DE5">
        <w:rPr>
          <w:rFonts w:ascii="Times New Roman" w:hAnsi="Times New Roman"/>
          <w:sz w:val="24"/>
          <w:szCs w:val="24"/>
        </w:rPr>
        <w:t xml:space="preserve"> будут осуществлять постоянную связь посредством обмена корреспонденцией или различными сообщениями (голосовыми, текстовыми и проч.), которые могут направляться с использованием средств:</w:t>
      </w:r>
    </w:p>
    <w:p w14:paraId="79320DFD"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а) факсимильной связи с обязательным подтверждением получения в тот же день путем возврата копии запроса с пометкой «получено» и указанием даты </w:t>
      </w:r>
      <w:proofErr w:type="gramStart"/>
      <w:r w:rsidRPr="006C4DE5">
        <w:rPr>
          <w:rFonts w:ascii="Times New Roman" w:hAnsi="Times New Roman"/>
          <w:sz w:val="24"/>
          <w:szCs w:val="24"/>
        </w:rPr>
        <w:t>получения</w:t>
      </w:r>
      <w:proofErr w:type="gramEnd"/>
      <w:r w:rsidRPr="006C4DE5">
        <w:rPr>
          <w:rFonts w:ascii="Times New Roman" w:hAnsi="Times New Roman"/>
          <w:sz w:val="24"/>
          <w:szCs w:val="24"/>
        </w:rPr>
        <w:t xml:space="preserve"> и подписью лица, принявшего запрос (подписи уполномоченных представителей сторон в такой переписке имеют силу собственноручных);</w:t>
      </w:r>
    </w:p>
    <w:p w14:paraId="104F8EE3"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14:paraId="57294433" w14:textId="7ED55559"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по адресу указанному в настоящем </w:t>
      </w:r>
      <w:r w:rsidR="00587157">
        <w:rPr>
          <w:rFonts w:ascii="Times New Roman" w:hAnsi="Times New Roman"/>
          <w:sz w:val="24"/>
          <w:szCs w:val="24"/>
        </w:rPr>
        <w:t>Договор</w:t>
      </w:r>
      <w:r w:rsidRPr="006C4DE5">
        <w:rPr>
          <w:rFonts w:ascii="Times New Roman" w:hAnsi="Times New Roman"/>
          <w:sz w:val="24"/>
          <w:szCs w:val="24"/>
        </w:rPr>
        <w:t>е.</w:t>
      </w:r>
    </w:p>
    <w:p w14:paraId="652A3908"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г) сервисов обмена мгновенными сообщениями (далее - мессенджеров).</w:t>
      </w:r>
    </w:p>
    <w:p w14:paraId="1FDAE650"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7.4. Сообщения направляются по следующим телефонам и электронным адресам:</w:t>
      </w:r>
    </w:p>
    <w:p w14:paraId="0194CFFE" w14:textId="6E32CF65" w:rsidR="00192AE8" w:rsidRPr="006C4DE5" w:rsidRDefault="00192AE8" w:rsidP="00192AE8">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а) в адрес заказчика по телефону/факсу</w:t>
      </w:r>
      <w:r w:rsidR="008F28FC">
        <w:rPr>
          <w:rFonts w:ascii="Times New Roman" w:hAnsi="Times New Roman"/>
          <w:sz w:val="24"/>
          <w:szCs w:val="24"/>
        </w:rPr>
        <w:t xml:space="preserve"> </w:t>
      </w:r>
      <w:r w:rsidR="00E90CFB">
        <w:rPr>
          <w:rFonts w:ascii="Times New Roman" w:hAnsi="Times New Roman"/>
          <w:sz w:val="24"/>
          <w:szCs w:val="24"/>
        </w:rPr>
        <w:t>881236322817</w:t>
      </w:r>
      <w:r>
        <w:rPr>
          <w:rFonts w:ascii="Times New Roman" w:hAnsi="Times New Roman"/>
          <w:sz w:val="24"/>
          <w:szCs w:val="24"/>
        </w:rPr>
        <w:t xml:space="preserve"> </w:t>
      </w:r>
      <w:r w:rsidRPr="006C4DE5">
        <w:rPr>
          <w:rFonts w:ascii="Times New Roman" w:hAnsi="Times New Roman"/>
          <w:sz w:val="24"/>
          <w:szCs w:val="24"/>
        </w:rPr>
        <w:t xml:space="preserve">и/или по адресу электронной почты </w:t>
      </w:r>
      <w:proofErr w:type="spellStart"/>
      <w:r w:rsidR="00E90CFB">
        <w:rPr>
          <w:rFonts w:ascii="Times New Roman" w:hAnsi="Times New Roman"/>
          <w:sz w:val="24"/>
          <w:szCs w:val="24"/>
          <w:lang w:val="en-US"/>
        </w:rPr>
        <w:t>kicvolhov</w:t>
      </w:r>
      <w:proofErr w:type="spellEnd"/>
      <w:r w:rsidR="008F28FC" w:rsidRPr="008F28FC">
        <w:rPr>
          <w:rFonts w:ascii="Times New Roman" w:hAnsi="Times New Roman"/>
          <w:sz w:val="24"/>
          <w:szCs w:val="24"/>
        </w:rPr>
        <w:t>@</w:t>
      </w:r>
      <w:r w:rsidR="008F28FC">
        <w:rPr>
          <w:rFonts w:ascii="Times New Roman" w:hAnsi="Times New Roman"/>
          <w:sz w:val="24"/>
          <w:szCs w:val="24"/>
          <w:lang w:val="en-US"/>
        </w:rPr>
        <w:t>mail</w:t>
      </w:r>
      <w:r w:rsidR="008F28FC" w:rsidRPr="008F28FC">
        <w:rPr>
          <w:rFonts w:ascii="Times New Roman" w:hAnsi="Times New Roman"/>
          <w:sz w:val="24"/>
          <w:szCs w:val="24"/>
        </w:rPr>
        <w:t>.</w:t>
      </w:r>
      <w:proofErr w:type="spellStart"/>
      <w:r w:rsidR="008F28FC">
        <w:rPr>
          <w:rFonts w:ascii="Times New Roman" w:hAnsi="Times New Roman"/>
          <w:sz w:val="24"/>
          <w:szCs w:val="24"/>
          <w:lang w:val="en-US"/>
        </w:rPr>
        <w:t>ru</w:t>
      </w:r>
      <w:proofErr w:type="spellEnd"/>
      <w:r w:rsidRPr="006C4DE5">
        <w:rPr>
          <w:rFonts w:ascii="Times New Roman" w:hAnsi="Times New Roman"/>
          <w:sz w:val="24"/>
          <w:szCs w:val="24"/>
        </w:rPr>
        <w:t xml:space="preserve">; по телефонному номеру для связи в мессенджерах, сообщенному другой стороне в течение двух рабочих дней с момента заключения настоящего </w:t>
      </w:r>
      <w:r w:rsidR="0086542C">
        <w:rPr>
          <w:rFonts w:ascii="Times New Roman" w:hAnsi="Times New Roman"/>
          <w:sz w:val="24"/>
          <w:szCs w:val="24"/>
        </w:rPr>
        <w:t>Договора</w:t>
      </w:r>
      <w:r w:rsidRPr="006C4DE5">
        <w:rPr>
          <w:rFonts w:ascii="Times New Roman" w:hAnsi="Times New Roman"/>
          <w:sz w:val="24"/>
          <w:szCs w:val="24"/>
        </w:rPr>
        <w:t>;</w:t>
      </w:r>
    </w:p>
    <w:p w14:paraId="585B897B" w14:textId="6B274A85" w:rsidR="004725DB" w:rsidRPr="006C4DE5" w:rsidRDefault="00192AE8" w:rsidP="00192AE8">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lastRenderedPageBreak/>
        <w:t>б) в адрес поставщика (подрядчика, исполнителя) по телефону</w:t>
      </w:r>
      <w:r>
        <w:rPr>
          <w:rFonts w:ascii="Times New Roman" w:hAnsi="Times New Roman"/>
          <w:sz w:val="24"/>
          <w:szCs w:val="24"/>
        </w:rPr>
        <w:t xml:space="preserve"> </w:t>
      </w:r>
      <w:r w:rsidR="00E90CFB">
        <w:rPr>
          <w:rFonts w:ascii="Times New Roman" w:hAnsi="Times New Roman"/>
          <w:sz w:val="24"/>
          <w:szCs w:val="24"/>
        </w:rPr>
        <w:t>____</w:t>
      </w:r>
      <w:proofErr w:type="gramStart"/>
      <w:r w:rsidR="00E90CFB">
        <w:rPr>
          <w:rFonts w:ascii="Times New Roman" w:hAnsi="Times New Roman"/>
          <w:sz w:val="24"/>
          <w:szCs w:val="24"/>
        </w:rPr>
        <w:t>_</w:t>
      </w:r>
      <w:r w:rsidR="008F28FC" w:rsidRPr="006C4DE5">
        <w:rPr>
          <w:rFonts w:ascii="Times New Roman" w:hAnsi="Times New Roman"/>
          <w:sz w:val="24"/>
          <w:szCs w:val="24"/>
        </w:rPr>
        <w:t xml:space="preserve"> </w:t>
      </w:r>
      <w:r w:rsidRPr="000204B0">
        <w:rPr>
          <w:rFonts w:ascii="Times New Roman" w:hAnsi="Times New Roman"/>
          <w:sz w:val="24"/>
          <w:szCs w:val="24"/>
        </w:rPr>
        <w:t xml:space="preserve"> и</w:t>
      </w:r>
      <w:proofErr w:type="gramEnd"/>
      <w:r w:rsidRPr="000204B0">
        <w:rPr>
          <w:rFonts w:ascii="Times New Roman" w:hAnsi="Times New Roman"/>
          <w:sz w:val="24"/>
          <w:szCs w:val="24"/>
        </w:rPr>
        <w:t xml:space="preserve">/или по адресу электронной почты </w:t>
      </w:r>
      <w:r w:rsidR="00E90CFB">
        <w:rPr>
          <w:rFonts w:ascii="Times New Roman" w:hAnsi="Times New Roman"/>
          <w:sz w:val="24"/>
          <w:szCs w:val="24"/>
        </w:rPr>
        <w:t>______</w:t>
      </w:r>
      <w:r w:rsidRPr="006C4DE5">
        <w:rPr>
          <w:rFonts w:ascii="Times New Roman" w:hAnsi="Times New Roman"/>
          <w:sz w:val="24"/>
          <w:szCs w:val="24"/>
        </w:rPr>
        <w:t xml:space="preserve">; по телефонному номеру для связи в мессенджерах, сообщенному другой стороне в течение двух рабочих дней с момента заключения настоящего </w:t>
      </w:r>
      <w:r w:rsidR="0086542C">
        <w:rPr>
          <w:rFonts w:ascii="Times New Roman" w:hAnsi="Times New Roman"/>
          <w:sz w:val="24"/>
          <w:szCs w:val="24"/>
        </w:rPr>
        <w:t>Договора</w:t>
      </w:r>
      <w:r w:rsidRPr="006C4DE5">
        <w:rPr>
          <w:rFonts w:ascii="Times New Roman" w:hAnsi="Times New Roman"/>
          <w:sz w:val="24"/>
          <w:szCs w:val="24"/>
        </w:rPr>
        <w:t>, или указанной поставщиком (подрядчиком, исполнителем) в заявке на закупку</w:t>
      </w:r>
      <w:r w:rsidR="004725DB" w:rsidRPr="006C4DE5">
        <w:rPr>
          <w:rFonts w:ascii="Times New Roman" w:hAnsi="Times New Roman"/>
          <w:sz w:val="24"/>
          <w:szCs w:val="24"/>
        </w:rPr>
        <w:t>.</w:t>
      </w:r>
    </w:p>
    <w:p w14:paraId="4AB61F48" w14:textId="7AD4EAC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w:t>
      </w:r>
      <w:r w:rsidR="0086542C">
        <w:rPr>
          <w:rFonts w:ascii="Times New Roman" w:hAnsi="Times New Roman"/>
          <w:sz w:val="24"/>
          <w:szCs w:val="24"/>
        </w:rPr>
        <w:t>Договора</w:t>
      </w:r>
      <w:r w:rsidRPr="006C4DE5">
        <w:rPr>
          <w:rFonts w:ascii="Times New Roman" w:hAnsi="Times New Roman"/>
          <w:sz w:val="24"/>
          <w:szCs w:val="24"/>
        </w:rPr>
        <w:t>.</w:t>
      </w:r>
    </w:p>
    <w:p w14:paraId="47DAE0B3"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7.5. Датой передачи соответствующего сообщения считается день отправления факсимильного сообщения или сообщения электронной почты.</w:t>
      </w:r>
    </w:p>
    <w:p w14:paraId="32EB212C"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7.6. 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14:paraId="01646F47" w14:textId="5B5E6409"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7.7. По всем иным вопросам, не урегулированным в настоящем </w:t>
      </w:r>
      <w:r w:rsidR="00587157">
        <w:rPr>
          <w:rFonts w:ascii="Times New Roman" w:hAnsi="Times New Roman"/>
          <w:sz w:val="24"/>
          <w:szCs w:val="24"/>
        </w:rPr>
        <w:t>Договор</w:t>
      </w:r>
      <w:r w:rsidRPr="006C4DE5">
        <w:rPr>
          <w:rFonts w:ascii="Times New Roman" w:hAnsi="Times New Roman"/>
          <w:sz w:val="24"/>
          <w:szCs w:val="24"/>
        </w:rPr>
        <w:t>е, Стороны будут руководствоваться нормами действующего законодательства РФ.</w:t>
      </w:r>
    </w:p>
    <w:p w14:paraId="195F18A2" w14:textId="77777777" w:rsidR="00E90CFB" w:rsidRDefault="00E90CFB" w:rsidP="004725DB">
      <w:pPr>
        <w:suppressAutoHyphens/>
        <w:spacing w:after="0" w:line="240" w:lineRule="auto"/>
        <w:ind w:firstLine="426"/>
        <w:jc w:val="center"/>
        <w:rPr>
          <w:rFonts w:ascii="Times New Roman" w:hAnsi="Times New Roman"/>
          <w:b/>
          <w:bCs/>
          <w:color w:val="000000"/>
          <w:kern w:val="2"/>
          <w:sz w:val="24"/>
          <w:szCs w:val="24"/>
        </w:rPr>
      </w:pPr>
    </w:p>
    <w:p w14:paraId="236B2A70" w14:textId="2E4B49E8" w:rsidR="004725DB" w:rsidRPr="006C4DE5" w:rsidRDefault="004725DB" w:rsidP="004725DB">
      <w:pPr>
        <w:suppressAutoHyphens/>
        <w:spacing w:after="0" w:line="240" w:lineRule="auto"/>
        <w:ind w:firstLine="426"/>
        <w:jc w:val="center"/>
        <w:rPr>
          <w:rFonts w:ascii="Times New Roman" w:hAnsi="Times New Roman"/>
          <w:b/>
          <w:bCs/>
          <w:color w:val="000000"/>
          <w:kern w:val="2"/>
          <w:sz w:val="24"/>
          <w:szCs w:val="24"/>
        </w:rPr>
      </w:pPr>
      <w:r w:rsidRPr="006C4DE5">
        <w:rPr>
          <w:rFonts w:ascii="Times New Roman" w:hAnsi="Times New Roman"/>
          <w:b/>
          <w:bCs/>
          <w:color w:val="000000"/>
          <w:kern w:val="2"/>
          <w:sz w:val="24"/>
          <w:szCs w:val="24"/>
        </w:rPr>
        <w:t>8. Обстоятельства непреодолимой силы</w:t>
      </w:r>
    </w:p>
    <w:p w14:paraId="6147C85A" w14:textId="0636BBB6"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8.1. Стороны освобождаются от ответственности за частичное или неполное исполнение своих обязательств по </w:t>
      </w:r>
      <w:r w:rsidR="0086542C">
        <w:rPr>
          <w:rFonts w:ascii="Times New Roman" w:hAnsi="Times New Roman"/>
          <w:sz w:val="24"/>
          <w:szCs w:val="24"/>
        </w:rPr>
        <w:t>Договору</w:t>
      </w:r>
      <w:r w:rsidRPr="006C4DE5">
        <w:rPr>
          <w:rFonts w:ascii="Times New Roman" w:hAnsi="Times New Roman"/>
          <w:sz w:val="24"/>
          <w:szCs w:val="24"/>
        </w:rPr>
        <w:t xml:space="preserve">, если оно явилось следствием возникновения обстоятельств непреодолимой силы, возникших после </w:t>
      </w:r>
      <w:r w:rsidRPr="006C4DE5">
        <w:rPr>
          <w:rFonts w:ascii="Times New Roman" w:hAnsi="Times New Roman"/>
          <w:bCs/>
          <w:sz w:val="24"/>
          <w:szCs w:val="24"/>
        </w:rPr>
        <w:t>заключения</w:t>
      </w:r>
      <w:r w:rsidRPr="006C4DE5">
        <w:rPr>
          <w:rFonts w:ascii="Times New Roman" w:hAnsi="Times New Roman"/>
          <w:sz w:val="24"/>
          <w:szCs w:val="24"/>
        </w:rPr>
        <w:t xml:space="preserve"> </w:t>
      </w:r>
      <w:r w:rsidR="0086542C">
        <w:rPr>
          <w:rFonts w:ascii="Times New Roman" w:hAnsi="Times New Roman"/>
          <w:sz w:val="24"/>
          <w:szCs w:val="24"/>
        </w:rPr>
        <w:t>Договора</w:t>
      </w:r>
      <w:r w:rsidRPr="006C4DE5">
        <w:rPr>
          <w:rFonts w:ascii="Times New Roman" w:hAnsi="Times New Roman"/>
          <w:sz w:val="24"/>
          <w:szCs w:val="24"/>
        </w:rPr>
        <w:t xml:space="preserve"> в результате событий чрезвычайного характера, которые стороны не могли ни предвидеть, ни предотвратить разумными мерами. </w:t>
      </w:r>
    </w:p>
    <w:p w14:paraId="19DE1158" w14:textId="3153FFDA"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К обстоятельствам непреодолимой силы относятся события, на которые стороны не могут оказать влияния и </w:t>
      </w:r>
      <w:proofErr w:type="gramStart"/>
      <w:r w:rsidRPr="006C4DE5">
        <w:rPr>
          <w:rFonts w:ascii="Times New Roman" w:hAnsi="Times New Roman"/>
          <w:sz w:val="24"/>
          <w:szCs w:val="24"/>
        </w:rPr>
        <w:t>за возникновения</w:t>
      </w:r>
      <w:proofErr w:type="gramEnd"/>
      <w:r w:rsidRPr="006C4DE5">
        <w:rPr>
          <w:rFonts w:ascii="Times New Roman" w:hAnsi="Times New Roman"/>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86542C">
        <w:rPr>
          <w:rFonts w:ascii="Times New Roman" w:hAnsi="Times New Roman"/>
          <w:sz w:val="24"/>
          <w:szCs w:val="24"/>
        </w:rPr>
        <w:t>Договору</w:t>
      </w:r>
      <w:r w:rsidRPr="006C4DE5">
        <w:rPr>
          <w:rFonts w:ascii="Times New Roman" w:hAnsi="Times New Roman"/>
          <w:sz w:val="24"/>
          <w:szCs w:val="24"/>
        </w:rPr>
        <w:t>, другие чрезвычайные обстоятельства.</w:t>
      </w:r>
    </w:p>
    <w:p w14:paraId="774C1EFA" w14:textId="38336389"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8.2. В случае наступления обстоятельств, указанных в п. 8.1 </w:t>
      </w:r>
      <w:r w:rsidR="0086542C">
        <w:rPr>
          <w:rFonts w:ascii="Times New Roman" w:hAnsi="Times New Roman"/>
          <w:sz w:val="24"/>
          <w:szCs w:val="24"/>
        </w:rPr>
        <w:t>Договора</w:t>
      </w:r>
      <w:r w:rsidRPr="006C4DE5">
        <w:rPr>
          <w:rFonts w:ascii="Times New Roman" w:hAnsi="Times New Roman"/>
          <w:sz w:val="24"/>
          <w:szCs w:val="24"/>
        </w:rPr>
        <w:t xml:space="preserve">, сторона, которая не в состоянии исполнить обязательства, взятые на себя по </w:t>
      </w:r>
      <w:r w:rsidR="0086542C">
        <w:rPr>
          <w:rFonts w:ascii="Times New Roman" w:hAnsi="Times New Roman"/>
          <w:sz w:val="24"/>
          <w:szCs w:val="24"/>
        </w:rPr>
        <w:t>Договору</w:t>
      </w:r>
      <w:r w:rsidRPr="006C4DE5">
        <w:rPr>
          <w:rFonts w:ascii="Times New Roman" w:hAnsi="Times New Roman"/>
          <w:sz w:val="24"/>
          <w:szCs w:val="24"/>
        </w:rPr>
        <w:t>, должна   в трехдневный срок сообщить об этих обстоятельствах другой стороне в письменной форме.</w:t>
      </w:r>
    </w:p>
    <w:p w14:paraId="3E4D5DFF" w14:textId="55D58477" w:rsidR="004725DB" w:rsidRPr="002D0901" w:rsidRDefault="004725DB" w:rsidP="002D0901">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8.3. С момента </w:t>
      </w:r>
      <w:r w:rsidRPr="002D0901">
        <w:rPr>
          <w:rFonts w:ascii="Times New Roman" w:hAnsi="Times New Roman"/>
          <w:sz w:val="24"/>
          <w:szCs w:val="24"/>
        </w:rPr>
        <w:t xml:space="preserve">наступления форс-мажорных обстоятельств действие </w:t>
      </w:r>
      <w:r w:rsidR="0086542C">
        <w:rPr>
          <w:rFonts w:ascii="Times New Roman" w:hAnsi="Times New Roman"/>
          <w:sz w:val="24"/>
          <w:szCs w:val="24"/>
        </w:rPr>
        <w:t>Договора</w:t>
      </w:r>
      <w:r w:rsidRPr="002D0901">
        <w:rPr>
          <w:rFonts w:ascii="Times New Roman" w:hAnsi="Times New Roman"/>
          <w:sz w:val="24"/>
          <w:szCs w:val="24"/>
        </w:rPr>
        <w:t xml:space="preserve"> приостанавливается до момента, определяемого сторонами.</w:t>
      </w:r>
    </w:p>
    <w:p w14:paraId="7F141A84" w14:textId="77777777" w:rsidR="00E90CFB" w:rsidRDefault="00E90CFB" w:rsidP="004725DB">
      <w:pPr>
        <w:suppressAutoHyphens/>
        <w:spacing w:after="0" w:line="240" w:lineRule="auto"/>
        <w:ind w:firstLine="426"/>
        <w:jc w:val="center"/>
        <w:rPr>
          <w:rFonts w:ascii="Times New Roman" w:hAnsi="Times New Roman"/>
          <w:b/>
          <w:sz w:val="24"/>
          <w:szCs w:val="24"/>
        </w:rPr>
      </w:pPr>
    </w:p>
    <w:p w14:paraId="65980854" w14:textId="7040C009" w:rsidR="004725DB" w:rsidRPr="006C4DE5" w:rsidRDefault="00587157" w:rsidP="004725DB">
      <w:pPr>
        <w:suppressAutoHyphens/>
        <w:spacing w:after="0" w:line="240" w:lineRule="auto"/>
        <w:ind w:firstLine="426"/>
        <w:jc w:val="center"/>
        <w:rPr>
          <w:rFonts w:ascii="Times New Roman" w:hAnsi="Times New Roman"/>
          <w:b/>
          <w:sz w:val="24"/>
          <w:szCs w:val="24"/>
        </w:rPr>
      </w:pPr>
      <w:r>
        <w:rPr>
          <w:rFonts w:ascii="Times New Roman" w:hAnsi="Times New Roman"/>
          <w:b/>
          <w:sz w:val="24"/>
          <w:szCs w:val="24"/>
        </w:rPr>
        <w:t>9</w:t>
      </w:r>
      <w:r w:rsidR="004725DB" w:rsidRPr="006C4DE5">
        <w:rPr>
          <w:rFonts w:ascii="Times New Roman" w:hAnsi="Times New Roman"/>
          <w:b/>
          <w:sz w:val="24"/>
          <w:szCs w:val="24"/>
        </w:rPr>
        <w:t xml:space="preserve">. Срок действия </w:t>
      </w:r>
      <w:r w:rsidR="0086542C">
        <w:rPr>
          <w:rFonts w:ascii="Times New Roman" w:hAnsi="Times New Roman"/>
          <w:b/>
          <w:sz w:val="24"/>
          <w:szCs w:val="24"/>
        </w:rPr>
        <w:t>Договора</w:t>
      </w:r>
      <w:r w:rsidR="004725DB" w:rsidRPr="006C4DE5">
        <w:rPr>
          <w:rFonts w:ascii="Times New Roman" w:hAnsi="Times New Roman"/>
          <w:b/>
          <w:sz w:val="24"/>
          <w:szCs w:val="24"/>
        </w:rPr>
        <w:t>, его изменение и условия его расторжения</w:t>
      </w:r>
    </w:p>
    <w:p w14:paraId="5FEF8E61" w14:textId="598E8C4B" w:rsidR="00651F3D" w:rsidRDefault="00587157" w:rsidP="00651F3D">
      <w:pPr>
        <w:spacing w:after="0" w:line="240" w:lineRule="auto"/>
        <w:ind w:firstLine="426"/>
        <w:jc w:val="both"/>
        <w:rPr>
          <w:rFonts w:ascii="Times New Roman" w:hAnsi="Times New Roman"/>
          <w:sz w:val="24"/>
          <w:szCs w:val="24"/>
        </w:rPr>
      </w:pPr>
      <w:r>
        <w:rPr>
          <w:rFonts w:ascii="Times New Roman" w:hAnsi="Times New Roman"/>
          <w:sz w:val="24"/>
          <w:szCs w:val="24"/>
        </w:rPr>
        <w:t>9</w:t>
      </w:r>
      <w:r w:rsidR="00651F3D" w:rsidRPr="00230723">
        <w:rPr>
          <w:rFonts w:ascii="Times New Roman" w:hAnsi="Times New Roman"/>
          <w:sz w:val="24"/>
          <w:szCs w:val="24"/>
        </w:rPr>
        <w:t xml:space="preserve">.1. </w:t>
      </w:r>
      <w:r>
        <w:rPr>
          <w:rFonts w:ascii="Times New Roman" w:hAnsi="Times New Roman"/>
          <w:sz w:val="24"/>
          <w:szCs w:val="24"/>
        </w:rPr>
        <w:t>Договор</w:t>
      </w:r>
      <w:r w:rsidR="00651F3D" w:rsidRPr="00230723">
        <w:rPr>
          <w:rFonts w:ascii="Times New Roman" w:hAnsi="Times New Roman"/>
          <w:sz w:val="24"/>
          <w:szCs w:val="24"/>
        </w:rPr>
        <w:t xml:space="preserve"> вступает в силу с момента его подписания обеими Сторонами и действует по </w:t>
      </w:r>
      <w:r w:rsidR="003C04FB">
        <w:rPr>
          <w:rFonts w:ascii="Times New Roman" w:hAnsi="Times New Roman"/>
          <w:sz w:val="24"/>
          <w:szCs w:val="24"/>
        </w:rPr>
        <w:t>31</w:t>
      </w:r>
      <w:r w:rsidR="00651F3D" w:rsidRPr="00230723">
        <w:rPr>
          <w:rFonts w:ascii="Times New Roman" w:hAnsi="Times New Roman"/>
          <w:sz w:val="24"/>
          <w:szCs w:val="24"/>
        </w:rPr>
        <w:t>.</w:t>
      </w:r>
      <w:r w:rsidR="00651F3D">
        <w:rPr>
          <w:rFonts w:ascii="Times New Roman" w:hAnsi="Times New Roman"/>
          <w:sz w:val="24"/>
          <w:szCs w:val="24"/>
        </w:rPr>
        <w:t>1</w:t>
      </w:r>
      <w:r w:rsidR="003C04FB">
        <w:rPr>
          <w:rFonts w:ascii="Times New Roman" w:hAnsi="Times New Roman"/>
          <w:sz w:val="24"/>
          <w:szCs w:val="24"/>
        </w:rPr>
        <w:t>2</w:t>
      </w:r>
      <w:r w:rsidR="00651F3D" w:rsidRPr="00230723">
        <w:rPr>
          <w:rFonts w:ascii="Times New Roman" w:hAnsi="Times New Roman"/>
          <w:sz w:val="24"/>
          <w:szCs w:val="24"/>
        </w:rPr>
        <w:t>.20</w:t>
      </w:r>
      <w:r w:rsidR="00651F3D">
        <w:rPr>
          <w:rFonts w:ascii="Times New Roman" w:hAnsi="Times New Roman"/>
          <w:sz w:val="24"/>
          <w:szCs w:val="24"/>
        </w:rPr>
        <w:t>2</w:t>
      </w:r>
      <w:r w:rsidR="00E90CFB">
        <w:rPr>
          <w:rFonts w:ascii="Times New Roman" w:hAnsi="Times New Roman"/>
          <w:sz w:val="24"/>
          <w:szCs w:val="24"/>
        </w:rPr>
        <w:t>6</w:t>
      </w:r>
      <w:r w:rsidR="00651F3D">
        <w:rPr>
          <w:rFonts w:ascii="Times New Roman" w:hAnsi="Times New Roman"/>
          <w:sz w:val="24"/>
          <w:szCs w:val="24"/>
        </w:rPr>
        <w:t>г.</w:t>
      </w:r>
      <w:r w:rsidR="00651F3D" w:rsidRPr="00230723">
        <w:rPr>
          <w:rFonts w:ascii="Times New Roman" w:hAnsi="Times New Roman"/>
          <w:sz w:val="24"/>
          <w:szCs w:val="24"/>
        </w:rPr>
        <w:t xml:space="preserve"> Окончание срока действия </w:t>
      </w:r>
      <w:r w:rsidR="0086542C">
        <w:rPr>
          <w:rFonts w:ascii="Times New Roman" w:hAnsi="Times New Roman"/>
          <w:sz w:val="24"/>
          <w:szCs w:val="24"/>
        </w:rPr>
        <w:t>Договора</w:t>
      </w:r>
      <w:r w:rsidR="00651F3D" w:rsidRPr="00230723">
        <w:rPr>
          <w:rFonts w:ascii="Times New Roman" w:hAnsi="Times New Roman"/>
          <w:sz w:val="24"/>
          <w:szCs w:val="24"/>
        </w:rPr>
        <w:t xml:space="preserve"> не влечет прекращения неисполненных обязательств Сторон по </w:t>
      </w:r>
      <w:r w:rsidR="0086542C">
        <w:rPr>
          <w:rFonts w:ascii="Times New Roman" w:hAnsi="Times New Roman"/>
          <w:sz w:val="24"/>
          <w:szCs w:val="24"/>
        </w:rPr>
        <w:t>Договору</w:t>
      </w:r>
      <w:r w:rsidR="00651F3D" w:rsidRPr="00230723">
        <w:rPr>
          <w:rFonts w:ascii="Times New Roman" w:hAnsi="Times New Roman"/>
          <w:sz w:val="24"/>
          <w:szCs w:val="24"/>
        </w:rPr>
        <w:t>, в том числе гарантийных обязательств</w:t>
      </w:r>
      <w:r w:rsidR="00651F3D">
        <w:rPr>
          <w:rFonts w:ascii="Times New Roman" w:hAnsi="Times New Roman"/>
          <w:sz w:val="24"/>
          <w:szCs w:val="24"/>
        </w:rPr>
        <w:t xml:space="preserve"> поставщика (подрядчика, исполнителя)</w:t>
      </w:r>
      <w:r w:rsidR="00651F3D" w:rsidRPr="00230723">
        <w:rPr>
          <w:rFonts w:ascii="Times New Roman" w:hAnsi="Times New Roman"/>
          <w:sz w:val="24"/>
          <w:szCs w:val="24"/>
        </w:rPr>
        <w:t>.</w:t>
      </w:r>
    </w:p>
    <w:p w14:paraId="043616E7" w14:textId="386BCC0E" w:rsidR="00651F3D" w:rsidRPr="00230723" w:rsidRDefault="00587157" w:rsidP="00651F3D">
      <w:pPr>
        <w:spacing w:after="0" w:line="240" w:lineRule="auto"/>
        <w:ind w:firstLine="426"/>
        <w:jc w:val="both"/>
        <w:rPr>
          <w:rFonts w:ascii="Times New Roman" w:hAnsi="Times New Roman"/>
          <w:sz w:val="24"/>
          <w:szCs w:val="24"/>
        </w:rPr>
      </w:pPr>
      <w:r>
        <w:rPr>
          <w:rFonts w:ascii="Times New Roman" w:hAnsi="Times New Roman"/>
          <w:sz w:val="24"/>
          <w:szCs w:val="24"/>
        </w:rPr>
        <w:t>9</w:t>
      </w:r>
      <w:r w:rsidR="00651F3D" w:rsidRPr="00230723">
        <w:rPr>
          <w:rFonts w:ascii="Times New Roman" w:hAnsi="Times New Roman"/>
          <w:sz w:val="24"/>
          <w:szCs w:val="24"/>
        </w:rPr>
        <w:t>.</w:t>
      </w:r>
      <w:r w:rsidR="00651F3D">
        <w:rPr>
          <w:rFonts w:ascii="Times New Roman" w:hAnsi="Times New Roman"/>
          <w:sz w:val="24"/>
          <w:szCs w:val="24"/>
        </w:rPr>
        <w:t>2</w:t>
      </w:r>
      <w:r w:rsidR="00651F3D" w:rsidRPr="0023072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w:t>
      </w:r>
      <w:r w:rsidR="0086542C">
        <w:rPr>
          <w:rFonts w:ascii="Times New Roman" w:hAnsi="Times New Roman"/>
          <w:sz w:val="24"/>
          <w:szCs w:val="24"/>
        </w:rPr>
        <w:t>Договора</w:t>
      </w:r>
      <w:r w:rsidR="00651F3D" w:rsidRPr="00230723">
        <w:rPr>
          <w:rFonts w:ascii="Times New Roman" w:hAnsi="Times New Roman"/>
          <w:sz w:val="24"/>
          <w:szCs w:val="24"/>
        </w:rPr>
        <w:t xml:space="preserve"> осуществляется путем заключения Сторонами в письменной форме дополнительных соглашений к </w:t>
      </w:r>
      <w:r w:rsidR="0086542C">
        <w:rPr>
          <w:rFonts w:ascii="Times New Roman" w:hAnsi="Times New Roman"/>
          <w:sz w:val="24"/>
          <w:szCs w:val="24"/>
        </w:rPr>
        <w:t>Договору</w:t>
      </w:r>
      <w:r w:rsidR="00651F3D" w:rsidRPr="00230723">
        <w:rPr>
          <w:rFonts w:ascii="Times New Roman" w:hAnsi="Times New Roman"/>
          <w:sz w:val="24"/>
          <w:szCs w:val="24"/>
        </w:rPr>
        <w:t>, которые являются его неотъемлемой частью.</w:t>
      </w:r>
    </w:p>
    <w:p w14:paraId="2A195278" w14:textId="59C3FA7C" w:rsidR="00651F3D" w:rsidRPr="00230723" w:rsidRDefault="00587157" w:rsidP="00651F3D">
      <w:pPr>
        <w:spacing w:after="0" w:line="240" w:lineRule="auto"/>
        <w:ind w:firstLine="426"/>
        <w:jc w:val="both"/>
        <w:rPr>
          <w:rFonts w:ascii="Times New Roman" w:hAnsi="Times New Roman"/>
          <w:sz w:val="24"/>
          <w:szCs w:val="24"/>
        </w:rPr>
      </w:pPr>
      <w:r>
        <w:rPr>
          <w:rFonts w:ascii="Times New Roman" w:hAnsi="Times New Roman"/>
          <w:sz w:val="24"/>
          <w:szCs w:val="24"/>
        </w:rPr>
        <w:t>9</w:t>
      </w:r>
      <w:r w:rsidR="00651F3D" w:rsidRPr="00230723">
        <w:rPr>
          <w:rFonts w:ascii="Times New Roman" w:hAnsi="Times New Roman"/>
          <w:sz w:val="24"/>
          <w:szCs w:val="24"/>
        </w:rPr>
        <w:t>.</w:t>
      </w:r>
      <w:r w:rsidR="00651F3D">
        <w:rPr>
          <w:rFonts w:ascii="Times New Roman" w:hAnsi="Times New Roman"/>
          <w:sz w:val="24"/>
          <w:szCs w:val="24"/>
        </w:rPr>
        <w:t>3</w:t>
      </w:r>
      <w:r w:rsidR="00651F3D" w:rsidRPr="00230723">
        <w:rPr>
          <w:rFonts w:ascii="Times New Roman" w:hAnsi="Times New Roman"/>
          <w:sz w:val="24"/>
          <w:szCs w:val="24"/>
        </w:rPr>
        <w:t xml:space="preserve">. Изменение условий </w:t>
      </w:r>
      <w:r w:rsidR="0086542C">
        <w:rPr>
          <w:rFonts w:ascii="Times New Roman" w:hAnsi="Times New Roman"/>
          <w:sz w:val="24"/>
          <w:szCs w:val="24"/>
        </w:rPr>
        <w:t>Договора</w:t>
      </w:r>
      <w:r w:rsidR="00651F3D" w:rsidRPr="00230723">
        <w:rPr>
          <w:rFonts w:ascii="Times New Roman" w:hAnsi="Times New Roman"/>
          <w:sz w:val="24"/>
          <w:szCs w:val="24"/>
        </w:rPr>
        <w:t xml:space="preserve"> при его исполнении не допускается, за исключением случаев, предусмотренных статьей 95 </w:t>
      </w:r>
      <w:r w:rsidR="00651F3D">
        <w:rPr>
          <w:rFonts w:ascii="Times New Roman" w:hAnsi="Times New Roman"/>
          <w:sz w:val="24"/>
          <w:szCs w:val="24"/>
        </w:rPr>
        <w:t xml:space="preserve">Закона о </w:t>
      </w:r>
      <w:r>
        <w:rPr>
          <w:rFonts w:ascii="Times New Roman" w:hAnsi="Times New Roman"/>
          <w:sz w:val="24"/>
          <w:szCs w:val="24"/>
        </w:rPr>
        <w:t>Договор</w:t>
      </w:r>
      <w:r w:rsidR="00651F3D">
        <w:rPr>
          <w:rFonts w:ascii="Times New Roman" w:hAnsi="Times New Roman"/>
          <w:sz w:val="24"/>
          <w:szCs w:val="24"/>
        </w:rPr>
        <w:t>ной системе.</w:t>
      </w:r>
    </w:p>
    <w:p w14:paraId="287D8210" w14:textId="33CD6FB7" w:rsidR="00651F3D" w:rsidRPr="00230723" w:rsidRDefault="00587157" w:rsidP="00651F3D">
      <w:pPr>
        <w:spacing w:after="0" w:line="240" w:lineRule="auto"/>
        <w:ind w:firstLine="426"/>
        <w:jc w:val="both"/>
        <w:rPr>
          <w:rFonts w:ascii="Times New Roman" w:hAnsi="Times New Roman"/>
          <w:sz w:val="24"/>
          <w:szCs w:val="24"/>
        </w:rPr>
      </w:pPr>
      <w:r>
        <w:rPr>
          <w:rFonts w:ascii="Times New Roman" w:hAnsi="Times New Roman"/>
          <w:sz w:val="24"/>
          <w:szCs w:val="24"/>
        </w:rPr>
        <w:t>9</w:t>
      </w:r>
      <w:r w:rsidR="00651F3D">
        <w:rPr>
          <w:rFonts w:ascii="Times New Roman" w:hAnsi="Times New Roman"/>
          <w:sz w:val="24"/>
          <w:szCs w:val="24"/>
        </w:rPr>
        <w:t>.4</w:t>
      </w:r>
      <w:r w:rsidR="00651F3D" w:rsidRPr="00230723">
        <w:rPr>
          <w:rFonts w:ascii="Times New Roman" w:hAnsi="Times New Roman"/>
          <w:sz w:val="24"/>
          <w:szCs w:val="24"/>
        </w:rPr>
        <w:t xml:space="preserve">. При исполнении </w:t>
      </w:r>
      <w:r w:rsidR="0086542C">
        <w:rPr>
          <w:rFonts w:ascii="Times New Roman" w:hAnsi="Times New Roman"/>
          <w:sz w:val="24"/>
          <w:szCs w:val="24"/>
        </w:rPr>
        <w:t>Договора</w:t>
      </w:r>
      <w:r w:rsidR="00651F3D" w:rsidRPr="00230723">
        <w:rPr>
          <w:rFonts w:ascii="Times New Roman" w:hAnsi="Times New Roman"/>
          <w:sz w:val="24"/>
          <w:szCs w:val="24"/>
        </w:rPr>
        <w:t xml:space="preserve"> не допускается перемена </w:t>
      </w:r>
      <w:r w:rsidR="00651F3D">
        <w:rPr>
          <w:rFonts w:ascii="Times New Roman" w:hAnsi="Times New Roman"/>
          <w:sz w:val="24"/>
          <w:szCs w:val="24"/>
        </w:rPr>
        <w:t>поставщика (подрядчика, исполнителя)</w:t>
      </w:r>
      <w:r w:rsidR="00651F3D" w:rsidRPr="00230723">
        <w:rPr>
          <w:rFonts w:ascii="Times New Roman" w:hAnsi="Times New Roman"/>
          <w:sz w:val="24"/>
          <w:szCs w:val="24"/>
        </w:rPr>
        <w:t xml:space="preserve">, за исключением случая, если новый </w:t>
      </w:r>
      <w:r w:rsidR="00651F3D">
        <w:rPr>
          <w:rFonts w:ascii="Times New Roman" w:hAnsi="Times New Roman"/>
          <w:sz w:val="24"/>
          <w:szCs w:val="24"/>
        </w:rPr>
        <w:t>поставщик (подрядчик, исполнитель)</w:t>
      </w:r>
      <w:r w:rsidR="00651F3D" w:rsidRPr="00230723">
        <w:rPr>
          <w:rFonts w:ascii="Times New Roman" w:hAnsi="Times New Roman"/>
          <w:sz w:val="24"/>
          <w:szCs w:val="24"/>
        </w:rPr>
        <w:t xml:space="preserve"> является правопреемником </w:t>
      </w:r>
      <w:r w:rsidR="00651F3D">
        <w:rPr>
          <w:rFonts w:ascii="Times New Roman" w:hAnsi="Times New Roman"/>
          <w:sz w:val="24"/>
          <w:szCs w:val="24"/>
        </w:rPr>
        <w:t>поставщика (подрядчика, исполнителя)</w:t>
      </w:r>
      <w:r w:rsidR="00651F3D" w:rsidRPr="0023072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71F369B0" w14:textId="50A06ECD" w:rsidR="00651F3D" w:rsidRDefault="00651F3D" w:rsidP="00651F3D">
      <w:pPr>
        <w:spacing w:after="0" w:line="240" w:lineRule="auto"/>
        <w:ind w:firstLine="426"/>
        <w:jc w:val="both"/>
        <w:rPr>
          <w:rFonts w:ascii="Times New Roman" w:hAnsi="Times New Roman"/>
          <w:sz w:val="24"/>
          <w:szCs w:val="24"/>
        </w:rPr>
      </w:pPr>
      <w:r w:rsidRPr="00230723">
        <w:rPr>
          <w:rFonts w:ascii="Times New Roman" w:hAnsi="Times New Roman"/>
          <w:sz w:val="24"/>
          <w:szCs w:val="24"/>
        </w:rPr>
        <w:t xml:space="preserve">Передача прав и обязанностей по </w:t>
      </w:r>
      <w:r w:rsidR="0086542C">
        <w:rPr>
          <w:rFonts w:ascii="Times New Roman" w:hAnsi="Times New Roman"/>
          <w:sz w:val="24"/>
          <w:szCs w:val="24"/>
        </w:rPr>
        <w:t>Договору</w:t>
      </w:r>
      <w:r w:rsidRPr="00230723">
        <w:rPr>
          <w:rFonts w:ascii="Times New Roman" w:hAnsi="Times New Roman"/>
          <w:sz w:val="24"/>
          <w:szCs w:val="24"/>
        </w:rPr>
        <w:t xml:space="preserve"> правопреемнику </w:t>
      </w:r>
      <w:r>
        <w:rPr>
          <w:rFonts w:ascii="Times New Roman" w:hAnsi="Times New Roman"/>
          <w:sz w:val="24"/>
          <w:szCs w:val="24"/>
        </w:rPr>
        <w:t>поставщика (подрядчика, исполнителя)</w:t>
      </w:r>
      <w:r w:rsidRPr="00230723">
        <w:rPr>
          <w:rFonts w:ascii="Times New Roman" w:hAnsi="Times New Roman"/>
          <w:sz w:val="24"/>
          <w:szCs w:val="24"/>
        </w:rPr>
        <w:t xml:space="preserve"> осуществляется путем заключения соответствующего дополнительного соглашения к </w:t>
      </w:r>
      <w:r w:rsidR="0086542C">
        <w:rPr>
          <w:rFonts w:ascii="Times New Roman" w:hAnsi="Times New Roman"/>
          <w:sz w:val="24"/>
          <w:szCs w:val="24"/>
        </w:rPr>
        <w:t>Договору</w:t>
      </w:r>
      <w:r w:rsidRPr="00230723">
        <w:rPr>
          <w:rFonts w:ascii="Times New Roman" w:hAnsi="Times New Roman"/>
          <w:sz w:val="24"/>
          <w:szCs w:val="24"/>
        </w:rPr>
        <w:t>.</w:t>
      </w:r>
    </w:p>
    <w:p w14:paraId="222A88E3" w14:textId="4A8EA36E" w:rsidR="00651F3D" w:rsidRDefault="000944EA" w:rsidP="00651F3D">
      <w:pPr>
        <w:spacing w:after="0" w:line="240" w:lineRule="auto"/>
        <w:ind w:firstLine="426"/>
        <w:jc w:val="both"/>
        <w:rPr>
          <w:rFonts w:ascii="Times New Roman" w:hAnsi="Times New Roman"/>
          <w:sz w:val="24"/>
          <w:szCs w:val="24"/>
        </w:rPr>
      </w:pPr>
      <w:r>
        <w:rPr>
          <w:rFonts w:ascii="Times New Roman" w:hAnsi="Times New Roman"/>
          <w:sz w:val="24"/>
          <w:szCs w:val="24"/>
        </w:rPr>
        <w:t>9</w:t>
      </w:r>
      <w:r w:rsidR="00651F3D">
        <w:rPr>
          <w:rFonts w:ascii="Times New Roman" w:hAnsi="Times New Roman"/>
          <w:sz w:val="24"/>
          <w:szCs w:val="24"/>
        </w:rPr>
        <w:t>.5</w:t>
      </w:r>
      <w:r w:rsidR="00651F3D" w:rsidRPr="00230723">
        <w:rPr>
          <w:rFonts w:ascii="Times New Roman" w:hAnsi="Times New Roman"/>
          <w:sz w:val="24"/>
          <w:szCs w:val="24"/>
        </w:rPr>
        <w:t xml:space="preserve">. Расторжение </w:t>
      </w:r>
      <w:r w:rsidR="0086542C">
        <w:rPr>
          <w:rFonts w:ascii="Times New Roman" w:hAnsi="Times New Roman"/>
          <w:sz w:val="24"/>
          <w:szCs w:val="24"/>
        </w:rPr>
        <w:t>Договора</w:t>
      </w:r>
      <w:r w:rsidR="00651F3D" w:rsidRPr="00230723">
        <w:rPr>
          <w:rFonts w:ascii="Times New Roman" w:hAnsi="Times New Roman"/>
          <w:sz w:val="24"/>
          <w:szCs w:val="24"/>
        </w:rPr>
        <w:t xml:space="preserve"> допускается по соглашению сторон, по решению суда, в случае одностороннего отказа стороны </w:t>
      </w:r>
      <w:r w:rsidR="0086542C">
        <w:rPr>
          <w:rFonts w:ascii="Times New Roman" w:hAnsi="Times New Roman"/>
          <w:sz w:val="24"/>
          <w:szCs w:val="24"/>
        </w:rPr>
        <w:t>Договора</w:t>
      </w:r>
      <w:r w:rsidR="00651F3D" w:rsidRPr="00230723">
        <w:rPr>
          <w:rFonts w:ascii="Times New Roman" w:hAnsi="Times New Roman"/>
          <w:sz w:val="24"/>
          <w:szCs w:val="24"/>
        </w:rPr>
        <w:t xml:space="preserve"> от исполнения </w:t>
      </w:r>
      <w:r w:rsidR="0086542C">
        <w:rPr>
          <w:rFonts w:ascii="Times New Roman" w:hAnsi="Times New Roman"/>
          <w:sz w:val="24"/>
          <w:szCs w:val="24"/>
        </w:rPr>
        <w:t>Договора</w:t>
      </w:r>
      <w:r w:rsidR="00651F3D" w:rsidRPr="00230723">
        <w:rPr>
          <w:rFonts w:ascii="Times New Roman" w:hAnsi="Times New Roman"/>
          <w:sz w:val="24"/>
          <w:szCs w:val="24"/>
        </w:rPr>
        <w:t xml:space="preserve"> в соответствии с гражданским законодательством в порядке, предусмотренном частями 8 - 11, 13 - 19, 21 - 23 статьи 95 </w:t>
      </w:r>
      <w:r w:rsidR="00651F3D">
        <w:rPr>
          <w:rFonts w:ascii="Times New Roman" w:hAnsi="Times New Roman"/>
          <w:sz w:val="24"/>
          <w:szCs w:val="24"/>
        </w:rPr>
        <w:t xml:space="preserve">Закона о </w:t>
      </w:r>
      <w:r w:rsidR="00587157">
        <w:rPr>
          <w:rFonts w:ascii="Times New Roman" w:hAnsi="Times New Roman"/>
          <w:sz w:val="24"/>
          <w:szCs w:val="24"/>
        </w:rPr>
        <w:t>Договор</w:t>
      </w:r>
      <w:r w:rsidR="00651F3D">
        <w:rPr>
          <w:rFonts w:ascii="Times New Roman" w:hAnsi="Times New Roman"/>
          <w:sz w:val="24"/>
          <w:szCs w:val="24"/>
        </w:rPr>
        <w:t>ной системе</w:t>
      </w:r>
      <w:r w:rsidR="00651F3D" w:rsidRPr="00230723">
        <w:rPr>
          <w:rFonts w:ascii="Times New Roman" w:hAnsi="Times New Roman"/>
          <w:sz w:val="24"/>
          <w:szCs w:val="24"/>
        </w:rPr>
        <w:t>.</w:t>
      </w:r>
    </w:p>
    <w:p w14:paraId="7B506B77" w14:textId="43631A65" w:rsidR="004725DB" w:rsidRPr="006C4DE5" w:rsidRDefault="000944EA" w:rsidP="00651F3D">
      <w:pPr>
        <w:suppressAutoHyphens/>
        <w:spacing w:after="0" w:line="240" w:lineRule="auto"/>
        <w:ind w:firstLine="426"/>
        <w:jc w:val="both"/>
        <w:rPr>
          <w:rFonts w:ascii="Times New Roman" w:hAnsi="Times New Roman"/>
          <w:sz w:val="24"/>
          <w:szCs w:val="24"/>
        </w:rPr>
      </w:pPr>
      <w:r>
        <w:rPr>
          <w:rFonts w:ascii="Times New Roman" w:hAnsi="Times New Roman"/>
          <w:sz w:val="24"/>
          <w:szCs w:val="24"/>
        </w:rPr>
        <w:lastRenderedPageBreak/>
        <w:t>9</w:t>
      </w:r>
      <w:r w:rsidR="004725DB" w:rsidRPr="006C4DE5">
        <w:rPr>
          <w:rFonts w:ascii="Times New Roman" w:hAnsi="Times New Roman"/>
          <w:sz w:val="24"/>
          <w:szCs w:val="24"/>
        </w:rPr>
        <w:t>.</w:t>
      </w:r>
      <w:r w:rsidR="00651F3D">
        <w:rPr>
          <w:rFonts w:ascii="Times New Roman" w:hAnsi="Times New Roman"/>
          <w:sz w:val="24"/>
          <w:szCs w:val="24"/>
        </w:rPr>
        <w:t>6</w:t>
      </w:r>
      <w:r w:rsidR="004725DB" w:rsidRPr="006C4DE5">
        <w:rPr>
          <w:rFonts w:ascii="Times New Roman" w:hAnsi="Times New Roman"/>
          <w:sz w:val="24"/>
          <w:szCs w:val="24"/>
        </w:rPr>
        <w:t xml:space="preserve">. В случае изменения срока исполнения </w:t>
      </w:r>
      <w:r w:rsidR="0086542C">
        <w:rPr>
          <w:rFonts w:ascii="Times New Roman" w:hAnsi="Times New Roman"/>
          <w:sz w:val="24"/>
          <w:szCs w:val="24"/>
        </w:rPr>
        <w:t>Договора</w:t>
      </w:r>
      <w:r w:rsidR="004725DB" w:rsidRPr="006C4DE5">
        <w:rPr>
          <w:rFonts w:ascii="Times New Roman" w:hAnsi="Times New Roman"/>
          <w:sz w:val="24"/>
          <w:szCs w:val="24"/>
        </w:rPr>
        <w:t xml:space="preserve"> в соответствии с </w:t>
      </w:r>
      <w:hyperlink r:id="rId15">
        <w:r w:rsidR="004725DB" w:rsidRPr="006C4DE5">
          <w:rPr>
            <w:rFonts w:ascii="Times New Roman" w:hAnsi="Times New Roman"/>
            <w:sz w:val="24"/>
            <w:szCs w:val="24"/>
          </w:rPr>
          <w:t>частью 27 статьи 34</w:t>
        </w:r>
      </w:hyperlink>
      <w:r w:rsidR="004725DB" w:rsidRPr="006C4DE5">
        <w:rPr>
          <w:rFonts w:ascii="Times New Roman" w:hAnsi="Times New Roman"/>
          <w:sz w:val="24"/>
          <w:szCs w:val="24"/>
        </w:rPr>
        <w:t xml:space="preserve"> Закона о </w:t>
      </w:r>
      <w:r w:rsidR="00587157">
        <w:rPr>
          <w:rFonts w:ascii="Times New Roman" w:hAnsi="Times New Roman"/>
          <w:sz w:val="24"/>
          <w:szCs w:val="24"/>
        </w:rPr>
        <w:t>Договор</w:t>
      </w:r>
      <w:r w:rsidR="004725DB" w:rsidRPr="006C4DE5">
        <w:rPr>
          <w:rFonts w:ascii="Times New Roman" w:hAnsi="Times New Roman"/>
          <w:sz w:val="24"/>
          <w:szCs w:val="24"/>
        </w:rPr>
        <w:t xml:space="preserve">ной системе по соглашению сторон устанавливается новый срок возврата заказчиком поставщику (подрядчику, исполнителю) денежных средств, внесенных в качестве обеспечения исполнения </w:t>
      </w:r>
      <w:r w:rsidR="0086542C">
        <w:rPr>
          <w:rFonts w:ascii="Times New Roman" w:hAnsi="Times New Roman"/>
          <w:sz w:val="24"/>
          <w:szCs w:val="24"/>
        </w:rPr>
        <w:t>Договора</w:t>
      </w:r>
      <w:r w:rsidR="004725DB" w:rsidRPr="006C4DE5">
        <w:rPr>
          <w:rFonts w:ascii="Times New Roman" w:hAnsi="Times New Roman"/>
          <w:sz w:val="24"/>
          <w:szCs w:val="24"/>
        </w:rPr>
        <w:t>.</w:t>
      </w:r>
    </w:p>
    <w:p w14:paraId="5737A0E0" w14:textId="5DD3E66A" w:rsidR="004725DB" w:rsidRPr="004C4975" w:rsidRDefault="000944EA" w:rsidP="00651F3D">
      <w:pPr>
        <w:suppressAutoHyphens/>
        <w:spacing w:after="0" w:line="240" w:lineRule="auto"/>
        <w:ind w:firstLine="426"/>
        <w:jc w:val="both"/>
        <w:rPr>
          <w:rFonts w:ascii="Times New Roman" w:hAnsi="Times New Roman"/>
          <w:sz w:val="24"/>
          <w:szCs w:val="24"/>
        </w:rPr>
      </w:pPr>
      <w:r>
        <w:rPr>
          <w:rFonts w:ascii="Times New Roman" w:hAnsi="Times New Roman"/>
          <w:sz w:val="24"/>
          <w:szCs w:val="24"/>
        </w:rPr>
        <w:t>9</w:t>
      </w:r>
      <w:r w:rsidR="004725DB" w:rsidRPr="006C4DE5">
        <w:rPr>
          <w:rFonts w:ascii="Times New Roman" w:hAnsi="Times New Roman"/>
          <w:sz w:val="24"/>
          <w:szCs w:val="24"/>
        </w:rPr>
        <w:t>.</w:t>
      </w:r>
      <w:r w:rsidR="00651F3D">
        <w:rPr>
          <w:rFonts w:ascii="Times New Roman" w:hAnsi="Times New Roman"/>
          <w:sz w:val="24"/>
          <w:szCs w:val="24"/>
        </w:rPr>
        <w:t>7</w:t>
      </w:r>
      <w:r w:rsidR="004725DB" w:rsidRPr="006C4DE5">
        <w:rPr>
          <w:rFonts w:ascii="Times New Roman" w:hAnsi="Times New Roman"/>
          <w:sz w:val="24"/>
          <w:szCs w:val="24"/>
        </w:rPr>
        <w:t xml:space="preserve">. Государственным или муниципальным заказчиком как получателем бюджетных средств </w:t>
      </w:r>
      <w:r w:rsidR="004725DB" w:rsidRPr="004C4975">
        <w:rPr>
          <w:rFonts w:ascii="Times New Roman" w:hAnsi="Times New Roman"/>
          <w:sz w:val="24"/>
          <w:szCs w:val="24"/>
        </w:rPr>
        <w:t xml:space="preserve">предусмотренные </w:t>
      </w:r>
      <w:hyperlink r:id="rId16">
        <w:r w:rsidR="004725DB" w:rsidRPr="004C4975">
          <w:rPr>
            <w:rFonts w:ascii="Times New Roman" w:hAnsi="Times New Roman"/>
            <w:sz w:val="24"/>
            <w:szCs w:val="24"/>
          </w:rPr>
          <w:t>частью 1</w:t>
        </w:r>
      </w:hyperlink>
      <w:r w:rsidR="004725DB" w:rsidRPr="004C4975">
        <w:rPr>
          <w:rFonts w:ascii="Times New Roman" w:hAnsi="Times New Roman"/>
          <w:sz w:val="24"/>
          <w:szCs w:val="24"/>
        </w:rPr>
        <w:t xml:space="preserve"> статьи 95 Закона о </w:t>
      </w:r>
      <w:r w:rsidR="00587157">
        <w:rPr>
          <w:rFonts w:ascii="Times New Roman" w:hAnsi="Times New Roman"/>
          <w:sz w:val="24"/>
          <w:szCs w:val="24"/>
        </w:rPr>
        <w:t>Договор</w:t>
      </w:r>
      <w:r w:rsidR="004725DB" w:rsidRPr="004C4975">
        <w:rPr>
          <w:rFonts w:ascii="Times New Roman" w:hAnsi="Times New Roman"/>
          <w:sz w:val="24"/>
          <w:szCs w:val="24"/>
        </w:rPr>
        <w:t xml:space="preserve">ной системе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w:t>
      </w:r>
      <w:r w:rsidR="0086542C">
        <w:rPr>
          <w:rFonts w:ascii="Times New Roman" w:hAnsi="Times New Roman"/>
          <w:sz w:val="24"/>
          <w:szCs w:val="24"/>
        </w:rPr>
        <w:t>Договора</w:t>
      </w:r>
      <w:r w:rsidR="004725DB" w:rsidRPr="004C4975">
        <w:rPr>
          <w:rFonts w:ascii="Times New Roman" w:hAnsi="Times New Roman"/>
          <w:sz w:val="24"/>
          <w:szCs w:val="24"/>
        </w:rPr>
        <w:t>.</w:t>
      </w:r>
    </w:p>
    <w:p w14:paraId="0C2399E7" w14:textId="4E209692" w:rsidR="004725DB" w:rsidRDefault="00C23FF6" w:rsidP="00651F3D">
      <w:pPr>
        <w:shd w:val="clear" w:color="auto" w:fill="FFFFFF"/>
        <w:suppressAutoHyphens/>
        <w:spacing w:after="0" w:line="240" w:lineRule="auto"/>
        <w:ind w:firstLine="426"/>
        <w:jc w:val="both"/>
        <w:rPr>
          <w:rFonts w:ascii="Times New Roman" w:hAnsi="Times New Roman"/>
          <w:sz w:val="24"/>
          <w:szCs w:val="24"/>
        </w:rPr>
      </w:pPr>
      <w:r w:rsidRPr="004C4975">
        <w:rPr>
          <w:rFonts w:ascii="Times New Roman" w:hAnsi="Times New Roman"/>
          <w:sz w:val="24"/>
          <w:szCs w:val="24"/>
        </w:rPr>
        <w:t xml:space="preserve">Подрядчик </w:t>
      </w:r>
      <w:r w:rsidR="004725DB" w:rsidRPr="004C4975">
        <w:rPr>
          <w:rFonts w:ascii="Times New Roman" w:hAnsi="Times New Roman"/>
          <w:sz w:val="24"/>
          <w:szCs w:val="24"/>
        </w:rPr>
        <w:t xml:space="preserve">вправе потребовать от заказчика возмещения только фактически понесенного ущерба, непосредственно обусловленного изменением условий </w:t>
      </w:r>
      <w:r w:rsidR="0086542C">
        <w:rPr>
          <w:rFonts w:ascii="Times New Roman" w:hAnsi="Times New Roman"/>
          <w:sz w:val="24"/>
          <w:szCs w:val="24"/>
        </w:rPr>
        <w:t>Договора</w:t>
      </w:r>
      <w:r w:rsidR="004725DB" w:rsidRPr="004C4975">
        <w:rPr>
          <w:rFonts w:ascii="Times New Roman" w:hAnsi="Times New Roman"/>
          <w:sz w:val="24"/>
          <w:szCs w:val="24"/>
        </w:rPr>
        <w:t>, иного договора.</w:t>
      </w:r>
    </w:p>
    <w:p w14:paraId="07FB4ABF" w14:textId="77777777" w:rsidR="00E90CFB" w:rsidRPr="004C4975" w:rsidRDefault="00E90CFB" w:rsidP="00651F3D">
      <w:pPr>
        <w:shd w:val="clear" w:color="auto" w:fill="FFFFFF"/>
        <w:suppressAutoHyphens/>
        <w:spacing w:after="0" w:line="240" w:lineRule="auto"/>
        <w:ind w:firstLine="426"/>
        <w:jc w:val="both"/>
        <w:rPr>
          <w:rFonts w:ascii="Times New Roman" w:hAnsi="Times New Roman"/>
          <w:sz w:val="24"/>
          <w:szCs w:val="24"/>
        </w:rPr>
      </w:pPr>
    </w:p>
    <w:p w14:paraId="13446E7C" w14:textId="70CDB0E9" w:rsidR="00196178" w:rsidRPr="004C4975" w:rsidRDefault="00196178" w:rsidP="00651F3D">
      <w:pPr>
        <w:spacing w:after="0" w:line="240" w:lineRule="auto"/>
        <w:jc w:val="center"/>
        <w:rPr>
          <w:rFonts w:ascii="Times New Roman" w:hAnsi="Times New Roman"/>
          <w:b/>
          <w:sz w:val="24"/>
          <w:szCs w:val="24"/>
        </w:rPr>
      </w:pPr>
      <w:r w:rsidRPr="004C4975">
        <w:rPr>
          <w:rFonts w:ascii="Times New Roman" w:hAnsi="Times New Roman"/>
          <w:b/>
          <w:sz w:val="24"/>
          <w:szCs w:val="24"/>
        </w:rPr>
        <w:t>1</w:t>
      </w:r>
      <w:r w:rsidR="000944EA">
        <w:rPr>
          <w:rFonts w:ascii="Times New Roman" w:hAnsi="Times New Roman"/>
          <w:b/>
          <w:sz w:val="24"/>
          <w:szCs w:val="24"/>
        </w:rPr>
        <w:t>0</w:t>
      </w:r>
      <w:r w:rsidRPr="004C4975">
        <w:rPr>
          <w:rFonts w:ascii="Times New Roman" w:hAnsi="Times New Roman"/>
          <w:b/>
          <w:sz w:val="24"/>
          <w:szCs w:val="24"/>
        </w:rPr>
        <w:t>. Антикоррупционная оговорка</w:t>
      </w:r>
    </w:p>
    <w:p w14:paraId="434F57A0" w14:textId="559AFEC0" w:rsidR="00196178" w:rsidRPr="004C4975" w:rsidRDefault="00196178" w:rsidP="00651F3D">
      <w:pPr>
        <w:spacing w:after="0" w:line="240" w:lineRule="auto"/>
        <w:ind w:firstLine="426"/>
        <w:jc w:val="both"/>
        <w:rPr>
          <w:rFonts w:ascii="Times New Roman" w:hAnsi="Times New Roman"/>
          <w:sz w:val="24"/>
          <w:szCs w:val="24"/>
        </w:rPr>
      </w:pPr>
      <w:r w:rsidRPr="004C4975">
        <w:rPr>
          <w:rFonts w:ascii="Times New Roman" w:hAnsi="Times New Roman"/>
          <w:sz w:val="24"/>
          <w:szCs w:val="24"/>
        </w:rPr>
        <w:t>1</w:t>
      </w:r>
      <w:r w:rsidR="000944EA">
        <w:rPr>
          <w:rFonts w:ascii="Times New Roman" w:hAnsi="Times New Roman"/>
          <w:sz w:val="24"/>
          <w:szCs w:val="24"/>
        </w:rPr>
        <w:t>0</w:t>
      </w:r>
      <w:r w:rsidRPr="004C4975">
        <w:rPr>
          <w:rFonts w:ascii="Times New Roman" w:hAnsi="Times New Roman"/>
          <w:sz w:val="24"/>
          <w:szCs w:val="24"/>
        </w:rPr>
        <w:t xml:space="preserve">.1. При исполнении обязательств по настоящему </w:t>
      </w:r>
      <w:r w:rsidR="0086542C">
        <w:rPr>
          <w:rFonts w:ascii="Times New Roman" w:hAnsi="Times New Roman"/>
          <w:sz w:val="24"/>
          <w:szCs w:val="24"/>
        </w:rPr>
        <w:t>Договору</w:t>
      </w:r>
      <w:r w:rsidRPr="004C4975">
        <w:rPr>
          <w:rFonts w:ascii="Times New Roman" w:hAnsi="Times New Roman"/>
          <w:sz w:val="24"/>
          <w:szCs w:val="24"/>
        </w:rPr>
        <w:t xml:space="preserve">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5E16107" w14:textId="3312A290" w:rsidR="00196178" w:rsidRPr="00196178" w:rsidRDefault="00196178" w:rsidP="00196178">
      <w:pPr>
        <w:spacing w:after="0" w:line="240" w:lineRule="auto"/>
        <w:ind w:firstLine="426"/>
        <w:jc w:val="both"/>
        <w:rPr>
          <w:rFonts w:ascii="Times New Roman" w:hAnsi="Times New Roman"/>
          <w:sz w:val="24"/>
          <w:szCs w:val="24"/>
        </w:rPr>
      </w:pPr>
      <w:r w:rsidRPr="004C4975">
        <w:rPr>
          <w:rFonts w:ascii="Times New Roman" w:hAnsi="Times New Roman"/>
          <w:sz w:val="24"/>
          <w:szCs w:val="24"/>
        </w:rPr>
        <w:t>1</w:t>
      </w:r>
      <w:r w:rsidR="000944EA">
        <w:rPr>
          <w:rFonts w:ascii="Times New Roman" w:hAnsi="Times New Roman"/>
          <w:sz w:val="24"/>
          <w:szCs w:val="24"/>
        </w:rPr>
        <w:t>0.</w:t>
      </w:r>
      <w:r w:rsidRPr="004C4975">
        <w:rPr>
          <w:rFonts w:ascii="Times New Roman" w:hAnsi="Times New Roman"/>
          <w:sz w:val="24"/>
          <w:szCs w:val="24"/>
        </w:rPr>
        <w:t>2. При исполнении обязательств</w:t>
      </w:r>
      <w:r w:rsidRPr="00196178">
        <w:rPr>
          <w:rFonts w:ascii="Times New Roman" w:hAnsi="Times New Roman"/>
          <w:sz w:val="24"/>
          <w:szCs w:val="24"/>
        </w:rPr>
        <w:t xml:space="preserve"> по настоящему </w:t>
      </w:r>
      <w:r w:rsidR="0086542C">
        <w:rPr>
          <w:rFonts w:ascii="Times New Roman" w:hAnsi="Times New Roman"/>
          <w:sz w:val="24"/>
          <w:szCs w:val="24"/>
        </w:rPr>
        <w:t>Договору</w:t>
      </w:r>
      <w:r w:rsidRPr="00196178">
        <w:rPr>
          <w:rFonts w:ascii="Times New Roman" w:hAnsi="Times New Roman"/>
          <w:sz w:val="24"/>
          <w:szCs w:val="24"/>
        </w:rPr>
        <w:t xml:space="preserve">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w:t>
      </w:r>
      <w:r w:rsidR="0086542C">
        <w:rPr>
          <w:rFonts w:ascii="Times New Roman" w:hAnsi="Times New Roman"/>
          <w:sz w:val="24"/>
          <w:szCs w:val="24"/>
        </w:rPr>
        <w:t>Договора</w:t>
      </w:r>
      <w:r w:rsidRPr="00196178">
        <w:rPr>
          <w:rFonts w:ascii="Times New Roman" w:hAnsi="Times New Roman"/>
          <w:sz w:val="24"/>
          <w:szCs w:val="24"/>
        </w:rPr>
        <w:t>.</w:t>
      </w:r>
    </w:p>
    <w:p w14:paraId="42542375" w14:textId="2CB1C84F" w:rsidR="00196178" w:rsidRPr="00196178" w:rsidRDefault="00196178" w:rsidP="00196178">
      <w:pPr>
        <w:spacing w:after="0" w:line="240" w:lineRule="auto"/>
        <w:ind w:firstLine="426"/>
        <w:jc w:val="both"/>
        <w:rPr>
          <w:rFonts w:ascii="Times New Roman" w:hAnsi="Times New Roman"/>
          <w:sz w:val="24"/>
          <w:szCs w:val="24"/>
        </w:rPr>
      </w:pPr>
      <w:r w:rsidRPr="00196178">
        <w:rPr>
          <w:rFonts w:ascii="Times New Roman" w:hAnsi="Times New Roman"/>
          <w:sz w:val="24"/>
          <w:szCs w:val="24"/>
        </w:rPr>
        <w:t>1</w:t>
      </w:r>
      <w:r w:rsidR="000944EA">
        <w:rPr>
          <w:rFonts w:ascii="Times New Roman" w:hAnsi="Times New Roman"/>
          <w:sz w:val="24"/>
          <w:szCs w:val="24"/>
        </w:rPr>
        <w:t>0</w:t>
      </w:r>
      <w:r w:rsidRPr="00196178">
        <w:rPr>
          <w:rFonts w:ascii="Times New Roman" w:hAnsi="Times New Roman"/>
          <w:sz w:val="24"/>
          <w:szCs w:val="24"/>
        </w:rPr>
        <w:t>.3. В случае возникновения у Стороны обоснованных подозрений, что произошло или может произойти нарушение каких-либо положений п. п. 1</w:t>
      </w:r>
      <w:r>
        <w:rPr>
          <w:rFonts w:ascii="Times New Roman" w:hAnsi="Times New Roman"/>
          <w:sz w:val="24"/>
          <w:szCs w:val="24"/>
        </w:rPr>
        <w:t>2</w:t>
      </w:r>
      <w:r w:rsidRPr="00196178">
        <w:rPr>
          <w:rFonts w:ascii="Times New Roman" w:hAnsi="Times New Roman"/>
          <w:sz w:val="24"/>
          <w:szCs w:val="24"/>
        </w:rPr>
        <w:t>.1 и 1</w:t>
      </w:r>
      <w:r>
        <w:rPr>
          <w:rFonts w:ascii="Times New Roman" w:hAnsi="Times New Roman"/>
          <w:sz w:val="24"/>
          <w:szCs w:val="24"/>
        </w:rPr>
        <w:t>2</w:t>
      </w:r>
      <w:r w:rsidRPr="00196178">
        <w:rPr>
          <w:rFonts w:ascii="Times New Roman" w:hAnsi="Times New Roman"/>
          <w:sz w:val="24"/>
          <w:szCs w:val="24"/>
        </w:rPr>
        <w:t xml:space="preserve">.2 настоящего </w:t>
      </w:r>
      <w:r w:rsidR="0086542C">
        <w:rPr>
          <w:rFonts w:ascii="Times New Roman" w:hAnsi="Times New Roman"/>
          <w:sz w:val="24"/>
          <w:szCs w:val="24"/>
        </w:rPr>
        <w:t>Договора</w:t>
      </w:r>
      <w:r w:rsidRPr="00196178">
        <w:rPr>
          <w:rFonts w:ascii="Times New Roman" w:hAnsi="Times New Roman"/>
          <w:sz w:val="24"/>
          <w:szCs w:val="24"/>
        </w:rPr>
        <w:t xml:space="preserve">, а также возникновение личной заинтересованности при исполнении настоящего </w:t>
      </w:r>
      <w:r w:rsidR="0086542C">
        <w:rPr>
          <w:rFonts w:ascii="Times New Roman" w:hAnsi="Times New Roman"/>
          <w:sz w:val="24"/>
          <w:szCs w:val="24"/>
        </w:rPr>
        <w:t>Договора</w:t>
      </w:r>
      <w:r w:rsidRPr="00196178">
        <w:rPr>
          <w:rFonts w:ascii="Times New Roman" w:hAnsi="Times New Roman"/>
          <w:sz w:val="24"/>
          <w:szCs w:val="24"/>
        </w:rPr>
        <w:t>,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1</w:t>
      </w:r>
      <w:r>
        <w:rPr>
          <w:rFonts w:ascii="Times New Roman" w:hAnsi="Times New Roman"/>
          <w:sz w:val="24"/>
          <w:szCs w:val="24"/>
        </w:rPr>
        <w:t>2</w:t>
      </w:r>
      <w:r w:rsidRPr="00196178">
        <w:rPr>
          <w:rFonts w:ascii="Times New Roman" w:hAnsi="Times New Roman"/>
          <w:sz w:val="24"/>
          <w:szCs w:val="24"/>
        </w:rPr>
        <w:t xml:space="preserve">.1 и </w:t>
      </w:r>
      <w:r w:rsidR="00192AE8">
        <w:rPr>
          <w:rFonts w:ascii="Times New Roman" w:hAnsi="Times New Roman"/>
          <w:sz w:val="24"/>
          <w:szCs w:val="24"/>
        </w:rPr>
        <w:t xml:space="preserve">    </w:t>
      </w:r>
      <w:r w:rsidR="000944EA">
        <w:rPr>
          <w:rFonts w:ascii="Times New Roman" w:hAnsi="Times New Roman"/>
          <w:sz w:val="24"/>
          <w:szCs w:val="24"/>
        </w:rPr>
        <w:t xml:space="preserve">    </w:t>
      </w:r>
      <w:r w:rsidRPr="00196178">
        <w:rPr>
          <w:rFonts w:ascii="Times New Roman" w:hAnsi="Times New Roman"/>
          <w:sz w:val="24"/>
          <w:szCs w:val="24"/>
        </w:rPr>
        <w:t>1</w:t>
      </w:r>
      <w:r w:rsidR="000944EA">
        <w:rPr>
          <w:rFonts w:ascii="Times New Roman" w:hAnsi="Times New Roman"/>
          <w:sz w:val="24"/>
          <w:szCs w:val="24"/>
        </w:rPr>
        <w:t>0</w:t>
      </w:r>
      <w:r w:rsidRPr="00196178">
        <w:rPr>
          <w:rFonts w:ascii="Times New Roman" w:hAnsi="Times New Roman"/>
          <w:sz w:val="24"/>
          <w:szCs w:val="24"/>
        </w:rPr>
        <w:t xml:space="preserve">.2 настоящего </w:t>
      </w:r>
      <w:r w:rsidR="0086542C">
        <w:rPr>
          <w:rFonts w:ascii="Times New Roman" w:hAnsi="Times New Roman"/>
          <w:sz w:val="24"/>
          <w:szCs w:val="24"/>
        </w:rPr>
        <w:t>Договора</w:t>
      </w:r>
      <w:r w:rsidRPr="00196178">
        <w:rPr>
          <w:rFonts w:ascii="Times New Roman" w:hAnsi="Times New Roman"/>
          <w:sz w:val="24"/>
          <w:szCs w:val="24"/>
        </w:rPr>
        <w:t xml:space="preserve">, а также возникновение личной заинтересованности при исполнении настоящего </w:t>
      </w:r>
      <w:r w:rsidR="0086542C">
        <w:rPr>
          <w:rFonts w:ascii="Times New Roman" w:hAnsi="Times New Roman"/>
          <w:sz w:val="24"/>
          <w:szCs w:val="24"/>
        </w:rPr>
        <w:t>Договора</w:t>
      </w:r>
      <w:r w:rsidRPr="00196178">
        <w:rPr>
          <w:rFonts w:ascii="Times New Roman" w:hAnsi="Times New Roman"/>
          <w:sz w:val="24"/>
          <w:szCs w:val="24"/>
        </w:rPr>
        <w:t>, которая приводит или может привести к конфликту интересов.</w:t>
      </w:r>
    </w:p>
    <w:p w14:paraId="30E11825" w14:textId="2C6943F6" w:rsidR="00196178" w:rsidRPr="00196178" w:rsidRDefault="00196178" w:rsidP="00196178">
      <w:pPr>
        <w:spacing w:after="0" w:line="240" w:lineRule="auto"/>
        <w:ind w:firstLine="426"/>
        <w:jc w:val="both"/>
        <w:rPr>
          <w:rFonts w:ascii="Times New Roman" w:hAnsi="Times New Roman"/>
          <w:sz w:val="24"/>
          <w:szCs w:val="24"/>
        </w:rPr>
      </w:pPr>
      <w:r w:rsidRPr="00196178">
        <w:rPr>
          <w:rFonts w:ascii="Times New Roman" w:hAnsi="Times New Roman"/>
          <w:sz w:val="24"/>
          <w:szCs w:val="24"/>
        </w:rPr>
        <w:t>1</w:t>
      </w:r>
      <w:r w:rsidR="000944EA">
        <w:rPr>
          <w:rFonts w:ascii="Times New Roman" w:hAnsi="Times New Roman"/>
          <w:sz w:val="24"/>
          <w:szCs w:val="24"/>
        </w:rPr>
        <w:t>0</w:t>
      </w:r>
      <w:r w:rsidRPr="00196178">
        <w:rPr>
          <w:rFonts w:ascii="Times New Roman" w:hAnsi="Times New Roman"/>
          <w:sz w:val="24"/>
          <w:szCs w:val="24"/>
        </w:rPr>
        <w:t>.4. Сторона, получившая письменное уведомление, указанное в п. 1</w:t>
      </w:r>
      <w:r>
        <w:rPr>
          <w:rFonts w:ascii="Times New Roman" w:hAnsi="Times New Roman"/>
          <w:sz w:val="24"/>
          <w:szCs w:val="24"/>
        </w:rPr>
        <w:t>2</w:t>
      </w:r>
      <w:r w:rsidRPr="00196178">
        <w:rPr>
          <w:rFonts w:ascii="Times New Roman" w:hAnsi="Times New Roman"/>
          <w:sz w:val="24"/>
          <w:szCs w:val="24"/>
        </w:rPr>
        <w:t xml:space="preserve">.3 настоящего </w:t>
      </w:r>
      <w:r w:rsidR="0086542C">
        <w:rPr>
          <w:rFonts w:ascii="Times New Roman" w:hAnsi="Times New Roman"/>
          <w:sz w:val="24"/>
          <w:szCs w:val="24"/>
        </w:rPr>
        <w:t>Договора</w:t>
      </w:r>
      <w:r w:rsidRPr="00196178">
        <w:rPr>
          <w:rFonts w:ascii="Times New Roman" w:hAnsi="Times New Roman"/>
          <w:sz w:val="24"/>
          <w:szCs w:val="24"/>
        </w:rPr>
        <w:t>, обязана рассмотреть уведомление и сообщить другой Стороне об итогах его рассмотрения в течение 10 (десяти) дней с даты получения.</w:t>
      </w:r>
    </w:p>
    <w:p w14:paraId="466818B6" w14:textId="6FE9533C" w:rsidR="00196178" w:rsidRPr="00196178" w:rsidRDefault="00196178" w:rsidP="00196178">
      <w:pPr>
        <w:spacing w:after="0" w:line="240" w:lineRule="auto"/>
        <w:ind w:firstLine="426"/>
        <w:jc w:val="both"/>
        <w:rPr>
          <w:rFonts w:ascii="Times New Roman" w:hAnsi="Times New Roman"/>
          <w:sz w:val="24"/>
          <w:szCs w:val="24"/>
        </w:rPr>
      </w:pPr>
      <w:r w:rsidRPr="00196178">
        <w:rPr>
          <w:rFonts w:ascii="Times New Roman" w:hAnsi="Times New Roman"/>
          <w:sz w:val="24"/>
          <w:szCs w:val="24"/>
        </w:rPr>
        <w:t>1</w:t>
      </w:r>
      <w:r w:rsidR="000944EA">
        <w:rPr>
          <w:rFonts w:ascii="Times New Roman" w:hAnsi="Times New Roman"/>
          <w:sz w:val="24"/>
          <w:szCs w:val="24"/>
        </w:rPr>
        <w:t>0</w:t>
      </w:r>
      <w:r w:rsidRPr="00196178">
        <w:rPr>
          <w:rFonts w:ascii="Times New Roman" w:hAnsi="Times New Roman"/>
          <w:sz w:val="24"/>
          <w:szCs w:val="24"/>
        </w:rPr>
        <w:t>.5. Стороны гарантируют осуществление надлежащего разбирательства по фактам нарушения положений п. п. 1</w:t>
      </w:r>
      <w:r>
        <w:rPr>
          <w:rFonts w:ascii="Times New Roman" w:hAnsi="Times New Roman"/>
          <w:sz w:val="24"/>
          <w:szCs w:val="24"/>
        </w:rPr>
        <w:t>2</w:t>
      </w:r>
      <w:r w:rsidRPr="00196178">
        <w:rPr>
          <w:rFonts w:ascii="Times New Roman" w:hAnsi="Times New Roman"/>
          <w:sz w:val="24"/>
          <w:szCs w:val="24"/>
        </w:rPr>
        <w:t>.1 и 1</w:t>
      </w:r>
      <w:r>
        <w:rPr>
          <w:rFonts w:ascii="Times New Roman" w:hAnsi="Times New Roman"/>
          <w:sz w:val="24"/>
          <w:szCs w:val="24"/>
        </w:rPr>
        <w:t>2</w:t>
      </w:r>
      <w:r w:rsidRPr="00196178">
        <w:rPr>
          <w:rFonts w:ascii="Times New Roman" w:hAnsi="Times New Roman"/>
          <w:sz w:val="24"/>
          <w:szCs w:val="24"/>
        </w:rPr>
        <w:t xml:space="preserve">.2 настоящего </w:t>
      </w:r>
      <w:r w:rsidR="0086542C">
        <w:rPr>
          <w:rFonts w:ascii="Times New Roman" w:hAnsi="Times New Roman"/>
          <w:sz w:val="24"/>
          <w:szCs w:val="24"/>
        </w:rPr>
        <w:t>Договора</w:t>
      </w:r>
      <w:r w:rsidRPr="00196178">
        <w:rPr>
          <w:rFonts w:ascii="Times New Roman" w:hAnsi="Times New Roman"/>
          <w:sz w:val="24"/>
          <w:szCs w:val="24"/>
        </w:rPr>
        <w:t xml:space="preserve"> и применение эффективных мер по предотвращению возможных конфликтных ситуаций.</w:t>
      </w:r>
    </w:p>
    <w:p w14:paraId="2288CCB8" w14:textId="3EF8B3A2" w:rsidR="00196178" w:rsidRDefault="00196178" w:rsidP="00196178">
      <w:pPr>
        <w:spacing w:after="0" w:line="240" w:lineRule="auto"/>
        <w:ind w:firstLine="426"/>
        <w:jc w:val="both"/>
        <w:rPr>
          <w:rFonts w:ascii="Times New Roman" w:hAnsi="Times New Roman"/>
          <w:sz w:val="24"/>
          <w:szCs w:val="24"/>
        </w:rPr>
      </w:pPr>
      <w:r w:rsidRPr="00196178">
        <w:rPr>
          <w:rFonts w:ascii="Times New Roman" w:hAnsi="Times New Roman"/>
          <w:sz w:val="24"/>
          <w:szCs w:val="24"/>
        </w:rPr>
        <w:t>1</w:t>
      </w:r>
      <w:r w:rsidR="000944EA">
        <w:rPr>
          <w:rFonts w:ascii="Times New Roman" w:hAnsi="Times New Roman"/>
          <w:sz w:val="24"/>
          <w:szCs w:val="24"/>
        </w:rPr>
        <w:t>0</w:t>
      </w:r>
      <w:r w:rsidRPr="00196178">
        <w:rPr>
          <w:rFonts w:ascii="Times New Roman" w:hAnsi="Times New Roman"/>
          <w:sz w:val="24"/>
          <w:szCs w:val="24"/>
        </w:rPr>
        <w:t xml:space="preserve">.6. В случае нарушения одной Стороной обязательств воздерживаться от запрещенных в разделах настоящего </w:t>
      </w:r>
      <w:r w:rsidR="0086542C">
        <w:rPr>
          <w:rFonts w:ascii="Times New Roman" w:hAnsi="Times New Roman"/>
          <w:sz w:val="24"/>
          <w:szCs w:val="24"/>
        </w:rPr>
        <w:t>Договора</w:t>
      </w:r>
      <w:r w:rsidRPr="00196178">
        <w:rPr>
          <w:rFonts w:ascii="Times New Roman" w:hAnsi="Times New Roman"/>
          <w:sz w:val="24"/>
          <w:szCs w:val="24"/>
        </w:rPr>
        <w:t xml:space="preserve"> действий и (или) неполучения другой Стороной в установленный настоящим </w:t>
      </w:r>
      <w:r w:rsidR="00587157">
        <w:rPr>
          <w:rFonts w:ascii="Times New Roman" w:hAnsi="Times New Roman"/>
          <w:sz w:val="24"/>
          <w:szCs w:val="24"/>
        </w:rPr>
        <w:t>Договор</w:t>
      </w:r>
      <w:r w:rsidRPr="00196178">
        <w:rPr>
          <w:rFonts w:ascii="Times New Roman" w:hAnsi="Times New Roman"/>
          <w:sz w:val="24"/>
          <w:szCs w:val="24"/>
        </w:rPr>
        <w:t>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B827181" w14:textId="77777777" w:rsidR="00E90CFB" w:rsidRPr="00196178" w:rsidRDefault="00E90CFB" w:rsidP="00196178">
      <w:pPr>
        <w:spacing w:after="0" w:line="240" w:lineRule="auto"/>
        <w:ind w:firstLine="426"/>
        <w:jc w:val="both"/>
        <w:rPr>
          <w:rFonts w:ascii="Times New Roman" w:hAnsi="Times New Roman"/>
          <w:sz w:val="24"/>
          <w:szCs w:val="24"/>
        </w:rPr>
      </w:pPr>
    </w:p>
    <w:p w14:paraId="1D8F7305" w14:textId="1384F1D9" w:rsidR="004725DB" w:rsidRPr="00196178" w:rsidRDefault="004725DB" w:rsidP="00196178">
      <w:pPr>
        <w:suppressAutoHyphens/>
        <w:spacing w:after="0" w:line="240" w:lineRule="auto"/>
        <w:ind w:firstLine="426"/>
        <w:jc w:val="center"/>
        <w:rPr>
          <w:rFonts w:ascii="Times New Roman" w:hAnsi="Times New Roman"/>
          <w:sz w:val="24"/>
          <w:szCs w:val="24"/>
        </w:rPr>
      </w:pPr>
      <w:r w:rsidRPr="00196178">
        <w:rPr>
          <w:rFonts w:ascii="Times New Roman" w:hAnsi="Times New Roman"/>
          <w:b/>
          <w:sz w:val="24"/>
          <w:szCs w:val="24"/>
        </w:rPr>
        <w:t>1</w:t>
      </w:r>
      <w:r w:rsidR="000944EA">
        <w:rPr>
          <w:rFonts w:ascii="Times New Roman" w:hAnsi="Times New Roman"/>
          <w:b/>
          <w:sz w:val="24"/>
          <w:szCs w:val="24"/>
        </w:rPr>
        <w:t>1</w:t>
      </w:r>
      <w:r w:rsidRPr="00196178">
        <w:rPr>
          <w:rFonts w:ascii="Times New Roman" w:hAnsi="Times New Roman"/>
          <w:b/>
          <w:sz w:val="24"/>
          <w:szCs w:val="24"/>
        </w:rPr>
        <w:t xml:space="preserve">. Приложения к </w:t>
      </w:r>
      <w:r w:rsidR="0086542C">
        <w:rPr>
          <w:rFonts w:ascii="Times New Roman" w:hAnsi="Times New Roman"/>
          <w:b/>
          <w:sz w:val="24"/>
          <w:szCs w:val="24"/>
        </w:rPr>
        <w:t>Договору</w:t>
      </w:r>
    </w:p>
    <w:p w14:paraId="233C3E0A" w14:textId="77777777" w:rsidR="004725DB" w:rsidRPr="00196178" w:rsidRDefault="004725DB" w:rsidP="00196178">
      <w:pPr>
        <w:suppressAutoHyphens/>
        <w:spacing w:after="0" w:line="240" w:lineRule="auto"/>
        <w:ind w:firstLine="426"/>
        <w:rPr>
          <w:rFonts w:ascii="Times New Roman" w:hAnsi="Times New Roman"/>
          <w:bCs/>
          <w:kern w:val="2"/>
          <w:sz w:val="24"/>
          <w:szCs w:val="24"/>
        </w:rPr>
      </w:pPr>
      <w:r w:rsidRPr="00196178">
        <w:rPr>
          <w:rFonts w:ascii="Times New Roman" w:hAnsi="Times New Roman"/>
          <w:bCs/>
          <w:kern w:val="2"/>
          <w:sz w:val="24"/>
          <w:szCs w:val="24"/>
        </w:rPr>
        <w:t>Приложение № 1 Описание объекта закупки</w:t>
      </w:r>
    </w:p>
    <w:p w14:paraId="56853AE4" w14:textId="77777777" w:rsidR="00DE7FC5" w:rsidRDefault="004725DB" w:rsidP="00DE7FC5">
      <w:pPr>
        <w:suppressAutoHyphens/>
        <w:spacing w:after="0" w:line="240" w:lineRule="auto"/>
        <w:ind w:firstLine="426"/>
        <w:rPr>
          <w:rFonts w:ascii="Times New Roman" w:hAnsi="Times New Roman"/>
          <w:bCs/>
          <w:kern w:val="2"/>
          <w:sz w:val="24"/>
          <w:szCs w:val="24"/>
        </w:rPr>
      </w:pPr>
      <w:r w:rsidRPr="004C4975">
        <w:rPr>
          <w:rFonts w:ascii="Times New Roman" w:hAnsi="Times New Roman"/>
          <w:bCs/>
          <w:kern w:val="2"/>
          <w:sz w:val="24"/>
          <w:szCs w:val="24"/>
        </w:rPr>
        <w:t xml:space="preserve">Приложение № 2 </w:t>
      </w:r>
      <w:r w:rsidR="00DE7FC5">
        <w:rPr>
          <w:rFonts w:ascii="Times New Roman" w:hAnsi="Times New Roman"/>
          <w:bCs/>
          <w:kern w:val="2"/>
          <w:sz w:val="24"/>
          <w:szCs w:val="24"/>
        </w:rPr>
        <w:t>Календарный план выполнения работ</w:t>
      </w:r>
    </w:p>
    <w:p w14:paraId="7A048B3B" w14:textId="63B85154" w:rsidR="00DE7FC5" w:rsidRDefault="004725DB" w:rsidP="00196178">
      <w:pPr>
        <w:suppressAutoHyphens/>
        <w:spacing w:after="0" w:line="240" w:lineRule="auto"/>
        <w:ind w:firstLine="426"/>
        <w:rPr>
          <w:rFonts w:ascii="Times New Roman" w:hAnsi="Times New Roman"/>
          <w:bCs/>
          <w:kern w:val="2"/>
          <w:sz w:val="24"/>
          <w:szCs w:val="24"/>
        </w:rPr>
      </w:pPr>
      <w:r w:rsidRPr="00196178">
        <w:rPr>
          <w:rFonts w:ascii="Times New Roman" w:hAnsi="Times New Roman"/>
          <w:bCs/>
          <w:kern w:val="2"/>
          <w:sz w:val="24"/>
          <w:szCs w:val="24"/>
        </w:rPr>
        <w:t xml:space="preserve">Приложение № 3 </w:t>
      </w:r>
      <w:r w:rsidR="00DE7FC5">
        <w:rPr>
          <w:rFonts w:ascii="Times New Roman" w:hAnsi="Times New Roman"/>
          <w:bCs/>
          <w:kern w:val="2"/>
          <w:sz w:val="24"/>
          <w:szCs w:val="24"/>
        </w:rPr>
        <w:t>Локальный сметный расчет</w:t>
      </w:r>
      <w:r w:rsidR="000944EA">
        <w:rPr>
          <w:rFonts w:ascii="Times New Roman" w:hAnsi="Times New Roman"/>
          <w:bCs/>
          <w:kern w:val="2"/>
          <w:sz w:val="24"/>
          <w:szCs w:val="24"/>
        </w:rPr>
        <w:t xml:space="preserve"> (отдельным файлом)</w:t>
      </w:r>
    </w:p>
    <w:p w14:paraId="75DD5F4A" w14:textId="56E517FA" w:rsidR="004725DB" w:rsidRDefault="00DE7FC5" w:rsidP="00196178">
      <w:pPr>
        <w:suppressAutoHyphens/>
        <w:spacing w:after="0" w:line="240" w:lineRule="auto"/>
        <w:ind w:firstLine="426"/>
        <w:rPr>
          <w:rFonts w:ascii="Times New Roman" w:hAnsi="Times New Roman"/>
          <w:sz w:val="24"/>
          <w:szCs w:val="24"/>
        </w:rPr>
      </w:pPr>
      <w:r>
        <w:rPr>
          <w:rFonts w:ascii="Times New Roman" w:hAnsi="Times New Roman"/>
          <w:bCs/>
          <w:kern w:val="2"/>
          <w:sz w:val="24"/>
          <w:szCs w:val="24"/>
        </w:rPr>
        <w:t xml:space="preserve">Приложение № 4 </w:t>
      </w:r>
      <w:r w:rsidR="004725DB" w:rsidRPr="00196178">
        <w:rPr>
          <w:rFonts w:ascii="Times New Roman" w:hAnsi="Times New Roman"/>
          <w:sz w:val="24"/>
          <w:szCs w:val="24"/>
        </w:rPr>
        <w:t>Акт приема-передачи объекта.</w:t>
      </w:r>
    </w:p>
    <w:p w14:paraId="6C76DFC4" w14:textId="77777777" w:rsidR="00E90CFB" w:rsidRPr="00196178" w:rsidRDefault="00E90CFB" w:rsidP="00196178">
      <w:pPr>
        <w:suppressAutoHyphens/>
        <w:spacing w:after="0" w:line="240" w:lineRule="auto"/>
        <w:ind w:firstLine="426"/>
        <w:rPr>
          <w:rFonts w:ascii="Times New Roman" w:hAnsi="Times New Roman"/>
          <w:sz w:val="24"/>
          <w:szCs w:val="24"/>
        </w:rPr>
      </w:pPr>
    </w:p>
    <w:p w14:paraId="489DA134" w14:textId="0DEBFF24" w:rsidR="00A54A6E" w:rsidRPr="00A54A6E" w:rsidRDefault="00A54A6E" w:rsidP="00196178">
      <w:pPr>
        <w:suppressAutoHyphens/>
        <w:spacing w:after="0" w:line="240" w:lineRule="auto"/>
        <w:ind w:firstLine="426"/>
        <w:jc w:val="center"/>
        <w:rPr>
          <w:rFonts w:ascii="Times New Roman" w:hAnsi="Times New Roman"/>
          <w:b/>
          <w:bCs/>
          <w:color w:val="000000"/>
          <w:kern w:val="2"/>
          <w:sz w:val="24"/>
          <w:szCs w:val="24"/>
        </w:rPr>
      </w:pPr>
      <w:r w:rsidRPr="00196178">
        <w:rPr>
          <w:rFonts w:ascii="Times New Roman" w:hAnsi="Times New Roman"/>
          <w:b/>
          <w:bCs/>
          <w:color w:val="000000"/>
          <w:kern w:val="2"/>
          <w:sz w:val="24"/>
          <w:szCs w:val="24"/>
        </w:rPr>
        <w:t>1</w:t>
      </w:r>
      <w:r w:rsidR="000944EA">
        <w:rPr>
          <w:rFonts w:ascii="Times New Roman" w:hAnsi="Times New Roman"/>
          <w:b/>
          <w:bCs/>
          <w:color w:val="000000"/>
          <w:kern w:val="2"/>
          <w:sz w:val="24"/>
          <w:szCs w:val="24"/>
        </w:rPr>
        <w:t>2</w:t>
      </w:r>
      <w:r w:rsidRPr="00196178">
        <w:rPr>
          <w:rFonts w:ascii="Times New Roman" w:hAnsi="Times New Roman"/>
          <w:b/>
          <w:bCs/>
          <w:color w:val="000000"/>
          <w:kern w:val="2"/>
          <w:sz w:val="24"/>
          <w:szCs w:val="24"/>
        </w:rPr>
        <w:t>. Адреса, банковские</w:t>
      </w:r>
      <w:r w:rsidRPr="00A54A6E">
        <w:rPr>
          <w:rFonts w:ascii="Times New Roman" w:hAnsi="Times New Roman"/>
          <w:b/>
          <w:bCs/>
          <w:color w:val="000000"/>
          <w:kern w:val="2"/>
          <w:sz w:val="24"/>
          <w:szCs w:val="24"/>
        </w:rPr>
        <w:t xml:space="preserve"> реквизиты, подписи Сторон</w:t>
      </w:r>
    </w:p>
    <w:p w14:paraId="623E2387" w14:textId="77777777" w:rsidR="00A54A6E" w:rsidRPr="00A54A6E" w:rsidRDefault="00A54A6E" w:rsidP="00A54A6E">
      <w:pPr>
        <w:suppressAutoHyphens/>
        <w:spacing w:after="0" w:line="240" w:lineRule="auto"/>
        <w:jc w:val="right"/>
        <w:rPr>
          <w:rFonts w:ascii="Times New Roman" w:hAnsi="Times New Roman"/>
          <w:sz w:val="24"/>
          <w:szCs w:val="24"/>
        </w:rPr>
      </w:pPr>
    </w:p>
    <w:tbl>
      <w:tblPr>
        <w:tblW w:w="10597" w:type="dxa"/>
        <w:tblLayout w:type="fixed"/>
        <w:tblLook w:val="04A0" w:firstRow="1" w:lastRow="0" w:firstColumn="1" w:lastColumn="0" w:noHBand="0" w:noVBand="1"/>
      </w:tblPr>
      <w:tblGrid>
        <w:gridCol w:w="5353"/>
        <w:gridCol w:w="425"/>
        <w:gridCol w:w="4819"/>
      </w:tblGrid>
      <w:tr w:rsidR="00192AE8" w:rsidRPr="008C774E" w14:paraId="200D0110" w14:textId="77777777" w:rsidTr="003A2136">
        <w:tc>
          <w:tcPr>
            <w:tcW w:w="5778" w:type="dxa"/>
            <w:gridSpan w:val="2"/>
          </w:tcPr>
          <w:p w14:paraId="307F95BA" w14:textId="77777777" w:rsidR="00192AE8" w:rsidRPr="006D7E7C" w:rsidRDefault="00192AE8" w:rsidP="000944EA">
            <w:pPr>
              <w:suppressAutoHyphens/>
              <w:spacing w:after="0"/>
              <w:jc w:val="both"/>
              <w:rPr>
                <w:rFonts w:ascii="Times New Roman" w:hAnsi="Times New Roman"/>
                <w:i/>
                <w:kern w:val="32"/>
                <w:sz w:val="24"/>
                <w:szCs w:val="24"/>
              </w:rPr>
            </w:pPr>
            <w:r w:rsidRPr="006D7E7C">
              <w:rPr>
                <w:rFonts w:ascii="Times New Roman" w:hAnsi="Times New Roman"/>
                <w:i/>
                <w:kern w:val="32"/>
                <w:sz w:val="24"/>
                <w:szCs w:val="24"/>
              </w:rPr>
              <w:t xml:space="preserve">Заказчик:  </w:t>
            </w:r>
          </w:p>
          <w:p w14:paraId="1EDFB02F" w14:textId="77777777" w:rsidR="00192AE8" w:rsidRPr="00D21EDD" w:rsidRDefault="00192AE8" w:rsidP="00E90CFB">
            <w:pPr>
              <w:spacing w:after="0"/>
              <w:jc w:val="both"/>
              <w:rPr>
                <w:rFonts w:ascii="Times New Roman" w:hAnsi="Times New Roman"/>
                <w:color w:val="0000FF"/>
                <w:sz w:val="24"/>
                <w:szCs w:val="24"/>
                <w:u w:val="single"/>
              </w:rPr>
            </w:pPr>
          </w:p>
        </w:tc>
        <w:tc>
          <w:tcPr>
            <w:tcW w:w="4819" w:type="dxa"/>
          </w:tcPr>
          <w:p w14:paraId="19CCAFF6" w14:textId="77777777" w:rsidR="00192AE8" w:rsidRPr="006D7E7C" w:rsidRDefault="00192AE8" w:rsidP="00192AE8">
            <w:pPr>
              <w:suppressAutoHyphens/>
              <w:spacing w:after="0" w:line="240" w:lineRule="auto"/>
              <w:rPr>
                <w:rFonts w:ascii="Times New Roman" w:hAnsi="Times New Roman"/>
                <w:i/>
                <w:kern w:val="2"/>
                <w:sz w:val="24"/>
                <w:szCs w:val="24"/>
              </w:rPr>
            </w:pPr>
            <w:r w:rsidRPr="00D21EDD">
              <w:rPr>
                <w:rFonts w:ascii="Times New Roman" w:hAnsi="Times New Roman"/>
                <w:i/>
                <w:kern w:val="32"/>
                <w:sz w:val="24"/>
                <w:szCs w:val="24"/>
              </w:rPr>
              <w:t xml:space="preserve">  </w:t>
            </w:r>
            <w:r w:rsidRPr="006D7E7C">
              <w:rPr>
                <w:rFonts w:ascii="Times New Roman" w:hAnsi="Times New Roman"/>
                <w:i/>
                <w:kern w:val="2"/>
                <w:sz w:val="24"/>
                <w:szCs w:val="24"/>
              </w:rPr>
              <w:t>Подрядчик:</w:t>
            </w:r>
          </w:p>
          <w:p w14:paraId="0AACBE4B" w14:textId="27735E36" w:rsidR="00192AE8" w:rsidRPr="00AA4F9E" w:rsidRDefault="00192AE8" w:rsidP="00192AE8">
            <w:pPr>
              <w:suppressAutoHyphens/>
              <w:spacing w:after="0" w:line="240" w:lineRule="auto"/>
              <w:jc w:val="both"/>
              <w:rPr>
                <w:rFonts w:ascii="Times New Roman" w:hAnsi="Times New Roman"/>
                <w:b/>
                <w:bCs/>
                <w:i/>
                <w:kern w:val="32"/>
                <w:sz w:val="24"/>
                <w:szCs w:val="24"/>
              </w:rPr>
            </w:pPr>
            <w:r w:rsidRPr="006D7E7C">
              <w:rPr>
                <w:rFonts w:ascii="Times New Roman" w:hAnsi="Times New Roman"/>
                <w:i/>
                <w:kern w:val="32"/>
                <w:sz w:val="24"/>
                <w:szCs w:val="24"/>
              </w:rPr>
              <w:t xml:space="preserve"> </w:t>
            </w:r>
          </w:p>
        </w:tc>
      </w:tr>
      <w:tr w:rsidR="00A54A6E" w:rsidRPr="00A54A6E" w14:paraId="089766C4" w14:textId="77777777" w:rsidTr="003A2136">
        <w:tc>
          <w:tcPr>
            <w:tcW w:w="5353" w:type="dxa"/>
          </w:tcPr>
          <w:p w14:paraId="2DEE9709" w14:textId="77777777" w:rsidR="00A54A6E" w:rsidRPr="00A54A6E" w:rsidRDefault="00A54A6E" w:rsidP="00A54A6E">
            <w:pPr>
              <w:suppressAutoHyphens/>
              <w:spacing w:after="0" w:line="240" w:lineRule="auto"/>
              <w:ind w:left="-108"/>
              <w:jc w:val="both"/>
              <w:rPr>
                <w:rFonts w:ascii="Times New Roman" w:hAnsi="Times New Roman"/>
                <w:b/>
                <w:bCs/>
                <w:i/>
                <w:kern w:val="32"/>
                <w:sz w:val="24"/>
                <w:szCs w:val="24"/>
                <w:lang w:eastAsia="en-US"/>
              </w:rPr>
            </w:pPr>
            <w:r w:rsidRPr="00A54A6E">
              <w:rPr>
                <w:rFonts w:ascii="Times New Roman" w:hAnsi="Times New Roman"/>
                <w:b/>
                <w:bCs/>
                <w:i/>
                <w:kern w:val="32"/>
                <w:sz w:val="24"/>
                <w:szCs w:val="24"/>
                <w:lang w:eastAsia="en-US"/>
              </w:rPr>
              <w:t xml:space="preserve">Заказчик:                                               </w:t>
            </w:r>
          </w:p>
          <w:p w14:paraId="48DA05A0" w14:textId="7F8545C4" w:rsidR="00A54A6E" w:rsidRPr="00A54A6E" w:rsidRDefault="00A54A6E" w:rsidP="00192AE8">
            <w:pPr>
              <w:tabs>
                <w:tab w:val="left" w:pos="1908"/>
              </w:tabs>
              <w:suppressAutoHyphens/>
              <w:spacing w:after="0" w:line="240" w:lineRule="auto"/>
              <w:ind w:left="-108"/>
              <w:jc w:val="both"/>
              <w:rPr>
                <w:rFonts w:ascii="Times New Roman" w:hAnsi="Times New Roman"/>
                <w:b/>
                <w:bCs/>
                <w:i/>
                <w:kern w:val="32"/>
                <w:sz w:val="24"/>
                <w:szCs w:val="24"/>
                <w:lang w:eastAsia="en-US"/>
              </w:rPr>
            </w:pPr>
            <w:r w:rsidRPr="00A54A6E">
              <w:rPr>
                <w:rFonts w:ascii="Times New Roman" w:hAnsi="Times New Roman"/>
                <w:bCs/>
                <w:i/>
                <w:kern w:val="32"/>
                <w:sz w:val="24"/>
                <w:szCs w:val="24"/>
                <w:lang w:eastAsia="en-US"/>
              </w:rPr>
              <w:t>_____________</w:t>
            </w:r>
            <w:r w:rsidRPr="00A54A6E">
              <w:rPr>
                <w:rFonts w:ascii="Times New Roman" w:hAnsi="Times New Roman"/>
                <w:b/>
                <w:bCs/>
                <w:i/>
                <w:kern w:val="32"/>
                <w:sz w:val="24"/>
                <w:szCs w:val="24"/>
                <w:lang w:eastAsia="en-US"/>
              </w:rPr>
              <w:t xml:space="preserve"> </w:t>
            </w:r>
          </w:p>
          <w:p w14:paraId="6F16B8F8" w14:textId="7A62A80C" w:rsidR="00A54A6E" w:rsidRPr="00A54A6E" w:rsidRDefault="000E7B20" w:rsidP="00A54A6E">
            <w:pPr>
              <w:suppressAutoHyphens/>
              <w:spacing w:after="0" w:line="240" w:lineRule="auto"/>
              <w:ind w:left="-108"/>
              <w:jc w:val="both"/>
              <w:rPr>
                <w:rFonts w:ascii="Times New Roman" w:hAnsi="Times New Roman"/>
                <w:bCs/>
                <w:kern w:val="32"/>
                <w:sz w:val="24"/>
                <w:szCs w:val="24"/>
                <w:lang w:eastAsia="en-US"/>
              </w:rPr>
            </w:pPr>
            <w:r>
              <w:rPr>
                <w:rFonts w:ascii="Times New Roman" w:hAnsi="Times New Roman"/>
                <w:bCs/>
                <w:kern w:val="32"/>
                <w:sz w:val="24"/>
                <w:szCs w:val="24"/>
                <w:lang w:eastAsia="en-US"/>
              </w:rPr>
              <w:t xml:space="preserve">Электронная подпись </w:t>
            </w:r>
            <w:r w:rsidR="00A54A6E" w:rsidRPr="00A54A6E">
              <w:rPr>
                <w:rFonts w:ascii="Times New Roman" w:hAnsi="Times New Roman"/>
                <w:bCs/>
                <w:kern w:val="32"/>
                <w:sz w:val="24"/>
                <w:szCs w:val="24"/>
                <w:lang w:eastAsia="en-US"/>
              </w:rPr>
              <w:t xml:space="preserve"> </w:t>
            </w:r>
          </w:p>
        </w:tc>
        <w:tc>
          <w:tcPr>
            <w:tcW w:w="5244" w:type="dxa"/>
            <w:gridSpan w:val="2"/>
          </w:tcPr>
          <w:p w14:paraId="55389D43" w14:textId="17522A80" w:rsidR="000E7B20" w:rsidRPr="00A54A6E" w:rsidRDefault="00A54A6E" w:rsidP="00A54A6E">
            <w:pPr>
              <w:suppressAutoHyphens/>
              <w:spacing w:after="0" w:line="240" w:lineRule="auto"/>
              <w:jc w:val="both"/>
              <w:rPr>
                <w:rFonts w:ascii="Times New Roman" w:eastAsia="Calibri" w:hAnsi="Times New Roman"/>
                <w:b/>
                <w:bCs/>
                <w:i/>
                <w:kern w:val="32"/>
                <w:sz w:val="24"/>
                <w:szCs w:val="24"/>
                <w:lang w:eastAsia="en-US"/>
              </w:rPr>
            </w:pPr>
            <w:r w:rsidRPr="00A54A6E">
              <w:rPr>
                <w:rFonts w:ascii="Times New Roman" w:eastAsia="Calibri" w:hAnsi="Times New Roman"/>
                <w:b/>
                <w:bCs/>
                <w:i/>
                <w:kern w:val="32"/>
                <w:sz w:val="24"/>
                <w:szCs w:val="24"/>
                <w:lang w:eastAsia="en-US"/>
              </w:rPr>
              <w:t xml:space="preserve">       Подрядчик:</w:t>
            </w:r>
          </w:p>
          <w:p w14:paraId="03EDAEBE" w14:textId="5D62C6A0" w:rsidR="00192AE8" w:rsidRDefault="00A54A6E" w:rsidP="00192AE8">
            <w:pPr>
              <w:suppressAutoHyphens/>
              <w:spacing w:after="0" w:line="240" w:lineRule="auto"/>
              <w:rPr>
                <w:rFonts w:ascii="Times New Roman" w:eastAsia="Calibri" w:hAnsi="Times New Roman"/>
                <w:sz w:val="24"/>
                <w:szCs w:val="24"/>
                <w:lang w:eastAsia="en-US"/>
              </w:rPr>
            </w:pPr>
            <w:r w:rsidRPr="00A54A6E">
              <w:rPr>
                <w:rFonts w:ascii="Times New Roman" w:eastAsia="Calibri" w:hAnsi="Times New Roman"/>
                <w:sz w:val="24"/>
                <w:szCs w:val="24"/>
                <w:lang w:eastAsia="en-US"/>
              </w:rPr>
              <w:t xml:space="preserve">       ________________ </w:t>
            </w:r>
          </w:p>
          <w:p w14:paraId="2EAEF26F" w14:textId="46354039" w:rsidR="00A54A6E" w:rsidRPr="00A54A6E" w:rsidRDefault="00A54A6E" w:rsidP="00192AE8">
            <w:pPr>
              <w:suppressAutoHyphens/>
              <w:spacing w:after="0" w:line="240" w:lineRule="auto"/>
              <w:rPr>
                <w:rFonts w:ascii="Times New Roman" w:hAnsi="Times New Roman"/>
                <w:sz w:val="24"/>
                <w:szCs w:val="24"/>
                <w:lang w:eastAsia="en-US"/>
              </w:rPr>
            </w:pPr>
            <w:r w:rsidRPr="00A54A6E">
              <w:rPr>
                <w:rFonts w:ascii="Times New Roman" w:eastAsia="Calibri" w:hAnsi="Times New Roman"/>
                <w:sz w:val="24"/>
                <w:szCs w:val="24"/>
                <w:lang w:eastAsia="en-US"/>
              </w:rPr>
              <w:t xml:space="preserve">    </w:t>
            </w:r>
            <w:r w:rsidR="000E7B20">
              <w:rPr>
                <w:rFonts w:ascii="Times New Roman" w:hAnsi="Times New Roman"/>
                <w:bCs/>
                <w:kern w:val="32"/>
                <w:sz w:val="24"/>
                <w:szCs w:val="24"/>
                <w:lang w:eastAsia="en-US"/>
              </w:rPr>
              <w:t xml:space="preserve">Электронная подпись </w:t>
            </w:r>
            <w:r w:rsidR="000E7B20" w:rsidRPr="00A54A6E">
              <w:rPr>
                <w:rFonts w:ascii="Times New Roman" w:hAnsi="Times New Roman"/>
                <w:bCs/>
                <w:kern w:val="32"/>
                <w:sz w:val="24"/>
                <w:szCs w:val="24"/>
                <w:lang w:eastAsia="en-US"/>
              </w:rPr>
              <w:t xml:space="preserve"> </w:t>
            </w:r>
          </w:p>
        </w:tc>
      </w:tr>
    </w:tbl>
    <w:p w14:paraId="77F5EAEE" w14:textId="77777777" w:rsidR="000E7B20" w:rsidRDefault="000E7B20" w:rsidP="00A54A6E">
      <w:pPr>
        <w:suppressAutoHyphens/>
        <w:spacing w:after="0" w:line="240" w:lineRule="auto"/>
        <w:jc w:val="right"/>
        <w:rPr>
          <w:rFonts w:ascii="Times New Roman" w:hAnsi="Times New Roman"/>
          <w:sz w:val="24"/>
          <w:szCs w:val="24"/>
        </w:rPr>
      </w:pPr>
    </w:p>
    <w:p w14:paraId="0D5057F1" w14:textId="316AE123" w:rsidR="00A54A6E" w:rsidRPr="004C4975" w:rsidRDefault="00A54A6E" w:rsidP="00A54A6E">
      <w:pPr>
        <w:suppressAutoHyphens/>
        <w:spacing w:after="0" w:line="240" w:lineRule="auto"/>
        <w:jc w:val="right"/>
        <w:rPr>
          <w:rFonts w:ascii="Times New Roman" w:hAnsi="Times New Roman"/>
          <w:sz w:val="24"/>
          <w:szCs w:val="24"/>
        </w:rPr>
      </w:pPr>
      <w:r w:rsidRPr="004C4975">
        <w:rPr>
          <w:rFonts w:ascii="Times New Roman" w:hAnsi="Times New Roman"/>
          <w:sz w:val="24"/>
          <w:szCs w:val="24"/>
        </w:rPr>
        <w:t xml:space="preserve">Приложение №1 к </w:t>
      </w:r>
      <w:r w:rsidR="0086542C">
        <w:rPr>
          <w:rFonts w:ascii="Times New Roman" w:hAnsi="Times New Roman"/>
          <w:sz w:val="24"/>
          <w:szCs w:val="24"/>
        </w:rPr>
        <w:t>Договору</w:t>
      </w:r>
      <w:r w:rsidRPr="004C4975">
        <w:rPr>
          <w:rFonts w:ascii="Times New Roman" w:hAnsi="Times New Roman"/>
          <w:sz w:val="24"/>
          <w:szCs w:val="24"/>
        </w:rPr>
        <w:t xml:space="preserve"> №  </w:t>
      </w:r>
    </w:p>
    <w:p w14:paraId="5E4A7923" w14:textId="12F5ECAC" w:rsidR="00A54A6E" w:rsidRPr="004C4975" w:rsidRDefault="00A54A6E" w:rsidP="00A54A6E">
      <w:pPr>
        <w:suppressAutoHyphens/>
        <w:spacing w:after="0" w:line="240" w:lineRule="auto"/>
        <w:jc w:val="right"/>
        <w:rPr>
          <w:rFonts w:ascii="Times New Roman" w:hAnsi="Times New Roman"/>
          <w:sz w:val="24"/>
          <w:szCs w:val="24"/>
        </w:rPr>
      </w:pPr>
      <w:r w:rsidRPr="004C4975">
        <w:rPr>
          <w:rFonts w:ascii="Times New Roman" w:hAnsi="Times New Roman"/>
          <w:sz w:val="24"/>
          <w:szCs w:val="24"/>
        </w:rPr>
        <w:t xml:space="preserve">от </w:t>
      </w:r>
      <w:proofErr w:type="gramStart"/>
      <w:r w:rsidRPr="004C4975">
        <w:rPr>
          <w:rFonts w:ascii="Times New Roman" w:hAnsi="Times New Roman"/>
          <w:sz w:val="24"/>
          <w:szCs w:val="24"/>
        </w:rPr>
        <w:t>«</w:t>
      </w:r>
      <w:r w:rsidR="00E90CFB">
        <w:rPr>
          <w:rFonts w:ascii="Times New Roman" w:hAnsi="Times New Roman"/>
          <w:sz w:val="24"/>
          <w:szCs w:val="24"/>
        </w:rPr>
        <w:t xml:space="preserve">  </w:t>
      </w:r>
      <w:proofErr w:type="gramEnd"/>
      <w:r w:rsidR="00E90CFB">
        <w:rPr>
          <w:rFonts w:ascii="Times New Roman" w:hAnsi="Times New Roman"/>
          <w:sz w:val="24"/>
          <w:szCs w:val="24"/>
        </w:rPr>
        <w:t xml:space="preserve">      </w:t>
      </w:r>
      <w:proofErr w:type="gramStart"/>
      <w:r w:rsidR="00E90CFB">
        <w:rPr>
          <w:rFonts w:ascii="Times New Roman" w:hAnsi="Times New Roman"/>
          <w:sz w:val="24"/>
          <w:szCs w:val="24"/>
        </w:rPr>
        <w:t xml:space="preserve">  </w:t>
      </w:r>
      <w:r w:rsidRPr="004C4975">
        <w:rPr>
          <w:rFonts w:ascii="Times New Roman" w:hAnsi="Times New Roman"/>
          <w:sz w:val="24"/>
          <w:szCs w:val="24"/>
        </w:rPr>
        <w:t>»</w:t>
      </w:r>
      <w:proofErr w:type="gramEnd"/>
      <w:r w:rsidRPr="004C4975">
        <w:rPr>
          <w:rFonts w:ascii="Times New Roman" w:hAnsi="Times New Roman"/>
          <w:sz w:val="24"/>
          <w:szCs w:val="24"/>
        </w:rPr>
        <w:t xml:space="preserve"> </w:t>
      </w:r>
      <w:r w:rsidR="00E90CFB">
        <w:rPr>
          <w:rFonts w:ascii="Times New Roman" w:hAnsi="Times New Roman"/>
          <w:sz w:val="24"/>
          <w:szCs w:val="24"/>
        </w:rPr>
        <w:t xml:space="preserve">             </w:t>
      </w:r>
      <w:r w:rsidRPr="004C4975">
        <w:rPr>
          <w:rFonts w:ascii="Times New Roman" w:hAnsi="Times New Roman"/>
          <w:sz w:val="24"/>
          <w:szCs w:val="24"/>
        </w:rPr>
        <w:t>20</w:t>
      </w:r>
      <w:r w:rsidR="009E6A2B">
        <w:rPr>
          <w:rFonts w:ascii="Times New Roman" w:hAnsi="Times New Roman"/>
          <w:sz w:val="24"/>
          <w:szCs w:val="24"/>
        </w:rPr>
        <w:t>2</w:t>
      </w:r>
      <w:r w:rsidR="00E90CFB">
        <w:rPr>
          <w:rFonts w:ascii="Times New Roman" w:hAnsi="Times New Roman"/>
          <w:sz w:val="24"/>
          <w:szCs w:val="24"/>
        </w:rPr>
        <w:t xml:space="preserve">  </w:t>
      </w:r>
      <w:r w:rsidRPr="004C4975">
        <w:rPr>
          <w:rFonts w:ascii="Times New Roman" w:hAnsi="Times New Roman"/>
          <w:sz w:val="24"/>
          <w:szCs w:val="24"/>
        </w:rPr>
        <w:t xml:space="preserve"> г.</w:t>
      </w:r>
    </w:p>
    <w:p w14:paraId="6A162395" w14:textId="77777777" w:rsidR="003A2136" w:rsidRPr="004C4975" w:rsidRDefault="003A2136" w:rsidP="00A54A6E">
      <w:pPr>
        <w:spacing w:after="0" w:line="240" w:lineRule="auto"/>
        <w:jc w:val="center"/>
        <w:rPr>
          <w:rFonts w:ascii="Times New Roman" w:hAnsi="Times New Roman"/>
          <w:b/>
          <w:bCs/>
          <w:sz w:val="24"/>
          <w:szCs w:val="24"/>
        </w:rPr>
      </w:pPr>
    </w:p>
    <w:p w14:paraId="6E5FEC3C" w14:textId="77777777" w:rsidR="00A54A6E" w:rsidRPr="004C4975" w:rsidRDefault="00A54A6E" w:rsidP="00A54A6E">
      <w:pPr>
        <w:spacing w:after="0" w:line="240" w:lineRule="auto"/>
        <w:jc w:val="center"/>
        <w:rPr>
          <w:rFonts w:ascii="Times New Roman" w:hAnsi="Times New Roman"/>
          <w:b/>
          <w:bCs/>
          <w:sz w:val="24"/>
          <w:szCs w:val="24"/>
        </w:rPr>
      </w:pPr>
      <w:r w:rsidRPr="004C4975">
        <w:rPr>
          <w:rFonts w:ascii="Times New Roman" w:hAnsi="Times New Roman"/>
          <w:b/>
          <w:bCs/>
          <w:sz w:val="24"/>
          <w:szCs w:val="24"/>
        </w:rPr>
        <w:t>ОПИСАНИЕ ОБЪЕКТА ЗАКУПКИ</w:t>
      </w:r>
    </w:p>
    <w:p w14:paraId="093E6DE0" w14:textId="77777777" w:rsidR="00E90CFB" w:rsidRPr="000C6218" w:rsidRDefault="00E90CFB" w:rsidP="00E90CFB">
      <w:pPr>
        <w:tabs>
          <w:tab w:val="left" w:pos="544"/>
          <w:tab w:val="left" w:pos="7668"/>
        </w:tabs>
        <w:jc w:val="center"/>
      </w:pPr>
      <w:r>
        <w:rPr>
          <w:b/>
        </w:rPr>
        <w:t xml:space="preserve">    </w:t>
      </w:r>
      <w:r w:rsidRPr="000C6218">
        <w:rPr>
          <w:b/>
        </w:rPr>
        <w:t xml:space="preserve">ОПИСАНИЕ ОБЪЕКТА ЗАКУПКИ </w:t>
      </w:r>
    </w:p>
    <w:p w14:paraId="3B09CD11" w14:textId="77777777" w:rsidR="00E90CFB" w:rsidRPr="00E90CFB" w:rsidRDefault="00E90CFB" w:rsidP="00E90CFB">
      <w:pPr>
        <w:suppressAutoHyphens/>
        <w:spacing w:after="0"/>
        <w:jc w:val="both"/>
        <w:rPr>
          <w:rFonts w:ascii="Times New Roman" w:hAnsi="Times New Roman"/>
          <w:bCs/>
          <w:sz w:val="26"/>
          <w:szCs w:val="26"/>
        </w:rPr>
      </w:pPr>
      <w:r w:rsidRPr="00E90CFB">
        <w:rPr>
          <w:rFonts w:ascii="Times New Roman" w:hAnsi="Times New Roman"/>
          <w:b/>
          <w:sz w:val="26"/>
          <w:szCs w:val="26"/>
        </w:rPr>
        <w:t>Объект закупки:</w:t>
      </w:r>
      <w:r w:rsidRPr="00E90CFB">
        <w:rPr>
          <w:rFonts w:ascii="Times New Roman" w:hAnsi="Times New Roman"/>
          <w:sz w:val="26"/>
          <w:szCs w:val="26"/>
        </w:rPr>
        <w:t xml:space="preserve"> </w:t>
      </w:r>
      <w:r w:rsidRPr="00E90CFB">
        <w:rPr>
          <w:rFonts w:ascii="Times New Roman" w:hAnsi="Times New Roman"/>
          <w:bCs/>
          <w:sz w:val="26"/>
          <w:szCs w:val="26"/>
        </w:rPr>
        <w:t xml:space="preserve">проведение ремонтных работ в МБУК «КИЦ </w:t>
      </w:r>
      <w:proofErr w:type="spellStart"/>
      <w:r w:rsidRPr="00E90CFB">
        <w:rPr>
          <w:rFonts w:ascii="Times New Roman" w:hAnsi="Times New Roman"/>
          <w:bCs/>
          <w:sz w:val="26"/>
          <w:szCs w:val="26"/>
        </w:rPr>
        <w:t>им.А.С.Пушкина</w:t>
      </w:r>
      <w:proofErr w:type="spellEnd"/>
      <w:r w:rsidRPr="00E90CFB">
        <w:rPr>
          <w:rFonts w:ascii="Times New Roman" w:hAnsi="Times New Roman"/>
          <w:bCs/>
          <w:sz w:val="26"/>
          <w:szCs w:val="26"/>
        </w:rPr>
        <w:t>»</w:t>
      </w:r>
    </w:p>
    <w:p w14:paraId="020CE2D7" w14:textId="77777777" w:rsidR="00E90CFB" w:rsidRPr="00E90CFB" w:rsidRDefault="00E90CFB" w:rsidP="00E90CFB">
      <w:pPr>
        <w:suppressAutoHyphens/>
        <w:spacing w:after="0"/>
        <w:jc w:val="both"/>
        <w:rPr>
          <w:rFonts w:ascii="Times New Roman" w:hAnsi="Times New Roman"/>
          <w:sz w:val="26"/>
          <w:szCs w:val="26"/>
        </w:rPr>
      </w:pPr>
      <w:r w:rsidRPr="00E90CFB">
        <w:rPr>
          <w:rFonts w:ascii="Times New Roman" w:hAnsi="Times New Roman"/>
          <w:sz w:val="26"/>
          <w:szCs w:val="26"/>
        </w:rPr>
        <w:t xml:space="preserve">Общее описание объекта закупки: </w:t>
      </w:r>
      <w:r w:rsidRPr="00E90CFB">
        <w:rPr>
          <w:rFonts w:ascii="Times New Roman" w:hAnsi="Times New Roman"/>
          <w:bCs/>
          <w:sz w:val="26"/>
          <w:szCs w:val="26"/>
        </w:rPr>
        <w:t>проведение ремонтных работ</w:t>
      </w:r>
      <w:r w:rsidRPr="00E90CFB">
        <w:rPr>
          <w:rFonts w:ascii="Times New Roman" w:hAnsi="Times New Roman"/>
          <w:sz w:val="26"/>
          <w:szCs w:val="26"/>
        </w:rPr>
        <w:t xml:space="preserve"> выполняются подрядчиком в соответствии </w:t>
      </w:r>
      <w:proofErr w:type="gramStart"/>
      <w:r w:rsidRPr="00E90CFB">
        <w:rPr>
          <w:rFonts w:ascii="Times New Roman" w:hAnsi="Times New Roman"/>
          <w:sz w:val="26"/>
          <w:szCs w:val="26"/>
        </w:rPr>
        <w:t>с  требованиями</w:t>
      </w:r>
      <w:proofErr w:type="gramEnd"/>
      <w:r w:rsidRPr="00E90CFB">
        <w:rPr>
          <w:rFonts w:ascii="Times New Roman" w:hAnsi="Times New Roman"/>
          <w:sz w:val="26"/>
          <w:szCs w:val="26"/>
        </w:rPr>
        <w:t xml:space="preserve"> муниципального контракта, настоящего Описания объекта закупки, с учетом нормативных правовых актов, действующих на территории Российской Федерации.</w:t>
      </w:r>
    </w:p>
    <w:p w14:paraId="43670788"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b/>
          <w:sz w:val="26"/>
          <w:szCs w:val="26"/>
        </w:rPr>
        <w:t>1.Общие требования к производству работ:</w:t>
      </w:r>
      <w:r w:rsidRPr="00E90CFB">
        <w:rPr>
          <w:rFonts w:ascii="Times New Roman" w:hAnsi="Times New Roman"/>
          <w:sz w:val="26"/>
          <w:szCs w:val="26"/>
        </w:rPr>
        <w:t xml:space="preserve">         </w:t>
      </w:r>
    </w:p>
    <w:p w14:paraId="6298B370"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sz w:val="26"/>
          <w:szCs w:val="26"/>
        </w:rPr>
        <w:t xml:space="preserve">1.1. Подрядчик выполняет все работы, указанные в описании объекта закупки, локальном сметном расчете, сроками и требованиями, предусмотренными контрактом и приложениями к нему. </w:t>
      </w:r>
    </w:p>
    <w:p w14:paraId="1728C806" w14:textId="77777777" w:rsidR="00E90CFB" w:rsidRPr="00E90CFB" w:rsidRDefault="00E90CFB" w:rsidP="00E90CFB">
      <w:pPr>
        <w:pStyle w:val="1a"/>
        <w:snapToGrid/>
        <w:jc w:val="both"/>
        <w:rPr>
          <w:rFonts w:ascii="Times New Roman" w:hAnsi="Times New Roman"/>
          <w:color w:val="000000"/>
          <w:sz w:val="26"/>
          <w:szCs w:val="26"/>
        </w:rPr>
      </w:pPr>
      <w:r w:rsidRPr="00E90CFB">
        <w:rPr>
          <w:rFonts w:ascii="Times New Roman" w:hAnsi="Times New Roman"/>
          <w:sz w:val="26"/>
          <w:szCs w:val="26"/>
        </w:rPr>
        <w:t xml:space="preserve">1.2. </w:t>
      </w:r>
      <w:r w:rsidRPr="00E90CFB">
        <w:rPr>
          <w:rFonts w:ascii="Times New Roman" w:hAnsi="Times New Roman"/>
          <w:color w:val="000000"/>
          <w:sz w:val="26"/>
          <w:szCs w:val="26"/>
        </w:rPr>
        <w:t>До начала производства работ Подрядчик представляет Заказчику приказ о назначении ответственного за производство работ на Объекте, извещает Заказчика письменно о начале производства работ (дата, время).</w:t>
      </w:r>
    </w:p>
    <w:p w14:paraId="128E5D15" w14:textId="77777777" w:rsidR="00E90CFB" w:rsidRPr="00E90CFB" w:rsidRDefault="00E90CFB" w:rsidP="00E90CFB">
      <w:pPr>
        <w:pStyle w:val="1a"/>
        <w:snapToGrid/>
        <w:jc w:val="both"/>
        <w:rPr>
          <w:rFonts w:ascii="Times New Roman" w:hAnsi="Times New Roman"/>
          <w:color w:val="000000"/>
          <w:sz w:val="26"/>
          <w:szCs w:val="26"/>
        </w:rPr>
      </w:pPr>
      <w:r w:rsidRPr="00E90CFB">
        <w:rPr>
          <w:rFonts w:ascii="Times New Roman" w:hAnsi="Times New Roman"/>
          <w:color w:val="000000"/>
          <w:sz w:val="26"/>
          <w:szCs w:val="26"/>
        </w:rPr>
        <w:t>1.3.  Подрядчик самостоятельно обязуется обеспечить сохранность материалов, оборудования и другого имущества, необходимых для ремонта Объекта, ограждения мест производства работ с момента начала производства работ до их окончания.</w:t>
      </w:r>
    </w:p>
    <w:p w14:paraId="7A95AC5E" w14:textId="77777777" w:rsidR="00E90CFB" w:rsidRPr="00E90CFB" w:rsidRDefault="00E90CFB" w:rsidP="00E90CFB">
      <w:pPr>
        <w:pStyle w:val="1a"/>
        <w:snapToGrid/>
        <w:jc w:val="both"/>
        <w:rPr>
          <w:rFonts w:ascii="Times New Roman" w:hAnsi="Times New Roman"/>
          <w:color w:val="000000"/>
          <w:sz w:val="26"/>
          <w:szCs w:val="26"/>
        </w:rPr>
      </w:pPr>
      <w:r w:rsidRPr="00E90CFB">
        <w:rPr>
          <w:rFonts w:ascii="Times New Roman" w:hAnsi="Times New Roman"/>
          <w:color w:val="000000"/>
          <w:sz w:val="26"/>
          <w:szCs w:val="26"/>
        </w:rPr>
        <w:t>1.4. Подрядчик обязуется вести с момента начала работ на Объекте и до их завершения, оформленный и заверенный в установленном порядке общий журнал учета выполнения работ на русском языке по типовой форме, утвержденной Приказом Минстроя России от 02.12.2022 года № 1026/</w:t>
      </w:r>
      <w:proofErr w:type="spellStart"/>
      <w:r w:rsidRPr="00E90CFB">
        <w:rPr>
          <w:rFonts w:ascii="Times New Roman" w:hAnsi="Times New Roman"/>
          <w:color w:val="000000"/>
          <w:sz w:val="26"/>
          <w:szCs w:val="26"/>
        </w:rPr>
        <w:t>пр</w:t>
      </w:r>
      <w:proofErr w:type="spellEnd"/>
      <w:r w:rsidRPr="00E90CFB">
        <w:rPr>
          <w:rFonts w:ascii="Times New Roman" w:hAnsi="Times New Roman"/>
          <w:color w:val="000000"/>
          <w:sz w:val="26"/>
          <w:szCs w:val="26"/>
        </w:rPr>
        <w:t>, а также, при необходимости, специальные журналы работ, журналы входного контроля качества.</w:t>
      </w:r>
    </w:p>
    <w:p w14:paraId="5B0285C3" w14:textId="77777777" w:rsidR="00E90CFB" w:rsidRPr="00E90CFB" w:rsidRDefault="00E90CFB" w:rsidP="00E90CFB">
      <w:pPr>
        <w:pStyle w:val="1a"/>
        <w:snapToGrid/>
        <w:jc w:val="both"/>
        <w:rPr>
          <w:rFonts w:ascii="Times New Roman" w:hAnsi="Times New Roman"/>
          <w:color w:val="000000"/>
          <w:sz w:val="26"/>
          <w:szCs w:val="26"/>
        </w:rPr>
      </w:pPr>
      <w:r w:rsidRPr="00E90CFB">
        <w:rPr>
          <w:rFonts w:ascii="Times New Roman" w:hAnsi="Times New Roman"/>
          <w:color w:val="000000"/>
          <w:sz w:val="26"/>
          <w:szCs w:val="26"/>
        </w:rPr>
        <w:t>1.5. Подрядчик обязуется осуществлять своими силами операционный контроль выполняемых работ, о его результатах отчитываться перед Заказчиком, заносить результаты операционного контроля в соответствующие журналы.</w:t>
      </w:r>
    </w:p>
    <w:p w14:paraId="0AD26E2C" w14:textId="77777777" w:rsidR="00E90CFB" w:rsidRPr="00E90CFB" w:rsidRDefault="00E90CFB" w:rsidP="00E90CFB">
      <w:pPr>
        <w:pStyle w:val="1a"/>
        <w:snapToGrid/>
        <w:jc w:val="both"/>
        <w:rPr>
          <w:rFonts w:ascii="Times New Roman" w:hAnsi="Times New Roman"/>
          <w:color w:val="000000"/>
          <w:sz w:val="26"/>
          <w:szCs w:val="26"/>
        </w:rPr>
      </w:pPr>
      <w:r w:rsidRPr="00E90CFB">
        <w:rPr>
          <w:rFonts w:ascii="Times New Roman" w:hAnsi="Times New Roman"/>
          <w:color w:val="000000"/>
          <w:sz w:val="26"/>
          <w:szCs w:val="26"/>
        </w:rPr>
        <w:t xml:space="preserve">1.6. Все поставляемые для выполнения работ материалы,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качества. </w:t>
      </w:r>
    </w:p>
    <w:p w14:paraId="45D949C7"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sz w:val="26"/>
          <w:szCs w:val="26"/>
        </w:rPr>
        <w:t>1.7. Подрядчик обеспечивает работы материалами, инженерным (технологическим) оборудованием, необходимым для выполнения полного объема работ в соответствии с описанием объекта закупки.</w:t>
      </w:r>
    </w:p>
    <w:p w14:paraId="3BF02F2F"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sz w:val="26"/>
          <w:szCs w:val="26"/>
        </w:rPr>
        <w:t>1.8. Работы необходимо производить в соответствии с действующими инструкциями, строительными нормами и правилами, сводами правил (актуализированными редакциями СНиП), нормами и стандартами, техническим заданием, применять материалы, соответствующие действующим ГОСТ и техническим условиям, соблюдать требования следующей документации:</w:t>
      </w:r>
    </w:p>
    <w:p w14:paraId="084EFA64" w14:textId="77777777" w:rsidR="00E90CFB" w:rsidRPr="00E90CFB" w:rsidRDefault="00E90CFB" w:rsidP="00E90CFB">
      <w:pPr>
        <w:spacing w:after="0"/>
        <w:jc w:val="both"/>
        <w:rPr>
          <w:rFonts w:ascii="Times New Roman" w:hAnsi="Times New Roman"/>
          <w:b/>
          <w:bCs/>
          <w:sz w:val="26"/>
          <w:szCs w:val="26"/>
        </w:rPr>
      </w:pPr>
      <w:r w:rsidRPr="00E90CFB">
        <w:rPr>
          <w:rFonts w:ascii="Times New Roman" w:hAnsi="Times New Roman"/>
          <w:b/>
          <w:bCs/>
          <w:color w:val="333333"/>
          <w:sz w:val="26"/>
          <w:szCs w:val="26"/>
        </w:rPr>
        <w:t xml:space="preserve">Законы </w:t>
      </w:r>
      <w:r w:rsidRPr="00E90CFB">
        <w:rPr>
          <w:rFonts w:ascii="Times New Roman" w:hAnsi="Times New Roman"/>
          <w:b/>
          <w:bCs/>
          <w:sz w:val="26"/>
          <w:szCs w:val="26"/>
        </w:rPr>
        <w:t>Российской Федерации</w:t>
      </w:r>
    </w:p>
    <w:p w14:paraId="58E87969" w14:textId="77777777" w:rsidR="00E90CFB" w:rsidRPr="00E90CFB" w:rsidRDefault="00E90CFB" w:rsidP="00E90CFB">
      <w:pPr>
        <w:shd w:val="clear" w:color="auto" w:fill="FFFFFF"/>
        <w:spacing w:after="0"/>
        <w:contextualSpacing/>
        <w:jc w:val="both"/>
        <w:rPr>
          <w:rFonts w:ascii="Times New Roman" w:hAnsi="Times New Roman"/>
          <w:sz w:val="26"/>
          <w:szCs w:val="26"/>
        </w:rPr>
      </w:pPr>
      <w:r w:rsidRPr="00E90CFB">
        <w:rPr>
          <w:rFonts w:ascii="Times New Roman" w:hAnsi="Times New Roman"/>
          <w:sz w:val="26"/>
          <w:szCs w:val="26"/>
        </w:rPr>
        <w:lastRenderedPageBreak/>
        <w:t>- Федеральный закон от 21.12.1994 № 69-ФЗ «О пожарной безопасности»</w:t>
      </w:r>
    </w:p>
    <w:p w14:paraId="69869BFD" w14:textId="77777777" w:rsidR="00E90CFB" w:rsidRPr="00E90CFB" w:rsidRDefault="00E90CFB" w:rsidP="00E90CFB">
      <w:pPr>
        <w:shd w:val="clear" w:color="auto" w:fill="FFFFFF"/>
        <w:spacing w:after="0"/>
        <w:contextualSpacing/>
        <w:jc w:val="both"/>
        <w:rPr>
          <w:rFonts w:ascii="Times New Roman" w:hAnsi="Times New Roman"/>
          <w:sz w:val="26"/>
          <w:szCs w:val="26"/>
        </w:rPr>
      </w:pPr>
      <w:r w:rsidRPr="00E90CFB">
        <w:rPr>
          <w:rFonts w:ascii="Times New Roman" w:hAnsi="Times New Roman"/>
          <w:sz w:val="26"/>
          <w:szCs w:val="26"/>
        </w:rPr>
        <w:t>-Федеральный закон от 22.07.2008 № 123-ФЗ «Технический регламент о требованиях пожарной безопасности»;</w:t>
      </w:r>
    </w:p>
    <w:p w14:paraId="6C1B39DC" w14:textId="77777777" w:rsidR="00E90CFB" w:rsidRPr="00E90CFB" w:rsidRDefault="00E90CFB" w:rsidP="00E90CFB">
      <w:pPr>
        <w:spacing w:after="0"/>
        <w:jc w:val="both"/>
        <w:rPr>
          <w:rFonts w:ascii="Times New Roman" w:hAnsi="Times New Roman"/>
          <w:sz w:val="26"/>
          <w:szCs w:val="26"/>
          <w:lang w:eastAsia="ar-SA"/>
        </w:rPr>
      </w:pPr>
      <w:r w:rsidRPr="00E90CFB">
        <w:rPr>
          <w:rFonts w:ascii="Times New Roman" w:hAnsi="Times New Roman"/>
          <w:sz w:val="26"/>
          <w:szCs w:val="26"/>
          <w:lang w:eastAsia="ar-SA"/>
        </w:rPr>
        <w:t>- Федеральный закон от 30.03.1999 № 52-ФЗ «О санитарно-эпидемиологическом благополучии населения»;</w:t>
      </w:r>
    </w:p>
    <w:p w14:paraId="6B879DE9" w14:textId="77777777" w:rsidR="00E90CFB" w:rsidRPr="00E90CFB" w:rsidRDefault="00E90CFB" w:rsidP="00E90CFB">
      <w:pPr>
        <w:shd w:val="clear" w:color="auto" w:fill="FFFFFF"/>
        <w:spacing w:after="0"/>
        <w:contextualSpacing/>
        <w:jc w:val="both"/>
        <w:rPr>
          <w:rFonts w:ascii="Times New Roman" w:hAnsi="Times New Roman"/>
          <w:sz w:val="26"/>
          <w:szCs w:val="26"/>
        </w:rPr>
      </w:pPr>
      <w:r w:rsidRPr="00E90CFB">
        <w:rPr>
          <w:rFonts w:ascii="Times New Roman" w:hAnsi="Times New Roman"/>
          <w:sz w:val="26"/>
          <w:szCs w:val="26"/>
        </w:rPr>
        <w:t>- Федеральный закон от 29.12.2004 № 190-ФЗ «Градостроительный кодекс Российской Федерации»;</w:t>
      </w:r>
    </w:p>
    <w:p w14:paraId="4CC1F08D" w14:textId="77777777" w:rsidR="00E90CFB" w:rsidRPr="00E90CFB" w:rsidRDefault="00E90CFB" w:rsidP="00E90CFB">
      <w:pPr>
        <w:shd w:val="clear" w:color="auto" w:fill="FFFFFF"/>
        <w:spacing w:before="300" w:after="0"/>
        <w:contextualSpacing/>
        <w:jc w:val="both"/>
        <w:rPr>
          <w:rFonts w:ascii="Times New Roman" w:hAnsi="Times New Roman"/>
          <w:sz w:val="26"/>
          <w:szCs w:val="26"/>
        </w:rPr>
      </w:pPr>
      <w:r w:rsidRPr="00E90CFB">
        <w:rPr>
          <w:rFonts w:ascii="Times New Roman" w:hAnsi="Times New Roman"/>
          <w:sz w:val="26"/>
          <w:szCs w:val="26"/>
        </w:rPr>
        <w:t>- Федеральный закон от 23.11.2009 № 261-ФЗ «Об энергосбережении и о повышении энергетической эффективности...»;</w:t>
      </w:r>
    </w:p>
    <w:p w14:paraId="47362345" w14:textId="77777777" w:rsidR="00E90CFB" w:rsidRPr="00E90CFB" w:rsidRDefault="00E90CFB" w:rsidP="00E90CFB">
      <w:pPr>
        <w:shd w:val="clear" w:color="auto" w:fill="FFFFFF"/>
        <w:spacing w:after="0"/>
        <w:contextualSpacing/>
        <w:jc w:val="both"/>
        <w:rPr>
          <w:rFonts w:ascii="Times New Roman" w:hAnsi="Times New Roman"/>
          <w:sz w:val="26"/>
          <w:szCs w:val="26"/>
        </w:rPr>
      </w:pPr>
      <w:r w:rsidRPr="00E90CFB">
        <w:rPr>
          <w:rFonts w:ascii="Times New Roman" w:hAnsi="Times New Roman"/>
          <w:sz w:val="26"/>
          <w:szCs w:val="26"/>
        </w:rPr>
        <w:t>- Федеральный закон от 30.12.2009 № 384-ФЗ «Технический регламент о безопасности зданий и сооружений»;</w:t>
      </w:r>
    </w:p>
    <w:p w14:paraId="02F3E3F0" w14:textId="77777777" w:rsidR="00E90CFB" w:rsidRPr="00E90CFB" w:rsidRDefault="00E90CFB" w:rsidP="00E90CFB">
      <w:pPr>
        <w:shd w:val="clear" w:color="auto" w:fill="FFFFFF"/>
        <w:tabs>
          <w:tab w:val="num" w:pos="426"/>
        </w:tabs>
        <w:spacing w:after="0"/>
        <w:contextualSpacing/>
        <w:jc w:val="both"/>
        <w:rPr>
          <w:rFonts w:ascii="Times New Roman" w:hAnsi="Times New Roman"/>
          <w:sz w:val="26"/>
          <w:szCs w:val="26"/>
          <w:lang w:eastAsia="ar-SA"/>
        </w:rPr>
      </w:pPr>
      <w:r w:rsidRPr="00E90CFB">
        <w:rPr>
          <w:rFonts w:ascii="Times New Roman" w:hAnsi="Times New Roman"/>
          <w:sz w:val="26"/>
          <w:szCs w:val="26"/>
          <w:lang w:eastAsia="ar-SA"/>
        </w:rPr>
        <w:t xml:space="preserve">-Гражданский кодекс Российской Федерации (части </w:t>
      </w:r>
      <w:r w:rsidRPr="00E90CFB">
        <w:rPr>
          <w:rFonts w:ascii="Times New Roman" w:hAnsi="Times New Roman"/>
          <w:sz w:val="26"/>
          <w:szCs w:val="26"/>
          <w:lang w:val="en-US" w:eastAsia="ar-SA"/>
        </w:rPr>
        <w:t>I</w:t>
      </w:r>
      <w:r w:rsidRPr="00E90CFB">
        <w:rPr>
          <w:rFonts w:ascii="Times New Roman" w:hAnsi="Times New Roman"/>
          <w:sz w:val="26"/>
          <w:szCs w:val="26"/>
          <w:lang w:eastAsia="ar-SA"/>
        </w:rPr>
        <w:t>, II)</w:t>
      </w:r>
    </w:p>
    <w:p w14:paraId="617C27CE" w14:textId="77777777" w:rsidR="00E90CFB" w:rsidRPr="00E90CFB" w:rsidRDefault="00E90CFB" w:rsidP="00E90CFB">
      <w:pPr>
        <w:shd w:val="clear" w:color="auto" w:fill="FFFFFF"/>
        <w:spacing w:before="100" w:beforeAutospacing="1" w:after="0"/>
        <w:contextualSpacing/>
        <w:jc w:val="both"/>
        <w:rPr>
          <w:rFonts w:ascii="Times New Roman" w:hAnsi="Times New Roman"/>
          <w:b/>
          <w:bCs/>
          <w:sz w:val="26"/>
          <w:szCs w:val="26"/>
        </w:rPr>
      </w:pPr>
      <w:r w:rsidRPr="00E90CFB">
        <w:rPr>
          <w:rFonts w:ascii="Times New Roman" w:hAnsi="Times New Roman"/>
          <w:b/>
          <w:bCs/>
          <w:sz w:val="26"/>
          <w:szCs w:val="26"/>
        </w:rPr>
        <w:t>СНиПы</w:t>
      </w:r>
    </w:p>
    <w:p w14:paraId="730FFDD3"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b/>
          <w:bCs/>
          <w:sz w:val="26"/>
          <w:szCs w:val="26"/>
        </w:rPr>
        <w:t xml:space="preserve">- </w:t>
      </w:r>
      <w:r w:rsidRPr="00E90CFB">
        <w:rPr>
          <w:rFonts w:ascii="Times New Roman" w:hAnsi="Times New Roman"/>
          <w:sz w:val="26"/>
          <w:szCs w:val="26"/>
        </w:rPr>
        <w:t>СП 48.13330.2019. Свод правил. Организация строительства. СНиП 12-01-2004;</w:t>
      </w:r>
    </w:p>
    <w:p w14:paraId="47897F63" w14:textId="77777777" w:rsidR="00E90CFB" w:rsidRPr="00E90CFB" w:rsidRDefault="00E90CFB" w:rsidP="00E90CFB">
      <w:pPr>
        <w:shd w:val="clear" w:color="auto" w:fill="FFFFFF"/>
        <w:spacing w:before="100" w:beforeAutospacing="1" w:after="0"/>
        <w:contextualSpacing/>
        <w:jc w:val="both"/>
        <w:rPr>
          <w:rFonts w:ascii="Times New Roman" w:hAnsi="Times New Roman"/>
          <w:b/>
          <w:bCs/>
          <w:sz w:val="26"/>
          <w:szCs w:val="26"/>
        </w:rPr>
      </w:pPr>
      <w:r w:rsidRPr="00E90CFB">
        <w:rPr>
          <w:rFonts w:ascii="Times New Roman" w:hAnsi="Times New Roman"/>
          <w:b/>
          <w:bCs/>
          <w:sz w:val="26"/>
          <w:szCs w:val="26"/>
        </w:rPr>
        <w:t>Нормы ЛО</w:t>
      </w:r>
    </w:p>
    <w:p w14:paraId="00E8DD00" w14:textId="77777777" w:rsidR="00E90CFB" w:rsidRPr="00E90CFB" w:rsidRDefault="00E90CFB" w:rsidP="00E90CFB">
      <w:pPr>
        <w:shd w:val="clear" w:color="auto" w:fill="FFFFFF"/>
        <w:spacing w:before="100" w:beforeAutospacing="1" w:after="0"/>
        <w:contextualSpacing/>
        <w:jc w:val="both"/>
        <w:rPr>
          <w:rFonts w:ascii="Times New Roman" w:hAnsi="Times New Roman"/>
          <w:b/>
          <w:bCs/>
          <w:sz w:val="26"/>
          <w:szCs w:val="26"/>
        </w:rPr>
      </w:pPr>
      <w:r w:rsidRPr="00E90CFB">
        <w:rPr>
          <w:rFonts w:ascii="Times New Roman" w:hAnsi="Times New Roman"/>
          <w:b/>
          <w:bCs/>
          <w:sz w:val="26"/>
          <w:szCs w:val="26"/>
        </w:rPr>
        <w:t xml:space="preserve">- </w:t>
      </w:r>
      <w:r w:rsidRPr="00E90CFB">
        <w:rPr>
          <w:rFonts w:ascii="Times New Roman" w:hAnsi="Times New Roman"/>
          <w:sz w:val="26"/>
          <w:szCs w:val="26"/>
          <w:lang w:eastAsia="ar-SA"/>
        </w:rPr>
        <w:t>Распоряжение Правительства Ленинградской области от 25.04.2007 № 158-Р «О мерах по обеспечению экологической безопасности на территории Ленинградской области при транспортировании и размещении отходов производства и потребления».</w:t>
      </w:r>
    </w:p>
    <w:p w14:paraId="0072E8EC" w14:textId="77777777" w:rsidR="00E90CFB" w:rsidRPr="00E90CFB" w:rsidRDefault="00E90CFB" w:rsidP="00E90CFB">
      <w:pPr>
        <w:spacing w:after="0"/>
        <w:jc w:val="both"/>
        <w:rPr>
          <w:rFonts w:ascii="Times New Roman" w:hAnsi="Times New Roman"/>
          <w:b/>
          <w:sz w:val="26"/>
          <w:szCs w:val="26"/>
        </w:rPr>
      </w:pPr>
      <w:r w:rsidRPr="00E90CFB">
        <w:rPr>
          <w:rFonts w:ascii="Times New Roman" w:hAnsi="Times New Roman"/>
          <w:b/>
          <w:sz w:val="26"/>
          <w:szCs w:val="26"/>
        </w:rPr>
        <w:t>2.Требования к технологическому процессу производства работ:</w:t>
      </w:r>
    </w:p>
    <w:p w14:paraId="535E67BF"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sz w:val="26"/>
          <w:szCs w:val="26"/>
        </w:rPr>
        <w:t xml:space="preserve">2.1. Вид и качество применяемых материалов Подрядчику использовать в соответствии с характеристиками, прописанными в описании объекта закупки </w:t>
      </w:r>
    </w:p>
    <w:p w14:paraId="67BEF0B2"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sz w:val="26"/>
          <w:szCs w:val="26"/>
        </w:rPr>
        <w:t>2.2. Перед началом производства каждого этапа работ предоставлять Заказчику копии документов, подтверждающих соответствие предлагаемых к использованию материалов, конструкций и изделий (копии сертификатов пожарной безопасности, сертификаты соответствия государственным стандартам, техническим условиям, функциональным назначениям, разрешены к применению на территории Российской Федерации, технические паспорта, санитарно-эпидемиологические заключения) установленным требованиям.</w:t>
      </w:r>
    </w:p>
    <w:p w14:paraId="2324DA3F"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sz w:val="26"/>
          <w:szCs w:val="26"/>
        </w:rPr>
        <w:t>2.3. В случае получения письменного запрета Заказчика на дальнейшее проведение работ, зафиксированного в общем журнале работ, немедленно приостановить работы, устранить недостатки, выявленные Заказчиком, и приступить к дальнейшему выполнению работ после получения письменного разрешения от Заказчика, зафиксированного в общем журнале работ.</w:t>
      </w:r>
    </w:p>
    <w:p w14:paraId="57D566D8"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b/>
          <w:sz w:val="26"/>
          <w:szCs w:val="26"/>
        </w:rPr>
        <w:t>3.</w:t>
      </w:r>
      <w:r w:rsidRPr="00E90CFB">
        <w:rPr>
          <w:rFonts w:ascii="Times New Roman" w:hAnsi="Times New Roman"/>
          <w:sz w:val="26"/>
          <w:szCs w:val="26"/>
        </w:rPr>
        <w:t xml:space="preserve"> </w:t>
      </w:r>
      <w:r w:rsidRPr="00E90CFB">
        <w:rPr>
          <w:rFonts w:ascii="Times New Roman" w:hAnsi="Times New Roman"/>
          <w:b/>
          <w:sz w:val="26"/>
          <w:szCs w:val="26"/>
        </w:rPr>
        <w:t>Требования к качеству и безопасности выполняемых работ:</w:t>
      </w:r>
      <w:r w:rsidRPr="00E90CFB">
        <w:rPr>
          <w:rFonts w:ascii="Times New Roman" w:hAnsi="Times New Roman"/>
          <w:sz w:val="26"/>
          <w:szCs w:val="26"/>
        </w:rPr>
        <w:t xml:space="preserve">  </w:t>
      </w:r>
    </w:p>
    <w:p w14:paraId="30D76302" w14:textId="77777777" w:rsidR="00E90CFB" w:rsidRPr="00E90CFB" w:rsidRDefault="00E90CFB" w:rsidP="00E90CFB">
      <w:pPr>
        <w:spacing w:after="0"/>
        <w:jc w:val="both"/>
        <w:rPr>
          <w:rFonts w:ascii="Times New Roman" w:hAnsi="Times New Roman"/>
          <w:bCs/>
          <w:sz w:val="26"/>
          <w:szCs w:val="26"/>
        </w:rPr>
      </w:pPr>
      <w:r w:rsidRPr="00E90CFB">
        <w:rPr>
          <w:rFonts w:ascii="Times New Roman" w:hAnsi="Times New Roman"/>
          <w:bCs/>
          <w:sz w:val="26"/>
          <w:szCs w:val="26"/>
        </w:rPr>
        <w:t>3.1.</w:t>
      </w:r>
      <w:r w:rsidRPr="00E90CFB">
        <w:rPr>
          <w:rFonts w:ascii="Times New Roman" w:hAnsi="Times New Roman"/>
          <w:sz w:val="26"/>
          <w:szCs w:val="26"/>
        </w:rPr>
        <w:t xml:space="preserve"> Подрядчик должен обеспечить на месте выполнения работ необходимые мероприятия по технике безопасности, охране окружающей среды, противопожарные мероприятия с соблюдением СНиП и ГОСТ, норм</w:t>
      </w:r>
    </w:p>
    <w:p w14:paraId="51FE04D7" w14:textId="77777777" w:rsidR="00E90CFB" w:rsidRPr="00E90CFB" w:rsidRDefault="00E90CFB" w:rsidP="00E90CFB">
      <w:pPr>
        <w:spacing w:after="0"/>
        <w:jc w:val="both"/>
        <w:rPr>
          <w:rFonts w:ascii="Times New Roman" w:hAnsi="Times New Roman"/>
          <w:spacing w:val="1"/>
          <w:sz w:val="26"/>
          <w:szCs w:val="26"/>
        </w:rPr>
      </w:pPr>
      <w:r w:rsidRPr="00E90CFB">
        <w:rPr>
          <w:rFonts w:ascii="Times New Roman" w:hAnsi="Times New Roman"/>
          <w:color w:val="000000"/>
          <w:sz w:val="26"/>
          <w:szCs w:val="26"/>
        </w:rPr>
        <w:t xml:space="preserve">3.2. </w:t>
      </w:r>
      <w:r w:rsidRPr="00E90CFB">
        <w:rPr>
          <w:rFonts w:ascii="Times New Roman" w:hAnsi="Times New Roman"/>
          <w:spacing w:val="1"/>
          <w:sz w:val="26"/>
          <w:szCs w:val="26"/>
        </w:rPr>
        <w:t>В случае повреждения отделки здания, конструктивных элементов здания, в результате выполнения работ, Подрядчик обязан осуществить их восстановление за свой счет до приемки выполненных работ.</w:t>
      </w:r>
    </w:p>
    <w:p w14:paraId="190C8007" w14:textId="77777777" w:rsidR="00E90CFB" w:rsidRPr="00E90CFB" w:rsidRDefault="00E90CFB" w:rsidP="00E90CFB">
      <w:pPr>
        <w:spacing w:after="0"/>
        <w:jc w:val="both"/>
        <w:rPr>
          <w:rFonts w:ascii="Times New Roman" w:hAnsi="Times New Roman"/>
          <w:color w:val="000000"/>
          <w:sz w:val="26"/>
          <w:szCs w:val="26"/>
        </w:rPr>
      </w:pPr>
      <w:r w:rsidRPr="00E90CFB">
        <w:rPr>
          <w:rFonts w:ascii="Times New Roman" w:hAnsi="Times New Roman"/>
          <w:spacing w:val="1"/>
          <w:sz w:val="26"/>
          <w:szCs w:val="26"/>
        </w:rPr>
        <w:t xml:space="preserve">3.3. В случае причинения ущерба третьим лицам в процессе производства работ, Подрядчик обязан возместить причиненный ущерб за счет собственных средств. </w:t>
      </w:r>
    </w:p>
    <w:p w14:paraId="0F9850CE" w14:textId="77777777" w:rsidR="00E90CFB" w:rsidRPr="00E90CFB" w:rsidRDefault="00E90CFB" w:rsidP="00E90CFB">
      <w:pPr>
        <w:shd w:val="clear" w:color="auto" w:fill="FFFFFF"/>
        <w:spacing w:after="0"/>
        <w:jc w:val="both"/>
        <w:rPr>
          <w:rFonts w:ascii="Times New Roman" w:hAnsi="Times New Roman"/>
          <w:color w:val="000000"/>
          <w:sz w:val="26"/>
          <w:szCs w:val="26"/>
        </w:rPr>
      </w:pPr>
      <w:r w:rsidRPr="00E90CFB">
        <w:rPr>
          <w:rFonts w:ascii="Times New Roman" w:hAnsi="Times New Roman"/>
          <w:color w:val="000000"/>
          <w:sz w:val="26"/>
          <w:szCs w:val="26"/>
        </w:rPr>
        <w:t xml:space="preserve">3.4. Возможность работы в ночное время должна быть согласована Подрядчиком с Заказчиком путем письменного уведомления. Необходимость работы в ночное время </w:t>
      </w:r>
      <w:r w:rsidRPr="00E90CFB">
        <w:rPr>
          <w:rFonts w:ascii="Times New Roman" w:hAnsi="Times New Roman"/>
          <w:color w:val="000000"/>
          <w:sz w:val="26"/>
          <w:szCs w:val="26"/>
        </w:rPr>
        <w:lastRenderedPageBreak/>
        <w:t>определяется Подрядчиком, исходя из конкретных условий проведения работ на объекте, с целью завершения работ в установленные муниципальным контрактом сроки. Виды работ, которые могут быть выполнены в ночное время, должны быть согласованы с Уполномоченным представителем Заказчика.</w:t>
      </w:r>
    </w:p>
    <w:p w14:paraId="6160B484" w14:textId="77777777" w:rsidR="00E90CFB" w:rsidRPr="00E90CFB" w:rsidRDefault="00E90CFB" w:rsidP="00E90CFB">
      <w:pPr>
        <w:tabs>
          <w:tab w:val="left" w:pos="360"/>
        </w:tabs>
        <w:spacing w:after="0"/>
        <w:jc w:val="both"/>
        <w:rPr>
          <w:rFonts w:ascii="Times New Roman" w:hAnsi="Times New Roman"/>
          <w:b/>
          <w:sz w:val="26"/>
          <w:szCs w:val="26"/>
        </w:rPr>
      </w:pPr>
      <w:r w:rsidRPr="00E90CFB">
        <w:rPr>
          <w:rFonts w:ascii="Times New Roman" w:hAnsi="Times New Roman"/>
          <w:b/>
          <w:sz w:val="26"/>
          <w:szCs w:val="26"/>
        </w:rPr>
        <w:t xml:space="preserve">4.Требования к сроку и (или) объему предоставления гарантий качества работ: </w:t>
      </w:r>
    </w:p>
    <w:p w14:paraId="55FA294F" w14:textId="77777777" w:rsidR="00E90CFB" w:rsidRPr="00E90CFB" w:rsidRDefault="00E90CFB" w:rsidP="00E90CFB">
      <w:pPr>
        <w:tabs>
          <w:tab w:val="left" w:pos="360"/>
        </w:tabs>
        <w:spacing w:after="0"/>
        <w:jc w:val="both"/>
        <w:rPr>
          <w:rFonts w:ascii="Times New Roman" w:hAnsi="Times New Roman"/>
          <w:sz w:val="26"/>
          <w:szCs w:val="26"/>
        </w:rPr>
      </w:pPr>
      <w:r w:rsidRPr="00E90CFB">
        <w:rPr>
          <w:rFonts w:ascii="Times New Roman" w:hAnsi="Times New Roman"/>
          <w:sz w:val="26"/>
          <w:szCs w:val="26"/>
        </w:rPr>
        <w:t>4.</w:t>
      </w:r>
      <w:proofErr w:type="gramStart"/>
      <w:r w:rsidRPr="00E90CFB">
        <w:rPr>
          <w:rFonts w:ascii="Times New Roman" w:hAnsi="Times New Roman"/>
          <w:sz w:val="26"/>
          <w:szCs w:val="26"/>
        </w:rPr>
        <w:t>1.Гарантии</w:t>
      </w:r>
      <w:proofErr w:type="gramEnd"/>
      <w:r w:rsidRPr="00E90CFB">
        <w:rPr>
          <w:rFonts w:ascii="Times New Roman" w:hAnsi="Times New Roman"/>
          <w:sz w:val="26"/>
          <w:szCs w:val="26"/>
        </w:rPr>
        <w:t xml:space="preserve"> качества распространяются на все работы, выполняемые Подрядчиком. </w:t>
      </w:r>
    </w:p>
    <w:p w14:paraId="790F911D"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sz w:val="26"/>
          <w:szCs w:val="26"/>
        </w:rPr>
        <w:t xml:space="preserve">4.2.Срок гарантии качества результатов работ устанавливается 5 (пять) лет  с даты подписания заказчиком документа о приемке, предусмотренного частью 7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653F086F"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sz w:val="26"/>
          <w:szCs w:val="26"/>
        </w:rPr>
        <w:t>4.</w:t>
      </w:r>
      <w:proofErr w:type="gramStart"/>
      <w:r w:rsidRPr="00E90CFB">
        <w:rPr>
          <w:rFonts w:ascii="Times New Roman" w:hAnsi="Times New Roman"/>
          <w:sz w:val="26"/>
          <w:szCs w:val="26"/>
        </w:rPr>
        <w:t>3.Если</w:t>
      </w:r>
      <w:proofErr w:type="gramEnd"/>
      <w:r w:rsidRPr="00E90CFB">
        <w:rPr>
          <w:rFonts w:ascii="Times New Roman" w:hAnsi="Times New Roman"/>
          <w:sz w:val="26"/>
          <w:szCs w:val="26"/>
        </w:rPr>
        <w:t xml:space="preserve"> в период гарантийной эксплуатации объекта обнаружатся дефекты, вызванные результатом выполненных работ, Подрядчик обязан их устранить за свой счет в течение 10 (десяти) рабочих дней, если иные сроки не будут согласованы сторонами дополнительно. Течение гарантийного срока прерывается на </w:t>
      </w:r>
      <w:proofErr w:type="gramStart"/>
      <w:r w:rsidRPr="00E90CFB">
        <w:rPr>
          <w:rFonts w:ascii="Times New Roman" w:hAnsi="Times New Roman"/>
          <w:sz w:val="26"/>
          <w:szCs w:val="26"/>
        </w:rPr>
        <w:t>период  устранения</w:t>
      </w:r>
      <w:proofErr w:type="gramEnd"/>
      <w:r w:rsidRPr="00E90CFB">
        <w:rPr>
          <w:rFonts w:ascii="Times New Roman" w:hAnsi="Times New Roman"/>
          <w:sz w:val="26"/>
          <w:szCs w:val="26"/>
        </w:rPr>
        <w:t xml:space="preserve"> недостатков. </w:t>
      </w:r>
    </w:p>
    <w:p w14:paraId="3E3370C0"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sz w:val="26"/>
          <w:szCs w:val="26"/>
        </w:rPr>
        <w:t>4.</w:t>
      </w:r>
      <w:proofErr w:type="gramStart"/>
      <w:r w:rsidRPr="00E90CFB">
        <w:rPr>
          <w:rFonts w:ascii="Times New Roman" w:hAnsi="Times New Roman"/>
          <w:sz w:val="26"/>
          <w:szCs w:val="26"/>
        </w:rPr>
        <w:t>4.Факт</w:t>
      </w:r>
      <w:proofErr w:type="gramEnd"/>
      <w:r w:rsidRPr="00E90CFB">
        <w:rPr>
          <w:rFonts w:ascii="Times New Roman" w:hAnsi="Times New Roman"/>
          <w:sz w:val="26"/>
          <w:szCs w:val="26"/>
        </w:rPr>
        <w:t xml:space="preserve"> исполнения Подрядчиком гарантийных обязательств подтверждается актом приема-сдачи результата работ по устранению недостатков, подписанным Муниципальным заказчиком.</w:t>
      </w:r>
    </w:p>
    <w:p w14:paraId="56795B34" w14:textId="77777777" w:rsidR="00E90CFB" w:rsidRPr="00E90CFB" w:rsidRDefault="00E90CFB" w:rsidP="00E90CFB">
      <w:pPr>
        <w:spacing w:after="0"/>
        <w:jc w:val="both"/>
        <w:rPr>
          <w:rFonts w:ascii="Times New Roman" w:hAnsi="Times New Roman"/>
          <w:sz w:val="26"/>
          <w:szCs w:val="26"/>
        </w:rPr>
      </w:pPr>
      <w:r w:rsidRPr="00E90CFB">
        <w:rPr>
          <w:rFonts w:ascii="Times New Roman" w:hAnsi="Times New Roman"/>
          <w:sz w:val="26"/>
          <w:szCs w:val="26"/>
        </w:rPr>
        <w:t>4.</w:t>
      </w:r>
      <w:proofErr w:type="gramStart"/>
      <w:r w:rsidRPr="00E90CFB">
        <w:rPr>
          <w:rFonts w:ascii="Times New Roman" w:hAnsi="Times New Roman"/>
          <w:sz w:val="26"/>
          <w:szCs w:val="26"/>
        </w:rPr>
        <w:t>5.При</w:t>
      </w:r>
      <w:proofErr w:type="gramEnd"/>
      <w:r w:rsidRPr="00E90CFB">
        <w:rPr>
          <w:rFonts w:ascii="Times New Roman" w:hAnsi="Times New Roman"/>
          <w:sz w:val="26"/>
          <w:szCs w:val="26"/>
        </w:rPr>
        <w:t xml:space="preserve"> отказе Подрядчика от составления или подписания акта обнаруженных дефектов и недоделок, для их подтверждения Муниципальный заказчик вправе назначить квалифицированную экспертизу, для составления соответствующего акта по фиксированию дефектов и недоделок и их характере.</w:t>
      </w:r>
    </w:p>
    <w:p w14:paraId="08ACB17C" w14:textId="77777777" w:rsidR="00E90CFB" w:rsidRPr="00E90CFB" w:rsidRDefault="00E90CFB" w:rsidP="00E90CFB">
      <w:pPr>
        <w:shd w:val="clear" w:color="auto" w:fill="FFFFFF"/>
        <w:spacing w:after="0"/>
        <w:rPr>
          <w:rFonts w:ascii="Times New Roman" w:hAnsi="Times New Roman"/>
          <w:color w:val="000000"/>
          <w:sz w:val="26"/>
          <w:szCs w:val="26"/>
        </w:rPr>
      </w:pPr>
      <w:r w:rsidRPr="00E90CFB">
        <w:rPr>
          <w:rFonts w:ascii="Times New Roman" w:hAnsi="Times New Roman"/>
          <w:color w:val="000000"/>
          <w:sz w:val="26"/>
          <w:szCs w:val="26"/>
        </w:rPr>
        <w:t>Приложения:</w:t>
      </w:r>
    </w:p>
    <w:p w14:paraId="6421A27C" w14:textId="77777777" w:rsidR="00E90CFB" w:rsidRPr="00E90CFB" w:rsidRDefault="00E90CFB" w:rsidP="00E90CFB">
      <w:pPr>
        <w:numPr>
          <w:ilvl w:val="0"/>
          <w:numId w:val="4"/>
        </w:numPr>
        <w:shd w:val="clear" w:color="auto" w:fill="FFFFFF"/>
        <w:spacing w:after="0" w:line="240" w:lineRule="auto"/>
        <w:ind w:left="0" w:firstLine="0"/>
        <w:jc w:val="both"/>
        <w:rPr>
          <w:rFonts w:ascii="Times New Roman" w:hAnsi="Times New Roman"/>
          <w:color w:val="000000"/>
          <w:sz w:val="26"/>
          <w:szCs w:val="26"/>
        </w:rPr>
      </w:pPr>
      <w:r w:rsidRPr="00E90CFB">
        <w:rPr>
          <w:rFonts w:ascii="Times New Roman" w:hAnsi="Times New Roman"/>
          <w:color w:val="000000"/>
          <w:sz w:val="26"/>
          <w:szCs w:val="26"/>
        </w:rPr>
        <w:t xml:space="preserve">Ведомость объемов работ.  </w:t>
      </w:r>
    </w:p>
    <w:p w14:paraId="796350FA" w14:textId="77777777" w:rsidR="00E90CFB" w:rsidRPr="00E90CFB" w:rsidRDefault="00E90CFB" w:rsidP="00E90CFB">
      <w:pPr>
        <w:numPr>
          <w:ilvl w:val="0"/>
          <w:numId w:val="4"/>
        </w:numPr>
        <w:shd w:val="clear" w:color="auto" w:fill="FFFFFF"/>
        <w:spacing w:after="0" w:line="240" w:lineRule="auto"/>
        <w:ind w:left="0" w:firstLine="0"/>
        <w:jc w:val="both"/>
        <w:rPr>
          <w:rFonts w:ascii="Times New Roman" w:hAnsi="Times New Roman"/>
          <w:color w:val="000000"/>
          <w:sz w:val="26"/>
          <w:szCs w:val="26"/>
        </w:rPr>
      </w:pPr>
      <w:r w:rsidRPr="00E90CFB">
        <w:rPr>
          <w:rFonts w:ascii="Times New Roman" w:hAnsi="Times New Roman"/>
          <w:color w:val="000000"/>
          <w:sz w:val="26"/>
          <w:szCs w:val="26"/>
        </w:rPr>
        <w:t xml:space="preserve">План помещений для выполнения работ. </w:t>
      </w:r>
    </w:p>
    <w:p w14:paraId="7226702B" w14:textId="77777777" w:rsidR="00E90CFB" w:rsidRPr="00E90CFB" w:rsidRDefault="00E90CFB" w:rsidP="00E90CFB">
      <w:pPr>
        <w:shd w:val="clear" w:color="auto" w:fill="FFFFFF" w:themeFill="background1"/>
        <w:spacing w:after="0"/>
        <w:ind w:firstLine="567"/>
        <w:jc w:val="both"/>
        <w:rPr>
          <w:rFonts w:ascii="Times New Roman" w:hAnsi="Times New Roman"/>
          <w:color w:val="000000" w:themeColor="text1"/>
          <w:sz w:val="26"/>
          <w:szCs w:val="26"/>
        </w:rPr>
      </w:pPr>
      <w:r w:rsidRPr="00E90CFB">
        <w:rPr>
          <w:rFonts w:ascii="Times New Roman" w:hAnsi="Times New Roman"/>
          <w:b/>
          <w:color w:val="000000"/>
          <w:sz w:val="26"/>
          <w:szCs w:val="26"/>
        </w:rPr>
        <w:t xml:space="preserve">Примечание: </w:t>
      </w:r>
      <w:r w:rsidRPr="00E90CFB">
        <w:rPr>
          <w:rFonts w:ascii="Times New Roman" w:hAnsi="Times New Roman"/>
          <w:color w:val="000000" w:themeColor="text1"/>
          <w:sz w:val="26"/>
          <w:szCs w:val="26"/>
        </w:rPr>
        <w:t>Все имеющиеся в извещении и приложениях к нему, в том числе в настоящем описании объекта закупки (ведомости объемов работ, локальном сметном расчете), ссылки на товарные знаки, знаки обслуживания, фирменные наименования, патенты, полезные модели, промышленные образцы, наименование страны происхождения товара, носят описательный характер.</w:t>
      </w:r>
    </w:p>
    <w:p w14:paraId="47AA0A72" w14:textId="77777777" w:rsidR="00E90CFB" w:rsidRPr="00E90CFB" w:rsidRDefault="00E90CFB" w:rsidP="00E90CFB">
      <w:pPr>
        <w:pStyle w:val="34"/>
        <w:shd w:val="clear" w:color="auto" w:fill="auto"/>
        <w:spacing w:line="240" w:lineRule="auto"/>
        <w:rPr>
          <w:rFonts w:ascii="Times New Roman" w:hAnsi="Times New Roman" w:cs="Times New Roman"/>
          <w:sz w:val="26"/>
          <w:szCs w:val="26"/>
        </w:rPr>
      </w:pPr>
      <w:r w:rsidRPr="00E90CFB">
        <w:rPr>
          <w:rFonts w:ascii="Times New Roman" w:hAnsi="Times New Roman" w:cs="Times New Roman"/>
          <w:color w:val="000000" w:themeColor="text1"/>
          <w:sz w:val="26"/>
          <w:szCs w:val="26"/>
        </w:rPr>
        <w:t>В случае указания в извещении и приложениях к нему, в том числе в настоящем описании объекта закупки (ведомости объемов работ, локальном сметном расчете), на товарный знак следует читать со словами "или эквивалент</w:t>
      </w:r>
    </w:p>
    <w:p w14:paraId="551A6759" w14:textId="77777777" w:rsidR="00E90CFB" w:rsidRPr="00E90CFB" w:rsidRDefault="00E90CFB" w:rsidP="00E90CFB">
      <w:pPr>
        <w:pStyle w:val="34"/>
        <w:shd w:val="clear" w:color="auto" w:fill="auto"/>
        <w:tabs>
          <w:tab w:val="center" w:pos="5420"/>
          <w:tab w:val="right" w:pos="10840"/>
        </w:tabs>
        <w:spacing w:line="240" w:lineRule="auto"/>
        <w:jc w:val="right"/>
        <w:rPr>
          <w:rFonts w:ascii="Times New Roman" w:hAnsi="Times New Roman" w:cs="Times New Roman"/>
          <w:sz w:val="26"/>
          <w:szCs w:val="26"/>
        </w:rPr>
      </w:pPr>
      <w:r w:rsidRPr="00E90CFB">
        <w:rPr>
          <w:rFonts w:ascii="Times New Roman" w:hAnsi="Times New Roman" w:cs="Times New Roman"/>
          <w:sz w:val="26"/>
          <w:szCs w:val="26"/>
        </w:rPr>
        <w:t>Приложение №1</w:t>
      </w:r>
    </w:p>
    <w:p w14:paraId="70FBA608" w14:textId="77777777" w:rsidR="00E90CFB" w:rsidRPr="00E90CFB" w:rsidRDefault="00E90CFB" w:rsidP="00E90CFB">
      <w:pPr>
        <w:pStyle w:val="34"/>
        <w:shd w:val="clear" w:color="auto" w:fill="auto"/>
        <w:spacing w:line="240" w:lineRule="auto"/>
        <w:jc w:val="right"/>
        <w:rPr>
          <w:rFonts w:ascii="Times New Roman" w:hAnsi="Times New Roman" w:cs="Times New Roman"/>
          <w:sz w:val="26"/>
          <w:szCs w:val="26"/>
        </w:rPr>
      </w:pPr>
      <w:r w:rsidRPr="00E90CFB">
        <w:rPr>
          <w:rFonts w:ascii="Times New Roman" w:hAnsi="Times New Roman" w:cs="Times New Roman"/>
          <w:sz w:val="26"/>
          <w:szCs w:val="26"/>
        </w:rPr>
        <w:t xml:space="preserve"> к описанию объекта закупки</w:t>
      </w:r>
    </w:p>
    <w:p w14:paraId="011D85E8" w14:textId="77777777" w:rsidR="00E90CFB" w:rsidRPr="00E90CFB" w:rsidRDefault="00E90CFB" w:rsidP="00E90CFB">
      <w:pPr>
        <w:spacing w:after="0"/>
        <w:jc w:val="center"/>
        <w:rPr>
          <w:rFonts w:ascii="Times New Roman" w:hAnsi="Times New Roman"/>
          <w:b/>
          <w:bCs/>
          <w:sz w:val="26"/>
          <w:szCs w:val="26"/>
        </w:rPr>
      </w:pPr>
      <w:r w:rsidRPr="00E90CFB">
        <w:rPr>
          <w:rFonts w:ascii="Times New Roman" w:hAnsi="Times New Roman"/>
          <w:b/>
          <w:bCs/>
          <w:sz w:val="26"/>
          <w:szCs w:val="26"/>
        </w:rPr>
        <w:t>Ведомость объемов работ</w:t>
      </w:r>
    </w:p>
    <w:p w14:paraId="64A6D8A4" w14:textId="77777777" w:rsidR="00E90CFB" w:rsidRPr="00E90CFB" w:rsidRDefault="00E90CFB" w:rsidP="00E90CFB">
      <w:pPr>
        <w:suppressAutoHyphens/>
        <w:spacing w:after="0"/>
        <w:jc w:val="center"/>
        <w:rPr>
          <w:rFonts w:ascii="Times New Roman" w:hAnsi="Times New Roman"/>
          <w:bCs/>
          <w:sz w:val="26"/>
          <w:szCs w:val="26"/>
        </w:rPr>
      </w:pPr>
      <w:r w:rsidRPr="00E90CFB">
        <w:rPr>
          <w:rFonts w:ascii="Times New Roman" w:hAnsi="Times New Roman"/>
          <w:bCs/>
          <w:sz w:val="26"/>
          <w:szCs w:val="26"/>
        </w:rPr>
        <w:t xml:space="preserve">проведение ремонтных работ </w:t>
      </w:r>
    </w:p>
    <w:tbl>
      <w:tblPr>
        <w:tblW w:w="5000" w:type="pct"/>
        <w:tblLook w:val="04A0" w:firstRow="1" w:lastRow="0" w:firstColumn="1" w:lastColumn="0" w:noHBand="0" w:noVBand="1"/>
      </w:tblPr>
      <w:tblGrid>
        <w:gridCol w:w="663"/>
        <w:gridCol w:w="4491"/>
        <w:gridCol w:w="1335"/>
        <w:gridCol w:w="1333"/>
        <w:gridCol w:w="2740"/>
      </w:tblGrid>
      <w:tr w:rsidR="00E90CFB" w:rsidRPr="00E90CFB" w14:paraId="51ECBBDF" w14:textId="77777777" w:rsidTr="00E90CFB">
        <w:trPr>
          <w:trHeight w:val="720"/>
        </w:trPr>
        <w:tc>
          <w:tcPr>
            <w:tcW w:w="314" w:type="pct"/>
            <w:tcBorders>
              <w:top w:val="single" w:sz="4" w:space="0" w:color="auto"/>
              <w:left w:val="single" w:sz="4" w:space="0" w:color="auto"/>
              <w:bottom w:val="single" w:sz="4" w:space="0" w:color="auto"/>
              <w:right w:val="single" w:sz="4" w:space="0" w:color="auto"/>
            </w:tcBorders>
            <w:vAlign w:val="center"/>
            <w:hideMark/>
          </w:tcPr>
          <w:p w14:paraId="6FD1F0BB"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 п/п</w:t>
            </w:r>
          </w:p>
        </w:tc>
        <w:tc>
          <w:tcPr>
            <w:tcW w:w="2126" w:type="pct"/>
            <w:tcBorders>
              <w:top w:val="single" w:sz="4" w:space="0" w:color="auto"/>
              <w:left w:val="nil"/>
              <w:bottom w:val="single" w:sz="4" w:space="0" w:color="auto"/>
              <w:right w:val="single" w:sz="4" w:space="0" w:color="auto"/>
            </w:tcBorders>
            <w:vAlign w:val="center"/>
            <w:hideMark/>
          </w:tcPr>
          <w:p w14:paraId="640D237A"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Наименование</w:t>
            </w:r>
          </w:p>
        </w:tc>
        <w:tc>
          <w:tcPr>
            <w:tcW w:w="632" w:type="pct"/>
            <w:tcBorders>
              <w:top w:val="single" w:sz="4" w:space="0" w:color="auto"/>
              <w:left w:val="nil"/>
              <w:bottom w:val="single" w:sz="4" w:space="0" w:color="auto"/>
              <w:right w:val="single" w:sz="4" w:space="0" w:color="auto"/>
            </w:tcBorders>
            <w:vAlign w:val="center"/>
            <w:hideMark/>
          </w:tcPr>
          <w:p w14:paraId="6716EEBD"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Ед. изм.</w:t>
            </w:r>
          </w:p>
        </w:tc>
        <w:tc>
          <w:tcPr>
            <w:tcW w:w="631" w:type="pct"/>
            <w:tcBorders>
              <w:top w:val="single" w:sz="4" w:space="0" w:color="auto"/>
              <w:left w:val="nil"/>
              <w:bottom w:val="single" w:sz="4" w:space="0" w:color="auto"/>
              <w:right w:val="single" w:sz="4" w:space="0" w:color="auto"/>
            </w:tcBorders>
            <w:vAlign w:val="center"/>
            <w:hideMark/>
          </w:tcPr>
          <w:p w14:paraId="75D1A651"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Кол.</w:t>
            </w:r>
          </w:p>
        </w:tc>
        <w:tc>
          <w:tcPr>
            <w:tcW w:w="1297" w:type="pct"/>
            <w:tcBorders>
              <w:top w:val="single" w:sz="4" w:space="0" w:color="auto"/>
              <w:left w:val="nil"/>
              <w:bottom w:val="single" w:sz="4" w:space="0" w:color="auto"/>
              <w:right w:val="single" w:sz="4" w:space="0" w:color="auto"/>
            </w:tcBorders>
            <w:noWrap/>
            <w:vAlign w:val="center"/>
            <w:hideMark/>
          </w:tcPr>
          <w:p w14:paraId="06E67394"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Примечание</w:t>
            </w:r>
          </w:p>
        </w:tc>
      </w:tr>
      <w:tr w:rsidR="00E90CFB" w:rsidRPr="00E90CFB" w14:paraId="68CBE517" w14:textId="77777777" w:rsidTr="00E90CFB">
        <w:trPr>
          <w:trHeight w:val="240"/>
        </w:trPr>
        <w:tc>
          <w:tcPr>
            <w:tcW w:w="314" w:type="pct"/>
            <w:tcBorders>
              <w:top w:val="nil"/>
              <w:left w:val="single" w:sz="4" w:space="0" w:color="auto"/>
              <w:bottom w:val="single" w:sz="4" w:space="0" w:color="auto"/>
              <w:right w:val="single" w:sz="4" w:space="0" w:color="auto"/>
            </w:tcBorders>
            <w:noWrap/>
            <w:vAlign w:val="center"/>
            <w:hideMark/>
          </w:tcPr>
          <w:p w14:paraId="01F04251"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1</w:t>
            </w:r>
          </w:p>
        </w:tc>
        <w:tc>
          <w:tcPr>
            <w:tcW w:w="2126" w:type="pct"/>
            <w:tcBorders>
              <w:top w:val="nil"/>
              <w:left w:val="nil"/>
              <w:bottom w:val="single" w:sz="4" w:space="0" w:color="auto"/>
              <w:right w:val="single" w:sz="4" w:space="0" w:color="auto"/>
            </w:tcBorders>
            <w:noWrap/>
            <w:vAlign w:val="center"/>
            <w:hideMark/>
          </w:tcPr>
          <w:p w14:paraId="792CCAE7"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2</w:t>
            </w:r>
          </w:p>
        </w:tc>
        <w:tc>
          <w:tcPr>
            <w:tcW w:w="632" w:type="pct"/>
            <w:tcBorders>
              <w:top w:val="nil"/>
              <w:left w:val="nil"/>
              <w:bottom w:val="single" w:sz="4" w:space="0" w:color="auto"/>
              <w:right w:val="single" w:sz="4" w:space="0" w:color="auto"/>
            </w:tcBorders>
            <w:noWrap/>
            <w:vAlign w:val="center"/>
            <w:hideMark/>
          </w:tcPr>
          <w:p w14:paraId="467109F0"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3</w:t>
            </w:r>
          </w:p>
        </w:tc>
        <w:tc>
          <w:tcPr>
            <w:tcW w:w="631" w:type="pct"/>
            <w:tcBorders>
              <w:top w:val="nil"/>
              <w:left w:val="nil"/>
              <w:bottom w:val="single" w:sz="4" w:space="0" w:color="auto"/>
              <w:right w:val="single" w:sz="4" w:space="0" w:color="auto"/>
            </w:tcBorders>
            <w:noWrap/>
            <w:vAlign w:val="center"/>
            <w:hideMark/>
          </w:tcPr>
          <w:p w14:paraId="79971D11"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4</w:t>
            </w:r>
          </w:p>
        </w:tc>
        <w:tc>
          <w:tcPr>
            <w:tcW w:w="1297" w:type="pct"/>
            <w:tcBorders>
              <w:top w:val="nil"/>
              <w:left w:val="nil"/>
              <w:bottom w:val="single" w:sz="4" w:space="0" w:color="auto"/>
              <w:right w:val="single" w:sz="4" w:space="0" w:color="auto"/>
            </w:tcBorders>
            <w:noWrap/>
            <w:vAlign w:val="center"/>
            <w:hideMark/>
          </w:tcPr>
          <w:p w14:paraId="3543100F"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6</w:t>
            </w:r>
          </w:p>
        </w:tc>
      </w:tr>
      <w:tr w:rsidR="00E90CFB" w:rsidRPr="00E90CFB" w14:paraId="79DB2A26" w14:textId="77777777" w:rsidTr="00E90CFB">
        <w:trPr>
          <w:trHeight w:val="450"/>
        </w:trPr>
        <w:tc>
          <w:tcPr>
            <w:tcW w:w="314" w:type="pct"/>
            <w:tcBorders>
              <w:top w:val="nil"/>
              <w:left w:val="single" w:sz="4" w:space="0" w:color="auto"/>
              <w:bottom w:val="single" w:sz="4" w:space="0" w:color="auto"/>
              <w:right w:val="single" w:sz="4" w:space="0" w:color="auto"/>
            </w:tcBorders>
            <w:hideMark/>
          </w:tcPr>
          <w:p w14:paraId="712094CB"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1</w:t>
            </w:r>
          </w:p>
        </w:tc>
        <w:tc>
          <w:tcPr>
            <w:tcW w:w="2126" w:type="pct"/>
            <w:tcBorders>
              <w:top w:val="nil"/>
              <w:left w:val="nil"/>
              <w:bottom w:val="single" w:sz="4" w:space="0" w:color="auto"/>
              <w:right w:val="single" w:sz="4" w:space="0" w:color="auto"/>
            </w:tcBorders>
          </w:tcPr>
          <w:p w14:paraId="09F9301A" w14:textId="77777777" w:rsidR="00E90CFB" w:rsidRPr="00E90CFB" w:rsidRDefault="00E90CFB" w:rsidP="00E90CFB">
            <w:pPr>
              <w:spacing w:after="0"/>
              <w:jc w:val="both"/>
              <w:rPr>
                <w:rFonts w:ascii="Times New Roman" w:hAnsi="Times New Roman"/>
                <w:color w:val="000000"/>
                <w:sz w:val="24"/>
                <w:szCs w:val="24"/>
              </w:rPr>
            </w:pPr>
            <w:r w:rsidRPr="00E90CFB">
              <w:rPr>
                <w:rFonts w:ascii="Times New Roman" w:hAnsi="Times New Roman"/>
                <w:color w:val="000000"/>
                <w:sz w:val="24"/>
                <w:szCs w:val="24"/>
              </w:rPr>
              <w:t>Устройство перегородок из гипсокартонных листов (ГКЛ) с одинарным металлическим каркасом и однослойной обшивкой с обеих сторон: глухих</w:t>
            </w:r>
          </w:p>
        </w:tc>
        <w:tc>
          <w:tcPr>
            <w:tcW w:w="632" w:type="pct"/>
            <w:tcBorders>
              <w:top w:val="nil"/>
              <w:left w:val="nil"/>
              <w:bottom w:val="single" w:sz="4" w:space="0" w:color="auto"/>
              <w:right w:val="single" w:sz="4" w:space="0" w:color="auto"/>
            </w:tcBorders>
            <w:hideMark/>
          </w:tcPr>
          <w:p w14:paraId="37B70EC4"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100 м2</w:t>
            </w:r>
          </w:p>
        </w:tc>
        <w:tc>
          <w:tcPr>
            <w:tcW w:w="631" w:type="pct"/>
            <w:tcBorders>
              <w:top w:val="nil"/>
              <w:left w:val="nil"/>
              <w:bottom w:val="single" w:sz="4" w:space="0" w:color="auto"/>
              <w:right w:val="nil"/>
            </w:tcBorders>
            <w:hideMark/>
          </w:tcPr>
          <w:p w14:paraId="04BE4D53"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0,1568</w:t>
            </w:r>
          </w:p>
        </w:tc>
        <w:tc>
          <w:tcPr>
            <w:tcW w:w="1297" w:type="pct"/>
            <w:tcBorders>
              <w:top w:val="nil"/>
              <w:left w:val="single" w:sz="4" w:space="0" w:color="auto"/>
              <w:bottom w:val="single" w:sz="4" w:space="0" w:color="auto"/>
              <w:right w:val="single" w:sz="4" w:space="0" w:color="auto"/>
            </w:tcBorders>
            <w:hideMark/>
          </w:tcPr>
          <w:p w14:paraId="13A90DA5" w14:textId="77777777" w:rsidR="00E90CFB" w:rsidRPr="00E90CFB" w:rsidRDefault="00E90CFB" w:rsidP="00E90CFB">
            <w:pPr>
              <w:spacing w:after="0"/>
              <w:jc w:val="both"/>
              <w:rPr>
                <w:rFonts w:ascii="Times New Roman" w:hAnsi="Times New Roman"/>
                <w:color w:val="000000"/>
                <w:sz w:val="24"/>
                <w:szCs w:val="24"/>
              </w:rPr>
            </w:pPr>
            <w:r w:rsidRPr="00E90CFB">
              <w:rPr>
                <w:rFonts w:ascii="Times New Roman" w:hAnsi="Times New Roman"/>
                <w:color w:val="000000"/>
                <w:sz w:val="24"/>
                <w:szCs w:val="24"/>
              </w:rPr>
              <w:t> Листы гипсокартонные влагостойкие ГКЛВ, толщина 16 мм;</w:t>
            </w:r>
          </w:p>
          <w:p w14:paraId="577D3806" w14:textId="77777777" w:rsidR="00E90CFB" w:rsidRPr="00E90CFB" w:rsidRDefault="00E90CFB" w:rsidP="00E90CFB">
            <w:pPr>
              <w:spacing w:after="0"/>
              <w:jc w:val="both"/>
              <w:rPr>
                <w:rFonts w:ascii="Times New Roman" w:hAnsi="Times New Roman"/>
                <w:color w:val="000000"/>
                <w:sz w:val="24"/>
                <w:szCs w:val="24"/>
              </w:rPr>
            </w:pPr>
            <w:r w:rsidRPr="00E90CFB">
              <w:rPr>
                <w:rFonts w:ascii="Times New Roman" w:hAnsi="Times New Roman"/>
                <w:color w:val="000000"/>
                <w:sz w:val="24"/>
                <w:szCs w:val="24"/>
              </w:rPr>
              <w:t xml:space="preserve">Вата минеральная на основе стекловолокна </w:t>
            </w:r>
            <w:r w:rsidRPr="00E90CFB">
              <w:rPr>
                <w:rFonts w:ascii="Times New Roman" w:hAnsi="Times New Roman"/>
                <w:color w:val="000000"/>
                <w:sz w:val="24"/>
                <w:szCs w:val="24"/>
              </w:rPr>
              <w:lastRenderedPageBreak/>
              <w:t>звукопоглощающая;</w:t>
            </w:r>
          </w:p>
        </w:tc>
      </w:tr>
      <w:tr w:rsidR="00E90CFB" w:rsidRPr="00E90CFB" w14:paraId="65F3161D" w14:textId="77777777" w:rsidTr="00E90CFB">
        <w:trPr>
          <w:trHeight w:val="465"/>
        </w:trPr>
        <w:tc>
          <w:tcPr>
            <w:tcW w:w="314" w:type="pct"/>
            <w:tcBorders>
              <w:top w:val="nil"/>
              <w:left w:val="single" w:sz="4" w:space="0" w:color="auto"/>
              <w:bottom w:val="single" w:sz="4" w:space="0" w:color="auto"/>
              <w:right w:val="single" w:sz="4" w:space="0" w:color="auto"/>
            </w:tcBorders>
            <w:hideMark/>
          </w:tcPr>
          <w:p w14:paraId="67ECEA30"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lastRenderedPageBreak/>
              <w:t>2</w:t>
            </w:r>
          </w:p>
        </w:tc>
        <w:tc>
          <w:tcPr>
            <w:tcW w:w="2126" w:type="pct"/>
            <w:tcBorders>
              <w:top w:val="nil"/>
              <w:left w:val="nil"/>
              <w:bottom w:val="single" w:sz="4" w:space="0" w:color="auto"/>
              <w:right w:val="single" w:sz="4" w:space="0" w:color="auto"/>
            </w:tcBorders>
          </w:tcPr>
          <w:p w14:paraId="06E13358" w14:textId="77777777" w:rsidR="00E90CFB" w:rsidRPr="00E90CFB" w:rsidRDefault="00E90CFB" w:rsidP="00E90CFB">
            <w:pPr>
              <w:spacing w:after="0"/>
              <w:jc w:val="both"/>
              <w:rPr>
                <w:rFonts w:ascii="Times New Roman" w:hAnsi="Times New Roman"/>
                <w:color w:val="000000"/>
                <w:sz w:val="24"/>
                <w:szCs w:val="24"/>
              </w:rPr>
            </w:pPr>
            <w:r w:rsidRPr="00E90CFB">
              <w:rPr>
                <w:rFonts w:ascii="Times New Roman" w:hAnsi="Times New Roman"/>
                <w:color w:val="000000"/>
                <w:sz w:val="24"/>
                <w:szCs w:val="24"/>
              </w:rPr>
              <w:t>Обшивка каркасных стен: плитами древесностружечными 16 мм</w:t>
            </w:r>
          </w:p>
        </w:tc>
        <w:tc>
          <w:tcPr>
            <w:tcW w:w="632" w:type="pct"/>
            <w:tcBorders>
              <w:top w:val="nil"/>
              <w:left w:val="nil"/>
              <w:bottom w:val="single" w:sz="4" w:space="0" w:color="auto"/>
              <w:right w:val="single" w:sz="4" w:space="0" w:color="auto"/>
            </w:tcBorders>
            <w:hideMark/>
          </w:tcPr>
          <w:p w14:paraId="087B6CC5"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100 м2</w:t>
            </w:r>
          </w:p>
        </w:tc>
        <w:tc>
          <w:tcPr>
            <w:tcW w:w="631" w:type="pct"/>
            <w:tcBorders>
              <w:top w:val="nil"/>
              <w:left w:val="nil"/>
              <w:bottom w:val="single" w:sz="4" w:space="0" w:color="auto"/>
              <w:right w:val="nil"/>
            </w:tcBorders>
            <w:hideMark/>
          </w:tcPr>
          <w:p w14:paraId="02088515"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0,3136</w:t>
            </w:r>
          </w:p>
        </w:tc>
        <w:tc>
          <w:tcPr>
            <w:tcW w:w="1297" w:type="pct"/>
            <w:tcBorders>
              <w:top w:val="nil"/>
              <w:left w:val="single" w:sz="4" w:space="0" w:color="auto"/>
              <w:bottom w:val="single" w:sz="4" w:space="0" w:color="auto"/>
              <w:right w:val="single" w:sz="4" w:space="0" w:color="auto"/>
            </w:tcBorders>
          </w:tcPr>
          <w:p w14:paraId="1BE61CFF" w14:textId="77777777" w:rsidR="00E90CFB" w:rsidRPr="00E90CFB" w:rsidRDefault="00E90CFB" w:rsidP="00E90CFB">
            <w:pPr>
              <w:spacing w:after="0"/>
              <w:jc w:val="both"/>
              <w:rPr>
                <w:rFonts w:ascii="Times New Roman" w:hAnsi="Times New Roman"/>
                <w:color w:val="000000"/>
                <w:sz w:val="24"/>
                <w:szCs w:val="24"/>
              </w:rPr>
            </w:pPr>
          </w:p>
        </w:tc>
      </w:tr>
      <w:tr w:rsidR="00E90CFB" w:rsidRPr="00E90CFB" w14:paraId="7C81673E" w14:textId="77777777" w:rsidTr="00E90CFB">
        <w:trPr>
          <w:trHeight w:val="360"/>
        </w:trPr>
        <w:tc>
          <w:tcPr>
            <w:tcW w:w="314" w:type="pct"/>
            <w:tcBorders>
              <w:top w:val="nil"/>
              <w:left w:val="single" w:sz="4" w:space="0" w:color="auto"/>
              <w:bottom w:val="single" w:sz="4" w:space="0" w:color="auto"/>
              <w:right w:val="single" w:sz="4" w:space="0" w:color="auto"/>
            </w:tcBorders>
            <w:hideMark/>
          </w:tcPr>
          <w:p w14:paraId="39A43F36"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3</w:t>
            </w:r>
          </w:p>
        </w:tc>
        <w:tc>
          <w:tcPr>
            <w:tcW w:w="2126" w:type="pct"/>
            <w:tcBorders>
              <w:top w:val="nil"/>
              <w:left w:val="nil"/>
              <w:bottom w:val="single" w:sz="4" w:space="0" w:color="auto"/>
              <w:right w:val="single" w:sz="4" w:space="0" w:color="auto"/>
            </w:tcBorders>
          </w:tcPr>
          <w:p w14:paraId="6D19CAF0" w14:textId="77777777" w:rsidR="00E90CFB" w:rsidRPr="00E90CFB" w:rsidRDefault="00E90CFB" w:rsidP="00E90CFB">
            <w:pPr>
              <w:spacing w:after="0"/>
              <w:jc w:val="both"/>
              <w:rPr>
                <w:rFonts w:ascii="Times New Roman" w:hAnsi="Times New Roman"/>
                <w:color w:val="000000"/>
                <w:sz w:val="24"/>
                <w:szCs w:val="24"/>
              </w:rPr>
            </w:pPr>
            <w:r w:rsidRPr="00E90CFB">
              <w:rPr>
                <w:rFonts w:ascii="Times New Roman" w:hAnsi="Times New Roman"/>
                <w:color w:val="000000"/>
                <w:sz w:val="24"/>
                <w:szCs w:val="24"/>
              </w:rPr>
              <w:t>Шпатлевка поверхностей: силикатной шпатлевкой, толщина слоя 3 мм</w:t>
            </w:r>
          </w:p>
        </w:tc>
        <w:tc>
          <w:tcPr>
            <w:tcW w:w="632" w:type="pct"/>
            <w:tcBorders>
              <w:top w:val="nil"/>
              <w:left w:val="nil"/>
              <w:bottom w:val="single" w:sz="4" w:space="0" w:color="auto"/>
              <w:right w:val="single" w:sz="4" w:space="0" w:color="auto"/>
            </w:tcBorders>
            <w:hideMark/>
          </w:tcPr>
          <w:p w14:paraId="118B4E9A"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100 м2</w:t>
            </w:r>
          </w:p>
        </w:tc>
        <w:tc>
          <w:tcPr>
            <w:tcW w:w="631" w:type="pct"/>
            <w:tcBorders>
              <w:top w:val="nil"/>
              <w:left w:val="nil"/>
              <w:bottom w:val="single" w:sz="4" w:space="0" w:color="auto"/>
              <w:right w:val="nil"/>
            </w:tcBorders>
            <w:hideMark/>
          </w:tcPr>
          <w:p w14:paraId="285335B3"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0,3136</w:t>
            </w:r>
          </w:p>
        </w:tc>
        <w:tc>
          <w:tcPr>
            <w:tcW w:w="1297" w:type="pct"/>
            <w:tcBorders>
              <w:top w:val="nil"/>
              <w:left w:val="single" w:sz="4" w:space="0" w:color="auto"/>
              <w:bottom w:val="single" w:sz="4" w:space="0" w:color="auto"/>
              <w:right w:val="single" w:sz="4" w:space="0" w:color="auto"/>
            </w:tcBorders>
          </w:tcPr>
          <w:p w14:paraId="1B3FE002" w14:textId="77777777" w:rsidR="00E90CFB" w:rsidRPr="00E90CFB" w:rsidRDefault="00E90CFB" w:rsidP="00E90CFB">
            <w:pPr>
              <w:spacing w:after="0"/>
              <w:jc w:val="both"/>
              <w:rPr>
                <w:rFonts w:ascii="Times New Roman" w:hAnsi="Times New Roman"/>
                <w:color w:val="000000"/>
                <w:sz w:val="24"/>
                <w:szCs w:val="24"/>
              </w:rPr>
            </w:pPr>
          </w:p>
        </w:tc>
      </w:tr>
      <w:tr w:rsidR="00E90CFB" w:rsidRPr="00E90CFB" w14:paraId="7AFE9C71" w14:textId="77777777" w:rsidTr="00E90CFB">
        <w:trPr>
          <w:trHeight w:val="450"/>
        </w:trPr>
        <w:tc>
          <w:tcPr>
            <w:tcW w:w="314" w:type="pct"/>
            <w:tcBorders>
              <w:top w:val="nil"/>
              <w:left w:val="single" w:sz="4" w:space="0" w:color="auto"/>
              <w:bottom w:val="single" w:sz="4" w:space="0" w:color="auto"/>
              <w:right w:val="single" w:sz="4" w:space="0" w:color="auto"/>
            </w:tcBorders>
            <w:hideMark/>
          </w:tcPr>
          <w:p w14:paraId="0B62B069"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4</w:t>
            </w:r>
          </w:p>
        </w:tc>
        <w:tc>
          <w:tcPr>
            <w:tcW w:w="2126" w:type="pct"/>
            <w:tcBorders>
              <w:top w:val="nil"/>
              <w:left w:val="nil"/>
              <w:bottom w:val="single" w:sz="4" w:space="0" w:color="auto"/>
              <w:right w:val="single" w:sz="4" w:space="0" w:color="auto"/>
            </w:tcBorders>
          </w:tcPr>
          <w:p w14:paraId="64165B6C" w14:textId="77777777" w:rsidR="00E90CFB" w:rsidRPr="00E90CFB" w:rsidRDefault="00E90CFB" w:rsidP="00E90CFB">
            <w:pPr>
              <w:spacing w:after="0"/>
              <w:jc w:val="both"/>
              <w:rPr>
                <w:rFonts w:ascii="Times New Roman" w:hAnsi="Times New Roman"/>
                <w:color w:val="000000"/>
                <w:sz w:val="24"/>
                <w:szCs w:val="24"/>
              </w:rPr>
            </w:pPr>
            <w:r w:rsidRPr="00E90CFB">
              <w:rPr>
                <w:rFonts w:ascii="Times New Roman" w:hAnsi="Times New Roman"/>
                <w:color w:val="000000"/>
                <w:sz w:val="24"/>
                <w:szCs w:val="24"/>
              </w:rPr>
              <w:t>Окраска водно-дисперсионными акриловыми составами улучшенная: по сборным конструкциям стен, подготовленным под окраску</w:t>
            </w:r>
          </w:p>
        </w:tc>
        <w:tc>
          <w:tcPr>
            <w:tcW w:w="632" w:type="pct"/>
            <w:tcBorders>
              <w:top w:val="nil"/>
              <w:left w:val="nil"/>
              <w:bottom w:val="single" w:sz="4" w:space="0" w:color="auto"/>
              <w:right w:val="single" w:sz="4" w:space="0" w:color="auto"/>
            </w:tcBorders>
            <w:hideMark/>
          </w:tcPr>
          <w:p w14:paraId="48BE2FAD"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100 м2</w:t>
            </w:r>
          </w:p>
        </w:tc>
        <w:tc>
          <w:tcPr>
            <w:tcW w:w="631" w:type="pct"/>
            <w:tcBorders>
              <w:top w:val="nil"/>
              <w:left w:val="nil"/>
              <w:bottom w:val="single" w:sz="4" w:space="0" w:color="auto"/>
              <w:right w:val="nil"/>
            </w:tcBorders>
            <w:hideMark/>
          </w:tcPr>
          <w:p w14:paraId="4337D9D6" w14:textId="77777777" w:rsidR="00E90CFB" w:rsidRPr="00E90CFB" w:rsidRDefault="00E90CFB" w:rsidP="00E90CFB">
            <w:pPr>
              <w:spacing w:after="0"/>
              <w:jc w:val="center"/>
              <w:rPr>
                <w:rFonts w:ascii="Times New Roman" w:hAnsi="Times New Roman"/>
                <w:color w:val="000000"/>
                <w:sz w:val="24"/>
                <w:szCs w:val="24"/>
              </w:rPr>
            </w:pPr>
            <w:r w:rsidRPr="00E90CFB">
              <w:rPr>
                <w:rFonts w:ascii="Times New Roman" w:hAnsi="Times New Roman"/>
                <w:color w:val="000000"/>
                <w:sz w:val="24"/>
                <w:szCs w:val="24"/>
              </w:rPr>
              <w:t>0,3136</w:t>
            </w:r>
          </w:p>
        </w:tc>
        <w:tc>
          <w:tcPr>
            <w:tcW w:w="1297" w:type="pct"/>
            <w:tcBorders>
              <w:top w:val="nil"/>
              <w:left w:val="single" w:sz="4" w:space="0" w:color="auto"/>
              <w:bottom w:val="single" w:sz="4" w:space="0" w:color="auto"/>
              <w:right w:val="single" w:sz="4" w:space="0" w:color="auto"/>
            </w:tcBorders>
          </w:tcPr>
          <w:p w14:paraId="50ACC65A" w14:textId="77777777" w:rsidR="00E90CFB" w:rsidRPr="00E90CFB" w:rsidRDefault="00E90CFB" w:rsidP="00E90CFB">
            <w:pPr>
              <w:spacing w:after="0"/>
              <w:jc w:val="both"/>
              <w:rPr>
                <w:rFonts w:ascii="Times New Roman" w:hAnsi="Times New Roman"/>
                <w:color w:val="000000"/>
                <w:sz w:val="24"/>
                <w:szCs w:val="24"/>
              </w:rPr>
            </w:pPr>
            <w:r w:rsidRPr="00E90CFB">
              <w:rPr>
                <w:rFonts w:ascii="Times New Roman" w:hAnsi="Times New Roman"/>
                <w:color w:val="000000"/>
                <w:sz w:val="24"/>
                <w:szCs w:val="24"/>
              </w:rPr>
              <w:t xml:space="preserve">Краска водно-дисперсионная </w:t>
            </w:r>
            <w:proofErr w:type="spellStart"/>
            <w:r w:rsidRPr="00E90CFB">
              <w:rPr>
                <w:rFonts w:ascii="Times New Roman" w:hAnsi="Times New Roman"/>
                <w:color w:val="000000"/>
                <w:sz w:val="24"/>
                <w:szCs w:val="24"/>
              </w:rPr>
              <w:t>акрилатная</w:t>
            </w:r>
            <w:proofErr w:type="spellEnd"/>
            <w:r w:rsidRPr="00E90CFB">
              <w:rPr>
                <w:rFonts w:ascii="Times New Roman" w:hAnsi="Times New Roman"/>
                <w:color w:val="000000"/>
                <w:sz w:val="24"/>
                <w:szCs w:val="24"/>
              </w:rPr>
              <w:t xml:space="preserve"> ВД-АК-104;</w:t>
            </w:r>
          </w:p>
          <w:p w14:paraId="0F423BD9" w14:textId="77777777" w:rsidR="00E90CFB" w:rsidRPr="00E90CFB" w:rsidRDefault="00E90CFB" w:rsidP="00E90CFB">
            <w:pPr>
              <w:spacing w:after="0"/>
              <w:jc w:val="both"/>
              <w:rPr>
                <w:rFonts w:ascii="Times New Roman" w:hAnsi="Times New Roman"/>
                <w:color w:val="000000"/>
                <w:sz w:val="24"/>
                <w:szCs w:val="24"/>
              </w:rPr>
            </w:pPr>
            <w:r w:rsidRPr="00E90CFB">
              <w:rPr>
                <w:rFonts w:ascii="Times New Roman" w:hAnsi="Times New Roman"/>
                <w:color w:val="000000"/>
                <w:sz w:val="24"/>
                <w:szCs w:val="24"/>
              </w:rPr>
              <w:t>Грунтовка укрепляющая, глубокого проникновения, быстросохнущая, паропроницаемая</w:t>
            </w:r>
          </w:p>
        </w:tc>
      </w:tr>
    </w:tbl>
    <w:p w14:paraId="525A42D4" w14:textId="36C2DA1A" w:rsidR="00E90CFB" w:rsidRPr="00E90CFB" w:rsidRDefault="00E90CFB" w:rsidP="00E90CFB">
      <w:pPr>
        <w:spacing w:after="0"/>
        <w:rPr>
          <w:rFonts w:ascii="Times New Roman" w:hAnsi="Times New Roman"/>
          <w:noProof/>
          <w:sz w:val="26"/>
          <w:szCs w:val="26"/>
        </w:rPr>
      </w:pPr>
      <w:r w:rsidRPr="00E90CFB">
        <w:rPr>
          <w:rFonts w:ascii="Times New Roman" w:hAnsi="Times New Roman"/>
          <w:noProof/>
          <w:sz w:val="26"/>
          <w:szCs w:val="26"/>
        </w:rPr>
        <mc:AlternateContent>
          <mc:Choice Requires="wpi">
            <w:drawing>
              <wp:anchor distT="0" distB="0" distL="114300" distR="114300" simplePos="0" relativeHeight="251620864" behindDoc="0" locked="0" layoutInCell="1" allowOverlap="1" wp14:anchorId="4D19F934" wp14:editId="787A29E9">
                <wp:simplePos x="0" y="0"/>
                <wp:positionH relativeFrom="column">
                  <wp:posOffset>-1524950</wp:posOffset>
                </wp:positionH>
                <wp:positionV relativeFrom="paragraph">
                  <wp:posOffset>13670</wp:posOffset>
                </wp:positionV>
                <wp:extent cx="360" cy="360"/>
                <wp:effectExtent l="76200" t="76200" r="95250" b="95250"/>
                <wp:wrapNone/>
                <wp:docPr id="2140390501" name="Рукописный ввод 2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type w14:anchorId="42478E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24" o:spid="_x0000_s1026" type="#_x0000_t75" style="position:absolute;margin-left:-122.9pt;margin-top:-1.75pt;width:5.7pt;height:5.7pt;z-index:25162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">
                <v:imagedata r:id="rId18" o:title=""/>
              </v:shape>
            </w:pict>
          </mc:Fallback>
        </mc:AlternateContent>
      </w:r>
    </w:p>
    <w:p w14:paraId="6BC2AA9C" w14:textId="77777777" w:rsidR="00E90CFB" w:rsidRPr="00E90CFB" w:rsidRDefault="00E90CFB" w:rsidP="00E90CFB">
      <w:pPr>
        <w:tabs>
          <w:tab w:val="left" w:pos="0"/>
          <w:tab w:val="left" w:pos="285"/>
        </w:tabs>
        <w:spacing w:after="0"/>
        <w:jc w:val="right"/>
        <w:rPr>
          <w:rFonts w:ascii="Times New Roman" w:hAnsi="Times New Roman"/>
          <w:noProof/>
          <w:sz w:val="26"/>
          <w:szCs w:val="26"/>
        </w:rPr>
      </w:pPr>
      <w:r w:rsidRPr="00E90CFB">
        <w:rPr>
          <w:rFonts w:ascii="Times New Roman" w:hAnsi="Times New Roman"/>
          <w:noProof/>
          <w:sz w:val="26"/>
          <w:szCs w:val="26"/>
        </w:rPr>
        <w:t>Приложение №2</w:t>
      </w:r>
    </w:p>
    <w:p w14:paraId="060D47FD" w14:textId="77777777" w:rsidR="00E90CFB" w:rsidRPr="00E90CFB" w:rsidRDefault="00E90CFB" w:rsidP="00E90CFB">
      <w:pPr>
        <w:tabs>
          <w:tab w:val="left" w:pos="0"/>
          <w:tab w:val="left" w:pos="285"/>
        </w:tabs>
        <w:spacing w:after="0"/>
        <w:jc w:val="right"/>
        <w:rPr>
          <w:rFonts w:ascii="Times New Roman" w:hAnsi="Times New Roman"/>
          <w:sz w:val="26"/>
          <w:szCs w:val="26"/>
        </w:rPr>
      </w:pPr>
      <w:r w:rsidRPr="00E90CFB">
        <w:rPr>
          <w:rFonts w:ascii="Times New Roman" w:hAnsi="Times New Roman"/>
          <w:noProof/>
          <w:sz w:val="26"/>
          <w:szCs w:val="26"/>
        </w:rPr>
        <mc:AlternateContent>
          <mc:Choice Requires="wpi">
            <w:drawing>
              <wp:anchor distT="0" distB="0" distL="114300" distR="114300" simplePos="0" relativeHeight="251653632" behindDoc="0" locked="0" layoutInCell="1" allowOverlap="1" wp14:anchorId="01A6D0AD" wp14:editId="77A0283A">
                <wp:simplePos x="0" y="0"/>
                <wp:positionH relativeFrom="column">
                  <wp:posOffset>-1210310</wp:posOffset>
                </wp:positionH>
                <wp:positionV relativeFrom="paragraph">
                  <wp:posOffset>261485</wp:posOffset>
                </wp:positionV>
                <wp:extent cx="1800" cy="360"/>
                <wp:effectExtent l="76200" t="76200" r="93980" b="95250"/>
                <wp:wrapNone/>
                <wp:docPr id="23" name="Рукописный ввод 26"/>
                <wp:cNvGraphicFramePr/>
                <a:graphic xmlns:a="http://schemas.openxmlformats.org/drawingml/2006/main">
                  <a:graphicData uri="http://schemas.microsoft.com/office/word/2010/wordprocessingInk">
                    <w14:contentPart bwMode="auto" r:id="rId19">
                      <w14:nvContentPartPr>
                        <w14:cNvContentPartPr/>
                      </w14:nvContentPartPr>
                      <w14:xfrm>
                        <a:off x="0" y="0"/>
                        <a:ext cx="1800" cy="360"/>
                      </w14:xfrm>
                    </w14:contentPart>
                  </a:graphicData>
                </a:graphic>
              </wp:anchor>
            </w:drawing>
          </mc:Choice>
          <mc:Fallback>
            <w:pict>
              <v:shape w14:anchorId="045288D3" id="Рукописный ввод 26" o:spid="_x0000_s1026" type="#_x0000_t75" style="position:absolute;margin-left:-98.15pt;margin-top:17.75pt;width:5.85pt;height:5.7pt;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">
                <v:imagedata r:id="rId20" o:title=""/>
              </v:shape>
            </w:pict>
          </mc:Fallback>
        </mc:AlternateContent>
      </w:r>
      <w:r w:rsidRPr="00E90CFB">
        <w:rPr>
          <w:rFonts w:ascii="Times New Roman" w:hAnsi="Times New Roman"/>
          <w:noProof/>
          <w:sz w:val="26"/>
          <w:szCs w:val="26"/>
        </w:rPr>
        <mc:AlternateContent>
          <mc:Choice Requires="wpi">
            <w:drawing>
              <wp:anchor distT="0" distB="0" distL="114300" distR="114300" simplePos="0" relativeHeight="251647488" behindDoc="0" locked="0" layoutInCell="1" allowOverlap="1" wp14:anchorId="56343FCB" wp14:editId="2D802464">
                <wp:simplePos x="0" y="0"/>
                <wp:positionH relativeFrom="column">
                  <wp:posOffset>-1210310</wp:posOffset>
                </wp:positionH>
                <wp:positionV relativeFrom="paragraph">
                  <wp:posOffset>261485</wp:posOffset>
                </wp:positionV>
                <wp:extent cx="360" cy="360"/>
                <wp:effectExtent l="76200" t="76200" r="95250" b="95250"/>
                <wp:wrapNone/>
                <wp:docPr id="24" name="Рукописный ввод 25"/>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72DA94ED" id="Рукописный ввод 25" o:spid="_x0000_s1026" type="#_x0000_t75" style="position:absolute;margin-left:-98.15pt;margin-top:17.75pt;width:5.7pt;height:5.7pt;z-index:251647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">
                <v:imagedata r:id="rId18" o:title=""/>
              </v:shape>
            </w:pict>
          </mc:Fallback>
        </mc:AlternateContent>
      </w:r>
      <w:r w:rsidRPr="00E90CFB">
        <w:rPr>
          <w:rFonts w:ascii="Times New Roman" w:hAnsi="Times New Roman"/>
          <w:sz w:val="26"/>
          <w:szCs w:val="26"/>
        </w:rPr>
        <w:t>к описанию объекта закупки</w:t>
      </w:r>
    </w:p>
    <w:p w14:paraId="468F6FCE" w14:textId="77777777" w:rsidR="00E90CFB" w:rsidRPr="00E90CFB" w:rsidRDefault="00E90CFB" w:rsidP="00E90CFB">
      <w:pPr>
        <w:tabs>
          <w:tab w:val="left" w:pos="0"/>
          <w:tab w:val="left" w:pos="285"/>
        </w:tabs>
        <w:spacing w:after="0"/>
        <w:jc w:val="center"/>
        <w:rPr>
          <w:rFonts w:ascii="Times New Roman" w:hAnsi="Times New Roman"/>
          <w:sz w:val="26"/>
          <w:szCs w:val="26"/>
        </w:rPr>
      </w:pPr>
      <w:r w:rsidRPr="00E90CFB">
        <w:rPr>
          <w:rFonts w:ascii="Times New Roman" w:hAnsi="Times New Roman"/>
          <w:noProof/>
          <w:sz w:val="26"/>
          <w:szCs w:val="26"/>
        </w:rPr>
        <mc:AlternateContent>
          <mc:Choice Requires="wpi">
            <w:drawing>
              <wp:anchor distT="0" distB="0" distL="114300" distR="114300" simplePos="0" relativeHeight="251705856" behindDoc="0" locked="0" layoutInCell="1" allowOverlap="1" wp14:anchorId="2800DB68" wp14:editId="43EDFEC5">
                <wp:simplePos x="0" y="0"/>
                <wp:positionH relativeFrom="column">
                  <wp:posOffset>8287825</wp:posOffset>
                </wp:positionH>
                <wp:positionV relativeFrom="paragraph">
                  <wp:posOffset>681040</wp:posOffset>
                </wp:positionV>
                <wp:extent cx="360" cy="360"/>
                <wp:effectExtent l="57150" t="76200" r="57150" b="76200"/>
                <wp:wrapNone/>
                <wp:docPr id="994079371" name="Рукописный ввод 2"/>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48DE2CD0" id="Рукописный ввод 2" o:spid="_x0000_s1026" type="#_x0000_t75" style="position:absolute;margin-left:651.2pt;margin-top:50.8pt;width:2.9pt;height:5.7pt;z-index:251705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">
                <v:imagedata r:id="rId23" o:title=""/>
              </v:shape>
            </w:pict>
          </mc:Fallback>
        </mc:AlternateContent>
      </w:r>
      <w:r w:rsidRPr="00E90CFB">
        <w:rPr>
          <w:rFonts w:ascii="Times New Roman" w:hAnsi="Times New Roman"/>
          <w:noProof/>
          <w:sz w:val="26"/>
          <w:szCs w:val="26"/>
        </w:rPr>
        <mc:AlternateContent>
          <mc:Choice Requires="wpi">
            <w:drawing>
              <wp:anchor distT="0" distB="0" distL="114300" distR="114300" simplePos="0" relativeHeight="251700736" behindDoc="0" locked="0" layoutInCell="1" allowOverlap="1" wp14:anchorId="1C53AB2D" wp14:editId="50DAAE7F">
                <wp:simplePos x="0" y="0"/>
                <wp:positionH relativeFrom="column">
                  <wp:posOffset>2344225</wp:posOffset>
                </wp:positionH>
                <wp:positionV relativeFrom="paragraph">
                  <wp:posOffset>1756720</wp:posOffset>
                </wp:positionV>
                <wp:extent cx="990000" cy="360"/>
                <wp:effectExtent l="57150" t="76200" r="57785" b="76200"/>
                <wp:wrapNone/>
                <wp:docPr id="1158678681" name="Рукописный ввод 1"/>
                <wp:cNvGraphicFramePr/>
                <a:graphic xmlns:a="http://schemas.openxmlformats.org/drawingml/2006/main">
                  <a:graphicData uri="http://schemas.microsoft.com/office/word/2010/wordprocessingInk">
                    <w14:contentPart bwMode="auto" r:id="rId24">
                      <w14:nvContentPartPr>
                        <w14:cNvContentPartPr/>
                      </w14:nvContentPartPr>
                      <w14:xfrm>
                        <a:off x="0" y="0"/>
                        <a:ext cx="990000" cy="360"/>
                      </w14:xfrm>
                    </w14:contentPart>
                  </a:graphicData>
                </a:graphic>
              </wp:anchor>
            </w:drawing>
          </mc:Choice>
          <mc:Fallback>
            <w:pict>
              <v:shape w14:anchorId="20530EF7" id="Рукописный ввод 1" o:spid="_x0000_s1026" type="#_x0000_t75" style="position:absolute;margin-left:183.2pt;margin-top:135.45pt;width:80.75pt;height:5.7pt;z-index:25170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">
                <v:imagedata r:id="rId25" o:title=""/>
              </v:shape>
            </w:pict>
          </mc:Fallback>
        </mc:AlternateContent>
      </w:r>
      <w:r w:rsidRPr="00E90CFB">
        <w:rPr>
          <w:rFonts w:ascii="Times New Roman" w:hAnsi="Times New Roman"/>
          <w:noProof/>
          <w:sz w:val="26"/>
          <w:szCs w:val="26"/>
        </w:rPr>
        <w:drawing>
          <wp:inline distT="0" distB="0" distL="0" distR="0" wp14:anchorId="70650D1C" wp14:editId="1FE1DC08">
            <wp:extent cx="3069205" cy="5191125"/>
            <wp:effectExtent l="0" t="0" r="0" b="0"/>
            <wp:docPr id="17971346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134619" name=""/>
                    <pic:cNvPicPr/>
                  </pic:nvPicPr>
                  <pic:blipFill>
                    <a:blip r:embed="rId26"/>
                    <a:stretch>
                      <a:fillRect/>
                    </a:stretch>
                  </pic:blipFill>
                  <pic:spPr>
                    <a:xfrm>
                      <a:off x="0" y="0"/>
                      <a:ext cx="3081229" cy="5211462"/>
                    </a:xfrm>
                    <a:prstGeom prst="rect">
                      <a:avLst/>
                    </a:prstGeom>
                  </pic:spPr>
                </pic:pic>
              </a:graphicData>
            </a:graphic>
          </wp:inline>
        </w:drawing>
      </w:r>
    </w:p>
    <w:p w14:paraId="07C102D6" w14:textId="77777777" w:rsidR="00E90CFB" w:rsidRPr="00E90CFB" w:rsidRDefault="00E90CFB" w:rsidP="00E90CFB">
      <w:pPr>
        <w:spacing w:after="0"/>
        <w:jc w:val="center"/>
        <w:rPr>
          <w:rFonts w:ascii="Times New Roman" w:hAnsi="Times New Roman"/>
          <w:b/>
          <w:bCs/>
          <w:sz w:val="26"/>
          <w:szCs w:val="26"/>
        </w:rPr>
      </w:pPr>
      <w:r w:rsidRPr="00E90CFB">
        <w:rPr>
          <w:rFonts w:ascii="Times New Roman" w:hAnsi="Times New Roman"/>
          <w:b/>
          <w:bCs/>
          <w:noProof/>
          <w:sz w:val="26"/>
          <w:szCs w:val="26"/>
        </w:rPr>
        <mc:AlternateContent>
          <mc:Choice Requires="wpi">
            <w:drawing>
              <wp:anchor distT="0" distB="0" distL="114300" distR="114300" simplePos="0" relativeHeight="251668992" behindDoc="0" locked="0" layoutInCell="1" allowOverlap="1" wp14:anchorId="078BF818" wp14:editId="1FB97608">
                <wp:simplePos x="0" y="0"/>
                <wp:positionH relativeFrom="column">
                  <wp:posOffset>-1523390</wp:posOffset>
                </wp:positionH>
                <wp:positionV relativeFrom="paragraph">
                  <wp:posOffset>306525</wp:posOffset>
                </wp:positionV>
                <wp:extent cx="360" cy="360"/>
                <wp:effectExtent l="57150" t="76200" r="57150" b="76200"/>
                <wp:wrapNone/>
                <wp:docPr id="858659968" name="Рукописный ввод 13"/>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4C2DA1E7" id="Рукописный ввод 13" o:spid="_x0000_s1026" type="#_x0000_t75" style="position:absolute;margin-left:-121.35pt;margin-top:21.3pt;width:2.9pt;height:5.7pt;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">
                <v:imagedata r:id="rId28" o:title=""/>
              </v:shape>
            </w:pict>
          </mc:Fallback>
        </mc:AlternateContent>
      </w:r>
      <w:r w:rsidRPr="00E90CFB">
        <w:rPr>
          <w:rFonts w:ascii="Times New Roman" w:hAnsi="Times New Roman"/>
          <w:b/>
          <w:bCs/>
          <w:noProof/>
          <w:sz w:val="26"/>
          <w:szCs w:val="26"/>
        </w:rPr>
        <mc:AlternateContent>
          <mc:Choice Requires="wpi">
            <w:drawing>
              <wp:anchor distT="0" distB="0" distL="114300" distR="114300" simplePos="0" relativeHeight="251663872" behindDoc="0" locked="0" layoutInCell="1" allowOverlap="1" wp14:anchorId="28F1C50F" wp14:editId="5E21941C">
                <wp:simplePos x="0" y="0"/>
                <wp:positionH relativeFrom="column">
                  <wp:posOffset>-1523390</wp:posOffset>
                </wp:positionH>
                <wp:positionV relativeFrom="paragraph">
                  <wp:posOffset>306525</wp:posOffset>
                </wp:positionV>
                <wp:extent cx="360" cy="360"/>
                <wp:effectExtent l="57150" t="76200" r="57150" b="76200"/>
                <wp:wrapNone/>
                <wp:docPr id="1106296424" name="Рукописный ввод 12"/>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1D7C37F6" id="Рукописный ввод 12" o:spid="_x0000_s1026" type="#_x0000_t75" style="position:absolute;margin-left:-121.35pt;margin-top:21.3pt;width:2.9pt;height:5.7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">
                <v:imagedata r:id="rId28" o:title=""/>
              </v:shape>
            </w:pict>
          </mc:Fallback>
        </mc:AlternateContent>
      </w:r>
    </w:p>
    <w:p w14:paraId="12968CC8" w14:textId="77777777" w:rsidR="00E90CFB" w:rsidRPr="00E90CFB" w:rsidRDefault="00E90CFB" w:rsidP="00E90CFB">
      <w:pPr>
        <w:spacing w:after="0"/>
        <w:rPr>
          <w:rFonts w:ascii="Times New Roman" w:hAnsi="Times New Roman"/>
          <w:sz w:val="26"/>
          <w:szCs w:val="26"/>
        </w:rPr>
      </w:pPr>
      <w:r w:rsidRPr="00E90CFB">
        <w:rPr>
          <w:rFonts w:ascii="Times New Roman" w:hAnsi="Times New Roman"/>
          <w:noProof/>
          <w:sz w:val="26"/>
          <w:szCs w:val="26"/>
        </w:rPr>
        <mc:AlternateContent>
          <mc:Choice Requires="aink">
            <w:drawing>
              <wp:anchor distT="0" distB="0" distL="114300" distR="114300" simplePos="0" relativeHeight="251642368" behindDoc="0" locked="0" layoutInCell="1" allowOverlap="1" wp14:anchorId="493BD0D6" wp14:editId="16C77358">
                <wp:simplePos x="0" y="0"/>
                <wp:positionH relativeFrom="column">
                  <wp:posOffset>-1553390</wp:posOffset>
                </wp:positionH>
                <wp:positionV relativeFrom="paragraph">
                  <wp:posOffset>221570</wp:posOffset>
                </wp:positionV>
                <wp:extent cx="360" cy="360"/>
                <wp:effectExtent l="0" t="0" r="0" b="0"/>
                <wp:wrapNone/>
                <wp:docPr id="179601261" name="Рукописный ввод 30"/>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drawing>
              <wp:anchor distT="0" distB="0" distL="114300" distR="114300" simplePos="0" relativeHeight="251642368" behindDoc="0" locked="0" layoutInCell="1" allowOverlap="1" wp14:anchorId="493BD0D6" wp14:editId="16C77358">
                <wp:simplePos x="0" y="0"/>
                <wp:positionH relativeFrom="column">
                  <wp:posOffset>-1553390</wp:posOffset>
                </wp:positionH>
                <wp:positionV relativeFrom="paragraph">
                  <wp:posOffset>221570</wp:posOffset>
                </wp:positionV>
                <wp:extent cx="360" cy="360"/>
                <wp:effectExtent l="0" t="0" r="0" b="0"/>
                <wp:wrapNone/>
                <wp:docPr id="179601261" name="Рукописный ввод 30"/>
                <wp:cNvGraphicFramePr/>
                <a:graphic xmlns:a="http://schemas.openxmlformats.org/drawingml/2006/main">
                  <a:graphicData uri="http://schemas.openxmlformats.org/drawingml/2006/picture">
                    <pic:pic xmlns:pic="http://schemas.openxmlformats.org/drawingml/2006/picture">
                      <pic:nvPicPr>
                        <pic:cNvPr id="179601261" name="Рукописный ввод 30"/>
                        <pic:cNvPicPr/>
                      </pic:nvPicPr>
                      <pic:blipFill>
                        <a:blip r:embed="rId31"/>
                        <a:stretch>
                          <a:fillRect/>
                        </a:stretch>
                      </pic:blipFill>
                      <pic:spPr>
                        <a:xfrm>
                          <a:off x="0" y="0"/>
                          <a:ext cx="18000" cy="108000"/>
                        </a:xfrm>
                        <a:prstGeom prst="rect">
                          <a:avLst/>
                        </a:prstGeom>
                      </pic:spPr>
                    </pic:pic>
                  </a:graphicData>
                </a:graphic>
              </wp:anchor>
            </w:drawing>
          </mc:Fallback>
        </mc:AlternateContent>
      </w:r>
      <w:r w:rsidRPr="00E90CFB">
        <w:rPr>
          <w:rFonts w:ascii="Times New Roman" w:hAnsi="Times New Roman"/>
          <w:noProof/>
          <w:sz w:val="26"/>
          <w:szCs w:val="26"/>
        </w:rPr>
        <mc:AlternateContent>
          <mc:Choice Requires="aink">
            <w:drawing>
              <wp:anchor distT="0" distB="0" distL="114300" distR="114300" simplePos="0" relativeHeight="251637248" behindDoc="0" locked="0" layoutInCell="1" allowOverlap="1" wp14:anchorId="7CA0A306" wp14:editId="399B15E4">
                <wp:simplePos x="0" y="0"/>
                <wp:positionH relativeFrom="column">
                  <wp:posOffset>-1562750</wp:posOffset>
                </wp:positionH>
                <wp:positionV relativeFrom="paragraph">
                  <wp:posOffset>240650</wp:posOffset>
                </wp:positionV>
                <wp:extent cx="360" cy="360"/>
                <wp:effectExtent l="0" t="0" r="0" b="0"/>
                <wp:wrapNone/>
                <wp:docPr id="206699803" name="Рукописный ввод 29"/>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drawing>
              <wp:anchor distT="0" distB="0" distL="114300" distR="114300" simplePos="0" relativeHeight="251637248" behindDoc="0" locked="0" layoutInCell="1" allowOverlap="1" wp14:anchorId="7CA0A306" wp14:editId="399B15E4">
                <wp:simplePos x="0" y="0"/>
                <wp:positionH relativeFrom="column">
                  <wp:posOffset>-1562750</wp:posOffset>
                </wp:positionH>
                <wp:positionV relativeFrom="paragraph">
                  <wp:posOffset>240650</wp:posOffset>
                </wp:positionV>
                <wp:extent cx="360" cy="360"/>
                <wp:effectExtent l="0" t="0" r="0" b="0"/>
                <wp:wrapNone/>
                <wp:docPr id="206699803" name="Рукописный ввод 29"/>
                <wp:cNvGraphicFramePr/>
                <a:graphic xmlns:a="http://schemas.openxmlformats.org/drawingml/2006/main">
                  <a:graphicData uri="http://schemas.openxmlformats.org/drawingml/2006/picture">
                    <pic:pic xmlns:pic="http://schemas.openxmlformats.org/drawingml/2006/picture">
                      <pic:nvPicPr>
                        <pic:cNvPr id="206699803" name="Рукописный ввод 29"/>
                        <pic:cNvPicPr/>
                      </pic:nvPicPr>
                      <pic:blipFill>
                        <a:blip r:embed="rId31"/>
                        <a:stretch>
                          <a:fillRect/>
                        </a:stretch>
                      </pic:blipFill>
                      <pic:spPr>
                        <a:xfrm>
                          <a:off x="0" y="0"/>
                          <a:ext cx="18000" cy="108000"/>
                        </a:xfrm>
                        <a:prstGeom prst="rect">
                          <a:avLst/>
                        </a:prstGeom>
                      </pic:spPr>
                    </pic:pic>
                  </a:graphicData>
                </a:graphic>
              </wp:anchor>
            </w:drawing>
          </mc:Fallback>
        </mc:AlternateContent>
      </w:r>
    </w:p>
    <w:p w14:paraId="4D2205E1" w14:textId="52CB6B5B" w:rsidR="00227E20" w:rsidRDefault="00E90CFB" w:rsidP="00E90CFB">
      <w:pPr>
        <w:tabs>
          <w:tab w:val="left" w:pos="285"/>
          <w:tab w:val="left" w:pos="3750"/>
        </w:tabs>
        <w:spacing w:after="0"/>
        <w:jc w:val="center"/>
        <w:rPr>
          <w:rFonts w:ascii="Times New Roman" w:hAnsi="Times New Roman"/>
          <w:b/>
          <w:sz w:val="26"/>
          <w:szCs w:val="26"/>
        </w:rPr>
      </w:pPr>
      <w:r w:rsidRPr="00E90CFB">
        <w:rPr>
          <w:rFonts w:ascii="Times New Roman" w:hAnsi="Times New Roman"/>
          <w:noProof/>
          <w:sz w:val="26"/>
          <w:szCs w:val="26"/>
        </w:rPr>
        <mc:AlternateContent>
          <mc:Choice Requires="wpi">
            <w:drawing>
              <wp:anchor distT="0" distB="0" distL="114300" distR="114300" simplePos="0" relativeHeight="251658752" behindDoc="0" locked="0" layoutInCell="1" allowOverlap="1" wp14:anchorId="0DA39749" wp14:editId="57EF7B9F">
                <wp:simplePos x="0" y="0"/>
                <wp:positionH relativeFrom="column">
                  <wp:posOffset>5211130</wp:posOffset>
                </wp:positionH>
                <wp:positionV relativeFrom="paragraph">
                  <wp:posOffset>4000140</wp:posOffset>
                </wp:positionV>
                <wp:extent cx="360" cy="360"/>
                <wp:effectExtent l="57150" t="76200" r="57150" b="76200"/>
                <wp:wrapNone/>
                <wp:docPr id="161535764" name="Рукописный ввод 1"/>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778EC2F7" id="Рукописный ввод 1" o:spid="_x0000_s1026" type="#_x0000_t75" style="position:absolute;margin-left:408.95pt;margin-top:312.1pt;width:2.9pt;height:5.7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">
                <v:imagedata r:id="rId28" o:title=""/>
              </v:shape>
            </w:pict>
          </mc:Fallback>
        </mc:AlternateContent>
      </w:r>
      <w:r w:rsidRPr="00E90CFB">
        <w:rPr>
          <w:rFonts w:ascii="Times New Roman" w:hAnsi="Times New Roman"/>
          <w:noProof/>
          <w:sz w:val="26"/>
          <w:szCs w:val="26"/>
        </w:rPr>
        <mc:AlternateContent>
          <mc:Choice Requires="wpi">
            <w:drawing>
              <wp:anchor distT="0" distB="0" distL="114300" distR="114300" simplePos="0" relativeHeight="251632128" behindDoc="0" locked="0" layoutInCell="1" allowOverlap="1" wp14:anchorId="19667422" wp14:editId="0A81E903">
                <wp:simplePos x="0" y="0"/>
                <wp:positionH relativeFrom="column">
                  <wp:posOffset>-1296350</wp:posOffset>
                </wp:positionH>
                <wp:positionV relativeFrom="paragraph">
                  <wp:posOffset>686345</wp:posOffset>
                </wp:positionV>
                <wp:extent cx="360" cy="360"/>
                <wp:effectExtent l="95250" t="152400" r="114300" b="152400"/>
                <wp:wrapNone/>
                <wp:docPr id="1884501582" name="Рукописный ввод 28"/>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684F1E7D" id="Рукописный ввод 28" o:spid="_x0000_s1026" type="#_x0000_t75" style="position:absolute;margin-left:-106.3pt;margin-top:45.55pt;width:8.55pt;height:17.05pt;z-index:251632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">
                <v:imagedata r:id="rId35" o:title=""/>
              </v:shape>
            </w:pict>
          </mc:Fallback>
        </mc:AlternateContent>
      </w:r>
      <w:r w:rsidRPr="00E90CFB">
        <w:rPr>
          <w:rFonts w:ascii="Times New Roman" w:hAnsi="Times New Roman"/>
          <w:noProof/>
          <w:sz w:val="26"/>
          <w:szCs w:val="26"/>
        </w:rPr>
        <mc:AlternateContent>
          <mc:Choice Requires="wpi">
            <w:drawing>
              <wp:anchor distT="0" distB="0" distL="114300" distR="114300" simplePos="0" relativeHeight="251627008" behindDoc="0" locked="0" layoutInCell="1" allowOverlap="1" wp14:anchorId="34D4D575" wp14:editId="640DBA46">
                <wp:simplePos x="0" y="0"/>
                <wp:positionH relativeFrom="column">
                  <wp:posOffset>-1505870</wp:posOffset>
                </wp:positionH>
                <wp:positionV relativeFrom="paragraph">
                  <wp:posOffset>2172065</wp:posOffset>
                </wp:positionV>
                <wp:extent cx="360" cy="2160"/>
                <wp:effectExtent l="76200" t="76200" r="95250" b="112395"/>
                <wp:wrapNone/>
                <wp:docPr id="2019953571" name="Рукописный ввод 27"/>
                <wp:cNvGraphicFramePr/>
                <a:graphic xmlns:a="http://schemas.openxmlformats.org/drawingml/2006/main">
                  <a:graphicData uri="http://schemas.microsoft.com/office/word/2010/wordprocessingInk">
                    <w14:contentPart bwMode="auto" r:id="rId36">
                      <w14:nvContentPartPr>
                        <w14:cNvContentPartPr/>
                      </w14:nvContentPartPr>
                      <w14:xfrm>
                        <a:off x="0" y="0"/>
                        <a:ext cx="360" cy="2160"/>
                      </w14:xfrm>
                    </w14:contentPart>
                  </a:graphicData>
                </a:graphic>
              </wp:anchor>
            </w:drawing>
          </mc:Choice>
          <mc:Fallback>
            <w:pict>
              <v:shape w14:anchorId="5377BE78" id="Рукописный ввод 27" o:spid="_x0000_s1026" type="#_x0000_t75" style="position:absolute;margin-left:-121.4pt;margin-top:168.2pt;width:5.7pt;height:5.8pt;z-index:25162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">
                <v:imagedata r:id="rId37" o:title=""/>
              </v:shape>
            </w:pict>
          </mc:Fallback>
        </mc:AlternateContent>
      </w:r>
      <w:r w:rsidRPr="00E90CFB">
        <w:rPr>
          <w:rFonts w:ascii="Times New Roman" w:hAnsi="Times New Roman"/>
          <w:noProof/>
          <w:sz w:val="26"/>
          <w:szCs w:val="26"/>
        </w:rPr>
        <mc:AlternateContent>
          <mc:Choice Requires="wpi">
            <w:drawing>
              <wp:anchor distT="0" distB="0" distL="114300" distR="114300" simplePos="0" relativeHeight="251615744" behindDoc="0" locked="0" layoutInCell="1" allowOverlap="1" wp14:anchorId="7DB00849" wp14:editId="653AD832">
                <wp:simplePos x="0" y="0"/>
                <wp:positionH relativeFrom="column">
                  <wp:posOffset>-1591550</wp:posOffset>
                </wp:positionH>
                <wp:positionV relativeFrom="paragraph">
                  <wp:posOffset>2248385</wp:posOffset>
                </wp:positionV>
                <wp:extent cx="360" cy="360"/>
                <wp:effectExtent l="76200" t="76200" r="95250" b="95250"/>
                <wp:wrapNone/>
                <wp:docPr id="1041346981" name="Рукописный ввод 23"/>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05F7F637" id="Рукописный ввод 23" o:spid="_x0000_s1026" type="#_x0000_t75" style="position:absolute;margin-left:-128.15pt;margin-top:174.2pt;width:5.7pt;height:5.7pt;z-index:25161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">
                <v:imagedata r:id="rId18" o:title=""/>
              </v:shape>
            </w:pict>
          </mc:Fallback>
        </mc:AlternateContent>
      </w:r>
      <w:r w:rsidRPr="00E90CFB">
        <w:rPr>
          <w:rFonts w:ascii="Times New Roman" w:hAnsi="Times New Roman"/>
          <w:sz w:val="26"/>
          <w:szCs w:val="26"/>
        </w:rPr>
        <w:t xml:space="preserve">       </w:t>
      </w:r>
    </w:p>
    <w:p w14:paraId="787E0BD2" w14:textId="77777777" w:rsidR="00E90CFB" w:rsidRPr="00E90CFB" w:rsidRDefault="00E90CFB" w:rsidP="00E90CFB">
      <w:pPr>
        <w:spacing w:after="0" w:line="240" w:lineRule="auto"/>
        <w:ind w:right="57"/>
        <w:jc w:val="center"/>
        <w:rPr>
          <w:rFonts w:ascii="Times New Roman" w:hAnsi="Times New Roman"/>
          <w:b/>
          <w:sz w:val="26"/>
          <w:szCs w:val="26"/>
        </w:rPr>
        <w:sectPr w:rsidR="00E90CFB" w:rsidRPr="00E90CFB" w:rsidSect="00227E20">
          <w:footerReference w:type="default" r:id="rId39"/>
          <w:pgSz w:w="11906" w:h="16838"/>
          <w:pgMar w:top="709" w:right="851" w:bottom="851" w:left="709" w:header="709" w:footer="709" w:gutter="0"/>
          <w:cols w:space="708"/>
          <w:docGrid w:linePitch="360"/>
        </w:sectPr>
      </w:pPr>
    </w:p>
    <w:p w14:paraId="30C64175" w14:textId="60E2541A" w:rsidR="00DE7FC5" w:rsidRPr="00A54A6E" w:rsidRDefault="00E90CFB" w:rsidP="00E90CFB">
      <w:pPr>
        <w:suppressAutoHyphens/>
        <w:spacing w:after="0" w:line="240" w:lineRule="auto"/>
        <w:jc w:val="right"/>
        <w:rPr>
          <w:rFonts w:ascii="Times New Roman" w:hAnsi="Times New Roman"/>
          <w:sz w:val="24"/>
          <w:szCs w:val="24"/>
        </w:rPr>
      </w:pPr>
      <w:r>
        <w:rPr>
          <w:rFonts w:ascii="Times New Roman" w:hAnsi="Times New Roman"/>
          <w:sz w:val="26"/>
          <w:szCs w:val="26"/>
        </w:rPr>
        <w:lastRenderedPageBreak/>
        <w:t>П</w:t>
      </w:r>
      <w:r w:rsidR="00DE7FC5" w:rsidRPr="00E90CFB">
        <w:rPr>
          <w:rFonts w:ascii="Times New Roman" w:hAnsi="Times New Roman"/>
          <w:sz w:val="26"/>
          <w:szCs w:val="26"/>
        </w:rPr>
        <w:t xml:space="preserve">риложение №2 к </w:t>
      </w:r>
      <w:r w:rsidR="0086542C" w:rsidRPr="00E90CFB">
        <w:rPr>
          <w:rFonts w:ascii="Times New Roman" w:hAnsi="Times New Roman"/>
          <w:sz w:val="26"/>
          <w:szCs w:val="26"/>
        </w:rPr>
        <w:t>Договору</w:t>
      </w:r>
      <w:r w:rsidR="00DE7FC5" w:rsidRPr="00E90CFB">
        <w:rPr>
          <w:rFonts w:ascii="Times New Roman" w:hAnsi="Times New Roman"/>
          <w:sz w:val="26"/>
          <w:szCs w:val="26"/>
        </w:rPr>
        <w:t xml:space="preserve"> №</w:t>
      </w:r>
      <w:r w:rsidR="00DE7FC5" w:rsidRPr="00A54A6E">
        <w:rPr>
          <w:rFonts w:ascii="Times New Roman" w:hAnsi="Times New Roman"/>
          <w:sz w:val="24"/>
          <w:szCs w:val="24"/>
        </w:rPr>
        <w:t xml:space="preserve"> </w:t>
      </w:r>
    </w:p>
    <w:p w14:paraId="40C9E56B" w14:textId="1A836119" w:rsidR="00DE7FC5" w:rsidRDefault="00DE7FC5" w:rsidP="00DE7FC5">
      <w:pPr>
        <w:suppressAutoHyphens/>
        <w:spacing w:after="0" w:line="240" w:lineRule="auto"/>
        <w:jc w:val="right"/>
        <w:rPr>
          <w:rFonts w:ascii="Times New Roman" w:hAnsi="Times New Roman"/>
          <w:sz w:val="24"/>
          <w:szCs w:val="24"/>
        </w:rPr>
      </w:pPr>
      <w:r w:rsidRPr="00A54A6E">
        <w:rPr>
          <w:rFonts w:ascii="Times New Roman" w:hAnsi="Times New Roman"/>
          <w:sz w:val="24"/>
          <w:szCs w:val="24"/>
        </w:rPr>
        <w:t>от «»20</w:t>
      </w:r>
      <w:r w:rsidR="00D47E35">
        <w:rPr>
          <w:rFonts w:ascii="Times New Roman" w:hAnsi="Times New Roman"/>
          <w:sz w:val="24"/>
          <w:szCs w:val="24"/>
        </w:rPr>
        <w:t>2</w:t>
      </w:r>
      <w:r w:rsidR="00E90CFB">
        <w:rPr>
          <w:rFonts w:ascii="Times New Roman" w:hAnsi="Times New Roman"/>
          <w:sz w:val="24"/>
          <w:szCs w:val="24"/>
        </w:rPr>
        <w:t>6</w:t>
      </w:r>
      <w:r w:rsidRPr="00A54A6E">
        <w:rPr>
          <w:rFonts w:ascii="Times New Roman" w:hAnsi="Times New Roman"/>
          <w:sz w:val="24"/>
          <w:szCs w:val="24"/>
        </w:rPr>
        <w:t>г.</w:t>
      </w:r>
    </w:p>
    <w:p w14:paraId="5A8D5BBE" w14:textId="77777777" w:rsidR="00493117" w:rsidRDefault="00493117" w:rsidP="00493117">
      <w:pPr>
        <w:tabs>
          <w:tab w:val="left" w:pos="285"/>
          <w:tab w:val="left" w:pos="3750"/>
        </w:tabs>
        <w:suppressAutoHyphens/>
        <w:spacing w:after="0" w:line="240" w:lineRule="auto"/>
        <w:jc w:val="center"/>
        <w:rPr>
          <w:rFonts w:ascii="Times New Roman" w:hAnsi="Times New Roman"/>
          <w:sz w:val="24"/>
          <w:szCs w:val="24"/>
        </w:rPr>
      </w:pPr>
      <w:r>
        <w:rPr>
          <w:rFonts w:ascii="Times New Roman" w:hAnsi="Times New Roman"/>
          <w:sz w:val="24"/>
          <w:szCs w:val="24"/>
        </w:rPr>
        <w:t>Календарный план выполнения работ</w:t>
      </w:r>
    </w:p>
    <w:tbl>
      <w:tblPr>
        <w:tblStyle w:val="a7"/>
        <w:tblW w:w="10456" w:type="dxa"/>
        <w:tblLayout w:type="fixed"/>
        <w:tblLook w:val="04A0" w:firstRow="1" w:lastRow="0" w:firstColumn="1" w:lastColumn="0" w:noHBand="0" w:noVBand="1"/>
      </w:tblPr>
      <w:tblGrid>
        <w:gridCol w:w="523"/>
        <w:gridCol w:w="6531"/>
        <w:gridCol w:w="851"/>
        <w:gridCol w:w="850"/>
        <w:gridCol w:w="851"/>
        <w:gridCol w:w="850"/>
      </w:tblGrid>
      <w:tr w:rsidR="009A3A7A" w:rsidRPr="009A3A7A" w14:paraId="500D93F6" w14:textId="77777777" w:rsidTr="009A3A7A">
        <w:trPr>
          <w:gridAfter w:val="4"/>
          <w:wAfter w:w="3402" w:type="dxa"/>
          <w:trHeight w:val="253"/>
        </w:trPr>
        <w:tc>
          <w:tcPr>
            <w:tcW w:w="523" w:type="dxa"/>
            <w:vMerge w:val="restart"/>
            <w:vAlign w:val="center"/>
          </w:tcPr>
          <w:p w14:paraId="20C5A34D" w14:textId="77777777" w:rsidR="009A3A7A" w:rsidRPr="009A3A7A" w:rsidRDefault="009A3A7A" w:rsidP="003404EB">
            <w:pPr>
              <w:spacing w:after="0" w:line="240" w:lineRule="auto"/>
              <w:jc w:val="center"/>
              <w:rPr>
                <w:rFonts w:ascii="Times New Roman" w:hAnsi="Times New Roman"/>
              </w:rPr>
            </w:pPr>
            <w:r w:rsidRPr="009A3A7A">
              <w:rPr>
                <w:rFonts w:ascii="Times New Roman" w:hAnsi="Times New Roman"/>
              </w:rPr>
              <w:t>№ п/п</w:t>
            </w:r>
          </w:p>
        </w:tc>
        <w:tc>
          <w:tcPr>
            <w:tcW w:w="6531" w:type="dxa"/>
            <w:vMerge w:val="restart"/>
            <w:vAlign w:val="center"/>
          </w:tcPr>
          <w:p w14:paraId="59168588" w14:textId="77777777" w:rsidR="009A3A7A" w:rsidRPr="009A3A7A" w:rsidRDefault="009A3A7A" w:rsidP="003404EB">
            <w:pPr>
              <w:spacing w:after="0" w:line="240" w:lineRule="auto"/>
              <w:jc w:val="center"/>
              <w:rPr>
                <w:rFonts w:ascii="Times New Roman" w:hAnsi="Times New Roman"/>
              </w:rPr>
            </w:pPr>
            <w:r w:rsidRPr="009A3A7A">
              <w:rPr>
                <w:rFonts w:ascii="Times New Roman" w:hAnsi="Times New Roman"/>
              </w:rPr>
              <w:t>Наименование</w:t>
            </w:r>
          </w:p>
        </w:tc>
      </w:tr>
      <w:tr w:rsidR="009A3A7A" w:rsidRPr="009A3A7A" w14:paraId="28E7CE37" w14:textId="77777777" w:rsidTr="009A3A7A">
        <w:tc>
          <w:tcPr>
            <w:tcW w:w="523" w:type="dxa"/>
            <w:vMerge/>
          </w:tcPr>
          <w:p w14:paraId="33F2313D" w14:textId="77777777" w:rsidR="009A3A7A" w:rsidRPr="009A3A7A" w:rsidRDefault="009A3A7A" w:rsidP="003404EB">
            <w:pPr>
              <w:spacing w:after="0" w:line="240" w:lineRule="auto"/>
              <w:jc w:val="center"/>
              <w:rPr>
                <w:rFonts w:ascii="Times New Roman" w:hAnsi="Times New Roman"/>
              </w:rPr>
            </w:pPr>
          </w:p>
        </w:tc>
        <w:tc>
          <w:tcPr>
            <w:tcW w:w="6531" w:type="dxa"/>
            <w:vMerge/>
          </w:tcPr>
          <w:p w14:paraId="6D57C813" w14:textId="77777777" w:rsidR="009A3A7A" w:rsidRPr="009A3A7A" w:rsidRDefault="009A3A7A" w:rsidP="003404EB">
            <w:pPr>
              <w:spacing w:after="0" w:line="240" w:lineRule="auto"/>
              <w:jc w:val="center"/>
              <w:rPr>
                <w:rFonts w:ascii="Times New Roman" w:hAnsi="Times New Roman"/>
              </w:rPr>
            </w:pPr>
          </w:p>
        </w:tc>
        <w:tc>
          <w:tcPr>
            <w:tcW w:w="3402" w:type="dxa"/>
            <w:gridSpan w:val="4"/>
          </w:tcPr>
          <w:p w14:paraId="5BA375B7" w14:textId="4CB9C9A5" w:rsidR="009A3A7A" w:rsidRPr="009A3A7A" w:rsidRDefault="009A3A7A" w:rsidP="003404EB">
            <w:pPr>
              <w:spacing w:after="0" w:line="240" w:lineRule="auto"/>
              <w:jc w:val="center"/>
              <w:rPr>
                <w:rFonts w:ascii="Times New Roman" w:hAnsi="Times New Roman"/>
              </w:rPr>
            </w:pPr>
            <w:r w:rsidRPr="009A3A7A">
              <w:rPr>
                <w:rFonts w:ascii="Times New Roman" w:hAnsi="Times New Roman"/>
              </w:rPr>
              <w:t>Сроки выполнения рабо</w:t>
            </w:r>
            <w:r w:rsidR="00E90CFB">
              <w:rPr>
                <w:rFonts w:ascii="Times New Roman" w:hAnsi="Times New Roman"/>
              </w:rPr>
              <w:t>т (пятидневка)</w:t>
            </w:r>
          </w:p>
        </w:tc>
      </w:tr>
      <w:tr w:rsidR="009A3A7A" w:rsidRPr="009A3A7A" w14:paraId="001DB9CE" w14:textId="77777777" w:rsidTr="009A3A7A">
        <w:tc>
          <w:tcPr>
            <w:tcW w:w="523" w:type="dxa"/>
            <w:vMerge/>
          </w:tcPr>
          <w:p w14:paraId="5FDEDA90" w14:textId="77777777" w:rsidR="009A3A7A" w:rsidRPr="009A3A7A" w:rsidRDefault="009A3A7A" w:rsidP="003404EB">
            <w:pPr>
              <w:spacing w:after="0" w:line="240" w:lineRule="auto"/>
              <w:jc w:val="center"/>
              <w:rPr>
                <w:rFonts w:ascii="Times New Roman" w:hAnsi="Times New Roman"/>
              </w:rPr>
            </w:pPr>
          </w:p>
        </w:tc>
        <w:tc>
          <w:tcPr>
            <w:tcW w:w="6531" w:type="dxa"/>
            <w:vMerge/>
          </w:tcPr>
          <w:p w14:paraId="0373A434" w14:textId="77777777" w:rsidR="009A3A7A" w:rsidRPr="009A3A7A" w:rsidRDefault="009A3A7A" w:rsidP="003404EB">
            <w:pPr>
              <w:spacing w:after="0" w:line="240" w:lineRule="auto"/>
              <w:jc w:val="center"/>
              <w:rPr>
                <w:rFonts w:ascii="Times New Roman" w:hAnsi="Times New Roman"/>
              </w:rPr>
            </w:pPr>
          </w:p>
        </w:tc>
        <w:tc>
          <w:tcPr>
            <w:tcW w:w="851" w:type="dxa"/>
          </w:tcPr>
          <w:p w14:paraId="066F02DC" w14:textId="77777777" w:rsidR="009A3A7A" w:rsidRPr="009A3A7A" w:rsidRDefault="009A3A7A" w:rsidP="003404EB">
            <w:pPr>
              <w:spacing w:after="0" w:line="240" w:lineRule="auto"/>
              <w:jc w:val="center"/>
              <w:rPr>
                <w:rFonts w:ascii="Times New Roman" w:hAnsi="Times New Roman"/>
              </w:rPr>
            </w:pPr>
            <w:r w:rsidRPr="009A3A7A">
              <w:rPr>
                <w:rFonts w:ascii="Times New Roman" w:hAnsi="Times New Roman"/>
              </w:rPr>
              <w:t>1</w:t>
            </w:r>
          </w:p>
        </w:tc>
        <w:tc>
          <w:tcPr>
            <w:tcW w:w="850" w:type="dxa"/>
          </w:tcPr>
          <w:p w14:paraId="6BCD6C97" w14:textId="77777777" w:rsidR="009A3A7A" w:rsidRPr="009A3A7A" w:rsidRDefault="009A3A7A" w:rsidP="003404EB">
            <w:pPr>
              <w:spacing w:after="0" w:line="240" w:lineRule="auto"/>
              <w:jc w:val="center"/>
              <w:rPr>
                <w:rFonts w:ascii="Times New Roman" w:hAnsi="Times New Roman"/>
              </w:rPr>
            </w:pPr>
            <w:r w:rsidRPr="009A3A7A">
              <w:rPr>
                <w:rFonts w:ascii="Times New Roman" w:hAnsi="Times New Roman"/>
              </w:rPr>
              <w:t>2</w:t>
            </w:r>
          </w:p>
        </w:tc>
        <w:tc>
          <w:tcPr>
            <w:tcW w:w="851" w:type="dxa"/>
          </w:tcPr>
          <w:p w14:paraId="42CBBF50" w14:textId="77777777" w:rsidR="009A3A7A" w:rsidRPr="009A3A7A" w:rsidRDefault="009A3A7A" w:rsidP="003404EB">
            <w:pPr>
              <w:spacing w:after="0" w:line="240" w:lineRule="auto"/>
              <w:jc w:val="center"/>
              <w:rPr>
                <w:rFonts w:ascii="Times New Roman" w:hAnsi="Times New Roman"/>
              </w:rPr>
            </w:pPr>
            <w:r w:rsidRPr="009A3A7A">
              <w:rPr>
                <w:rFonts w:ascii="Times New Roman" w:hAnsi="Times New Roman"/>
              </w:rPr>
              <w:t>3</w:t>
            </w:r>
          </w:p>
        </w:tc>
        <w:tc>
          <w:tcPr>
            <w:tcW w:w="850" w:type="dxa"/>
          </w:tcPr>
          <w:p w14:paraId="1D772D9E" w14:textId="77777777" w:rsidR="009A3A7A" w:rsidRPr="009A3A7A" w:rsidRDefault="009A3A7A" w:rsidP="003404EB">
            <w:pPr>
              <w:spacing w:after="0" w:line="240" w:lineRule="auto"/>
              <w:jc w:val="center"/>
              <w:rPr>
                <w:rFonts w:ascii="Times New Roman" w:hAnsi="Times New Roman"/>
              </w:rPr>
            </w:pPr>
            <w:r w:rsidRPr="009A3A7A">
              <w:rPr>
                <w:rFonts w:ascii="Times New Roman" w:hAnsi="Times New Roman"/>
              </w:rPr>
              <w:t>4</w:t>
            </w:r>
          </w:p>
        </w:tc>
      </w:tr>
      <w:tr w:rsidR="0098624A" w:rsidRPr="009A3A7A" w14:paraId="657944E9" w14:textId="77777777" w:rsidTr="0098624A">
        <w:tc>
          <w:tcPr>
            <w:tcW w:w="523" w:type="dxa"/>
          </w:tcPr>
          <w:p w14:paraId="0F6DB82E" w14:textId="77777777" w:rsidR="0098624A" w:rsidRPr="009A3A7A" w:rsidRDefault="0098624A" w:rsidP="0098624A">
            <w:pPr>
              <w:spacing w:after="0" w:line="240" w:lineRule="auto"/>
              <w:jc w:val="center"/>
              <w:rPr>
                <w:rFonts w:ascii="Times New Roman" w:hAnsi="Times New Roman"/>
              </w:rPr>
            </w:pPr>
            <w:r w:rsidRPr="009A3A7A">
              <w:rPr>
                <w:rFonts w:ascii="Times New Roman" w:hAnsi="Times New Roman"/>
              </w:rPr>
              <w:t>1</w:t>
            </w:r>
          </w:p>
        </w:tc>
        <w:tc>
          <w:tcPr>
            <w:tcW w:w="6531" w:type="dxa"/>
          </w:tcPr>
          <w:p w14:paraId="7F3F73DB" w14:textId="717F7145" w:rsidR="0098624A" w:rsidRPr="009A3A7A" w:rsidRDefault="00E90CFB" w:rsidP="0098624A">
            <w:pPr>
              <w:spacing w:after="0" w:line="240" w:lineRule="auto"/>
              <w:rPr>
                <w:rFonts w:ascii="Times New Roman" w:hAnsi="Times New Roman"/>
                <w:color w:val="000000"/>
              </w:rPr>
            </w:pPr>
            <w:r w:rsidRPr="00E90CFB">
              <w:rPr>
                <w:rFonts w:ascii="Times New Roman" w:hAnsi="Times New Roman"/>
                <w:color w:val="000000"/>
                <w:sz w:val="24"/>
                <w:szCs w:val="24"/>
              </w:rPr>
              <w:t>Устройство перегородок из гипсокартонных листов (ГКЛ) с одинарным металлическим каркасом и однослойной обшивкой с обеих сторон: глухих</w:t>
            </w:r>
          </w:p>
        </w:tc>
        <w:tc>
          <w:tcPr>
            <w:tcW w:w="851" w:type="dxa"/>
            <w:shd w:val="clear" w:color="auto" w:fill="5B9BD5" w:themeFill="accent1"/>
          </w:tcPr>
          <w:p w14:paraId="404C9B24" w14:textId="77777777" w:rsidR="0098624A" w:rsidRPr="0098624A" w:rsidRDefault="0098624A" w:rsidP="0098624A">
            <w:pPr>
              <w:spacing w:after="0" w:line="240" w:lineRule="auto"/>
              <w:rPr>
                <w:rFonts w:ascii="Times New Roman" w:hAnsi="Times New Roman"/>
              </w:rPr>
            </w:pPr>
          </w:p>
        </w:tc>
        <w:tc>
          <w:tcPr>
            <w:tcW w:w="850" w:type="dxa"/>
          </w:tcPr>
          <w:p w14:paraId="55E8866C" w14:textId="77777777" w:rsidR="0098624A" w:rsidRPr="0098624A" w:rsidRDefault="0098624A" w:rsidP="0098624A">
            <w:pPr>
              <w:spacing w:after="0" w:line="240" w:lineRule="auto"/>
              <w:rPr>
                <w:rFonts w:ascii="Times New Roman" w:hAnsi="Times New Roman"/>
              </w:rPr>
            </w:pPr>
          </w:p>
        </w:tc>
        <w:tc>
          <w:tcPr>
            <w:tcW w:w="851" w:type="dxa"/>
          </w:tcPr>
          <w:p w14:paraId="5479CEF9" w14:textId="77777777" w:rsidR="0098624A" w:rsidRPr="0098624A" w:rsidRDefault="0098624A" w:rsidP="0098624A">
            <w:pPr>
              <w:spacing w:after="0" w:line="240" w:lineRule="auto"/>
              <w:rPr>
                <w:rFonts w:ascii="Times New Roman" w:hAnsi="Times New Roman"/>
              </w:rPr>
            </w:pPr>
          </w:p>
        </w:tc>
        <w:tc>
          <w:tcPr>
            <w:tcW w:w="850" w:type="dxa"/>
          </w:tcPr>
          <w:p w14:paraId="60061C51" w14:textId="77777777" w:rsidR="0098624A" w:rsidRPr="0098624A" w:rsidRDefault="0098624A" w:rsidP="0098624A">
            <w:pPr>
              <w:spacing w:after="0" w:line="240" w:lineRule="auto"/>
              <w:rPr>
                <w:rFonts w:ascii="Times New Roman" w:hAnsi="Times New Roman"/>
              </w:rPr>
            </w:pPr>
          </w:p>
        </w:tc>
      </w:tr>
      <w:tr w:rsidR="00E90CFB" w:rsidRPr="009A3A7A" w14:paraId="32062F00" w14:textId="77777777" w:rsidTr="00E90CFB">
        <w:tc>
          <w:tcPr>
            <w:tcW w:w="523" w:type="dxa"/>
          </w:tcPr>
          <w:p w14:paraId="785597A7" w14:textId="77777777" w:rsidR="00E90CFB" w:rsidRPr="009A3A7A" w:rsidRDefault="00E90CFB" w:rsidP="00E90CFB">
            <w:pPr>
              <w:spacing w:after="0" w:line="240" w:lineRule="auto"/>
              <w:jc w:val="center"/>
              <w:rPr>
                <w:rFonts w:ascii="Times New Roman" w:hAnsi="Times New Roman"/>
              </w:rPr>
            </w:pPr>
            <w:r w:rsidRPr="009A3A7A">
              <w:rPr>
                <w:rFonts w:ascii="Times New Roman" w:hAnsi="Times New Roman"/>
              </w:rPr>
              <w:t>2</w:t>
            </w:r>
          </w:p>
        </w:tc>
        <w:tc>
          <w:tcPr>
            <w:tcW w:w="6531" w:type="dxa"/>
          </w:tcPr>
          <w:p w14:paraId="06A7C8EC" w14:textId="2182B965" w:rsidR="00E90CFB" w:rsidRPr="009A3A7A" w:rsidRDefault="00E90CFB" w:rsidP="00E90CFB">
            <w:pPr>
              <w:spacing w:after="0" w:line="240" w:lineRule="auto"/>
              <w:rPr>
                <w:rFonts w:ascii="Times New Roman" w:hAnsi="Times New Roman"/>
                <w:color w:val="000000"/>
              </w:rPr>
            </w:pPr>
            <w:r w:rsidRPr="00E90CFB">
              <w:rPr>
                <w:rFonts w:ascii="Times New Roman" w:hAnsi="Times New Roman"/>
                <w:color w:val="000000"/>
                <w:sz w:val="24"/>
                <w:szCs w:val="24"/>
              </w:rPr>
              <w:t>Обшивка каркасных стен: плитами древесностружечными 16 мм</w:t>
            </w:r>
          </w:p>
        </w:tc>
        <w:tc>
          <w:tcPr>
            <w:tcW w:w="851" w:type="dxa"/>
          </w:tcPr>
          <w:p w14:paraId="6DD3C4E5" w14:textId="77777777" w:rsidR="00E90CFB" w:rsidRPr="00E90CFB" w:rsidRDefault="00E90CFB" w:rsidP="00E90CFB">
            <w:pPr>
              <w:spacing w:after="0" w:line="240" w:lineRule="auto"/>
              <w:rPr>
                <w:rFonts w:ascii="Times New Roman" w:hAnsi="Times New Roman"/>
              </w:rPr>
            </w:pPr>
          </w:p>
        </w:tc>
        <w:tc>
          <w:tcPr>
            <w:tcW w:w="850" w:type="dxa"/>
            <w:shd w:val="clear" w:color="auto" w:fill="5B9BD5" w:themeFill="accent1"/>
          </w:tcPr>
          <w:p w14:paraId="70358A1D" w14:textId="77777777" w:rsidR="00E90CFB" w:rsidRPr="0098624A" w:rsidRDefault="00E90CFB" w:rsidP="00E90CFB">
            <w:pPr>
              <w:spacing w:after="0" w:line="240" w:lineRule="auto"/>
              <w:rPr>
                <w:rFonts w:ascii="Times New Roman" w:hAnsi="Times New Roman"/>
              </w:rPr>
            </w:pPr>
          </w:p>
        </w:tc>
        <w:tc>
          <w:tcPr>
            <w:tcW w:w="851" w:type="dxa"/>
          </w:tcPr>
          <w:p w14:paraId="51005D5D" w14:textId="77777777" w:rsidR="00E90CFB" w:rsidRPr="0098624A" w:rsidRDefault="00E90CFB" w:rsidP="00E90CFB">
            <w:pPr>
              <w:spacing w:after="0" w:line="240" w:lineRule="auto"/>
              <w:rPr>
                <w:rFonts w:ascii="Times New Roman" w:hAnsi="Times New Roman"/>
              </w:rPr>
            </w:pPr>
          </w:p>
        </w:tc>
        <w:tc>
          <w:tcPr>
            <w:tcW w:w="850" w:type="dxa"/>
          </w:tcPr>
          <w:p w14:paraId="160AA91B" w14:textId="77777777" w:rsidR="00E90CFB" w:rsidRPr="0098624A" w:rsidRDefault="00E90CFB" w:rsidP="00E90CFB">
            <w:pPr>
              <w:spacing w:after="0" w:line="240" w:lineRule="auto"/>
              <w:rPr>
                <w:rFonts w:ascii="Times New Roman" w:hAnsi="Times New Roman"/>
              </w:rPr>
            </w:pPr>
          </w:p>
        </w:tc>
      </w:tr>
      <w:tr w:rsidR="00E90CFB" w:rsidRPr="009A3A7A" w14:paraId="1CE54666" w14:textId="77777777" w:rsidTr="00E90CFB">
        <w:tc>
          <w:tcPr>
            <w:tcW w:w="523" w:type="dxa"/>
          </w:tcPr>
          <w:p w14:paraId="3245E3B3" w14:textId="77777777" w:rsidR="00E90CFB" w:rsidRPr="009A3A7A" w:rsidRDefault="00E90CFB" w:rsidP="00E90CFB">
            <w:pPr>
              <w:spacing w:after="0" w:line="240" w:lineRule="auto"/>
              <w:jc w:val="center"/>
              <w:rPr>
                <w:rFonts w:ascii="Times New Roman" w:hAnsi="Times New Roman"/>
              </w:rPr>
            </w:pPr>
            <w:r w:rsidRPr="009A3A7A">
              <w:rPr>
                <w:rFonts w:ascii="Times New Roman" w:hAnsi="Times New Roman"/>
              </w:rPr>
              <w:t>3</w:t>
            </w:r>
          </w:p>
        </w:tc>
        <w:tc>
          <w:tcPr>
            <w:tcW w:w="6531" w:type="dxa"/>
          </w:tcPr>
          <w:p w14:paraId="3E3D158E" w14:textId="7367F189" w:rsidR="00E90CFB" w:rsidRPr="009A3A7A" w:rsidRDefault="00E90CFB" w:rsidP="00E90CFB">
            <w:pPr>
              <w:spacing w:after="0" w:line="240" w:lineRule="auto"/>
              <w:rPr>
                <w:rFonts w:ascii="Times New Roman" w:hAnsi="Times New Roman"/>
                <w:color w:val="000000"/>
              </w:rPr>
            </w:pPr>
            <w:r w:rsidRPr="00E90CFB">
              <w:rPr>
                <w:rFonts w:ascii="Times New Roman" w:hAnsi="Times New Roman"/>
                <w:color w:val="000000"/>
                <w:sz w:val="24"/>
                <w:szCs w:val="24"/>
              </w:rPr>
              <w:t>Шпатлевка поверхностей: силикатной шпатлевкой, толщина слоя 3 мм</w:t>
            </w:r>
          </w:p>
        </w:tc>
        <w:tc>
          <w:tcPr>
            <w:tcW w:w="851" w:type="dxa"/>
          </w:tcPr>
          <w:p w14:paraId="4870C605" w14:textId="77777777" w:rsidR="00E90CFB" w:rsidRPr="00E90CFB" w:rsidRDefault="00E90CFB" w:rsidP="00E90CFB">
            <w:pPr>
              <w:spacing w:after="0" w:line="240" w:lineRule="auto"/>
              <w:rPr>
                <w:rFonts w:ascii="Times New Roman" w:hAnsi="Times New Roman"/>
              </w:rPr>
            </w:pPr>
          </w:p>
        </w:tc>
        <w:tc>
          <w:tcPr>
            <w:tcW w:w="850" w:type="dxa"/>
          </w:tcPr>
          <w:p w14:paraId="29699B10" w14:textId="77777777" w:rsidR="00E90CFB" w:rsidRPr="0098624A" w:rsidRDefault="00E90CFB" w:rsidP="00E90CFB">
            <w:pPr>
              <w:spacing w:after="0" w:line="240" w:lineRule="auto"/>
              <w:rPr>
                <w:rFonts w:ascii="Times New Roman" w:hAnsi="Times New Roman"/>
              </w:rPr>
            </w:pPr>
          </w:p>
        </w:tc>
        <w:tc>
          <w:tcPr>
            <w:tcW w:w="851" w:type="dxa"/>
            <w:shd w:val="clear" w:color="auto" w:fill="5B9BD5" w:themeFill="accent1"/>
          </w:tcPr>
          <w:p w14:paraId="536E8835" w14:textId="77777777" w:rsidR="00E90CFB" w:rsidRPr="0098624A" w:rsidRDefault="00E90CFB" w:rsidP="00E90CFB">
            <w:pPr>
              <w:spacing w:after="0" w:line="240" w:lineRule="auto"/>
              <w:rPr>
                <w:rFonts w:ascii="Times New Roman" w:hAnsi="Times New Roman"/>
              </w:rPr>
            </w:pPr>
          </w:p>
        </w:tc>
        <w:tc>
          <w:tcPr>
            <w:tcW w:w="850" w:type="dxa"/>
          </w:tcPr>
          <w:p w14:paraId="526C3976" w14:textId="77777777" w:rsidR="00E90CFB" w:rsidRPr="0098624A" w:rsidRDefault="00E90CFB" w:rsidP="00E90CFB">
            <w:pPr>
              <w:spacing w:after="0" w:line="240" w:lineRule="auto"/>
              <w:rPr>
                <w:rFonts w:ascii="Times New Roman" w:hAnsi="Times New Roman"/>
              </w:rPr>
            </w:pPr>
          </w:p>
        </w:tc>
      </w:tr>
      <w:tr w:rsidR="00E90CFB" w:rsidRPr="009A3A7A" w14:paraId="51693313" w14:textId="77777777" w:rsidTr="00E90CFB">
        <w:tc>
          <w:tcPr>
            <w:tcW w:w="523" w:type="dxa"/>
          </w:tcPr>
          <w:p w14:paraId="22CA8B6D" w14:textId="77777777" w:rsidR="00E90CFB" w:rsidRPr="009A3A7A" w:rsidRDefault="00E90CFB" w:rsidP="00E90CFB">
            <w:pPr>
              <w:spacing w:after="0" w:line="240" w:lineRule="auto"/>
              <w:jc w:val="center"/>
              <w:rPr>
                <w:rFonts w:ascii="Times New Roman" w:hAnsi="Times New Roman"/>
              </w:rPr>
            </w:pPr>
            <w:r w:rsidRPr="009A3A7A">
              <w:rPr>
                <w:rFonts w:ascii="Times New Roman" w:hAnsi="Times New Roman"/>
              </w:rPr>
              <w:t>4</w:t>
            </w:r>
          </w:p>
        </w:tc>
        <w:tc>
          <w:tcPr>
            <w:tcW w:w="6531" w:type="dxa"/>
          </w:tcPr>
          <w:p w14:paraId="4F539C4E" w14:textId="16052809" w:rsidR="00E90CFB" w:rsidRPr="009A3A7A" w:rsidRDefault="00E90CFB" w:rsidP="00E90CFB">
            <w:pPr>
              <w:spacing w:after="0" w:line="240" w:lineRule="auto"/>
              <w:rPr>
                <w:rFonts w:ascii="Times New Roman" w:hAnsi="Times New Roman"/>
                <w:color w:val="000000"/>
              </w:rPr>
            </w:pPr>
            <w:r w:rsidRPr="00E90CFB">
              <w:rPr>
                <w:rFonts w:ascii="Times New Roman" w:hAnsi="Times New Roman"/>
                <w:color w:val="000000"/>
                <w:sz w:val="24"/>
                <w:szCs w:val="24"/>
              </w:rPr>
              <w:t>Окраска водно-дисперсионными акриловыми составами улучшенная: по сборным конструкциям стен, подготовленным под окраску</w:t>
            </w:r>
          </w:p>
        </w:tc>
        <w:tc>
          <w:tcPr>
            <w:tcW w:w="851" w:type="dxa"/>
          </w:tcPr>
          <w:p w14:paraId="55A02FA8" w14:textId="77777777" w:rsidR="00E90CFB" w:rsidRPr="00E90CFB" w:rsidRDefault="00E90CFB" w:rsidP="00E90CFB">
            <w:pPr>
              <w:spacing w:after="0" w:line="240" w:lineRule="auto"/>
              <w:rPr>
                <w:rFonts w:ascii="Times New Roman" w:hAnsi="Times New Roman"/>
              </w:rPr>
            </w:pPr>
          </w:p>
        </w:tc>
        <w:tc>
          <w:tcPr>
            <w:tcW w:w="850" w:type="dxa"/>
          </w:tcPr>
          <w:p w14:paraId="7D511944" w14:textId="77777777" w:rsidR="00E90CFB" w:rsidRPr="0098624A" w:rsidRDefault="00E90CFB" w:rsidP="00E90CFB">
            <w:pPr>
              <w:spacing w:after="0" w:line="240" w:lineRule="auto"/>
              <w:rPr>
                <w:rFonts w:ascii="Times New Roman" w:hAnsi="Times New Roman"/>
              </w:rPr>
            </w:pPr>
          </w:p>
        </w:tc>
        <w:tc>
          <w:tcPr>
            <w:tcW w:w="851" w:type="dxa"/>
          </w:tcPr>
          <w:p w14:paraId="2B4352B8" w14:textId="77777777" w:rsidR="00E90CFB" w:rsidRPr="0098624A" w:rsidRDefault="00E90CFB" w:rsidP="00E90CFB">
            <w:pPr>
              <w:spacing w:after="0" w:line="240" w:lineRule="auto"/>
              <w:rPr>
                <w:rFonts w:ascii="Times New Roman" w:hAnsi="Times New Roman"/>
              </w:rPr>
            </w:pPr>
          </w:p>
        </w:tc>
        <w:tc>
          <w:tcPr>
            <w:tcW w:w="850" w:type="dxa"/>
            <w:shd w:val="clear" w:color="auto" w:fill="5B9BD5" w:themeFill="accent1"/>
          </w:tcPr>
          <w:p w14:paraId="50C930FD" w14:textId="77777777" w:rsidR="00E90CFB" w:rsidRPr="0098624A" w:rsidRDefault="00E90CFB" w:rsidP="00E90CFB">
            <w:pPr>
              <w:spacing w:after="0" w:line="240" w:lineRule="auto"/>
              <w:rPr>
                <w:rFonts w:ascii="Times New Roman" w:hAnsi="Times New Roman"/>
              </w:rPr>
            </w:pPr>
          </w:p>
        </w:tc>
      </w:tr>
    </w:tbl>
    <w:p w14:paraId="00F7D404" w14:textId="77777777" w:rsidR="0019349B" w:rsidRDefault="0019349B" w:rsidP="00493117">
      <w:pPr>
        <w:tabs>
          <w:tab w:val="left" w:pos="285"/>
          <w:tab w:val="left" w:pos="3750"/>
        </w:tabs>
        <w:suppressAutoHyphens/>
        <w:spacing w:after="0" w:line="240" w:lineRule="auto"/>
        <w:jc w:val="center"/>
        <w:rPr>
          <w:rFonts w:ascii="Times New Roman" w:hAnsi="Times New Roman"/>
          <w:sz w:val="24"/>
          <w:szCs w:val="24"/>
        </w:rPr>
      </w:pPr>
    </w:p>
    <w:p w14:paraId="2EE44707" w14:textId="77777777" w:rsidR="009A3A7A" w:rsidRDefault="009A3A7A" w:rsidP="00493117">
      <w:pPr>
        <w:tabs>
          <w:tab w:val="left" w:pos="285"/>
          <w:tab w:val="left" w:pos="3750"/>
        </w:tabs>
        <w:suppressAutoHyphens/>
        <w:spacing w:after="0" w:line="240" w:lineRule="auto"/>
        <w:jc w:val="center"/>
        <w:rPr>
          <w:rFonts w:ascii="Times New Roman" w:hAnsi="Times New Roman"/>
          <w:sz w:val="24"/>
          <w:szCs w:val="24"/>
        </w:rPr>
      </w:pPr>
    </w:p>
    <w:p w14:paraId="0685B61B" w14:textId="77777777" w:rsidR="009A3A7A" w:rsidRDefault="009A3A7A" w:rsidP="00493117">
      <w:pPr>
        <w:tabs>
          <w:tab w:val="left" w:pos="285"/>
          <w:tab w:val="left" w:pos="3750"/>
        </w:tabs>
        <w:suppressAutoHyphens/>
        <w:spacing w:after="0" w:line="240" w:lineRule="auto"/>
        <w:jc w:val="center"/>
        <w:rPr>
          <w:rFonts w:ascii="Times New Roman" w:hAnsi="Times New Roman"/>
          <w:sz w:val="24"/>
          <w:szCs w:val="24"/>
        </w:rPr>
      </w:pPr>
    </w:p>
    <w:p w14:paraId="52A7E620" w14:textId="77777777" w:rsidR="009A3A7A" w:rsidRDefault="009A3A7A" w:rsidP="00493117">
      <w:pPr>
        <w:tabs>
          <w:tab w:val="left" w:pos="285"/>
          <w:tab w:val="left" w:pos="3750"/>
        </w:tabs>
        <w:suppressAutoHyphens/>
        <w:spacing w:after="0" w:line="240" w:lineRule="auto"/>
        <w:jc w:val="center"/>
        <w:rPr>
          <w:rFonts w:ascii="Times New Roman" w:hAnsi="Times New Roman"/>
          <w:sz w:val="24"/>
          <w:szCs w:val="24"/>
        </w:rPr>
      </w:pPr>
    </w:p>
    <w:tbl>
      <w:tblPr>
        <w:tblStyle w:val="110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961"/>
      </w:tblGrid>
      <w:tr w:rsidR="00160E74" w:rsidRPr="00227E20" w14:paraId="7181909F" w14:textId="77777777" w:rsidTr="00DE7FC5">
        <w:tc>
          <w:tcPr>
            <w:tcW w:w="5353" w:type="dxa"/>
          </w:tcPr>
          <w:p w14:paraId="0CFE35B1" w14:textId="77777777" w:rsidR="00160E74" w:rsidRPr="00A54A6E" w:rsidRDefault="00160E74" w:rsidP="00160E74">
            <w:pPr>
              <w:suppressAutoHyphens/>
              <w:spacing w:after="0" w:line="240" w:lineRule="auto"/>
              <w:ind w:left="-108"/>
              <w:jc w:val="both"/>
              <w:rPr>
                <w:rFonts w:ascii="Times New Roman" w:hAnsi="Times New Roman"/>
                <w:b/>
                <w:bCs/>
                <w:i/>
                <w:kern w:val="32"/>
                <w:sz w:val="24"/>
                <w:szCs w:val="24"/>
                <w:lang w:eastAsia="en-US"/>
              </w:rPr>
            </w:pPr>
            <w:r w:rsidRPr="00A54A6E">
              <w:rPr>
                <w:rFonts w:ascii="Times New Roman" w:hAnsi="Times New Roman"/>
                <w:b/>
                <w:bCs/>
                <w:i/>
                <w:kern w:val="32"/>
                <w:sz w:val="24"/>
                <w:szCs w:val="24"/>
                <w:lang w:eastAsia="en-US"/>
              </w:rPr>
              <w:t xml:space="preserve">Заказчик:                                               </w:t>
            </w:r>
          </w:p>
          <w:p w14:paraId="0F5E7503" w14:textId="73AD4348" w:rsidR="00160E74" w:rsidRPr="00A54A6E" w:rsidRDefault="00160E74" w:rsidP="00160E74">
            <w:pPr>
              <w:tabs>
                <w:tab w:val="left" w:pos="1908"/>
              </w:tabs>
              <w:suppressAutoHyphens/>
              <w:spacing w:after="0" w:line="240" w:lineRule="auto"/>
              <w:ind w:left="-108"/>
              <w:jc w:val="both"/>
              <w:rPr>
                <w:rFonts w:ascii="Times New Roman" w:hAnsi="Times New Roman"/>
                <w:b/>
                <w:bCs/>
                <w:i/>
                <w:kern w:val="32"/>
                <w:sz w:val="24"/>
                <w:szCs w:val="24"/>
                <w:lang w:eastAsia="en-US"/>
              </w:rPr>
            </w:pPr>
            <w:r w:rsidRPr="00A54A6E">
              <w:rPr>
                <w:rFonts w:ascii="Times New Roman" w:hAnsi="Times New Roman"/>
                <w:bCs/>
                <w:i/>
                <w:kern w:val="32"/>
                <w:sz w:val="24"/>
                <w:szCs w:val="24"/>
                <w:lang w:eastAsia="en-US"/>
              </w:rPr>
              <w:t>_____________</w:t>
            </w:r>
            <w:r w:rsidRPr="00A54A6E">
              <w:rPr>
                <w:rFonts w:ascii="Times New Roman" w:hAnsi="Times New Roman"/>
                <w:b/>
                <w:bCs/>
                <w:i/>
                <w:kern w:val="32"/>
                <w:sz w:val="24"/>
                <w:szCs w:val="24"/>
                <w:lang w:eastAsia="en-US"/>
              </w:rPr>
              <w:t xml:space="preserve"> </w:t>
            </w:r>
          </w:p>
          <w:p w14:paraId="31B5EC26" w14:textId="35BB9FED" w:rsidR="00160E74" w:rsidRPr="00227E20" w:rsidRDefault="00160E74" w:rsidP="00160E74">
            <w:pPr>
              <w:suppressAutoHyphens/>
              <w:spacing w:after="0" w:line="240" w:lineRule="auto"/>
              <w:ind w:left="-108"/>
              <w:jc w:val="both"/>
              <w:rPr>
                <w:rFonts w:ascii="Times New Roman" w:hAnsi="Times New Roman"/>
                <w:bCs/>
                <w:kern w:val="32"/>
                <w:sz w:val="24"/>
                <w:szCs w:val="24"/>
                <w:lang w:eastAsia="en-US"/>
              </w:rPr>
            </w:pPr>
            <w:r>
              <w:rPr>
                <w:rFonts w:ascii="Times New Roman" w:hAnsi="Times New Roman"/>
                <w:bCs/>
                <w:kern w:val="32"/>
                <w:sz w:val="24"/>
                <w:szCs w:val="24"/>
                <w:lang w:eastAsia="en-US"/>
              </w:rPr>
              <w:t xml:space="preserve">Электронная подпись </w:t>
            </w:r>
            <w:r w:rsidRPr="00A54A6E">
              <w:rPr>
                <w:rFonts w:ascii="Times New Roman" w:hAnsi="Times New Roman"/>
                <w:bCs/>
                <w:kern w:val="32"/>
                <w:sz w:val="24"/>
                <w:szCs w:val="24"/>
                <w:lang w:eastAsia="en-US"/>
              </w:rPr>
              <w:t xml:space="preserve"> </w:t>
            </w:r>
          </w:p>
        </w:tc>
        <w:tc>
          <w:tcPr>
            <w:tcW w:w="4961" w:type="dxa"/>
          </w:tcPr>
          <w:p w14:paraId="7B01F9DF" w14:textId="77777777" w:rsidR="00160E74" w:rsidRPr="00A54A6E" w:rsidRDefault="00160E74" w:rsidP="00160E74">
            <w:pPr>
              <w:suppressAutoHyphens/>
              <w:spacing w:after="0" w:line="240" w:lineRule="auto"/>
              <w:jc w:val="both"/>
              <w:rPr>
                <w:rFonts w:ascii="Times New Roman" w:eastAsia="Calibri" w:hAnsi="Times New Roman"/>
                <w:b/>
                <w:bCs/>
                <w:i/>
                <w:kern w:val="32"/>
                <w:sz w:val="24"/>
                <w:szCs w:val="24"/>
                <w:lang w:eastAsia="en-US"/>
              </w:rPr>
            </w:pPr>
            <w:r w:rsidRPr="00A54A6E">
              <w:rPr>
                <w:rFonts w:ascii="Times New Roman" w:eastAsia="Calibri" w:hAnsi="Times New Roman"/>
                <w:b/>
                <w:bCs/>
                <w:i/>
                <w:kern w:val="32"/>
                <w:sz w:val="24"/>
                <w:szCs w:val="24"/>
                <w:lang w:eastAsia="en-US"/>
              </w:rPr>
              <w:t xml:space="preserve">       Подрядчик:</w:t>
            </w:r>
          </w:p>
          <w:p w14:paraId="15DBD4D4" w14:textId="58FB1059" w:rsidR="00160E74" w:rsidRDefault="00160E74" w:rsidP="00160E74">
            <w:pPr>
              <w:suppressAutoHyphens/>
              <w:spacing w:after="0" w:line="240" w:lineRule="auto"/>
              <w:rPr>
                <w:rFonts w:ascii="Times New Roman" w:eastAsia="Calibri" w:hAnsi="Times New Roman"/>
                <w:sz w:val="24"/>
                <w:szCs w:val="24"/>
                <w:lang w:eastAsia="en-US"/>
              </w:rPr>
            </w:pPr>
            <w:r w:rsidRPr="00A54A6E">
              <w:rPr>
                <w:rFonts w:ascii="Times New Roman" w:eastAsia="Calibri" w:hAnsi="Times New Roman"/>
                <w:sz w:val="24"/>
                <w:szCs w:val="24"/>
                <w:lang w:eastAsia="en-US"/>
              </w:rPr>
              <w:t xml:space="preserve">       ________________     </w:t>
            </w:r>
          </w:p>
          <w:p w14:paraId="75DB1A01" w14:textId="2D808363" w:rsidR="00160E74" w:rsidRPr="00227E20" w:rsidRDefault="00160E74" w:rsidP="00160E74">
            <w:pPr>
              <w:suppressAutoHyphens/>
              <w:spacing w:after="0" w:line="240" w:lineRule="auto"/>
              <w:rPr>
                <w:rFonts w:ascii="Times New Roman" w:hAnsi="Times New Roman"/>
                <w:sz w:val="24"/>
                <w:szCs w:val="24"/>
                <w:lang w:eastAsia="en-US"/>
              </w:rPr>
            </w:pPr>
            <w:r w:rsidRPr="00A54A6E">
              <w:rPr>
                <w:rFonts w:ascii="Times New Roman" w:eastAsia="Calibri" w:hAnsi="Times New Roman"/>
                <w:sz w:val="24"/>
                <w:szCs w:val="24"/>
                <w:lang w:eastAsia="en-US"/>
              </w:rPr>
              <w:t xml:space="preserve">    </w:t>
            </w:r>
            <w:r>
              <w:rPr>
                <w:rFonts w:ascii="Times New Roman" w:hAnsi="Times New Roman"/>
                <w:bCs/>
                <w:kern w:val="32"/>
                <w:sz w:val="24"/>
                <w:szCs w:val="24"/>
                <w:lang w:eastAsia="en-US"/>
              </w:rPr>
              <w:t xml:space="preserve">Электронная подпись </w:t>
            </w:r>
            <w:r w:rsidRPr="00A54A6E">
              <w:rPr>
                <w:rFonts w:ascii="Times New Roman" w:hAnsi="Times New Roman"/>
                <w:bCs/>
                <w:kern w:val="32"/>
                <w:sz w:val="24"/>
                <w:szCs w:val="24"/>
                <w:lang w:eastAsia="en-US"/>
              </w:rPr>
              <w:t xml:space="preserve"> </w:t>
            </w:r>
          </w:p>
        </w:tc>
      </w:tr>
    </w:tbl>
    <w:p w14:paraId="5B60D3CD" w14:textId="77777777" w:rsidR="00DE7FC5" w:rsidRDefault="00DE7FC5" w:rsidP="00A74972">
      <w:pPr>
        <w:suppressAutoHyphens/>
        <w:spacing w:after="0" w:line="240" w:lineRule="auto"/>
        <w:jc w:val="right"/>
        <w:rPr>
          <w:rFonts w:ascii="Times New Roman" w:hAnsi="Times New Roman"/>
          <w:sz w:val="24"/>
          <w:szCs w:val="24"/>
        </w:rPr>
        <w:sectPr w:rsidR="00DE7FC5" w:rsidSect="00493117">
          <w:pgSz w:w="11906" w:h="16838"/>
          <w:pgMar w:top="1134" w:right="851" w:bottom="1134" w:left="709" w:header="709" w:footer="0" w:gutter="0"/>
          <w:cols w:space="708"/>
          <w:docGrid w:linePitch="360"/>
        </w:sectPr>
      </w:pPr>
    </w:p>
    <w:p w14:paraId="4E74BF12" w14:textId="77777777" w:rsidR="00BA6DC2" w:rsidRDefault="00A54A6E" w:rsidP="00BA6DC2">
      <w:pPr>
        <w:suppressAutoHyphens/>
        <w:spacing w:after="0" w:line="240" w:lineRule="auto"/>
        <w:jc w:val="right"/>
        <w:rPr>
          <w:rFonts w:ascii="Times New Roman" w:hAnsi="Times New Roman"/>
          <w:sz w:val="24"/>
          <w:szCs w:val="24"/>
        </w:rPr>
      </w:pPr>
      <w:r w:rsidRPr="00A54A6E">
        <w:rPr>
          <w:rFonts w:ascii="Times New Roman" w:hAnsi="Times New Roman"/>
          <w:sz w:val="24"/>
          <w:szCs w:val="24"/>
        </w:rPr>
        <w:lastRenderedPageBreak/>
        <w:t>Приложение №</w:t>
      </w:r>
      <w:r w:rsidR="00DE7FC5">
        <w:rPr>
          <w:rFonts w:ascii="Times New Roman" w:hAnsi="Times New Roman"/>
          <w:sz w:val="24"/>
          <w:szCs w:val="24"/>
        </w:rPr>
        <w:t>3</w:t>
      </w:r>
      <w:r w:rsidRPr="00A54A6E">
        <w:rPr>
          <w:rFonts w:ascii="Times New Roman" w:hAnsi="Times New Roman"/>
          <w:sz w:val="24"/>
          <w:szCs w:val="24"/>
        </w:rPr>
        <w:t xml:space="preserve"> </w:t>
      </w:r>
    </w:p>
    <w:p w14:paraId="66FD604E" w14:textId="461FD680" w:rsidR="00A54A6E" w:rsidRPr="00A54A6E" w:rsidRDefault="00A54A6E" w:rsidP="00BA6DC2">
      <w:pPr>
        <w:suppressAutoHyphens/>
        <w:spacing w:after="0" w:line="240" w:lineRule="auto"/>
        <w:jc w:val="right"/>
        <w:rPr>
          <w:rFonts w:ascii="Times New Roman" w:hAnsi="Times New Roman"/>
          <w:sz w:val="24"/>
          <w:szCs w:val="24"/>
        </w:rPr>
      </w:pPr>
      <w:r w:rsidRPr="00A54A6E">
        <w:rPr>
          <w:rFonts w:ascii="Times New Roman" w:hAnsi="Times New Roman"/>
          <w:sz w:val="24"/>
          <w:szCs w:val="24"/>
        </w:rPr>
        <w:t xml:space="preserve">к </w:t>
      </w:r>
      <w:r w:rsidR="0086542C">
        <w:rPr>
          <w:rFonts w:ascii="Times New Roman" w:hAnsi="Times New Roman"/>
          <w:sz w:val="24"/>
          <w:szCs w:val="24"/>
        </w:rPr>
        <w:t>Договору</w:t>
      </w:r>
      <w:r w:rsidRPr="00A54A6E">
        <w:rPr>
          <w:rFonts w:ascii="Times New Roman" w:hAnsi="Times New Roman"/>
          <w:sz w:val="24"/>
          <w:szCs w:val="24"/>
        </w:rPr>
        <w:t xml:space="preserve"> № </w:t>
      </w:r>
    </w:p>
    <w:p w14:paraId="2164703F" w14:textId="0EE0D6D4" w:rsidR="00A54A6E" w:rsidRPr="00A54A6E" w:rsidRDefault="00A54A6E" w:rsidP="00BA6DC2">
      <w:pPr>
        <w:suppressAutoHyphens/>
        <w:spacing w:after="0" w:line="240" w:lineRule="auto"/>
        <w:jc w:val="right"/>
        <w:rPr>
          <w:rFonts w:ascii="Times New Roman" w:hAnsi="Times New Roman"/>
          <w:sz w:val="24"/>
          <w:szCs w:val="24"/>
        </w:rPr>
      </w:pPr>
      <w:r w:rsidRPr="00A54A6E">
        <w:rPr>
          <w:rFonts w:ascii="Times New Roman" w:hAnsi="Times New Roman"/>
          <w:sz w:val="24"/>
          <w:szCs w:val="24"/>
        </w:rPr>
        <w:t xml:space="preserve">от </w:t>
      </w:r>
      <w:proofErr w:type="gramStart"/>
      <w:r w:rsidRPr="00A54A6E">
        <w:rPr>
          <w:rFonts w:ascii="Times New Roman" w:hAnsi="Times New Roman"/>
          <w:sz w:val="24"/>
          <w:szCs w:val="24"/>
        </w:rPr>
        <w:t>«»</w:t>
      </w:r>
      <w:r w:rsidR="00684C1D">
        <w:rPr>
          <w:rFonts w:ascii="Times New Roman" w:hAnsi="Times New Roman"/>
          <w:sz w:val="24"/>
          <w:szCs w:val="24"/>
        </w:rPr>
        <w:t xml:space="preserve"> </w:t>
      </w:r>
      <w:r w:rsidR="00D47E35">
        <w:rPr>
          <w:rFonts w:ascii="Times New Roman" w:hAnsi="Times New Roman"/>
          <w:sz w:val="24"/>
          <w:szCs w:val="24"/>
        </w:rPr>
        <w:t xml:space="preserve"> </w:t>
      </w:r>
      <w:r w:rsidRPr="00A54A6E">
        <w:rPr>
          <w:rFonts w:ascii="Times New Roman" w:hAnsi="Times New Roman"/>
          <w:sz w:val="24"/>
          <w:szCs w:val="24"/>
        </w:rPr>
        <w:t>20</w:t>
      </w:r>
      <w:r w:rsidR="00D47E35">
        <w:rPr>
          <w:rFonts w:ascii="Times New Roman" w:hAnsi="Times New Roman"/>
          <w:sz w:val="24"/>
          <w:szCs w:val="24"/>
        </w:rPr>
        <w:t>2</w:t>
      </w:r>
      <w:r w:rsidR="00BA6DC2">
        <w:rPr>
          <w:rFonts w:ascii="Times New Roman" w:hAnsi="Times New Roman"/>
          <w:sz w:val="24"/>
          <w:szCs w:val="24"/>
        </w:rPr>
        <w:t>6</w:t>
      </w:r>
      <w:proofErr w:type="gramEnd"/>
      <w:r w:rsidR="00BC3C8B">
        <w:rPr>
          <w:rFonts w:ascii="Times New Roman" w:hAnsi="Times New Roman"/>
          <w:sz w:val="24"/>
          <w:szCs w:val="24"/>
        </w:rPr>
        <w:t xml:space="preserve"> </w:t>
      </w:r>
      <w:r w:rsidRPr="00A54A6E">
        <w:rPr>
          <w:rFonts w:ascii="Times New Roman" w:hAnsi="Times New Roman"/>
          <w:sz w:val="24"/>
          <w:szCs w:val="24"/>
        </w:rPr>
        <w:t>г.</w:t>
      </w:r>
    </w:p>
    <w:p w14:paraId="2532E78C" w14:textId="77777777" w:rsidR="00A54A6E" w:rsidRPr="00A54A6E" w:rsidRDefault="00A54A6E" w:rsidP="00BA6DC2">
      <w:pPr>
        <w:tabs>
          <w:tab w:val="left" w:pos="285"/>
          <w:tab w:val="left" w:pos="3750"/>
        </w:tabs>
        <w:suppressAutoHyphens/>
        <w:spacing w:after="0" w:line="240" w:lineRule="auto"/>
        <w:jc w:val="center"/>
        <w:rPr>
          <w:rFonts w:ascii="Times New Roman" w:hAnsi="Times New Roman"/>
          <w:sz w:val="24"/>
          <w:szCs w:val="24"/>
        </w:rPr>
      </w:pPr>
    </w:p>
    <w:p w14:paraId="2CE9A45A" w14:textId="6E02AEA5" w:rsidR="00A54A6E" w:rsidRDefault="004C4975" w:rsidP="00A54A6E">
      <w:pPr>
        <w:suppressAutoHyphens/>
        <w:spacing w:after="0" w:line="240" w:lineRule="auto"/>
        <w:jc w:val="center"/>
        <w:rPr>
          <w:rFonts w:ascii="Times New Roman" w:hAnsi="Times New Roman"/>
          <w:b/>
          <w:bCs/>
          <w:sz w:val="24"/>
          <w:szCs w:val="24"/>
        </w:rPr>
      </w:pPr>
      <w:r>
        <w:rPr>
          <w:rFonts w:ascii="Times New Roman" w:hAnsi="Times New Roman"/>
          <w:b/>
          <w:bCs/>
          <w:sz w:val="24"/>
          <w:szCs w:val="24"/>
        </w:rPr>
        <w:t xml:space="preserve">ЛОКАЛЬНЫЙ </w:t>
      </w:r>
      <w:r w:rsidR="00A54A6E" w:rsidRPr="00227E20">
        <w:rPr>
          <w:rFonts w:ascii="Times New Roman" w:hAnsi="Times New Roman"/>
          <w:b/>
          <w:bCs/>
          <w:sz w:val="24"/>
          <w:szCs w:val="24"/>
        </w:rPr>
        <w:t>СМЕТНЫЙ РАСЧЕТ</w:t>
      </w:r>
    </w:p>
    <w:p w14:paraId="4326CE3D" w14:textId="6F7139D7" w:rsidR="00BA6DC2" w:rsidRPr="00227E20" w:rsidRDefault="00BA6DC2" w:rsidP="00A54A6E">
      <w:pPr>
        <w:suppressAutoHyphens/>
        <w:spacing w:after="0" w:line="240" w:lineRule="auto"/>
        <w:jc w:val="center"/>
        <w:rPr>
          <w:rFonts w:ascii="Times New Roman" w:hAnsi="Times New Roman"/>
          <w:b/>
          <w:bCs/>
          <w:sz w:val="24"/>
          <w:szCs w:val="24"/>
        </w:rPr>
      </w:pPr>
      <w:r>
        <w:rPr>
          <w:rFonts w:ascii="Times New Roman" w:hAnsi="Times New Roman"/>
          <w:b/>
          <w:bCs/>
          <w:sz w:val="24"/>
          <w:szCs w:val="24"/>
        </w:rPr>
        <w:t>(прилагается отдельным документом)</w:t>
      </w:r>
    </w:p>
    <w:p w14:paraId="17500728" w14:textId="77777777" w:rsidR="008745BE" w:rsidRDefault="008745BE" w:rsidP="008745BE">
      <w:pPr>
        <w:widowControl w:val="0"/>
        <w:spacing w:after="0" w:line="240" w:lineRule="auto"/>
        <w:rPr>
          <w:rFonts w:ascii="Times New Roman" w:hAnsi="Times New Roman"/>
          <w:sz w:val="24"/>
          <w:szCs w:val="24"/>
        </w:rPr>
      </w:pPr>
    </w:p>
    <w:p w14:paraId="742F44A6" w14:textId="77777777" w:rsidR="008745BE" w:rsidRDefault="008745BE" w:rsidP="008745BE">
      <w:pPr>
        <w:widowControl w:val="0"/>
        <w:spacing w:after="0" w:line="240" w:lineRule="auto"/>
        <w:rPr>
          <w:rFonts w:ascii="Times New Roman" w:hAnsi="Times New Roman"/>
          <w:sz w:val="24"/>
          <w:szCs w:val="24"/>
        </w:rPr>
      </w:pPr>
    </w:p>
    <w:p w14:paraId="54697A35" w14:textId="77777777" w:rsidR="008745BE" w:rsidRDefault="008745BE" w:rsidP="008745BE">
      <w:pPr>
        <w:widowControl w:val="0"/>
        <w:spacing w:after="0" w:line="240" w:lineRule="auto"/>
        <w:rPr>
          <w:rFonts w:ascii="Times New Roman" w:hAnsi="Times New Roman"/>
          <w:sz w:val="24"/>
          <w:szCs w:val="24"/>
        </w:rPr>
      </w:pPr>
    </w:p>
    <w:p w14:paraId="6D821E4A" w14:textId="77777777" w:rsidR="008745BE" w:rsidRDefault="008745BE" w:rsidP="008745BE">
      <w:pPr>
        <w:widowControl w:val="0"/>
        <w:spacing w:after="0" w:line="240" w:lineRule="auto"/>
        <w:rPr>
          <w:rFonts w:ascii="Times New Roman" w:hAnsi="Times New Roman"/>
          <w:sz w:val="24"/>
          <w:szCs w:val="24"/>
        </w:rPr>
      </w:pPr>
    </w:p>
    <w:p w14:paraId="770B3D52" w14:textId="77777777" w:rsidR="00A54A6E" w:rsidRPr="00227E20" w:rsidRDefault="00A54A6E" w:rsidP="00A54A6E">
      <w:pPr>
        <w:suppressAutoHyphens/>
        <w:spacing w:after="0" w:line="240" w:lineRule="auto"/>
        <w:jc w:val="both"/>
        <w:rPr>
          <w:rFonts w:ascii="Times New Roman" w:hAnsi="Times New Roman"/>
          <w:b/>
          <w:bCs/>
          <w:i/>
          <w:kern w:val="2"/>
          <w:sz w:val="24"/>
          <w:szCs w:val="24"/>
        </w:rPr>
      </w:pPr>
    </w:p>
    <w:p w14:paraId="053C7817" w14:textId="77777777" w:rsidR="00A54A6E" w:rsidRPr="00227E20" w:rsidRDefault="00A54A6E" w:rsidP="00A54A6E">
      <w:pPr>
        <w:suppressAutoHyphens/>
        <w:spacing w:after="0" w:line="240" w:lineRule="auto"/>
        <w:jc w:val="both"/>
        <w:rPr>
          <w:rFonts w:ascii="Times New Roman" w:hAnsi="Times New Roman"/>
          <w:b/>
          <w:bCs/>
          <w:i/>
          <w:kern w:val="2"/>
          <w:sz w:val="24"/>
          <w:szCs w:val="24"/>
        </w:rPr>
      </w:pPr>
    </w:p>
    <w:tbl>
      <w:tblPr>
        <w:tblStyle w:val="110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961"/>
      </w:tblGrid>
      <w:tr w:rsidR="00160E74" w:rsidRPr="00227E20" w14:paraId="7B4D5C16" w14:textId="77777777" w:rsidTr="003A2136">
        <w:tc>
          <w:tcPr>
            <w:tcW w:w="5353" w:type="dxa"/>
          </w:tcPr>
          <w:p w14:paraId="228D2A7C" w14:textId="77777777" w:rsidR="00160E74" w:rsidRPr="00A54A6E" w:rsidRDefault="00160E74" w:rsidP="00160E74">
            <w:pPr>
              <w:suppressAutoHyphens/>
              <w:spacing w:after="0" w:line="240" w:lineRule="auto"/>
              <w:ind w:left="-108"/>
              <w:jc w:val="both"/>
              <w:rPr>
                <w:rFonts w:ascii="Times New Roman" w:hAnsi="Times New Roman"/>
                <w:b/>
                <w:bCs/>
                <w:i/>
                <w:kern w:val="32"/>
                <w:sz w:val="24"/>
                <w:szCs w:val="24"/>
                <w:lang w:eastAsia="en-US"/>
              </w:rPr>
            </w:pPr>
            <w:r w:rsidRPr="00A54A6E">
              <w:rPr>
                <w:rFonts w:ascii="Times New Roman" w:hAnsi="Times New Roman"/>
                <w:b/>
                <w:bCs/>
                <w:i/>
                <w:kern w:val="32"/>
                <w:sz w:val="24"/>
                <w:szCs w:val="24"/>
                <w:lang w:eastAsia="en-US"/>
              </w:rPr>
              <w:t xml:space="preserve">Заказчик:                                               </w:t>
            </w:r>
          </w:p>
          <w:p w14:paraId="1CA3A8B9" w14:textId="3724DD4C" w:rsidR="00160E74" w:rsidRPr="00A54A6E" w:rsidRDefault="00160E74" w:rsidP="00160E74">
            <w:pPr>
              <w:tabs>
                <w:tab w:val="left" w:pos="1908"/>
              </w:tabs>
              <w:suppressAutoHyphens/>
              <w:spacing w:after="0" w:line="240" w:lineRule="auto"/>
              <w:ind w:left="-108"/>
              <w:jc w:val="both"/>
              <w:rPr>
                <w:rFonts w:ascii="Times New Roman" w:hAnsi="Times New Roman"/>
                <w:b/>
                <w:bCs/>
                <w:i/>
                <w:kern w:val="32"/>
                <w:sz w:val="24"/>
                <w:szCs w:val="24"/>
                <w:lang w:eastAsia="en-US"/>
              </w:rPr>
            </w:pPr>
            <w:r w:rsidRPr="00A54A6E">
              <w:rPr>
                <w:rFonts w:ascii="Times New Roman" w:hAnsi="Times New Roman"/>
                <w:bCs/>
                <w:i/>
                <w:kern w:val="32"/>
                <w:sz w:val="24"/>
                <w:szCs w:val="24"/>
                <w:lang w:eastAsia="en-US"/>
              </w:rPr>
              <w:t>_____________</w:t>
            </w:r>
            <w:r w:rsidRPr="00A54A6E">
              <w:rPr>
                <w:rFonts w:ascii="Times New Roman" w:hAnsi="Times New Roman"/>
                <w:b/>
                <w:bCs/>
                <w:i/>
                <w:kern w:val="32"/>
                <w:sz w:val="24"/>
                <w:szCs w:val="24"/>
                <w:lang w:eastAsia="en-US"/>
              </w:rPr>
              <w:t xml:space="preserve"> </w:t>
            </w:r>
          </w:p>
          <w:p w14:paraId="14E25BE9" w14:textId="4D8C743C" w:rsidR="00160E74" w:rsidRPr="00227E20" w:rsidRDefault="00160E74" w:rsidP="00160E74">
            <w:pPr>
              <w:suppressAutoHyphens/>
              <w:spacing w:after="0" w:line="240" w:lineRule="auto"/>
              <w:ind w:left="-108"/>
              <w:jc w:val="both"/>
              <w:rPr>
                <w:rFonts w:ascii="Times New Roman" w:hAnsi="Times New Roman"/>
                <w:bCs/>
                <w:kern w:val="32"/>
                <w:sz w:val="24"/>
                <w:szCs w:val="24"/>
                <w:lang w:eastAsia="en-US"/>
              </w:rPr>
            </w:pPr>
            <w:r>
              <w:rPr>
                <w:rFonts w:ascii="Times New Roman" w:hAnsi="Times New Roman"/>
                <w:bCs/>
                <w:kern w:val="32"/>
                <w:sz w:val="24"/>
                <w:szCs w:val="24"/>
                <w:lang w:eastAsia="en-US"/>
              </w:rPr>
              <w:t xml:space="preserve">Электронная подпись </w:t>
            </w:r>
            <w:r w:rsidRPr="00A54A6E">
              <w:rPr>
                <w:rFonts w:ascii="Times New Roman" w:hAnsi="Times New Roman"/>
                <w:bCs/>
                <w:kern w:val="32"/>
                <w:sz w:val="24"/>
                <w:szCs w:val="24"/>
                <w:lang w:eastAsia="en-US"/>
              </w:rPr>
              <w:t xml:space="preserve"> </w:t>
            </w:r>
          </w:p>
        </w:tc>
        <w:tc>
          <w:tcPr>
            <w:tcW w:w="4961" w:type="dxa"/>
          </w:tcPr>
          <w:p w14:paraId="4F2BE1EE" w14:textId="77777777" w:rsidR="00160E74" w:rsidRPr="00A54A6E" w:rsidRDefault="00160E74" w:rsidP="00160E74">
            <w:pPr>
              <w:suppressAutoHyphens/>
              <w:spacing w:after="0" w:line="240" w:lineRule="auto"/>
              <w:jc w:val="both"/>
              <w:rPr>
                <w:rFonts w:ascii="Times New Roman" w:eastAsia="Calibri" w:hAnsi="Times New Roman"/>
                <w:b/>
                <w:bCs/>
                <w:i/>
                <w:kern w:val="32"/>
                <w:sz w:val="24"/>
                <w:szCs w:val="24"/>
                <w:lang w:eastAsia="en-US"/>
              </w:rPr>
            </w:pPr>
            <w:r w:rsidRPr="00A54A6E">
              <w:rPr>
                <w:rFonts w:ascii="Times New Roman" w:eastAsia="Calibri" w:hAnsi="Times New Roman"/>
                <w:b/>
                <w:bCs/>
                <w:i/>
                <w:kern w:val="32"/>
                <w:sz w:val="24"/>
                <w:szCs w:val="24"/>
                <w:lang w:eastAsia="en-US"/>
              </w:rPr>
              <w:t xml:space="preserve">       Подрядчик:</w:t>
            </w:r>
          </w:p>
          <w:p w14:paraId="618759CD" w14:textId="1C4A74D8" w:rsidR="00160E74" w:rsidRDefault="00160E74" w:rsidP="00160E74">
            <w:pPr>
              <w:suppressAutoHyphens/>
              <w:spacing w:after="0" w:line="240" w:lineRule="auto"/>
              <w:rPr>
                <w:rFonts w:ascii="Times New Roman" w:eastAsia="Calibri" w:hAnsi="Times New Roman"/>
                <w:sz w:val="24"/>
                <w:szCs w:val="24"/>
                <w:lang w:eastAsia="en-US"/>
              </w:rPr>
            </w:pPr>
            <w:r w:rsidRPr="00A54A6E">
              <w:rPr>
                <w:rFonts w:ascii="Times New Roman" w:eastAsia="Calibri" w:hAnsi="Times New Roman"/>
                <w:sz w:val="24"/>
                <w:szCs w:val="24"/>
                <w:lang w:eastAsia="en-US"/>
              </w:rPr>
              <w:t xml:space="preserve">       ________________ </w:t>
            </w:r>
          </w:p>
          <w:p w14:paraId="2D38E8F2" w14:textId="208CEE5B" w:rsidR="00160E74" w:rsidRPr="00227E20" w:rsidRDefault="00160E74" w:rsidP="00160E74">
            <w:pPr>
              <w:suppressAutoHyphens/>
              <w:spacing w:after="0" w:line="240" w:lineRule="auto"/>
              <w:rPr>
                <w:rFonts w:ascii="Times New Roman" w:hAnsi="Times New Roman"/>
                <w:sz w:val="24"/>
                <w:szCs w:val="24"/>
                <w:lang w:eastAsia="en-US"/>
              </w:rPr>
            </w:pPr>
            <w:r w:rsidRPr="00A54A6E">
              <w:rPr>
                <w:rFonts w:ascii="Times New Roman" w:eastAsia="Calibri" w:hAnsi="Times New Roman"/>
                <w:sz w:val="24"/>
                <w:szCs w:val="24"/>
                <w:lang w:eastAsia="en-US"/>
              </w:rPr>
              <w:t xml:space="preserve">    </w:t>
            </w:r>
            <w:r>
              <w:rPr>
                <w:rFonts w:ascii="Times New Roman" w:hAnsi="Times New Roman"/>
                <w:bCs/>
                <w:kern w:val="32"/>
                <w:sz w:val="24"/>
                <w:szCs w:val="24"/>
                <w:lang w:eastAsia="en-US"/>
              </w:rPr>
              <w:t xml:space="preserve">Электронная подпись </w:t>
            </w:r>
            <w:r w:rsidRPr="00A54A6E">
              <w:rPr>
                <w:rFonts w:ascii="Times New Roman" w:hAnsi="Times New Roman"/>
                <w:bCs/>
                <w:kern w:val="32"/>
                <w:sz w:val="24"/>
                <w:szCs w:val="24"/>
                <w:lang w:eastAsia="en-US"/>
              </w:rPr>
              <w:t xml:space="preserve"> </w:t>
            </w:r>
          </w:p>
        </w:tc>
      </w:tr>
    </w:tbl>
    <w:p w14:paraId="61D29F77" w14:textId="77777777" w:rsidR="00A54A6E" w:rsidRPr="00A54A6E" w:rsidRDefault="00A54A6E" w:rsidP="00A54A6E">
      <w:pPr>
        <w:suppressAutoHyphens/>
        <w:spacing w:after="0" w:line="240" w:lineRule="auto"/>
        <w:jc w:val="right"/>
        <w:rPr>
          <w:rFonts w:ascii="Times New Roman" w:hAnsi="Times New Roman"/>
          <w:sz w:val="24"/>
          <w:szCs w:val="24"/>
        </w:rPr>
      </w:pPr>
    </w:p>
    <w:p w14:paraId="683C9296" w14:textId="77777777" w:rsidR="00A54A6E" w:rsidRPr="00A54A6E" w:rsidRDefault="00A54A6E" w:rsidP="00A54A6E">
      <w:pPr>
        <w:suppressAutoHyphens/>
        <w:spacing w:after="0" w:line="240" w:lineRule="auto"/>
        <w:jc w:val="right"/>
        <w:rPr>
          <w:rFonts w:ascii="Times New Roman" w:hAnsi="Times New Roman"/>
          <w:sz w:val="24"/>
          <w:szCs w:val="24"/>
        </w:rPr>
      </w:pPr>
    </w:p>
    <w:p w14:paraId="7A033A12" w14:textId="77777777" w:rsidR="00227E20" w:rsidRDefault="00227E20" w:rsidP="00A54A6E">
      <w:pPr>
        <w:suppressAutoHyphens/>
        <w:spacing w:after="0" w:line="240" w:lineRule="auto"/>
        <w:jc w:val="right"/>
        <w:rPr>
          <w:rFonts w:ascii="Times New Roman" w:hAnsi="Times New Roman"/>
          <w:sz w:val="24"/>
          <w:szCs w:val="24"/>
        </w:rPr>
        <w:sectPr w:rsidR="00227E20" w:rsidSect="00731A9C">
          <w:pgSz w:w="16838" w:h="11906" w:orient="landscape"/>
          <w:pgMar w:top="851" w:right="678" w:bottom="709" w:left="709" w:header="709" w:footer="0" w:gutter="0"/>
          <w:cols w:space="708"/>
          <w:docGrid w:linePitch="360"/>
        </w:sectPr>
      </w:pPr>
    </w:p>
    <w:p w14:paraId="68F36C78" w14:textId="65C4CFDC" w:rsidR="00D47E35" w:rsidRPr="00A54A6E" w:rsidRDefault="00A54A6E" w:rsidP="00D47E35">
      <w:pPr>
        <w:suppressAutoHyphens/>
        <w:spacing w:after="0" w:line="240" w:lineRule="auto"/>
        <w:jc w:val="right"/>
        <w:rPr>
          <w:rFonts w:ascii="Times New Roman" w:hAnsi="Times New Roman"/>
          <w:sz w:val="24"/>
          <w:szCs w:val="24"/>
        </w:rPr>
      </w:pPr>
      <w:r w:rsidRPr="00A54A6E">
        <w:rPr>
          <w:rFonts w:ascii="Times New Roman" w:hAnsi="Times New Roman"/>
          <w:sz w:val="24"/>
          <w:szCs w:val="24"/>
        </w:rPr>
        <w:lastRenderedPageBreak/>
        <w:t>Приложение №</w:t>
      </w:r>
      <w:r w:rsidR="00DE7FC5">
        <w:rPr>
          <w:rFonts w:ascii="Times New Roman" w:hAnsi="Times New Roman"/>
          <w:sz w:val="24"/>
          <w:szCs w:val="24"/>
        </w:rPr>
        <w:t>4</w:t>
      </w:r>
      <w:r w:rsidRPr="00A54A6E">
        <w:rPr>
          <w:rFonts w:ascii="Times New Roman" w:hAnsi="Times New Roman"/>
          <w:sz w:val="24"/>
          <w:szCs w:val="24"/>
        </w:rPr>
        <w:t xml:space="preserve"> к </w:t>
      </w:r>
      <w:r w:rsidR="0086542C">
        <w:rPr>
          <w:rFonts w:ascii="Times New Roman" w:hAnsi="Times New Roman"/>
          <w:sz w:val="24"/>
          <w:szCs w:val="24"/>
        </w:rPr>
        <w:t>Договору</w:t>
      </w:r>
      <w:r w:rsidR="00160E74">
        <w:rPr>
          <w:rFonts w:ascii="Times New Roman" w:hAnsi="Times New Roman"/>
          <w:sz w:val="24"/>
          <w:szCs w:val="24"/>
        </w:rPr>
        <w:t xml:space="preserve"> </w:t>
      </w:r>
    </w:p>
    <w:p w14:paraId="5D953506" w14:textId="6BCBADCE" w:rsidR="00D47E35" w:rsidRPr="00A54A6E" w:rsidRDefault="00D47E35" w:rsidP="00D47E35">
      <w:pPr>
        <w:suppressAutoHyphens/>
        <w:spacing w:after="0" w:line="240" w:lineRule="auto"/>
        <w:jc w:val="right"/>
        <w:rPr>
          <w:rFonts w:ascii="Times New Roman" w:hAnsi="Times New Roman"/>
          <w:sz w:val="24"/>
          <w:szCs w:val="24"/>
        </w:rPr>
      </w:pPr>
      <w:r w:rsidRPr="00A54A6E">
        <w:rPr>
          <w:rFonts w:ascii="Times New Roman" w:hAnsi="Times New Roman"/>
          <w:sz w:val="24"/>
          <w:szCs w:val="24"/>
        </w:rPr>
        <w:t xml:space="preserve">от </w:t>
      </w:r>
      <w:proofErr w:type="gramStart"/>
      <w:r w:rsidRPr="00A54A6E">
        <w:rPr>
          <w:rFonts w:ascii="Times New Roman" w:hAnsi="Times New Roman"/>
          <w:sz w:val="24"/>
          <w:szCs w:val="24"/>
        </w:rPr>
        <w:t>«</w:t>
      </w:r>
      <w:r w:rsidR="00BA6DC2">
        <w:rPr>
          <w:rFonts w:ascii="Times New Roman" w:hAnsi="Times New Roman"/>
          <w:sz w:val="24"/>
          <w:szCs w:val="24"/>
        </w:rPr>
        <w:t xml:space="preserve">  </w:t>
      </w:r>
      <w:r w:rsidRPr="00A54A6E">
        <w:rPr>
          <w:rFonts w:ascii="Times New Roman" w:hAnsi="Times New Roman"/>
          <w:sz w:val="24"/>
          <w:szCs w:val="24"/>
        </w:rPr>
        <w:t>»</w:t>
      </w:r>
      <w:proofErr w:type="gramEnd"/>
      <w:r>
        <w:rPr>
          <w:rFonts w:ascii="Times New Roman" w:hAnsi="Times New Roman"/>
          <w:sz w:val="24"/>
          <w:szCs w:val="24"/>
        </w:rPr>
        <w:t xml:space="preserve"> </w:t>
      </w:r>
      <w:r w:rsidR="00BA6DC2">
        <w:rPr>
          <w:rFonts w:ascii="Times New Roman" w:hAnsi="Times New Roman"/>
          <w:sz w:val="24"/>
          <w:szCs w:val="24"/>
        </w:rPr>
        <w:t xml:space="preserve"> </w:t>
      </w:r>
      <w:r>
        <w:rPr>
          <w:rFonts w:ascii="Times New Roman" w:hAnsi="Times New Roman"/>
          <w:sz w:val="24"/>
          <w:szCs w:val="24"/>
        </w:rPr>
        <w:t xml:space="preserve"> </w:t>
      </w:r>
      <w:r w:rsidRPr="00A54A6E">
        <w:rPr>
          <w:rFonts w:ascii="Times New Roman" w:hAnsi="Times New Roman"/>
          <w:sz w:val="24"/>
          <w:szCs w:val="24"/>
        </w:rPr>
        <w:t>20</w:t>
      </w:r>
      <w:r>
        <w:rPr>
          <w:rFonts w:ascii="Times New Roman" w:hAnsi="Times New Roman"/>
          <w:sz w:val="24"/>
          <w:szCs w:val="24"/>
        </w:rPr>
        <w:t>2</w:t>
      </w:r>
      <w:r w:rsidR="00BA6DC2">
        <w:rPr>
          <w:rFonts w:ascii="Times New Roman" w:hAnsi="Times New Roman"/>
          <w:sz w:val="24"/>
          <w:szCs w:val="24"/>
        </w:rPr>
        <w:t xml:space="preserve">   </w:t>
      </w:r>
      <w:r>
        <w:rPr>
          <w:rFonts w:ascii="Times New Roman" w:hAnsi="Times New Roman"/>
          <w:sz w:val="24"/>
          <w:szCs w:val="24"/>
        </w:rPr>
        <w:t xml:space="preserve"> </w:t>
      </w:r>
      <w:r w:rsidRPr="00A54A6E">
        <w:rPr>
          <w:rFonts w:ascii="Times New Roman" w:hAnsi="Times New Roman"/>
          <w:sz w:val="24"/>
          <w:szCs w:val="24"/>
        </w:rPr>
        <w:t>г.</w:t>
      </w:r>
    </w:p>
    <w:p w14:paraId="33581DF3" w14:textId="40200391" w:rsidR="00A54A6E" w:rsidRPr="00A54A6E" w:rsidRDefault="00A54A6E" w:rsidP="00D47E35">
      <w:pPr>
        <w:suppressAutoHyphens/>
        <w:spacing w:after="0" w:line="240" w:lineRule="auto"/>
        <w:jc w:val="right"/>
        <w:rPr>
          <w:rFonts w:ascii="Times New Roman" w:hAnsi="Times New Roman"/>
          <w:b/>
          <w:sz w:val="24"/>
          <w:szCs w:val="24"/>
        </w:rPr>
      </w:pPr>
    </w:p>
    <w:tbl>
      <w:tblPr>
        <w:tblW w:w="12299" w:type="dxa"/>
        <w:jc w:val="center"/>
        <w:tblLayout w:type="fixed"/>
        <w:tblLook w:val="01E0" w:firstRow="1" w:lastRow="1" w:firstColumn="1" w:lastColumn="1" w:noHBand="0" w:noVBand="0"/>
      </w:tblPr>
      <w:tblGrid>
        <w:gridCol w:w="5353"/>
        <w:gridCol w:w="5496"/>
        <w:gridCol w:w="1450"/>
      </w:tblGrid>
      <w:tr w:rsidR="00A54A6E" w:rsidRPr="00A54A6E" w14:paraId="4A0EC772" w14:textId="77777777" w:rsidTr="00B90943">
        <w:trPr>
          <w:gridAfter w:val="1"/>
          <w:wAfter w:w="1450" w:type="dxa"/>
          <w:jc w:val="center"/>
        </w:trPr>
        <w:tc>
          <w:tcPr>
            <w:tcW w:w="10849" w:type="dxa"/>
            <w:gridSpan w:val="2"/>
          </w:tcPr>
          <w:p w14:paraId="5681BBCF"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bCs/>
                <w:sz w:val="24"/>
                <w:szCs w:val="24"/>
              </w:rPr>
            </w:pPr>
            <w:r w:rsidRPr="00A54A6E">
              <w:rPr>
                <w:rFonts w:ascii="Times New Roman" w:hAnsi="Times New Roman"/>
                <w:b/>
                <w:bCs/>
                <w:sz w:val="24"/>
                <w:szCs w:val="24"/>
              </w:rPr>
              <w:t>АКТ</w:t>
            </w:r>
          </w:p>
        </w:tc>
      </w:tr>
      <w:tr w:rsidR="00A54A6E" w:rsidRPr="00A54A6E" w14:paraId="4D1C5D89" w14:textId="77777777" w:rsidTr="00B90943">
        <w:trPr>
          <w:gridAfter w:val="1"/>
          <w:wAfter w:w="1450" w:type="dxa"/>
          <w:jc w:val="center"/>
        </w:trPr>
        <w:tc>
          <w:tcPr>
            <w:tcW w:w="10849" w:type="dxa"/>
            <w:gridSpan w:val="2"/>
          </w:tcPr>
          <w:p w14:paraId="340632B0" w14:textId="77777777" w:rsidR="00A54A6E" w:rsidRPr="00A54A6E" w:rsidRDefault="00A54A6E" w:rsidP="00A54A6E">
            <w:pPr>
              <w:widowControl w:val="0"/>
              <w:suppressAutoHyphens/>
              <w:spacing w:after="0" w:line="240" w:lineRule="auto"/>
              <w:ind w:firstLine="567"/>
              <w:jc w:val="center"/>
              <w:rPr>
                <w:rFonts w:ascii="Times New Roman" w:hAnsi="Times New Roman"/>
                <w:b/>
                <w:color w:val="000000"/>
                <w:sz w:val="24"/>
                <w:szCs w:val="24"/>
              </w:rPr>
            </w:pPr>
            <w:r w:rsidRPr="00A54A6E">
              <w:rPr>
                <w:rFonts w:ascii="Times New Roman" w:hAnsi="Times New Roman"/>
                <w:sz w:val="24"/>
                <w:szCs w:val="24"/>
              </w:rPr>
              <w:t>приема-</w:t>
            </w:r>
            <w:proofErr w:type="gramStart"/>
            <w:r w:rsidRPr="00A54A6E">
              <w:rPr>
                <w:rFonts w:ascii="Times New Roman" w:hAnsi="Times New Roman"/>
                <w:sz w:val="24"/>
                <w:szCs w:val="24"/>
              </w:rPr>
              <w:t>передачи  участка</w:t>
            </w:r>
            <w:proofErr w:type="gramEnd"/>
          </w:p>
          <w:p w14:paraId="1088BE3D" w14:textId="25EEEA93" w:rsidR="00885EB8" w:rsidRPr="000944EA" w:rsidRDefault="00885EB8" w:rsidP="00885EB8">
            <w:pPr>
              <w:suppressAutoHyphens/>
              <w:spacing w:after="0"/>
              <w:jc w:val="center"/>
              <w:rPr>
                <w:rFonts w:ascii="Times New Roman" w:hAnsi="Times New Roman"/>
                <w:bCs/>
                <w:sz w:val="24"/>
                <w:szCs w:val="24"/>
              </w:rPr>
            </w:pPr>
            <w:r w:rsidRPr="000944EA">
              <w:rPr>
                <w:rFonts w:ascii="Times New Roman" w:hAnsi="Times New Roman"/>
                <w:bCs/>
                <w:sz w:val="24"/>
                <w:szCs w:val="24"/>
              </w:rPr>
              <w:t xml:space="preserve">проведение ремонтных работ в </w:t>
            </w:r>
            <w:r>
              <w:rPr>
                <w:rFonts w:ascii="Times New Roman" w:hAnsi="Times New Roman"/>
                <w:bCs/>
                <w:sz w:val="24"/>
                <w:szCs w:val="24"/>
              </w:rPr>
              <w:t xml:space="preserve">кабинете </w:t>
            </w:r>
            <w:r w:rsidRPr="000944EA">
              <w:rPr>
                <w:rFonts w:ascii="Times New Roman" w:hAnsi="Times New Roman"/>
                <w:bCs/>
                <w:sz w:val="24"/>
                <w:szCs w:val="24"/>
              </w:rPr>
              <w:t>МБУК «</w:t>
            </w:r>
            <w:r w:rsidR="00BA6DC2">
              <w:rPr>
                <w:rFonts w:ascii="Times New Roman" w:hAnsi="Times New Roman"/>
                <w:bCs/>
                <w:sz w:val="24"/>
                <w:szCs w:val="24"/>
              </w:rPr>
              <w:t xml:space="preserve">КИЦ </w:t>
            </w:r>
            <w:proofErr w:type="spellStart"/>
            <w:r w:rsidR="00BA6DC2">
              <w:rPr>
                <w:rFonts w:ascii="Times New Roman" w:hAnsi="Times New Roman"/>
                <w:bCs/>
                <w:sz w:val="24"/>
                <w:szCs w:val="24"/>
              </w:rPr>
              <w:t>им.А.С.Пушкина</w:t>
            </w:r>
            <w:proofErr w:type="spellEnd"/>
            <w:r w:rsidRPr="000944EA">
              <w:rPr>
                <w:rFonts w:ascii="Times New Roman" w:hAnsi="Times New Roman"/>
                <w:bCs/>
                <w:sz w:val="24"/>
                <w:szCs w:val="24"/>
              </w:rPr>
              <w:t>»</w:t>
            </w:r>
          </w:p>
          <w:p w14:paraId="7E050C7E" w14:textId="4F652E2D" w:rsidR="00A54A6E" w:rsidRDefault="00A54A6E" w:rsidP="00A54A6E">
            <w:pPr>
              <w:widowControl w:val="0"/>
              <w:tabs>
                <w:tab w:val="left" w:pos="227"/>
              </w:tabs>
              <w:suppressAutoHyphens/>
              <w:spacing w:after="0" w:line="240" w:lineRule="auto"/>
              <w:jc w:val="center"/>
              <w:rPr>
                <w:rFonts w:ascii="Times New Roman" w:hAnsi="Times New Roman"/>
                <w:sz w:val="24"/>
                <w:szCs w:val="24"/>
              </w:rPr>
            </w:pPr>
            <w:r w:rsidRPr="00C45873">
              <w:rPr>
                <w:rFonts w:ascii="Times New Roman" w:hAnsi="Times New Roman"/>
                <w:sz w:val="24"/>
                <w:szCs w:val="24"/>
              </w:rPr>
              <w:t>(далее – объект)</w:t>
            </w:r>
          </w:p>
          <w:p w14:paraId="739B9A2F" w14:textId="288D4B72" w:rsidR="00601B62" w:rsidRDefault="00A54A6E" w:rsidP="00A54A6E">
            <w:pPr>
              <w:widowControl w:val="0"/>
              <w:tabs>
                <w:tab w:val="left" w:pos="227"/>
              </w:tabs>
              <w:suppressAutoHyphens/>
              <w:spacing w:after="0" w:line="240" w:lineRule="auto"/>
              <w:jc w:val="center"/>
              <w:rPr>
                <w:rFonts w:ascii="Times New Roman" w:hAnsi="Times New Roman"/>
                <w:color w:val="334059"/>
                <w:sz w:val="24"/>
                <w:szCs w:val="24"/>
                <w:shd w:val="clear" w:color="auto" w:fill="FFFFFF"/>
              </w:rPr>
            </w:pPr>
            <w:r w:rsidRPr="00A54A6E">
              <w:rPr>
                <w:rFonts w:ascii="Times New Roman" w:hAnsi="Times New Roman"/>
                <w:sz w:val="24"/>
                <w:szCs w:val="24"/>
              </w:rPr>
              <w:t xml:space="preserve">Адрес: </w:t>
            </w:r>
            <w:r w:rsidR="00ED2D2C">
              <w:rPr>
                <w:rFonts w:ascii="Times New Roman" w:hAnsi="Times New Roman"/>
                <w:color w:val="334059"/>
                <w:sz w:val="24"/>
                <w:szCs w:val="24"/>
                <w:shd w:val="clear" w:color="auto" w:fill="FFFFFF"/>
              </w:rPr>
              <w:t>__</w:t>
            </w:r>
            <w:r w:rsidR="00160E74" w:rsidRPr="00160E74">
              <w:rPr>
                <w:rFonts w:ascii="Times New Roman" w:hAnsi="Times New Roman"/>
                <w:color w:val="334059"/>
                <w:sz w:val="24"/>
                <w:szCs w:val="24"/>
                <w:u w:val="single"/>
                <w:shd w:val="clear" w:color="auto" w:fill="FFFFFF"/>
              </w:rPr>
              <w:t xml:space="preserve">Ленинградская </w:t>
            </w:r>
            <w:proofErr w:type="spellStart"/>
            <w:r w:rsidR="00160E74" w:rsidRPr="00160E74">
              <w:rPr>
                <w:rFonts w:ascii="Times New Roman" w:hAnsi="Times New Roman"/>
                <w:color w:val="334059"/>
                <w:sz w:val="24"/>
                <w:szCs w:val="24"/>
                <w:u w:val="single"/>
                <w:shd w:val="clear" w:color="auto" w:fill="FFFFFF"/>
              </w:rPr>
              <w:t>обл</w:t>
            </w:r>
            <w:proofErr w:type="spellEnd"/>
            <w:r w:rsidR="00160E74" w:rsidRPr="00160E74">
              <w:rPr>
                <w:rFonts w:ascii="Times New Roman" w:hAnsi="Times New Roman"/>
                <w:color w:val="334059"/>
                <w:sz w:val="24"/>
                <w:szCs w:val="24"/>
                <w:u w:val="single"/>
                <w:shd w:val="clear" w:color="auto" w:fill="FFFFFF"/>
              </w:rPr>
              <w:t xml:space="preserve">, Волховский р-н, </w:t>
            </w:r>
            <w:proofErr w:type="spellStart"/>
            <w:r w:rsidR="00160E74" w:rsidRPr="00160E74">
              <w:rPr>
                <w:rFonts w:ascii="Times New Roman" w:hAnsi="Times New Roman"/>
                <w:color w:val="334059"/>
                <w:sz w:val="24"/>
                <w:szCs w:val="24"/>
                <w:u w:val="single"/>
                <w:shd w:val="clear" w:color="auto" w:fill="FFFFFF"/>
              </w:rPr>
              <w:t>г.Волхов</w:t>
            </w:r>
            <w:proofErr w:type="spellEnd"/>
            <w:r w:rsidR="00160E74" w:rsidRPr="00160E74">
              <w:rPr>
                <w:rFonts w:ascii="Times New Roman" w:hAnsi="Times New Roman"/>
                <w:color w:val="334059"/>
                <w:sz w:val="24"/>
                <w:szCs w:val="24"/>
                <w:u w:val="single"/>
                <w:shd w:val="clear" w:color="auto" w:fill="FFFFFF"/>
              </w:rPr>
              <w:t xml:space="preserve">, </w:t>
            </w:r>
            <w:proofErr w:type="spellStart"/>
            <w:r w:rsidR="00160E74" w:rsidRPr="00160E74">
              <w:rPr>
                <w:rFonts w:ascii="Times New Roman" w:hAnsi="Times New Roman"/>
                <w:color w:val="334059"/>
                <w:sz w:val="24"/>
                <w:szCs w:val="24"/>
                <w:u w:val="single"/>
                <w:shd w:val="clear" w:color="auto" w:fill="FFFFFF"/>
              </w:rPr>
              <w:t>Ул.</w:t>
            </w:r>
            <w:r w:rsidR="00BA6DC2">
              <w:rPr>
                <w:rFonts w:ascii="Times New Roman" w:hAnsi="Times New Roman"/>
                <w:color w:val="334059"/>
                <w:sz w:val="24"/>
                <w:szCs w:val="24"/>
                <w:u w:val="single"/>
                <w:shd w:val="clear" w:color="auto" w:fill="FFFFFF"/>
              </w:rPr>
              <w:t>Ломоносовап</w:t>
            </w:r>
            <w:proofErr w:type="spellEnd"/>
            <w:r w:rsidR="00160E74" w:rsidRPr="00160E74">
              <w:rPr>
                <w:rFonts w:ascii="Times New Roman" w:hAnsi="Times New Roman"/>
                <w:color w:val="334059"/>
                <w:sz w:val="24"/>
                <w:szCs w:val="24"/>
                <w:u w:val="single"/>
                <w:shd w:val="clear" w:color="auto" w:fill="FFFFFF"/>
              </w:rPr>
              <w:t>, д.</w:t>
            </w:r>
            <w:r w:rsidR="00BA6DC2">
              <w:rPr>
                <w:rFonts w:ascii="Times New Roman" w:hAnsi="Times New Roman"/>
                <w:color w:val="334059"/>
                <w:sz w:val="24"/>
                <w:szCs w:val="24"/>
                <w:u w:val="single"/>
                <w:shd w:val="clear" w:color="auto" w:fill="FFFFFF"/>
              </w:rPr>
              <w:t>28А</w:t>
            </w:r>
            <w:r w:rsidR="00ED2D2C" w:rsidRPr="00160E74">
              <w:rPr>
                <w:rFonts w:ascii="Times New Roman" w:hAnsi="Times New Roman"/>
                <w:color w:val="334059"/>
                <w:sz w:val="24"/>
                <w:szCs w:val="24"/>
                <w:u w:val="single"/>
                <w:shd w:val="clear" w:color="auto" w:fill="FFFFFF"/>
              </w:rPr>
              <w:t>_</w:t>
            </w:r>
            <w:r w:rsidR="00ED2D2C">
              <w:rPr>
                <w:rFonts w:ascii="Times New Roman" w:hAnsi="Times New Roman"/>
                <w:color w:val="334059"/>
                <w:sz w:val="24"/>
                <w:szCs w:val="24"/>
                <w:shd w:val="clear" w:color="auto" w:fill="FFFFFF"/>
              </w:rPr>
              <w:t>___</w:t>
            </w:r>
          </w:p>
          <w:p w14:paraId="22BD452C" w14:textId="3376FF73"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 xml:space="preserve">  (далее – объект)</w:t>
            </w:r>
          </w:p>
          <w:p w14:paraId="52136527" w14:textId="6DAB66F3" w:rsidR="00A54A6E" w:rsidRPr="00A54A6E" w:rsidRDefault="00160E74" w:rsidP="00A54A6E">
            <w:pPr>
              <w:widowControl w:val="0"/>
              <w:tabs>
                <w:tab w:val="left" w:pos="227"/>
              </w:tabs>
              <w:suppressAutoHyphens/>
              <w:spacing w:after="0" w:line="240" w:lineRule="auto"/>
              <w:rPr>
                <w:rFonts w:ascii="Times New Roman" w:hAnsi="Times New Roman"/>
                <w:b/>
                <w:color w:val="000000"/>
                <w:sz w:val="24"/>
                <w:szCs w:val="24"/>
              </w:rPr>
            </w:pPr>
            <w:r>
              <w:rPr>
                <w:rFonts w:ascii="Times New Roman" w:hAnsi="Times New Roman"/>
                <w:sz w:val="24"/>
                <w:szCs w:val="24"/>
              </w:rPr>
              <w:t xml:space="preserve">                                           </w:t>
            </w:r>
            <w:r w:rsidR="00A54A6E" w:rsidRPr="00A54A6E">
              <w:rPr>
                <w:rFonts w:ascii="Times New Roman" w:hAnsi="Times New Roman"/>
                <w:sz w:val="24"/>
                <w:szCs w:val="24"/>
              </w:rPr>
              <w:t>___</w:t>
            </w:r>
            <w:r>
              <w:rPr>
                <w:rFonts w:ascii="Times New Roman" w:hAnsi="Times New Roman"/>
                <w:sz w:val="24"/>
                <w:szCs w:val="24"/>
                <w:u w:val="single"/>
              </w:rPr>
              <w:t>М</w:t>
            </w:r>
            <w:r w:rsidR="00BA6DC2">
              <w:rPr>
                <w:rFonts w:ascii="Times New Roman" w:hAnsi="Times New Roman"/>
                <w:sz w:val="24"/>
                <w:szCs w:val="24"/>
                <w:u w:val="single"/>
              </w:rPr>
              <w:t>Б</w:t>
            </w:r>
            <w:r>
              <w:rPr>
                <w:rFonts w:ascii="Times New Roman" w:hAnsi="Times New Roman"/>
                <w:sz w:val="24"/>
                <w:szCs w:val="24"/>
                <w:u w:val="single"/>
              </w:rPr>
              <w:t>УК «</w:t>
            </w:r>
            <w:r w:rsidR="00BA6DC2">
              <w:rPr>
                <w:rFonts w:ascii="Times New Roman" w:hAnsi="Times New Roman"/>
                <w:sz w:val="24"/>
                <w:szCs w:val="24"/>
                <w:u w:val="single"/>
              </w:rPr>
              <w:t xml:space="preserve">КИЦ </w:t>
            </w:r>
            <w:proofErr w:type="spellStart"/>
            <w:proofErr w:type="gramStart"/>
            <w:r w:rsidR="00BA6DC2">
              <w:rPr>
                <w:rFonts w:ascii="Times New Roman" w:hAnsi="Times New Roman"/>
                <w:sz w:val="24"/>
                <w:szCs w:val="24"/>
                <w:u w:val="single"/>
              </w:rPr>
              <w:t>им.А.С.Пушкина</w:t>
            </w:r>
            <w:proofErr w:type="spellEnd"/>
            <w:r>
              <w:rPr>
                <w:rFonts w:ascii="Times New Roman" w:hAnsi="Times New Roman"/>
                <w:sz w:val="24"/>
                <w:szCs w:val="24"/>
                <w:u w:val="single"/>
              </w:rPr>
              <w:t>»</w:t>
            </w:r>
            <w:r w:rsidR="00A54A6E" w:rsidRPr="00A54A6E">
              <w:rPr>
                <w:rFonts w:ascii="Times New Roman" w:hAnsi="Times New Roman"/>
                <w:sz w:val="24"/>
                <w:szCs w:val="24"/>
              </w:rPr>
              <w:t>_</w:t>
            </w:r>
            <w:proofErr w:type="gramEnd"/>
            <w:r w:rsidR="00A54A6E" w:rsidRPr="00A54A6E">
              <w:rPr>
                <w:rFonts w:ascii="Times New Roman" w:hAnsi="Times New Roman"/>
                <w:sz w:val="24"/>
                <w:szCs w:val="24"/>
              </w:rPr>
              <w:t>____________</w:t>
            </w:r>
          </w:p>
        </w:tc>
      </w:tr>
      <w:tr w:rsidR="00A54A6E" w:rsidRPr="00A54A6E" w14:paraId="4CA0916D" w14:textId="77777777" w:rsidTr="00B90943">
        <w:trPr>
          <w:gridAfter w:val="1"/>
          <w:wAfter w:w="1450" w:type="dxa"/>
          <w:jc w:val="center"/>
        </w:trPr>
        <w:tc>
          <w:tcPr>
            <w:tcW w:w="10849" w:type="dxa"/>
            <w:gridSpan w:val="2"/>
          </w:tcPr>
          <w:p w14:paraId="543D3ED7"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(наименование и местонахождение)</w:t>
            </w:r>
          </w:p>
        </w:tc>
      </w:tr>
      <w:tr w:rsidR="00A54A6E" w:rsidRPr="00A54A6E" w14:paraId="2DB98765" w14:textId="77777777" w:rsidTr="00B90943">
        <w:trPr>
          <w:gridAfter w:val="1"/>
          <w:wAfter w:w="1450" w:type="dxa"/>
          <w:jc w:val="center"/>
        </w:trPr>
        <w:tc>
          <w:tcPr>
            <w:tcW w:w="10849" w:type="dxa"/>
            <w:gridSpan w:val="2"/>
          </w:tcPr>
          <w:p w14:paraId="46F7DBD6"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A54A6E" w14:paraId="3329882B" w14:textId="77777777" w:rsidTr="00B90943">
        <w:trPr>
          <w:gridAfter w:val="1"/>
          <w:wAfter w:w="1450" w:type="dxa"/>
          <w:jc w:val="center"/>
        </w:trPr>
        <w:tc>
          <w:tcPr>
            <w:tcW w:w="10849" w:type="dxa"/>
            <w:gridSpan w:val="2"/>
          </w:tcPr>
          <w:p w14:paraId="418C01B0" w14:textId="326338E4" w:rsidR="00A54A6E" w:rsidRPr="00A54A6E" w:rsidRDefault="00A54A6E" w:rsidP="000E7B20">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 xml:space="preserve">г. Волхов                                                             </w:t>
            </w:r>
            <w:r w:rsidR="00160E74">
              <w:rPr>
                <w:rFonts w:ascii="Times New Roman" w:hAnsi="Times New Roman"/>
                <w:sz w:val="24"/>
                <w:szCs w:val="24"/>
              </w:rPr>
              <w:t xml:space="preserve">                            </w:t>
            </w:r>
            <w:r w:rsidRPr="00A54A6E">
              <w:rPr>
                <w:rFonts w:ascii="Times New Roman" w:hAnsi="Times New Roman"/>
                <w:sz w:val="24"/>
                <w:szCs w:val="24"/>
              </w:rPr>
              <w:t xml:space="preserve">       </w:t>
            </w:r>
            <w:proofErr w:type="gramStart"/>
            <w:r w:rsidRPr="00A54A6E">
              <w:rPr>
                <w:rFonts w:ascii="Times New Roman" w:hAnsi="Times New Roman"/>
                <w:sz w:val="24"/>
                <w:szCs w:val="24"/>
              </w:rPr>
              <w:t xml:space="preserve">   «</w:t>
            </w:r>
            <w:r w:rsidR="00B90943">
              <w:rPr>
                <w:rFonts w:ascii="Times New Roman" w:hAnsi="Times New Roman"/>
                <w:sz w:val="24"/>
                <w:szCs w:val="24"/>
              </w:rPr>
              <w:t xml:space="preserve">  </w:t>
            </w:r>
            <w:r w:rsidRPr="00A54A6E">
              <w:rPr>
                <w:rFonts w:ascii="Times New Roman" w:hAnsi="Times New Roman"/>
                <w:sz w:val="24"/>
                <w:szCs w:val="24"/>
              </w:rPr>
              <w:t>»</w:t>
            </w:r>
            <w:proofErr w:type="gramEnd"/>
            <w:r w:rsidRPr="00A54A6E">
              <w:rPr>
                <w:rFonts w:ascii="Times New Roman" w:hAnsi="Times New Roman"/>
                <w:sz w:val="24"/>
                <w:szCs w:val="24"/>
              </w:rPr>
              <w:t xml:space="preserve"> </w:t>
            </w:r>
            <w:r w:rsidR="00B90943">
              <w:rPr>
                <w:rFonts w:ascii="Times New Roman" w:hAnsi="Times New Roman"/>
                <w:sz w:val="24"/>
                <w:szCs w:val="24"/>
              </w:rPr>
              <w:t xml:space="preserve">       </w:t>
            </w:r>
            <w:r w:rsidRPr="00A54A6E">
              <w:rPr>
                <w:rFonts w:ascii="Times New Roman" w:hAnsi="Times New Roman"/>
                <w:sz w:val="24"/>
                <w:szCs w:val="24"/>
              </w:rPr>
              <w:t xml:space="preserve"> 20</w:t>
            </w:r>
            <w:r w:rsidR="00160E74">
              <w:rPr>
                <w:rFonts w:ascii="Times New Roman" w:hAnsi="Times New Roman"/>
                <w:sz w:val="24"/>
                <w:szCs w:val="24"/>
              </w:rPr>
              <w:t>2</w:t>
            </w:r>
            <w:r w:rsidR="00B90943">
              <w:rPr>
                <w:rFonts w:ascii="Times New Roman" w:hAnsi="Times New Roman"/>
                <w:sz w:val="24"/>
                <w:szCs w:val="24"/>
              </w:rPr>
              <w:t>6</w:t>
            </w:r>
            <w:r w:rsidRPr="00A54A6E">
              <w:rPr>
                <w:rFonts w:ascii="Times New Roman" w:hAnsi="Times New Roman"/>
                <w:sz w:val="24"/>
                <w:szCs w:val="24"/>
              </w:rPr>
              <w:t xml:space="preserve"> г.</w:t>
            </w:r>
          </w:p>
        </w:tc>
      </w:tr>
      <w:tr w:rsidR="00A54A6E" w:rsidRPr="00A54A6E" w14:paraId="17A33172" w14:textId="77777777" w:rsidTr="00B90943">
        <w:trPr>
          <w:gridAfter w:val="1"/>
          <w:wAfter w:w="1450" w:type="dxa"/>
          <w:jc w:val="center"/>
        </w:trPr>
        <w:tc>
          <w:tcPr>
            <w:tcW w:w="10849" w:type="dxa"/>
            <w:gridSpan w:val="2"/>
          </w:tcPr>
          <w:p w14:paraId="5B599B2F"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A54A6E" w14:paraId="78CE6B35" w14:textId="77777777" w:rsidTr="00B90943">
        <w:trPr>
          <w:gridAfter w:val="1"/>
          <w:wAfter w:w="1450" w:type="dxa"/>
          <w:jc w:val="center"/>
        </w:trPr>
        <w:tc>
          <w:tcPr>
            <w:tcW w:w="10849" w:type="dxa"/>
            <w:gridSpan w:val="2"/>
          </w:tcPr>
          <w:p w14:paraId="6AAC8DF2"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Мы, нижеподписавшиеся, представители:</w:t>
            </w:r>
          </w:p>
        </w:tc>
      </w:tr>
      <w:tr w:rsidR="00A54A6E" w:rsidRPr="00A54A6E" w14:paraId="1DF913A3" w14:textId="77777777" w:rsidTr="00B90943">
        <w:trPr>
          <w:gridAfter w:val="1"/>
          <w:wAfter w:w="1450" w:type="dxa"/>
          <w:jc w:val="center"/>
        </w:trPr>
        <w:tc>
          <w:tcPr>
            <w:tcW w:w="10849" w:type="dxa"/>
            <w:gridSpan w:val="2"/>
          </w:tcPr>
          <w:p w14:paraId="21F3B87B"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от Заказчика:</w:t>
            </w:r>
          </w:p>
        </w:tc>
      </w:tr>
      <w:tr w:rsidR="00A54A6E" w:rsidRPr="00A54A6E" w14:paraId="161CDEE5" w14:textId="77777777" w:rsidTr="00B90943">
        <w:trPr>
          <w:gridAfter w:val="1"/>
          <w:wAfter w:w="1450" w:type="dxa"/>
          <w:jc w:val="center"/>
        </w:trPr>
        <w:tc>
          <w:tcPr>
            <w:tcW w:w="10849" w:type="dxa"/>
            <w:gridSpan w:val="2"/>
            <w:tcBorders>
              <w:bottom w:val="single" w:sz="4" w:space="0" w:color="000000"/>
            </w:tcBorders>
          </w:tcPr>
          <w:p w14:paraId="77731C98" w14:textId="319007A4" w:rsidR="00A54A6E" w:rsidRPr="00A54A6E" w:rsidRDefault="00160E74" w:rsidP="00A54A6E">
            <w:pPr>
              <w:widowControl w:val="0"/>
              <w:tabs>
                <w:tab w:val="left" w:pos="227"/>
              </w:tabs>
              <w:suppressAutoHyphens/>
              <w:spacing w:after="0" w:line="240" w:lineRule="auto"/>
              <w:jc w:val="both"/>
              <w:rPr>
                <w:rFonts w:ascii="Times New Roman" w:hAnsi="Times New Roman"/>
                <w:b/>
                <w:color w:val="000000"/>
                <w:sz w:val="24"/>
                <w:szCs w:val="24"/>
              </w:rPr>
            </w:pPr>
            <w:r>
              <w:rPr>
                <w:rFonts w:ascii="Times New Roman" w:hAnsi="Times New Roman"/>
                <w:b/>
                <w:color w:val="000000"/>
                <w:sz w:val="24"/>
                <w:szCs w:val="24"/>
              </w:rPr>
              <w:t xml:space="preserve">Директор </w:t>
            </w:r>
            <w:proofErr w:type="spellStart"/>
            <w:r w:rsidR="00B90943">
              <w:rPr>
                <w:rFonts w:ascii="Times New Roman" w:hAnsi="Times New Roman"/>
                <w:b/>
                <w:color w:val="000000"/>
                <w:sz w:val="24"/>
                <w:szCs w:val="24"/>
              </w:rPr>
              <w:t>Костенкова</w:t>
            </w:r>
            <w:proofErr w:type="spellEnd"/>
            <w:r w:rsidR="00B90943">
              <w:rPr>
                <w:rFonts w:ascii="Times New Roman" w:hAnsi="Times New Roman"/>
                <w:b/>
                <w:color w:val="000000"/>
                <w:sz w:val="24"/>
                <w:szCs w:val="24"/>
              </w:rPr>
              <w:t xml:space="preserve"> Елена Анатольевна</w:t>
            </w:r>
          </w:p>
        </w:tc>
      </w:tr>
      <w:tr w:rsidR="00A54A6E" w:rsidRPr="00A54A6E" w14:paraId="7B86EF0A" w14:textId="77777777" w:rsidTr="00B90943">
        <w:trPr>
          <w:gridAfter w:val="1"/>
          <w:wAfter w:w="1450" w:type="dxa"/>
          <w:jc w:val="center"/>
        </w:trPr>
        <w:tc>
          <w:tcPr>
            <w:tcW w:w="10849" w:type="dxa"/>
            <w:gridSpan w:val="2"/>
            <w:tcBorders>
              <w:top w:val="single" w:sz="4" w:space="0" w:color="000000"/>
            </w:tcBorders>
          </w:tcPr>
          <w:p w14:paraId="6C9FAB6A"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(должность, фамилия, имя, отчество)</w:t>
            </w:r>
          </w:p>
          <w:p w14:paraId="447FF280"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p>
        </w:tc>
      </w:tr>
      <w:tr w:rsidR="00A54A6E" w:rsidRPr="00A54A6E" w14:paraId="0181DB26" w14:textId="77777777" w:rsidTr="00B90943">
        <w:trPr>
          <w:gridAfter w:val="1"/>
          <w:wAfter w:w="1450" w:type="dxa"/>
          <w:jc w:val="center"/>
        </w:trPr>
        <w:tc>
          <w:tcPr>
            <w:tcW w:w="10849" w:type="dxa"/>
            <w:gridSpan w:val="2"/>
          </w:tcPr>
          <w:p w14:paraId="028D4AF9"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от Подрядчика</w:t>
            </w:r>
          </w:p>
        </w:tc>
      </w:tr>
      <w:tr w:rsidR="00A54A6E" w:rsidRPr="00A54A6E" w14:paraId="1C490F45" w14:textId="77777777" w:rsidTr="00B90943">
        <w:trPr>
          <w:gridAfter w:val="1"/>
          <w:wAfter w:w="1450" w:type="dxa"/>
          <w:jc w:val="center"/>
        </w:trPr>
        <w:tc>
          <w:tcPr>
            <w:tcW w:w="10849" w:type="dxa"/>
            <w:gridSpan w:val="2"/>
            <w:tcBorders>
              <w:bottom w:val="single" w:sz="4" w:space="0" w:color="000000"/>
            </w:tcBorders>
          </w:tcPr>
          <w:p w14:paraId="6DC0E61E" w14:textId="7D81F9EA"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A54A6E" w14:paraId="63390ABD" w14:textId="77777777" w:rsidTr="00B90943">
        <w:trPr>
          <w:gridAfter w:val="1"/>
          <w:wAfter w:w="1450" w:type="dxa"/>
          <w:jc w:val="center"/>
        </w:trPr>
        <w:tc>
          <w:tcPr>
            <w:tcW w:w="10849" w:type="dxa"/>
            <w:gridSpan w:val="2"/>
            <w:tcBorders>
              <w:top w:val="single" w:sz="4" w:space="0" w:color="000000"/>
            </w:tcBorders>
          </w:tcPr>
          <w:p w14:paraId="39DB92F9"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(должность, фамилия, имя, отчество)</w:t>
            </w:r>
          </w:p>
          <w:p w14:paraId="37A22A2E"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p>
        </w:tc>
      </w:tr>
      <w:tr w:rsidR="00A54A6E" w:rsidRPr="00A54A6E" w14:paraId="129955B7" w14:textId="77777777" w:rsidTr="00B90943">
        <w:trPr>
          <w:gridAfter w:val="1"/>
          <w:wAfter w:w="1450" w:type="dxa"/>
          <w:jc w:val="center"/>
        </w:trPr>
        <w:tc>
          <w:tcPr>
            <w:tcW w:w="10849" w:type="dxa"/>
            <w:gridSpan w:val="2"/>
          </w:tcPr>
          <w:p w14:paraId="1E5DE14F" w14:textId="6B9B277F" w:rsidR="00A54A6E" w:rsidRPr="00A54A6E" w:rsidRDefault="00A54A6E" w:rsidP="00ED2D2C">
            <w:pPr>
              <w:widowControl w:val="0"/>
              <w:tabs>
                <w:tab w:val="left" w:pos="227"/>
              </w:tabs>
              <w:suppressAutoHyphens/>
              <w:spacing w:after="0" w:line="240" w:lineRule="auto"/>
              <w:rPr>
                <w:rFonts w:ascii="Times New Roman" w:hAnsi="Times New Roman"/>
                <w:b/>
                <w:color w:val="000000"/>
                <w:sz w:val="24"/>
                <w:szCs w:val="24"/>
              </w:rPr>
            </w:pPr>
            <w:r w:rsidRPr="00A54A6E">
              <w:rPr>
                <w:rFonts w:ascii="Times New Roman" w:hAnsi="Times New Roman"/>
                <w:sz w:val="24"/>
                <w:szCs w:val="24"/>
              </w:rPr>
              <w:t>произвели осмотр объекта по адресу:</w:t>
            </w:r>
            <w:r w:rsidRPr="00A54A6E">
              <w:t xml:space="preserve"> </w:t>
            </w:r>
            <w:r w:rsidR="00160E74" w:rsidRPr="00160E74">
              <w:rPr>
                <w:rFonts w:ascii="Times New Roman" w:hAnsi="Times New Roman"/>
                <w:color w:val="334059"/>
                <w:sz w:val="24"/>
                <w:szCs w:val="24"/>
                <w:u w:val="single"/>
                <w:shd w:val="clear" w:color="auto" w:fill="FFFFFF"/>
              </w:rPr>
              <w:t xml:space="preserve">Ленинградская </w:t>
            </w:r>
            <w:proofErr w:type="spellStart"/>
            <w:r w:rsidR="00160E74" w:rsidRPr="00160E74">
              <w:rPr>
                <w:rFonts w:ascii="Times New Roman" w:hAnsi="Times New Roman"/>
                <w:color w:val="334059"/>
                <w:sz w:val="24"/>
                <w:szCs w:val="24"/>
                <w:u w:val="single"/>
                <w:shd w:val="clear" w:color="auto" w:fill="FFFFFF"/>
              </w:rPr>
              <w:t>обл</w:t>
            </w:r>
            <w:proofErr w:type="spellEnd"/>
            <w:r w:rsidR="00160E74" w:rsidRPr="00160E74">
              <w:rPr>
                <w:rFonts w:ascii="Times New Roman" w:hAnsi="Times New Roman"/>
                <w:color w:val="334059"/>
                <w:sz w:val="24"/>
                <w:szCs w:val="24"/>
                <w:u w:val="single"/>
                <w:shd w:val="clear" w:color="auto" w:fill="FFFFFF"/>
              </w:rPr>
              <w:t xml:space="preserve">, Волховский р-н, </w:t>
            </w:r>
            <w:proofErr w:type="spellStart"/>
            <w:r w:rsidR="00160E74" w:rsidRPr="00160E74">
              <w:rPr>
                <w:rFonts w:ascii="Times New Roman" w:hAnsi="Times New Roman"/>
                <w:color w:val="334059"/>
                <w:sz w:val="24"/>
                <w:szCs w:val="24"/>
                <w:u w:val="single"/>
                <w:shd w:val="clear" w:color="auto" w:fill="FFFFFF"/>
              </w:rPr>
              <w:t>г.Волхов</w:t>
            </w:r>
            <w:proofErr w:type="spellEnd"/>
            <w:r w:rsidR="00160E74" w:rsidRPr="00160E74">
              <w:rPr>
                <w:rFonts w:ascii="Times New Roman" w:hAnsi="Times New Roman"/>
                <w:color w:val="334059"/>
                <w:sz w:val="24"/>
                <w:szCs w:val="24"/>
                <w:u w:val="single"/>
                <w:shd w:val="clear" w:color="auto" w:fill="FFFFFF"/>
              </w:rPr>
              <w:t xml:space="preserve">, </w:t>
            </w:r>
            <w:proofErr w:type="spellStart"/>
            <w:r w:rsidR="00160E74" w:rsidRPr="00160E74">
              <w:rPr>
                <w:rFonts w:ascii="Times New Roman" w:hAnsi="Times New Roman"/>
                <w:color w:val="334059"/>
                <w:sz w:val="24"/>
                <w:szCs w:val="24"/>
                <w:u w:val="single"/>
                <w:shd w:val="clear" w:color="auto" w:fill="FFFFFF"/>
              </w:rPr>
              <w:t>Ул.</w:t>
            </w:r>
            <w:r w:rsidR="00B90943">
              <w:rPr>
                <w:rFonts w:ascii="Times New Roman" w:hAnsi="Times New Roman"/>
                <w:color w:val="334059"/>
                <w:sz w:val="24"/>
                <w:szCs w:val="24"/>
                <w:u w:val="single"/>
                <w:shd w:val="clear" w:color="auto" w:fill="FFFFFF"/>
              </w:rPr>
              <w:t>Ломоносова</w:t>
            </w:r>
            <w:proofErr w:type="spellEnd"/>
            <w:r w:rsidR="00160E74" w:rsidRPr="00160E74">
              <w:rPr>
                <w:rFonts w:ascii="Times New Roman" w:hAnsi="Times New Roman"/>
                <w:color w:val="334059"/>
                <w:sz w:val="24"/>
                <w:szCs w:val="24"/>
                <w:u w:val="single"/>
                <w:shd w:val="clear" w:color="auto" w:fill="FFFFFF"/>
              </w:rPr>
              <w:t>, д.</w:t>
            </w:r>
            <w:r w:rsidR="00B90943">
              <w:rPr>
                <w:rFonts w:ascii="Times New Roman" w:hAnsi="Times New Roman"/>
                <w:color w:val="334059"/>
                <w:sz w:val="24"/>
                <w:szCs w:val="24"/>
                <w:u w:val="single"/>
                <w:shd w:val="clear" w:color="auto" w:fill="FFFFFF"/>
              </w:rPr>
              <w:t>28А</w:t>
            </w:r>
          </w:p>
        </w:tc>
      </w:tr>
      <w:tr w:rsidR="00A54A6E" w:rsidRPr="00A54A6E" w14:paraId="38B28ED1" w14:textId="77777777" w:rsidTr="00B90943">
        <w:trPr>
          <w:gridAfter w:val="1"/>
          <w:wAfter w:w="1450" w:type="dxa"/>
          <w:jc w:val="center"/>
        </w:trPr>
        <w:tc>
          <w:tcPr>
            <w:tcW w:w="10849" w:type="dxa"/>
            <w:gridSpan w:val="2"/>
            <w:tcBorders>
              <w:top w:val="single" w:sz="4" w:space="0" w:color="000000"/>
            </w:tcBorders>
          </w:tcPr>
          <w:p w14:paraId="1F7A01EF"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(наименование и местонахождение)</w:t>
            </w:r>
          </w:p>
          <w:p w14:paraId="26A8E6FF"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p>
        </w:tc>
      </w:tr>
      <w:tr w:rsidR="00A54A6E" w:rsidRPr="00A54A6E" w14:paraId="22BA299B" w14:textId="77777777" w:rsidTr="00B90943">
        <w:trPr>
          <w:gridAfter w:val="1"/>
          <w:wAfter w:w="1450" w:type="dxa"/>
          <w:jc w:val="center"/>
        </w:trPr>
        <w:tc>
          <w:tcPr>
            <w:tcW w:w="10849" w:type="dxa"/>
            <w:gridSpan w:val="2"/>
            <w:tcBorders>
              <w:bottom w:val="single" w:sz="4" w:space="0" w:color="000000"/>
            </w:tcBorders>
          </w:tcPr>
          <w:p w14:paraId="351DBB06"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Все вышеперечисленное принимается</w:t>
            </w:r>
          </w:p>
          <w:p w14:paraId="509C9983" w14:textId="3A47171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A54A6E" w14:paraId="6778C1E0" w14:textId="77777777" w:rsidTr="00B90943">
        <w:trPr>
          <w:gridAfter w:val="1"/>
          <w:wAfter w:w="1450" w:type="dxa"/>
          <w:jc w:val="center"/>
        </w:trPr>
        <w:tc>
          <w:tcPr>
            <w:tcW w:w="10849" w:type="dxa"/>
            <w:gridSpan w:val="2"/>
            <w:tcBorders>
              <w:top w:val="single" w:sz="4" w:space="0" w:color="000000"/>
            </w:tcBorders>
          </w:tcPr>
          <w:p w14:paraId="5ADAF22E"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(наименование подрядной организации)</w:t>
            </w:r>
          </w:p>
          <w:p w14:paraId="1C89A482"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p>
        </w:tc>
      </w:tr>
      <w:tr w:rsidR="00A54A6E" w:rsidRPr="00A54A6E" w14:paraId="46A9C368" w14:textId="77777777" w:rsidTr="00B90943">
        <w:trPr>
          <w:gridAfter w:val="1"/>
          <w:wAfter w:w="1450" w:type="dxa"/>
          <w:jc w:val="center"/>
        </w:trPr>
        <w:tc>
          <w:tcPr>
            <w:tcW w:w="10849" w:type="dxa"/>
            <w:gridSpan w:val="2"/>
          </w:tcPr>
          <w:p w14:paraId="1EB2A67D" w14:textId="02C018E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 xml:space="preserve">для проведения работ по </w:t>
            </w:r>
            <w:r w:rsidR="0086542C">
              <w:rPr>
                <w:rFonts w:ascii="Times New Roman" w:hAnsi="Times New Roman"/>
                <w:sz w:val="24"/>
                <w:szCs w:val="24"/>
              </w:rPr>
              <w:t>Договору</w:t>
            </w:r>
            <w:r w:rsidRPr="00A54A6E">
              <w:rPr>
                <w:rFonts w:ascii="Times New Roman" w:hAnsi="Times New Roman"/>
                <w:sz w:val="24"/>
                <w:szCs w:val="24"/>
              </w:rPr>
              <w:t xml:space="preserve"> и находится на ответственном хранении на весь срок выполнения работ до сдачи выполненных работ приемочной комиссией в установленном порядке.</w:t>
            </w:r>
          </w:p>
        </w:tc>
      </w:tr>
      <w:tr w:rsidR="00A54A6E" w:rsidRPr="00A54A6E" w14:paraId="451785AD" w14:textId="77777777" w:rsidTr="00B90943">
        <w:trPr>
          <w:gridAfter w:val="1"/>
          <w:wAfter w:w="1450" w:type="dxa"/>
          <w:trHeight w:val="836"/>
          <w:jc w:val="center"/>
        </w:trPr>
        <w:tc>
          <w:tcPr>
            <w:tcW w:w="10849" w:type="dxa"/>
            <w:gridSpan w:val="2"/>
          </w:tcPr>
          <w:p w14:paraId="79BA36E2" w14:textId="77777777" w:rsidR="00A54A6E" w:rsidRPr="00A54A6E" w:rsidRDefault="00A54A6E" w:rsidP="00A54A6E">
            <w:pPr>
              <w:widowControl w:val="0"/>
              <w:tabs>
                <w:tab w:val="left" w:pos="227"/>
              </w:tabs>
              <w:suppressAutoHyphens/>
              <w:spacing w:after="0" w:line="240" w:lineRule="auto"/>
              <w:jc w:val="both"/>
              <w:rPr>
                <w:rFonts w:ascii="Times New Roman" w:hAnsi="Times New Roman"/>
                <w:sz w:val="24"/>
                <w:szCs w:val="24"/>
              </w:rPr>
            </w:pPr>
            <w:r w:rsidRPr="00A54A6E">
              <w:rPr>
                <w:rFonts w:ascii="Times New Roman" w:hAnsi="Times New Roman"/>
                <w:sz w:val="24"/>
                <w:szCs w:val="24"/>
              </w:rPr>
              <w:lastRenderedPageBreak/>
              <w:t>Со дня подписания акта Подрядчик несет ответственность за сохранность и соблюдение правил пожарной безопасности и техники безопасности при организации и проведении работ</w:t>
            </w:r>
          </w:p>
          <w:p w14:paraId="77D86E97"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A54A6E" w14:paraId="0F4423E4" w14:textId="77777777" w:rsidTr="00B90943">
        <w:trPr>
          <w:gridAfter w:val="1"/>
          <w:wAfter w:w="1450" w:type="dxa"/>
          <w:jc w:val="center"/>
        </w:trPr>
        <w:tc>
          <w:tcPr>
            <w:tcW w:w="10849" w:type="dxa"/>
            <w:gridSpan w:val="2"/>
          </w:tcPr>
          <w:p w14:paraId="32700A33"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roofErr w:type="gramStart"/>
            <w:r w:rsidRPr="00A54A6E">
              <w:rPr>
                <w:rFonts w:ascii="Times New Roman" w:hAnsi="Times New Roman"/>
                <w:sz w:val="24"/>
                <w:szCs w:val="24"/>
              </w:rPr>
              <w:t xml:space="preserve">Сдал:   </w:t>
            </w:r>
            <w:proofErr w:type="gramEnd"/>
            <w:r w:rsidRPr="00A54A6E">
              <w:rPr>
                <w:rFonts w:ascii="Times New Roman" w:hAnsi="Times New Roman"/>
                <w:sz w:val="24"/>
                <w:szCs w:val="24"/>
              </w:rPr>
              <w:t xml:space="preserve">                                                                     Принял:</w:t>
            </w:r>
          </w:p>
        </w:tc>
      </w:tr>
      <w:tr w:rsidR="00160E74" w:rsidRPr="00A54A6E" w14:paraId="08A255BE" w14:textId="77777777" w:rsidTr="00B90943">
        <w:tblPrEx>
          <w:jc w:val="left"/>
          <w:tblLook w:val="04A0" w:firstRow="1" w:lastRow="0" w:firstColumn="1" w:lastColumn="0" w:noHBand="0" w:noVBand="1"/>
        </w:tblPrEx>
        <w:tc>
          <w:tcPr>
            <w:tcW w:w="5353" w:type="dxa"/>
          </w:tcPr>
          <w:p w14:paraId="59A0ED94" w14:textId="77777777" w:rsidR="00160E74" w:rsidRPr="00A54A6E" w:rsidRDefault="00160E74" w:rsidP="00F00FC7">
            <w:pPr>
              <w:suppressAutoHyphens/>
              <w:spacing w:after="0" w:line="240" w:lineRule="auto"/>
              <w:ind w:left="-108"/>
              <w:jc w:val="both"/>
              <w:rPr>
                <w:rFonts w:ascii="Times New Roman" w:hAnsi="Times New Roman"/>
                <w:b/>
                <w:bCs/>
                <w:i/>
                <w:kern w:val="32"/>
                <w:sz w:val="24"/>
                <w:szCs w:val="24"/>
                <w:lang w:eastAsia="en-US"/>
              </w:rPr>
            </w:pPr>
            <w:r w:rsidRPr="00A54A6E">
              <w:rPr>
                <w:rFonts w:ascii="Times New Roman" w:hAnsi="Times New Roman"/>
                <w:b/>
                <w:bCs/>
                <w:i/>
                <w:kern w:val="32"/>
                <w:sz w:val="24"/>
                <w:szCs w:val="24"/>
                <w:lang w:eastAsia="en-US"/>
              </w:rPr>
              <w:t xml:space="preserve">Заказчик:                                               </w:t>
            </w:r>
          </w:p>
          <w:p w14:paraId="0DC71C69" w14:textId="544DB32F" w:rsidR="00160E74" w:rsidRPr="00A54A6E" w:rsidRDefault="00160E74" w:rsidP="00F00FC7">
            <w:pPr>
              <w:tabs>
                <w:tab w:val="left" w:pos="1908"/>
              </w:tabs>
              <w:suppressAutoHyphens/>
              <w:spacing w:after="0" w:line="240" w:lineRule="auto"/>
              <w:ind w:left="-108"/>
              <w:jc w:val="both"/>
              <w:rPr>
                <w:rFonts w:ascii="Times New Roman" w:hAnsi="Times New Roman"/>
                <w:b/>
                <w:bCs/>
                <w:i/>
                <w:kern w:val="32"/>
                <w:sz w:val="24"/>
                <w:szCs w:val="24"/>
                <w:lang w:eastAsia="en-US"/>
              </w:rPr>
            </w:pPr>
            <w:r w:rsidRPr="00A54A6E">
              <w:rPr>
                <w:rFonts w:ascii="Times New Roman" w:hAnsi="Times New Roman"/>
                <w:bCs/>
                <w:i/>
                <w:kern w:val="32"/>
                <w:sz w:val="24"/>
                <w:szCs w:val="24"/>
                <w:lang w:eastAsia="en-US"/>
              </w:rPr>
              <w:t>_____________</w:t>
            </w:r>
            <w:r w:rsidRPr="00A54A6E">
              <w:rPr>
                <w:rFonts w:ascii="Times New Roman" w:hAnsi="Times New Roman"/>
                <w:b/>
                <w:bCs/>
                <w:i/>
                <w:kern w:val="32"/>
                <w:sz w:val="24"/>
                <w:szCs w:val="24"/>
                <w:lang w:eastAsia="en-US"/>
              </w:rPr>
              <w:t xml:space="preserve"> </w:t>
            </w:r>
          </w:p>
          <w:p w14:paraId="2A99B339" w14:textId="77777777" w:rsidR="00160E74" w:rsidRPr="00A54A6E" w:rsidRDefault="00160E74" w:rsidP="00F00FC7">
            <w:pPr>
              <w:suppressAutoHyphens/>
              <w:spacing w:after="0" w:line="240" w:lineRule="auto"/>
              <w:ind w:left="-108"/>
              <w:jc w:val="both"/>
              <w:rPr>
                <w:rFonts w:ascii="Times New Roman" w:hAnsi="Times New Roman"/>
                <w:bCs/>
                <w:kern w:val="32"/>
                <w:sz w:val="24"/>
                <w:szCs w:val="24"/>
                <w:lang w:eastAsia="en-US"/>
              </w:rPr>
            </w:pPr>
            <w:r>
              <w:rPr>
                <w:rFonts w:ascii="Times New Roman" w:hAnsi="Times New Roman"/>
                <w:bCs/>
                <w:kern w:val="32"/>
                <w:sz w:val="24"/>
                <w:szCs w:val="24"/>
                <w:lang w:eastAsia="en-US"/>
              </w:rPr>
              <w:t xml:space="preserve">Электронная подпись </w:t>
            </w:r>
            <w:r w:rsidRPr="00A54A6E">
              <w:rPr>
                <w:rFonts w:ascii="Times New Roman" w:hAnsi="Times New Roman"/>
                <w:bCs/>
                <w:kern w:val="32"/>
                <w:sz w:val="24"/>
                <w:szCs w:val="24"/>
                <w:lang w:eastAsia="en-US"/>
              </w:rPr>
              <w:t xml:space="preserve"> </w:t>
            </w:r>
          </w:p>
        </w:tc>
        <w:tc>
          <w:tcPr>
            <w:tcW w:w="6946" w:type="dxa"/>
            <w:gridSpan w:val="2"/>
          </w:tcPr>
          <w:p w14:paraId="657D6BB2" w14:textId="77777777" w:rsidR="00160E74" w:rsidRPr="00A54A6E" w:rsidRDefault="00160E74" w:rsidP="00F00FC7">
            <w:pPr>
              <w:suppressAutoHyphens/>
              <w:spacing w:after="0" w:line="240" w:lineRule="auto"/>
              <w:jc w:val="both"/>
              <w:rPr>
                <w:rFonts w:ascii="Times New Roman" w:eastAsia="Calibri" w:hAnsi="Times New Roman"/>
                <w:b/>
                <w:bCs/>
                <w:i/>
                <w:kern w:val="32"/>
                <w:sz w:val="24"/>
                <w:szCs w:val="24"/>
                <w:lang w:eastAsia="en-US"/>
              </w:rPr>
            </w:pPr>
            <w:r w:rsidRPr="00A54A6E">
              <w:rPr>
                <w:rFonts w:ascii="Times New Roman" w:eastAsia="Calibri" w:hAnsi="Times New Roman"/>
                <w:b/>
                <w:bCs/>
                <w:i/>
                <w:kern w:val="32"/>
                <w:sz w:val="24"/>
                <w:szCs w:val="24"/>
                <w:lang w:eastAsia="en-US"/>
              </w:rPr>
              <w:t xml:space="preserve">       Подрядчик:</w:t>
            </w:r>
          </w:p>
          <w:p w14:paraId="17996B46" w14:textId="43DFE625" w:rsidR="00160E74" w:rsidRDefault="00160E74" w:rsidP="00F00FC7">
            <w:pPr>
              <w:suppressAutoHyphens/>
              <w:spacing w:after="0" w:line="240" w:lineRule="auto"/>
              <w:rPr>
                <w:rFonts w:ascii="Times New Roman" w:eastAsia="Calibri" w:hAnsi="Times New Roman"/>
                <w:sz w:val="24"/>
                <w:szCs w:val="24"/>
                <w:lang w:eastAsia="en-US"/>
              </w:rPr>
            </w:pPr>
            <w:r w:rsidRPr="00A54A6E">
              <w:rPr>
                <w:rFonts w:ascii="Times New Roman" w:eastAsia="Calibri" w:hAnsi="Times New Roman"/>
                <w:sz w:val="24"/>
                <w:szCs w:val="24"/>
                <w:lang w:eastAsia="en-US"/>
              </w:rPr>
              <w:t xml:space="preserve">       ________________ </w:t>
            </w:r>
          </w:p>
          <w:p w14:paraId="73B52D93" w14:textId="77777777" w:rsidR="00160E74" w:rsidRPr="00A54A6E" w:rsidRDefault="00160E74" w:rsidP="00F00FC7">
            <w:pPr>
              <w:suppressAutoHyphens/>
              <w:spacing w:after="0" w:line="240" w:lineRule="auto"/>
              <w:rPr>
                <w:rFonts w:ascii="Times New Roman" w:hAnsi="Times New Roman"/>
                <w:sz w:val="24"/>
                <w:szCs w:val="24"/>
                <w:lang w:eastAsia="en-US"/>
              </w:rPr>
            </w:pPr>
            <w:r w:rsidRPr="00A54A6E">
              <w:rPr>
                <w:rFonts w:ascii="Times New Roman" w:eastAsia="Calibri" w:hAnsi="Times New Roman"/>
                <w:sz w:val="24"/>
                <w:szCs w:val="24"/>
                <w:lang w:eastAsia="en-US"/>
              </w:rPr>
              <w:t xml:space="preserve">    </w:t>
            </w:r>
            <w:r>
              <w:rPr>
                <w:rFonts w:ascii="Times New Roman" w:hAnsi="Times New Roman"/>
                <w:bCs/>
                <w:kern w:val="32"/>
                <w:sz w:val="24"/>
                <w:szCs w:val="24"/>
                <w:lang w:eastAsia="en-US"/>
              </w:rPr>
              <w:t xml:space="preserve">Электронная подпись </w:t>
            </w:r>
            <w:r w:rsidRPr="00A54A6E">
              <w:rPr>
                <w:rFonts w:ascii="Times New Roman" w:hAnsi="Times New Roman"/>
                <w:bCs/>
                <w:kern w:val="32"/>
                <w:sz w:val="24"/>
                <w:szCs w:val="24"/>
                <w:lang w:eastAsia="en-US"/>
              </w:rPr>
              <w:t xml:space="preserve"> </w:t>
            </w:r>
          </w:p>
        </w:tc>
      </w:tr>
    </w:tbl>
    <w:p w14:paraId="064562BA" w14:textId="77777777" w:rsidR="00A54A6E" w:rsidRPr="00A54A6E" w:rsidRDefault="00A54A6E" w:rsidP="00A54A6E">
      <w:pPr>
        <w:spacing w:after="0" w:line="240" w:lineRule="auto"/>
        <w:rPr>
          <w:rFonts w:ascii="Times New Roman" w:hAnsi="Times New Roman"/>
          <w:b/>
          <w:i/>
          <w:sz w:val="28"/>
          <w:szCs w:val="28"/>
        </w:rPr>
      </w:pPr>
    </w:p>
    <w:sectPr w:rsidR="00A54A6E" w:rsidRPr="00A54A6E" w:rsidSect="00731A9C">
      <w:pgSz w:w="16838" w:h="11906" w:orient="landscape"/>
      <w:pgMar w:top="851"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3C27A" w14:textId="77777777" w:rsidR="00134498" w:rsidRDefault="00134498">
      <w:pPr>
        <w:spacing w:after="0" w:line="240" w:lineRule="auto"/>
      </w:pPr>
      <w:r>
        <w:separator/>
      </w:r>
    </w:p>
  </w:endnote>
  <w:endnote w:type="continuationSeparator" w:id="0">
    <w:p w14:paraId="719C1EF1" w14:textId="77777777" w:rsidR="00134498" w:rsidRDefault="00134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177559"/>
      <w:docPartObj>
        <w:docPartGallery w:val="Page Numbers (Bottom of Page)"/>
        <w:docPartUnique/>
      </w:docPartObj>
    </w:sdtPr>
    <w:sdtContent>
      <w:p w14:paraId="5FD46C02" w14:textId="77777777" w:rsidR="00DE7FC5" w:rsidRDefault="00DE7FC5">
        <w:pPr>
          <w:pStyle w:val="afc"/>
          <w:jc w:val="right"/>
        </w:pPr>
        <w:r>
          <w:fldChar w:fldCharType="begin"/>
        </w:r>
        <w:r>
          <w:instrText>PAGE   \* MERGEFORMAT</w:instrText>
        </w:r>
        <w:r>
          <w:fldChar w:fldCharType="separate"/>
        </w:r>
        <w:r w:rsidR="006023A6">
          <w:rPr>
            <w:noProof/>
          </w:rPr>
          <w:t>17</w:t>
        </w:r>
        <w:r>
          <w:fldChar w:fldCharType="end"/>
        </w:r>
      </w:p>
    </w:sdtContent>
  </w:sdt>
  <w:p w14:paraId="734062CA" w14:textId="77777777" w:rsidR="00DE7FC5" w:rsidRDefault="00DE7FC5">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8015E" w14:textId="77777777" w:rsidR="00134498" w:rsidRDefault="00134498">
      <w:pPr>
        <w:spacing w:after="0" w:line="240" w:lineRule="auto"/>
      </w:pPr>
      <w:r>
        <w:separator/>
      </w:r>
    </w:p>
  </w:footnote>
  <w:footnote w:type="continuationSeparator" w:id="0">
    <w:p w14:paraId="23386D50" w14:textId="77777777" w:rsidR="00134498" w:rsidRDefault="00134498">
      <w:pPr>
        <w:spacing w:after="0" w:line="240" w:lineRule="auto"/>
      </w:pPr>
      <w:r>
        <w:continuationSeparator/>
      </w:r>
    </w:p>
  </w:footnote>
  <w:footnote w:id="1">
    <w:p w14:paraId="79C230C2" w14:textId="77777777" w:rsidR="00DE7FC5" w:rsidRDefault="00DE7FC5" w:rsidP="002D0901">
      <w:pPr>
        <w:pStyle w:val="ae"/>
        <w:jc w:val="both"/>
      </w:pPr>
      <w:r>
        <w:rPr>
          <w:rStyle w:val="af1"/>
        </w:rPr>
        <w:footnoteRef/>
      </w:r>
      <w:r>
        <w:rPr>
          <w:b/>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29D585FA" w14:textId="77777777" w:rsidR="00DE7FC5" w:rsidRDefault="00DE7FC5" w:rsidP="002D0901">
      <w:pPr>
        <w:pStyle w:val="ae"/>
        <w:jc w:val="both"/>
      </w:pPr>
      <w:r>
        <w:t>а) 10 процентов цены контракта (этапа) в случае, если цена контракта (этапа) не превышает 3 млн. рублей;</w:t>
      </w:r>
    </w:p>
    <w:p w14:paraId="3902E320" w14:textId="77777777" w:rsidR="00DE7FC5" w:rsidRDefault="00DE7FC5" w:rsidP="002D0901">
      <w:pPr>
        <w:pStyle w:val="ae"/>
        <w:jc w:val="both"/>
      </w:pPr>
      <w:r>
        <w:rPr>
          <w:b/>
        </w:rPr>
        <w:t>В случае, предусмотренном пунктом 4 Правил</w:t>
      </w:r>
      <w:r>
        <w:t xml:space="preserve">, если Контракт заключается по результатам определения </w:t>
      </w:r>
      <w:r w:rsidRPr="00C65903">
        <w:t>поставщика (подрядчика, исполнителя)</w:t>
      </w:r>
      <w:r>
        <w:t xml:space="preserve">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3ED01559" w14:textId="77777777" w:rsidR="00DE7FC5" w:rsidRDefault="00DE7FC5" w:rsidP="002D0901">
      <w:pPr>
        <w:pStyle w:val="ae"/>
        <w:jc w:val="both"/>
      </w:pPr>
      <w:r>
        <w:rPr>
          <w:rStyle w:val="af1"/>
        </w:rPr>
        <w:footnoteRef/>
      </w:r>
      <w:r>
        <w:rPr>
          <w:b/>
        </w:rPr>
        <w:t>Размер штрафа устанавливается в соответствии с пунктом 6 Правил</w:t>
      </w:r>
      <w:r>
        <w:t>:</w:t>
      </w:r>
    </w:p>
    <w:p w14:paraId="205F80DF" w14:textId="475506EA" w:rsidR="00DE7FC5" w:rsidRDefault="00DE7FC5" w:rsidP="002D0901">
      <w:pPr>
        <w:pStyle w:val="ae"/>
        <w:jc w:val="both"/>
      </w:pPr>
      <w:r>
        <w:t>а) 1000 рублей, если цена контракта не превышает 3 млн. рублей;</w:t>
      </w:r>
    </w:p>
  </w:footnote>
  <w:footnote w:id="3">
    <w:p w14:paraId="0ADFBF03" w14:textId="77777777" w:rsidR="00DE7FC5" w:rsidRDefault="00DE7FC5" w:rsidP="002D0901">
      <w:pPr>
        <w:pStyle w:val="ae"/>
        <w:jc w:val="both"/>
      </w:pPr>
      <w:r>
        <w:rPr>
          <w:rStyle w:val="af1"/>
        </w:rPr>
        <w:footnoteRef/>
      </w:r>
      <w:r>
        <w:rPr>
          <w:b/>
        </w:rPr>
        <w:t>Размер штрафа устанавливается в соответствии с пунктом 9 Правил</w:t>
      </w:r>
      <w:r>
        <w:t>:</w:t>
      </w:r>
    </w:p>
    <w:p w14:paraId="7C761BE4" w14:textId="5730E925" w:rsidR="00DE7FC5" w:rsidRDefault="00DE7FC5" w:rsidP="002D0901">
      <w:pPr>
        <w:pStyle w:val="ae"/>
        <w:jc w:val="both"/>
      </w:pPr>
      <w:r>
        <w:t>а) 1000 рублей, если цена контракта не превышает 3 млн. рублей (включительно);</w:t>
      </w:r>
    </w:p>
  </w:footnote>
  <w:footnote w:id="4">
    <w:p w14:paraId="5A18E81F" w14:textId="7282639D" w:rsidR="00DE7FC5" w:rsidRDefault="00DE7FC5" w:rsidP="002D0901">
      <w:pPr>
        <w:pStyle w:val="ae"/>
        <w:jc w:val="both"/>
      </w:pPr>
      <w:r>
        <w:rPr>
          <w:rStyle w:val="af7"/>
        </w:rPr>
        <w:footnoteRef/>
      </w:r>
      <w:r>
        <w:t xml:space="preserve"> Пункт 6.13 включается в текст заключаемого Сторонами Контракта только в случаях, когда</w:t>
      </w:r>
      <w:r w:rsidRPr="007D63B6">
        <w:t xml:space="preserve"> по результатам определения поставщика (подрядчика, исполнителя) в соответствии с </w:t>
      </w:r>
      <w:r>
        <w:t>Законом о контрактной системе</w:t>
      </w:r>
      <w:r w:rsidRPr="007D63B6">
        <w:t xml:space="preserve"> определен размер платы, подлежащей внесению участником закупки за заключение контракта</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BD9"/>
    <w:multiLevelType w:val="hybridMultilevel"/>
    <w:tmpl w:val="D2D4A4E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D3B3C6A"/>
    <w:multiLevelType w:val="hybridMultilevel"/>
    <w:tmpl w:val="04C44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99643F"/>
    <w:multiLevelType w:val="hybridMultilevel"/>
    <w:tmpl w:val="41084F24"/>
    <w:lvl w:ilvl="0" w:tplc="DC22B578">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 w15:restartNumberingAfterBreak="0">
    <w:nsid w:val="0ED52901"/>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267802"/>
    <w:multiLevelType w:val="hybridMultilevel"/>
    <w:tmpl w:val="83C237F4"/>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5312D2F"/>
    <w:multiLevelType w:val="hybridMultilevel"/>
    <w:tmpl w:val="E0C6A908"/>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AEA435A"/>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7" w15:restartNumberingAfterBreak="0">
    <w:nsid w:val="1C523A09"/>
    <w:multiLevelType w:val="multilevel"/>
    <w:tmpl w:val="7B88B1A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2F7852"/>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9" w15:restartNumberingAfterBreak="0">
    <w:nsid w:val="2BA34329"/>
    <w:multiLevelType w:val="hybridMultilevel"/>
    <w:tmpl w:val="8AC29F9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3241158D"/>
    <w:multiLevelType w:val="hybridMultilevel"/>
    <w:tmpl w:val="EE40D4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35D31B7"/>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DBE3C6A"/>
    <w:multiLevelType w:val="hybridMultilevel"/>
    <w:tmpl w:val="E1A4D4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0267B08"/>
    <w:multiLevelType w:val="multilevel"/>
    <w:tmpl w:val="71B21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603B43"/>
    <w:multiLevelType w:val="hybridMultilevel"/>
    <w:tmpl w:val="4CE8EE7C"/>
    <w:lvl w:ilvl="0" w:tplc="CE4A683E">
      <w:start w:val="1"/>
      <w:numFmt w:val="russianLower"/>
      <w:pStyle w:val="a"/>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15" w15:restartNumberingAfterBreak="0">
    <w:nsid w:val="525E2863"/>
    <w:multiLevelType w:val="multilevel"/>
    <w:tmpl w:val="15EEC4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42609EC"/>
    <w:multiLevelType w:val="hybridMultilevel"/>
    <w:tmpl w:val="AAD0958A"/>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5A5A710A"/>
    <w:multiLevelType w:val="multilevel"/>
    <w:tmpl w:val="DCCE88A8"/>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abstractNum w:abstractNumId="18" w15:restartNumberingAfterBreak="0">
    <w:nsid w:val="5B592DFA"/>
    <w:multiLevelType w:val="multilevel"/>
    <w:tmpl w:val="A1CEE330"/>
    <w:lvl w:ilvl="0">
      <w:start w:val="1"/>
      <w:numFmt w:val="bullet"/>
      <w:pStyle w:val="a0"/>
      <w:lvlText w:val=""/>
      <w:lvlJc w:val="left"/>
      <w:pPr>
        <w:tabs>
          <w:tab w:val="num" w:pos="1191"/>
        </w:tabs>
        <w:ind w:left="114"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19" w15:restartNumberingAfterBreak="0">
    <w:nsid w:val="5C1E3604"/>
    <w:multiLevelType w:val="hybridMultilevel"/>
    <w:tmpl w:val="F95AAB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6A63B30"/>
    <w:multiLevelType w:val="hybridMultilevel"/>
    <w:tmpl w:val="D8AE3734"/>
    <w:lvl w:ilvl="0" w:tplc="A4B43F5A">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8E3216A"/>
    <w:multiLevelType w:val="hybridMultilevel"/>
    <w:tmpl w:val="427035D8"/>
    <w:lvl w:ilvl="0" w:tplc="0419000F">
      <w:start w:val="1"/>
      <w:numFmt w:val="decimal"/>
      <w:lvlText w:val="%1."/>
      <w:lvlJc w:val="left"/>
      <w:pPr>
        <w:ind w:left="360"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2" w15:restartNumberingAfterBreak="0">
    <w:nsid w:val="69540E9A"/>
    <w:multiLevelType w:val="hybridMultilevel"/>
    <w:tmpl w:val="A1E44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F2242E0"/>
    <w:multiLevelType w:val="hybridMultilevel"/>
    <w:tmpl w:val="D4FC4A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C047E44"/>
    <w:multiLevelType w:val="multilevel"/>
    <w:tmpl w:val="E496E9C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E915D7D"/>
    <w:multiLevelType w:val="multilevel"/>
    <w:tmpl w:val="B268C350"/>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num w:numId="1" w16cid:durableId="177811596">
    <w:abstractNumId w:val="25"/>
  </w:num>
  <w:num w:numId="2" w16cid:durableId="150877803">
    <w:abstractNumId w:val="6"/>
  </w:num>
  <w:num w:numId="3" w16cid:durableId="1481578737">
    <w:abstractNumId w:val="15"/>
  </w:num>
  <w:num w:numId="4" w16cid:durableId="1895968329">
    <w:abstractNumId w:val="7"/>
  </w:num>
  <w:num w:numId="5" w16cid:durableId="1839072870">
    <w:abstractNumId w:val="3"/>
  </w:num>
  <w:num w:numId="6" w16cid:durableId="1715108686">
    <w:abstractNumId w:val="16"/>
  </w:num>
  <w:num w:numId="7" w16cid:durableId="132212481">
    <w:abstractNumId w:val="9"/>
  </w:num>
  <w:num w:numId="8" w16cid:durableId="2050373722">
    <w:abstractNumId w:val="0"/>
  </w:num>
  <w:num w:numId="9" w16cid:durableId="1213733225">
    <w:abstractNumId w:val="11"/>
  </w:num>
  <w:num w:numId="10" w16cid:durableId="795562115">
    <w:abstractNumId w:val="22"/>
  </w:num>
  <w:num w:numId="11" w16cid:durableId="81535798">
    <w:abstractNumId w:val="12"/>
  </w:num>
  <w:num w:numId="12" w16cid:durableId="798188428">
    <w:abstractNumId w:val="2"/>
  </w:num>
  <w:num w:numId="13" w16cid:durableId="659500926">
    <w:abstractNumId w:val="1"/>
  </w:num>
  <w:num w:numId="14" w16cid:durableId="1387870360">
    <w:abstractNumId w:val="19"/>
  </w:num>
  <w:num w:numId="15" w16cid:durableId="469249311">
    <w:abstractNumId w:val="5"/>
  </w:num>
  <w:num w:numId="16" w16cid:durableId="1028917702">
    <w:abstractNumId w:val="4"/>
  </w:num>
  <w:num w:numId="17" w16cid:durableId="1172834308">
    <w:abstractNumId w:val="24"/>
  </w:num>
  <w:num w:numId="18" w16cid:durableId="1784114346">
    <w:abstractNumId w:val="20"/>
  </w:num>
  <w:num w:numId="19" w16cid:durableId="640312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6663950">
    <w:abstractNumId w:val="18"/>
  </w:num>
  <w:num w:numId="21" w16cid:durableId="574432785">
    <w:abstractNumId w:val="21"/>
  </w:num>
  <w:num w:numId="22" w16cid:durableId="13509880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62018619">
    <w:abstractNumId w:val="10"/>
  </w:num>
  <w:num w:numId="24" w16cid:durableId="1453788374">
    <w:abstractNumId w:val="17"/>
  </w:num>
  <w:num w:numId="25" w16cid:durableId="1047994827">
    <w:abstractNumId w:val="13"/>
  </w:num>
  <w:num w:numId="26" w16cid:durableId="1719890846">
    <w:abstractNumId w:val="8"/>
  </w:num>
  <w:num w:numId="27" w16cid:durableId="292307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7DAB"/>
    <w:rsid w:val="00053D1C"/>
    <w:rsid w:val="00067DAB"/>
    <w:rsid w:val="000944EA"/>
    <w:rsid w:val="000A6542"/>
    <w:rsid w:val="000C31DF"/>
    <w:rsid w:val="000D4319"/>
    <w:rsid w:val="000E0972"/>
    <w:rsid w:val="000E7B20"/>
    <w:rsid w:val="000E7D6D"/>
    <w:rsid w:val="000E7F4F"/>
    <w:rsid w:val="000F2BF0"/>
    <w:rsid w:val="0013426D"/>
    <w:rsid w:val="00134498"/>
    <w:rsid w:val="00160E74"/>
    <w:rsid w:val="0016326F"/>
    <w:rsid w:val="00192AE8"/>
    <w:rsid w:val="0019349B"/>
    <w:rsid w:val="00196178"/>
    <w:rsid w:val="00196CBC"/>
    <w:rsid w:val="001A453F"/>
    <w:rsid w:val="001C1832"/>
    <w:rsid w:val="001C628C"/>
    <w:rsid w:val="001C7681"/>
    <w:rsid w:val="001D2B05"/>
    <w:rsid w:val="00203523"/>
    <w:rsid w:val="00207BD2"/>
    <w:rsid w:val="00227E20"/>
    <w:rsid w:val="002340A7"/>
    <w:rsid w:val="00273DDC"/>
    <w:rsid w:val="002801C3"/>
    <w:rsid w:val="002B2F17"/>
    <w:rsid w:val="002B72D6"/>
    <w:rsid w:val="002D0901"/>
    <w:rsid w:val="002E7B26"/>
    <w:rsid w:val="003629FD"/>
    <w:rsid w:val="0037037B"/>
    <w:rsid w:val="003A2136"/>
    <w:rsid w:val="003B10CA"/>
    <w:rsid w:val="003B42E8"/>
    <w:rsid w:val="003B474F"/>
    <w:rsid w:val="003C04FB"/>
    <w:rsid w:val="003C14BB"/>
    <w:rsid w:val="003F50C3"/>
    <w:rsid w:val="00403A68"/>
    <w:rsid w:val="004166EA"/>
    <w:rsid w:val="00433F18"/>
    <w:rsid w:val="004725DB"/>
    <w:rsid w:val="00493117"/>
    <w:rsid w:val="004C4975"/>
    <w:rsid w:val="004F5D34"/>
    <w:rsid w:val="00536575"/>
    <w:rsid w:val="00567097"/>
    <w:rsid w:val="00574D7C"/>
    <w:rsid w:val="00587157"/>
    <w:rsid w:val="00591168"/>
    <w:rsid w:val="0059788C"/>
    <w:rsid w:val="005D76AD"/>
    <w:rsid w:val="005E62B2"/>
    <w:rsid w:val="005F2030"/>
    <w:rsid w:val="005F2E02"/>
    <w:rsid w:val="00601B62"/>
    <w:rsid w:val="006023A6"/>
    <w:rsid w:val="006066F5"/>
    <w:rsid w:val="00640CB5"/>
    <w:rsid w:val="00651F3D"/>
    <w:rsid w:val="006542D9"/>
    <w:rsid w:val="00656DBA"/>
    <w:rsid w:val="00657FDD"/>
    <w:rsid w:val="00663E07"/>
    <w:rsid w:val="006728B2"/>
    <w:rsid w:val="00684C1D"/>
    <w:rsid w:val="00694139"/>
    <w:rsid w:val="00697274"/>
    <w:rsid w:val="006A4DE0"/>
    <w:rsid w:val="006B612E"/>
    <w:rsid w:val="006D4972"/>
    <w:rsid w:val="006D7FEC"/>
    <w:rsid w:val="006E4845"/>
    <w:rsid w:val="00731A9C"/>
    <w:rsid w:val="00744D65"/>
    <w:rsid w:val="00795283"/>
    <w:rsid w:val="007A2F0F"/>
    <w:rsid w:val="007C4861"/>
    <w:rsid w:val="007D4EE5"/>
    <w:rsid w:val="00806DBF"/>
    <w:rsid w:val="00823ADB"/>
    <w:rsid w:val="00835283"/>
    <w:rsid w:val="00836D51"/>
    <w:rsid w:val="00842D04"/>
    <w:rsid w:val="0086542C"/>
    <w:rsid w:val="008745BE"/>
    <w:rsid w:val="00885EB8"/>
    <w:rsid w:val="008C0085"/>
    <w:rsid w:val="008C1BE2"/>
    <w:rsid w:val="008C774E"/>
    <w:rsid w:val="008D6A4B"/>
    <w:rsid w:val="008E7979"/>
    <w:rsid w:val="008F01A1"/>
    <w:rsid w:val="008F28FC"/>
    <w:rsid w:val="00915949"/>
    <w:rsid w:val="00940940"/>
    <w:rsid w:val="00941FB8"/>
    <w:rsid w:val="009503EF"/>
    <w:rsid w:val="00952A36"/>
    <w:rsid w:val="00961295"/>
    <w:rsid w:val="00974C6C"/>
    <w:rsid w:val="00976660"/>
    <w:rsid w:val="00983F40"/>
    <w:rsid w:val="0098624A"/>
    <w:rsid w:val="009908EE"/>
    <w:rsid w:val="00995057"/>
    <w:rsid w:val="0099516F"/>
    <w:rsid w:val="009A3A7A"/>
    <w:rsid w:val="009A66FF"/>
    <w:rsid w:val="009B4933"/>
    <w:rsid w:val="009C0A39"/>
    <w:rsid w:val="009D3168"/>
    <w:rsid w:val="009E6A2B"/>
    <w:rsid w:val="009F7A02"/>
    <w:rsid w:val="00A06E2B"/>
    <w:rsid w:val="00A323D1"/>
    <w:rsid w:val="00A54A6E"/>
    <w:rsid w:val="00A66977"/>
    <w:rsid w:val="00A7111A"/>
    <w:rsid w:val="00A72115"/>
    <w:rsid w:val="00A74972"/>
    <w:rsid w:val="00AA1864"/>
    <w:rsid w:val="00AA4F9E"/>
    <w:rsid w:val="00AC32A5"/>
    <w:rsid w:val="00AD2762"/>
    <w:rsid w:val="00AD5141"/>
    <w:rsid w:val="00AD7E71"/>
    <w:rsid w:val="00AF35BE"/>
    <w:rsid w:val="00B01EE9"/>
    <w:rsid w:val="00B17D30"/>
    <w:rsid w:val="00B216E5"/>
    <w:rsid w:val="00B279A1"/>
    <w:rsid w:val="00B40626"/>
    <w:rsid w:val="00B90943"/>
    <w:rsid w:val="00B9386A"/>
    <w:rsid w:val="00B96E1E"/>
    <w:rsid w:val="00BA6DC2"/>
    <w:rsid w:val="00BB5C9C"/>
    <w:rsid w:val="00BC3C1C"/>
    <w:rsid w:val="00BC3C8B"/>
    <w:rsid w:val="00BD6D4B"/>
    <w:rsid w:val="00BE3CF4"/>
    <w:rsid w:val="00C23FF6"/>
    <w:rsid w:val="00C36BF1"/>
    <w:rsid w:val="00C43956"/>
    <w:rsid w:val="00C45873"/>
    <w:rsid w:val="00C57854"/>
    <w:rsid w:val="00C8314D"/>
    <w:rsid w:val="00CA63FE"/>
    <w:rsid w:val="00CC476A"/>
    <w:rsid w:val="00CD4448"/>
    <w:rsid w:val="00CF0959"/>
    <w:rsid w:val="00D07697"/>
    <w:rsid w:val="00D21EDD"/>
    <w:rsid w:val="00D47E35"/>
    <w:rsid w:val="00D63BD5"/>
    <w:rsid w:val="00D81E6E"/>
    <w:rsid w:val="00D82638"/>
    <w:rsid w:val="00DB27D6"/>
    <w:rsid w:val="00DD47E6"/>
    <w:rsid w:val="00DE2E2C"/>
    <w:rsid w:val="00DE7FC5"/>
    <w:rsid w:val="00E059B6"/>
    <w:rsid w:val="00E07EAD"/>
    <w:rsid w:val="00E36BB9"/>
    <w:rsid w:val="00E4025E"/>
    <w:rsid w:val="00E464EF"/>
    <w:rsid w:val="00E56347"/>
    <w:rsid w:val="00E63DA7"/>
    <w:rsid w:val="00E74514"/>
    <w:rsid w:val="00E8324B"/>
    <w:rsid w:val="00E90CFB"/>
    <w:rsid w:val="00E95D8F"/>
    <w:rsid w:val="00EA428A"/>
    <w:rsid w:val="00EB7B4C"/>
    <w:rsid w:val="00ED2D2C"/>
    <w:rsid w:val="00F102C4"/>
    <w:rsid w:val="00F21D30"/>
    <w:rsid w:val="00F40372"/>
    <w:rsid w:val="00F473CB"/>
    <w:rsid w:val="00F525C5"/>
    <w:rsid w:val="00F72669"/>
    <w:rsid w:val="00F8656C"/>
    <w:rsid w:val="00F94AEF"/>
    <w:rsid w:val="00FA36D1"/>
    <w:rsid w:val="00FC1E4E"/>
    <w:rsid w:val="00FC2C50"/>
    <w:rsid w:val="00FD5EDF"/>
    <w:rsid w:val="00FF47F8"/>
    <w:rsid w:val="00FF73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6CA3E"/>
  <w15:docId w15:val="{B4C34733-20C7-4EA9-8C16-6BBB860D5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725DB"/>
    <w:pPr>
      <w:spacing w:after="200" w:line="276" w:lineRule="auto"/>
    </w:pPr>
    <w:rPr>
      <w:rFonts w:ascii="Calibri" w:eastAsia="Times New Roman" w:hAnsi="Calibri" w:cs="Times New Roman"/>
      <w:lang w:eastAsia="ru-RU"/>
    </w:rPr>
  </w:style>
  <w:style w:type="paragraph" w:styleId="1">
    <w:name w:val="heading 1"/>
    <w:basedOn w:val="a1"/>
    <w:next w:val="a1"/>
    <w:link w:val="10"/>
    <w:uiPriority w:val="9"/>
    <w:qFormat/>
    <w:rsid w:val="00A54A6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1"/>
    <w:next w:val="a1"/>
    <w:link w:val="20"/>
    <w:uiPriority w:val="9"/>
    <w:unhideWhenUsed/>
    <w:qFormat/>
    <w:rsid w:val="00A54A6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iPriority w:val="9"/>
    <w:unhideWhenUsed/>
    <w:qFormat/>
    <w:rsid w:val="00A54A6E"/>
    <w:pPr>
      <w:keepNext/>
      <w:spacing w:before="240" w:after="60" w:line="240" w:lineRule="auto"/>
      <w:outlineLvl w:val="2"/>
    </w:pPr>
    <w:rPr>
      <w:rFonts w:ascii="Calibri Light" w:hAnsi="Calibri Light"/>
      <w:b/>
      <w:bCs/>
      <w:sz w:val="26"/>
      <w:szCs w:val="26"/>
    </w:rPr>
  </w:style>
  <w:style w:type="paragraph" w:styleId="4">
    <w:name w:val="heading 4"/>
    <w:basedOn w:val="a1"/>
    <w:next w:val="a1"/>
    <w:link w:val="40"/>
    <w:uiPriority w:val="9"/>
    <w:semiHidden/>
    <w:unhideWhenUsed/>
    <w:qFormat/>
    <w:rsid w:val="007A2F0F"/>
    <w:pPr>
      <w:keepNext/>
      <w:keepLines/>
      <w:spacing w:before="80" w:after="40" w:line="278" w:lineRule="auto"/>
      <w:outlineLvl w:val="3"/>
    </w:pPr>
    <w:rPr>
      <w:rFonts w:asciiTheme="minorHAnsi" w:eastAsiaTheme="majorEastAsia" w:hAnsiTheme="minorHAnsi" w:cstheme="majorBidi"/>
      <w:i/>
      <w:iCs/>
      <w:color w:val="2E74B5" w:themeColor="accent1" w:themeShade="BF"/>
      <w:kern w:val="2"/>
      <w:sz w:val="24"/>
      <w:szCs w:val="24"/>
      <w:lang w:eastAsia="en-US"/>
      <w14:ligatures w14:val="standardContextual"/>
    </w:rPr>
  </w:style>
  <w:style w:type="paragraph" w:styleId="5">
    <w:name w:val="heading 5"/>
    <w:basedOn w:val="a1"/>
    <w:next w:val="a1"/>
    <w:link w:val="50"/>
    <w:uiPriority w:val="9"/>
    <w:semiHidden/>
    <w:unhideWhenUsed/>
    <w:qFormat/>
    <w:rsid w:val="007A2F0F"/>
    <w:pPr>
      <w:keepNext/>
      <w:keepLines/>
      <w:spacing w:before="80" w:after="40" w:line="278" w:lineRule="auto"/>
      <w:outlineLvl w:val="4"/>
    </w:pPr>
    <w:rPr>
      <w:rFonts w:asciiTheme="minorHAnsi" w:eastAsiaTheme="majorEastAsia" w:hAnsiTheme="minorHAnsi" w:cstheme="majorBidi"/>
      <w:color w:val="2E74B5" w:themeColor="accent1" w:themeShade="BF"/>
      <w:kern w:val="2"/>
      <w:sz w:val="24"/>
      <w:szCs w:val="24"/>
      <w:lang w:eastAsia="en-US"/>
      <w14:ligatures w14:val="standardContextual"/>
    </w:rPr>
  </w:style>
  <w:style w:type="paragraph" w:styleId="6">
    <w:name w:val="heading 6"/>
    <w:basedOn w:val="a1"/>
    <w:next w:val="a1"/>
    <w:link w:val="60"/>
    <w:uiPriority w:val="9"/>
    <w:semiHidden/>
    <w:unhideWhenUsed/>
    <w:qFormat/>
    <w:rsid w:val="007A2F0F"/>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7">
    <w:name w:val="heading 7"/>
    <w:basedOn w:val="a1"/>
    <w:next w:val="a1"/>
    <w:link w:val="70"/>
    <w:uiPriority w:val="9"/>
    <w:semiHidden/>
    <w:unhideWhenUsed/>
    <w:qFormat/>
    <w:rsid w:val="007A2F0F"/>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8">
    <w:name w:val="heading 8"/>
    <w:basedOn w:val="a1"/>
    <w:next w:val="a1"/>
    <w:link w:val="80"/>
    <w:uiPriority w:val="9"/>
    <w:semiHidden/>
    <w:unhideWhenUsed/>
    <w:qFormat/>
    <w:rsid w:val="007A2F0F"/>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9">
    <w:name w:val="heading 9"/>
    <w:basedOn w:val="a1"/>
    <w:next w:val="a1"/>
    <w:link w:val="90"/>
    <w:uiPriority w:val="9"/>
    <w:semiHidden/>
    <w:unhideWhenUsed/>
    <w:qFormat/>
    <w:rsid w:val="007A2F0F"/>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aliases w:val="Use Case List Paragraph,ТЗ список,Абзац списка литеральный,Bullet 1"/>
    <w:basedOn w:val="a1"/>
    <w:link w:val="a6"/>
    <w:uiPriority w:val="34"/>
    <w:qFormat/>
    <w:rsid w:val="004725DB"/>
    <w:pPr>
      <w:ind w:left="720"/>
      <w:contextualSpacing/>
    </w:pPr>
  </w:style>
  <w:style w:type="character" w:customStyle="1" w:styleId="a6">
    <w:name w:val="Абзац списка Знак"/>
    <w:aliases w:val="Use Case List Paragraph Знак,ТЗ список Знак,Абзац списка литеральный Знак,Bullet 1 Знак"/>
    <w:link w:val="a5"/>
    <w:uiPriority w:val="34"/>
    <w:rsid w:val="004725DB"/>
    <w:rPr>
      <w:rFonts w:ascii="Calibri" w:eastAsia="Times New Roman" w:hAnsi="Calibri" w:cs="Times New Roman"/>
      <w:lang w:eastAsia="ru-RU"/>
    </w:rPr>
  </w:style>
  <w:style w:type="character" w:customStyle="1" w:styleId="10">
    <w:name w:val="Заголовок 1 Знак"/>
    <w:basedOn w:val="a2"/>
    <w:link w:val="1"/>
    <w:uiPriority w:val="9"/>
    <w:rsid w:val="00A54A6E"/>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2"/>
    <w:link w:val="2"/>
    <w:uiPriority w:val="9"/>
    <w:rsid w:val="00A54A6E"/>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2"/>
    <w:link w:val="3"/>
    <w:uiPriority w:val="9"/>
    <w:rsid w:val="00A54A6E"/>
    <w:rPr>
      <w:rFonts w:ascii="Calibri Light" w:eastAsia="Times New Roman" w:hAnsi="Calibri Light" w:cs="Times New Roman"/>
      <w:b/>
      <w:bCs/>
      <w:sz w:val="26"/>
      <w:szCs w:val="26"/>
      <w:lang w:eastAsia="ru-RU"/>
    </w:rPr>
  </w:style>
  <w:style w:type="numbering" w:customStyle="1" w:styleId="11">
    <w:name w:val="Нет списка1"/>
    <w:next w:val="a4"/>
    <w:uiPriority w:val="99"/>
    <w:semiHidden/>
    <w:unhideWhenUsed/>
    <w:rsid w:val="00A54A6E"/>
  </w:style>
  <w:style w:type="paragraph" w:customStyle="1" w:styleId="ConsPlusNormal">
    <w:name w:val="ConsPlusNormal"/>
    <w:link w:val="ConsPlusNormal0"/>
    <w:qFormat/>
    <w:rsid w:val="00A54A6E"/>
    <w:pPr>
      <w:widowControl w:val="0"/>
      <w:suppressAutoHyphens/>
      <w:autoSpaceDE w:val="0"/>
      <w:spacing w:after="0" w:line="240" w:lineRule="auto"/>
    </w:pPr>
    <w:rPr>
      <w:rFonts w:ascii="Calibri" w:eastAsia="Times New Roman" w:hAnsi="Calibri" w:cs="Calibri"/>
      <w:szCs w:val="20"/>
      <w:lang w:eastAsia="zh-CN"/>
    </w:rPr>
  </w:style>
  <w:style w:type="character" w:customStyle="1" w:styleId="ConsPlusNormal0">
    <w:name w:val="ConsPlusNormal Знак"/>
    <w:link w:val="ConsPlusNormal"/>
    <w:locked/>
    <w:rsid w:val="00A54A6E"/>
    <w:rPr>
      <w:rFonts w:ascii="Calibri" w:eastAsia="Times New Roman" w:hAnsi="Calibri" w:cs="Calibri"/>
      <w:szCs w:val="20"/>
      <w:lang w:eastAsia="zh-CN"/>
    </w:rPr>
  </w:style>
  <w:style w:type="table" w:styleId="a7">
    <w:name w:val="Table Grid"/>
    <w:basedOn w:val="a3"/>
    <w:uiPriority w:val="59"/>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99"/>
    <w:qFormat/>
    <w:rsid w:val="00A54A6E"/>
    <w:pPr>
      <w:suppressAutoHyphens/>
      <w:spacing w:after="0" w:line="240" w:lineRule="auto"/>
    </w:pPr>
    <w:rPr>
      <w:rFonts w:ascii="Calibri" w:eastAsia="Times New Roman" w:hAnsi="Calibri" w:cs="Times New Roman"/>
      <w:kern w:val="2"/>
      <w:lang w:eastAsia="ar-SA"/>
    </w:rPr>
  </w:style>
  <w:style w:type="paragraph" w:styleId="a9">
    <w:name w:val="Balloon Text"/>
    <w:basedOn w:val="a1"/>
    <w:link w:val="aa"/>
    <w:uiPriority w:val="99"/>
    <w:semiHidden/>
    <w:unhideWhenUsed/>
    <w:rsid w:val="00A54A6E"/>
    <w:pPr>
      <w:spacing w:after="0" w:line="240" w:lineRule="auto"/>
    </w:pPr>
    <w:rPr>
      <w:rFonts w:ascii="Tahoma" w:hAnsi="Tahoma" w:cs="Tahoma"/>
      <w:sz w:val="16"/>
      <w:szCs w:val="16"/>
    </w:rPr>
  </w:style>
  <w:style w:type="character" w:customStyle="1" w:styleId="aa">
    <w:name w:val="Текст выноски Знак"/>
    <w:basedOn w:val="a2"/>
    <w:link w:val="a9"/>
    <w:uiPriority w:val="99"/>
    <w:semiHidden/>
    <w:rsid w:val="00A54A6E"/>
    <w:rPr>
      <w:rFonts w:ascii="Tahoma" w:eastAsia="Times New Roman" w:hAnsi="Tahoma" w:cs="Tahoma"/>
      <w:sz w:val="16"/>
      <w:szCs w:val="16"/>
      <w:lang w:eastAsia="ru-RU"/>
    </w:rPr>
  </w:style>
  <w:style w:type="character" w:customStyle="1" w:styleId="f">
    <w:name w:val="f"/>
    <w:basedOn w:val="a2"/>
    <w:rsid w:val="00A54A6E"/>
  </w:style>
  <w:style w:type="character" w:customStyle="1" w:styleId="r">
    <w:name w:val="r"/>
    <w:basedOn w:val="a2"/>
    <w:rsid w:val="00A54A6E"/>
  </w:style>
  <w:style w:type="character" w:styleId="ab">
    <w:name w:val="Hyperlink"/>
    <w:uiPriority w:val="99"/>
    <w:unhideWhenUsed/>
    <w:rsid w:val="00A54A6E"/>
    <w:rPr>
      <w:color w:val="0000FF"/>
      <w:u w:val="single"/>
    </w:rPr>
  </w:style>
  <w:style w:type="paragraph" w:customStyle="1" w:styleId="ac">
    <w:name w:val="Знак"/>
    <w:basedOn w:val="a1"/>
    <w:rsid w:val="00A54A6E"/>
    <w:pPr>
      <w:spacing w:after="0" w:line="240" w:lineRule="auto"/>
    </w:pPr>
    <w:rPr>
      <w:rFonts w:ascii="Verdana" w:hAnsi="Verdana" w:cs="Verdana"/>
      <w:sz w:val="20"/>
      <w:szCs w:val="20"/>
      <w:lang w:val="en-US" w:eastAsia="en-US"/>
    </w:rPr>
  </w:style>
  <w:style w:type="paragraph" w:styleId="ad">
    <w:name w:val="Normal (Web)"/>
    <w:basedOn w:val="a1"/>
    <w:uiPriority w:val="99"/>
    <w:unhideWhenUsed/>
    <w:rsid w:val="00A54A6E"/>
    <w:pPr>
      <w:spacing w:before="100" w:beforeAutospacing="1" w:after="100" w:afterAutospacing="1" w:line="240" w:lineRule="auto"/>
    </w:pPr>
    <w:rPr>
      <w:rFonts w:ascii="Times New Roman" w:hAnsi="Times New Roman"/>
      <w:sz w:val="24"/>
      <w:szCs w:val="24"/>
    </w:rPr>
  </w:style>
  <w:style w:type="character" w:customStyle="1" w:styleId="21">
    <w:name w:val="Основной текст (2)_"/>
    <w:basedOn w:val="a2"/>
    <w:link w:val="22"/>
    <w:rsid w:val="00A54A6E"/>
    <w:rPr>
      <w:rFonts w:ascii="Times New Roman" w:hAnsi="Times New Roman"/>
      <w:sz w:val="19"/>
      <w:szCs w:val="19"/>
      <w:shd w:val="clear" w:color="auto" w:fill="FFFFFF"/>
    </w:rPr>
  </w:style>
  <w:style w:type="paragraph" w:customStyle="1" w:styleId="22">
    <w:name w:val="Основной текст (2)"/>
    <w:basedOn w:val="a1"/>
    <w:link w:val="21"/>
    <w:rsid w:val="00A54A6E"/>
    <w:pPr>
      <w:widowControl w:val="0"/>
      <w:shd w:val="clear" w:color="auto" w:fill="FFFFFF"/>
      <w:spacing w:before="300" w:after="180" w:line="226" w:lineRule="exact"/>
    </w:pPr>
    <w:rPr>
      <w:rFonts w:ascii="Times New Roman" w:eastAsiaTheme="minorHAnsi" w:hAnsi="Times New Roman" w:cstheme="minorBidi"/>
      <w:sz w:val="19"/>
      <w:szCs w:val="19"/>
      <w:lang w:eastAsia="en-US"/>
    </w:rPr>
  </w:style>
  <w:style w:type="paragraph" w:customStyle="1" w:styleId="ConsPlusTitle">
    <w:name w:val="ConsPlusTitle"/>
    <w:uiPriority w:val="99"/>
    <w:rsid w:val="00A54A6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e">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1"/>
    <w:link w:val="af"/>
    <w:qFormat/>
    <w:rsid w:val="00A54A6E"/>
    <w:pPr>
      <w:spacing w:after="0" w:line="240" w:lineRule="auto"/>
    </w:pPr>
    <w:rPr>
      <w:rFonts w:ascii="Times New Roman" w:hAnsi="Times New Roman"/>
      <w:sz w:val="20"/>
      <w:szCs w:val="20"/>
    </w:rPr>
  </w:style>
  <w:style w:type="character" w:customStyle="1" w:styleId="af">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basedOn w:val="a2"/>
    <w:link w:val="ae"/>
    <w:rsid w:val="00A54A6E"/>
    <w:rPr>
      <w:rFonts w:ascii="Times New Roman" w:eastAsia="Times New Roman" w:hAnsi="Times New Roman" w:cs="Times New Roman"/>
      <w:sz w:val="20"/>
      <w:szCs w:val="20"/>
      <w:lang w:eastAsia="ru-RU"/>
    </w:rPr>
  </w:style>
  <w:style w:type="character" w:customStyle="1" w:styleId="af0">
    <w:name w:val="Маркер Знак"/>
    <w:link w:val="a0"/>
    <w:locked/>
    <w:rsid w:val="00A54A6E"/>
    <w:rPr>
      <w:color w:val="000000"/>
      <w:sz w:val="24"/>
      <w:lang w:eastAsia="ar-SA"/>
    </w:rPr>
  </w:style>
  <w:style w:type="paragraph" w:customStyle="1" w:styleId="a0">
    <w:name w:val="Маркер"/>
    <w:basedOn w:val="a1"/>
    <w:link w:val="af0"/>
    <w:rsid w:val="00A54A6E"/>
    <w:pPr>
      <w:widowControl w:val="0"/>
      <w:numPr>
        <w:numId w:val="19"/>
      </w:numPr>
      <w:tabs>
        <w:tab w:val="num" w:pos="1077"/>
      </w:tabs>
      <w:suppressAutoHyphens/>
      <w:spacing w:beforeLines="50" w:afterLines="50" w:line="240" w:lineRule="auto"/>
      <w:ind w:left="0"/>
      <w:contextualSpacing/>
      <w:jc w:val="both"/>
    </w:pPr>
    <w:rPr>
      <w:rFonts w:asciiTheme="minorHAnsi" w:eastAsiaTheme="minorHAnsi" w:hAnsiTheme="minorHAnsi" w:cstheme="minorBidi"/>
      <w:color w:val="000000"/>
      <w:sz w:val="24"/>
      <w:lang w:eastAsia="ar-SA"/>
    </w:rPr>
  </w:style>
  <w:style w:type="paragraph" w:customStyle="1" w:styleId="a">
    <w:name w:val="Список а)"/>
    <w:basedOn w:val="a1"/>
    <w:qFormat/>
    <w:rsid w:val="00A54A6E"/>
    <w:pPr>
      <w:numPr>
        <w:numId w:val="22"/>
      </w:numPr>
      <w:tabs>
        <w:tab w:val="num" w:pos="643"/>
        <w:tab w:val="left" w:pos="1134"/>
      </w:tabs>
      <w:spacing w:before="120" w:after="120" w:line="240" w:lineRule="auto"/>
      <w:ind w:left="643"/>
      <w:contextualSpacing/>
      <w:jc w:val="both"/>
      <w:outlineLvl w:val="3"/>
    </w:pPr>
    <w:rPr>
      <w:rFonts w:ascii="Times New Roman" w:hAnsi="Times New Roman"/>
      <w:color w:val="000000"/>
      <w:sz w:val="24"/>
      <w:szCs w:val="24"/>
      <w:lang w:val="en-US"/>
    </w:rPr>
  </w:style>
  <w:style w:type="character" w:customStyle="1" w:styleId="af1">
    <w:name w:val="Символ сноски"/>
    <w:qFormat/>
    <w:rsid w:val="00A54A6E"/>
    <w:rPr>
      <w:vertAlign w:val="superscript"/>
    </w:rPr>
  </w:style>
  <w:style w:type="character" w:customStyle="1" w:styleId="12">
    <w:name w:val="Знак сноски1"/>
    <w:rsid w:val="00A54A6E"/>
    <w:rPr>
      <w:vertAlign w:val="superscript"/>
    </w:rPr>
  </w:style>
  <w:style w:type="character" w:styleId="af2">
    <w:name w:val="annotation reference"/>
    <w:basedOn w:val="a2"/>
    <w:uiPriority w:val="99"/>
    <w:semiHidden/>
    <w:unhideWhenUsed/>
    <w:rsid w:val="00A54A6E"/>
    <w:rPr>
      <w:sz w:val="16"/>
      <w:szCs w:val="16"/>
    </w:rPr>
  </w:style>
  <w:style w:type="paragraph" w:styleId="af3">
    <w:name w:val="annotation text"/>
    <w:basedOn w:val="a1"/>
    <w:link w:val="af4"/>
    <w:unhideWhenUsed/>
    <w:rsid w:val="00A54A6E"/>
    <w:pPr>
      <w:spacing w:line="240" w:lineRule="auto"/>
    </w:pPr>
    <w:rPr>
      <w:sz w:val="20"/>
      <w:szCs w:val="20"/>
    </w:rPr>
  </w:style>
  <w:style w:type="character" w:customStyle="1" w:styleId="af4">
    <w:name w:val="Текст примечания Знак"/>
    <w:basedOn w:val="a2"/>
    <w:link w:val="af3"/>
    <w:rsid w:val="00A54A6E"/>
    <w:rPr>
      <w:rFonts w:ascii="Calibri" w:eastAsia="Times New Roman" w:hAnsi="Calibri" w:cs="Times New Roman"/>
      <w:sz w:val="20"/>
      <w:szCs w:val="20"/>
      <w:lang w:eastAsia="ru-RU"/>
    </w:rPr>
  </w:style>
  <w:style w:type="paragraph" w:styleId="af5">
    <w:name w:val="annotation subject"/>
    <w:basedOn w:val="af3"/>
    <w:next w:val="af3"/>
    <w:link w:val="af6"/>
    <w:uiPriority w:val="99"/>
    <w:semiHidden/>
    <w:unhideWhenUsed/>
    <w:rsid w:val="00A54A6E"/>
    <w:rPr>
      <w:b/>
      <w:bCs/>
    </w:rPr>
  </w:style>
  <w:style w:type="character" w:customStyle="1" w:styleId="af6">
    <w:name w:val="Тема примечания Знак"/>
    <w:basedOn w:val="af4"/>
    <w:link w:val="af5"/>
    <w:uiPriority w:val="99"/>
    <w:semiHidden/>
    <w:rsid w:val="00A54A6E"/>
    <w:rPr>
      <w:rFonts w:ascii="Calibri" w:eastAsia="Times New Roman" w:hAnsi="Calibri" w:cs="Times New Roman"/>
      <w:b/>
      <w:bCs/>
      <w:sz w:val="20"/>
      <w:szCs w:val="20"/>
      <w:lang w:eastAsia="ru-RU"/>
    </w:rPr>
  </w:style>
  <w:style w:type="character" w:styleId="af7">
    <w:name w:val="footnote reference"/>
    <w:basedOn w:val="a2"/>
    <w:unhideWhenUsed/>
    <w:rsid w:val="00A54A6E"/>
    <w:rPr>
      <w:vertAlign w:val="superscript"/>
    </w:rPr>
  </w:style>
  <w:style w:type="table" w:customStyle="1" w:styleId="13">
    <w:name w:val="Сетка таблицы1"/>
    <w:basedOn w:val="a3"/>
    <w:next w:val="a7"/>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Стиль1"/>
    <w:basedOn w:val="a1"/>
    <w:link w:val="15"/>
    <w:qFormat/>
    <w:rsid w:val="00A54A6E"/>
    <w:pPr>
      <w:spacing w:after="0" w:line="240" w:lineRule="auto"/>
      <w:ind w:firstLine="567"/>
      <w:jc w:val="both"/>
    </w:pPr>
    <w:rPr>
      <w:rFonts w:ascii="Times New Roman" w:eastAsiaTheme="minorHAnsi" w:hAnsi="Times New Roman"/>
      <w:sz w:val="24"/>
      <w:szCs w:val="24"/>
      <w:lang w:eastAsia="en-US"/>
    </w:rPr>
  </w:style>
  <w:style w:type="character" w:customStyle="1" w:styleId="15">
    <w:name w:val="Стиль1 Знак"/>
    <w:basedOn w:val="a2"/>
    <w:link w:val="14"/>
    <w:rsid w:val="00A54A6E"/>
    <w:rPr>
      <w:rFonts w:ascii="Times New Roman" w:hAnsi="Times New Roman" w:cs="Times New Roman"/>
      <w:sz w:val="24"/>
      <w:szCs w:val="24"/>
    </w:rPr>
  </w:style>
  <w:style w:type="character" w:styleId="af8">
    <w:name w:val="Emphasis"/>
    <w:basedOn w:val="a2"/>
    <w:uiPriority w:val="20"/>
    <w:qFormat/>
    <w:rsid w:val="00A54A6E"/>
    <w:rPr>
      <w:i/>
      <w:iCs/>
    </w:rPr>
  </w:style>
  <w:style w:type="numbering" w:customStyle="1" w:styleId="110">
    <w:name w:val="Нет списка11"/>
    <w:next w:val="a4"/>
    <w:uiPriority w:val="99"/>
    <w:semiHidden/>
    <w:unhideWhenUsed/>
    <w:rsid w:val="00A54A6E"/>
  </w:style>
  <w:style w:type="character" w:styleId="af9">
    <w:name w:val="FollowedHyperlink"/>
    <w:basedOn w:val="a2"/>
    <w:uiPriority w:val="99"/>
    <w:semiHidden/>
    <w:unhideWhenUsed/>
    <w:rsid w:val="00A54A6E"/>
    <w:rPr>
      <w:color w:val="800080"/>
      <w:u w:val="single"/>
    </w:rPr>
  </w:style>
  <w:style w:type="paragraph" w:customStyle="1" w:styleId="xl65">
    <w:name w:val="xl65"/>
    <w:basedOn w:val="a1"/>
    <w:rsid w:val="00A54A6E"/>
    <w:pPr>
      <w:spacing w:before="100" w:beforeAutospacing="1" w:after="100" w:afterAutospacing="1" w:line="240" w:lineRule="auto"/>
    </w:pPr>
    <w:rPr>
      <w:rFonts w:ascii="Arial" w:hAnsi="Arial" w:cs="Arial"/>
      <w:sz w:val="16"/>
      <w:szCs w:val="16"/>
    </w:rPr>
  </w:style>
  <w:style w:type="paragraph" w:customStyle="1" w:styleId="xl66">
    <w:name w:val="xl66"/>
    <w:basedOn w:val="a1"/>
    <w:rsid w:val="00A54A6E"/>
    <w:pPr>
      <w:spacing w:before="100" w:beforeAutospacing="1" w:after="100" w:afterAutospacing="1" w:line="240" w:lineRule="auto"/>
    </w:pPr>
    <w:rPr>
      <w:rFonts w:ascii="Arial" w:hAnsi="Arial" w:cs="Arial"/>
      <w:sz w:val="16"/>
      <w:szCs w:val="16"/>
    </w:rPr>
  </w:style>
  <w:style w:type="paragraph" w:customStyle="1" w:styleId="xl67">
    <w:name w:val="xl67"/>
    <w:basedOn w:val="a1"/>
    <w:rsid w:val="00A54A6E"/>
    <w:pPr>
      <w:spacing w:before="100" w:beforeAutospacing="1" w:after="100" w:afterAutospacing="1" w:line="240" w:lineRule="auto"/>
    </w:pPr>
    <w:rPr>
      <w:rFonts w:ascii="Arial" w:hAnsi="Arial" w:cs="Arial"/>
      <w:sz w:val="16"/>
      <w:szCs w:val="16"/>
    </w:rPr>
  </w:style>
  <w:style w:type="paragraph" w:customStyle="1" w:styleId="xl68">
    <w:name w:val="xl68"/>
    <w:basedOn w:val="a1"/>
    <w:rsid w:val="00A54A6E"/>
    <w:pPr>
      <w:spacing w:before="100" w:beforeAutospacing="1" w:after="100" w:afterAutospacing="1" w:line="240" w:lineRule="auto"/>
    </w:pPr>
    <w:rPr>
      <w:rFonts w:ascii="Arial" w:hAnsi="Arial" w:cs="Arial"/>
      <w:sz w:val="16"/>
      <w:szCs w:val="16"/>
    </w:rPr>
  </w:style>
  <w:style w:type="paragraph" w:customStyle="1" w:styleId="xl69">
    <w:name w:val="xl69"/>
    <w:basedOn w:val="a1"/>
    <w:rsid w:val="00A54A6E"/>
    <w:pPr>
      <w:spacing w:before="100" w:beforeAutospacing="1" w:after="100" w:afterAutospacing="1" w:line="240" w:lineRule="auto"/>
      <w:jc w:val="center"/>
    </w:pPr>
    <w:rPr>
      <w:rFonts w:ascii="Arial" w:hAnsi="Arial" w:cs="Arial"/>
      <w:b/>
      <w:bCs/>
      <w:sz w:val="28"/>
      <w:szCs w:val="28"/>
    </w:rPr>
  </w:style>
  <w:style w:type="paragraph" w:customStyle="1" w:styleId="xl70">
    <w:name w:val="xl70"/>
    <w:basedOn w:val="a1"/>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1">
    <w:name w:val="xl71"/>
    <w:basedOn w:val="a1"/>
    <w:rsid w:val="00A54A6E"/>
    <w:pPr>
      <w:spacing w:before="100" w:beforeAutospacing="1" w:after="100" w:afterAutospacing="1" w:line="240" w:lineRule="auto"/>
    </w:pPr>
    <w:rPr>
      <w:rFonts w:ascii="Arial" w:hAnsi="Arial" w:cs="Arial"/>
      <w:sz w:val="16"/>
      <w:szCs w:val="16"/>
    </w:rPr>
  </w:style>
  <w:style w:type="paragraph" w:customStyle="1" w:styleId="xl72">
    <w:name w:val="xl72"/>
    <w:basedOn w:val="a1"/>
    <w:rsid w:val="00A54A6E"/>
    <w:pPr>
      <w:spacing w:before="100" w:beforeAutospacing="1" w:after="100" w:afterAutospacing="1" w:line="240" w:lineRule="auto"/>
    </w:pPr>
    <w:rPr>
      <w:rFonts w:ascii="Arial" w:hAnsi="Arial" w:cs="Arial"/>
      <w:i/>
      <w:iCs/>
      <w:sz w:val="16"/>
      <w:szCs w:val="16"/>
    </w:rPr>
  </w:style>
  <w:style w:type="paragraph" w:customStyle="1" w:styleId="xl73">
    <w:name w:val="xl73"/>
    <w:basedOn w:val="a1"/>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74">
    <w:name w:val="xl74"/>
    <w:basedOn w:val="a1"/>
    <w:rsid w:val="00A54A6E"/>
    <w:pPr>
      <w:spacing w:before="100" w:beforeAutospacing="1" w:after="100" w:afterAutospacing="1" w:line="240" w:lineRule="auto"/>
      <w:jc w:val="center"/>
    </w:pPr>
    <w:rPr>
      <w:rFonts w:ascii="Arial" w:hAnsi="Arial" w:cs="Arial"/>
      <w:i/>
      <w:iCs/>
      <w:sz w:val="16"/>
      <w:szCs w:val="16"/>
    </w:rPr>
  </w:style>
  <w:style w:type="paragraph" w:customStyle="1" w:styleId="xl75">
    <w:name w:val="xl75"/>
    <w:basedOn w:val="a1"/>
    <w:rsid w:val="00A54A6E"/>
    <w:pPr>
      <w:spacing w:before="100" w:beforeAutospacing="1" w:after="100" w:afterAutospacing="1" w:line="240" w:lineRule="auto"/>
    </w:pPr>
    <w:rPr>
      <w:rFonts w:ascii="Arial" w:hAnsi="Arial" w:cs="Arial"/>
      <w:b/>
      <w:bCs/>
      <w:sz w:val="16"/>
      <w:szCs w:val="16"/>
    </w:rPr>
  </w:style>
  <w:style w:type="paragraph" w:customStyle="1" w:styleId="xl76">
    <w:name w:val="xl76"/>
    <w:basedOn w:val="a1"/>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7">
    <w:name w:val="xl77"/>
    <w:basedOn w:val="a1"/>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8">
    <w:name w:val="xl78"/>
    <w:basedOn w:val="a1"/>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a1"/>
    <w:rsid w:val="00A54A6E"/>
    <w:pPr>
      <w:spacing w:before="100" w:beforeAutospacing="1" w:after="100" w:afterAutospacing="1" w:line="240" w:lineRule="auto"/>
      <w:jc w:val="center"/>
    </w:pPr>
    <w:rPr>
      <w:rFonts w:ascii="Arial" w:hAnsi="Arial" w:cs="Arial"/>
      <w:sz w:val="16"/>
      <w:szCs w:val="16"/>
    </w:rPr>
  </w:style>
  <w:style w:type="paragraph" w:customStyle="1" w:styleId="xl80">
    <w:name w:val="xl80"/>
    <w:basedOn w:val="a1"/>
    <w:rsid w:val="00A54A6E"/>
    <w:pPr>
      <w:spacing w:before="100" w:beforeAutospacing="1" w:after="100" w:afterAutospacing="1" w:line="240" w:lineRule="auto"/>
      <w:jc w:val="center"/>
    </w:pPr>
    <w:rPr>
      <w:rFonts w:ascii="Arial" w:hAnsi="Arial" w:cs="Arial"/>
      <w:sz w:val="16"/>
      <w:szCs w:val="16"/>
    </w:rPr>
  </w:style>
  <w:style w:type="paragraph" w:customStyle="1" w:styleId="xl81">
    <w:name w:val="xl81"/>
    <w:basedOn w:val="a1"/>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82">
    <w:name w:val="xl82"/>
    <w:basedOn w:val="a1"/>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83">
    <w:name w:val="xl83"/>
    <w:basedOn w:val="a1"/>
    <w:rsid w:val="00A54A6E"/>
    <w:pPr>
      <w:spacing w:before="100" w:beforeAutospacing="1" w:after="100" w:afterAutospacing="1" w:line="240" w:lineRule="auto"/>
    </w:pPr>
    <w:rPr>
      <w:rFonts w:ascii="Arial" w:hAnsi="Arial" w:cs="Arial"/>
      <w:sz w:val="16"/>
      <w:szCs w:val="16"/>
    </w:rPr>
  </w:style>
  <w:style w:type="paragraph" w:customStyle="1" w:styleId="xl84">
    <w:name w:val="xl84"/>
    <w:basedOn w:val="a1"/>
    <w:rsid w:val="00A54A6E"/>
    <w:pPr>
      <w:spacing w:before="100" w:beforeAutospacing="1" w:after="100" w:afterAutospacing="1" w:line="240" w:lineRule="auto"/>
      <w:textAlignment w:val="center"/>
    </w:pPr>
    <w:rPr>
      <w:rFonts w:ascii="Arial" w:hAnsi="Arial" w:cs="Arial"/>
      <w:sz w:val="16"/>
      <w:szCs w:val="16"/>
    </w:rPr>
  </w:style>
  <w:style w:type="paragraph" w:customStyle="1" w:styleId="xl85">
    <w:name w:val="xl85"/>
    <w:basedOn w:val="a1"/>
    <w:rsid w:val="00A54A6E"/>
    <w:pPr>
      <w:spacing w:before="100" w:beforeAutospacing="1" w:after="100" w:afterAutospacing="1" w:line="240" w:lineRule="auto"/>
    </w:pPr>
    <w:rPr>
      <w:rFonts w:ascii="Arial" w:hAnsi="Arial" w:cs="Arial"/>
      <w:i/>
      <w:iCs/>
      <w:sz w:val="16"/>
      <w:szCs w:val="16"/>
    </w:rPr>
  </w:style>
  <w:style w:type="paragraph" w:customStyle="1" w:styleId="xl86">
    <w:name w:val="xl86"/>
    <w:basedOn w:val="a1"/>
    <w:rsid w:val="00A54A6E"/>
    <w:pPr>
      <w:spacing w:before="100" w:beforeAutospacing="1" w:after="100" w:afterAutospacing="1" w:line="240" w:lineRule="auto"/>
    </w:pPr>
    <w:rPr>
      <w:rFonts w:ascii="Arial" w:hAnsi="Arial" w:cs="Arial"/>
      <w:sz w:val="16"/>
      <w:szCs w:val="16"/>
    </w:rPr>
  </w:style>
  <w:style w:type="paragraph" w:customStyle="1" w:styleId="xl87">
    <w:name w:val="xl87"/>
    <w:basedOn w:val="a1"/>
    <w:rsid w:val="00A54A6E"/>
    <w:pPr>
      <w:spacing w:before="100" w:beforeAutospacing="1" w:after="100" w:afterAutospacing="1" w:line="240" w:lineRule="auto"/>
      <w:jc w:val="right"/>
    </w:pPr>
    <w:rPr>
      <w:rFonts w:ascii="Arial" w:hAnsi="Arial" w:cs="Arial"/>
      <w:sz w:val="16"/>
      <w:szCs w:val="16"/>
    </w:rPr>
  </w:style>
  <w:style w:type="paragraph" w:customStyle="1" w:styleId="xl88">
    <w:name w:val="xl88"/>
    <w:basedOn w:val="a1"/>
    <w:rsid w:val="00A54A6E"/>
    <w:pPr>
      <w:spacing w:before="100" w:beforeAutospacing="1" w:after="100" w:afterAutospacing="1" w:line="240" w:lineRule="auto"/>
    </w:pPr>
    <w:rPr>
      <w:rFonts w:ascii="Arial" w:hAnsi="Arial" w:cs="Arial"/>
      <w:b/>
      <w:bCs/>
      <w:sz w:val="16"/>
      <w:szCs w:val="16"/>
    </w:rPr>
  </w:style>
  <w:style w:type="paragraph" w:customStyle="1" w:styleId="xl89">
    <w:name w:val="xl89"/>
    <w:basedOn w:val="a1"/>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0">
    <w:name w:val="xl90"/>
    <w:basedOn w:val="a1"/>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1">
    <w:name w:val="xl91"/>
    <w:basedOn w:val="a1"/>
    <w:rsid w:val="00A54A6E"/>
    <w:pPr>
      <w:spacing w:before="100" w:beforeAutospacing="1" w:after="100" w:afterAutospacing="1" w:line="240" w:lineRule="auto"/>
      <w:textAlignment w:val="center"/>
    </w:pPr>
    <w:rPr>
      <w:rFonts w:ascii="Arial" w:hAnsi="Arial" w:cs="Arial"/>
      <w:sz w:val="16"/>
      <w:szCs w:val="16"/>
    </w:rPr>
  </w:style>
  <w:style w:type="paragraph" w:customStyle="1" w:styleId="xl92">
    <w:name w:val="xl92"/>
    <w:basedOn w:val="a1"/>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3">
    <w:name w:val="xl93"/>
    <w:basedOn w:val="a1"/>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4">
    <w:name w:val="xl94"/>
    <w:basedOn w:val="a1"/>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5">
    <w:name w:val="xl95"/>
    <w:basedOn w:val="a1"/>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6">
    <w:name w:val="xl96"/>
    <w:basedOn w:val="a1"/>
    <w:rsid w:val="00A54A6E"/>
    <w:pPr>
      <w:pBdr>
        <w:top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97">
    <w:name w:val="xl97"/>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8">
    <w:name w:val="xl98"/>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9">
    <w:name w:val="xl99"/>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00">
    <w:name w:val="xl100"/>
    <w:basedOn w:val="a1"/>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1">
    <w:name w:val="xl101"/>
    <w:basedOn w:val="a1"/>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2">
    <w:name w:val="xl102"/>
    <w:basedOn w:val="a1"/>
    <w:rsid w:val="00A54A6E"/>
    <w:pPr>
      <w:pBdr>
        <w:lef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03">
    <w:name w:val="xl103"/>
    <w:basedOn w:val="a1"/>
    <w:rsid w:val="00A54A6E"/>
    <w:pPr>
      <w:spacing w:before="100" w:beforeAutospacing="1" w:after="100" w:afterAutospacing="1" w:line="240" w:lineRule="auto"/>
      <w:textAlignment w:val="top"/>
    </w:pPr>
    <w:rPr>
      <w:rFonts w:ascii="Arial" w:hAnsi="Arial" w:cs="Arial"/>
      <w:sz w:val="16"/>
      <w:szCs w:val="16"/>
    </w:rPr>
  </w:style>
  <w:style w:type="paragraph" w:customStyle="1" w:styleId="xl104">
    <w:name w:val="xl104"/>
    <w:basedOn w:val="a1"/>
    <w:rsid w:val="00A54A6E"/>
    <w:pPr>
      <w:pBdr>
        <w:lef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5">
    <w:name w:val="xl105"/>
    <w:basedOn w:val="a1"/>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6">
    <w:name w:val="xl106"/>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7">
    <w:name w:val="xl107"/>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8">
    <w:name w:val="xl108"/>
    <w:basedOn w:val="a1"/>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9">
    <w:name w:val="xl109"/>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0">
    <w:name w:val="xl110"/>
    <w:basedOn w:val="a1"/>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1">
    <w:name w:val="xl111"/>
    <w:basedOn w:val="a1"/>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2">
    <w:name w:val="xl112"/>
    <w:basedOn w:val="a1"/>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3">
    <w:name w:val="xl113"/>
    <w:basedOn w:val="a1"/>
    <w:rsid w:val="00A54A6E"/>
    <w:pPr>
      <w:pBdr>
        <w:lef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4">
    <w:name w:val="xl114"/>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5">
    <w:name w:val="xl115"/>
    <w:basedOn w:val="a1"/>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6">
    <w:name w:val="xl116"/>
    <w:basedOn w:val="a1"/>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7">
    <w:name w:val="xl117"/>
    <w:basedOn w:val="a1"/>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8">
    <w:name w:val="xl118"/>
    <w:basedOn w:val="a1"/>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9">
    <w:name w:val="xl119"/>
    <w:basedOn w:val="a1"/>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0">
    <w:name w:val="xl120"/>
    <w:basedOn w:val="a1"/>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1">
    <w:name w:val="xl121"/>
    <w:basedOn w:val="a1"/>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2">
    <w:name w:val="xl122"/>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3">
    <w:name w:val="xl123"/>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4">
    <w:name w:val="xl124"/>
    <w:basedOn w:val="a1"/>
    <w:rsid w:val="00A54A6E"/>
    <w:pPr>
      <w:pBdr>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5">
    <w:name w:val="xl125"/>
    <w:basedOn w:val="a1"/>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26">
    <w:name w:val="xl126"/>
    <w:basedOn w:val="a1"/>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7">
    <w:name w:val="xl127"/>
    <w:basedOn w:val="a1"/>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8">
    <w:name w:val="xl128"/>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9">
    <w:name w:val="xl129"/>
    <w:basedOn w:val="a1"/>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30">
    <w:name w:val="xl130"/>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1">
    <w:name w:val="xl131"/>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2">
    <w:name w:val="xl132"/>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3">
    <w:name w:val="xl133"/>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4">
    <w:name w:val="xl134"/>
    <w:basedOn w:val="a1"/>
    <w:rsid w:val="00A54A6E"/>
    <w:pPr>
      <w:pBdr>
        <w:lef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35">
    <w:name w:val="xl135"/>
    <w:basedOn w:val="a1"/>
    <w:rsid w:val="00A54A6E"/>
    <w:pPr>
      <w:spacing w:before="100" w:beforeAutospacing="1" w:after="100" w:afterAutospacing="1" w:line="240" w:lineRule="auto"/>
      <w:jc w:val="right"/>
      <w:textAlignment w:val="top"/>
    </w:pPr>
    <w:rPr>
      <w:rFonts w:ascii="Arial" w:hAnsi="Arial" w:cs="Arial"/>
      <w:i/>
      <w:iCs/>
      <w:sz w:val="16"/>
      <w:szCs w:val="16"/>
    </w:rPr>
  </w:style>
  <w:style w:type="paragraph" w:customStyle="1" w:styleId="xl136">
    <w:name w:val="xl136"/>
    <w:basedOn w:val="a1"/>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7">
    <w:name w:val="xl137"/>
    <w:basedOn w:val="a1"/>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8">
    <w:name w:val="xl138"/>
    <w:basedOn w:val="a1"/>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9">
    <w:name w:val="xl139"/>
    <w:basedOn w:val="a1"/>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40">
    <w:name w:val="xl140"/>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1">
    <w:name w:val="xl141"/>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2">
    <w:name w:val="xl142"/>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3">
    <w:name w:val="xl143"/>
    <w:basedOn w:val="a1"/>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44">
    <w:name w:val="xl144"/>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5">
    <w:name w:val="xl145"/>
    <w:basedOn w:val="a1"/>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6">
    <w:name w:val="xl146"/>
    <w:basedOn w:val="a1"/>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47">
    <w:name w:val="xl147"/>
    <w:basedOn w:val="a1"/>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8">
    <w:name w:val="xl148"/>
    <w:basedOn w:val="a1"/>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49">
    <w:name w:val="xl149"/>
    <w:basedOn w:val="a1"/>
    <w:rsid w:val="00A54A6E"/>
    <w:pPr>
      <w:pBdr>
        <w:top w:val="single" w:sz="4" w:space="0" w:color="auto"/>
        <w:left w:val="single" w:sz="4" w:space="0" w:color="auto"/>
      </w:pBdr>
      <w:spacing w:before="100" w:beforeAutospacing="1" w:after="100" w:afterAutospacing="1" w:line="240" w:lineRule="auto"/>
    </w:pPr>
    <w:rPr>
      <w:rFonts w:ascii="Arial" w:hAnsi="Arial" w:cs="Arial"/>
      <w:sz w:val="16"/>
      <w:szCs w:val="16"/>
    </w:rPr>
  </w:style>
  <w:style w:type="paragraph" w:customStyle="1" w:styleId="xl150">
    <w:name w:val="xl150"/>
    <w:basedOn w:val="a1"/>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1">
    <w:name w:val="xl151"/>
    <w:basedOn w:val="a1"/>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2">
    <w:name w:val="xl152"/>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53">
    <w:name w:val="xl153"/>
    <w:basedOn w:val="a1"/>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4">
    <w:name w:val="xl154"/>
    <w:basedOn w:val="a1"/>
    <w:rsid w:val="00A54A6E"/>
    <w:pPr>
      <w:pBdr>
        <w:left w:val="single" w:sz="4" w:space="0" w:color="auto"/>
      </w:pBdr>
      <w:spacing w:before="100" w:beforeAutospacing="1" w:after="100" w:afterAutospacing="1" w:line="240" w:lineRule="auto"/>
    </w:pPr>
    <w:rPr>
      <w:rFonts w:ascii="Arial" w:hAnsi="Arial" w:cs="Arial"/>
      <w:sz w:val="16"/>
      <w:szCs w:val="16"/>
    </w:rPr>
  </w:style>
  <w:style w:type="paragraph" w:customStyle="1" w:styleId="xl155">
    <w:name w:val="xl155"/>
    <w:basedOn w:val="a1"/>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6">
    <w:name w:val="xl156"/>
    <w:basedOn w:val="a1"/>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57">
    <w:name w:val="xl157"/>
    <w:basedOn w:val="a1"/>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58">
    <w:name w:val="xl158"/>
    <w:basedOn w:val="a1"/>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9">
    <w:name w:val="xl159"/>
    <w:basedOn w:val="a1"/>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0">
    <w:name w:val="xl160"/>
    <w:basedOn w:val="a1"/>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61">
    <w:name w:val="xl161"/>
    <w:basedOn w:val="a1"/>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2">
    <w:name w:val="xl162"/>
    <w:basedOn w:val="a1"/>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3">
    <w:name w:val="xl163"/>
    <w:basedOn w:val="a1"/>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4">
    <w:name w:val="xl164"/>
    <w:basedOn w:val="a1"/>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65">
    <w:name w:val="xl165"/>
    <w:basedOn w:val="a1"/>
    <w:rsid w:val="00A54A6E"/>
    <w:pPr>
      <w:pBdr>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66">
    <w:name w:val="xl166"/>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7">
    <w:name w:val="xl167"/>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8">
    <w:name w:val="xl168"/>
    <w:basedOn w:val="a1"/>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69">
    <w:name w:val="xl169"/>
    <w:basedOn w:val="a1"/>
    <w:rsid w:val="00A54A6E"/>
    <w:pPr>
      <w:pBdr>
        <w:top w:val="single" w:sz="4" w:space="0" w:color="auto"/>
      </w:pBd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70">
    <w:name w:val="xl170"/>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1">
    <w:name w:val="xl171"/>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2">
    <w:name w:val="xl172"/>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3">
    <w:name w:val="xl173"/>
    <w:basedOn w:val="a1"/>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4">
    <w:name w:val="xl174"/>
    <w:basedOn w:val="a1"/>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5">
    <w:name w:val="xl175"/>
    <w:basedOn w:val="a1"/>
    <w:rsid w:val="00A54A6E"/>
    <w:pPr>
      <w:pBdr>
        <w:left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76">
    <w:name w:val="xl176"/>
    <w:basedOn w:val="a1"/>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177">
    <w:name w:val="xl177"/>
    <w:basedOn w:val="a1"/>
    <w:rsid w:val="00A54A6E"/>
    <w:pPr>
      <w:pBdr>
        <w:left w:val="single" w:sz="4" w:space="0" w:color="auto"/>
      </w:pBdr>
      <w:spacing w:before="100" w:beforeAutospacing="1" w:after="100" w:afterAutospacing="1" w:line="240" w:lineRule="auto"/>
      <w:jc w:val="center"/>
      <w:textAlignment w:val="center"/>
    </w:pPr>
    <w:rPr>
      <w:rFonts w:ascii="Arial" w:hAnsi="Arial" w:cs="Arial"/>
      <w:i/>
      <w:iCs/>
      <w:color w:val="7F7F7F"/>
      <w:sz w:val="16"/>
      <w:szCs w:val="16"/>
    </w:rPr>
  </w:style>
  <w:style w:type="paragraph" w:customStyle="1" w:styleId="xl178">
    <w:name w:val="xl178"/>
    <w:basedOn w:val="a1"/>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79">
    <w:name w:val="xl179"/>
    <w:basedOn w:val="a1"/>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0">
    <w:name w:val="xl180"/>
    <w:basedOn w:val="a1"/>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1">
    <w:name w:val="xl181"/>
    <w:basedOn w:val="a1"/>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2">
    <w:name w:val="xl182"/>
    <w:basedOn w:val="a1"/>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3">
    <w:name w:val="xl183"/>
    <w:basedOn w:val="a1"/>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4">
    <w:name w:val="xl184"/>
    <w:basedOn w:val="a1"/>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5">
    <w:name w:val="xl185"/>
    <w:basedOn w:val="a1"/>
    <w:rsid w:val="00A54A6E"/>
    <w:pPr>
      <w:pBdr>
        <w:lef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6">
    <w:name w:val="xl186"/>
    <w:basedOn w:val="a1"/>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7">
    <w:name w:val="xl187"/>
    <w:basedOn w:val="a1"/>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8">
    <w:name w:val="xl188"/>
    <w:basedOn w:val="a1"/>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9">
    <w:name w:val="xl189"/>
    <w:basedOn w:val="a1"/>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0">
    <w:name w:val="xl190"/>
    <w:basedOn w:val="a1"/>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1">
    <w:name w:val="xl191"/>
    <w:basedOn w:val="a1"/>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2">
    <w:name w:val="xl192"/>
    <w:basedOn w:val="a1"/>
    <w:rsid w:val="00A54A6E"/>
    <w:pPr>
      <w:pBdr>
        <w:top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3">
    <w:name w:val="xl193"/>
    <w:basedOn w:val="a1"/>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4">
    <w:name w:val="xl194"/>
    <w:basedOn w:val="a1"/>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5">
    <w:name w:val="xl195"/>
    <w:basedOn w:val="a1"/>
    <w:rsid w:val="00A54A6E"/>
    <w:pPr>
      <w:pBdr>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96">
    <w:name w:val="xl196"/>
    <w:basedOn w:val="a1"/>
    <w:rsid w:val="00A54A6E"/>
    <w:pP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97">
    <w:name w:val="xl197"/>
    <w:basedOn w:val="a1"/>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8">
    <w:name w:val="xl198"/>
    <w:basedOn w:val="a1"/>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9">
    <w:name w:val="xl199"/>
    <w:basedOn w:val="a1"/>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200">
    <w:name w:val="xl200"/>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1">
    <w:name w:val="xl201"/>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2">
    <w:name w:val="xl202"/>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3">
    <w:name w:val="xl203"/>
    <w:basedOn w:val="a1"/>
    <w:rsid w:val="00A54A6E"/>
    <w:pPr>
      <w:pBdr>
        <w:left w:val="single" w:sz="4" w:space="0" w:color="auto"/>
      </w:pBdr>
      <w:spacing w:before="100" w:beforeAutospacing="1" w:after="100" w:afterAutospacing="1" w:line="240" w:lineRule="auto"/>
      <w:textAlignment w:val="center"/>
    </w:pPr>
    <w:rPr>
      <w:rFonts w:ascii="Arial" w:hAnsi="Arial" w:cs="Arial"/>
      <w:i/>
      <w:iCs/>
      <w:color w:val="7F7F7F"/>
      <w:sz w:val="16"/>
      <w:szCs w:val="16"/>
    </w:rPr>
  </w:style>
  <w:style w:type="paragraph" w:customStyle="1" w:styleId="xl204">
    <w:name w:val="xl204"/>
    <w:basedOn w:val="a1"/>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205">
    <w:name w:val="xl205"/>
    <w:basedOn w:val="a1"/>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6">
    <w:name w:val="xl206"/>
    <w:basedOn w:val="a1"/>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7">
    <w:name w:val="xl207"/>
    <w:basedOn w:val="a1"/>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08">
    <w:name w:val="xl208"/>
    <w:basedOn w:val="a1"/>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9">
    <w:name w:val="xl209"/>
    <w:basedOn w:val="a1"/>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10">
    <w:name w:val="xl210"/>
    <w:basedOn w:val="a1"/>
    <w:rsid w:val="00A54A6E"/>
    <w:pPr>
      <w:spacing w:before="100" w:beforeAutospacing="1" w:after="100" w:afterAutospacing="1" w:line="240" w:lineRule="auto"/>
      <w:textAlignment w:val="top"/>
    </w:pPr>
    <w:rPr>
      <w:rFonts w:ascii="Arial" w:hAnsi="Arial" w:cs="Arial"/>
      <w:sz w:val="16"/>
      <w:szCs w:val="16"/>
    </w:rPr>
  </w:style>
  <w:style w:type="paragraph" w:customStyle="1" w:styleId="xl211">
    <w:name w:val="xl211"/>
    <w:basedOn w:val="a1"/>
    <w:rsid w:val="00A54A6E"/>
    <w:pPr>
      <w:spacing w:before="100" w:beforeAutospacing="1" w:after="100" w:afterAutospacing="1" w:line="240" w:lineRule="auto"/>
      <w:textAlignment w:val="top"/>
    </w:pPr>
    <w:rPr>
      <w:rFonts w:ascii="Arial" w:hAnsi="Arial" w:cs="Arial"/>
      <w:sz w:val="16"/>
      <w:szCs w:val="16"/>
    </w:rPr>
  </w:style>
  <w:style w:type="paragraph" w:customStyle="1" w:styleId="xl212">
    <w:name w:val="xl212"/>
    <w:basedOn w:val="a1"/>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213">
    <w:name w:val="xl213"/>
    <w:basedOn w:val="a1"/>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214">
    <w:name w:val="xl214"/>
    <w:basedOn w:val="a1"/>
    <w:rsid w:val="00A54A6E"/>
    <w:pPr>
      <w:pBdr>
        <w:bottom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215">
    <w:name w:val="xl215"/>
    <w:basedOn w:val="a1"/>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6">
    <w:name w:val="xl216"/>
    <w:basedOn w:val="a1"/>
    <w:rsid w:val="00A54A6E"/>
    <w:pPr>
      <w:pBdr>
        <w:top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7">
    <w:name w:val="xl217"/>
    <w:basedOn w:val="a1"/>
    <w:rsid w:val="00A54A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8">
    <w:name w:val="xl218"/>
    <w:basedOn w:val="a1"/>
    <w:rsid w:val="00A54A6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9">
    <w:name w:val="xl219"/>
    <w:basedOn w:val="a1"/>
    <w:rsid w:val="00A54A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20">
    <w:name w:val="xl220"/>
    <w:basedOn w:val="a1"/>
    <w:rsid w:val="00A54A6E"/>
    <w:pPr>
      <w:spacing w:before="100" w:beforeAutospacing="1" w:after="100" w:afterAutospacing="1" w:line="240" w:lineRule="auto"/>
      <w:textAlignment w:val="top"/>
    </w:pPr>
    <w:rPr>
      <w:rFonts w:ascii="Arial" w:hAnsi="Arial" w:cs="Arial"/>
      <w:i/>
      <w:iCs/>
      <w:sz w:val="16"/>
      <w:szCs w:val="16"/>
    </w:rPr>
  </w:style>
  <w:style w:type="paragraph" w:customStyle="1" w:styleId="xl221">
    <w:name w:val="xl221"/>
    <w:basedOn w:val="a1"/>
    <w:rsid w:val="00A54A6E"/>
    <w:pPr>
      <w:spacing w:before="100" w:beforeAutospacing="1" w:after="100" w:afterAutospacing="1" w:line="240" w:lineRule="auto"/>
      <w:textAlignment w:val="top"/>
    </w:pPr>
    <w:rPr>
      <w:rFonts w:ascii="Arial" w:hAnsi="Arial" w:cs="Arial"/>
      <w:sz w:val="16"/>
      <w:szCs w:val="16"/>
    </w:rPr>
  </w:style>
  <w:style w:type="paragraph" w:customStyle="1" w:styleId="xl222">
    <w:name w:val="xl222"/>
    <w:basedOn w:val="a1"/>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23">
    <w:name w:val="xl223"/>
    <w:basedOn w:val="a1"/>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4">
    <w:name w:val="xl224"/>
    <w:basedOn w:val="a1"/>
    <w:rsid w:val="00A54A6E"/>
    <w:pPr>
      <w:pBdr>
        <w:top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5">
    <w:name w:val="xl225"/>
    <w:basedOn w:val="a1"/>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226">
    <w:name w:val="xl226"/>
    <w:basedOn w:val="a1"/>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7">
    <w:name w:val="xl227"/>
    <w:basedOn w:val="a1"/>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228">
    <w:name w:val="xl228"/>
    <w:basedOn w:val="a1"/>
    <w:rsid w:val="00A54A6E"/>
    <w:pPr>
      <w:pBdr>
        <w:top w:val="single" w:sz="4" w:space="0" w:color="auto"/>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29">
    <w:name w:val="xl229"/>
    <w:basedOn w:val="a1"/>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230">
    <w:name w:val="xl230"/>
    <w:basedOn w:val="a1"/>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31">
    <w:name w:val="xl231"/>
    <w:basedOn w:val="a1"/>
    <w:rsid w:val="00A54A6E"/>
    <w:pPr>
      <w:pBdr>
        <w:top w:val="single" w:sz="4" w:space="0" w:color="auto"/>
      </w:pBdr>
      <w:spacing w:before="100" w:beforeAutospacing="1" w:after="100" w:afterAutospacing="1" w:line="240" w:lineRule="auto"/>
      <w:jc w:val="center"/>
      <w:textAlignment w:val="top"/>
    </w:pPr>
    <w:rPr>
      <w:rFonts w:ascii="Arial" w:hAnsi="Arial" w:cs="Arial"/>
      <w:i/>
      <w:iCs/>
      <w:sz w:val="16"/>
      <w:szCs w:val="16"/>
    </w:rPr>
  </w:style>
  <w:style w:type="paragraph" w:customStyle="1" w:styleId="xl232">
    <w:name w:val="xl232"/>
    <w:basedOn w:val="a1"/>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3">
    <w:name w:val="xl233"/>
    <w:basedOn w:val="a1"/>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customStyle="1" w:styleId="xl234">
    <w:name w:val="xl234"/>
    <w:basedOn w:val="a1"/>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5">
    <w:name w:val="xl235"/>
    <w:basedOn w:val="a1"/>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styleId="afa">
    <w:name w:val="header"/>
    <w:basedOn w:val="a1"/>
    <w:link w:val="afb"/>
    <w:uiPriority w:val="99"/>
    <w:unhideWhenUsed/>
    <w:rsid w:val="00A54A6E"/>
    <w:pPr>
      <w:tabs>
        <w:tab w:val="center" w:pos="4677"/>
        <w:tab w:val="right" w:pos="9355"/>
      </w:tabs>
      <w:spacing w:after="0" w:line="240" w:lineRule="auto"/>
    </w:pPr>
  </w:style>
  <w:style w:type="character" w:customStyle="1" w:styleId="afb">
    <w:name w:val="Верхний колонтитул Знак"/>
    <w:basedOn w:val="a2"/>
    <w:link w:val="afa"/>
    <w:uiPriority w:val="99"/>
    <w:rsid w:val="00A54A6E"/>
    <w:rPr>
      <w:rFonts w:ascii="Calibri" w:eastAsia="Times New Roman" w:hAnsi="Calibri" w:cs="Times New Roman"/>
      <w:lang w:eastAsia="ru-RU"/>
    </w:rPr>
  </w:style>
  <w:style w:type="paragraph" w:styleId="afc">
    <w:name w:val="footer"/>
    <w:basedOn w:val="a1"/>
    <w:link w:val="afd"/>
    <w:uiPriority w:val="99"/>
    <w:unhideWhenUsed/>
    <w:rsid w:val="00A54A6E"/>
    <w:pPr>
      <w:tabs>
        <w:tab w:val="center" w:pos="4677"/>
        <w:tab w:val="right" w:pos="9355"/>
      </w:tabs>
      <w:spacing w:after="0" w:line="240" w:lineRule="auto"/>
    </w:pPr>
  </w:style>
  <w:style w:type="character" w:customStyle="1" w:styleId="afd">
    <w:name w:val="Нижний колонтитул Знак"/>
    <w:basedOn w:val="a2"/>
    <w:link w:val="afc"/>
    <w:uiPriority w:val="99"/>
    <w:rsid w:val="00A54A6E"/>
    <w:rPr>
      <w:rFonts w:ascii="Calibri" w:eastAsia="Times New Roman" w:hAnsi="Calibri" w:cs="Times New Roman"/>
      <w:lang w:eastAsia="ru-RU"/>
    </w:rPr>
  </w:style>
  <w:style w:type="paragraph" w:customStyle="1" w:styleId="font5">
    <w:name w:val="font5"/>
    <w:basedOn w:val="a1"/>
    <w:rsid w:val="00A54A6E"/>
    <w:pPr>
      <w:spacing w:before="100" w:beforeAutospacing="1" w:after="100" w:afterAutospacing="1" w:line="240" w:lineRule="auto"/>
    </w:pPr>
    <w:rPr>
      <w:rFonts w:ascii="Arial" w:hAnsi="Arial" w:cs="Arial"/>
      <w:color w:val="000000"/>
      <w:sz w:val="16"/>
      <w:szCs w:val="16"/>
    </w:rPr>
  </w:style>
  <w:style w:type="paragraph" w:customStyle="1" w:styleId="font6">
    <w:name w:val="font6"/>
    <w:basedOn w:val="a1"/>
    <w:rsid w:val="00A54A6E"/>
    <w:pPr>
      <w:spacing w:before="100" w:beforeAutospacing="1" w:after="100" w:afterAutospacing="1" w:line="240" w:lineRule="auto"/>
    </w:pPr>
    <w:rPr>
      <w:rFonts w:ascii="Arial" w:hAnsi="Arial" w:cs="Arial"/>
      <w:color w:val="000000"/>
      <w:sz w:val="16"/>
      <w:szCs w:val="16"/>
    </w:rPr>
  </w:style>
  <w:style w:type="numbering" w:customStyle="1" w:styleId="23">
    <w:name w:val="Нет списка2"/>
    <w:next w:val="a4"/>
    <w:uiPriority w:val="99"/>
    <w:semiHidden/>
    <w:unhideWhenUsed/>
    <w:rsid w:val="00A54A6E"/>
  </w:style>
  <w:style w:type="table" w:customStyle="1" w:styleId="24">
    <w:name w:val="Сетка таблицы2"/>
    <w:basedOn w:val="a3"/>
    <w:next w:val="a7"/>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3"/>
    <w:next w:val="a7"/>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4"/>
    <w:uiPriority w:val="99"/>
    <w:semiHidden/>
    <w:unhideWhenUsed/>
    <w:rsid w:val="00A54A6E"/>
  </w:style>
  <w:style w:type="numbering" w:customStyle="1" w:styleId="31">
    <w:name w:val="Нет списка3"/>
    <w:next w:val="a4"/>
    <w:uiPriority w:val="99"/>
    <w:semiHidden/>
    <w:unhideWhenUsed/>
    <w:rsid w:val="00A54A6E"/>
  </w:style>
  <w:style w:type="table" w:customStyle="1" w:styleId="32">
    <w:name w:val="Сетка таблицы3"/>
    <w:basedOn w:val="a3"/>
    <w:next w:val="a7"/>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3"/>
    <w:next w:val="a7"/>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4"/>
    <w:uiPriority w:val="99"/>
    <w:semiHidden/>
    <w:unhideWhenUsed/>
    <w:rsid w:val="00A54A6E"/>
  </w:style>
  <w:style w:type="table" w:customStyle="1" w:styleId="130">
    <w:name w:val="Сетка таблицы13"/>
    <w:basedOn w:val="a3"/>
    <w:next w:val="a7"/>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3"/>
    <w:next w:val="a7"/>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3"/>
    <w:next w:val="a7"/>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3"/>
    <w:next w:val="a7"/>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3"/>
    <w:next w:val="a7"/>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3"/>
    <w:next w:val="a7"/>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3"/>
    <w:next w:val="a7"/>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3"/>
    <w:next w:val="a7"/>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3"/>
    <w:next w:val="a7"/>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4"/>
    <w:uiPriority w:val="99"/>
    <w:semiHidden/>
    <w:unhideWhenUsed/>
    <w:rsid w:val="00A54A6E"/>
  </w:style>
  <w:style w:type="character" w:customStyle="1" w:styleId="afe">
    <w:name w:val="Привязка сноски"/>
    <w:rsid w:val="002D0901"/>
    <w:rPr>
      <w:vertAlign w:val="superscript"/>
    </w:rPr>
  </w:style>
  <w:style w:type="character" w:customStyle="1" w:styleId="FootnoteCharacters">
    <w:name w:val="Footnote Characters"/>
    <w:basedOn w:val="a2"/>
    <w:qFormat/>
    <w:rsid w:val="002D0901"/>
    <w:rPr>
      <w:vertAlign w:val="superscript"/>
    </w:rPr>
  </w:style>
  <w:style w:type="character" w:customStyle="1" w:styleId="js-phone-number">
    <w:name w:val="js-phone-number"/>
    <w:basedOn w:val="a2"/>
    <w:rsid w:val="00192AE8"/>
  </w:style>
  <w:style w:type="paragraph" w:customStyle="1" w:styleId="1a">
    <w:name w:val="Обычный1"/>
    <w:rsid w:val="009E6A2B"/>
    <w:pPr>
      <w:widowControl w:val="0"/>
      <w:snapToGrid w:val="0"/>
      <w:spacing w:after="0" w:line="240" w:lineRule="auto"/>
    </w:pPr>
    <w:rPr>
      <w:rFonts w:ascii="Arial" w:eastAsia="Times New Roman" w:hAnsi="Arial" w:cs="Times New Roman"/>
      <w:sz w:val="18"/>
      <w:szCs w:val="20"/>
      <w:lang w:eastAsia="ru-RU"/>
    </w:rPr>
  </w:style>
  <w:style w:type="character" w:customStyle="1" w:styleId="33">
    <w:name w:val="Основной текст (3)_"/>
    <w:link w:val="34"/>
    <w:uiPriority w:val="99"/>
    <w:locked/>
    <w:rsid w:val="009E6A2B"/>
    <w:rPr>
      <w:sz w:val="17"/>
      <w:szCs w:val="17"/>
      <w:shd w:val="clear" w:color="auto" w:fill="FFFFFF"/>
    </w:rPr>
  </w:style>
  <w:style w:type="paragraph" w:customStyle="1" w:styleId="34">
    <w:name w:val="Основной текст (3)"/>
    <w:basedOn w:val="a1"/>
    <w:link w:val="33"/>
    <w:uiPriority w:val="99"/>
    <w:rsid w:val="009E6A2B"/>
    <w:pPr>
      <w:shd w:val="clear" w:color="auto" w:fill="FFFFFF"/>
      <w:spacing w:after="0" w:line="240" w:lineRule="atLeast"/>
    </w:pPr>
    <w:rPr>
      <w:rFonts w:asciiTheme="minorHAnsi" w:eastAsiaTheme="minorHAnsi" w:hAnsiTheme="minorHAnsi" w:cstheme="minorBidi"/>
      <w:sz w:val="17"/>
      <w:szCs w:val="17"/>
      <w:shd w:val="clear" w:color="auto" w:fill="FFFFFF"/>
      <w:lang w:eastAsia="en-US"/>
    </w:rPr>
  </w:style>
  <w:style w:type="paragraph" w:customStyle="1" w:styleId="msonormal0">
    <w:name w:val="msonormal"/>
    <w:basedOn w:val="a1"/>
    <w:rsid w:val="00731A9C"/>
    <w:pPr>
      <w:spacing w:before="100" w:beforeAutospacing="1" w:after="100" w:afterAutospacing="1" w:line="240" w:lineRule="auto"/>
    </w:pPr>
    <w:rPr>
      <w:rFonts w:ascii="Times New Roman" w:hAnsi="Times New Roman"/>
      <w:sz w:val="24"/>
      <w:szCs w:val="24"/>
    </w:rPr>
  </w:style>
  <w:style w:type="paragraph" w:customStyle="1" w:styleId="xl63">
    <w:name w:val="xl63"/>
    <w:basedOn w:val="a1"/>
    <w:rsid w:val="00731A9C"/>
    <w:pPr>
      <w:spacing w:before="100" w:beforeAutospacing="1" w:after="100" w:afterAutospacing="1" w:line="240" w:lineRule="auto"/>
    </w:pPr>
    <w:rPr>
      <w:rFonts w:ascii="Arial" w:hAnsi="Arial" w:cs="Arial"/>
      <w:sz w:val="16"/>
      <w:szCs w:val="16"/>
    </w:rPr>
  </w:style>
  <w:style w:type="paragraph" w:customStyle="1" w:styleId="xl64">
    <w:name w:val="xl64"/>
    <w:basedOn w:val="a1"/>
    <w:rsid w:val="00731A9C"/>
    <w:pPr>
      <w:spacing w:before="100" w:beforeAutospacing="1" w:after="100" w:afterAutospacing="1" w:line="240" w:lineRule="auto"/>
    </w:pPr>
    <w:rPr>
      <w:rFonts w:ascii="Arial" w:hAnsi="Arial" w:cs="Arial"/>
      <w:sz w:val="16"/>
      <w:szCs w:val="16"/>
    </w:rPr>
  </w:style>
  <w:style w:type="character" w:customStyle="1" w:styleId="40">
    <w:name w:val="Заголовок 4 Знак"/>
    <w:basedOn w:val="a2"/>
    <w:link w:val="4"/>
    <w:uiPriority w:val="9"/>
    <w:semiHidden/>
    <w:rsid w:val="007A2F0F"/>
    <w:rPr>
      <w:rFonts w:eastAsiaTheme="majorEastAsia" w:cstheme="majorBidi"/>
      <w:i/>
      <w:iCs/>
      <w:color w:val="2E74B5" w:themeColor="accent1" w:themeShade="BF"/>
      <w:kern w:val="2"/>
      <w:sz w:val="24"/>
      <w:szCs w:val="24"/>
      <w14:ligatures w14:val="standardContextual"/>
    </w:rPr>
  </w:style>
  <w:style w:type="character" w:customStyle="1" w:styleId="50">
    <w:name w:val="Заголовок 5 Знак"/>
    <w:basedOn w:val="a2"/>
    <w:link w:val="5"/>
    <w:uiPriority w:val="9"/>
    <w:semiHidden/>
    <w:rsid w:val="007A2F0F"/>
    <w:rPr>
      <w:rFonts w:eastAsiaTheme="majorEastAsia" w:cstheme="majorBidi"/>
      <w:color w:val="2E74B5" w:themeColor="accent1" w:themeShade="BF"/>
      <w:kern w:val="2"/>
      <w:sz w:val="24"/>
      <w:szCs w:val="24"/>
      <w14:ligatures w14:val="standardContextual"/>
    </w:rPr>
  </w:style>
  <w:style w:type="character" w:customStyle="1" w:styleId="60">
    <w:name w:val="Заголовок 6 Знак"/>
    <w:basedOn w:val="a2"/>
    <w:link w:val="6"/>
    <w:uiPriority w:val="9"/>
    <w:semiHidden/>
    <w:rsid w:val="007A2F0F"/>
    <w:rPr>
      <w:rFonts w:eastAsiaTheme="majorEastAsia" w:cstheme="majorBidi"/>
      <w:i/>
      <w:iCs/>
      <w:color w:val="595959" w:themeColor="text1" w:themeTint="A6"/>
      <w:kern w:val="2"/>
      <w:sz w:val="24"/>
      <w:szCs w:val="24"/>
      <w14:ligatures w14:val="standardContextual"/>
    </w:rPr>
  </w:style>
  <w:style w:type="character" w:customStyle="1" w:styleId="70">
    <w:name w:val="Заголовок 7 Знак"/>
    <w:basedOn w:val="a2"/>
    <w:link w:val="7"/>
    <w:uiPriority w:val="9"/>
    <w:semiHidden/>
    <w:rsid w:val="007A2F0F"/>
    <w:rPr>
      <w:rFonts w:eastAsiaTheme="majorEastAsia" w:cstheme="majorBidi"/>
      <w:color w:val="595959" w:themeColor="text1" w:themeTint="A6"/>
      <w:kern w:val="2"/>
      <w:sz w:val="24"/>
      <w:szCs w:val="24"/>
      <w14:ligatures w14:val="standardContextual"/>
    </w:rPr>
  </w:style>
  <w:style w:type="character" w:customStyle="1" w:styleId="80">
    <w:name w:val="Заголовок 8 Знак"/>
    <w:basedOn w:val="a2"/>
    <w:link w:val="8"/>
    <w:uiPriority w:val="9"/>
    <w:semiHidden/>
    <w:rsid w:val="007A2F0F"/>
    <w:rPr>
      <w:rFonts w:eastAsiaTheme="majorEastAsia" w:cstheme="majorBidi"/>
      <w:i/>
      <w:iCs/>
      <w:color w:val="272727" w:themeColor="text1" w:themeTint="D8"/>
      <w:kern w:val="2"/>
      <w:sz w:val="24"/>
      <w:szCs w:val="24"/>
      <w14:ligatures w14:val="standardContextual"/>
    </w:rPr>
  </w:style>
  <w:style w:type="character" w:customStyle="1" w:styleId="90">
    <w:name w:val="Заголовок 9 Знак"/>
    <w:basedOn w:val="a2"/>
    <w:link w:val="9"/>
    <w:uiPriority w:val="9"/>
    <w:semiHidden/>
    <w:rsid w:val="007A2F0F"/>
    <w:rPr>
      <w:rFonts w:eastAsiaTheme="majorEastAsia" w:cstheme="majorBidi"/>
      <w:color w:val="272727" w:themeColor="text1" w:themeTint="D8"/>
      <w:kern w:val="2"/>
      <w:sz w:val="24"/>
      <w:szCs w:val="24"/>
      <w14:ligatures w14:val="standardContextual"/>
    </w:rPr>
  </w:style>
  <w:style w:type="paragraph" w:styleId="aff">
    <w:name w:val="Title"/>
    <w:basedOn w:val="a1"/>
    <w:next w:val="a1"/>
    <w:link w:val="aff0"/>
    <w:uiPriority w:val="10"/>
    <w:qFormat/>
    <w:rsid w:val="007A2F0F"/>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ff0">
    <w:name w:val="Заголовок Знак"/>
    <w:basedOn w:val="a2"/>
    <w:link w:val="aff"/>
    <w:uiPriority w:val="10"/>
    <w:rsid w:val="007A2F0F"/>
    <w:rPr>
      <w:rFonts w:asciiTheme="majorHAnsi" w:eastAsiaTheme="majorEastAsia" w:hAnsiTheme="majorHAnsi" w:cstheme="majorBidi"/>
      <w:spacing w:val="-10"/>
      <w:kern w:val="28"/>
      <w:sz w:val="56"/>
      <w:szCs w:val="56"/>
      <w14:ligatures w14:val="standardContextual"/>
    </w:rPr>
  </w:style>
  <w:style w:type="paragraph" w:styleId="aff1">
    <w:name w:val="Subtitle"/>
    <w:basedOn w:val="a1"/>
    <w:next w:val="a1"/>
    <w:link w:val="aff2"/>
    <w:uiPriority w:val="11"/>
    <w:qFormat/>
    <w:rsid w:val="007A2F0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ff2">
    <w:name w:val="Подзаголовок Знак"/>
    <w:basedOn w:val="a2"/>
    <w:link w:val="aff1"/>
    <w:uiPriority w:val="11"/>
    <w:rsid w:val="007A2F0F"/>
    <w:rPr>
      <w:rFonts w:eastAsiaTheme="majorEastAsia" w:cstheme="majorBidi"/>
      <w:color w:val="595959" w:themeColor="text1" w:themeTint="A6"/>
      <w:spacing w:val="15"/>
      <w:kern w:val="2"/>
      <w:sz w:val="28"/>
      <w:szCs w:val="28"/>
      <w14:ligatures w14:val="standardContextual"/>
    </w:rPr>
  </w:style>
  <w:style w:type="paragraph" w:styleId="25">
    <w:name w:val="Quote"/>
    <w:basedOn w:val="a1"/>
    <w:next w:val="a1"/>
    <w:link w:val="26"/>
    <w:uiPriority w:val="29"/>
    <w:qFormat/>
    <w:rsid w:val="007A2F0F"/>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26">
    <w:name w:val="Цитата 2 Знак"/>
    <w:basedOn w:val="a2"/>
    <w:link w:val="25"/>
    <w:uiPriority w:val="29"/>
    <w:rsid w:val="007A2F0F"/>
    <w:rPr>
      <w:i/>
      <w:iCs/>
      <w:color w:val="404040" w:themeColor="text1" w:themeTint="BF"/>
      <w:kern w:val="2"/>
      <w:sz w:val="24"/>
      <w:szCs w:val="24"/>
      <w14:ligatures w14:val="standardContextual"/>
    </w:rPr>
  </w:style>
  <w:style w:type="character" w:styleId="aff3">
    <w:name w:val="Intense Emphasis"/>
    <w:basedOn w:val="a2"/>
    <w:uiPriority w:val="21"/>
    <w:qFormat/>
    <w:rsid w:val="007A2F0F"/>
    <w:rPr>
      <w:i/>
      <w:iCs/>
      <w:color w:val="2E74B5" w:themeColor="accent1" w:themeShade="BF"/>
    </w:rPr>
  </w:style>
  <w:style w:type="paragraph" w:styleId="aff4">
    <w:name w:val="Intense Quote"/>
    <w:basedOn w:val="a1"/>
    <w:next w:val="a1"/>
    <w:link w:val="aff5"/>
    <w:uiPriority w:val="30"/>
    <w:qFormat/>
    <w:rsid w:val="007A2F0F"/>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sz w:val="24"/>
      <w:szCs w:val="24"/>
      <w:lang w:eastAsia="en-US"/>
      <w14:ligatures w14:val="standardContextual"/>
    </w:rPr>
  </w:style>
  <w:style w:type="character" w:customStyle="1" w:styleId="aff5">
    <w:name w:val="Выделенная цитата Знак"/>
    <w:basedOn w:val="a2"/>
    <w:link w:val="aff4"/>
    <w:uiPriority w:val="30"/>
    <w:rsid w:val="007A2F0F"/>
    <w:rPr>
      <w:i/>
      <w:iCs/>
      <w:color w:val="2E74B5" w:themeColor="accent1" w:themeShade="BF"/>
      <w:kern w:val="2"/>
      <w:sz w:val="24"/>
      <w:szCs w:val="24"/>
      <w14:ligatures w14:val="standardContextual"/>
    </w:rPr>
  </w:style>
  <w:style w:type="character" w:styleId="aff6">
    <w:name w:val="Intense Reference"/>
    <w:basedOn w:val="a2"/>
    <w:uiPriority w:val="32"/>
    <w:qFormat/>
    <w:rsid w:val="007A2F0F"/>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060950">
      <w:bodyDiv w:val="1"/>
      <w:marLeft w:val="0"/>
      <w:marRight w:val="0"/>
      <w:marTop w:val="0"/>
      <w:marBottom w:val="0"/>
      <w:divBdr>
        <w:top w:val="none" w:sz="0" w:space="0" w:color="auto"/>
        <w:left w:val="none" w:sz="0" w:space="0" w:color="auto"/>
        <w:bottom w:val="none" w:sz="0" w:space="0" w:color="auto"/>
        <w:right w:val="none" w:sz="0" w:space="0" w:color="auto"/>
      </w:divBdr>
    </w:div>
    <w:div w:id="417600161">
      <w:bodyDiv w:val="1"/>
      <w:marLeft w:val="0"/>
      <w:marRight w:val="0"/>
      <w:marTop w:val="0"/>
      <w:marBottom w:val="0"/>
      <w:divBdr>
        <w:top w:val="none" w:sz="0" w:space="0" w:color="auto"/>
        <w:left w:val="none" w:sz="0" w:space="0" w:color="auto"/>
        <w:bottom w:val="none" w:sz="0" w:space="0" w:color="auto"/>
        <w:right w:val="none" w:sz="0" w:space="0" w:color="auto"/>
      </w:divBdr>
    </w:div>
    <w:div w:id="649402710">
      <w:bodyDiv w:val="1"/>
      <w:marLeft w:val="0"/>
      <w:marRight w:val="0"/>
      <w:marTop w:val="0"/>
      <w:marBottom w:val="0"/>
      <w:divBdr>
        <w:top w:val="none" w:sz="0" w:space="0" w:color="auto"/>
        <w:left w:val="none" w:sz="0" w:space="0" w:color="auto"/>
        <w:bottom w:val="none" w:sz="0" w:space="0" w:color="auto"/>
        <w:right w:val="none" w:sz="0" w:space="0" w:color="auto"/>
      </w:divBdr>
    </w:div>
    <w:div w:id="694041935">
      <w:bodyDiv w:val="1"/>
      <w:marLeft w:val="0"/>
      <w:marRight w:val="0"/>
      <w:marTop w:val="0"/>
      <w:marBottom w:val="0"/>
      <w:divBdr>
        <w:top w:val="none" w:sz="0" w:space="0" w:color="auto"/>
        <w:left w:val="none" w:sz="0" w:space="0" w:color="auto"/>
        <w:bottom w:val="none" w:sz="0" w:space="0" w:color="auto"/>
        <w:right w:val="none" w:sz="0" w:space="0" w:color="auto"/>
      </w:divBdr>
    </w:div>
    <w:div w:id="849569015">
      <w:bodyDiv w:val="1"/>
      <w:marLeft w:val="0"/>
      <w:marRight w:val="0"/>
      <w:marTop w:val="0"/>
      <w:marBottom w:val="0"/>
      <w:divBdr>
        <w:top w:val="none" w:sz="0" w:space="0" w:color="auto"/>
        <w:left w:val="none" w:sz="0" w:space="0" w:color="auto"/>
        <w:bottom w:val="none" w:sz="0" w:space="0" w:color="auto"/>
        <w:right w:val="none" w:sz="0" w:space="0" w:color="auto"/>
      </w:divBdr>
    </w:div>
    <w:div w:id="895238456">
      <w:bodyDiv w:val="1"/>
      <w:marLeft w:val="0"/>
      <w:marRight w:val="0"/>
      <w:marTop w:val="0"/>
      <w:marBottom w:val="0"/>
      <w:divBdr>
        <w:top w:val="none" w:sz="0" w:space="0" w:color="auto"/>
        <w:left w:val="none" w:sz="0" w:space="0" w:color="auto"/>
        <w:bottom w:val="none" w:sz="0" w:space="0" w:color="auto"/>
        <w:right w:val="none" w:sz="0" w:space="0" w:color="auto"/>
      </w:divBdr>
    </w:div>
    <w:div w:id="1177621582">
      <w:bodyDiv w:val="1"/>
      <w:marLeft w:val="0"/>
      <w:marRight w:val="0"/>
      <w:marTop w:val="0"/>
      <w:marBottom w:val="0"/>
      <w:divBdr>
        <w:top w:val="none" w:sz="0" w:space="0" w:color="auto"/>
        <w:left w:val="none" w:sz="0" w:space="0" w:color="auto"/>
        <w:bottom w:val="none" w:sz="0" w:space="0" w:color="auto"/>
        <w:right w:val="none" w:sz="0" w:space="0" w:color="auto"/>
      </w:divBdr>
    </w:div>
    <w:div w:id="1323386866">
      <w:bodyDiv w:val="1"/>
      <w:marLeft w:val="0"/>
      <w:marRight w:val="0"/>
      <w:marTop w:val="0"/>
      <w:marBottom w:val="0"/>
      <w:divBdr>
        <w:top w:val="none" w:sz="0" w:space="0" w:color="auto"/>
        <w:left w:val="none" w:sz="0" w:space="0" w:color="auto"/>
        <w:bottom w:val="none" w:sz="0" w:space="0" w:color="auto"/>
        <w:right w:val="none" w:sz="0" w:space="0" w:color="auto"/>
      </w:divBdr>
    </w:div>
    <w:div w:id="1328485558">
      <w:bodyDiv w:val="1"/>
      <w:marLeft w:val="0"/>
      <w:marRight w:val="0"/>
      <w:marTop w:val="0"/>
      <w:marBottom w:val="0"/>
      <w:divBdr>
        <w:top w:val="none" w:sz="0" w:space="0" w:color="auto"/>
        <w:left w:val="none" w:sz="0" w:space="0" w:color="auto"/>
        <w:bottom w:val="none" w:sz="0" w:space="0" w:color="auto"/>
        <w:right w:val="none" w:sz="0" w:space="0" w:color="auto"/>
      </w:divBdr>
    </w:div>
    <w:div w:id="1806384738">
      <w:bodyDiv w:val="1"/>
      <w:marLeft w:val="0"/>
      <w:marRight w:val="0"/>
      <w:marTop w:val="0"/>
      <w:marBottom w:val="0"/>
      <w:divBdr>
        <w:top w:val="none" w:sz="0" w:space="0" w:color="auto"/>
        <w:left w:val="none" w:sz="0" w:space="0" w:color="auto"/>
        <w:bottom w:val="none" w:sz="0" w:space="0" w:color="auto"/>
        <w:right w:val="none" w:sz="0" w:space="0" w:color="auto"/>
      </w:divBdr>
    </w:div>
    <w:div w:id="1841853188">
      <w:bodyDiv w:val="1"/>
      <w:marLeft w:val="0"/>
      <w:marRight w:val="0"/>
      <w:marTop w:val="0"/>
      <w:marBottom w:val="0"/>
      <w:divBdr>
        <w:top w:val="none" w:sz="0" w:space="0" w:color="auto"/>
        <w:left w:val="none" w:sz="0" w:space="0" w:color="auto"/>
        <w:bottom w:val="none" w:sz="0" w:space="0" w:color="auto"/>
        <w:right w:val="none" w:sz="0" w:space="0" w:color="auto"/>
      </w:divBdr>
    </w:div>
    <w:div w:id="1870949612">
      <w:bodyDiv w:val="1"/>
      <w:marLeft w:val="0"/>
      <w:marRight w:val="0"/>
      <w:marTop w:val="0"/>
      <w:marBottom w:val="0"/>
      <w:divBdr>
        <w:top w:val="none" w:sz="0" w:space="0" w:color="auto"/>
        <w:left w:val="none" w:sz="0" w:space="0" w:color="auto"/>
        <w:bottom w:val="none" w:sz="0" w:space="0" w:color="auto"/>
        <w:right w:val="none" w:sz="0" w:space="0" w:color="auto"/>
      </w:divBdr>
    </w:div>
    <w:div w:id="1995261591">
      <w:bodyDiv w:val="1"/>
      <w:marLeft w:val="0"/>
      <w:marRight w:val="0"/>
      <w:marTop w:val="0"/>
      <w:marBottom w:val="0"/>
      <w:divBdr>
        <w:top w:val="none" w:sz="0" w:space="0" w:color="auto"/>
        <w:left w:val="none" w:sz="0" w:space="0" w:color="auto"/>
        <w:bottom w:val="none" w:sz="0" w:space="0" w:color="auto"/>
        <w:right w:val="none" w:sz="0" w:space="0" w:color="auto"/>
      </w:divBdr>
    </w:div>
    <w:div w:id="204375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03047771.1000" TargetMode="External"/><Relationship Id="rId13" Type="http://schemas.openxmlformats.org/officeDocument/2006/relationships/hyperlink" Target="consultantplus://offline/ref=EDF2D55233A65C4B3F1AA01C3C7B326E1A8BCCA7496AA8870BCE82D70ABF9AB006789CE2AD8702C9E39EC99EE62E5643B6C6E6y5fBN" TargetMode="External"/><Relationship Id="rId18" Type="http://schemas.openxmlformats.org/officeDocument/2006/relationships/image" Target="media/image1.png"/><Relationship Id="rId26" Type="http://schemas.openxmlformats.org/officeDocument/2006/relationships/image" Target="media/image5.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ink/ink3.xml"/><Relationship Id="rId34" Type="http://schemas.openxmlformats.org/officeDocument/2006/relationships/customXml" Target="ink/ink11.xml"/><Relationship Id="rId7" Type="http://schemas.openxmlformats.org/officeDocument/2006/relationships/endnotes" Target="endnotes.xml"/><Relationship Id="rId12" Type="http://schemas.openxmlformats.org/officeDocument/2006/relationships/hyperlink" Target="consultantplus://offline/ref=EDF2D55233A65C4B3F1AA01C3C7B326E1A8BCCA7496AA8870BCE82D70ABF9AB006789CE2AD8702C9E39EC99EE62E5643B6C6E6y5fBN" TargetMode="External"/><Relationship Id="rId17" Type="http://schemas.openxmlformats.org/officeDocument/2006/relationships/customXml" Target="ink/ink1.xml"/><Relationship Id="rId25" Type="http://schemas.openxmlformats.org/officeDocument/2006/relationships/image" Target="media/image4.png"/><Relationship Id="rId33" Type="http://schemas.openxmlformats.org/officeDocument/2006/relationships/customXml" Target="ink/ink10.xml"/><Relationship Id="rId38" Type="http://schemas.openxmlformats.org/officeDocument/2006/relationships/customXml" Target="ink/ink13.xml"/><Relationship Id="rId2" Type="http://schemas.openxmlformats.org/officeDocument/2006/relationships/numbering" Target="numbering.xml"/><Relationship Id="rId16" Type="http://schemas.openxmlformats.org/officeDocument/2006/relationships/hyperlink" Target="consultantplus://offline/ref=DB50D3257BC2FDAB801B414F55DF3D20DF6531CF0CDADB4877FB3D8505F9A829E44F59E4DBB5CEBE31650F2C0D87E5CAADE24C88158A26FBS2GDL" TargetMode="External"/><Relationship Id="rId20" Type="http://schemas.openxmlformats.org/officeDocument/2006/relationships/image" Target="media/image2.png"/><Relationship Id="rId29" Type="http://schemas.openxmlformats.org/officeDocument/2006/relationships/customXml" Target="ink/ink7.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403047771.1000" TargetMode="External"/><Relationship Id="rId24" Type="http://schemas.openxmlformats.org/officeDocument/2006/relationships/customXml" Target="ink/ink5.xml"/><Relationship Id="rId32" Type="http://schemas.openxmlformats.org/officeDocument/2006/relationships/customXml" Target="ink/ink9.xml"/><Relationship Id="rId37" Type="http://schemas.openxmlformats.org/officeDocument/2006/relationships/image" Target="media/image9.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DB50D3257BC2FDAB801B414F55DF3D20DF6531CF0CDADB4877FB3D8505F9A829E44F59E4D9B5CDB4653F1F2844D3E1D5A4FD528B0B8AS2G4L" TargetMode="External"/><Relationship Id="rId23" Type="http://schemas.openxmlformats.org/officeDocument/2006/relationships/image" Target="media/image3.png"/><Relationship Id="rId28" Type="http://schemas.openxmlformats.org/officeDocument/2006/relationships/image" Target="media/image6.png"/><Relationship Id="rId36" Type="http://schemas.openxmlformats.org/officeDocument/2006/relationships/customXml" Target="ink/ink12.xml"/><Relationship Id="rId10" Type="http://schemas.openxmlformats.org/officeDocument/2006/relationships/hyperlink" Target="garantF1://12084522.21" TargetMode="External"/><Relationship Id="rId19" Type="http://schemas.openxmlformats.org/officeDocument/2006/relationships/customXml" Target="ink/ink2.xm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consultantplus://offline/ref=04AA36B73EA0D0E7547537731B1C9F39B2B2D6F519DA7D844DB6DC26E2F74BB0B38340C6987CA14195BBC321D97B1AE1D82CE6102920E034gCd3F" TargetMode="External"/><Relationship Id="rId14" Type="http://schemas.openxmlformats.org/officeDocument/2006/relationships/hyperlink" Target="consultantplus://offline/ref=EDF2D55233A65C4B3F1AA01C3C7B326E1A8BCCA7496AA8870BCE82D70ABF9AB006789CE2AD8702C9E39EC99EE62E5643B6C6E6y5fBN" TargetMode="External"/><Relationship Id="rId22" Type="http://schemas.openxmlformats.org/officeDocument/2006/relationships/customXml" Target="ink/ink4.xml"/><Relationship Id="rId27" Type="http://schemas.openxmlformats.org/officeDocument/2006/relationships/customXml" Target="ink/ink6.xml"/><Relationship Id="rId30" Type="http://schemas.openxmlformats.org/officeDocument/2006/relationships/customXml" Target="ink/ink8.xml"/><Relationship Id="rId35" Type="http://schemas.openxmlformats.org/officeDocument/2006/relationships/image" Target="media/image8.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20T14:13:40.631"/>
    </inkml:context>
    <inkml:brush xml:id="br0">
      <inkml:brushProperty name="width" value="0.2" units="cm"/>
      <inkml:brushProperty name="height" value="0.2" units="cm"/>
      <inkml:brushProperty name="color" value="#E71224"/>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11T08:41:51.752"/>
    </inkml:context>
    <inkml:brush xml:id="br0">
      <inkml:brushProperty name="width" value="0.2" units="cm"/>
      <inkml:brushProperty name="height" value="0.2" units="cm"/>
      <inkml:brushProperty name="color" value="#E71224"/>
    </inkml:brush>
  </inkml:definitions>
  <inkml:trace contextRef="#ctx0" brushRef="#br0">0 0 24575,'4'0'0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11T08:41:51.753"/>
    </inkml:context>
    <inkml:brush xml:id="br0">
      <inkml:brushProperty name="width" value="0.2" units="cm"/>
      <inkml:brushProperty name="height" value="0.2" units="cm"/>
      <inkml:brushProperty name="color" value="#E71224"/>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1T07:31:02.193"/>
    </inkml:context>
    <inkml:brush xml:id="br0">
      <inkml:brushProperty name="width" value="0.1" units="cm"/>
      <inkml:brushProperty name="height" value="0.2" units="cm"/>
      <inkml:brushProperty name="color" value="#EF0C4D"/>
      <inkml:brushProperty name="tip" value="rectangle"/>
      <inkml:brushProperty name="rasterOp" value="maskPen"/>
      <inkml:brushProperty name="ignorePressure" value="1"/>
    </inkml:brush>
  </inkml:definitions>
  <inkml:trace contextRef="#ctx0" brushRef="#br0">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1T07:31:00.120"/>
    </inkml:context>
    <inkml:brush xml:id="br0">
      <inkml:brushProperty name="width" value="0.1" units="cm"/>
      <inkml:brushProperty name="height" value="0.2" units="cm"/>
      <inkml:brushProperty name="color" value="#EF0C4D"/>
      <inkml:brushProperty name="tip" value="rectangle"/>
      <inkml:brushProperty name="rasterOp" value="maskPen"/>
      <inkml:brushProperty name="ignorePressure" value="1"/>
    </inkml:brush>
  </inkml:definitions>
  <inkml:trace contextRef="#ctx0" brushRef="#br0">0 0,'2726'0,"-2703"0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11T12:53:11.513"/>
    </inkml:context>
    <inkml:brush xml:id="br0">
      <inkml:brushProperty name="width" value="0.1" units="cm"/>
      <inkml:brushProperty name="height" value="0.2" units="cm"/>
      <inkml:brushProperty name="color" value="#ED3D13"/>
      <inkml:brushProperty name="tip" value="rectangle"/>
      <inkml:brushProperty name="rasterOp" value="maskPen"/>
      <inkml:brushProperty name="ignorePressure" value="1"/>
    </inkml:brush>
  </inkml:definitions>
  <inkml:trace contextRef="#ctx0" brushRef="#br0">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11T12:53:11.357"/>
    </inkml:context>
    <inkml:brush xml:id="br0">
      <inkml:brushProperty name="width" value="0.1" units="cm"/>
      <inkml:brushProperty name="height" value="0.2" units="cm"/>
      <inkml:brushProperty name="color" value="#ED3D13"/>
      <inkml:brushProperty name="tip" value="rectangle"/>
      <inkml:brushProperty name="rasterOp" value="maskPen"/>
      <inkml:brushProperty name="ignorePressure" value="1"/>
    </inkml:brush>
  </inkml:definitions>
  <inkml:trace contextRef="#ctx0" brushRef="#br0">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5-20T14:14:00.30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5-20T14:14:00.025"/>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0,'0'0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11T12:50:11.430"/>
    </inkml:context>
    <inkml:brush xml:id="br0">
      <inkml:brushProperty name="width" value="0.1" units="cm"/>
      <inkml:brushProperty name="height" value="0.2" units="cm"/>
      <inkml:brushProperty name="color" value="#ED3D13"/>
      <inkml:brushProperty name="tip" value="rectangle"/>
      <inkml:brushProperty name="rasterOp" value="maskPen"/>
      <inkml:brushProperty name="ignorePressure" value="1"/>
    </inkml:brush>
  </inkml:definitions>
  <inkml:trace contextRef="#ctx0" brushRef="#br0">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5-20T14:13:56.90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20T14:13:49.945"/>
    </inkml:context>
    <inkml:brush xml:id="br0">
      <inkml:brushProperty name="width" value="0.2" units="cm"/>
      <inkml:brushProperty name="height" value="0.2" units="cm"/>
      <inkml:brushProperty name="color" value="#E71224"/>
    </inkml:brush>
  </inkml:definitions>
  <inkml:trace contextRef="#ctx0" brushRef="#br0">0 0 24575,'0'5'0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20T14:13:39.079"/>
    </inkml:context>
    <inkml:brush xml:id="br0">
      <inkml:brushProperty name="width" value="0.2" units="cm"/>
      <inkml:brushProperty name="height" value="0.2" units="cm"/>
      <inkml:brushProperty name="color" value="#E71224"/>
    </inkml:brush>
  </inkml:definitions>
  <inkml:trace contextRef="#ctx0" brushRef="#br0">0 0 24575</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434DB-A200-437F-9EAD-17CA12C6A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16</Pages>
  <Words>6170</Words>
  <Characters>35169</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1 1</cp:lastModifiedBy>
  <cp:revision>72</cp:revision>
  <cp:lastPrinted>2024-07-09T06:05:00Z</cp:lastPrinted>
  <dcterms:created xsi:type="dcterms:W3CDTF">2024-02-14T06:46:00Z</dcterms:created>
  <dcterms:modified xsi:type="dcterms:W3CDTF">2026-10-21T09:15:00Z</dcterms:modified>
</cp:coreProperties>
</file>