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1701"/>
        <w:gridCol w:w="1843"/>
        <w:gridCol w:w="2126"/>
        <w:gridCol w:w="1701"/>
        <w:gridCol w:w="2127"/>
        <w:gridCol w:w="1843"/>
      </w:tblGrid>
      <w:tr w:rsidR="0069531E" w:rsidRPr="00CA6549" w:rsidTr="0069531E">
        <w:trPr>
          <w:cantSplit/>
          <w:trHeight w:val="1108"/>
        </w:trPr>
        <w:tc>
          <w:tcPr>
            <w:tcW w:w="1559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 w:rsidRPr="00AD778B">
              <w:rPr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1701" w:type="dxa"/>
          </w:tcPr>
          <w:p w:rsidR="0069531E" w:rsidRPr="00AD778B" w:rsidRDefault="0069531E" w:rsidP="00361EC3">
            <w:pPr>
              <w:jc w:val="center"/>
              <w:rPr>
                <w:color w:val="000000"/>
                <w:kern w:val="32"/>
                <w:sz w:val="24"/>
                <w:szCs w:val="24"/>
              </w:rPr>
            </w:pPr>
            <w:r w:rsidRPr="00AD778B">
              <w:rPr>
                <w:color w:val="000000"/>
                <w:kern w:val="32"/>
                <w:sz w:val="24"/>
                <w:szCs w:val="24"/>
              </w:rPr>
              <w:t>ОКПД</w:t>
            </w:r>
            <w:proofErr w:type="gramStart"/>
            <w:r w:rsidRPr="00AD778B">
              <w:rPr>
                <w:color w:val="000000"/>
                <w:kern w:val="32"/>
                <w:sz w:val="24"/>
                <w:szCs w:val="24"/>
              </w:rPr>
              <w:t>2</w:t>
            </w:r>
            <w:proofErr w:type="gramEnd"/>
            <w:r w:rsidRPr="00AD778B">
              <w:rPr>
                <w:color w:val="000000"/>
                <w:kern w:val="32"/>
                <w:sz w:val="24"/>
                <w:szCs w:val="24"/>
              </w:rPr>
              <w:t>/КТРУ (если имеется)</w:t>
            </w:r>
          </w:p>
        </w:tc>
        <w:tc>
          <w:tcPr>
            <w:tcW w:w="1701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Характеристика  </w:t>
            </w:r>
          </w:p>
        </w:tc>
        <w:tc>
          <w:tcPr>
            <w:tcW w:w="1843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2126" w:type="dxa"/>
          </w:tcPr>
          <w:p w:rsidR="0069531E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Значение характеристики </w:t>
            </w:r>
          </w:p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</w:tcPr>
          <w:p w:rsidR="0069531E" w:rsidRDefault="0069531E" w:rsidP="009369B8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Страна производитель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7" w:type="dxa"/>
          </w:tcPr>
          <w:p w:rsidR="0069531E" w:rsidRDefault="0069531E" w:rsidP="009369B8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Наименование, модель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lang w:eastAsia="en-US"/>
              </w:rPr>
              <w:t xml:space="preserve"> товара поставки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3" w:type="dxa"/>
          </w:tcPr>
          <w:p w:rsidR="0069531E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Количество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</w:tr>
      <w:tr w:rsidR="0069531E" w:rsidRPr="00CA6549" w:rsidTr="0069531E">
        <w:trPr>
          <w:cantSplit/>
          <w:trHeight w:val="299"/>
        </w:trPr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69531E" w:rsidRDefault="0069531E" w:rsidP="005748E0">
            <w:pPr>
              <w:rPr>
                <w:color w:val="000000" w:themeColor="text1"/>
                <w:shd w:val="clear" w:color="auto" w:fill="FFFFFF"/>
              </w:rPr>
            </w:pPr>
            <w:r w:rsidRPr="002B652D">
              <w:rPr>
                <w:color w:val="000000" w:themeColor="text1"/>
                <w:shd w:val="clear" w:color="auto" w:fill="FFFFFF"/>
              </w:rPr>
              <w:t>Пила ручная</w:t>
            </w:r>
          </w:p>
          <w:p w:rsidR="0069531E" w:rsidRPr="002B652D" w:rsidRDefault="0069531E" w:rsidP="005748E0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69531E" w:rsidRDefault="0069531E" w:rsidP="005748E0">
            <w:pPr>
              <w:rPr>
                <w:color w:val="000000" w:themeColor="text1"/>
              </w:rPr>
            </w:pPr>
            <w:r w:rsidRPr="002B652D">
              <w:rPr>
                <w:color w:val="000000" w:themeColor="text1"/>
              </w:rPr>
              <w:t>25.73.20.110: /25.73.20.110-</w:t>
            </w:r>
          </w:p>
          <w:p w:rsidR="0069531E" w:rsidRPr="002B652D" w:rsidRDefault="0069531E" w:rsidP="005748E0">
            <w:pPr>
              <w:rPr>
                <w:color w:val="000000" w:themeColor="text1"/>
              </w:rPr>
            </w:pPr>
            <w:r w:rsidRPr="002B652D">
              <w:rPr>
                <w:color w:val="000000" w:themeColor="text1"/>
              </w:rPr>
              <w:t>00000002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531E" w:rsidRPr="00915CDC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>Вид пилы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9531E" w:rsidRPr="00915CDC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> </w:t>
            </w:r>
            <w:r w:rsidRPr="0069531E">
              <w:rPr>
                <w:bCs/>
                <w:iCs/>
                <w:color w:val="000000"/>
                <w:sz w:val="24"/>
                <w:szCs w:val="24"/>
              </w:rPr>
              <w:t>Цепная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9531E" w:rsidRPr="00AD778B" w:rsidRDefault="0069531E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531E" w:rsidRPr="0069531E" w:rsidRDefault="0069531E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9531E" w:rsidRDefault="0069531E" w:rsidP="0069531E">
            <w:pPr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9531E" w:rsidRDefault="0069531E" w:rsidP="0069531E">
            <w:pPr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>Длина режущей части полотна (без учета предельного отклонения)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≥ 450</w:t>
            </w:r>
            <w:proofErr w:type="gramStart"/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;</w:t>
            </w:r>
            <w:proofErr w:type="gramEnd"/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&lt; 475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Тип двигателя: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Бензиновый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*Мощность двигателя, </w:t>
            </w:r>
            <w:proofErr w:type="spellStart"/>
            <w:r w:rsidRPr="0069531E">
              <w:rPr>
                <w:color w:val="000000" w:themeColor="text1"/>
              </w:rPr>
              <w:t>л.</w:t>
            </w:r>
            <w:proofErr w:type="gramStart"/>
            <w:r w:rsidRPr="0069531E">
              <w:rPr>
                <w:color w:val="000000" w:themeColor="text1"/>
              </w:rPr>
              <w:t>с</w:t>
            </w:r>
            <w:proofErr w:type="spellEnd"/>
            <w:proofErr w:type="gramEnd"/>
            <w:r w:rsidRPr="0069531E">
              <w:rPr>
                <w:color w:val="000000" w:themeColor="text1"/>
              </w:rPr>
              <w:t xml:space="preserve">.: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4,5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Мощность двигателя, кВт: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3.9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Объем двигателя, </w:t>
            </w:r>
            <w:proofErr w:type="gramStart"/>
            <w:r w:rsidRPr="0069531E">
              <w:rPr>
                <w:color w:val="000000" w:themeColor="text1"/>
              </w:rPr>
              <w:t>см</w:t>
            </w:r>
            <w:proofErr w:type="gramEnd"/>
            <w:r w:rsidRPr="0069531E">
              <w:rPr>
                <w:color w:val="000000" w:themeColor="text1"/>
              </w:rPr>
              <w:t xml:space="preserve">³: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72.2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proofErr w:type="spellStart"/>
            <w:r w:rsidRPr="0069531E">
              <w:rPr>
                <w:color w:val="000000" w:themeColor="text1"/>
              </w:rPr>
              <w:t>Тактность</w:t>
            </w:r>
            <w:proofErr w:type="spellEnd"/>
            <w:r w:rsidRPr="0069531E">
              <w:rPr>
                <w:color w:val="000000" w:themeColor="text1"/>
              </w:rPr>
              <w:t xml:space="preserve"> двигателя: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 2-х </w:t>
            </w:r>
            <w:proofErr w:type="spellStart"/>
            <w:r w:rsidRPr="0069531E">
              <w:rPr>
                <w:bCs/>
                <w:iCs/>
                <w:color w:val="000000"/>
                <w:sz w:val="24"/>
                <w:szCs w:val="24"/>
              </w:rPr>
              <w:t>тактный</w:t>
            </w:r>
            <w:proofErr w:type="spellEnd"/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ПЭТ-фильтр HD2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Декомпрессионный клапан: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наличие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>Масляный насос с регулятором: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 наличие 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Тормоз </w:t>
            </w:r>
            <w:proofErr w:type="spellStart"/>
            <w:r w:rsidRPr="0069531E">
              <w:rPr>
                <w:color w:val="000000" w:themeColor="text1"/>
              </w:rPr>
              <w:t>QuickStop</w:t>
            </w:r>
            <w:proofErr w:type="spellEnd"/>
            <w:r w:rsidRPr="0069531E">
              <w:rPr>
                <w:color w:val="000000" w:themeColor="text1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 наличие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>Профессиональная антивибрационная система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proofErr w:type="spellStart"/>
            <w:r w:rsidRPr="0069531E">
              <w:rPr>
                <w:color w:val="000000" w:themeColor="text1"/>
              </w:rPr>
              <w:t>Однорычажное</w:t>
            </w:r>
            <w:proofErr w:type="spellEnd"/>
            <w:r w:rsidRPr="0069531E">
              <w:rPr>
                <w:color w:val="000000" w:themeColor="text1"/>
              </w:rPr>
              <w:t xml:space="preserve"> управление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Боковое устройство натяжения цепи 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Система смазки цепи </w:t>
            </w:r>
            <w:proofErr w:type="spellStart"/>
            <w:r w:rsidRPr="0069531E">
              <w:rPr>
                <w:color w:val="000000" w:themeColor="text1"/>
              </w:rPr>
              <w:t>Ematic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69531E" w:rsidRPr="0069531E" w:rsidTr="0069531E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:rsidR="0069531E" w:rsidRPr="0069531E" w:rsidRDefault="0069531E" w:rsidP="0069531E">
            <w:pPr>
              <w:rPr>
                <w:color w:val="000000" w:themeColor="text1"/>
              </w:rPr>
            </w:pPr>
            <w:r w:rsidRPr="0069531E">
              <w:rPr>
                <w:color w:val="000000" w:themeColor="text1"/>
              </w:rPr>
              <w:t xml:space="preserve">Система запуска </w:t>
            </w:r>
            <w:proofErr w:type="spellStart"/>
            <w:r w:rsidRPr="0069531E">
              <w:rPr>
                <w:color w:val="000000" w:themeColor="text1"/>
              </w:rPr>
              <w:t>ElastoStar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5748E0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 xml:space="preserve">Наличие </w:t>
            </w:r>
          </w:p>
        </w:tc>
        <w:tc>
          <w:tcPr>
            <w:tcW w:w="2126" w:type="dxa"/>
            <w:shd w:val="clear" w:color="auto" w:fill="auto"/>
          </w:tcPr>
          <w:p w:rsidR="0069531E" w:rsidRPr="0069531E" w:rsidRDefault="0069531E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69531E" w:rsidRPr="0069531E" w:rsidRDefault="0069531E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</w:tbl>
    <w:p w:rsidR="00B279D5" w:rsidRDefault="00B279D5"/>
    <w:sectPr w:rsidR="00B279D5" w:rsidSect="009369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24"/>
    <w:rsid w:val="0069531E"/>
    <w:rsid w:val="007D3124"/>
    <w:rsid w:val="009369B8"/>
    <w:rsid w:val="00B2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2026-08-26T08:27:00Z</dcterms:created>
  <dcterms:modified xsi:type="dcterms:W3CDTF">2026-08-26T12:30:00Z</dcterms:modified>
</cp:coreProperties>
</file>