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5B7E" w:rsidRPr="00195D76" w:rsidRDefault="001A4111" w:rsidP="00F9311B">
      <w:p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Контракт №</w:t>
      </w:r>
    </w:p>
    <w:p w:rsidR="002C788B" w:rsidRDefault="00275B7E" w:rsidP="003B33C0">
      <w:p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на оказание услуг</w:t>
      </w:r>
      <w:r w:rsidR="00FC06DC">
        <w:rPr>
          <w:rFonts w:ascii="Times New Roman" w:hAnsi="Times New Roman" w:cs="Times New Roman"/>
          <w:b/>
          <w:bCs/>
          <w:sz w:val="24"/>
          <w:szCs w:val="24"/>
        </w:rPr>
        <w:t xml:space="preserve"> </w:t>
      </w:r>
      <w:r w:rsidRPr="00195D76">
        <w:rPr>
          <w:rFonts w:ascii="Times New Roman" w:hAnsi="Times New Roman" w:cs="Times New Roman"/>
          <w:b/>
          <w:bCs/>
          <w:sz w:val="24"/>
          <w:szCs w:val="24"/>
        </w:rPr>
        <w:t xml:space="preserve">по проведению </w:t>
      </w:r>
      <w:r w:rsidR="003B33C0" w:rsidRPr="00195D76">
        <w:rPr>
          <w:rFonts w:ascii="Times New Roman" w:hAnsi="Times New Roman" w:cs="Times New Roman"/>
          <w:b/>
          <w:bCs/>
          <w:sz w:val="24"/>
          <w:szCs w:val="24"/>
        </w:rPr>
        <w:t>периодического медицинского</w:t>
      </w:r>
    </w:p>
    <w:p w:rsidR="00275B7E" w:rsidRDefault="003B33C0" w:rsidP="003B33C0">
      <w:p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 xml:space="preserve"> осмотра сотрудников</w:t>
      </w:r>
      <w:r w:rsidR="00674A9B">
        <w:rPr>
          <w:rFonts w:ascii="Times New Roman" w:hAnsi="Times New Roman" w:cs="Times New Roman"/>
          <w:b/>
          <w:bCs/>
          <w:sz w:val="24"/>
          <w:szCs w:val="24"/>
        </w:rPr>
        <w:t xml:space="preserve"> МБУДО «РЦДО»</w:t>
      </w:r>
    </w:p>
    <w:p w:rsidR="002C788B" w:rsidRDefault="002C788B" w:rsidP="003B33C0">
      <w:pPr>
        <w:autoSpaceDE w:val="0"/>
        <w:autoSpaceDN w:val="0"/>
        <w:adjustRightInd w:val="0"/>
        <w:spacing w:after="0" w:line="240" w:lineRule="auto"/>
        <w:jc w:val="center"/>
        <w:rPr>
          <w:rFonts w:ascii="Times New Roman" w:hAnsi="Times New Roman" w:cs="Times New Roman"/>
          <w:b/>
          <w:bCs/>
          <w:sz w:val="24"/>
          <w:szCs w:val="24"/>
        </w:rPr>
      </w:pPr>
    </w:p>
    <w:p w:rsidR="003B33C0" w:rsidRPr="002C788B" w:rsidRDefault="002C788B" w:rsidP="003B33C0">
      <w:pPr>
        <w:autoSpaceDE w:val="0"/>
        <w:autoSpaceDN w:val="0"/>
        <w:adjustRightInd w:val="0"/>
        <w:spacing w:after="0" w:line="240" w:lineRule="auto"/>
        <w:jc w:val="center"/>
        <w:rPr>
          <w:rFonts w:ascii="Times New Roman" w:hAnsi="Times New Roman" w:cs="Times New Roman"/>
          <w:b/>
          <w:sz w:val="24"/>
        </w:rPr>
      </w:pPr>
      <w:r w:rsidRPr="002C788B">
        <w:rPr>
          <w:rFonts w:ascii="Times New Roman" w:hAnsi="Times New Roman" w:cs="Times New Roman"/>
          <w:b/>
          <w:sz w:val="24"/>
        </w:rPr>
        <w:t>ИКЗ №2</w:t>
      </w:r>
      <w:r w:rsidR="00E050F3">
        <w:rPr>
          <w:rFonts w:ascii="Times New Roman" w:hAnsi="Times New Roman" w:cs="Times New Roman"/>
          <w:b/>
          <w:sz w:val="24"/>
        </w:rPr>
        <w:t>6</w:t>
      </w:r>
      <w:r w:rsidRPr="002C788B">
        <w:rPr>
          <w:rFonts w:ascii="Times New Roman" w:hAnsi="Times New Roman" w:cs="Times New Roman"/>
          <w:b/>
          <w:sz w:val="24"/>
        </w:rPr>
        <w:t xml:space="preserve"> 34706014468470601001 00</w:t>
      </w:r>
      <w:r w:rsidR="00E050F3">
        <w:rPr>
          <w:rFonts w:ascii="Times New Roman" w:hAnsi="Times New Roman" w:cs="Times New Roman"/>
          <w:b/>
          <w:sz w:val="24"/>
        </w:rPr>
        <w:t>0</w:t>
      </w:r>
      <w:r w:rsidR="003D2C51">
        <w:rPr>
          <w:rFonts w:ascii="Times New Roman" w:hAnsi="Times New Roman" w:cs="Times New Roman"/>
          <w:b/>
          <w:sz w:val="24"/>
        </w:rPr>
        <w:t>5</w:t>
      </w:r>
      <w:r w:rsidRPr="002C788B">
        <w:rPr>
          <w:rFonts w:ascii="Times New Roman" w:hAnsi="Times New Roman" w:cs="Times New Roman"/>
          <w:b/>
          <w:sz w:val="24"/>
        </w:rPr>
        <w:t xml:space="preserve"> 000 0000 </w:t>
      </w:r>
      <w:r w:rsidR="00E050F3">
        <w:rPr>
          <w:rFonts w:ascii="Times New Roman" w:hAnsi="Times New Roman" w:cs="Times New Roman"/>
          <w:b/>
          <w:sz w:val="24"/>
        </w:rPr>
        <w:t>244</w:t>
      </w:r>
    </w:p>
    <w:p w:rsidR="002C788B" w:rsidRPr="00195D76" w:rsidRDefault="002C788B" w:rsidP="003B33C0">
      <w:pPr>
        <w:autoSpaceDE w:val="0"/>
        <w:autoSpaceDN w:val="0"/>
        <w:adjustRightInd w:val="0"/>
        <w:spacing w:after="0" w:line="240" w:lineRule="auto"/>
        <w:jc w:val="center"/>
        <w:rPr>
          <w:rFonts w:ascii="Times New Roman" w:hAnsi="Times New Roman" w:cs="Times New Roman"/>
          <w:b/>
          <w:bCs/>
          <w:sz w:val="24"/>
          <w:szCs w:val="24"/>
        </w:rPr>
      </w:pPr>
    </w:p>
    <w:p w:rsidR="00275B7E" w:rsidRDefault="00275B7E" w:rsidP="00674A9B">
      <w:pPr>
        <w:autoSpaceDE w:val="0"/>
        <w:autoSpaceDN w:val="0"/>
        <w:adjustRightInd w:val="0"/>
        <w:spacing w:after="0" w:line="240" w:lineRule="auto"/>
        <w:jc w:val="right"/>
        <w:rPr>
          <w:rFonts w:ascii="Times New Roman" w:hAnsi="Times New Roman" w:cs="Times New Roman"/>
          <w:sz w:val="24"/>
          <w:szCs w:val="24"/>
        </w:rPr>
      </w:pPr>
      <w:r w:rsidRPr="00195D76">
        <w:rPr>
          <w:rFonts w:ascii="Times New Roman" w:hAnsi="Times New Roman" w:cs="Times New Roman"/>
          <w:sz w:val="24"/>
          <w:szCs w:val="24"/>
        </w:rPr>
        <w:tab/>
      </w:r>
      <w:r w:rsidRPr="00195D76">
        <w:rPr>
          <w:rFonts w:ascii="Times New Roman" w:hAnsi="Times New Roman" w:cs="Times New Roman"/>
          <w:sz w:val="24"/>
          <w:szCs w:val="24"/>
        </w:rPr>
        <w:tab/>
        <w:t xml:space="preserve">                                                       </w:t>
      </w:r>
      <w:r w:rsidR="005C372F">
        <w:rPr>
          <w:rFonts w:ascii="Times New Roman" w:hAnsi="Times New Roman" w:cs="Times New Roman"/>
          <w:sz w:val="24"/>
          <w:szCs w:val="24"/>
        </w:rPr>
        <w:t xml:space="preserve"> </w:t>
      </w:r>
      <w:r w:rsidRPr="00195D76">
        <w:rPr>
          <w:rFonts w:ascii="Times New Roman" w:hAnsi="Times New Roman" w:cs="Times New Roman"/>
          <w:sz w:val="24"/>
          <w:szCs w:val="24"/>
        </w:rPr>
        <w:t xml:space="preserve">                  </w:t>
      </w:r>
      <w:r w:rsidR="00674A9B">
        <w:rPr>
          <w:rFonts w:ascii="Times New Roman" w:hAnsi="Times New Roman" w:cs="Times New Roman"/>
          <w:sz w:val="24"/>
          <w:szCs w:val="24"/>
        </w:rPr>
        <w:t xml:space="preserve"> </w:t>
      </w:r>
      <w:r w:rsidR="00FB393D">
        <w:rPr>
          <w:rFonts w:ascii="Times New Roman" w:hAnsi="Times New Roman" w:cs="Times New Roman"/>
          <w:sz w:val="24"/>
          <w:szCs w:val="24"/>
        </w:rPr>
        <w:t>«___»</w:t>
      </w:r>
      <w:r w:rsidR="00674A9B">
        <w:rPr>
          <w:rFonts w:ascii="Times New Roman" w:hAnsi="Times New Roman" w:cs="Times New Roman"/>
          <w:sz w:val="24"/>
          <w:szCs w:val="24"/>
        </w:rPr>
        <w:t xml:space="preserve"> </w:t>
      </w:r>
      <w:r w:rsidR="00E050F3">
        <w:rPr>
          <w:rFonts w:ascii="Times New Roman" w:hAnsi="Times New Roman" w:cs="Times New Roman"/>
          <w:sz w:val="24"/>
          <w:szCs w:val="24"/>
        </w:rPr>
        <w:t>октябрь</w:t>
      </w:r>
      <w:r w:rsidR="00674A9B">
        <w:rPr>
          <w:rFonts w:ascii="Times New Roman" w:hAnsi="Times New Roman" w:cs="Times New Roman"/>
          <w:sz w:val="24"/>
          <w:szCs w:val="24"/>
        </w:rPr>
        <w:t xml:space="preserve"> </w:t>
      </w:r>
      <w:r w:rsidRPr="00195D76">
        <w:rPr>
          <w:rFonts w:ascii="Times New Roman" w:hAnsi="Times New Roman" w:cs="Times New Roman"/>
          <w:sz w:val="24"/>
          <w:szCs w:val="24"/>
        </w:rPr>
        <w:t>202</w:t>
      </w:r>
      <w:r w:rsidR="00E050F3">
        <w:rPr>
          <w:rFonts w:ascii="Times New Roman" w:hAnsi="Times New Roman" w:cs="Times New Roman"/>
          <w:sz w:val="24"/>
          <w:szCs w:val="24"/>
        </w:rPr>
        <w:t>6</w:t>
      </w:r>
      <w:r w:rsidRPr="00195D76">
        <w:rPr>
          <w:rFonts w:ascii="Times New Roman" w:hAnsi="Times New Roman" w:cs="Times New Roman"/>
          <w:sz w:val="24"/>
          <w:szCs w:val="24"/>
        </w:rPr>
        <w:t xml:space="preserve"> г.</w:t>
      </w:r>
    </w:p>
    <w:p w:rsidR="005C372F" w:rsidRPr="00195D76" w:rsidRDefault="005C372F" w:rsidP="00F9311B">
      <w:pPr>
        <w:autoSpaceDE w:val="0"/>
        <w:autoSpaceDN w:val="0"/>
        <w:adjustRightInd w:val="0"/>
        <w:spacing w:after="0" w:line="240" w:lineRule="auto"/>
        <w:jc w:val="both"/>
        <w:rPr>
          <w:rFonts w:ascii="Times New Roman" w:hAnsi="Times New Roman" w:cs="Times New Roman"/>
          <w:sz w:val="24"/>
          <w:szCs w:val="24"/>
        </w:rPr>
      </w:pPr>
    </w:p>
    <w:p w:rsidR="00FB393D" w:rsidRPr="002236AA" w:rsidRDefault="00FB393D" w:rsidP="00FB393D">
      <w:pPr>
        <w:pStyle w:val="ConsPlusNormal"/>
        <w:ind w:firstLine="709"/>
        <w:jc w:val="both"/>
        <w:rPr>
          <w:rFonts w:ascii="Times New Roman" w:hAnsi="Times New Roman" w:cs="Times New Roman"/>
          <w:sz w:val="24"/>
          <w:szCs w:val="24"/>
        </w:rPr>
      </w:pPr>
      <w:r w:rsidRPr="002236AA">
        <w:rPr>
          <w:rFonts w:ascii="Times New Roman" w:hAnsi="Times New Roman" w:cs="Times New Roman"/>
          <w:sz w:val="24"/>
          <w:szCs w:val="24"/>
        </w:rPr>
        <w:t>Муниципальное бюджетное учреждение дополнительного образования «Районный Центр дополнительного образования» (МБУДО «РЦДО»), именуемое в дальнейшем «Заказчик», в лице директора  Бойцовой Е</w:t>
      </w:r>
      <w:r>
        <w:rPr>
          <w:rFonts w:ascii="Times New Roman" w:hAnsi="Times New Roman" w:cs="Times New Roman"/>
          <w:sz w:val="24"/>
          <w:szCs w:val="24"/>
        </w:rPr>
        <w:t xml:space="preserve">лены </w:t>
      </w:r>
      <w:r w:rsidRPr="002236AA">
        <w:rPr>
          <w:rFonts w:ascii="Times New Roman" w:hAnsi="Times New Roman" w:cs="Times New Roman"/>
          <w:sz w:val="24"/>
          <w:szCs w:val="24"/>
        </w:rPr>
        <w:t>В</w:t>
      </w:r>
      <w:r>
        <w:rPr>
          <w:rFonts w:ascii="Times New Roman" w:hAnsi="Times New Roman" w:cs="Times New Roman"/>
          <w:sz w:val="24"/>
          <w:szCs w:val="24"/>
        </w:rPr>
        <w:t>ладимировны</w:t>
      </w:r>
      <w:r w:rsidRPr="002236AA">
        <w:rPr>
          <w:rFonts w:ascii="Times New Roman" w:hAnsi="Times New Roman" w:cs="Times New Roman"/>
          <w:sz w:val="24"/>
          <w:szCs w:val="24"/>
        </w:rPr>
        <w:t xml:space="preserve">, действующего на основании Устава, </w:t>
      </w:r>
      <w:r>
        <w:rPr>
          <w:rFonts w:ascii="Times New Roman" w:hAnsi="Times New Roman" w:cs="Times New Roman"/>
          <w:sz w:val="24"/>
          <w:szCs w:val="24"/>
        </w:rPr>
        <w:t>с одной стороны, и __________</w:t>
      </w:r>
      <w:r w:rsidRPr="00CE361F">
        <w:rPr>
          <w:rFonts w:ascii="Times New Roman" w:hAnsi="Times New Roman"/>
          <w:sz w:val="24"/>
          <w:szCs w:val="24"/>
        </w:rPr>
        <w:t xml:space="preserve">, именуемое в дальнейшем «Поставщик», в лице </w:t>
      </w:r>
      <w:r>
        <w:rPr>
          <w:rFonts w:ascii="Times New Roman" w:hAnsi="Times New Roman"/>
          <w:sz w:val="24"/>
          <w:szCs w:val="24"/>
        </w:rPr>
        <w:t>________</w:t>
      </w:r>
      <w:r w:rsidRPr="00CE361F">
        <w:rPr>
          <w:rFonts w:ascii="Times New Roman" w:hAnsi="Times New Roman"/>
          <w:sz w:val="24"/>
          <w:szCs w:val="24"/>
        </w:rPr>
        <w:t>, действующего на основании</w:t>
      </w:r>
      <w:r>
        <w:rPr>
          <w:rFonts w:ascii="Times New Roman" w:hAnsi="Times New Roman"/>
          <w:sz w:val="24"/>
          <w:szCs w:val="24"/>
        </w:rPr>
        <w:t xml:space="preserve"> _______, </w:t>
      </w:r>
      <w:r w:rsidRPr="002236AA">
        <w:rPr>
          <w:rFonts w:ascii="Times New Roman" w:hAnsi="Times New Roman" w:cs="Times New Roman"/>
          <w:sz w:val="24"/>
          <w:szCs w:val="24"/>
        </w:rPr>
        <w:t xml:space="preserve">с другой стороны, далее именуемые «Стороны», в целях обеспечения муниципальных нужд в соответствии с пунктом </w:t>
      </w:r>
      <w:r w:rsidR="003D2C51">
        <w:rPr>
          <w:rFonts w:ascii="Times New Roman" w:hAnsi="Times New Roman" w:cs="Times New Roman"/>
          <w:sz w:val="24"/>
          <w:szCs w:val="24"/>
        </w:rPr>
        <w:t>5</w:t>
      </w:r>
      <w:r w:rsidRPr="002236AA">
        <w:rPr>
          <w:rFonts w:ascii="Times New Roman" w:hAnsi="Times New Roman" w:cs="Times New Roman"/>
          <w:sz w:val="24"/>
          <w:szCs w:val="24"/>
        </w:rPr>
        <w:t xml:space="preserve"> части 1 статьи 93 Федерального закона РФ от 05.04.2013 № 44-ФЗ заключили настоящий контракт  (далее - Контракт) о нижеследующем.</w:t>
      </w:r>
    </w:p>
    <w:p w:rsidR="00275B7E" w:rsidRPr="00195D76" w:rsidRDefault="00275B7E" w:rsidP="00152F6E">
      <w:pPr>
        <w:autoSpaceDE w:val="0"/>
        <w:autoSpaceDN w:val="0"/>
        <w:adjustRightInd w:val="0"/>
        <w:spacing w:after="0" w:line="240" w:lineRule="auto"/>
        <w:ind w:firstLine="567"/>
        <w:jc w:val="both"/>
        <w:rPr>
          <w:rFonts w:ascii="Times New Roman" w:hAnsi="Times New Roman" w:cs="Times New Roman"/>
          <w:sz w:val="24"/>
          <w:szCs w:val="24"/>
        </w:rPr>
      </w:pPr>
    </w:p>
    <w:p w:rsidR="00275B7E" w:rsidRPr="00195D76" w:rsidRDefault="00275B7E" w:rsidP="00D456A5">
      <w:pPr>
        <w:pStyle w:val="af3"/>
        <w:numPr>
          <w:ilvl w:val="0"/>
          <w:numId w:val="3"/>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Предмет Контракта</w:t>
      </w:r>
    </w:p>
    <w:p w:rsidR="00275B7E" w:rsidRPr="00195D76" w:rsidRDefault="00275B7E" w:rsidP="00D42B2E">
      <w:pPr>
        <w:autoSpaceDE w:val="0"/>
        <w:autoSpaceDN w:val="0"/>
        <w:adjustRightInd w:val="0"/>
        <w:spacing w:after="0" w:line="240" w:lineRule="auto"/>
        <w:ind w:firstLine="709"/>
        <w:jc w:val="both"/>
        <w:rPr>
          <w:rFonts w:ascii="Times New Roman" w:hAnsi="Times New Roman" w:cs="Times New Roman"/>
          <w:sz w:val="24"/>
          <w:szCs w:val="24"/>
        </w:rPr>
      </w:pPr>
      <w:r w:rsidRPr="00195D76">
        <w:rPr>
          <w:rFonts w:ascii="Times New Roman" w:hAnsi="Times New Roman" w:cs="Times New Roman"/>
          <w:sz w:val="24"/>
          <w:szCs w:val="24"/>
        </w:rPr>
        <w:t xml:space="preserve">1.1. Заказчик поручает, а Исполнитель принимает на себя обязательства по оказанию услуг по </w:t>
      </w:r>
      <w:r w:rsidR="005C372F" w:rsidRPr="00195D76">
        <w:rPr>
          <w:rFonts w:ascii="Times New Roman" w:hAnsi="Times New Roman" w:cs="Times New Roman"/>
          <w:sz w:val="24"/>
          <w:szCs w:val="24"/>
        </w:rPr>
        <w:t>проведению периодического</w:t>
      </w:r>
      <w:r w:rsidR="003B33C0" w:rsidRPr="00195D76">
        <w:rPr>
          <w:rFonts w:ascii="Times New Roman" w:hAnsi="Times New Roman" w:cs="Times New Roman"/>
          <w:sz w:val="24"/>
          <w:szCs w:val="24"/>
        </w:rPr>
        <w:t xml:space="preserve"> медицинского осмотра сотрудников</w:t>
      </w:r>
      <w:r w:rsidRPr="00195D76">
        <w:rPr>
          <w:rFonts w:ascii="Times New Roman" w:hAnsi="Times New Roman" w:cs="Times New Roman"/>
          <w:sz w:val="24"/>
          <w:szCs w:val="24"/>
        </w:rPr>
        <w:t>, (далее – услуги</w:t>
      </w:r>
      <w:r w:rsidR="00F27721" w:rsidRPr="00195D76">
        <w:rPr>
          <w:rFonts w:ascii="Times New Roman" w:hAnsi="Times New Roman" w:cs="Times New Roman"/>
          <w:sz w:val="24"/>
          <w:szCs w:val="24"/>
        </w:rPr>
        <w:t>, медосмотр</w:t>
      </w:r>
      <w:r w:rsidRPr="00195D76">
        <w:rPr>
          <w:rFonts w:ascii="Times New Roman" w:hAnsi="Times New Roman" w:cs="Times New Roman"/>
          <w:sz w:val="24"/>
          <w:szCs w:val="24"/>
        </w:rPr>
        <w:t>)</w:t>
      </w:r>
      <w:r w:rsidR="005C372F">
        <w:rPr>
          <w:rFonts w:ascii="Times New Roman" w:hAnsi="Times New Roman" w:cs="Times New Roman"/>
          <w:sz w:val="24"/>
          <w:szCs w:val="24"/>
        </w:rPr>
        <w:t xml:space="preserve"> </w:t>
      </w:r>
      <w:r w:rsidRPr="00195D76">
        <w:rPr>
          <w:rFonts w:ascii="Times New Roman" w:hAnsi="Times New Roman" w:cs="Times New Roman"/>
          <w:sz w:val="24"/>
          <w:szCs w:val="24"/>
        </w:rPr>
        <w:t xml:space="preserve">в соответствии </w:t>
      </w:r>
      <w:r w:rsidR="00220144" w:rsidRPr="00195D76">
        <w:rPr>
          <w:rFonts w:ascii="Times New Roman" w:hAnsi="Times New Roman" w:cs="Times New Roman"/>
          <w:sz w:val="24"/>
          <w:szCs w:val="24"/>
        </w:rPr>
        <w:t xml:space="preserve">со </w:t>
      </w:r>
      <w:r w:rsidR="00557C8E" w:rsidRPr="00195D76">
        <w:rPr>
          <w:rFonts w:ascii="Times New Roman" w:hAnsi="Times New Roman" w:cs="Times New Roman"/>
          <w:sz w:val="24"/>
          <w:szCs w:val="24"/>
        </w:rPr>
        <w:t>С</w:t>
      </w:r>
      <w:r w:rsidR="00220144" w:rsidRPr="00195D76">
        <w:rPr>
          <w:rFonts w:ascii="Times New Roman" w:hAnsi="Times New Roman" w:cs="Times New Roman"/>
          <w:sz w:val="24"/>
          <w:szCs w:val="24"/>
        </w:rPr>
        <w:t>пецификацией</w:t>
      </w:r>
      <w:r w:rsidR="00161651" w:rsidRPr="00195D76">
        <w:rPr>
          <w:rFonts w:ascii="Times New Roman" w:hAnsi="Times New Roman" w:cs="Times New Roman"/>
          <w:sz w:val="24"/>
          <w:szCs w:val="24"/>
        </w:rPr>
        <w:t xml:space="preserve"> (Приложение № 1).</w:t>
      </w:r>
    </w:p>
    <w:p w:rsidR="00275B7E" w:rsidRPr="00195D76" w:rsidRDefault="00275B7E" w:rsidP="00D42B2E">
      <w:pPr>
        <w:shd w:val="clear" w:color="auto" w:fill="FFFFFF"/>
        <w:tabs>
          <w:tab w:val="left" w:pos="1200"/>
        </w:tabs>
        <w:spacing w:after="0" w:line="240" w:lineRule="auto"/>
        <w:ind w:right="11" w:firstLine="731"/>
        <w:jc w:val="both"/>
        <w:rPr>
          <w:rFonts w:ascii="Times New Roman" w:hAnsi="Times New Roman" w:cs="Times New Roman"/>
          <w:sz w:val="24"/>
          <w:szCs w:val="24"/>
        </w:rPr>
      </w:pPr>
      <w:r w:rsidRPr="00195D76">
        <w:rPr>
          <w:rFonts w:ascii="Times New Roman" w:hAnsi="Times New Roman" w:cs="Times New Roman"/>
          <w:sz w:val="24"/>
          <w:szCs w:val="24"/>
        </w:rPr>
        <w:t xml:space="preserve">1.2. </w:t>
      </w:r>
      <w:r w:rsidRPr="00195D76">
        <w:rPr>
          <w:rFonts w:ascii="Times New Roman" w:hAnsi="Times New Roman" w:cs="Times New Roman"/>
          <w:sz w:val="24"/>
          <w:szCs w:val="24"/>
        </w:rPr>
        <w:tab/>
        <w:t>Заказчик обязуется принять и оплатить Исполнителю оказанные услуги в порядке и на условиях, предусмотренных настоящим Контрактом.</w:t>
      </w:r>
    </w:p>
    <w:p w:rsidR="00275B7E" w:rsidRPr="00195D76" w:rsidRDefault="00275B7E" w:rsidP="007510A6">
      <w:pPr>
        <w:shd w:val="clear" w:color="auto" w:fill="FFFFFF"/>
        <w:tabs>
          <w:tab w:val="left" w:pos="1200"/>
        </w:tabs>
        <w:spacing w:after="0" w:line="240" w:lineRule="auto"/>
        <w:ind w:right="11" w:firstLine="731"/>
        <w:jc w:val="both"/>
        <w:rPr>
          <w:rFonts w:ascii="Times New Roman" w:hAnsi="Times New Roman" w:cs="Times New Roman"/>
          <w:sz w:val="24"/>
          <w:szCs w:val="24"/>
        </w:rPr>
      </w:pPr>
    </w:p>
    <w:p w:rsidR="00275B7E" w:rsidRPr="00195D76" w:rsidRDefault="00275B7E" w:rsidP="00D456A5">
      <w:pPr>
        <w:pStyle w:val="af3"/>
        <w:numPr>
          <w:ilvl w:val="0"/>
          <w:numId w:val="3"/>
        </w:numPr>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Обязанности Сторон</w:t>
      </w:r>
    </w:p>
    <w:p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b/>
          <w:bCs/>
          <w:sz w:val="24"/>
          <w:szCs w:val="24"/>
        </w:rPr>
        <w:tab/>
      </w:r>
      <w:r w:rsidRPr="00195D76">
        <w:rPr>
          <w:rFonts w:ascii="Times New Roman" w:hAnsi="Times New Roman" w:cs="Times New Roman"/>
          <w:sz w:val="24"/>
          <w:szCs w:val="24"/>
        </w:rPr>
        <w:t>2.1. Исполнитель обязуется:</w:t>
      </w:r>
    </w:p>
    <w:p w:rsidR="00275B7E" w:rsidRPr="00195D76" w:rsidRDefault="00C372A6" w:rsidP="00D42B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75B7E" w:rsidRPr="00195D76">
        <w:rPr>
          <w:rFonts w:ascii="Times New Roman" w:hAnsi="Times New Roman" w:cs="Times New Roman"/>
          <w:sz w:val="24"/>
          <w:szCs w:val="24"/>
        </w:rPr>
        <w:t xml:space="preserve">2.1.1. Назначить ответственного за оказание услуг и в </w:t>
      </w:r>
      <w:r w:rsidR="005C372F" w:rsidRPr="00195D76">
        <w:rPr>
          <w:rFonts w:ascii="Times New Roman" w:hAnsi="Times New Roman" w:cs="Times New Roman"/>
          <w:sz w:val="24"/>
          <w:szCs w:val="24"/>
        </w:rPr>
        <w:t>течение двух</w:t>
      </w:r>
      <w:r w:rsidR="00275B7E" w:rsidRPr="00195D76">
        <w:rPr>
          <w:rFonts w:ascii="Times New Roman" w:hAnsi="Times New Roman" w:cs="Times New Roman"/>
          <w:sz w:val="24"/>
          <w:szCs w:val="24"/>
        </w:rPr>
        <w:t xml:space="preserve"> рабочих дней со дня подписания </w:t>
      </w:r>
      <w:r w:rsidR="005C372F" w:rsidRPr="00195D76">
        <w:rPr>
          <w:rFonts w:ascii="Times New Roman" w:hAnsi="Times New Roman" w:cs="Times New Roman"/>
          <w:sz w:val="24"/>
          <w:szCs w:val="24"/>
        </w:rPr>
        <w:t>Контракта довести</w:t>
      </w:r>
      <w:r w:rsidR="00275B7E" w:rsidRPr="00195D76">
        <w:rPr>
          <w:rFonts w:ascii="Times New Roman" w:hAnsi="Times New Roman" w:cs="Times New Roman"/>
          <w:sz w:val="24"/>
          <w:szCs w:val="24"/>
        </w:rPr>
        <w:t xml:space="preserve"> информацию об ответственном лице Заказчику.</w:t>
      </w:r>
    </w:p>
    <w:p w:rsidR="00275B7E" w:rsidRPr="00195D76" w:rsidRDefault="00C372A6" w:rsidP="00D42B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75B7E" w:rsidRPr="00195D76">
        <w:rPr>
          <w:rFonts w:ascii="Times New Roman" w:hAnsi="Times New Roman" w:cs="Times New Roman"/>
          <w:sz w:val="24"/>
          <w:szCs w:val="24"/>
        </w:rPr>
        <w:t xml:space="preserve">2.1.2. Оказывать услуги в соответствии с условиями Контракта и </w:t>
      </w:r>
      <w:r w:rsidR="00220144" w:rsidRPr="00195D76">
        <w:rPr>
          <w:rFonts w:ascii="Times New Roman" w:hAnsi="Times New Roman" w:cs="Times New Roman"/>
          <w:sz w:val="24"/>
          <w:szCs w:val="24"/>
        </w:rPr>
        <w:t xml:space="preserve">Спецификацией </w:t>
      </w:r>
      <w:r w:rsidR="00161651" w:rsidRPr="00195D76">
        <w:rPr>
          <w:rFonts w:ascii="Times New Roman" w:hAnsi="Times New Roman" w:cs="Times New Roman"/>
          <w:sz w:val="24"/>
          <w:szCs w:val="24"/>
        </w:rPr>
        <w:t>(Приложением № 1).</w:t>
      </w:r>
    </w:p>
    <w:p w:rsidR="00161651" w:rsidRPr="00195D76" w:rsidRDefault="00C372A6" w:rsidP="00D42B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75B7E" w:rsidRPr="00195D76">
        <w:rPr>
          <w:rFonts w:ascii="Times New Roman" w:hAnsi="Times New Roman" w:cs="Times New Roman"/>
          <w:sz w:val="24"/>
          <w:szCs w:val="24"/>
        </w:rPr>
        <w:t xml:space="preserve">2.1.3. Обеспечить соответствие результатов услуг требованиям, изложенным в </w:t>
      </w:r>
      <w:r w:rsidR="00161651" w:rsidRPr="00195D76">
        <w:rPr>
          <w:rFonts w:ascii="Times New Roman" w:hAnsi="Times New Roman" w:cs="Times New Roman"/>
          <w:sz w:val="24"/>
          <w:szCs w:val="24"/>
        </w:rPr>
        <w:t>К</w:t>
      </w:r>
      <w:r w:rsidR="00275B7E" w:rsidRPr="00195D76">
        <w:rPr>
          <w:rFonts w:ascii="Times New Roman" w:hAnsi="Times New Roman" w:cs="Times New Roman"/>
          <w:sz w:val="24"/>
          <w:szCs w:val="24"/>
        </w:rPr>
        <w:t xml:space="preserve">онтракте и </w:t>
      </w:r>
      <w:r w:rsidR="00161651" w:rsidRPr="00195D76">
        <w:rPr>
          <w:rFonts w:ascii="Times New Roman" w:hAnsi="Times New Roman" w:cs="Times New Roman"/>
          <w:sz w:val="24"/>
          <w:szCs w:val="24"/>
        </w:rPr>
        <w:t xml:space="preserve">в </w:t>
      </w:r>
      <w:r w:rsidR="00557C8E" w:rsidRPr="00195D76">
        <w:rPr>
          <w:rFonts w:ascii="Times New Roman" w:hAnsi="Times New Roman" w:cs="Times New Roman"/>
          <w:sz w:val="24"/>
          <w:szCs w:val="24"/>
        </w:rPr>
        <w:t>Спецификации</w:t>
      </w:r>
      <w:r w:rsidR="00161651" w:rsidRPr="00195D76">
        <w:rPr>
          <w:rFonts w:ascii="Times New Roman" w:hAnsi="Times New Roman" w:cs="Times New Roman"/>
          <w:sz w:val="24"/>
          <w:szCs w:val="24"/>
        </w:rPr>
        <w:t xml:space="preserve"> (Приложение № 1).</w:t>
      </w:r>
    </w:p>
    <w:p w:rsidR="00275B7E" w:rsidRPr="00195D76" w:rsidRDefault="00C372A6" w:rsidP="00D42B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75B7E" w:rsidRPr="00195D76">
        <w:rPr>
          <w:rFonts w:ascii="Times New Roman" w:hAnsi="Times New Roman" w:cs="Times New Roman"/>
          <w:sz w:val="24"/>
          <w:szCs w:val="24"/>
        </w:rPr>
        <w:t xml:space="preserve">2.1.4. Информировать Заказчика о ходе </w:t>
      </w:r>
      <w:r w:rsidR="005C372F" w:rsidRPr="00195D76">
        <w:rPr>
          <w:rFonts w:ascii="Times New Roman" w:hAnsi="Times New Roman" w:cs="Times New Roman"/>
          <w:sz w:val="24"/>
          <w:szCs w:val="24"/>
        </w:rPr>
        <w:t>оказания услуг</w:t>
      </w:r>
      <w:r w:rsidR="00275B7E" w:rsidRPr="00195D76">
        <w:rPr>
          <w:rFonts w:ascii="Times New Roman" w:hAnsi="Times New Roman" w:cs="Times New Roman"/>
          <w:sz w:val="24"/>
          <w:szCs w:val="24"/>
        </w:rPr>
        <w:t xml:space="preserve"> </w:t>
      </w:r>
      <w:r w:rsidR="00992A25" w:rsidRPr="00195D76">
        <w:rPr>
          <w:rFonts w:ascii="Times New Roman" w:hAnsi="Times New Roman" w:cs="Times New Roman"/>
          <w:sz w:val="24"/>
          <w:szCs w:val="24"/>
        </w:rPr>
        <w:t>по требованию</w:t>
      </w:r>
      <w:r w:rsidR="00275B7E" w:rsidRPr="00195D76">
        <w:rPr>
          <w:rFonts w:ascii="Times New Roman" w:hAnsi="Times New Roman" w:cs="Times New Roman"/>
          <w:sz w:val="24"/>
          <w:szCs w:val="24"/>
        </w:rPr>
        <w:t xml:space="preserve"> Заказчика.</w:t>
      </w:r>
    </w:p>
    <w:p w:rsidR="00275B7E" w:rsidRPr="00195D76" w:rsidRDefault="00C372A6" w:rsidP="00D42B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75B7E" w:rsidRPr="00195D76">
        <w:rPr>
          <w:rFonts w:ascii="Times New Roman" w:hAnsi="Times New Roman" w:cs="Times New Roman"/>
          <w:sz w:val="24"/>
          <w:szCs w:val="24"/>
        </w:rPr>
        <w:t>2.2. Заказчик обязуется:</w:t>
      </w:r>
    </w:p>
    <w:p w:rsidR="00275B7E" w:rsidRPr="00195D76" w:rsidRDefault="00C372A6" w:rsidP="00D42B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75B7E" w:rsidRPr="00195D76">
        <w:rPr>
          <w:rFonts w:ascii="Times New Roman" w:hAnsi="Times New Roman" w:cs="Times New Roman"/>
          <w:sz w:val="24"/>
          <w:szCs w:val="24"/>
        </w:rPr>
        <w:t>2.2.1. 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 и произвести оплату в соответствии с разделом 3 настоящего Контракта.</w:t>
      </w:r>
    </w:p>
    <w:p w:rsidR="00275B7E" w:rsidRPr="00195D76" w:rsidRDefault="00275B7E" w:rsidP="00D42B2E">
      <w:pPr>
        <w:spacing w:after="0" w:line="240" w:lineRule="auto"/>
        <w:jc w:val="center"/>
        <w:rPr>
          <w:rFonts w:ascii="Times New Roman" w:hAnsi="Times New Roman" w:cs="Times New Roman"/>
          <w:b/>
          <w:bCs/>
          <w:color w:val="000000"/>
          <w:sz w:val="24"/>
          <w:szCs w:val="24"/>
        </w:rPr>
      </w:pPr>
    </w:p>
    <w:p w:rsidR="00275B7E" w:rsidRPr="00195D76" w:rsidRDefault="00275B7E" w:rsidP="00374670">
      <w:pPr>
        <w:pStyle w:val="af3"/>
        <w:numPr>
          <w:ilvl w:val="0"/>
          <w:numId w:val="3"/>
        </w:numPr>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Цена Контракта и порядок расчетов</w:t>
      </w:r>
    </w:p>
    <w:p w:rsidR="00C372A6" w:rsidRDefault="00C372A6" w:rsidP="00C372A6">
      <w:pPr>
        <w:spacing w:after="0" w:line="240" w:lineRule="auto"/>
        <w:jc w:val="both"/>
        <w:rPr>
          <w:sz w:val="24"/>
          <w:szCs w:val="24"/>
        </w:rPr>
      </w:pPr>
      <w:r>
        <w:rPr>
          <w:rFonts w:ascii="Times New Roman" w:hAnsi="Times New Roman" w:cs="Times New Roman"/>
          <w:sz w:val="24"/>
          <w:szCs w:val="24"/>
        </w:rPr>
        <w:t xml:space="preserve">            3</w:t>
      </w:r>
      <w:r w:rsidR="00E4236D" w:rsidRPr="002236AA">
        <w:rPr>
          <w:rFonts w:ascii="Times New Roman" w:hAnsi="Times New Roman" w:cs="Times New Roman"/>
          <w:sz w:val="24"/>
          <w:szCs w:val="24"/>
        </w:rPr>
        <w:t xml:space="preserve">.1. </w:t>
      </w:r>
      <w:r w:rsidR="00275B7E" w:rsidRPr="00195D76">
        <w:rPr>
          <w:rFonts w:ascii="Times New Roman" w:hAnsi="Times New Roman" w:cs="Times New Roman"/>
          <w:color w:val="000000"/>
        </w:rPr>
        <w:t xml:space="preserve"> </w:t>
      </w:r>
      <w:r w:rsidR="00275B7E" w:rsidRPr="00E4236D">
        <w:rPr>
          <w:rFonts w:ascii="Times New Roman" w:hAnsi="Times New Roman" w:cs="Times New Roman"/>
          <w:color w:val="000000"/>
          <w:sz w:val="24"/>
        </w:rPr>
        <w:t xml:space="preserve">Цена Контракта составляет </w:t>
      </w:r>
      <w:r w:rsidR="00B00EAA">
        <w:rPr>
          <w:rFonts w:ascii="Times New Roman" w:hAnsi="Times New Roman" w:cs="Times New Roman"/>
          <w:color w:val="000000"/>
          <w:sz w:val="24"/>
        </w:rPr>
        <w:t>113 039</w:t>
      </w:r>
      <w:r w:rsidR="003B383D" w:rsidRPr="00E4236D">
        <w:rPr>
          <w:rFonts w:ascii="Times New Roman" w:hAnsi="Times New Roman" w:cs="Times New Roman"/>
          <w:b/>
          <w:bCs/>
          <w:color w:val="000000"/>
          <w:sz w:val="24"/>
        </w:rPr>
        <w:t xml:space="preserve"> </w:t>
      </w:r>
      <w:r w:rsidR="00275B7E" w:rsidRPr="00E4236D">
        <w:rPr>
          <w:rFonts w:ascii="Times New Roman" w:hAnsi="Times New Roman" w:cs="Times New Roman"/>
          <w:b/>
          <w:bCs/>
          <w:color w:val="000000"/>
          <w:sz w:val="24"/>
        </w:rPr>
        <w:t>(</w:t>
      </w:r>
      <w:r w:rsidR="00B00EAA">
        <w:rPr>
          <w:rFonts w:ascii="Times New Roman" w:hAnsi="Times New Roman" w:cs="Times New Roman"/>
          <w:b/>
          <w:bCs/>
          <w:color w:val="000000"/>
          <w:sz w:val="24"/>
        </w:rPr>
        <w:t>сто тринадцать тысяч тридцать девять</w:t>
      </w:r>
      <w:r w:rsidR="00275B7E" w:rsidRPr="00E4236D">
        <w:rPr>
          <w:rFonts w:ascii="Times New Roman" w:hAnsi="Times New Roman" w:cs="Times New Roman"/>
          <w:b/>
          <w:bCs/>
          <w:color w:val="000000"/>
          <w:sz w:val="24"/>
        </w:rPr>
        <w:t xml:space="preserve">) руб. </w:t>
      </w:r>
      <w:r w:rsidR="003B383D" w:rsidRPr="00E4236D">
        <w:rPr>
          <w:rFonts w:ascii="Times New Roman" w:hAnsi="Times New Roman" w:cs="Times New Roman"/>
          <w:b/>
          <w:bCs/>
          <w:color w:val="000000"/>
          <w:sz w:val="24"/>
        </w:rPr>
        <w:t xml:space="preserve">00 </w:t>
      </w:r>
      <w:r w:rsidR="00B00EAA" w:rsidRPr="00E4236D">
        <w:rPr>
          <w:rFonts w:ascii="Times New Roman" w:hAnsi="Times New Roman" w:cs="Times New Roman"/>
          <w:b/>
          <w:bCs/>
          <w:color w:val="000000"/>
          <w:sz w:val="24"/>
        </w:rPr>
        <w:t>коп.</w:t>
      </w:r>
      <w:r w:rsidR="00674A9B" w:rsidRPr="00E4236D">
        <w:rPr>
          <w:rFonts w:ascii="Times New Roman" w:hAnsi="Times New Roman" w:cs="Times New Roman"/>
          <w:color w:val="000000"/>
          <w:sz w:val="24"/>
        </w:rPr>
        <w:t xml:space="preserve"> </w:t>
      </w:r>
      <w:r w:rsidR="00E4236D">
        <w:rPr>
          <w:rFonts w:ascii="Times New Roman" w:hAnsi="Times New Roman" w:cs="Times New Roman"/>
          <w:sz w:val="24"/>
          <w:szCs w:val="24"/>
        </w:rPr>
        <w:t>Ц</w:t>
      </w:r>
      <w:r w:rsidR="00E4236D" w:rsidRPr="003A09F3">
        <w:rPr>
          <w:rFonts w:ascii="Times New Roman" w:hAnsi="Times New Roman" w:cs="Times New Roman"/>
          <w:sz w:val="24"/>
          <w:szCs w:val="24"/>
        </w:rPr>
        <w:t xml:space="preserve">ена настоящего </w:t>
      </w:r>
      <w:r w:rsidR="00E4236D">
        <w:rPr>
          <w:rFonts w:ascii="Times New Roman" w:hAnsi="Times New Roman" w:cs="Times New Roman"/>
          <w:sz w:val="24"/>
          <w:szCs w:val="24"/>
        </w:rPr>
        <w:t>контракта</w:t>
      </w:r>
      <w:r w:rsidR="00E4236D" w:rsidRPr="003A09F3">
        <w:rPr>
          <w:rFonts w:ascii="Times New Roman" w:hAnsi="Times New Roman" w:cs="Times New Roman"/>
          <w:sz w:val="24"/>
          <w:szCs w:val="24"/>
        </w:rPr>
        <w:t xml:space="preserve"> составляет </w:t>
      </w:r>
      <w:r w:rsidR="00E4236D" w:rsidRPr="003A09F3">
        <w:rPr>
          <w:rFonts w:ascii="Times New Roman" w:hAnsi="Times New Roman" w:cs="Times New Roman"/>
          <w:b/>
          <w:sz w:val="24"/>
          <w:szCs w:val="24"/>
        </w:rPr>
        <w:t>___ (_____) рублей ____ коп.</w:t>
      </w:r>
      <w:r w:rsidR="00E4236D" w:rsidRPr="003A09F3">
        <w:rPr>
          <w:rFonts w:ascii="Times New Roman" w:hAnsi="Times New Roman" w:cs="Times New Roman"/>
          <w:sz w:val="24"/>
          <w:szCs w:val="24"/>
        </w:rPr>
        <w:t>, _______.</w:t>
      </w:r>
      <w:r w:rsidR="00E4236D" w:rsidRPr="003A09F3">
        <w:rPr>
          <w:sz w:val="24"/>
          <w:szCs w:val="24"/>
        </w:rPr>
        <w:t xml:space="preserve"> </w:t>
      </w:r>
      <w:r w:rsidR="00E4236D" w:rsidRPr="003A09F3">
        <w:rPr>
          <w:rFonts w:ascii="Times New Roman" w:hAnsi="Times New Roman" w:cs="Times New Roman"/>
          <w:sz w:val="24"/>
          <w:szCs w:val="24"/>
          <w:lang w:eastAsia="ja-JP"/>
        </w:rPr>
        <w:t xml:space="preserve">в том числе НДС </w:t>
      </w:r>
      <w:r w:rsidR="003D2C51">
        <w:rPr>
          <w:rFonts w:ascii="Times New Roman" w:hAnsi="Times New Roman" w:cs="Times New Roman"/>
          <w:sz w:val="24"/>
          <w:szCs w:val="24"/>
          <w:lang w:eastAsia="ja-JP"/>
        </w:rPr>
        <w:t>__</w:t>
      </w:r>
      <w:r w:rsidR="00E4236D" w:rsidRPr="003A09F3">
        <w:rPr>
          <w:rFonts w:ascii="Times New Roman" w:hAnsi="Times New Roman" w:cs="Times New Roman"/>
          <w:sz w:val="24"/>
          <w:szCs w:val="24"/>
          <w:lang w:eastAsia="ja-JP"/>
        </w:rPr>
        <w:t>%, в размере ____________ рублей</w:t>
      </w:r>
      <w:r w:rsidR="00E4236D" w:rsidRPr="003A09F3">
        <w:rPr>
          <w:rFonts w:ascii="Times New Roman" w:hAnsi="Times New Roman" w:cs="Times New Roman"/>
          <w:sz w:val="24"/>
          <w:szCs w:val="24"/>
          <w:vertAlign w:val="superscript"/>
        </w:rPr>
        <w:footnoteReference w:id="1"/>
      </w:r>
      <w:r w:rsidR="003D2C51">
        <w:rPr>
          <w:rFonts w:ascii="Times New Roman" w:hAnsi="Times New Roman" w:cs="Times New Roman"/>
          <w:sz w:val="24"/>
          <w:szCs w:val="24"/>
          <w:lang w:eastAsia="ja-JP"/>
        </w:rPr>
        <w:t>/НДС не облагается на основании ____</w:t>
      </w:r>
      <w:r w:rsidR="00E4236D" w:rsidRPr="003A09F3">
        <w:rPr>
          <w:rFonts w:ascii="Times New Roman" w:hAnsi="Times New Roman" w:cs="Times New Roman"/>
          <w:sz w:val="24"/>
          <w:szCs w:val="24"/>
          <w:lang w:eastAsia="ja-JP"/>
        </w:rPr>
        <w:t xml:space="preserve">.  </w:t>
      </w:r>
    </w:p>
    <w:p w:rsidR="00F27721" w:rsidRPr="00C372A6" w:rsidRDefault="00C372A6" w:rsidP="00C372A6">
      <w:pPr>
        <w:spacing w:after="0" w:line="240" w:lineRule="auto"/>
        <w:jc w:val="both"/>
        <w:rPr>
          <w:sz w:val="24"/>
          <w:szCs w:val="24"/>
        </w:rPr>
      </w:pPr>
      <w:r>
        <w:rPr>
          <w:rFonts w:ascii="Times New Roman" w:hAnsi="Times New Roman" w:cs="Times New Roman"/>
          <w:color w:val="000000"/>
          <w:sz w:val="24"/>
          <w:szCs w:val="24"/>
        </w:rPr>
        <w:t xml:space="preserve">            </w:t>
      </w:r>
      <w:r w:rsidR="00275B7E" w:rsidRPr="00195D76">
        <w:rPr>
          <w:rFonts w:ascii="Times New Roman" w:hAnsi="Times New Roman" w:cs="Times New Roman"/>
          <w:color w:val="000000"/>
          <w:sz w:val="24"/>
          <w:szCs w:val="24"/>
        </w:rPr>
        <w:t xml:space="preserve">3.2. Цена Контракта является твердой, определена на весь срок оказания услуг и включает в себя все расходы, </w:t>
      </w:r>
      <w:r w:rsidR="00621FCE" w:rsidRPr="00195D76">
        <w:rPr>
          <w:rFonts w:ascii="Times New Roman" w:hAnsi="Times New Roman" w:cs="Times New Roman"/>
          <w:color w:val="000000"/>
          <w:sz w:val="24"/>
          <w:szCs w:val="24"/>
        </w:rPr>
        <w:t xml:space="preserve">предусмотренные </w:t>
      </w:r>
      <w:r w:rsidR="00557C8E" w:rsidRPr="00195D76">
        <w:rPr>
          <w:rFonts w:ascii="Times New Roman" w:hAnsi="Times New Roman" w:cs="Times New Roman"/>
          <w:color w:val="000000"/>
          <w:sz w:val="24"/>
          <w:szCs w:val="24"/>
        </w:rPr>
        <w:t>Спецификацией</w:t>
      </w:r>
      <w:r w:rsidR="00621FCE" w:rsidRPr="00195D76">
        <w:rPr>
          <w:rFonts w:ascii="Times New Roman" w:hAnsi="Times New Roman" w:cs="Times New Roman"/>
          <w:color w:val="000000"/>
          <w:sz w:val="24"/>
          <w:szCs w:val="24"/>
        </w:rPr>
        <w:t xml:space="preserve"> (Приложение № 1),</w:t>
      </w:r>
      <w:r w:rsidR="00F27721" w:rsidRPr="00195D76">
        <w:rPr>
          <w:rFonts w:ascii="Times New Roman" w:hAnsi="Times New Roman" w:cs="Times New Roman"/>
          <w:sz w:val="24"/>
          <w:szCs w:val="24"/>
        </w:rPr>
        <w:t>связанные с оказанием услуг по проведению Медосмотра, в том числе</w:t>
      </w:r>
      <w:r w:rsidR="00F27721" w:rsidRPr="00195D76">
        <w:rPr>
          <w:rStyle w:val="af6"/>
          <w:rFonts w:ascii="Times New Roman" w:hAnsi="Times New Roman" w:cs="Times New Roman"/>
          <w:sz w:val="24"/>
          <w:szCs w:val="24"/>
        </w:rPr>
        <w:t xml:space="preserve"> стоимость </w:t>
      </w:r>
      <w:r w:rsidR="00F27721" w:rsidRPr="00195D76">
        <w:rPr>
          <w:rStyle w:val="af6"/>
          <w:rFonts w:ascii="Times New Roman" w:hAnsi="Times New Roman" w:cs="Times New Roman"/>
          <w:sz w:val="24"/>
          <w:szCs w:val="24"/>
        </w:rPr>
        <w:lastRenderedPageBreak/>
        <w:t xml:space="preserve">расходных материалов, используемого оборудования, </w:t>
      </w:r>
      <w:r w:rsidR="00F27721" w:rsidRPr="00195D76">
        <w:rPr>
          <w:rFonts w:ascii="Times New Roman" w:hAnsi="Times New Roman" w:cs="Times New Roman"/>
          <w:sz w:val="24"/>
          <w:szCs w:val="24"/>
        </w:rPr>
        <w:t xml:space="preserve">стоимость бланков документов установленного образца, свидетельствующих об окончании медосмотра, оплату труда персонала Исполнителя, расходы на страхование, уплату таможенных пошлин, налогов и других обязательных платежей, а также возможных транспортных и командировочных расходов Исполнителя, </w:t>
      </w:r>
      <w:r w:rsidR="00F27721" w:rsidRPr="00195D76">
        <w:rPr>
          <w:rFonts w:ascii="Times New Roman" w:hAnsi="Times New Roman" w:cs="Times New Roman"/>
          <w:snapToGrid w:val="0"/>
          <w:sz w:val="24"/>
          <w:szCs w:val="24"/>
        </w:rPr>
        <w:t>иные затраты Исполнителя, связанные с оказанием услуг по предмету Контракта</w:t>
      </w:r>
      <w:r w:rsidR="00621FCE" w:rsidRPr="00195D76">
        <w:rPr>
          <w:rFonts w:ascii="Times New Roman" w:hAnsi="Times New Roman" w:cs="Times New Roman"/>
          <w:snapToGrid w:val="0"/>
          <w:sz w:val="24"/>
          <w:szCs w:val="24"/>
        </w:rPr>
        <w:t>.</w:t>
      </w:r>
    </w:p>
    <w:p w:rsidR="00275B7E" w:rsidRPr="00195D76" w:rsidRDefault="00275B7E" w:rsidP="00F27721">
      <w:pPr>
        <w:spacing w:after="0" w:line="240" w:lineRule="auto"/>
        <w:ind w:firstLine="709"/>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w:t>
      </w:r>
    </w:p>
    <w:p w:rsidR="00275B7E" w:rsidRPr="00195D76" w:rsidRDefault="005C1D4A" w:rsidP="00F27721">
      <w:pPr>
        <w:spacing w:after="0" w:line="240" w:lineRule="auto"/>
        <w:ind w:firstLine="709"/>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3.4. </w:t>
      </w:r>
      <w:r w:rsidR="00275B7E" w:rsidRPr="00195D76">
        <w:rPr>
          <w:rFonts w:ascii="Times New Roman" w:hAnsi="Times New Roman" w:cs="Times New Roman"/>
          <w:color w:val="000000"/>
          <w:sz w:val="24"/>
          <w:szCs w:val="24"/>
        </w:rPr>
        <w:t xml:space="preserve">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w:t>
      </w:r>
      <w:r>
        <w:rPr>
          <w:rFonts w:ascii="Times New Roman" w:hAnsi="Times New Roman" w:cs="Times New Roman"/>
          <w:color w:val="000000"/>
          <w:sz w:val="24"/>
          <w:szCs w:val="24"/>
        </w:rPr>
        <w:t>Контракт</w:t>
      </w:r>
      <w:r w:rsidR="00275B7E" w:rsidRPr="00195D76">
        <w:rPr>
          <w:rFonts w:ascii="Times New Roman" w:hAnsi="Times New Roman" w:cs="Times New Roman"/>
          <w:color w:val="000000"/>
          <w:sz w:val="24"/>
          <w:szCs w:val="24"/>
        </w:rPr>
        <w:t>е счёт Исполнителя, несёт Исполнитель.</w:t>
      </w:r>
    </w:p>
    <w:p w:rsidR="00275B7E" w:rsidRPr="00195D76" w:rsidRDefault="00275B7E" w:rsidP="00F27721">
      <w:pPr>
        <w:spacing w:after="0" w:line="240" w:lineRule="auto"/>
        <w:ind w:firstLine="709"/>
        <w:contextualSpacing/>
        <w:jc w:val="both"/>
        <w:rPr>
          <w:rFonts w:ascii="Times New Roman" w:hAnsi="Times New Roman" w:cs="Times New Roman"/>
          <w:b/>
          <w:bCs/>
          <w:i/>
          <w:iCs/>
          <w:color w:val="000000"/>
          <w:sz w:val="24"/>
          <w:szCs w:val="24"/>
        </w:rPr>
      </w:pPr>
      <w:r w:rsidRPr="00195D76">
        <w:rPr>
          <w:rFonts w:ascii="Times New Roman" w:hAnsi="Times New Roman" w:cs="Times New Roman"/>
          <w:color w:val="000000"/>
          <w:sz w:val="24"/>
          <w:szCs w:val="24"/>
        </w:rPr>
        <w:t>3.</w:t>
      </w:r>
      <w:r w:rsidR="005C1D4A">
        <w:rPr>
          <w:rFonts w:ascii="Times New Roman" w:hAnsi="Times New Roman" w:cs="Times New Roman"/>
          <w:color w:val="000000"/>
          <w:sz w:val="24"/>
          <w:szCs w:val="24"/>
        </w:rPr>
        <w:t>5</w:t>
      </w:r>
      <w:r w:rsidRPr="00195D76">
        <w:rPr>
          <w:rFonts w:ascii="Times New Roman" w:hAnsi="Times New Roman" w:cs="Times New Roman"/>
          <w:color w:val="000000"/>
          <w:sz w:val="24"/>
          <w:szCs w:val="24"/>
        </w:rPr>
        <w:t>. Оплата за оказанные</w:t>
      </w:r>
      <w:r w:rsidR="001A4111">
        <w:rPr>
          <w:rFonts w:ascii="Times New Roman" w:hAnsi="Times New Roman" w:cs="Times New Roman"/>
          <w:color w:val="000000"/>
          <w:sz w:val="24"/>
          <w:szCs w:val="24"/>
        </w:rPr>
        <w:t xml:space="preserve"> услуги производится в течение 1</w:t>
      </w:r>
      <w:r w:rsidRPr="00195D76">
        <w:rPr>
          <w:rFonts w:ascii="Times New Roman" w:hAnsi="Times New Roman" w:cs="Times New Roman"/>
          <w:color w:val="000000"/>
          <w:sz w:val="24"/>
          <w:szCs w:val="24"/>
        </w:rPr>
        <w:t>0 (</w:t>
      </w:r>
      <w:r w:rsidR="001A4111">
        <w:rPr>
          <w:rFonts w:ascii="Times New Roman" w:hAnsi="Times New Roman" w:cs="Times New Roman"/>
          <w:color w:val="000000"/>
          <w:sz w:val="24"/>
          <w:szCs w:val="24"/>
        </w:rPr>
        <w:t>десяти</w:t>
      </w:r>
      <w:r w:rsidRPr="00195D76">
        <w:rPr>
          <w:rFonts w:ascii="Times New Roman" w:hAnsi="Times New Roman" w:cs="Times New Roman"/>
          <w:color w:val="000000"/>
          <w:sz w:val="24"/>
          <w:szCs w:val="24"/>
        </w:rPr>
        <w:t>) календарных дней после подписания Сторонами акта оказанных услуг и на основании выставленного Исп</w:t>
      </w:r>
      <w:r w:rsidR="00674A9B">
        <w:rPr>
          <w:rFonts w:ascii="Times New Roman" w:hAnsi="Times New Roman" w:cs="Times New Roman"/>
          <w:color w:val="000000"/>
          <w:sz w:val="24"/>
          <w:szCs w:val="24"/>
        </w:rPr>
        <w:t>олнителем счёта.</w:t>
      </w:r>
    </w:p>
    <w:p w:rsidR="00275B7E" w:rsidRPr="00195D76" w:rsidRDefault="005C1D4A" w:rsidP="00F27721">
      <w:pPr>
        <w:spacing w:after="0" w:line="240" w:lineRule="auto"/>
        <w:ind w:firstLine="709"/>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3.6</w:t>
      </w:r>
      <w:r w:rsidR="00275B7E" w:rsidRPr="00195D76">
        <w:rPr>
          <w:rFonts w:ascii="Times New Roman" w:hAnsi="Times New Roman" w:cs="Times New Roman"/>
          <w:color w:val="000000"/>
          <w:sz w:val="24"/>
          <w:szCs w:val="24"/>
        </w:rPr>
        <w:t>. Оплата производится при условии отсутствия у Заказчика претензий и замечаний по объему и качеству оказанных услуг.</w:t>
      </w:r>
    </w:p>
    <w:p w:rsidR="00275B7E" w:rsidRPr="00195D76" w:rsidRDefault="005C1D4A" w:rsidP="00F27721">
      <w:pPr>
        <w:spacing w:after="0" w:line="240" w:lineRule="auto"/>
        <w:ind w:firstLine="709"/>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3.7</w:t>
      </w:r>
      <w:r w:rsidR="00275B7E" w:rsidRPr="00195D76">
        <w:rPr>
          <w:rFonts w:ascii="Times New Roman" w:hAnsi="Times New Roman" w:cs="Times New Roman"/>
          <w:color w:val="000000"/>
          <w:sz w:val="24"/>
          <w:szCs w:val="24"/>
        </w:rPr>
        <w:t>. Источник финансирования: бюджет Кировского муниципального района Ленинградской</w:t>
      </w:r>
      <w:r w:rsidR="001A4111">
        <w:rPr>
          <w:rFonts w:ascii="Times New Roman" w:hAnsi="Times New Roman" w:cs="Times New Roman"/>
          <w:color w:val="000000"/>
          <w:sz w:val="24"/>
          <w:szCs w:val="24"/>
        </w:rPr>
        <w:t xml:space="preserve"> </w:t>
      </w:r>
      <w:r w:rsidR="00275B7E" w:rsidRPr="00195D76">
        <w:rPr>
          <w:rFonts w:ascii="Times New Roman" w:hAnsi="Times New Roman" w:cs="Times New Roman"/>
          <w:color w:val="000000"/>
          <w:sz w:val="24"/>
          <w:szCs w:val="24"/>
        </w:rPr>
        <w:t>области.</w:t>
      </w:r>
    </w:p>
    <w:p w:rsidR="00621FCE" w:rsidRPr="00195D76" w:rsidRDefault="00621FCE" w:rsidP="00F27721">
      <w:pPr>
        <w:spacing w:after="0" w:line="240" w:lineRule="auto"/>
        <w:ind w:firstLine="709"/>
        <w:contextualSpacing/>
        <w:jc w:val="both"/>
        <w:rPr>
          <w:rFonts w:ascii="Times New Roman" w:hAnsi="Times New Roman" w:cs="Times New Roman"/>
          <w:color w:val="000000"/>
          <w:sz w:val="24"/>
          <w:szCs w:val="24"/>
        </w:rPr>
      </w:pPr>
    </w:p>
    <w:p w:rsidR="00275B7E" w:rsidRPr="00195D76" w:rsidRDefault="00275B7E" w:rsidP="00F27721">
      <w:pPr>
        <w:pStyle w:val="af3"/>
        <w:numPr>
          <w:ilvl w:val="0"/>
          <w:numId w:val="12"/>
        </w:numPr>
        <w:autoSpaceDE w:val="0"/>
        <w:autoSpaceDN w:val="0"/>
        <w:adjustRightInd w:val="0"/>
        <w:spacing w:after="0" w:line="240" w:lineRule="auto"/>
        <w:contextualSpacing/>
        <w:jc w:val="center"/>
        <w:rPr>
          <w:rFonts w:ascii="Times New Roman" w:hAnsi="Times New Roman" w:cs="Times New Roman"/>
          <w:b/>
          <w:bCs/>
          <w:sz w:val="24"/>
          <w:szCs w:val="24"/>
        </w:rPr>
      </w:pPr>
      <w:r w:rsidRPr="00195D76">
        <w:rPr>
          <w:rFonts w:ascii="Times New Roman" w:hAnsi="Times New Roman" w:cs="Times New Roman"/>
          <w:b/>
          <w:bCs/>
          <w:sz w:val="24"/>
          <w:szCs w:val="24"/>
        </w:rPr>
        <w:t>Возможность изменения условий Контракта</w:t>
      </w:r>
    </w:p>
    <w:p w:rsidR="00275B7E" w:rsidRPr="00195D76" w:rsidRDefault="00275B7E" w:rsidP="00F27721">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4.1. Цена Контракта может быть снижена по соглашению Сторон без изменения </w:t>
      </w:r>
      <w:r w:rsidRPr="00195D76">
        <w:rPr>
          <w:rFonts w:ascii="Times New Roman" w:hAnsi="Times New Roman" w:cs="Times New Roman"/>
          <w:color w:val="000000"/>
          <w:sz w:val="24"/>
          <w:szCs w:val="24"/>
        </w:rPr>
        <w:t xml:space="preserve">объёма </w:t>
      </w:r>
      <w:r w:rsidRPr="00195D76">
        <w:rPr>
          <w:rFonts w:ascii="Times New Roman" w:hAnsi="Times New Roman" w:cs="Times New Roman"/>
          <w:sz w:val="24"/>
          <w:szCs w:val="24"/>
        </w:rPr>
        <w:t>услуг, предусмотренных Контрактом, и иных условий исполнения Контракта.</w:t>
      </w:r>
    </w:p>
    <w:p w:rsidR="00275B7E" w:rsidRPr="00195D76" w:rsidRDefault="00275B7E" w:rsidP="00F27721">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195D76">
        <w:rPr>
          <w:rFonts w:ascii="Times New Roman" w:hAnsi="Times New Roman" w:cs="Times New Roman"/>
          <w:sz w:val="24"/>
          <w:szCs w:val="24"/>
          <w:lang w:eastAsia="en-US"/>
        </w:rPr>
        <w:t xml:space="preserve">4.2. </w:t>
      </w:r>
      <w:r w:rsidRPr="00195D76">
        <w:rPr>
          <w:rFonts w:ascii="Times New Roman" w:hAnsi="Times New Roman" w:cs="Times New Roman"/>
          <w:sz w:val="24"/>
          <w:szCs w:val="24"/>
        </w:rPr>
        <w:t xml:space="preserve">Заказчик по согласованию с Исполнителем в ходе исполнения Контракта вправе изменить не более чем на 10 (десять) </w:t>
      </w:r>
      <w:r w:rsidRPr="00195D76">
        <w:rPr>
          <w:rFonts w:ascii="Times New Roman" w:hAnsi="Times New Roman" w:cs="Times New Roman"/>
          <w:color w:val="000000"/>
          <w:sz w:val="24"/>
          <w:szCs w:val="24"/>
        </w:rPr>
        <w:t xml:space="preserve">процентов объем </w:t>
      </w:r>
      <w:r w:rsidRPr="00195D76">
        <w:rPr>
          <w:rFonts w:ascii="Times New Roman" w:hAnsi="Times New Roman" w:cs="Times New Roman"/>
          <w:sz w:val="24"/>
          <w:szCs w:val="24"/>
        </w:rPr>
        <w:t xml:space="preserve">всех предусмотренных Контрактом услуг при изменении потребности в услугах, на оказание которых заключен Контракт. </w:t>
      </w:r>
    </w:p>
    <w:p w:rsidR="00275B7E" w:rsidRPr="00195D76" w:rsidRDefault="00275B7E" w:rsidP="00F27721">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4.3. При увеличении объема услуг в соответствии с п. 4.2 Контракта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 </w:t>
      </w:r>
    </w:p>
    <w:p w:rsidR="00275B7E" w:rsidRPr="00195D76" w:rsidRDefault="00275B7E" w:rsidP="00F27721">
      <w:pPr>
        <w:autoSpaceDE w:val="0"/>
        <w:autoSpaceDN w:val="0"/>
        <w:adjustRightInd w:val="0"/>
        <w:spacing w:after="0" w:line="240" w:lineRule="auto"/>
        <w:ind w:firstLine="426"/>
        <w:contextualSpacing/>
        <w:jc w:val="both"/>
        <w:rPr>
          <w:rFonts w:ascii="Times New Roman" w:hAnsi="Times New Roman" w:cs="Times New Roman"/>
          <w:sz w:val="24"/>
          <w:szCs w:val="24"/>
        </w:rPr>
      </w:pPr>
      <w:r w:rsidRPr="00195D76">
        <w:rPr>
          <w:rFonts w:ascii="Times New Roman" w:hAnsi="Times New Roman" w:cs="Times New Roman"/>
          <w:sz w:val="24"/>
          <w:szCs w:val="24"/>
        </w:rPr>
        <w:t>Изменение цены Контракта и объемов услуг осуществляется путем оформления в установленном порядке дополнительного соглашения к Контракту.</w:t>
      </w:r>
    </w:p>
    <w:p w:rsidR="00275B7E" w:rsidRPr="00195D76" w:rsidRDefault="00275B7E" w:rsidP="00F27721">
      <w:pPr>
        <w:autoSpaceDE w:val="0"/>
        <w:autoSpaceDN w:val="0"/>
        <w:adjustRightInd w:val="0"/>
        <w:spacing w:after="0" w:line="240" w:lineRule="auto"/>
        <w:ind w:firstLine="426"/>
        <w:contextualSpacing/>
        <w:jc w:val="both"/>
        <w:rPr>
          <w:rFonts w:ascii="Times New Roman" w:hAnsi="Times New Roman" w:cs="Times New Roman"/>
          <w:sz w:val="24"/>
          <w:szCs w:val="24"/>
        </w:rPr>
      </w:pPr>
    </w:p>
    <w:p w:rsidR="00275B7E" w:rsidRPr="00195D76" w:rsidRDefault="00275B7E" w:rsidP="00F27721">
      <w:pPr>
        <w:pStyle w:val="af3"/>
        <w:numPr>
          <w:ilvl w:val="0"/>
          <w:numId w:val="12"/>
        </w:numPr>
        <w:autoSpaceDE w:val="0"/>
        <w:autoSpaceDN w:val="0"/>
        <w:adjustRightInd w:val="0"/>
        <w:spacing w:after="0" w:line="240" w:lineRule="auto"/>
        <w:contextualSpacing/>
        <w:jc w:val="center"/>
        <w:rPr>
          <w:rFonts w:ascii="Times New Roman" w:hAnsi="Times New Roman" w:cs="Times New Roman"/>
          <w:b/>
          <w:bCs/>
          <w:sz w:val="24"/>
          <w:szCs w:val="24"/>
        </w:rPr>
      </w:pPr>
      <w:r w:rsidRPr="00195D76">
        <w:rPr>
          <w:rFonts w:ascii="Times New Roman" w:hAnsi="Times New Roman" w:cs="Times New Roman"/>
          <w:b/>
          <w:bCs/>
          <w:sz w:val="24"/>
          <w:szCs w:val="24"/>
        </w:rPr>
        <w:t>Сроки и условия оказания услуг</w:t>
      </w:r>
    </w:p>
    <w:p w:rsidR="00F27721" w:rsidRPr="00195D76" w:rsidRDefault="00275B7E" w:rsidP="002307B0">
      <w:pPr>
        <w:widowControl w:val="0"/>
        <w:autoSpaceDE w:val="0"/>
        <w:autoSpaceDN w:val="0"/>
        <w:adjustRightInd w:val="0"/>
        <w:spacing w:after="0" w:line="240" w:lineRule="auto"/>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5.1. Оказание услуг осуществляется в сроки:  </w:t>
      </w:r>
    </w:p>
    <w:p w:rsidR="00F27721" w:rsidRPr="00195D76" w:rsidRDefault="00F27721" w:rsidP="002307B0">
      <w:pPr>
        <w:widowControl w:val="0"/>
        <w:autoSpaceDE w:val="0"/>
        <w:autoSpaceDN w:val="0"/>
        <w:adjustRightInd w:val="0"/>
        <w:spacing w:after="0" w:line="240" w:lineRule="auto"/>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 начало </w:t>
      </w:r>
      <w:r w:rsidRPr="00195D76">
        <w:rPr>
          <w:rFonts w:ascii="Times New Roman" w:eastAsia="ヒラギノ角ゴ Pro W3" w:hAnsi="Times New Roman" w:cs="Times New Roman"/>
          <w:kern w:val="1"/>
          <w:sz w:val="24"/>
          <w:szCs w:val="24"/>
          <w:lang w:eastAsia="hi-IN" w:bidi="hi-IN"/>
        </w:rPr>
        <w:t>оказания услуг</w:t>
      </w:r>
      <w:r w:rsidRPr="00195D76">
        <w:rPr>
          <w:rFonts w:ascii="Times New Roman" w:hAnsi="Times New Roman" w:cs="Times New Roman"/>
          <w:sz w:val="24"/>
          <w:szCs w:val="24"/>
        </w:rPr>
        <w:t>: с даты заключения контракта.</w:t>
      </w:r>
    </w:p>
    <w:p w:rsidR="00F27721" w:rsidRPr="00195D76" w:rsidRDefault="00F27721" w:rsidP="002307B0">
      <w:pPr>
        <w:widowControl w:val="0"/>
        <w:autoSpaceDE w:val="0"/>
        <w:autoSpaceDN w:val="0"/>
        <w:adjustRightInd w:val="0"/>
        <w:spacing w:after="0" w:line="240" w:lineRule="auto"/>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 окончание </w:t>
      </w:r>
      <w:r w:rsidRPr="00195D76">
        <w:rPr>
          <w:rFonts w:ascii="Times New Roman" w:eastAsia="ヒラギノ角ゴ Pro W3" w:hAnsi="Times New Roman" w:cs="Times New Roman"/>
          <w:kern w:val="1"/>
          <w:sz w:val="24"/>
          <w:szCs w:val="24"/>
          <w:lang w:eastAsia="hi-IN" w:bidi="hi-IN"/>
        </w:rPr>
        <w:t>оказания услуг</w:t>
      </w:r>
      <w:r w:rsidRPr="00195D76">
        <w:rPr>
          <w:rFonts w:ascii="Times New Roman" w:hAnsi="Times New Roman" w:cs="Times New Roman"/>
          <w:sz w:val="24"/>
          <w:szCs w:val="24"/>
        </w:rPr>
        <w:t>: 14 календарных дн</w:t>
      </w:r>
      <w:r w:rsidR="00195D76" w:rsidRPr="00195D76">
        <w:rPr>
          <w:rFonts w:ascii="Times New Roman" w:hAnsi="Times New Roman" w:cs="Times New Roman"/>
          <w:sz w:val="24"/>
          <w:szCs w:val="24"/>
        </w:rPr>
        <w:t>ей с даты проведения медосмотра</w:t>
      </w:r>
      <w:r w:rsidRPr="00195D76">
        <w:rPr>
          <w:rFonts w:ascii="Times New Roman" w:hAnsi="Times New Roman" w:cs="Times New Roman"/>
          <w:sz w:val="24"/>
          <w:szCs w:val="24"/>
        </w:rPr>
        <w:t>.</w:t>
      </w:r>
    </w:p>
    <w:p w:rsidR="00211EC2" w:rsidRPr="00195D76" w:rsidRDefault="00211EC2" w:rsidP="002307B0">
      <w:pPr>
        <w:tabs>
          <w:tab w:val="num" w:pos="0"/>
        </w:tabs>
        <w:spacing w:after="0" w:line="240" w:lineRule="auto"/>
        <w:contextualSpacing/>
        <w:jc w:val="both"/>
        <w:rPr>
          <w:rStyle w:val="af6"/>
          <w:rFonts w:ascii="Times New Roman" w:hAnsi="Times New Roman" w:cs="Times New Roman"/>
          <w:i w:val="0"/>
          <w:sz w:val="24"/>
          <w:szCs w:val="24"/>
        </w:rPr>
      </w:pPr>
      <w:r w:rsidRPr="00195D76">
        <w:rPr>
          <w:rStyle w:val="af6"/>
          <w:rFonts w:ascii="Times New Roman" w:hAnsi="Times New Roman" w:cs="Times New Roman"/>
          <w:sz w:val="24"/>
          <w:szCs w:val="24"/>
        </w:rPr>
        <w:t xml:space="preserve">Медосмотр должен осуществляться </w:t>
      </w:r>
      <w:r w:rsidRPr="00195D76">
        <w:rPr>
          <w:rFonts w:ascii="Times New Roman" w:hAnsi="Times New Roman" w:cs="Times New Roman"/>
          <w:sz w:val="24"/>
          <w:szCs w:val="24"/>
        </w:rPr>
        <w:t>в рабочее время (с 8-00 до 17-00), с отрывом от производства</w:t>
      </w:r>
      <w:r w:rsidR="00871D47">
        <w:rPr>
          <w:rFonts w:ascii="Times New Roman" w:hAnsi="Times New Roman" w:cs="Times New Roman"/>
          <w:sz w:val="24"/>
          <w:szCs w:val="24"/>
        </w:rPr>
        <w:t xml:space="preserve"> на территории учреждения</w:t>
      </w:r>
      <w:r w:rsidRPr="00195D76">
        <w:rPr>
          <w:rFonts w:ascii="Times New Roman" w:hAnsi="Times New Roman" w:cs="Times New Roman"/>
          <w:sz w:val="24"/>
          <w:szCs w:val="24"/>
        </w:rPr>
        <w:t xml:space="preserve">, учитывая, что на прохождение </w:t>
      </w:r>
      <w:r w:rsidR="005C372F" w:rsidRPr="00195D76">
        <w:rPr>
          <w:rFonts w:ascii="Times New Roman" w:hAnsi="Times New Roman" w:cs="Times New Roman"/>
          <w:sz w:val="24"/>
          <w:szCs w:val="24"/>
        </w:rPr>
        <w:t xml:space="preserve">медосмотра </w:t>
      </w:r>
      <w:r w:rsidR="00992A25" w:rsidRPr="00195D76">
        <w:rPr>
          <w:rFonts w:ascii="Times New Roman" w:hAnsi="Times New Roman" w:cs="Times New Roman"/>
          <w:sz w:val="24"/>
          <w:szCs w:val="24"/>
        </w:rPr>
        <w:t>каждым работником</w:t>
      </w:r>
      <w:r w:rsidRPr="00195D76">
        <w:rPr>
          <w:rFonts w:ascii="Times New Roman" w:hAnsi="Times New Roman" w:cs="Times New Roman"/>
          <w:sz w:val="24"/>
          <w:szCs w:val="24"/>
        </w:rPr>
        <w:t xml:space="preserve"> должно затрачиваться не более 1-го </w:t>
      </w:r>
      <w:r w:rsidR="00992A25" w:rsidRPr="00195D76">
        <w:rPr>
          <w:rFonts w:ascii="Times New Roman" w:hAnsi="Times New Roman" w:cs="Times New Roman"/>
          <w:sz w:val="24"/>
          <w:szCs w:val="24"/>
        </w:rPr>
        <w:t>календарного дня</w:t>
      </w:r>
      <w:r w:rsidRPr="00195D76">
        <w:rPr>
          <w:rFonts w:ascii="Times New Roman" w:hAnsi="Times New Roman" w:cs="Times New Roman"/>
          <w:sz w:val="24"/>
          <w:szCs w:val="24"/>
        </w:rPr>
        <w:t>.</w:t>
      </w:r>
    </w:p>
    <w:p w:rsidR="00211EC2" w:rsidRPr="00195D76" w:rsidRDefault="00211EC2" w:rsidP="00211EC2">
      <w:pPr>
        <w:pStyle w:val="1"/>
        <w:shd w:val="clear" w:color="auto" w:fill="FFFFFF"/>
        <w:spacing w:before="0" w:beforeAutospacing="0" w:after="0" w:afterAutospacing="0"/>
        <w:ind w:firstLine="709"/>
        <w:contextualSpacing/>
        <w:jc w:val="both"/>
        <w:rPr>
          <w:rFonts w:ascii="Times New Roman" w:hAnsi="Times New Roman" w:cs="Times New Roman"/>
          <w:b w:val="0"/>
          <w:sz w:val="24"/>
          <w:szCs w:val="24"/>
        </w:rPr>
      </w:pPr>
      <w:r w:rsidRPr="00195D76">
        <w:rPr>
          <w:rFonts w:ascii="Times New Roman" w:hAnsi="Times New Roman" w:cs="Times New Roman"/>
          <w:b w:val="0"/>
          <w:sz w:val="24"/>
          <w:szCs w:val="24"/>
        </w:rPr>
        <w:t>В связи с тем, что непрерывный характер работы учреждени</w:t>
      </w:r>
      <w:r w:rsidR="00C41035">
        <w:rPr>
          <w:rFonts w:ascii="Times New Roman" w:hAnsi="Times New Roman" w:cs="Times New Roman"/>
          <w:b w:val="0"/>
          <w:sz w:val="24"/>
          <w:szCs w:val="24"/>
        </w:rPr>
        <w:t>я</w:t>
      </w:r>
      <w:r w:rsidRPr="00195D76">
        <w:rPr>
          <w:rFonts w:ascii="Times New Roman" w:hAnsi="Times New Roman" w:cs="Times New Roman"/>
          <w:b w:val="0"/>
          <w:sz w:val="24"/>
          <w:szCs w:val="24"/>
        </w:rPr>
        <w:t xml:space="preserve"> не позволяет обеспечить выезд всех работников в рабочее время и возможность замены персонала на время прохождения медицинского осмотра отсутствует, проведение медицинских </w:t>
      </w:r>
      <w:r w:rsidR="005C372F" w:rsidRPr="00195D76">
        <w:rPr>
          <w:rFonts w:ascii="Times New Roman" w:hAnsi="Times New Roman" w:cs="Times New Roman"/>
          <w:b w:val="0"/>
          <w:sz w:val="24"/>
          <w:szCs w:val="24"/>
        </w:rPr>
        <w:t>осмотров может</w:t>
      </w:r>
      <w:r w:rsidR="005C372F">
        <w:rPr>
          <w:rFonts w:ascii="Times New Roman" w:hAnsi="Times New Roman" w:cs="Times New Roman"/>
          <w:b w:val="0"/>
          <w:sz w:val="24"/>
          <w:szCs w:val="24"/>
        </w:rPr>
        <w:t xml:space="preserve"> </w:t>
      </w:r>
      <w:r w:rsidR="005C372F" w:rsidRPr="00195D76">
        <w:rPr>
          <w:rFonts w:ascii="Times New Roman" w:hAnsi="Times New Roman" w:cs="Times New Roman"/>
          <w:b w:val="0"/>
          <w:sz w:val="24"/>
          <w:szCs w:val="24"/>
        </w:rPr>
        <w:t>осуществляется</w:t>
      </w:r>
      <w:r w:rsidRPr="00195D76">
        <w:rPr>
          <w:rFonts w:ascii="Times New Roman" w:hAnsi="Times New Roman" w:cs="Times New Roman"/>
          <w:b w:val="0"/>
          <w:sz w:val="24"/>
          <w:szCs w:val="24"/>
        </w:rPr>
        <w:t xml:space="preserve"> как минимум в два этапа, обеспечивая присутствие как минимум половины работников учреждения на их рабочих местах одновременно. </w:t>
      </w:r>
    </w:p>
    <w:p w:rsidR="00211EC2" w:rsidRPr="00195D76" w:rsidRDefault="00211EC2" w:rsidP="00211EC2">
      <w:pPr>
        <w:tabs>
          <w:tab w:val="left" w:pos="851"/>
        </w:tabs>
        <w:autoSpaceDE w:val="0"/>
        <w:autoSpaceDN w:val="0"/>
        <w:adjustRightInd w:val="0"/>
        <w:spacing w:after="0" w:line="240" w:lineRule="auto"/>
        <w:ind w:firstLine="855"/>
        <w:contextualSpacing/>
        <w:jc w:val="both"/>
        <w:rPr>
          <w:rFonts w:ascii="Times New Roman" w:hAnsi="Times New Roman" w:cs="Times New Roman"/>
          <w:sz w:val="24"/>
          <w:szCs w:val="24"/>
        </w:rPr>
      </w:pPr>
      <w:r w:rsidRPr="00195D76">
        <w:rPr>
          <w:rFonts w:ascii="Times New Roman" w:hAnsi="Times New Roman" w:cs="Times New Roman"/>
          <w:sz w:val="24"/>
          <w:szCs w:val="24"/>
        </w:rPr>
        <w:lastRenderedPageBreak/>
        <w:t>В случае, если работник не сможет пройти периодический медицинский осмотр в определенный согласно договоренности срок (по уважительной причине - пребывание в отпуске с отъездом, на больничном листе) -  Исполнитель должен осуществить внеочередное проведение периодического осмотра данного работника повторно в медицинском учреждении по адресу Исполнителя. Транспортные расходы в таком случае оплачивает Заказчик</w:t>
      </w:r>
    </w:p>
    <w:p w:rsidR="00275B7E" w:rsidRPr="00195D76" w:rsidRDefault="00275B7E" w:rsidP="00674A9B">
      <w:pPr>
        <w:tabs>
          <w:tab w:val="left" w:pos="851"/>
        </w:tabs>
        <w:autoSpaceDE w:val="0"/>
        <w:autoSpaceDN w:val="0"/>
        <w:adjustRightInd w:val="0"/>
        <w:spacing w:after="0" w:line="240" w:lineRule="auto"/>
        <w:contextualSpacing/>
        <w:jc w:val="both"/>
        <w:rPr>
          <w:rFonts w:ascii="Times New Roman" w:hAnsi="Times New Roman" w:cs="Times New Roman"/>
          <w:b/>
          <w:bCs/>
          <w:i/>
          <w:iCs/>
          <w:color w:val="000000"/>
          <w:sz w:val="24"/>
          <w:szCs w:val="24"/>
        </w:rPr>
      </w:pPr>
      <w:r w:rsidRPr="00195D76">
        <w:rPr>
          <w:rFonts w:ascii="Times New Roman" w:hAnsi="Times New Roman" w:cs="Times New Roman"/>
          <w:sz w:val="24"/>
          <w:szCs w:val="24"/>
        </w:rPr>
        <w:t>5.2. Место оказания услуг</w:t>
      </w:r>
      <w:r w:rsidRPr="00195D76">
        <w:rPr>
          <w:rFonts w:ascii="Times New Roman" w:hAnsi="Times New Roman" w:cs="Times New Roman"/>
          <w:color w:val="000000"/>
          <w:sz w:val="24"/>
          <w:szCs w:val="24"/>
        </w:rPr>
        <w:t xml:space="preserve">: </w:t>
      </w:r>
      <w:r w:rsidR="00314C6D">
        <w:rPr>
          <w:rFonts w:ascii="Times New Roman" w:hAnsi="Times New Roman" w:cs="Times New Roman"/>
          <w:color w:val="000000"/>
          <w:sz w:val="24"/>
          <w:szCs w:val="24"/>
        </w:rPr>
        <w:t>187340, Ленинградская область, г. Кировск, ул. Победы, д. 2.</w:t>
      </w:r>
    </w:p>
    <w:p w:rsidR="00211EC2" w:rsidRPr="00195D76" w:rsidRDefault="00275B7E" w:rsidP="00674A9B">
      <w:pPr>
        <w:autoSpaceDE w:val="0"/>
        <w:autoSpaceDN w:val="0"/>
        <w:adjustRightInd w:val="0"/>
        <w:spacing w:after="0" w:line="240" w:lineRule="auto"/>
        <w:contextualSpacing/>
        <w:jc w:val="both"/>
        <w:rPr>
          <w:rFonts w:ascii="Times New Roman" w:hAnsi="Times New Roman" w:cs="Times New Roman"/>
          <w:sz w:val="24"/>
          <w:szCs w:val="24"/>
        </w:rPr>
      </w:pPr>
      <w:r w:rsidRPr="00195D76">
        <w:rPr>
          <w:rFonts w:ascii="Times New Roman" w:hAnsi="Times New Roman" w:cs="Times New Roman"/>
          <w:color w:val="000000"/>
          <w:sz w:val="24"/>
          <w:szCs w:val="24"/>
        </w:rPr>
        <w:t>5.3. По завершении оказания услуг Исполнитель</w:t>
      </w:r>
      <w:r w:rsidRPr="00195D76">
        <w:rPr>
          <w:rFonts w:ascii="Times New Roman" w:hAnsi="Times New Roman" w:cs="Times New Roman"/>
          <w:sz w:val="24"/>
          <w:szCs w:val="24"/>
        </w:rPr>
        <w:t xml:space="preserve"> передаёт Заказчику </w:t>
      </w:r>
    </w:p>
    <w:p w:rsidR="00211EC2" w:rsidRPr="00195D76" w:rsidRDefault="00211EC2" w:rsidP="00211EC2">
      <w:pPr>
        <w:pStyle w:val="af3"/>
        <w:spacing w:after="0" w:line="240" w:lineRule="auto"/>
        <w:ind w:left="0" w:firstLine="360"/>
        <w:contextualSpacing/>
        <w:jc w:val="both"/>
        <w:rPr>
          <w:rFonts w:ascii="Times New Roman" w:hAnsi="Times New Roman" w:cs="Times New Roman"/>
          <w:color w:val="000000" w:themeColor="text1"/>
          <w:sz w:val="24"/>
          <w:szCs w:val="24"/>
        </w:rPr>
      </w:pPr>
      <w:r w:rsidRPr="00195D76">
        <w:rPr>
          <w:rFonts w:ascii="Times New Roman" w:hAnsi="Times New Roman" w:cs="Times New Roman"/>
          <w:color w:val="000000" w:themeColor="text1"/>
          <w:sz w:val="24"/>
          <w:szCs w:val="24"/>
        </w:rPr>
        <w:t xml:space="preserve">- заключения по результатам медосмотра каждого работника с выпиской из медицинской карты </w:t>
      </w:r>
      <w:r w:rsidR="00314C6D" w:rsidRPr="00195D76">
        <w:rPr>
          <w:rFonts w:ascii="Times New Roman" w:hAnsi="Times New Roman" w:cs="Times New Roman"/>
          <w:color w:val="000000" w:themeColor="text1"/>
          <w:sz w:val="24"/>
          <w:szCs w:val="24"/>
        </w:rPr>
        <w:t>с результатами</w:t>
      </w:r>
      <w:r w:rsidRPr="00195D76">
        <w:rPr>
          <w:rFonts w:ascii="Times New Roman" w:hAnsi="Times New Roman" w:cs="Times New Roman"/>
          <w:color w:val="000000" w:themeColor="text1"/>
          <w:sz w:val="24"/>
          <w:szCs w:val="24"/>
        </w:rPr>
        <w:t xml:space="preserve"> инструментально-лабораторных </w:t>
      </w:r>
      <w:r w:rsidR="00314C6D" w:rsidRPr="00195D76">
        <w:rPr>
          <w:rFonts w:ascii="Times New Roman" w:hAnsi="Times New Roman" w:cs="Times New Roman"/>
          <w:color w:val="000000" w:themeColor="text1"/>
          <w:sz w:val="24"/>
          <w:szCs w:val="24"/>
        </w:rPr>
        <w:t>исследований (</w:t>
      </w:r>
      <w:r w:rsidRPr="00195D76">
        <w:rPr>
          <w:rFonts w:ascii="Times New Roman" w:hAnsi="Times New Roman" w:cs="Times New Roman"/>
          <w:color w:val="000000" w:themeColor="text1"/>
          <w:sz w:val="24"/>
          <w:szCs w:val="24"/>
        </w:rPr>
        <w:t>каждое заключение –</w:t>
      </w:r>
      <w:r w:rsidR="00314C6D" w:rsidRPr="00195D76">
        <w:rPr>
          <w:rFonts w:ascii="Times New Roman" w:hAnsi="Times New Roman" w:cs="Times New Roman"/>
          <w:color w:val="000000" w:themeColor="text1"/>
          <w:sz w:val="24"/>
          <w:szCs w:val="24"/>
        </w:rPr>
        <w:t>в отдельно</w:t>
      </w:r>
      <w:r w:rsidRPr="00195D76">
        <w:rPr>
          <w:rFonts w:ascii="Times New Roman" w:hAnsi="Times New Roman" w:cs="Times New Roman"/>
          <w:color w:val="000000" w:themeColor="text1"/>
          <w:sz w:val="24"/>
          <w:szCs w:val="24"/>
        </w:rPr>
        <w:t xml:space="preserve"> в непрозрачном, запечатанном конверте с указанием фамилии, имени, отчества работника)</w:t>
      </w:r>
    </w:p>
    <w:p w:rsidR="00211EC2" w:rsidRPr="00195D76" w:rsidRDefault="00211EC2" w:rsidP="00211EC2">
      <w:pPr>
        <w:pStyle w:val="af3"/>
        <w:spacing w:after="0" w:line="240" w:lineRule="auto"/>
        <w:ind w:left="0" w:firstLine="360"/>
        <w:contextualSpacing/>
        <w:jc w:val="both"/>
        <w:rPr>
          <w:rFonts w:ascii="Times New Roman" w:hAnsi="Times New Roman" w:cs="Times New Roman"/>
          <w:color w:val="000000" w:themeColor="text1"/>
          <w:sz w:val="24"/>
          <w:szCs w:val="24"/>
        </w:rPr>
      </w:pPr>
      <w:r w:rsidRPr="00195D76">
        <w:rPr>
          <w:rFonts w:ascii="Times New Roman" w:hAnsi="Times New Roman" w:cs="Times New Roman"/>
          <w:color w:val="000000" w:themeColor="text1"/>
          <w:sz w:val="24"/>
          <w:szCs w:val="24"/>
        </w:rPr>
        <w:t>- экземпляр заключительного акта;</w:t>
      </w:r>
    </w:p>
    <w:p w:rsidR="00211EC2" w:rsidRPr="00195D76" w:rsidRDefault="00211EC2" w:rsidP="00211EC2">
      <w:pPr>
        <w:pStyle w:val="af3"/>
        <w:spacing w:after="0" w:line="240" w:lineRule="auto"/>
        <w:ind w:left="0" w:firstLine="360"/>
        <w:contextualSpacing/>
        <w:jc w:val="both"/>
        <w:rPr>
          <w:rFonts w:ascii="Times New Roman" w:hAnsi="Times New Roman" w:cs="Times New Roman"/>
          <w:color w:val="000000" w:themeColor="text1"/>
          <w:sz w:val="24"/>
          <w:szCs w:val="24"/>
        </w:rPr>
      </w:pPr>
      <w:r w:rsidRPr="00195D76">
        <w:rPr>
          <w:rFonts w:ascii="Times New Roman" w:hAnsi="Times New Roman" w:cs="Times New Roman"/>
          <w:color w:val="000000" w:themeColor="text1"/>
          <w:sz w:val="24"/>
          <w:szCs w:val="24"/>
        </w:rPr>
        <w:t>- личные медицинские книжки работников с результатами медосмотра и результатами аттестации по профессиональной гигиенической подготовке;</w:t>
      </w:r>
    </w:p>
    <w:p w:rsidR="00275B7E" w:rsidRPr="00195D76" w:rsidRDefault="00211EC2" w:rsidP="00211EC2">
      <w:pPr>
        <w:pStyle w:val="af3"/>
        <w:spacing w:after="0" w:line="240" w:lineRule="auto"/>
        <w:ind w:left="0" w:firstLine="360"/>
        <w:contextualSpacing/>
        <w:jc w:val="both"/>
        <w:rPr>
          <w:rFonts w:ascii="Times New Roman" w:hAnsi="Times New Roman" w:cs="Times New Roman"/>
          <w:b/>
          <w:bCs/>
          <w:i/>
          <w:iCs/>
          <w:color w:val="000000"/>
          <w:sz w:val="24"/>
          <w:szCs w:val="24"/>
        </w:rPr>
      </w:pPr>
      <w:r w:rsidRPr="00195D76">
        <w:rPr>
          <w:rFonts w:ascii="Times New Roman" w:hAnsi="Times New Roman" w:cs="Times New Roman"/>
          <w:color w:val="000000" w:themeColor="text1"/>
          <w:sz w:val="24"/>
          <w:szCs w:val="24"/>
        </w:rPr>
        <w:softHyphen/>
        <w:t xml:space="preserve">- </w:t>
      </w:r>
      <w:r w:rsidR="00275B7E" w:rsidRPr="00195D76">
        <w:rPr>
          <w:rFonts w:ascii="Times New Roman" w:hAnsi="Times New Roman" w:cs="Times New Roman"/>
          <w:sz w:val="24"/>
          <w:szCs w:val="24"/>
        </w:rPr>
        <w:t>подписанный со своей Стороны акт оказанных услуг в 2 (двух) экземплярах для его подписания Заказчиком.</w:t>
      </w:r>
    </w:p>
    <w:p w:rsidR="00621FCE" w:rsidRPr="00195D76" w:rsidRDefault="00275B7E" w:rsidP="00621FCE">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5.4. 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 </w:t>
      </w:r>
      <w:r w:rsidR="00557C8E" w:rsidRPr="00195D76">
        <w:rPr>
          <w:rFonts w:ascii="Times New Roman" w:hAnsi="Times New Roman" w:cs="Times New Roman"/>
          <w:sz w:val="24"/>
          <w:szCs w:val="24"/>
        </w:rPr>
        <w:t>Спецификацией</w:t>
      </w:r>
      <w:r w:rsidR="00621FCE" w:rsidRPr="00195D76">
        <w:rPr>
          <w:rFonts w:ascii="Times New Roman" w:hAnsi="Times New Roman" w:cs="Times New Roman"/>
          <w:sz w:val="24"/>
          <w:szCs w:val="24"/>
        </w:rPr>
        <w:t xml:space="preserve"> (Приложение № 1).</w:t>
      </w:r>
    </w:p>
    <w:p w:rsidR="00275B7E" w:rsidRPr="00195D76" w:rsidRDefault="00275B7E" w:rsidP="00621FCE">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5.5. 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 </w:t>
      </w:r>
    </w:p>
    <w:p w:rsidR="00275B7E" w:rsidRPr="00195D76" w:rsidRDefault="00275B7E" w:rsidP="00AF5C25">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5.6. Заказчик не позднее 3 (трех)рабочих дней со дня получения</w:t>
      </w:r>
      <w:r w:rsidRPr="00195D76">
        <w:rPr>
          <w:rFonts w:ascii="Times New Roman" w:hAnsi="Times New Roman" w:cs="Times New Roman"/>
          <w:color w:val="000000"/>
          <w:sz w:val="24"/>
          <w:szCs w:val="24"/>
        </w:rPr>
        <w:t xml:space="preserve"> от Исполнителя </w:t>
      </w:r>
      <w:r w:rsidRPr="00195D76">
        <w:rPr>
          <w:rFonts w:ascii="Times New Roman" w:hAnsi="Times New Roman" w:cs="Times New Roman"/>
          <w:sz w:val="24"/>
          <w:szCs w:val="24"/>
        </w:rPr>
        <w:t xml:space="preserve">акта оказанных услуг со всеми </w:t>
      </w:r>
      <w:r w:rsidRPr="00195D76">
        <w:rPr>
          <w:rFonts w:ascii="Times New Roman" w:hAnsi="Times New Roman" w:cs="Times New Roman"/>
          <w:color w:val="000000"/>
          <w:sz w:val="24"/>
          <w:szCs w:val="24"/>
        </w:rPr>
        <w:t xml:space="preserve">предусмотренными Контрактом документами </w:t>
      </w:r>
      <w:r w:rsidRPr="00195D76">
        <w:rPr>
          <w:rFonts w:ascii="Times New Roman" w:hAnsi="Times New Roman" w:cs="Times New Roman"/>
          <w:sz w:val="24"/>
          <w:szCs w:val="24"/>
        </w:rPr>
        <w:t>возвращает подписанный акт оказанных услуг Исполнителю, либо в этот же срок направляет мотивированный отказ от подписания акта оказанных услуг в письменной форме.</w:t>
      </w:r>
    </w:p>
    <w:p w:rsidR="00275B7E" w:rsidRPr="00195D76" w:rsidRDefault="00275B7E" w:rsidP="00AF5C25">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5.7. В случае мотивированного отказа Заказчика от подписания акта оказанных услуг Сторонами составляется Акт с перечнем недостатков по объему, качеству и (или) иным характеристикам оказанных услуг с указанием способов и сроков их устранения за счёт Исполнителя. </w:t>
      </w:r>
    </w:p>
    <w:p w:rsidR="00275B7E" w:rsidRPr="00195D76" w:rsidRDefault="00275B7E" w:rsidP="00AF5C25">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rsidR="00275B7E" w:rsidRPr="00195D76" w:rsidRDefault="00275B7E" w:rsidP="00D97B43">
      <w:pPr>
        <w:pStyle w:val="af3"/>
        <w:numPr>
          <w:ilvl w:val="1"/>
          <w:numId w:val="12"/>
        </w:numPr>
        <w:autoSpaceDE w:val="0"/>
        <w:autoSpaceDN w:val="0"/>
        <w:adjustRightInd w:val="0"/>
        <w:spacing w:after="0" w:line="240" w:lineRule="auto"/>
        <w:ind w:left="0" w:firstLine="855"/>
        <w:jc w:val="both"/>
        <w:rPr>
          <w:rFonts w:ascii="Times New Roman" w:hAnsi="Times New Roman" w:cs="Times New Roman"/>
          <w:sz w:val="24"/>
          <w:szCs w:val="24"/>
        </w:rPr>
      </w:pPr>
      <w:r w:rsidRPr="00195D76">
        <w:rPr>
          <w:rFonts w:ascii="Times New Roman" w:hAnsi="Times New Roman" w:cs="Times New Roman"/>
          <w:sz w:val="24"/>
          <w:szCs w:val="24"/>
        </w:rPr>
        <w:t xml:space="preserve">Обязательства Исполнителя по Контракту будут считаться исполненными с момента подписания обеими Сторонами акта оказанных услуг. </w:t>
      </w:r>
    </w:p>
    <w:p w:rsidR="00275B7E" w:rsidRPr="00195D76" w:rsidRDefault="00275B7E" w:rsidP="00BF2FC4">
      <w:pPr>
        <w:pStyle w:val="af3"/>
        <w:autoSpaceDE w:val="0"/>
        <w:autoSpaceDN w:val="0"/>
        <w:adjustRightInd w:val="0"/>
        <w:spacing w:after="0" w:line="240" w:lineRule="auto"/>
        <w:ind w:left="1347"/>
        <w:jc w:val="both"/>
        <w:rPr>
          <w:rFonts w:ascii="Times New Roman" w:hAnsi="Times New Roman" w:cs="Times New Roman"/>
          <w:sz w:val="24"/>
          <w:szCs w:val="24"/>
        </w:rPr>
      </w:pPr>
    </w:p>
    <w:p w:rsidR="00275B7E" w:rsidRPr="00195D76" w:rsidRDefault="00275B7E" w:rsidP="00AF5C25">
      <w:pPr>
        <w:pStyle w:val="af3"/>
        <w:numPr>
          <w:ilvl w:val="0"/>
          <w:numId w:val="12"/>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Гарантии качества</w:t>
      </w:r>
    </w:p>
    <w:p w:rsidR="00621FCE" w:rsidRDefault="00275B7E" w:rsidP="00871D47">
      <w:pPr>
        <w:spacing w:after="0" w:line="240" w:lineRule="auto"/>
        <w:ind w:firstLine="708"/>
        <w:jc w:val="both"/>
        <w:rPr>
          <w:rFonts w:ascii="Times New Roman" w:hAnsi="Times New Roman" w:cs="Times New Roman"/>
          <w:sz w:val="24"/>
          <w:szCs w:val="24"/>
        </w:rPr>
      </w:pPr>
      <w:r w:rsidRPr="00195D76">
        <w:rPr>
          <w:rFonts w:ascii="Times New Roman" w:hAnsi="Times New Roman" w:cs="Times New Roman"/>
          <w:sz w:val="24"/>
          <w:szCs w:val="24"/>
        </w:rPr>
        <w:t xml:space="preserve">6.1. </w:t>
      </w:r>
      <w:r w:rsidR="00621FCE" w:rsidRPr="00195D76">
        <w:rPr>
          <w:rFonts w:ascii="Times New Roman" w:hAnsi="Times New Roman" w:cs="Times New Roman"/>
          <w:sz w:val="24"/>
          <w:szCs w:val="24"/>
        </w:rPr>
        <w:t xml:space="preserve">Исполнитель гарантирует, что оказываемые Услуги соответствуют требованиям, установленным в Контракте, обязательным </w:t>
      </w:r>
      <w:r w:rsidR="00D97B43" w:rsidRPr="00195D76">
        <w:rPr>
          <w:rFonts w:ascii="Times New Roman" w:hAnsi="Times New Roman" w:cs="Times New Roman"/>
          <w:sz w:val="24"/>
          <w:szCs w:val="24"/>
        </w:rPr>
        <w:t>но</w:t>
      </w:r>
      <w:r w:rsidR="00621FCE" w:rsidRPr="00195D76">
        <w:rPr>
          <w:rFonts w:ascii="Times New Roman" w:hAnsi="Times New Roman" w:cs="Times New Roman"/>
          <w:sz w:val="24"/>
          <w:szCs w:val="24"/>
        </w:rPr>
        <w:t>рмам и правилам, регулирующим данную деятельность (ГОСТ, ТУ), а также требованиям Минздра</w:t>
      </w:r>
      <w:r w:rsidR="001A4111">
        <w:rPr>
          <w:rFonts w:ascii="Times New Roman" w:hAnsi="Times New Roman" w:cs="Times New Roman"/>
          <w:sz w:val="24"/>
          <w:szCs w:val="24"/>
        </w:rPr>
        <w:t>ва России</w:t>
      </w:r>
      <w:r w:rsidR="00621FCE" w:rsidRPr="00195D76">
        <w:rPr>
          <w:rFonts w:ascii="Times New Roman" w:hAnsi="Times New Roman" w:cs="Times New Roman"/>
          <w:sz w:val="24"/>
          <w:szCs w:val="24"/>
        </w:rPr>
        <w:t xml:space="preserve"> от </w:t>
      </w:r>
      <w:r w:rsidR="001A4111">
        <w:rPr>
          <w:rFonts w:ascii="Times New Roman" w:hAnsi="Times New Roman" w:cs="Times New Roman"/>
          <w:sz w:val="24"/>
          <w:szCs w:val="24"/>
        </w:rPr>
        <w:t>28</w:t>
      </w:r>
      <w:r w:rsidR="00621FCE" w:rsidRPr="00195D76">
        <w:rPr>
          <w:rFonts w:ascii="Times New Roman" w:hAnsi="Times New Roman" w:cs="Times New Roman"/>
          <w:sz w:val="24"/>
          <w:szCs w:val="24"/>
        </w:rPr>
        <w:t>.0</w:t>
      </w:r>
      <w:r w:rsidR="001A4111">
        <w:rPr>
          <w:rFonts w:ascii="Times New Roman" w:hAnsi="Times New Roman" w:cs="Times New Roman"/>
          <w:sz w:val="24"/>
          <w:szCs w:val="24"/>
        </w:rPr>
        <w:t>1</w:t>
      </w:r>
      <w:r w:rsidR="00621FCE" w:rsidRPr="00195D76">
        <w:rPr>
          <w:rFonts w:ascii="Times New Roman" w:hAnsi="Times New Roman" w:cs="Times New Roman"/>
          <w:sz w:val="24"/>
          <w:szCs w:val="24"/>
        </w:rPr>
        <w:t>.20</w:t>
      </w:r>
      <w:r w:rsidR="001A4111">
        <w:rPr>
          <w:rFonts w:ascii="Times New Roman" w:hAnsi="Times New Roman" w:cs="Times New Roman"/>
          <w:sz w:val="24"/>
          <w:szCs w:val="24"/>
        </w:rPr>
        <w:t>2</w:t>
      </w:r>
      <w:r w:rsidR="00621FCE" w:rsidRPr="00195D76">
        <w:rPr>
          <w:rFonts w:ascii="Times New Roman" w:hAnsi="Times New Roman" w:cs="Times New Roman"/>
          <w:sz w:val="24"/>
          <w:szCs w:val="24"/>
        </w:rPr>
        <w:t>1 №</w:t>
      </w:r>
      <w:r w:rsidR="001A4111">
        <w:rPr>
          <w:rFonts w:ascii="Times New Roman" w:hAnsi="Times New Roman" w:cs="Times New Roman"/>
          <w:sz w:val="24"/>
          <w:szCs w:val="24"/>
        </w:rPr>
        <w:t>29</w:t>
      </w:r>
      <w:r w:rsidR="00621FCE" w:rsidRPr="00195D76">
        <w:rPr>
          <w:rFonts w:ascii="Times New Roman" w:hAnsi="Times New Roman" w:cs="Times New Roman"/>
          <w:sz w:val="24"/>
          <w:szCs w:val="24"/>
        </w:rPr>
        <w:t>н, действующим на момент оказания Услуг.</w:t>
      </w:r>
    </w:p>
    <w:p w:rsidR="00871D47" w:rsidRPr="00195D76" w:rsidRDefault="00871D47" w:rsidP="00871D47">
      <w:pPr>
        <w:spacing w:after="0" w:line="240" w:lineRule="auto"/>
        <w:ind w:firstLine="708"/>
        <w:jc w:val="both"/>
        <w:rPr>
          <w:rFonts w:ascii="Times New Roman" w:hAnsi="Times New Roman" w:cs="Times New Roman"/>
          <w:sz w:val="24"/>
          <w:szCs w:val="24"/>
        </w:rPr>
      </w:pPr>
    </w:p>
    <w:p w:rsidR="00275B7E" w:rsidRPr="00195D76" w:rsidRDefault="00275B7E" w:rsidP="006E5DB3">
      <w:p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7. Ответственность Сторон по Контракту</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lastRenderedPageBreak/>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00314C6D" w:rsidRPr="00195D76">
        <w:rPr>
          <w:rFonts w:ascii="Times New Roman" w:hAnsi="Times New Roman" w:cs="Times New Roman"/>
          <w:sz w:val="24"/>
          <w:szCs w:val="24"/>
        </w:rPr>
        <w:t>в сумме</w:t>
      </w:r>
      <w:r w:rsidRPr="00195D76">
        <w:rPr>
          <w:rFonts w:ascii="Times New Roman" w:hAnsi="Times New Roman" w:cs="Times New Roman"/>
          <w:sz w:val="24"/>
          <w:szCs w:val="24"/>
        </w:rPr>
        <w:t xml:space="preserve"> 1000 рублей (если цена Контракта не превышает 3 млн. рублей (включительно)).</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7.7. За неисполнение или ненадлежащее исполнение </w:t>
      </w:r>
      <w:r w:rsidR="00314C6D" w:rsidRPr="00195D76">
        <w:rPr>
          <w:rFonts w:ascii="Times New Roman" w:hAnsi="Times New Roman" w:cs="Times New Roman"/>
          <w:sz w:val="24"/>
          <w:szCs w:val="24"/>
        </w:rPr>
        <w:t>Исполнителем обязательств</w:t>
      </w:r>
      <w:r w:rsidRPr="00195D76">
        <w:rPr>
          <w:rFonts w:ascii="Times New Roman" w:hAnsi="Times New Roman" w:cs="Times New Roman"/>
          <w:sz w:val="24"/>
          <w:szCs w:val="24"/>
        </w:rPr>
        <w:t>,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w:t>
      </w:r>
      <w:r w:rsidR="00314C6D" w:rsidRPr="00195D76">
        <w:rPr>
          <w:rFonts w:ascii="Times New Roman" w:hAnsi="Times New Roman" w:cs="Times New Roman"/>
          <w:sz w:val="24"/>
          <w:szCs w:val="24"/>
        </w:rPr>
        <w:t>устанавливается в</w:t>
      </w:r>
      <w:r w:rsidRPr="00195D76">
        <w:rPr>
          <w:rFonts w:ascii="Times New Roman" w:hAnsi="Times New Roman" w:cs="Times New Roman"/>
          <w:sz w:val="24"/>
          <w:szCs w:val="24"/>
        </w:rPr>
        <w:t xml:space="preserve"> размере 10 процентов цены Контракта (этапа) (в случае, если цена Контракта (этапа) не превышает 3 млн. рублей).</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314C6D" w:rsidRPr="00195D76">
        <w:rPr>
          <w:rFonts w:ascii="Times New Roman" w:hAnsi="Times New Roman" w:cs="Times New Roman"/>
          <w:sz w:val="24"/>
          <w:szCs w:val="24"/>
        </w:rPr>
        <w:t>в сумме</w:t>
      </w:r>
      <w:r w:rsidRPr="00195D76">
        <w:rPr>
          <w:rFonts w:ascii="Times New Roman" w:hAnsi="Times New Roman" w:cs="Times New Roman"/>
          <w:sz w:val="24"/>
          <w:szCs w:val="24"/>
        </w:rPr>
        <w:t xml:space="preserve"> 1000 рублей (если цена Контракта не превышает 3 млн. рублей).</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7.9.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w:t>
      </w:r>
      <w:r w:rsidR="00314C6D" w:rsidRPr="00195D76">
        <w:rPr>
          <w:rFonts w:ascii="Times New Roman" w:hAnsi="Times New Roman" w:cs="Times New Roman"/>
          <w:sz w:val="24"/>
          <w:szCs w:val="24"/>
        </w:rPr>
        <w:t>Контрактом, Заказчик</w:t>
      </w:r>
      <w:r w:rsidRPr="00195D76">
        <w:rPr>
          <w:rFonts w:ascii="Times New Roman" w:hAnsi="Times New Roman" w:cs="Times New Roman"/>
          <w:sz w:val="24"/>
          <w:szCs w:val="24"/>
        </w:rPr>
        <w:t xml:space="preserve"> вправе </w:t>
      </w:r>
      <w:r w:rsidR="00314C6D" w:rsidRPr="00195D76">
        <w:rPr>
          <w:rFonts w:ascii="Times New Roman" w:hAnsi="Times New Roman" w:cs="Times New Roman"/>
          <w:sz w:val="24"/>
          <w:szCs w:val="24"/>
        </w:rPr>
        <w:t>произвести оплату</w:t>
      </w:r>
      <w:r w:rsidRPr="00195D76">
        <w:rPr>
          <w:rFonts w:ascii="Times New Roman" w:hAnsi="Times New Roman" w:cs="Times New Roman"/>
          <w:sz w:val="24"/>
          <w:szCs w:val="24"/>
        </w:rPr>
        <w:t xml:space="preserve"> по Контракту за вычетом соответствующего размера неустойки (штрафа, пени). Оплата по Контракту осуществляется </w:t>
      </w:r>
      <w:r w:rsidRPr="00195D76">
        <w:rPr>
          <w:rFonts w:ascii="Times New Roman" w:hAnsi="Times New Roman" w:cs="Times New Roman"/>
          <w:sz w:val="24"/>
          <w:szCs w:val="24"/>
        </w:rPr>
        <w:lastRenderedPageBreak/>
        <w:t xml:space="preserve">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w:t>
      </w:r>
      <w:r w:rsidR="004A1CB4">
        <w:rPr>
          <w:rFonts w:ascii="Times New Roman" w:hAnsi="Times New Roman" w:cs="Times New Roman"/>
          <w:sz w:val="24"/>
          <w:szCs w:val="24"/>
        </w:rPr>
        <w:t xml:space="preserve">возлагаются на </w:t>
      </w:r>
      <w:r w:rsidRPr="00195D76">
        <w:rPr>
          <w:rFonts w:ascii="Times New Roman" w:hAnsi="Times New Roman" w:cs="Times New Roman"/>
          <w:sz w:val="24"/>
          <w:szCs w:val="24"/>
        </w:rPr>
        <w:t>Заказчик</w:t>
      </w:r>
      <w:r w:rsidR="004A1CB4">
        <w:rPr>
          <w:rFonts w:ascii="Times New Roman" w:hAnsi="Times New Roman" w:cs="Times New Roman"/>
          <w:sz w:val="24"/>
          <w:szCs w:val="24"/>
        </w:rPr>
        <w:t>а</w:t>
      </w:r>
      <w:r w:rsidRPr="00195D76">
        <w:rPr>
          <w:rFonts w:ascii="Times New Roman" w:hAnsi="Times New Roman" w:cs="Times New Roman"/>
          <w:sz w:val="24"/>
          <w:szCs w:val="24"/>
        </w:rPr>
        <w:t xml:space="preserve">. </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7.10. Выплата неустойки (штрафа, пени) и возмещение убытков не освобождает Стороны от исполнения обязательств по настоящему Контракту.</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275B7E" w:rsidRPr="00195D76" w:rsidRDefault="00275B7E" w:rsidP="006E5DB3">
      <w:pPr>
        <w:autoSpaceDE w:val="0"/>
        <w:autoSpaceDN w:val="0"/>
        <w:adjustRightInd w:val="0"/>
        <w:spacing w:after="0" w:line="240" w:lineRule="auto"/>
        <w:ind w:left="360"/>
        <w:jc w:val="center"/>
        <w:rPr>
          <w:rFonts w:ascii="Times New Roman" w:hAnsi="Times New Roman" w:cs="Times New Roman"/>
          <w:b/>
          <w:bCs/>
          <w:color w:val="000000"/>
          <w:sz w:val="24"/>
          <w:szCs w:val="24"/>
        </w:rPr>
      </w:pPr>
    </w:p>
    <w:p w:rsidR="00275B7E" w:rsidRPr="00195D76" w:rsidRDefault="00275B7E" w:rsidP="006E5DB3">
      <w:pPr>
        <w:autoSpaceDE w:val="0"/>
        <w:autoSpaceDN w:val="0"/>
        <w:adjustRightInd w:val="0"/>
        <w:spacing w:after="0" w:line="240" w:lineRule="auto"/>
        <w:ind w:left="360"/>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8.Обстоятельства непреодолимой силы</w:t>
      </w:r>
    </w:p>
    <w:p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 xml:space="preserve">8.1.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557C8E" w:rsidRPr="00195D76">
        <w:rPr>
          <w:rFonts w:ascii="Times New Roman" w:hAnsi="Times New Roman" w:cs="Times New Roman"/>
          <w:color w:val="000000"/>
        </w:rPr>
        <w:t>Контракт</w:t>
      </w:r>
      <w:r w:rsidRPr="00195D76">
        <w:rPr>
          <w:rFonts w:ascii="Times New Roman" w:hAnsi="Times New Roman" w:cs="Times New Roman"/>
          <w:color w:val="000000"/>
        </w:rPr>
        <w:t>у, а также которые Стороны не были в состоянии предвидеть или предотвратить.</w:t>
      </w:r>
    </w:p>
    <w:p w:rsidR="00275B7E" w:rsidRPr="00195D76" w:rsidRDefault="00275B7E" w:rsidP="008E1167">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 xml:space="preserve">При этом инфляционные процессы в экономике к обстоятельствам непреодолимой силы по условиям </w:t>
      </w:r>
      <w:r w:rsidR="00557C8E" w:rsidRPr="00195D76">
        <w:rPr>
          <w:rFonts w:ascii="Times New Roman" w:hAnsi="Times New Roman" w:cs="Times New Roman"/>
          <w:color w:val="000000"/>
        </w:rPr>
        <w:t>Контракт</w:t>
      </w:r>
      <w:r w:rsidRPr="00195D76">
        <w:rPr>
          <w:rFonts w:ascii="Times New Roman" w:hAnsi="Times New Roman" w:cs="Times New Roman"/>
          <w:color w:val="000000"/>
        </w:rPr>
        <w:t>а не относятся.</w:t>
      </w:r>
    </w:p>
    <w:p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w:t>
      </w:r>
    </w:p>
    <w:p w:rsidR="00275B7E" w:rsidRPr="00195D76" w:rsidRDefault="00275B7E" w:rsidP="00D97B43">
      <w:pPr>
        <w:pStyle w:val="a3"/>
        <w:spacing w:before="0" w:beforeAutospacing="0" w:after="0" w:afterAutospacing="0"/>
        <w:jc w:val="both"/>
        <w:rPr>
          <w:rFonts w:ascii="Times New Roman" w:hAnsi="Times New Roman" w:cs="Times New Roman"/>
          <w:color w:val="000000"/>
        </w:rPr>
      </w:pPr>
      <w:r w:rsidRPr="00195D76">
        <w:rPr>
          <w:rFonts w:ascii="Times New Roman" w:hAnsi="Times New Roman" w:cs="Times New Roman"/>
          <w:color w:val="000000"/>
        </w:rPr>
        <w:t>другую Сторону о наступлении таких обстоятельств и их влиянии на исполнение обязательств по Контракту.</w:t>
      </w:r>
    </w:p>
    <w:p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 xml:space="preserve">8.4.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8.5.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Исполнителем по соглашению Сторон.</w:t>
      </w:r>
    </w:p>
    <w:p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p>
    <w:p w:rsidR="00275B7E" w:rsidRPr="00195D76" w:rsidRDefault="00275B7E" w:rsidP="00815A4E">
      <w:pPr>
        <w:pStyle w:val="af3"/>
        <w:numPr>
          <w:ilvl w:val="0"/>
          <w:numId w:val="18"/>
        </w:numPr>
        <w:autoSpaceDE w:val="0"/>
        <w:autoSpaceDN w:val="0"/>
        <w:adjustRightInd w:val="0"/>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Порядок урегулирования споров</w:t>
      </w:r>
    </w:p>
    <w:p w:rsidR="00275B7E" w:rsidRPr="00195D76" w:rsidRDefault="00275B7E" w:rsidP="008E1167">
      <w:pPr>
        <w:spacing w:after="0" w:line="240" w:lineRule="auto"/>
        <w:ind w:firstLine="851"/>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9.1.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275B7E" w:rsidRPr="00195D76" w:rsidRDefault="00275B7E" w:rsidP="008E1167">
      <w:pPr>
        <w:spacing w:after="0" w:line="240" w:lineRule="auto"/>
        <w:ind w:firstLine="851"/>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w:t>
      </w:r>
      <w:r w:rsidR="00557C8E" w:rsidRPr="00195D76">
        <w:rPr>
          <w:rFonts w:ascii="Times New Roman" w:hAnsi="Times New Roman" w:cs="Times New Roman"/>
          <w:color w:val="000000"/>
          <w:sz w:val="24"/>
          <w:szCs w:val="24"/>
        </w:rPr>
        <w:t>Контракт</w:t>
      </w:r>
      <w:r w:rsidRPr="00195D76">
        <w:rPr>
          <w:rFonts w:ascii="Times New Roman" w:hAnsi="Times New Roman" w:cs="Times New Roman"/>
          <w:color w:val="000000"/>
          <w:sz w:val="24"/>
          <w:szCs w:val="24"/>
        </w:rPr>
        <w:t>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275B7E" w:rsidRPr="00195D76" w:rsidRDefault="00275B7E" w:rsidP="00CB5769">
      <w:pPr>
        <w:tabs>
          <w:tab w:val="left" w:pos="720"/>
        </w:tabs>
        <w:autoSpaceDE w:val="0"/>
        <w:autoSpaceDN w:val="0"/>
        <w:adjustRightInd w:val="0"/>
        <w:spacing w:after="0" w:line="240" w:lineRule="auto"/>
        <w:ind w:firstLine="851"/>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Настоящим Контрактом определены почтовые адреса Сторон для ведения претензионной работы:</w:t>
      </w:r>
    </w:p>
    <w:p w:rsidR="00275B7E" w:rsidRPr="003B383D" w:rsidRDefault="00275B7E" w:rsidP="003B383D">
      <w:pPr>
        <w:tabs>
          <w:tab w:val="left" w:pos="851"/>
        </w:tabs>
        <w:autoSpaceDE w:val="0"/>
        <w:autoSpaceDN w:val="0"/>
        <w:adjustRightInd w:val="0"/>
        <w:spacing w:after="0" w:line="240" w:lineRule="auto"/>
        <w:contextualSpacing/>
        <w:jc w:val="both"/>
        <w:rPr>
          <w:rFonts w:ascii="Times New Roman" w:hAnsi="Times New Roman" w:cs="Times New Roman"/>
          <w:b/>
          <w:bCs/>
          <w:i/>
          <w:iCs/>
          <w:color w:val="000000"/>
          <w:sz w:val="24"/>
          <w:szCs w:val="24"/>
        </w:rPr>
      </w:pPr>
      <w:r w:rsidRPr="00195D76">
        <w:rPr>
          <w:rFonts w:ascii="Times New Roman" w:hAnsi="Times New Roman" w:cs="Times New Roman"/>
          <w:color w:val="000000"/>
          <w:sz w:val="24"/>
          <w:szCs w:val="24"/>
        </w:rPr>
        <w:t xml:space="preserve">Заказчик: </w:t>
      </w:r>
      <w:r w:rsidR="003B383D">
        <w:rPr>
          <w:rFonts w:ascii="Times New Roman" w:hAnsi="Times New Roman" w:cs="Times New Roman"/>
          <w:color w:val="000000"/>
          <w:sz w:val="24"/>
          <w:szCs w:val="24"/>
        </w:rPr>
        <w:t>187340, Ленинградская область, г. Кировск, ул. Победы, д. 2.</w:t>
      </w:r>
    </w:p>
    <w:p w:rsidR="00275B7E" w:rsidRPr="00195D76" w:rsidRDefault="00992A25" w:rsidP="00D97B43">
      <w:pPr>
        <w:overflowPunct w:val="0"/>
        <w:autoSpaceDE w:val="0"/>
        <w:autoSpaceDN w:val="0"/>
        <w:adjustRightInd w:val="0"/>
        <w:spacing w:after="0"/>
        <w:rPr>
          <w:rFonts w:ascii="Times New Roman" w:hAnsi="Times New Roman" w:cs="Times New Roman"/>
          <w:color w:val="000000"/>
          <w:sz w:val="24"/>
          <w:szCs w:val="24"/>
        </w:rPr>
      </w:pPr>
      <w:r w:rsidRPr="00195D76">
        <w:rPr>
          <w:rFonts w:ascii="Times New Roman" w:hAnsi="Times New Roman" w:cs="Times New Roman"/>
          <w:color w:val="000000"/>
          <w:sz w:val="24"/>
          <w:szCs w:val="24"/>
        </w:rPr>
        <w:lastRenderedPageBreak/>
        <w:t>Исполнитель:</w:t>
      </w:r>
      <w:r w:rsidR="003B383D" w:rsidRPr="003B383D">
        <w:rPr>
          <w:rFonts w:ascii="Times New Roman" w:hAnsi="Times New Roman" w:cs="Times New Roman"/>
          <w:color w:val="000000"/>
          <w:sz w:val="24"/>
          <w:szCs w:val="24"/>
        </w:rPr>
        <w:t xml:space="preserve"> </w:t>
      </w:r>
      <w:r w:rsidR="003B1D69">
        <w:rPr>
          <w:rFonts w:ascii="Times New Roman" w:hAnsi="Times New Roman" w:cs="Times New Roman"/>
          <w:color w:val="000000"/>
          <w:sz w:val="24"/>
          <w:szCs w:val="24"/>
        </w:rPr>
        <w:t>____________________________________________________________________</w:t>
      </w:r>
    </w:p>
    <w:p w:rsidR="00275B7E" w:rsidRPr="00195D76" w:rsidRDefault="00D97B43" w:rsidP="00D97B43">
      <w:pPr>
        <w:overflowPunct w:val="0"/>
        <w:autoSpaceDE w:val="0"/>
        <w:autoSpaceDN w:val="0"/>
        <w:adjustRightInd w:val="0"/>
        <w:spacing w:after="0"/>
        <w:ind w:firstLine="708"/>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9.3. </w:t>
      </w:r>
      <w:r w:rsidR="00275B7E" w:rsidRPr="00195D76">
        <w:rPr>
          <w:rFonts w:ascii="Times New Roman" w:hAnsi="Times New Roman" w:cs="Times New Roman"/>
          <w:color w:val="000000"/>
          <w:sz w:val="24"/>
          <w:szCs w:val="24"/>
        </w:rPr>
        <w:t>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rsidR="00D97B43" w:rsidRPr="00195D76" w:rsidRDefault="00D97B43" w:rsidP="00D97B43">
      <w:pPr>
        <w:overflowPunct w:val="0"/>
        <w:autoSpaceDE w:val="0"/>
        <w:autoSpaceDN w:val="0"/>
        <w:adjustRightInd w:val="0"/>
        <w:spacing w:after="0"/>
        <w:ind w:firstLine="708"/>
        <w:jc w:val="both"/>
        <w:rPr>
          <w:rFonts w:ascii="Times New Roman" w:hAnsi="Times New Roman" w:cs="Times New Roman"/>
          <w:color w:val="000000"/>
          <w:sz w:val="24"/>
          <w:szCs w:val="24"/>
        </w:rPr>
      </w:pPr>
    </w:p>
    <w:p w:rsidR="00275B7E" w:rsidRPr="00195D76" w:rsidRDefault="00275B7E" w:rsidP="00815A4E">
      <w:pPr>
        <w:pStyle w:val="af3"/>
        <w:numPr>
          <w:ilvl w:val="0"/>
          <w:numId w:val="18"/>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Подписание и вступление Контракта в силу</w:t>
      </w:r>
    </w:p>
    <w:p w:rsidR="00275B7E" w:rsidRPr="00195D76" w:rsidRDefault="00275B7E" w:rsidP="008E1167">
      <w:pPr>
        <w:pStyle w:val="a3"/>
        <w:shd w:val="clear" w:color="auto" w:fill="FFFFFF"/>
        <w:spacing w:before="0" w:beforeAutospacing="0" w:after="0" w:afterAutospacing="0"/>
        <w:ind w:firstLine="851"/>
        <w:jc w:val="both"/>
        <w:rPr>
          <w:rFonts w:ascii="Times New Roman" w:hAnsi="Times New Roman" w:cs="Times New Roman"/>
        </w:rPr>
      </w:pPr>
      <w:r w:rsidRPr="00195D76">
        <w:rPr>
          <w:rFonts w:ascii="Times New Roman" w:hAnsi="Times New Roman" w:cs="Times New Roman"/>
        </w:rPr>
        <w:t xml:space="preserve">10.1. </w:t>
      </w:r>
      <w:r w:rsidR="00D97B43" w:rsidRPr="00195D76">
        <w:rPr>
          <w:rFonts w:ascii="Times New Roman" w:hAnsi="Times New Roman" w:cs="Times New Roman"/>
        </w:rPr>
        <w:t xml:space="preserve">Настоящий Контракт считается заключенным с момента его подписания </w:t>
      </w:r>
      <w:r w:rsidRPr="00195D76">
        <w:rPr>
          <w:rFonts w:ascii="Times New Roman" w:hAnsi="Times New Roman" w:cs="Times New Roman"/>
        </w:rPr>
        <w:t xml:space="preserve">Сторонами и </w:t>
      </w:r>
      <w:r w:rsidR="00314C6D" w:rsidRPr="00195D76">
        <w:rPr>
          <w:rFonts w:ascii="Times New Roman" w:hAnsi="Times New Roman" w:cs="Times New Roman"/>
        </w:rPr>
        <w:t>действует по</w:t>
      </w:r>
      <w:r w:rsidRPr="00195D76">
        <w:rPr>
          <w:rFonts w:ascii="Times New Roman" w:hAnsi="Times New Roman" w:cs="Times New Roman"/>
        </w:rPr>
        <w:t xml:space="preserve"> «</w:t>
      </w:r>
      <w:r w:rsidR="001A4111">
        <w:rPr>
          <w:rFonts w:ascii="Times New Roman" w:hAnsi="Times New Roman" w:cs="Times New Roman"/>
        </w:rPr>
        <w:t>2</w:t>
      </w:r>
      <w:r w:rsidR="00E52AD0">
        <w:rPr>
          <w:rFonts w:ascii="Times New Roman" w:hAnsi="Times New Roman" w:cs="Times New Roman"/>
        </w:rPr>
        <w:t>9</w:t>
      </w:r>
      <w:r w:rsidRPr="00195D76">
        <w:rPr>
          <w:rFonts w:ascii="Times New Roman" w:hAnsi="Times New Roman" w:cs="Times New Roman"/>
        </w:rPr>
        <w:t>»</w:t>
      </w:r>
      <w:r w:rsidR="00992A25">
        <w:rPr>
          <w:rFonts w:ascii="Times New Roman" w:hAnsi="Times New Roman" w:cs="Times New Roman"/>
        </w:rPr>
        <w:t xml:space="preserve"> </w:t>
      </w:r>
      <w:r w:rsidRPr="00195D76">
        <w:rPr>
          <w:rFonts w:ascii="Times New Roman" w:hAnsi="Times New Roman" w:cs="Times New Roman"/>
        </w:rPr>
        <w:t>декабря 202</w:t>
      </w:r>
      <w:r w:rsidR="00B00EAA">
        <w:rPr>
          <w:rFonts w:ascii="Times New Roman" w:hAnsi="Times New Roman" w:cs="Times New Roman"/>
        </w:rPr>
        <w:t>6</w:t>
      </w:r>
      <w:r w:rsidRPr="00195D76">
        <w:rPr>
          <w:rFonts w:ascii="Times New Roman" w:hAnsi="Times New Roman" w:cs="Times New Roman"/>
        </w:rPr>
        <w:t>г., а в части неисполненных обязательств - до даты надлежащего исполнения Сторонами всех обязательств по настоящему Контракту.</w:t>
      </w:r>
    </w:p>
    <w:p w:rsidR="00275B7E" w:rsidRPr="00195D76" w:rsidRDefault="00275B7E" w:rsidP="008E1167">
      <w:pPr>
        <w:pStyle w:val="a3"/>
        <w:shd w:val="clear" w:color="auto" w:fill="FFFFFF"/>
        <w:spacing w:before="0" w:beforeAutospacing="0" w:after="0" w:afterAutospacing="0"/>
        <w:ind w:firstLine="851"/>
        <w:jc w:val="both"/>
        <w:rPr>
          <w:rFonts w:ascii="Times New Roman" w:hAnsi="Times New Roman" w:cs="Times New Roman"/>
        </w:rPr>
      </w:pPr>
    </w:p>
    <w:p w:rsidR="00275B7E" w:rsidRPr="00195D76" w:rsidRDefault="00275B7E" w:rsidP="00815A4E">
      <w:pPr>
        <w:pStyle w:val="af3"/>
        <w:numPr>
          <w:ilvl w:val="0"/>
          <w:numId w:val="18"/>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Изменение, расторжение Контракта</w:t>
      </w:r>
    </w:p>
    <w:p w:rsidR="00275B7E" w:rsidRPr="00195D76" w:rsidRDefault="00275B7E" w:rsidP="008D63A2">
      <w:pPr>
        <w:tabs>
          <w:tab w:val="left" w:pos="0"/>
        </w:tabs>
        <w:autoSpaceDE w:val="0"/>
        <w:autoSpaceDN w:val="0"/>
        <w:adjustRightInd w:val="0"/>
        <w:spacing w:after="0" w:line="240" w:lineRule="auto"/>
        <w:ind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11.1.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275B7E" w:rsidRPr="00195D76" w:rsidRDefault="00275B7E" w:rsidP="00D97B43">
      <w:pPr>
        <w:pStyle w:val="af3"/>
        <w:numPr>
          <w:ilvl w:val="1"/>
          <w:numId w:val="18"/>
        </w:numPr>
        <w:tabs>
          <w:tab w:val="left" w:pos="0"/>
        </w:tabs>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Расторжение Контракта допускается по соглашению Сторон, по решению суда, в случае одностороннего отказа Стороны от исполнения Контракта в соответствии </w:t>
      </w:r>
      <w:r w:rsidR="00314C6D" w:rsidRPr="00195D76">
        <w:rPr>
          <w:rFonts w:ascii="Times New Roman" w:hAnsi="Times New Roman" w:cs="Times New Roman"/>
          <w:color w:val="000000"/>
          <w:sz w:val="24"/>
          <w:szCs w:val="24"/>
        </w:rPr>
        <w:t>с Федеральным</w:t>
      </w:r>
      <w:r w:rsidRPr="00195D76">
        <w:rPr>
          <w:rFonts w:ascii="Times New Roman" w:hAnsi="Times New Roman" w:cs="Times New Roman"/>
          <w:color w:val="000000"/>
          <w:sz w:val="24"/>
          <w:szCs w:val="24"/>
        </w:rPr>
        <w:t xml:space="preserve"> законом от 05.04.2013 № 44-ФЗ и гражданским законодательством.</w:t>
      </w:r>
    </w:p>
    <w:p w:rsidR="00275B7E" w:rsidRPr="00195D76" w:rsidRDefault="00275B7E" w:rsidP="008D63A2">
      <w:pPr>
        <w:pStyle w:val="af3"/>
        <w:numPr>
          <w:ilvl w:val="1"/>
          <w:numId w:val="18"/>
        </w:numPr>
        <w:tabs>
          <w:tab w:val="left" w:pos="0"/>
        </w:tabs>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Заказчик принимает решение об одностороннем отказе от исполнения Контракта по основаниям, </w:t>
      </w:r>
      <w:r w:rsidR="00992A25" w:rsidRPr="00195D76">
        <w:rPr>
          <w:rFonts w:ascii="Times New Roman" w:hAnsi="Times New Roman" w:cs="Times New Roman"/>
          <w:color w:val="000000"/>
          <w:sz w:val="24"/>
          <w:szCs w:val="24"/>
        </w:rPr>
        <w:t>предусмотренным Гражданским</w:t>
      </w:r>
      <w:r w:rsidRPr="00195D76">
        <w:rPr>
          <w:rFonts w:ascii="Times New Roman" w:hAnsi="Times New Roman" w:cs="Times New Roman"/>
          <w:color w:val="000000"/>
          <w:sz w:val="24"/>
          <w:szCs w:val="24"/>
        </w:rPr>
        <w:t xml:space="preserve"> кодексом Российской Федерации, для одностороннего отказа от исполнителя отдельных видов обязательств, в том числе в следующих случаях:</w:t>
      </w:r>
    </w:p>
    <w:p w:rsidR="00275B7E" w:rsidRPr="00195D76" w:rsidRDefault="00275B7E" w:rsidP="008D63A2">
      <w:pPr>
        <w:tabs>
          <w:tab w:val="left" w:pos="0"/>
        </w:tabs>
        <w:autoSpaceDE w:val="0"/>
        <w:autoSpaceDN w:val="0"/>
        <w:adjustRightInd w:val="0"/>
        <w:spacing w:after="0" w:line="240" w:lineRule="auto"/>
        <w:ind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если Исполнитель не преступает своевременно к исполнению Контракта или оказывает услуги по настоящему Контракту настолько медленно, что окончание их оказания к сроку, установленному Контрактом, становится явно невозможным;</w:t>
      </w:r>
    </w:p>
    <w:p w:rsidR="00275B7E" w:rsidRPr="00195D76" w:rsidRDefault="00275B7E" w:rsidP="00D97B43">
      <w:pPr>
        <w:tabs>
          <w:tab w:val="left" w:pos="0"/>
        </w:tabs>
        <w:autoSpaceDE w:val="0"/>
        <w:autoSpaceDN w:val="0"/>
        <w:adjustRightInd w:val="0"/>
        <w:spacing w:after="0" w:line="240" w:lineRule="auto"/>
        <w:ind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rsidR="00275B7E" w:rsidRPr="00195D76" w:rsidRDefault="00275B7E" w:rsidP="00BF2FC4">
      <w:pPr>
        <w:tabs>
          <w:tab w:val="left" w:pos="720"/>
        </w:tabs>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color w:val="000000"/>
          <w:sz w:val="24"/>
          <w:szCs w:val="24"/>
        </w:rPr>
        <w:t>11.4. Стороны признают все условия Контракта существенными и при нарушении любого из условий одной Стороной другая вправе требовать расторжения</w:t>
      </w:r>
      <w:r w:rsidR="00992A25">
        <w:rPr>
          <w:rFonts w:ascii="Times New Roman" w:hAnsi="Times New Roman" w:cs="Times New Roman"/>
          <w:color w:val="000000"/>
          <w:sz w:val="24"/>
          <w:szCs w:val="24"/>
        </w:rPr>
        <w:t xml:space="preserve"> </w:t>
      </w:r>
      <w:r w:rsidRPr="00195D76">
        <w:rPr>
          <w:rFonts w:ascii="Times New Roman" w:hAnsi="Times New Roman" w:cs="Times New Roman"/>
          <w:color w:val="000000"/>
          <w:sz w:val="24"/>
          <w:szCs w:val="24"/>
        </w:rPr>
        <w:t>Контракта.</w:t>
      </w:r>
    </w:p>
    <w:p w:rsidR="00275B7E" w:rsidRPr="00195D76" w:rsidRDefault="00275B7E" w:rsidP="000C0AEF">
      <w:pPr>
        <w:autoSpaceDE w:val="0"/>
        <w:autoSpaceDN w:val="0"/>
        <w:adjustRightInd w:val="0"/>
        <w:spacing w:after="0" w:line="240" w:lineRule="auto"/>
        <w:ind w:firstLine="540"/>
        <w:jc w:val="both"/>
        <w:rPr>
          <w:rFonts w:ascii="Times New Roman" w:hAnsi="Times New Roman" w:cs="Times New Roman"/>
          <w:sz w:val="24"/>
          <w:szCs w:val="24"/>
        </w:rPr>
      </w:pPr>
    </w:p>
    <w:p w:rsidR="00275B7E" w:rsidRPr="00195D76" w:rsidRDefault="00275B7E" w:rsidP="00815A4E">
      <w:pPr>
        <w:pStyle w:val="af3"/>
        <w:numPr>
          <w:ilvl w:val="0"/>
          <w:numId w:val="18"/>
        </w:numPr>
        <w:autoSpaceDE w:val="0"/>
        <w:autoSpaceDN w:val="0"/>
        <w:adjustRightInd w:val="0"/>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Прочие условия</w:t>
      </w:r>
    </w:p>
    <w:p w:rsidR="00275B7E" w:rsidRPr="00195D76" w:rsidRDefault="00275B7E" w:rsidP="000A3764">
      <w:pPr>
        <w:pStyle w:val="a3"/>
        <w:shd w:val="clear" w:color="auto" w:fill="FFFFFF"/>
        <w:spacing w:before="0" w:beforeAutospacing="0" w:after="0" w:afterAutospacing="0"/>
        <w:ind w:firstLine="708"/>
        <w:jc w:val="both"/>
        <w:rPr>
          <w:rFonts w:ascii="Times New Roman" w:hAnsi="Times New Roman" w:cs="Times New Roman"/>
          <w:color w:val="000000"/>
        </w:rPr>
      </w:pPr>
      <w:r w:rsidRPr="00195D76">
        <w:rPr>
          <w:rFonts w:ascii="Times New Roman" w:hAnsi="Times New Roman" w:cs="Times New Roman"/>
          <w:color w:val="000000"/>
        </w:rPr>
        <w:t>12.1.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r w:rsidRPr="00195D76">
        <w:rPr>
          <w:rFonts w:ascii="Times New Roman" w:hAnsi="Times New Roman" w:cs="Times New Roman"/>
          <w:color w:val="000000"/>
        </w:rPr>
        <w:tab/>
      </w:r>
      <w:r w:rsidRPr="00195D76">
        <w:rPr>
          <w:rFonts w:ascii="Times New Roman" w:hAnsi="Times New Roman" w:cs="Times New Roman"/>
          <w:color w:val="000000"/>
        </w:rPr>
        <w:tab/>
        <w:t>12.2.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r w:rsidRPr="00195D76">
        <w:rPr>
          <w:rFonts w:ascii="Times New Roman" w:hAnsi="Times New Roman" w:cs="Times New Roman"/>
          <w:color w:val="000000"/>
        </w:rPr>
        <w:tab/>
      </w:r>
      <w:r w:rsidRPr="00195D76">
        <w:rPr>
          <w:rFonts w:ascii="Times New Roman" w:hAnsi="Times New Roman" w:cs="Times New Roman"/>
          <w:color w:val="000000"/>
        </w:rPr>
        <w:tab/>
        <w:t>12.3. Вопросы, не урегулированные настоящим Контрактом, регламентируются нормами действующего законодательства Российской Федерации.</w:t>
      </w:r>
      <w:r w:rsidRPr="00195D76">
        <w:rPr>
          <w:rFonts w:ascii="Times New Roman" w:hAnsi="Times New Roman" w:cs="Times New Roman"/>
          <w:color w:val="000000"/>
        </w:rPr>
        <w:tab/>
      </w:r>
      <w:r w:rsidRPr="00195D76">
        <w:rPr>
          <w:rFonts w:ascii="Times New Roman" w:hAnsi="Times New Roman" w:cs="Times New Roman"/>
          <w:color w:val="000000"/>
        </w:rPr>
        <w:tab/>
      </w:r>
      <w:r w:rsidRPr="00195D76">
        <w:rPr>
          <w:rFonts w:ascii="Times New Roman" w:hAnsi="Times New Roman" w:cs="Times New Roman"/>
          <w:color w:val="000000"/>
        </w:rPr>
        <w:tab/>
      </w:r>
      <w:r w:rsidRPr="00195D76">
        <w:rPr>
          <w:rFonts w:ascii="Times New Roman" w:hAnsi="Times New Roman" w:cs="Times New Roman"/>
          <w:color w:val="000000"/>
        </w:rPr>
        <w:tab/>
      </w:r>
      <w:r w:rsidRPr="00195D76">
        <w:rPr>
          <w:rFonts w:ascii="Times New Roman" w:hAnsi="Times New Roman" w:cs="Times New Roman"/>
          <w:color w:val="000000"/>
        </w:rPr>
        <w:tab/>
        <w:t xml:space="preserve">12.4.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C579E8" w:rsidRPr="00195D76">
        <w:rPr>
          <w:rFonts w:ascii="Times New Roman" w:hAnsi="Times New Roman" w:cs="Times New Roman"/>
          <w:color w:val="000000"/>
        </w:rPr>
        <w:t>Контракта</w:t>
      </w:r>
      <w:r w:rsidRPr="00195D76">
        <w:rPr>
          <w:rFonts w:ascii="Times New Roman" w:hAnsi="Times New Roman" w:cs="Times New Roman"/>
          <w:color w:val="000000"/>
        </w:rPr>
        <w:t xml:space="preserve">, несет Сторона, не уведомившая или уведомившая ненадлежащем образом другую Сторону о произошедших изменениях. </w:t>
      </w:r>
    </w:p>
    <w:p w:rsidR="00275B7E" w:rsidRPr="00195D76" w:rsidRDefault="00275B7E" w:rsidP="000A3764">
      <w:pPr>
        <w:pStyle w:val="a3"/>
        <w:shd w:val="clear" w:color="auto" w:fill="FFFFFF"/>
        <w:spacing w:before="0" w:beforeAutospacing="0" w:after="0" w:afterAutospacing="0"/>
        <w:ind w:firstLine="708"/>
        <w:jc w:val="both"/>
        <w:rPr>
          <w:rFonts w:ascii="Times New Roman" w:hAnsi="Times New Roman" w:cs="Times New Roman"/>
          <w:color w:val="000000"/>
        </w:rPr>
      </w:pPr>
    </w:p>
    <w:p w:rsidR="00275B7E" w:rsidRPr="00195D76" w:rsidRDefault="00275B7E" w:rsidP="00815A4E">
      <w:pPr>
        <w:pStyle w:val="af3"/>
        <w:numPr>
          <w:ilvl w:val="0"/>
          <w:numId w:val="18"/>
        </w:numPr>
        <w:tabs>
          <w:tab w:val="left" w:pos="1375"/>
        </w:tabs>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lastRenderedPageBreak/>
        <w:t xml:space="preserve">Приложения к Контракту </w:t>
      </w:r>
    </w:p>
    <w:p w:rsidR="00275B7E" w:rsidRPr="00195D76" w:rsidRDefault="00275B7E" w:rsidP="008E1167">
      <w:pPr>
        <w:tabs>
          <w:tab w:val="left" w:pos="1375"/>
        </w:tabs>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13.1. Нижеперечисленные документы образуют приложения к </w:t>
      </w:r>
      <w:r w:rsidR="00C579E8" w:rsidRPr="00195D76">
        <w:rPr>
          <w:rFonts w:ascii="Times New Roman" w:hAnsi="Times New Roman" w:cs="Times New Roman"/>
          <w:sz w:val="24"/>
          <w:szCs w:val="24"/>
        </w:rPr>
        <w:t>Контракт</w:t>
      </w:r>
      <w:r w:rsidRPr="00195D76">
        <w:rPr>
          <w:rFonts w:ascii="Times New Roman" w:hAnsi="Times New Roman" w:cs="Times New Roman"/>
          <w:sz w:val="24"/>
          <w:szCs w:val="24"/>
        </w:rPr>
        <w:t>у и являются его неотъемлемой частью:</w:t>
      </w:r>
    </w:p>
    <w:p w:rsidR="00C579E8" w:rsidRPr="00195D76" w:rsidRDefault="00C579E8" w:rsidP="008E1167">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Приложение № 1 –</w:t>
      </w:r>
      <w:r w:rsidR="00557C8E" w:rsidRPr="00195D76">
        <w:rPr>
          <w:rFonts w:ascii="Times New Roman" w:hAnsi="Times New Roman" w:cs="Times New Roman"/>
          <w:sz w:val="24"/>
          <w:szCs w:val="24"/>
        </w:rPr>
        <w:t xml:space="preserve"> Спецификация</w:t>
      </w:r>
      <w:r w:rsidRPr="00195D76">
        <w:rPr>
          <w:rFonts w:ascii="Times New Roman" w:hAnsi="Times New Roman" w:cs="Times New Roman"/>
          <w:sz w:val="24"/>
          <w:szCs w:val="24"/>
        </w:rPr>
        <w:t>.</w:t>
      </w:r>
    </w:p>
    <w:p w:rsidR="00275B7E" w:rsidRPr="00195D76" w:rsidRDefault="00275B7E" w:rsidP="00CD1907">
      <w:pPr>
        <w:autoSpaceDE w:val="0"/>
        <w:autoSpaceDN w:val="0"/>
        <w:adjustRightInd w:val="0"/>
        <w:spacing w:after="0" w:line="240" w:lineRule="auto"/>
        <w:ind w:firstLine="720"/>
        <w:jc w:val="both"/>
        <w:rPr>
          <w:rFonts w:ascii="Times New Roman" w:hAnsi="Times New Roman" w:cs="Times New Roman"/>
          <w:sz w:val="24"/>
          <w:szCs w:val="24"/>
        </w:rPr>
      </w:pPr>
    </w:p>
    <w:p w:rsidR="00275B7E" w:rsidRPr="00195D76" w:rsidRDefault="00275B7E" w:rsidP="00815A4E">
      <w:pPr>
        <w:pStyle w:val="af3"/>
        <w:numPr>
          <w:ilvl w:val="0"/>
          <w:numId w:val="18"/>
        </w:numPr>
        <w:autoSpaceDE w:val="0"/>
        <w:autoSpaceDN w:val="0"/>
        <w:adjustRightInd w:val="0"/>
        <w:spacing w:after="0" w:line="36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 xml:space="preserve">Банковские реквизиты и адреса Сторон </w:t>
      </w:r>
    </w:p>
    <w:tbl>
      <w:tblPr>
        <w:tblStyle w:val="af2"/>
        <w:tblW w:w="0" w:type="auto"/>
        <w:tblLook w:val="04A0" w:firstRow="1" w:lastRow="0" w:firstColumn="1" w:lastColumn="0" w:noHBand="0" w:noVBand="1"/>
      </w:tblPr>
      <w:tblGrid>
        <w:gridCol w:w="4952"/>
        <w:gridCol w:w="4953"/>
      </w:tblGrid>
      <w:tr w:rsidR="00AD52B6" w:rsidRPr="00195D76" w:rsidTr="00AD52B6">
        <w:tc>
          <w:tcPr>
            <w:tcW w:w="4952" w:type="dxa"/>
          </w:tcPr>
          <w:p w:rsidR="00AD52B6" w:rsidRPr="00386FDD" w:rsidRDefault="00AD52B6" w:rsidP="00992A25">
            <w:pPr>
              <w:spacing w:after="0"/>
              <w:rPr>
                <w:rFonts w:ascii="Times New Roman" w:hAnsi="Times New Roman" w:cs="Times New Roman"/>
                <w:b/>
                <w:sz w:val="24"/>
                <w:szCs w:val="24"/>
              </w:rPr>
            </w:pPr>
            <w:r w:rsidRPr="00386FDD">
              <w:rPr>
                <w:rFonts w:ascii="Times New Roman" w:hAnsi="Times New Roman" w:cs="Times New Roman"/>
                <w:b/>
                <w:sz w:val="24"/>
                <w:szCs w:val="24"/>
              </w:rPr>
              <w:t>От заказчика</w:t>
            </w:r>
          </w:p>
          <w:p w:rsidR="00992A25" w:rsidRPr="00386FDD" w:rsidRDefault="00992A25" w:rsidP="00992A25">
            <w:pPr>
              <w:spacing w:after="0" w:line="240" w:lineRule="auto"/>
              <w:rPr>
                <w:rFonts w:ascii="Times New Roman" w:hAnsi="Times New Roman" w:cs="Times New Roman"/>
                <w:b/>
                <w:bCs/>
                <w:sz w:val="24"/>
                <w:szCs w:val="24"/>
                <w:lang w:val="en-US"/>
              </w:rPr>
            </w:pPr>
            <w:r w:rsidRPr="00386FDD">
              <w:rPr>
                <w:rFonts w:ascii="Times New Roman" w:hAnsi="Times New Roman" w:cs="Times New Roman"/>
                <w:b/>
                <w:bCs/>
                <w:sz w:val="24"/>
                <w:szCs w:val="24"/>
              </w:rPr>
              <w:t>МБУДО</w:t>
            </w:r>
            <w:r w:rsidRPr="00386FDD">
              <w:rPr>
                <w:rFonts w:ascii="Times New Roman" w:hAnsi="Times New Roman" w:cs="Times New Roman"/>
                <w:b/>
                <w:bCs/>
                <w:sz w:val="24"/>
                <w:szCs w:val="24"/>
                <w:lang w:val="en-US"/>
              </w:rPr>
              <w:t xml:space="preserve"> «</w:t>
            </w:r>
            <w:r w:rsidRPr="00386FDD">
              <w:rPr>
                <w:rFonts w:ascii="Times New Roman" w:hAnsi="Times New Roman" w:cs="Times New Roman"/>
                <w:b/>
                <w:bCs/>
                <w:sz w:val="24"/>
                <w:szCs w:val="24"/>
              </w:rPr>
              <w:t>РЦДО</w:t>
            </w:r>
            <w:r w:rsidRPr="00386FDD">
              <w:rPr>
                <w:rFonts w:ascii="Times New Roman" w:hAnsi="Times New Roman" w:cs="Times New Roman"/>
                <w:b/>
                <w:bCs/>
                <w:sz w:val="24"/>
                <w:szCs w:val="24"/>
                <w:lang w:val="en-US"/>
              </w:rPr>
              <w:t>»</w:t>
            </w:r>
          </w:p>
          <w:p w:rsidR="00992A25" w:rsidRPr="00386FDD" w:rsidRDefault="00992A25" w:rsidP="00992A25">
            <w:pPr>
              <w:spacing w:after="0" w:line="240" w:lineRule="auto"/>
              <w:rPr>
                <w:rFonts w:ascii="Times New Roman" w:hAnsi="Times New Roman" w:cs="Times New Roman"/>
                <w:sz w:val="24"/>
                <w:szCs w:val="24"/>
                <w:lang w:val="en-US"/>
              </w:rPr>
            </w:pPr>
            <w:r w:rsidRPr="00386FDD">
              <w:rPr>
                <w:rFonts w:ascii="Times New Roman" w:hAnsi="Times New Roman" w:cs="Times New Roman"/>
                <w:b/>
                <w:bCs/>
                <w:sz w:val="24"/>
                <w:szCs w:val="24"/>
                <w:lang w:val="en-US"/>
              </w:rPr>
              <w:t xml:space="preserve">e-mail: </w:t>
            </w:r>
            <w:r w:rsidRPr="001A4111">
              <w:rPr>
                <w:rFonts w:ascii="Times New Roman" w:hAnsi="Times New Roman" w:cs="Times New Roman"/>
                <w:b/>
                <w:bCs/>
                <w:sz w:val="24"/>
                <w:szCs w:val="24"/>
                <w:u w:val="single"/>
                <w:lang w:val="en-US"/>
              </w:rPr>
              <w:t>rcdo.dogovor@yandex.ru</w:t>
            </w:r>
          </w:p>
          <w:p w:rsidR="00992A25" w:rsidRPr="001A4111" w:rsidRDefault="00992A25" w:rsidP="001A4111">
            <w:pPr>
              <w:spacing w:after="0" w:line="240" w:lineRule="auto"/>
              <w:rPr>
                <w:rFonts w:ascii="Times New Roman" w:hAnsi="Times New Roman" w:cs="Times New Roman"/>
                <w:sz w:val="22"/>
                <w:szCs w:val="22"/>
              </w:rPr>
            </w:pPr>
            <w:r w:rsidRPr="001A4111">
              <w:rPr>
                <w:rFonts w:ascii="Times New Roman" w:hAnsi="Times New Roman" w:cs="Times New Roman"/>
                <w:sz w:val="22"/>
                <w:szCs w:val="22"/>
              </w:rPr>
              <w:t>Адрес: 187340, Ленинградская область, г. Кировск, ул. Победы, д.2</w:t>
            </w:r>
          </w:p>
          <w:p w:rsidR="001A4111" w:rsidRDefault="001A4111" w:rsidP="00C3648E">
            <w:pPr>
              <w:spacing w:after="0" w:line="240" w:lineRule="auto"/>
              <w:rPr>
                <w:rFonts w:ascii="Times New Roman" w:hAnsi="Times New Roman" w:cs="Times New Roman"/>
                <w:sz w:val="22"/>
                <w:szCs w:val="22"/>
              </w:rPr>
            </w:pPr>
            <w:r w:rsidRPr="001A4111">
              <w:rPr>
                <w:rFonts w:ascii="Times New Roman" w:hAnsi="Times New Roman" w:cs="Times New Roman"/>
                <w:sz w:val="22"/>
                <w:szCs w:val="22"/>
              </w:rPr>
              <w:t>КФ Кировского района ЛО (МБУДО «РЦДО», л/сч 21041087)</w:t>
            </w:r>
            <w:r>
              <w:rPr>
                <w:rFonts w:ascii="Times New Roman" w:hAnsi="Times New Roman" w:cs="Times New Roman"/>
                <w:sz w:val="22"/>
                <w:szCs w:val="22"/>
              </w:rPr>
              <w:t xml:space="preserve"> </w:t>
            </w:r>
          </w:p>
          <w:p w:rsidR="001A4111" w:rsidRPr="001A4111" w:rsidRDefault="001A4111" w:rsidP="00C3648E">
            <w:pPr>
              <w:spacing w:after="0" w:line="240" w:lineRule="auto"/>
              <w:rPr>
                <w:rFonts w:ascii="Times New Roman" w:hAnsi="Times New Roman" w:cs="Times New Roman"/>
                <w:sz w:val="22"/>
                <w:szCs w:val="22"/>
              </w:rPr>
            </w:pPr>
            <w:r w:rsidRPr="001A4111">
              <w:rPr>
                <w:rFonts w:ascii="Times New Roman" w:hAnsi="Times New Roman" w:cs="Times New Roman"/>
                <w:sz w:val="22"/>
                <w:szCs w:val="22"/>
              </w:rPr>
              <w:t>ИНН 4706014468/ КПП 470601001</w:t>
            </w:r>
          </w:p>
          <w:p w:rsidR="001A4111" w:rsidRPr="001A4111" w:rsidRDefault="001A4111" w:rsidP="00C3648E">
            <w:pPr>
              <w:spacing w:after="0" w:line="240" w:lineRule="auto"/>
              <w:rPr>
                <w:rFonts w:ascii="Times New Roman" w:hAnsi="Times New Roman" w:cs="Times New Roman"/>
                <w:sz w:val="22"/>
                <w:szCs w:val="22"/>
              </w:rPr>
            </w:pPr>
            <w:r w:rsidRPr="001A4111">
              <w:rPr>
                <w:rFonts w:ascii="Times New Roman" w:hAnsi="Times New Roman" w:cs="Times New Roman"/>
                <w:sz w:val="22"/>
                <w:szCs w:val="22"/>
              </w:rPr>
              <w:t>р/сч 03234643416250004500</w:t>
            </w:r>
          </w:p>
          <w:p w:rsidR="00231169" w:rsidRDefault="00C3648E" w:rsidP="00C3648E">
            <w:pPr>
              <w:spacing w:after="0" w:line="240" w:lineRule="auto"/>
              <w:rPr>
                <w:rFonts w:ascii="Times New Roman" w:hAnsi="Times New Roman" w:cs="Times New Roman"/>
                <w:sz w:val="22"/>
                <w:szCs w:val="22"/>
              </w:rPr>
            </w:pPr>
            <w:r w:rsidRPr="00C3648E">
              <w:rPr>
                <w:rFonts w:ascii="Times New Roman" w:hAnsi="Times New Roman" w:cs="Times New Roman"/>
                <w:sz w:val="22"/>
                <w:szCs w:val="22"/>
              </w:rPr>
              <w:t>ОКЦ № 1 Северо-Западного ГУ Банка России//УФК по Ленинградской области г. Санкт-Петербург</w:t>
            </w:r>
            <w:r>
              <w:rPr>
                <w:rFonts w:ascii="Times New Roman" w:hAnsi="Times New Roman" w:cs="Times New Roman"/>
                <w:sz w:val="22"/>
                <w:szCs w:val="22"/>
              </w:rPr>
              <w:t xml:space="preserve"> </w:t>
            </w:r>
            <w:r w:rsidR="00843AAA" w:rsidRPr="001A4111">
              <w:rPr>
                <w:rFonts w:ascii="Times New Roman" w:hAnsi="Times New Roman" w:cs="Times New Roman"/>
                <w:sz w:val="22"/>
                <w:szCs w:val="22"/>
              </w:rPr>
              <w:t>БИК 044030098</w:t>
            </w:r>
            <w:r>
              <w:rPr>
                <w:rFonts w:ascii="Times New Roman" w:hAnsi="Times New Roman" w:cs="Times New Roman"/>
                <w:sz w:val="22"/>
                <w:szCs w:val="22"/>
              </w:rPr>
              <w:t xml:space="preserve">                                   </w:t>
            </w:r>
            <w:r w:rsidR="001A4111" w:rsidRPr="001A4111">
              <w:rPr>
                <w:rFonts w:ascii="Times New Roman" w:hAnsi="Times New Roman" w:cs="Times New Roman"/>
                <w:sz w:val="22"/>
                <w:szCs w:val="22"/>
              </w:rPr>
              <w:t>Единый казначейский счет (кор/сч) 40102810745370000098</w:t>
            </w:r>
          </w:p>
          <w:p w:rsidR="001A4111" w:rsidRPr="001A4111" w:rsidRDefault="001A4111" w:rsidP="00C3648E">
            <w:pPr>
              <w:spacing w:after="0" w:line="240" w:lineRule="auto"/>
              <w:rPr>
                <w:rFonts w:ascii="Times New Roman" w:hAnsi="Times New Roman" w:cs="Times New Roman"/>
                <w:sz w:val="22"/>
                <w:szCs w:val="22"/>
              </w:rPr>
            </w:pPr>
            <w:r w:rsidRPr="001A4111">
              <w:rPr>
                <w:rFonts w:ascii="Times New Roman" w:hAnsi="Times New Roman" w:cs="Times New Roman"/>
                <w:sz w:val="22"/>
                <w:szCs w:val="22"/>
              </w:rPr>
              <w:t>ОГРН   1024701330983</w:t>
            </w:r>
            <w:r w:rsidR="00231169">
              <w:rPr>
                <w:rFonts w:ascii="Times New Roman" w:hAnsi="Times New Roman" w:cs="Times New Roman"/>
                <w:sz w:val="22"/>
                <w:szCs w:val="22"/>
              </w:rPr>
              <w:t>/</w:t>
            </w:r>
            <w:r w:rsidR="00843AAA" w:rsidRPr="001A4111">
              <w:rPr>
                <w:rFonts w:ascii="Times New Roman" w:hAnsi="Times New Roman" w:cs="Times New Roman"/>
                <w:sz w:val="22"/>
                <w:szCs w:val="22"/>
              </w:rPr>
              <w:t>ОКПО 43509168</w:t>
            </w:r>
          </w:p>
          <w:p w:rsidR="001A4111" w:rsidRPr="001A4111" w:rsidRDefault="001A4111" w:rsidP="00C3648E">
            <w:pPr>
              <w:spacing w:after="0" w:line="240" w:lineRule="auto"/>
              <w:rPr>
                <w:rFonts w:ascii="Times New Roman" w:hAnsi="Times New Roman" w:cs="Times New Roman"/>
                <w:sz w:val="22"/>
                <w:szCs w:val="22"/>
              </w:rPr>
            </w:pPr>
            <w:r w:rsidRPr="001A4111">
              <w:rPr>
                <w:rFonts w:ascii="Times New Roman" w:hAnsi="Times New Roman" w:cs="Times New Roman"/>
                <w:sz w:val="22"/>
                <w:szCs w:val="22"/>
              </w:rPr>
              <w:t>ОКТМО 41625101</w:t>
            </w:r>
            <w:r w:rsidR="003B1D69">
              <w:rPr>
                <w:rFonts w:ascii="Times New Roman" w:hAnsi="Times New Roman" w:cs="Times New Roman"/>
                <w:sz w:val="22"/>
                <w:szCs w:val="22"/>
              </w:rPr>
              <w:t>/</w:t>
            </w:r>
            <w:r w:rsidRPr="001A4111">
              <w:rPr>
                <w:rFonts w:ascii="Times New Roman" w:hAnsi="Times New Roman" w:cs="Times New Roman"/>
                <w:sz w:val="22"/>
                <w:szCs w:val="22"/>
              </w:rPr>
              <w:t>ОКВЭД 85.41</w:t>
            </w:r>
          </w:p>
          <w:p w:rsidR="001A4111" w:rsidRDefault="001A4111" w:rsidP="00C3648E">
            <w:pPr>
              <w:spacing w:after="0"/>
            </w:pPr>
          </w:p>
          <w:p w:rsidR="002307B0" w:rsidRDefault="002307B0" w:rsidP="00992A25">
            <w:pPr>
              <w:spacing w:after="0" w:line="240" w:lineRule="auto"/>
              <w:rPr>
                <w:rFonts w:ascii="Times New Roman" w:hAnsi="Times New Roman" w:cs="Times New Roman"/>
                <w:sz w:val="24"/>
                <w:szCs w:val="24"/>
              </w:rPr>
            </w:pPr>
          </w:p>
          <w:p w:rsidR="00992A25" w:rsidRPr="00386FDD" w:rsidRDefault="00992A25" w:rsidP="00992A25">
            <w:pPr>
              <w:spacing w:after="0" w:line="240" w:lineRule="auto"/>
              <w:rPr>
                <w:rFonts w:ascii="Times New Roman" w:hAnsi="Times New Roman" w:cs="Times New Roman"/>
                <w:sz w:val="24"/>
                <w:szCs w:val="24"/>
              </w:rPr>
            </w:pPr>
            <w:r w:rsidRPr="00386FDD">
              <w:rPr>
                <w:rFonts w:ascii="Times New Roman" w:hAnsi="Times New Roman" w:cs="Times New Roman"/>
                <w:sz w:val="24"/>
                <w:szCs w:val="24"/>
              </w:rPr>
              <w:t>Директор МБУДО «РЦДО»</w:t>
            </w:r>
          </w:p>
          <w:p w:rsidR="00992A25" w:rsidRDefault="00992A25" w:rsidP="00992A25">
            <w:pPr>
              <w:spacing w:after="0" w:line="240" w:lineRule="auto"/>
              <w:rPr>
                <w:rFonts w:ascii="Times New Roman" w:hAnsi="Times New Roman" w:cs="Times New Roman"/>
                <w:sz w:val="24"/>
                <w:szCs w:val="24"/>
              </w:rPr>
            </w:pPr>
          </w:p>
          <w:p w:rsidR="003B383D" w:rsidRPr="00386FDD" w:rsidRDefault="003B383D" w:rsidP="00992A25">
            <w:pPr>
              <w:spacing w:after="0" w:line="240" w:lineRule="auto"/>
              <w:rPr>
                <w:rFonts w:ascii="Times New Roman" w:hAnsi="Times New Roman" w:cs="Times New Roman"/>
                <w:sz w:val="24"/>
                <w:szCs w:val="24"/>
              </w:rPr>
            </w:pPr>
          </w:p>
          <w:p w:rsidR="00AD52B6" w:rsidRDefault="00992A25" w:rsidP="00701D17">
            <w:pPr>
              <w:spacing w:after="0" w:line="240" w:lineRule="auto"/>
              <w:rPr>
                <w:rFonts w:ascii="Times New Roman" w:hAnsi="Times New Roman" w:cs="Times New Roman"/>
                <w:sz w:val="24"/>
                <w:szCs w:val="24"/>
              </w:rPr>
            </w:pPr>
            <w:r w:rsidRPr="00386FDD">
              <w:rPr>
                <w:rFonts w:ascii="Times New Roman" w:hAnsi="Times New Roman" w:cs="Times New Roman"/>
                <w:sz w:val="24"/>
                <w:szCs w:val="24"/>
              </w:rPr>
              <w:t>__</w:t>
            </w:r>
            <w:r w:rsidR="000318E8">
              <w:rPr>
                <w:rFonts w:ascii="Times New Roman" w:hAnsi="Times New Roman" w:cs="Times New Roman"/>
                <w:sz w:val="24"/>
                <w:szCs w:val="24"/>
              </w:rPr>
              <w:t>________________ /Е.В. Бойцова</w:t>
            </w:r>
            <w:r w:rsidRPr="00386FDD">
              <w:rPr>
                <w:rFonts w:ascii="Times New Roman" w:hAnsi="Times New Roman" w:cs="Times New Roman"/>
                <w:sz w:val="24"/>
                <w:szCs w:val="24"/>
              </w:rPr>
              <w:t>/</w:t>
            </w:r>
          </w:p>
          <w:p w:rsidR="00701D17" w:rsidRPr="00195D76" w:rsidRDefault="00701D17" w:rsidP="00701D17">
            <w:pPr>
              <w:spacing w:after="0" w:line="240" w:lineRule="auto"/>
              <w:rPr>
                <w:rFonts w:ascii="Times New Roman" w:hAnsi="Times New Roman" w:cs="Times New Roman"/>
                <w:sz w:val="24"/>
                <w:szCs w:val="24"/>
              </w:rPr>
            </w:pPr>
            <w:r>
              <w:rPr>
                <w:rFonts w:ascii="Times New Roman" w:hAnsi="Times New Roman" w:cs="Times New Roman"/>
                <w:sz w:val="24"/>
                <w:szCs w:val="24"/>
              </w:rPr>
              <w:t>Подписано ЭЦП</w:t>
            </w:r>
          </w:p>
        </w:tc>
        <w:tc>
          <w:tcPr>
            <w:tcW w:w="4953" w:type="dxa"/>
          </w:tcPr>
          <w:p w:rsidR="000318E8" w:rsidRDefault="000318E8" w:rsidP="003B383D">
            <w:pPr>
              <w:spacing w:after="0"/>
              <w:rPr>
                <w:rFonts w:ascii="Times New Roman" w:hAnsi="Times New Roman" w:cs="Times New Roman"/>
                <w:b/>
                <w:sz w:val="24"/>
                <w:szCs w:val="24"/>
              </w:rPr>
            </w:pPr>
          </w:p>
          <w:p w:rsidR="003B1D69" w:rsidRDefault="003B1D69" w:rsidP="003B383D">
            <w:pPr>
              <w:spacing w:after="0"/>
              <w:rPr>
                <w:rFonts w:ascii="Times New Roman" w:hAnsi="Times New Roman" w:cs="Times New Roman"/>
                <w:b/>
                <w:sz w:val="24"/>
                <w:szCs w:val="24"/>
              </w:rPr>
            </w:pPr>
          </w:p>
          <w:p w:rsidR="003B1D69" w:rsidRDefault="003B1D69" w:rsidP="003B383D">
            <w:pPr>
              <w:spacing w:after="0"/>
              <w:rPr>
                <w:rFonts w:ascii="Times New Roman" w:hAnsi="Times New Roman" w:cs="Times New Roman"/>
                <w:b/>
                <w:sz w:val="24"/>
                <w:szCs w:val="24"/>
              </w:rPr>
            </w:pPr>
          </w:p>
          <w:p w:rsidR="003B1D69" w:rsidRDefault="003B1D69" w:rsidP="003B383D">
            <w:pPr>
              <w:spacing w:after="0"/>
              <w:rPr>
                <w:rFonts w:ascii="Times New Roman" w:hAnsi="Times New Roman" w:cs="Times New Roman"/>
                <w:b/>
                <w:sz w:val="24"/>
                <w:szCs w:val="24"/>
              </w:rPr>
            </w:pPr>
          </w:p>
          <w:p w:rsidR="003B1D69" w:rsidRDefault="003B1D69" w:rsidP="003B383D">
            <w:pPr>
              <w:spacing w:after="0"/>
              <w:rPr>
                <w:rFonts w:ascii="Times New Roman" w:hAnsi="Times New Roman" w:cs="Times New Roman"/>
                <w:b/>
                <w:sz w:val="24"/>
                <w:szCs w:val="24"/>
              </w:rPr>
            </w:pPr>
          </w:p>
          <w:p w:rsidR="003B1D69" w:rsidRDefault="003B1D69" w:rsidP="003B383D">
            <w:pPr>
              <w:spacing w:after="0"/>
              <w:rPr>
                <w:rFonts w:ascii="Times New Roman" w:hAnsi="Times New Roman" w:cs="Times New Roman"/>
                <w:b/>
                <w:sz w:val="24"/>
                <w:szCs w:val="24"/>
              </w:rPr>
            </w:pPr>
          </w:p>
          <w:p w:rsidR="003B1D69" w:rsidRDefault="003B1D69" w:rsidP="003B383D">
            <w:pPr>
              <w:spacing w:after="0"/>
              <w:rPr>
                <w:rFonts w:ascii="Times New Roman" w:hAnsi="Times New Roman" w:cs="Times New Roman"/>
                <w:b/>
                <w:sz w:val="24"/>
                <w:szCs w:val="24"/>
              </w:rPr>
            </w:pPr>
          </w:p>
          <w:p w:rsidR="003B1D69" w:rsidRDefault="003B1D69" w:rsidP="003B383D">
            <w:pPr>
              <w:spacing w:after="0"/>
              <w:rPr>
                <w:rFonts w:ascii="Times New Roman" w:hAnsi="Times New Roman" w:cs="Times New Roman"/>
                <w:b/>
                <w:sz w:val="24"/>
                <w:szCs w:val="24"/>
              </w:rPr>
            </w:pPr>
          </w:p>
          <w:p w:rsidR="003B1D69" w:rsidRDefault="003B1D69" w:rsidP="003B383D">
            <w:pPr>
              <w:spacing w:after="0"/>
              <w:rPr>
                <w:rFonts w:ascii="Times New Roman" w:hAnsi="Times New Roman" w:cs="Times New Roman"/>
                <w:b/>
                <w:sz w:val="24"/>
                <w:szCs w:val="24"/>
              </w:rPr>
            </w:pPr>
          </w:p>
          <w:p w:rsidR="003B1D69" w:rsidRDefault="003B1D69" w:rsidP="003B383D">
            <w:pPr>
              <w:spacing w:after="0"/>
              <w:rPr>
                <w:rFonts w:ascii="Times New Roman" w:hAnsi="Times New Roman" w:cs="Times New Roman"/>
                <w:b/>
                <w:sz w:val="24"/>
                <w:szCs w:val="24"/>
              </w:rPr>
            </w:pPr>
          </w:p>
          <w:p w:rsidR="003B1D69" w:rsidRDefault="003B1D69" w:rsidP="003B383D">
            <w:pPr>
              <w:spacing w:after="0"/>
              <w:rPr>
                <w:rFonts w:ascii="Times New Roman" w:hAnsi="Times New Roman" w:cs="Times New Roman"/>
                <w:b/>
                <w:sz w:val="24"/>
                <w:szCs w:val="24"/>
              </w:rPr>
            </w:pPr>
          </w:p>
          <w:p w:rsidR="003B1D69" w:rsidRDefault="003B1D69" w:rsidP="003B383D">
            <w:pPr>
              <w:spacing w:after="0"/>
              <w:rPr>
                <w:rFonts w:ascii="Times New Roman" w:hAnsi="Times New Roman" w:cs="Times New Roman"/>
                <w:b/>
                <w:sz w:val="24"/>
                <w:szCs w:val="24"/>
              </w:rPr>
            </w:pPr>
          </w:p>
          <w:p w:rsidR="003B1D69" w:rsidRDefault="003B1D69" w:rsidP="003B383D">
            <w:pPr>
              <w:spacing w:after="0"/>
              <w:rPr>
                <w:rFonts w:ascii="Times New Roman" w:hAnsi="Times New Roman" w:cs="Times New Roman"/>
                <w:b/>
                <w:sz w:val="24"/>
                <w:szCs w:val="24"/>
              </w:rPr>
            </w:pPr>
          </w:p>
          <w:p w:rsidR="003B1D69" w:rsidRDefault="003B1D69" w:rsidP="003B383D">
            <w:pPr>
              <w:spacing w:after="0"/>
              <w:rPr>
                <w:rFonts w:ascii="Times New Roman" w:hAnsi="Times New Roman" w:cs="Times New Roman"/>
                <w:b/>
                <w:sz w:val="24"/>
                <w:szCs w:val="24"/>
              </w:rPr>
            </w:pPr>
          </w:p>
          <w:p w:rsidR="003B1D69" w:rsidRPr="00843AAA" w:rsidRDefault="003B1D69" w:rsidP="003B383D">
            <w:pPr>
              <w:spacing w:after="0"/>
              <w:rPr>
                <w:rFonts w:ascii="Times New Roman" w:hAnsi="Times New Roman" w:cs="Times New Roman"/>
                <w:sz w:val="24"/>
                <w:szCs w:val="24"/>
              </w:rPr>
            </w:pPr>
          </w:p>
          <w:p w:rsidR="000318E8" w:rsidRPr="00843AAA" w:rsidRDefault="000318E8" w:rsidP="003B383D">
            <w:pPr>
              <w:spacing w:after="0"/>
              <w:rPr>
                <w:rFonts w:ascii="Times New Roman" w:hAnsi="Times New Roman" w:cs="Times New Roman"/>
                <w:sz w:val="24"/>
                <w:szCs w:val="24"/>
              </w:rPr>
            </w:pPr>
          </w:p>
          <w:p w:rsidR="003B383D" w:rsidRPr="00843AAA" w:rsidRDefault="003B383D" w:rsidP="003B383D">
            <w:pPr>
              <w:spacing w:after="0"/>
              <w:rPr>
                <w:rFonts w:ascii="Times New Roman" w:hAnsi="Times New Roman" w:cs="Times New Roman"/>
                <w:sz w:val="24"/>
                <w:szCs w:val="24"/>
              </w:rPr>
            </w:pPr>
          </w:p>
          <w:p w:rsidR="003B383D" w:rsidRPr="00843AAA" w:rsidRDefault="003B383D" w:rsidP="003B383D">
            <w:pPr>
              <w:spacing w:after="0"/>
              <w:rPr>
                <w:rFonts w:ascii="Times New Roman" w:hAnsi="Times New Roman" w:cs="Times New Roman"/>
                <w:sz w:val="24"/>
                <w:szCs w:val="24"/>
              </w:rPr>
            </w:pPr>
          </w:p>
          <w:p w:rsidR="003B383D" w:rsidRPr="00843AAA" w:rsidRDefault="003B383D" w:rsidP="003B383D">
            <w:pPr>
              <w:spacing w:after="0"/>
              <w:rPr>
                <w:rFonts w:ascii="Times New Roman" w:hAnsi="Times New Roman" w:cs="Times New Roman"/>
                <w:sz w:val="24"/>
                <w:szCs w:val="24"/>
              </w:rPr>
            </w:pPr>
            <w:r w:rsidRPr="00843AAA">
              <w:rPr>
                <w:rFonts w:ascii="Times New Roman" w:hAnsi="Times New Roman" w:cs="Times New Roman"/>
                <w:sz w:val="24"/>
                <w:szCs w:val="24"/>
              </w:rPr>
              <w:t>_______________________/</w:t>
            </w:r>
            <w:r w:rsidR="003B1D69">
              <w:rPr>
                <w:rFonts w:ascii="Times New Roman" w:hAnsi="Times New Roman" w:cs="Times New Roman"/>
                <w:sz w:val="24"/>
                <w:szCs w:val="24"/>
              </w:rPr>
              <w:t>______________</w:t>
            </w:r>
            <w:r w:rsidRPr="00843AAA">
              <w:rPr>
                <w:rFonts w:ascii="Times New Roman" w:hAnsi="Times New Roman" w:cs="Times New Roman"/>
                <w:sz w:val="24"/>
                <w:szCs w:val="24"/>
              </w:rPr>
              <w:t>/</w:t>
            </w:r>
          </w:p>
          <w:p w:rsidR="00AD52B6" w:rsidRPr="00195D76" w:rsidRDefault="00AD52B6" w:rsidP="003B383D">
            <w:pPr>
              <w:spacing w:after="0"/>
              <w:jc w:val="right"/>
              <w:rPr>
                <w:rFonts w:ascii="Times New Roman" w:hAnsi="Times New Roman" w:cs="Times New Roman"/>
                <w:sz w:val="24"/>
                <w:szCs w:val="24"/>
              </w:rPr>
            </w:pPr>
          </w:p>
        </w:tc>
      </w:tr>
    </w:tbl>
    <w:p w:rsidR="00275B7E" w:rsidRPr="00195D76" w:rsidRDefault="00275B7E" w:rsidP="00D42B2E">
      <w:pPr>
        <w:spacing w:after="0"/>
        <w:ind w:firstLine="709"/>
        <w:jc w:val="right"/>
        <w:rPr>
          <w:rFonts w:ascii="Times New Roman" w:hAnsi="Times New Roman" w:cs="Times New Roman"/>
          <w:sz w:val="24"/>
          <w:szCs w:val="24"/>
        </w:rPr>
      </w:pPr>
    </w:p>
    <w:p w:rsidR="00275B7E" w:rsidRPr="00195D76" w:rsidRDefault="00275B7E" w:rsidP="00D42B2E">
      <w:pPr>
        <w:spacing w:after="0"/>
        <w:ind w:firstLine="709"/>
        <w:jc w:val="right"/>
        <w:rPr>
          <w:rFonts w:ascii="Times New Roman" w:hAnsi="Times New Roman" w:cs="Times New Roman"/>
          <w:sz w:val="24"/>
          <w:szCs w:val="24"/>
        </w:rPr>
      </w:pPr>
    </w:p>
    <w:p w:rsidR="00275B7E" w:rsidRPr="00195D76" w:rsidRDefault="00275B7E" w:rsidP="00D42B2E">
      <w:pPr>
        <w:spacing w:after="0"/>
        <w:ind w:firstLine="709"/>
        <w:jc w:val="right"/>
        <w:rPr>
          <w:rFonts w:ascii="Times New Roman" w:hAnsi="Times New Roman" w:cs="Times New Roman"/>
          <w:sz w:val="24"/>
          <w:szCs w:val="24"/>
        </w:rPr>
      </w:pPr>
    </w:p>
    <w:p w:rsidR="00F46EDF" w:rsidRDefault="00F46EDF" w:rsidP="00F46EDF">
      <w:pPr>
        <w:pageBreakBefore/>
        <w:spacing w:after="0"/>
        <w:ind w:firstLine="709"/>
        <w:jc w:val="right"/>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1 </w:t>
      </w:r>
    </w:p>
    <w:p w:rsidR="00F46EDF" w:rsidRDefault="00F46EDF" w:rsidP="00F46EDF">
      <w:pPr>
        <w:spacing w:after="0"/>
        <w:ind w:firstLine="709"/>
        <w:jc w:val="right"/>
        <w:rPr>
          <w:rFonts w:ascii="Times New Roman" w:hAnsi="Times New Roman" w:cs="Times New Roman"/>
          <w:sz w:val="24"/>
          <w:szCs w:val="24"/>
        </w:rPr>
      </w:pPr>
      <w:r>
        <w:rPr>
          <w:rFonts w:ascii="Times New Roman" w:hAnsi="Times New Roman" w:cs="Times New Roman"/>
          <w:sz w:val="24"/>
          <w:szCs w:val="24"/>
        </w:rPr>
        <w:t xml:space="preserve">к Контракту № </w:t>
      </w:r>
      <w:r w:rsidR="00320875">
        <w:rPr>
          <w:rFonts w:ascii="Times New Roman" w:hAnsi="Times New Roman" w:cs="Times New Roman"/>
          <w:sz w:val="24"/>
          <w:szCs w:val="24"/>
        </w:rPr>
        <w:t>____________</w:t>
      </w:r>
    </w:p>
    <w:p w:rsidR="00F46EDF" w:rsidRDefault="00EB61C1" w:rsidP="00F46EDF">
      <w:pPr>
        <w:spacing w:after="0"/>
        <w:ind w:firstLine="709"/>
        <w:jc w:val="right"/>
        <w:rPr>
          <w:rFonts w:ascii="Times New Roman" w:hAnsi="Times New Roman" w:cs="Times New Roman"/>
          <w:sz w:val="24"/>
          <w:szCs w:val="24"/>
        </w:rPr>
      </w:pPr>
      <w:r>
        <w:rPr>
          <w:rFonts w:ascii="Times New Roman" w:hAnsi="Times New Roman" w:cs="Times New Roman"/>
          <w:sz w:val="24"/>
          <w:szCs w:val="24"/>
        </w:rPr>
        <w:t xml:space="preserve">от «____» октябрь </w:t>
      </w:r>
      <w:r w:rsidR="00F46EDF">
        <w:rPr>
          <w:rFonts w:ascii="Times New Roman" w:hAnsi="Times New Roman" w:cs="Times New Roman"/>
          <w:sz w:val="24"/>
          <w:szCs w:val="24"/>
        </w:rPr>
        <w:t>202</w:t>
      </w:r>
      <w:r>
        <w:rPr>
          <w:rFonts w:ascii="Times New Roman" w:hAnsi="Times New Roman" w:cs="Times New Roman"/>
          <w:sz w:val="24"/>
          <w:szCs w:val="24"/>
        </w:rPr>
        <w:t>6</w:t>
      </w:r>
      <w:r w:rsidR="00F46EDF">
        <w:rPr>
          <w:rFonts w:ascii="Times New Roman" w:hAnsi="Times New Roman" w:cs="Times New Roman"/>
          <w:sz w:val="24"/>
          <w:szCs w:val="24"/>
        </w:rPr>
        <w:t xml:space="preserve"> г.</w:t>
      </w:r>
    </w:p>
    <w:p w:rsidR="00F46EDF" w:rsidRDefault="00F46EDF" w:rsidP="00F46EDF">
      <w:pPr>
        <w:spacing w:after="0"/>
        <w:ind w:firstLine="709"/>
        <w:jc w:val="right"/>
        <w:rPr>
          <w:rFonts w:ascii="Times New Roman" w:hAnsi="Times New Roman" w:cs="Times New Roman"/>
          <w:sz w:val="24"/>
          <w:szCs w:val="24"/>
        </w:rPr>
      </w:pPr>
    </w:p>
    <w:p w:rsidR="00F46EDF" w:rsidRDefault="00F46EDF" w:rsidP="00F46EDF">
      <w:pPr>
        <w:spacing w:after="0"/>
        <w:ind w:firstLine="709"/>
        <w:jc w:val="center"/>
        <w:rPr>
          <w:rFonts w:ascii="Times New Roman" w:hAnsi="Times New Roman" w:cs="Times New Roman"/>
          <w:b/>
          <w:sz w:val="24"/>
          <w:szCs w:val="24"/>
        </w:rPr>
      </w:pPr>
      <w:r>
        <w:rPr>
          <w:rFonts w:ascii="Times New Roman" w:hAnsi="Times New Roman" w:cs="Times New Roman"/>
          <w:b/>
          <w:sz w:val="24"/>
          <w:szCs w:val="24"/>
        </w:rPr>
        <w:t>Спецификация</w:t>
      </w:r>
    </w:p>
    <w:p w:rsidR="00F46EDF" w:rsidRDefault="00F46EDF" w:rsidP="00F46EDF">
      <w:pPr>
        <w:spacing w:after="0"/>
        <w:ind w:firstLine="709"/>
        <w:jc w:val="center"/>
        <w:rPr>
          <w:rFonts w:ascii="Times New Roman" w:hAnsi="Times New Roman" w:cs="Times New Roman"/>
          <w:sz w:val="24"/>
          <w:szCs w:val="24"/>
        </w:rPr>
      </w:pPr>
    </w:p>
    <w:p w:rsidR="00F46EDF" w:rsidRDefault="00A7560E" w:rsidP="00F46EDF">
      <w:pPr>
        <w:rPr>
          <w:rFonts w:ascii="Times New Roman" w:hAnsi="Times New Roman" w:cs="Times New Roman"/>
          <w:sz w:val="24"/>
          <w:szCs w:val="24"/>
        </w:rPr>
      </w:pPr>
      <w:r w:rsidRPr="008A0241">
        <w:rPr>
          <w:noProof/>
        </w:rPr>
        <w:drawing>
          <wp:inline distT="0" distB="0" distL="0" distR="0" wp14:anchorId="7E267368" wp14:editId="24264FE0">
            <wp:extent cx="6152515" cy="5305425"/>
            <wp:effectExtent l="0" t="0" r="63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52515" cy="5305425"/>
                    </a:xfrm>
                    <a:prstGeom prst="rect">
                      <a:avLst/>
                    </a:prstGeom>
                    <a:noFill/>
                    <a:ln>
                      <a:noFill/>
                    </a:ln>
                  </pic:spPr>
                </pic:pic>
              </a:graphicData>
            </a:graphic>
          </wp:inline>
        </w:drawing>
      </w:r>
      <w:bookmarkStart w:id="0" w:name="_GoBack"/>
      <w:bookmarkEnd w:id="0"/>
    </w:p>
    <w:p w:rsidR="00F46EDF" w:rsidRDefault="00F46EDF" w:rsidP="00F46EDF">
      <w:pPr>
        <w:spacing w:after="0"/>
        <w:ind w:firstLine="709"/>
        <w:jc w:val="center"/>
        <w:rPr>
          <w:rFonts w:ascii="Times New Roman" w:hAnsi="Times New Roman" w:cs="Times New Roman"/>
          <w:b/>
          <w:sz w:val="24"/>
          <w:szCs w:val="24"/>
        </w:rPr>
      </w:pPr>
      <w:r>
        <w:rPr>
          <w:rFonts w:ascii="Times New Roman" w:hAnsi="Times New Roman" w:cs="Times New Roman"/>
          <w:b/>
          <w:sz w:val="24"/>
          <w:szCs w:val="24"/>
        </w:rPr>
        <w:t>Подписи сторон</w:t>
      </w:r>
    </w:p>
    <w:tbl>
      <w:tblPr>
        <w:tblStyle w:val="af2"/>
        <w:tblW w:w="0" w:type="auto"/>
        <w:tblLook w:val="04A0" w:firstRow="1" w:lastRow="0" w:firstColumn="1" w:lastColumn="0" w:noHBand="0" w:noVBand="1"/>
      </w:tblPr>
      <w:tblGrid>
        <w:gridCol w:w="4952"/>
        <w:gridCol w:w="4953"/>
      </w:tblGrid>
      <w:tr w:rsidR="00F46EDF" w:rsidTr="00F46EDF">
        <w:tc>
          <w:tcPr>
            <w:tcW w:w="4952" w:type="dxa"/>
            <w:tcBorders>
              <w:top w:val="single" w:sz="4" w:space="0" w:color="000000"/>
              <w:left w:val="single" w:sz="4" w:space="0" w:color="000000"/>
              <w:bottom w:val="single" w:sz="4" w:space="0" w:color="000000"/>
              <w:right w:val="single" w:sz="4" w:space="0" w:color="000000"/>
            </w:tcBorders>
          </w:tcPr>
          <w:p w:rsidR="00320875" w:rsidRPr="00386FDD" w:rsidRDefault="00320875" w:rsidP="00320875">
            <w:pPr>
              <w:spacing w:after="0"/>
              <w:rPr>
                <w:rFonts w:ascii="Times New Roman" w:hAnsi="Times New Roman" w:cs="Times New Roman"/>
                <w:b/>
                <w:sz w:val="24"/>
                <w:szCs w:val="24"/>
              </w:rPr>
            </w:pPr>
            <w:r w:rsidRPr="00386FDD">
              <w:rPr>
                <w:rFonts w:ascii="Times New Roman" w:hAnsi="Times New Roman" w:cs="Times New Roman"/>
                <w:b/>
                <w:sz w:val="24"/>
                <w:szCs w:val="24"/>
              </w:rPr>
              <w:t>От заказчика</w:t>
            </w:r>
          </w:p>
          <w:p w:rsidR="00320875" w:rsidRPr="00320875" w:rsidRDefault="00320875" w:rsidP="00320875">
            <w:pPr>
              <w:spacing w:after="0" w:line="240" w:lineRule="auto"/>
              <w:rPr>
                <w:rFonts w:ascii="Times New Roman" w:hAnsi="Times New Roman" w:cs="Times New Roman"/>
                <w:b/>
                <w:bCs/>
                <w:sz w:val="24"/>
                <w:szCs w:val="24"/>
              </w:rPr>
            </w:pPr>
            <w:r w:rsidRPr="00386FDD">
              <w:rPr>
                <w:rFonts w:ascii="Times New Roman" w:hAnsi="Times New Roman" w:cs="Times New Roman"/>
                <w:b/>
                <w:bCs/>
                <w:sz w:val="24"/>
                <w:szCs w:val="24"/>
              </w:rPr>
              <w:t>МБУДО</w:t>
            </w:r>
            <w:r w:rsidRPr="00320875">
              <w:rPr>
                <w:rFonts w:ascii="Times New Roman" w:hAnsi="Times New Roman" w:cs="Times New Roman"/>
                <w:b/>
                <w:bCs/>
                <w:sz w:val="24"/>
                <w:szCs w:val="24"/>
              </w:rPr>
              <w:t xml:space="preserve"> «</w:t>
            </w:r>
            <w:r w:rsidRPr="00386FDD">
              <w:rPr>
                <w:rFonts w:ascii="Times New Roman" w:hAnsi="Times New Roman" w:cs="Times New Roman"/>
                <w:b/>
                <w:bCs/>
                <w:sz w:val="24"/>
                <w:szCs w:val="24"/>
              </w:rPr>
              <w:t>РЦДО</w:t>
            </w:r>
            <w:r w:rsidRPr="00320875">
              <w:rPr>
                <w:rFonts w:ascii="Times New Roman" w:hAnsi="Times New Roman" w:cs="Times New Roman"/>
                <w:b/>
                <w:bCs/>
                <w:sz w:val="24"/>
                <w:szCs w:val="24"/>
              </w:rPr>
              <w:t>»</w:t>
            </w:r>
          </w:p>
          <w:p w:rsidR="00320875" w:rsidRPr="00320875" w:rsidRDefault="00320875" w:rsidP="00320875">
            <w:pPr>
              <w:spacing w:after="0" w:line="240" w:lineRule="auto"/>
              <w:rPr>
                <w:rFonts w:ascii="Times New Roman" w:hAnsi="Times New Roman" w:cs="Times New Roman"/>
                <w:sz w:val="24"/>
                <w:szCs w:val="24"/>
              </w:rPr>
            </w:pPr>
            <w:r w:rsidRPr="00386FDD">
              <w:rPr>
                <w:rFonts w:ascii="Times New Roman" w:hAnsi="Times New Roman" w:cs="Times New Roman"/>
                <w:b/>
                <w:bCs/>
                <w:sz w:val="24"/>
                <w:szCs w:val="24"/>
                <w:lang w:val="en-US"/>
              </w:rPr>
              <w:t>e</w:t>
            </w:r>
            <w:r w:rsidRPr="00320875">
              <w:rPr>
                <w:rFonts w:ascii="Times New Roman" w:hAnsi="Times New Roman" w:cs="Times New Roman"/>
                <w:b/>
                <w:bCs/>
                <w:sz w:val="24"/>
                <w:szCs w:val="24"/>
              </w:rPr>
              <w:t>-</w:t>
            </w:r>
            <w:r w:rsidRPr="00386FDD">
              <w:rPr>
                <w:rFonts w:ascii="Times New Roman" w:hAnsi="Times New Roman" w:cs="Times New Roman"/>
                <w:b/>
                <w:bCs/>
                <w:sz w:val="24"/>
                <w:szCs w:val="24"/>
                <w:lang w:val="en-US"/>
              </w:rPr>
              <w:t>mail</w:t>
            </w:r>
            <w:r w:rsidRPr="00320875">
              <w:rPr>
                <w:rFonts w:ascii="Times New Roman" w:hAnsi="Times New Roman" w:cs="Times New Roman"/>
                <w:b/>
                <w:bCs/>
                <w:sz w:val="24"/>
                <w:szCs w:val="24"/>
              </w:rPr>
              <w:t xml:space="preserve">: </w:t>
            </w:r>
            <w:r w:rsidRPr="001A4111">
              <w:rPr>
                <w:rFonts w:ascii="Times New Roman" w:hAnsi="Times New Roman" w:cs="Times New Roman"/>
                <w:b/>
                <w:bCs/>
                <w:sz w:val="24"/>
                <w:szCs w:val="24"/>
                <w:u w:val="single"/>
                <w:lang w:val="en-US"/>
              </w:rPr>
              <w:t>rcdo</w:t>
            </w:r>
            <w:r w:rsidRPr="00320875">
              <w:rPr>
                <w:rFonts w:ascii="Times New Roman" w:hAnsi="Times New Roman" w:cs="Times New Roman"/>
                <w:b/>
                <w:bCs/>
                <w:sz w:val="24"/>
                <w:szCs w:val="24"/>
                <w:u w:val="single"/>
              </w:rPr>
              <w:t>.</w:t>
            </w:r>
            <w:r w:rsidRPr="001A4111">
              <w:rPr>
                <w:rFonts w:ascii="Times New Roman" w:hAnsi="Times New Roman" w:cs="Times New Roman"/>
                <w:b/>
                <w:bCs/>
                <w:sz w:val="24"/>
                <w:szCs w:val="24"/>
                <w:u w:val="single"/>
                <w:lang w:val="en-US"/>
              </w:rPr>
              <w:t>dogovor</w:t>
            </w:r>
            <w:r w:rsidRPr="00320875">
              <w:rPr>
                <w:rFonts w:ascii="Times New Roman" w:hAnsi="Times New Roman" w:cs="Times New Roman"/>
                <w:b/>
                <w:bCs/>
                <w:sz w:val="24"/>
                <w:szCs w:val="24"/>
                <w:u w:val="single"/>
              </w:rPr>
              <w:t>@</w:t>
            </w:r>
            <w:r w:rsidRPr="001A4111">
              <w:rPr>
                <w:rFonts w:ascii="Times New Roman" w:hAnsi="Times New Roman" w:cs="Times New Roman"/>
                <w:b/>
                <w:bCs/>
                <w:sz w:val="24"/>
                <w:szCs w:val="24"/>
                <w:u w:val="single"/>
                <w:lang w:val="en-US"/>
              </w:rPr>
              <w:t>yandex</w:t>
            </w:r>
            <w:r w:rsidRPr="00320875">
              <w:rPr>
                <w:rFonts w:ascii="Times New Roman" w:hAnsi="Times New Roman" w:cs="Times New Roman"/>
                <w:b/>
                <w:bCs/>
                <w:sz w:val="24"/>
                <w:szCs w:val="24"/>
                <w:u w:val="single"/>
              </w:rPr>
              <w:t>.</w:t>
            </w:r>
            <w:r w:rsidRPr="001A4111">
              <w:rPr>
                <w:rFonts w:ascii="Times New Roman" w:hAnsi="Times New Roman" w:cs="Times New Roman"/>
                <w:b/>
                <w:bCs/>
                <w:sz w:val="24"/>
                <w:szCs w:val="24"/>
                <w:u w:val="single"/>
                <w:lang w:val="en-US"/>
              </w:rPr>
              <w:t>ru</w:t>
            </w:r>
          </w:p>
          <w:p w:rsidR="00320875" w:rsidRPr="001A4111" w:rsidRDefault="00320875" w:rsidP="00320875">
            <w:pPr>
              <w:spacing w:after="0" w:line="240" w:lineRule="auto"/>
              <w:rPr>
                <w:rFonts w:ascii="Times New Roman" w:hAnsi="Times New Roman" w:cs="Times New Roman"/>
                <w:sz w:val="22"/>
                <w:szCs w:val="22"/>
              </w:rPr>
            </w:pPr>
            <w:r w:rsidRPr="001A4111">
              <w:rPr>
                <w:rFonts w:ascii="Times New Roman" w:hAnsi="Times New Roman" w:cs="Times New Roman"/>
                <w:sz w:val="22"/>
                <w:szCs w:val="22"/>
              </w:rPr>
              <w:t>Адрес: 187340, Ленинградская область, г. Кировск, ул. Победы, д.2</w:t>
            </w:r>
          </w:p>
          <w:p w:rsidR="00320875" w:rsidRDefault="00320875" w:rsidP="00320875">
            <w:pPr>
              <w:spacing w:after="0" w:line="240" w:lineRule="auto"/>
              <w:rPr>
                <w:rFonts w:ascii="Times New Roman" w:hAnsi="Times New Roman" w:cs="Times New Roman"/>
                <w:sz w:val="22"/>
                <w:szCs w:val="22"/>
              </w:rPr>
            </w:pPr>
            <w:r w:rsidRPr="001A4111">
              <w:rPr>
                <w:rFonts w:ascii="Times New Roman" w:hAnsi="Times New Roman" w:cs="Times New Roman"/>
                <w:sz w:val="22"/>
                <w:szCs w:val="22"/>
              </w:rPr>
              <w:t>КФ Кировского района ЛО (МБУДО «РЦДО», л/сч 21041087)</w:t>
            </w:r>
            <w:r>
              <w:rPr>
                <w:rFonts w:ascii="Times New Roman" w:hAnsi="Times New Roman" w:cs="Times New Roman"/>
                <w:sz w:val="22"/>
                <w:szCs w:val="22"/>
              </w:rPr>
              <w:t xml:space="preserve"> </w:t>
            </w:r>
          </w:p>
          <w:p w:rsidR="00320875" w:rsidRPr="00947E26" w:rsidRDefault="00320875" w:rsidP="00947E26">
            <w:pPr>
              <w:spacing w:after="0" w:line="240" w:lineRule="auto"/>
              <w:rPr>
                <w:rFonts w:ascii="Times New Roman" w:hAnsi="Times New Roman" w:cs="Times New Roman"/>
                <w:sz w:val="22"/>
                <w:szCs w:val="22"/>
              </w:rPr>
            </w:pPr>
            <w:r w:rsidRPr="00947E26">
              <w:rPr>
                <w:rFonts w:ascii="Times New Roman" w:hAnsi="Times New Roman" w:cs="Times New Roman"/>
                <w:sz w:val="22"/>
                <w:szCs w:val="22"/>
              </w:rPr>
              <w:t>ИНН 4706014468/ КПП 470601001</w:t>
            </w:r>
          </w:p>
          <w:p w:rsidR="00320875" w:rsidRPr="00947E26" w:rsidRDefault="00320875" w:rsidP="00947E26">
            <w:pPr>
              <w:spacing w:after="0" w:line="240" w:lineRule="auto"/>
              <w:rPr>
                <w:rFonts w:ascii="Times New Roman" w:hAnsi="Times New Roman" w:cs="Times New Roman"/>
                <w:sz w:val="22"/>
                <w:szCs w:val="22"/>
              </w:rPr>
            </w:pPr>
            <w:r w:rsidRPr="00947E26">
              <w:rPr>
                <w:rFonts w:ascii="Times New Roman" w:hAnsi="Times New Roman" w:cs="Times New Roman"/>
                <w:sz w:val="22"/>
                <w:szCs w:val="22"/>
              </w:rPr>
              <w:t>р/сч 03234643416250004500</w:t>
            </w:r>
          </w:p>
          <w:p w:rsidR="00320875" w:rsidRPr="00947E26" w:rsidRDefault="00947E26" w:rsidP="00947E26">
            <w:pPr>
              <w:spacing w:after="0" w:line="240" w:lineRule="auto"/>
              <w:jc w:val="both"/>
              <w:rPr>
                <w:rFonts w:ascii="Times New Roman" w:hAnsi="Times New Roman" w:cs="Times New Roman"/>
                <w:sz w:val="22"/>
                <w:szCs w:val="22"/>
              </w:rPr>
            </w:pPr>
            <w:r w:rsidRPr="00947E26">
              <w:rPr>
                <w:rFonts w:ascii="Times New Roman" w:hAnsi="Times New Roman" w:cs="Times New Roman"/>
                <w:sz w:val="22"/>
                <w:szCs w:val="22"/>
              </w:rPr>
              <w:lastRenderedPageBreak/>
              <w:t>ОКЦ № 1 Северо-Западного ГУ Банка России//УФК по Ленинградской области г. Санкт-Петербург</w:t>
            </w:r>
            <w:r>
              <w:rPr>
                <w:rFonts w:ascii="Times New Roman" w:hAnsi="Times New Roman" w:cs="Times New Roman"/>
                <w:sz w:val="22"/>
                <w:szCs w:val="22"/>
              </w:rPr>
              <w:t xml:space="preserve"> </w:t>
            </w:r>
            <w:r w:rsidR="00320875" w:rsidRPr="00947E26">
              <w:rPr>
                <w:rFonts w:ascii="Times New Roman" w:hAnsi="Times New Roman" w:cs="Times New Roman"/>
                <w:sz w:val="22"/>
                <w:szCs w:val="22"/>
              </w:rPr>
              <w:t>БИК 044030098</w:t>
            </w:r>
          </w:p>
          <w:p w:rsidR="00231169" w:rsidRPr="00947E26" w:rsidRDefault="00320875" w:rsidP="00947E26">
            <w:pPr>
              <w:spacing w:after="0" w:line="240" w:lineRule="auto"/>
              <w:rPr>
                <w:rFonts w:ascii="Times New Roman" w:hAnsi="Times New Roman" w:cs="Times New Roman"/>
                <w:sz w:val="22"/>
                <w:szCs w:val="22"/>
              </w:rPr>
            </w:pPr>
            <w:r w:rsidRPr="00947E26">
              <w:rPr>
                <w:rFonts w:ascii="Times New Roman" w:hAnsi="Times New Roman" w:cs="Times New Roman"/>
                <w:sz w:val="22"/>
                <w:szCs w:val="22"/>
              </w:rPr>
              <w:t>Единый казначейский счет (кор/сч) 40102810745370000098</w:t>
            </w:r>
          </w:p>
          <w:p w:rsidR="00320875" w:rsidRPr="00947E26" w:rsidRDefault="00320875" w:rsidP="00947E26">
            <w:pPr>
              <w:spacing w:after="0" w:line="240" w:lineRule="auto"/>
              <w:rPr>
                <w:rFonts w:ascii="Times New Roman" w:hAnsi="Times New Roman" w:cs="Times New Roman"/>
                <w:sz w:val="22"/>
                <w:szCs w:val="22"/>
              </w:rPr>
            </w:pPr>
            <w:r w:rsidRPr="00947E26">
              <w:rPr>
                <w:rFonts w:ascii="Times New Roman" w:hAnsi="Times New Roman" w:cs="Times New Roman"/>
                <w:sz w:val="22"/>
                <w:szCs w:val="22"/>
              </w:rPr>
              <w:t>ОГРН   1024701330983</w:t>
            </w:r>
            <w:r w:rsidR="00231169" w:rsidRPr="00947E26">
              <w:rPr>
                <w:rFonts w:ascii="Times New Roman" w:hAnsi="Times New Roman" w:cs="Times New Roman"/>
                <w:sz w:val="22"/>
                <w:szCs w:val="22"/>
              </w:rPr>
              <w:t>/</w:t>
            </w:r>
            <w:r w:rsidRPr="00947E26">
              <w:rPr>
                <w:rFonts w:ascii="Times New Roman" w:hAnsi="Times New Roman" w:cs="Times New Roman"/>
                <w:sz w:val="22"/>
                <w:szCs w:val="22"/>
              </w:rPr>
              <w:t>ОКПО 43509168</w:t>
            </w:r>
          </w:p>
          <w:p w:rsidR="00320875" w:rsidRPr="00947E26" w:rsidRDefault="00320875" w:rsidP="00947E26">
            <w:pPr>
              <w:spacing w:after="0" w:line="240" w:lineRule="auto"/>
              <w:rPr>
                <w:rFonts w:ascii="Times New Roman" w:hAnsi="Times New Roman" w:cs="Times New Roman"/>
                <w:sz w:val="22"/>
                <w:szCs w:val="22"/>
              </w:rPr>
            </w:pPr>
            <w:r w:rsidRPr="00947E26">
              <w:rPr>
                <w:rFonts w:ascii="Times New Roman" w:hAnsi="Times New Roman" w:cs="Times New Roman"/>
                <w:sz w:val="22"/>
                <w:szCs w:val="22"/>
              </w:rPr>
              <w:t>ОКТМО 41625101/ОКВЭД 85.41</w:t>
            </w:r>
          </w:p>
          <w:p w:rsidR="00320875" w:rsidRDefault="00320875" w:rsidP="00320875">
            <w:pPr>
              <w:spacing w:after="0" w:line="240" w:lineRule="auto"/>
              <w:rPr>
                <w:rFonts w:ascii="Times New Roman" w:hAnsi="Times New Roman" w:cs="Times New Roman"/>
                <w:sz w:val="24"/>
                <w:szCs w:val="24"/>
              </w:rPr>
            </w:pPr>
          </w:p>
          <w:p w:rsidR="00320875" w:rsidRPr="00386FDD" w:rsidRDefault="00320875" w:rsidP="00320875">
            <w:pPr>
              <w:spacing w:after="0" w:line="240" w:lineRule="auto"/>
              <w:rPr>
                <w:rFonts w:ascii="Times New Roman" w:hAnsi="Times New Roman" w:cs="Times New Roman"/>
                <w:sz w:val="24"/>
                <w:szCs w:val="24"/>
              </w:rPr>
            </w:pPr>
            <w:r w:rsidRPr="00386FDD">
              <w:rPr>
                <w:rFonts w:ascii="Times New Roman" w:hAnsi="Times New Roman" w:cs="Times New Roman"/>
                <w:sz w:val="24"/>
                <w:szCs w:val="24"/>
              </w:rPr>
              <w:t>Директор МБУДО «РЦДО»</w:t>
            </w:r>
          </w:p>
          <w:p w:rsidR="00320875" w:rsidRPr="00386FDD" w:rsidRDefault="00320875" w:rsidP="00320875">
            <w:pPr>
              <w:spacing w:after="0" w:line="240" w:lineRule="auto"/>
              <w:rPr>
                <w:rFonts w:ascii="Times New Roman" w:hAnsi="Times New Roman" w:cs="Times New Roman"/>
                <w:sz w:val="24"/>
                <w:szCs w:val="24"/>
              </w:rPr>
            </w:pPr>
          </w:p>
          <w:p w:rsidR="00320875" w:rsidRPr="00386FDD" w:rsidRDefault="00320875" w:rsidP="00320875">
            <w:pPr>
              <w:spacing w:after="0" w:line="240" w:lineRule="auto"/>
              <w:rPr>
                <w:rFonts w:ascii="Times New Roman" w:hAnsi="Times New Roman" w:cs="Times New Roman"/>
                <w:sz w:val="24"/>
                <w:szCs w:val="24"/>
              </w:rPr>
            </w:pPr>
            <w:r w:rsidRPr="00386FDD">
              <w:rPr>
                <w:rFonts w:ascii="Times New Roman" w:hAnsi="Times New Roman" w:cs="Times New Roman"/>
                <w:sz w:val="24"/>
                <w:szCs w:val="24"/>
              </w:rPr>
              <w:t>__</w:t>
            </w:r>
            <w:r>
              <w:rPr>
                <w:rFonts w:ascii="Times New Roman" w:hAnsi="Times New Roman" w:cs="Times New Roman"/>
                <w:sz w:val="24"/>
                <w:szCs w:val="24"/>
              </w:rPr>
              <w:t>________________ /Е.В. Бойцова</w:t>
            </w:r>
            <w:r w:rsidRPr="00386FDD">
              <w:rPr>
                <w:rFonts w:ascii="Times New Roman" w:hAnsi="Times New Roman" w:cs="Times New Roman"/>
                <w:sz w:val="24"/>
                <w:szCs w:val="24"/>
              </w:rPr>
              <w:t>/</w:t>
            </w:r>
          </w:p>
          <w:p w:rsidR="00320875" w:rsidRPr="00386FDD" w:rsidRDefault="00320875" w:rsidP="00320875">
            <w:pPr>
              <w:spacing w:after="0" w:line="240" w:lineRule="auto"/>
              <w:rPr>
                <w:rFonts w:ascii="Times New Roman" w:hAnsi="Times New Roman" w:cs="Times New Roman"/>
                <w:sz w:val="24"/>
                <w:szCs w:val="24"/>
              </w:rPr>
            </w:pPr>
            <w:r w:rsidRPr="00386FDD">
              <w:rPr>
                <w:rFonts w:ascii="Times New Roman" w:hAnsi="Times New Roman" w:cs="Times New Roman"/>
                <w:sz w:val="24"/>
                <w:szCs w:val="24"/>
              </w:rPr>
              <w:t>М.П.</w:t>
            </w:r>
          </w:p>
          <w:p w:rsidR="00F46EDF" w:rsidRDefault="00F46EDF">
            <w:pPr>
              <w:spacing w:after="0"/>
              <w:jc w:val="right"/>
              <w:rPr>
                <w:rFonts w:ascii="Times New Roman" w:hAnsi="Times New Roman" w:cs="Times New Roman"/>
                <w:sz w:val="24"/>
                <w:szCs w:val="24"/>
              </w:rPr>
            </w:pPr>
          </w:p>
        </w:tc>
        <w:tc>
          <w:tcPr>
            <w:tcW w:w="4953" w:type="dxa"/>
            <w:tcBorders>
              <w:top w:val="single" w:sz="4" w:space="0" w:color="000000"/>
              <w:left w:val="single" w:sz="4" w:space="0" w:color="000000"/>
              <w:bottom w:val="single" w:sz="4" w:space="0" w:color="000000"/>
              <w:right w:val="single" w:sz="4" w:space="0" w:color="000000"/>
            </w:tcBorders>
          </w:tcPr>
          <w:p w:rsidR="00F46EDF" w:rsidRDefault="00F46EDF">
            <w:pPr>
              <w:spacing w:after="0"/>
              <w:rPr>
                <w:rFonts w:ascii="Times New Roman" w:hAnsi="Times New Roman" w:cs="Times New Roman"/>
                <w:b/>
                <w:sz w:val="24"/>
                <w:szCs w:val="24"/>
              </w:rPr>
            </w:pPr>
          </w:p>
          <w:p w:rsidR="00320875" w:rsidRDefault="00320875">
            <w:pPr>
              <w:spacing w:after="0"/>
              <w:rPr>
                <w:rFonts w:ascii="Times New Roman" w:hAnsi="Times New Roman" w:cs="Times New Roman"/>
                <w:b/>
                <w:sz w:val="24"/>
                <w:szCs w:val="24"/>
              </w:rPr>
            </w:pPr>
          </w:p>
          <w:p w:rsidR="00320875" w:rsidRDefault="00320875">
            <w:pPr>
              <w:spacing w:after="0"/>
              <w:rPr>
                <w:rFonts w:ascii="Times New Roman" w:hAnsi="Times New Roman" w:cs="Times New Roman"/>
                <w:b/>
                <w:sz w:val="24"/>
                <w:szCs w:val="24"/>
              </w:rPr>
            </w:pPr>
          </w:p>
          <w:p w:rsidR="00320875" w:rsidRDefault="00320875">
            <w:pPr>
              <w:spacing w:after="0"/>
              <w:rPr>
                <w:rFonts w:ascii="Times New Roman" w:hAnsi="Times New Roman" w:cs="Times New Roman"/>
                <w:b/>
                <w:sz w:val="24"/>
                <w:szCs w:val="24"/>
              </w:rPr>
            </w:pPr>
          </w:p>
          <w:p w:rsidR="00320875" w:rsidRDefault="00320875">
            <w:pPr>
              <w:spacing w:after="0"/>
              <w:rPr>
                <w:rFonts w:ascii="Times New Roman" w:hAnsi="Times New Roman" w:cs="Times New Roman"/>
                <w:b/>
                <w:sz w:val="24"/>
                <w:szCs w:val="24"/>
              </w:rPr>
            </w:pPr>
          </w:p>
          <w:p w:rsidR="00320875" w:rsidRDefault="00320875">
            <w:pPr>
              <w:spacing w:after="0"/>
              <w:rPr>
                <w:rFonts w:ascii="Times New Roman" w:hAnsi="Times New Roman" w:cs="Times New Roman"/>
                <w:b/>
                <w:sz w:val="24"/>
                <w:szCs w:val="24"/>
              </w:rPr>
            </w:pPr>
          </w:p>
          <w:p w:rsidR="00320875" w:rsidRDefault="00320875">
            <w:pPr>
              <w:spacing w:after="0"/>
              <w:rPr>
                <w:rFonts w:ascii="Times New Roman" w:hAnsi="Times New Roman" w:cs="Times New Roman"/>
                <w:b/>
                <w:sz w:val="24"/>
                <w:szCs w:val="24"/>
              </w:rPr>
            </w:pPr>
          </w:p>
          <w:p w:rsidR="00320875" w:rsidRDefault="00320875">
            <w:pPr>
              <w:spacing w:after="0"/>
              <w:rPr>
                <w:rFonts w:ascii="Times New Roman" w:hAnsi="Times New Roman" w:cs="Times New Roman"/>
                <w:b/>
                <w:sz w:val="24"/>
                <w:szCs w:val="24"/>
              </w:rPr>
            </w:pPr>
          </w:p>
          <w:p w:rsidR="00320875" w:rsidRDefault="00320875">
            <w:pPr>
              <w:spacing w:after="0"/>
              <w:rPr>
                <w:rFonts w:ascii="Times New Roman" w:hAnsi="Times New Roman" w:cs="Times New Roman"/>
                <w:b/>
                <w:sz w:val="24"/>
                <w:szCs w:val="24"/>
              </w:rPr>
            </w:pPr>
          </w:p>
          <w:p w:rsidR="00320875" w:rsidRDefault="00320875">
            <w:pPr>
              <w:spacing w:after="0"/>
              <w:rPr>
                <w:rFonts w:ascii="Times New Roman" w:hAnsi="Times New Roman" w:cs="Times New Roman"/>
                <w:b/>
                <w:sz w:val="24"/>
                <w:szCs w:val="24"/>
              </w:rPr>
            </w:pPr>
          </w:p>
          <w:p w:rsidR="00320875" w:rsidRDefault="00320875">
            <w:pPr>
              <w:spacing w:after="0"/>
              <w:rPr>
                <w:rFonts w:ascii="Times New Roman" w:hAnsi="Times New Roman" w:cs="Times New Roman"/>
                <w:b/>
                <w:sz w:val="24"/>
                <w:szCs w:val="24"/>
              </w:rPr>
            </w:pPr>
          </w:p>
          <w:p w:rsidR="00320875" w:rsidRDefault="00320875">
            <w:pPr>
              <w:spacing w:after="0"/>
              <w:rPr>
                <w:rFonts w:ascii="Times New Roman" w:hAnsi="Times New Roman" w:cs="Times New Roman"/>
                <w:b/>
                <w:sz w:val="24"/>
                <w:szCs w:val="24"/>
              </w:rPr>
            </w:pPr>
          </w:p>
          <w:p w:rsidR="00320875" w:rsidRDefault="00320875">
            <w:pPr>
              <w:spacing w:after="0"/>
              <w:rPr>
                <w:rFonts w:ascii="Times New Roman" w:hAnsi="Times New Roman" w:cs="Times New Roman"/>
                <w:sz w:val="24"/>
                <w:szCs w:val="24"/>
              </w:rPr>
            </w:pPr>
          </w:p>
          <w:p w:rsidR="00F46EDF" w:rsidRDefault="00F46EDF">
            <w:pPr>
              <w:spacing w:after="0"/>
              <w:rPr>
                <w:rFonts w:ascii="Times New Roman" w:hAnsi="Times New Roman" w:cs="Times New Roman"/>
                <w:sz w:val="24"/>
                <w:szCs w:val="24"/>
              </w:rPr>
            </w:pPr>
          </w:p>
          <w:p w:rsidR="00F46EDF" w:rsidRDefault="00F46EDF">
            <w:pPr>
              <w:spacing w:after="0"/>
              <w:rPr>
                <w:rFonts w:ascii="Times New Roman" w:hAnsi="Times New Roman" w:cs="Times New Roman"/>
                <w:sz w:val="24"/>
                <w:szCs w:val="24"/>
              </w:rPr>
            </w:pPr>
          </w:p>
          <w:p w:rsidR="00F46EDF" w:rsidRDefault="00F46EDF">
            <w:pPr>
              <w:spacing w:after="0"/>
              <w:rPr>
                <w:rFonts w:ascii="Times New Roman" w:hAnsi="Times New Roman" w:cs="Times New Roman"/>
                <w:sz w:val="24"/>
                <w:szCs w:val="24"/>
              </w:rPr>
            </w:pPr>
          </w:p>
          <w:p w:rsidR="00F46EDF" w:rsidRDefault="00F46EDF">
            <w:pPr>
              <w:spacing w:after="0"/>
              <w:rPr>
                <w:rFonts w:ascii="Times New Roman" w:hAnsi="Times New Roman" w:cs="Times New Roman"/>
                <w:sz w:val="24"/>
                <w:szCs w:val="24"/>
              </w:rPr>
            </w:pPr>
            <w:r>
              <w:rPr>
                <w:rFonts w:ascii="Times New Roman" w:hAnsi="Times New Roman" w:cs="Times New Roman"/>
                <w:sz w:val="24"/>
                <w:szCs w:val="24"/>
              </w:rPr>
              <w:t>_______________________/</w:t>
            </w:r>
            <w:r w:rsidR="00320875">
              <w:rPr>
                <w:rFonts w:ascii="Times New Roman" w:hAnsi="Times New Roman" w:cs="Times New Roman"/>
                <w:sz w:val="24"/>
                <w:szCs w:val="24"/>
              </w:rPr>
              <w:t>_________</w:t>
            </w:r>
            <w:r>
              <w:rPr>
                <w:rFonts w:ascii="Times New Roman" w:hAnsi="Times New Roman" w:cs="Times New Roman"/>
                <w:sz w:val="24"/>
                <w:szCs w:val="24"/>
              </w:rPr>
              <w:t>/</w:t>
            </w:r>
          </w:p>
          <w:p w:rsidR="00F46EDF" w:rsidRDefault="00F46EDF">
            <w:pPr>
              <w:spacing w:after="0"/>
              <w:rPr>
                <w:rFonts w:ascii="Times New Roman" w:hAnsi="Times New Roman" w:cs="Times New Roman"/>
                <w:sz w:val="24"/>
                <w:szCs w:val="24"/>
              </w:rPr>
            </w:pPr>
            <w:r>
              <w:rPr>
                <w:rFonts w:ascii="Times New Roman" w:hAnsi="Times New Roman" w:cs="Times New Roman"/>
                <w:sz w:val="24"/>
                <w:szCs w:val="24"/>
              </w:rPr>
              <w:t>М.П</w:t>
            </w:r>
          </w:p>
        </w:tc>
      </w:tr>
    </w:tbl>
    <w:p w:rsidR="00F46EDF" w:rsidRDefault="00F46EDF" w:rsidP="00F46EDF">
      <w:pPr>
        <w:spacing w:after="0"/>
        <w:ind w:firstLine="709"/>
        <w:jc w:val="center"/>
        <w:rPr>
          <w:rFonts w:ascii="Times New Roman" w:hAnsi="Times New Roman" w:cs="Times New Roman"/>
          <w:b/>
          <w:sz w:val="24"/>
          <w:szCs w:val="24"/>
        </w:rPr>
      </w:pPr>
    </w:p>
    <w:p w:rsidR="00926529" w:rsidRPr="00926529" w:rsidRDefault="00926529" w:rsidP="00926529">
      <w:pPr>
        <w:spacing w:after="0"/>
        <w:ind w:firstLine="709"/>
        <w:jc w:val="center"/>
        <w:rPr>
          <w:rFonts w:ascii="Times New Roman" w:hAnsi="Times New Roman" w:cs="Times New Roman"/>
          <w:b/>
          <w:sz w:val="24"/>
          <w:szCs w:val="24"/>
        </w:rPr>
      </w:pPr>
    </w:p>
    <w:sectPr w:rsidR="00926529" w:rsidRPr="00926529" w:rsidSect="00D61E2B">
      <w:headerReference w:type="default" r:id="rId9"/>
      <w:pgSz w:w="12240" w:h="15840"/>
      <w:pgMar w:top="1134" w:right="850" w:bottom="1134" w:left="170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747A" w:rsidRDefault="00D2747A" w:rsidP="00D61E2B">
      <w:pPr>
        <w:spacing w:after="0" w:line="240" w:lineRule="auto"/>
      </w:pPr>
      <w:r>
        <w:separator/>
      </w:r>
    </w:p>
  </w:endnote>
  <w:endnote w:type="continuationSeparator" w:id="0">
    <w:p w:rsidR="00D2747A" w:rsidRDefault="00D2747A" w:rsidP="00D61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tarSymbol">
    <w:charset w:val="02"/>
    <w:family w:val="auto"/>
    <w:pitch w:val="variable"/>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Times New Roman"/>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747A" w:rsidRDefault="00D2747A" w:rsidP="00D61E2B">
      <w:pPr>
        <w:spacing w:after="0" w:line="240" w:lineRule="auto"/>
      </w:pPr>
      <w:r>
        <w:separator/>
      </w:r>
    </w:p>
  </w:footnote>
  <w:footnote w:type="continuationSeparator" w:id="0">
    <w:p w:rsidR="00D2747A" w:rsidRDefault="00D2747A" w:rsidP="00D61E2B">
      <w:pPr>
        <w:spacing w:after="0" w:line="240" w:lineRule="auto"/>
      </w:pPr>
      <w:r>
        <w:continuationSeparator/>
      </w:r>
    </w:p>
  </w:footnote>
  <w:footnote w:id="1">
    <w:p w:rsidR="00E4236D" w:rsidRDefault="00E4236D" w:rsidP="00E4236D">
      <w:pPr>
        <w:pStyle w:val="ae"/>
      </w:pPr>
      <w:r w:rsidRPr="008516CA">
        <w:rPr>
          <w:rStyle w:val="af0"/>
        </w:rPr>
        <w:footnoteRef/>
      </w:r>
      <w:r w:rsidRPr="008516CA">
        <w:t xml:space="preserve"> </w:t>
      </w:r>
      <w:r w:rsidRPr="00190B0A">
        <w:rPr>
          <w:rFonts w:ascii="Times New Roman" w:hAnsi="Times New Roman" w:cs="Times New Roman"/>
        </w:rPr>
        <w:t>Если Поставщик не является плательщиком НДС, то указывается «НДС не облагается в соответствии с налоговым законодательством Российской Федерации».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B7E" w:rsidRDefault="0052625C">
    <w:pPr>
      <w:pStyle w:val="aa"/>
      <w:jc w:val="center"/>
    </w:pPr>
    <w:r>
      <w:rPr>
        <w:noProof/>
      </w:rPr>
      <w:fldChar w:fldCharType="begin"/>
    </w:r>
    <w:r w:rsidR="00BB2DCE">
      <w:rPr>
        <w:noProof/>
      </w:rPr>
      <w:instrText xml:space="preserve"> PAGE   \* MERGEFORMAT </w:instrText>
    </w:r>
    <w:r>
      <w:rPr>
        <w:noProof/>
      </w:rPr>
      <w:fldChar w:fldCharType="separate"/>
    </w:r>
    <w:r w:rsidR="00A7560E">
      <w:rPr>
        <w:noProof/>
      </w:rPr>
      <w:t>8</w:t>
    </w:r>
    <w:r>
      <w:rPr>
        <w:noProof/>
      </w:rPr>
      <w:fldChar w:fldCharType="end"/>
    </w:r>
  </w:p>
  <w:p w:rsidR="00275B7E" w:rsidRDefault="00275B7E">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E4A4035E"/>
    <w:lvl w:ilvl="0">
      <w:numFmt w:val="bullet"/>
      <w:lvlText w:val="*"/>
      <w:lvlJc w:val="left"/>
    </w:lvl>
  </w:abstractNum>
  <w:abstractNum w:abstractNumId="1" w15:restartNumberingAfterBreak="0">
    <w:nsid w:val="16B6081C"/>
    <w:multiLevelType w:val="hybridMultilevel"/>
    <w:tmpl w:val="9E5248C6"/>
    <w:lvl w:ilvl="0" w:tplc="04190001">
      <w:start w:val="1"/>
      <w:numFmt w:val="bullet"/>
      <w:lvlText w:val=""/>
      <w:lvlJc w:val="left"/>
      <w:pPr>
        <w:tabs>
          <w:tab w:val="num" w:pos="720"/>
        </w:tabs>
        <w:ind w:left="720" w:hanging="360"/>
      </w:pPr>
      <w:rPr>
        <w:rFonts w:ascii="Symbol" w:hAnsi="Symbol" w:cs="Symbol" w:hint="default"/>
      </w:rPr>
    </w:lvl>
    <w:lvl w:ilvl="1" w:tplc="0419000F">
      <w:start w:val="1"/>
      <w:numFmt w:val="decimal"/>
      <w:lvlText w:val="%2."/>
      <w:lvlJc w:val="left"/>
      <w:pPr>
        <w:tabs>
          <w:tab w:val="num" w:pos="1440"/>
        </w:tabs>
        <w:ind w:left="1440" w:hanging="360"/>
      </w:pPr>
      <w:rPr>
        <w:rFonts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17170B86"/>
    <w:multiLevelType w:val="multilevel"/>
    <w:tmpl w:val="7ADE278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15:restartNumberingAfterBreak="0">
    <w:nsid w:val="1BCA3C16"/>
    <w:multiLevelType w:val="multilevel"/>
    <w:tmpl w:val="B45EF1AE"/>
    <w:lvl w:ilvl="0">
      <w:numFmt w:val="bullet"/>
      <w:lvlText w:val="•"/>
      <w:lvlJc w:val="left"/>
      <w:pPr>
        <w:ind w:left="720" w:hanging="360"/>
      </w:pPr>
      <w:rPr>
        <w:rFonts w:ascii="StarSymbol" w:eastAsia="Times New Roman" w:hAnsi="StarSymbol"/>
      </w:rPr>
    </w:lvl>
    <w:lvl w:ilvl="1">
      <w:numFmt w:val="bullet"/>
      <w:lvlText w:val="•"/>
      <w:lvlJc w:val="left"/>
      <w:pPr>
        <w:ind w:left="1080" w:hanging="360"/>
      </w:pPr>
      <w:rPr>
        <w:rFonts w:ascii="StarSymbol" w:eastAsia="Times New Roman" w:hAnsi="StarSymbol"/>
      </w:rPr>
    </w:lvl>
    <w:lvl w:ilvl="2">
      <w:numFmt w:val="bullet"/>
      <w:lvlText w:val="•"/>
      <w:lvlJc w:val="left"/>
      <w:pPr>
        <w:ind w:left="1440" w:hanging="360"/>
      </w:pPr>
      <w:rPr>
        <w:rFonts w:ascii="StarSymbol" w:eastAsia="Times New Roman" w:hAnsi="StarSymbol"/>
      </w:rPr>
    </w:lvl>
    <w:lvl w:ilvl="3">
      <w:numFmt w:val="bullet"/>
      <w:lvlText w:val="•"/>
      <w:lvlJc w:val="left"/>
      <w:pPr>
        <w:ind w:left="1800" w:hanging="360"/>
      </w:pPr>
      <w:rPr>
        <w:rFonts w:ascii="StarSymbol" w:eastAsia="Times New Roman" w:hAnsi="StarSymbol"/>
      </w:rPr>
    </w:lvl>
    <w:lvl w:ilvl="4">
      <w:numFmt w:val="bullet"/>
      <w:lvlText w:val="•"/>
      <w:lvlJc w:val="left"/>
      <w:pPr>
        <w:ind w:left="2160" w:hanging="360"/>
      </w:pPr>
      <w:rPr>
        <w:rFonts w:ascii="StarSymbol" w:eastAsia="Times New Roman" w:hAnsi="StarSymbol"/>
      </w:rPr>
    </w:lvl>
    <w:lvl w:ilvl="5">
      <w:numFmt w:val="bullet"/>
      <w:lvlText w:val="•"/>
      <w:lvlJc w:val="left"/>
      <w:pPr>
        <w:ind w:left="2520" w:hanging="360"/>
      </w:pPr>
      <w:rPr>
        <w:rFonts w:ascii="StarSymbol" w:eastAsia="Times New Roman" w:hAnsi="StarSymbol"/>
      </w:rPr>
    </w:lvl>
    <w:lvl w:ilvl="6">
      <w:numFmt w:val="bullet"/>
      <w:lvlText w:val="•"/>
      <w:lvlJc w:val="left"/>
      <w:pPr>
        <w:ind w:left="2880" w:hanging="360"/>
      </w:pPr>
      <w:rPr>
        <w:rFonts w:ascii="StarSymbol" w:eastAsia="Times New Roman" w:hAnsi="StarSymbol"/>
      </w:rPr>
    </w:lvl>
    <w:lvl w:ilvl="7">
      <w:numFmt w:val="bullet"/>
      <w:lvlText w:val="•"/>
      <w:lvlJc w:val="left"/>
      <w:pPr>
        <w:ind w:left="3240" w:hanging="360"/>
      </w:pPr>
      <w:rPr>
        <w:rFonts w:ascii="StarSymbol" w:eastAsia="Times New Roman" w:hAnsi="StarSymbol"/>
      </w:rPr>
    </w:lvl>
    <w:lvl w:ilvl="8">
      <w:numFmt w:val="bullet"/>
      <w:lvlText w:val="•"/>
      <w:lvlJc w:val="left"/>
      <w:pPr>
        <w:ind w:left="3600" w:hanging="360"/>
      </w:pPr>
      <w:rPr>
        <w:rFonts w:ascii="StarSymbol" w:eastAsia="Times New Roman" w:hAnsi="StarSymbol"/>
      </w:rPr>
    </w:lvl>
  </w:abstractNum>
  <w:abstractNum w:abstractNumId="4" w15:restartNumberingAfterBreak="0">
    <w:nsid w:val="2BDB375D"/>
    <w:multiLevelType w:val="hybridMultilevel"/>
    <w:tmpl w:val="E81AEAF8"/>
    <w:lvl w:ilvl="0" w:tplc="04190001">
      <w:start w:val="1"/>
      <w:numFmt w:val="bullet"/>
      <w:lvlText w:val=""/>
      <w:lvlJc w:val="left"/>
      <w:pPr>
        <w:ind w:left="720" w:hanging="360"/>
      </w:pPr>
      <w:rPr>
        <w:rFonts w:ascii="Symbol" w:hAnsi="Symbol" w:cs="Symbol" w:hint="default"/>
      </w:rPr>
    </w:lvl>
    <w:lvl w:ilvl="1" w:tplc="04190001">
      <w:start w:val="1"/>
      <w:numFmt w:val="bullet"/>
      <w:lvlText w:val=""/>
      <w:lvlJc w:val="left"/>
      <w:pPr>
        <w:ind w:left="1440" w:hanging="360"/>
      </w:pPr>
      <w:rPr>
        <w:rFonts w:ascii="Symbol" w:hAnsi="Symbol" w:cs="Symbol"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15:restartNumberingAfterBreak="0">
    <w:nsid w:val="3323716B"/>
    <w:multiLevelType w:val="hybridMultilevel"/>
    <w:tmpl w:val="A84ABD52"/>
    <w:lvl w:ilvl="0" w:tplc="04190001">
      <w:start w:val="1"/>
      <w:numFmt w:val="bullet"/>
      <w:lvlText w:val=""/>
      <w:lvlJc w:val="left"/>
      <w:pPr>
        <w:tabs>
          <w:tab w:val="num" w:pos="1155"/>
        </w:tabs>
        <w:ind w:left="1155" w:hanging="360"/>
      </w:pPr>
      <w:rPr>
        <w:rFonts w:ascii="Symbol" w:hAnsi="Symbol" w:cs="Symbol" w:hint="default"/>
      </w:rPr>
    </w:lvl>
    <w:lvl w:ilvl="1" w:tplc="04190003">
      <w:start w:val="1"/>
      <w:numFmt w:val="bullet"/>
      <w:lvlText w:val="o"/>
      <w:lvlJc w:val="left"/>
      <w:pPr>
        <w:tabs>
          <w:tab w:val="num" w:pos="1875"/>
        </w:tabs>
        <w:ind w:left="1875" w:hanging="360"/>
      </w:pPr>
      <w:rPr>
        <w:rFonts w:ascii="Courier New" w:hAnsi="Courier New" w:cs="Courier New" w:hint="default"/>
      </w:rPr>
    </w:lvl>
    <w:lvl w:ilvl="2" w:tplc="04190005">
      <w:start w:val="1"/>
      <w:numFmt w:val="bullet"/>
      <w:lvlText w:val=""/>
      <w:lvlJc w:val="left"/>
      <w:pPr>
        <w:tabs>
          <w:tab w:val="num" w:pos="2595"/>
        </w:tabs>
        <w:ind w:left="2595" w:hanging="360"/>
      </w:pPr>
      <w:rPr>
        <w:rFonts w:ascii="Wingdings" w:hAnsi="Wingdings" w:cs="Wingdings" w:hint="default"/>
      </w:rPr>
    </w:lvl>
    <w:lvl w:ilvl="3" w:tplc="04190001">
      <w:start w:val="1"/>
      <w:numFmt w:val="bullet"/>
      <w:lvlText w:val=""/>
      <w:lvlJc w:val="left"/>
      <w:pPr>
        <w:tabs>
          <w:tab w:val="num" w:pos="3315"/>
        </w:tabs>
        <w:ind w:left="3315" w:hanging="360"/>
      </w:pPr>
      <w:rPr>
        <w:rFonts w:ascii="Symbol" w:hAnsi="Symbol" w:cs="Symbol" w:hint="default"/>
      </w:rPr>
    </w:lvl>
    <w:lvl w:ilvl="4" w:tplc="04190003">
      <w:start w:val="1"/>
      <w:numFmt w:val="bullet"/>
      <w:lvlText w:val="o"/>
      <w:lvlJc w:val="left"/>
      <w:pPr>
        <w:tabs>
          <w:tab w:val="num" w:pos="4035"/>
        </w:tabs>
        <w:ind w:left="4035" w:hanging="360"/>
      </w:pPr>
      <w:rPr>
        <w:rFonts w:ascii="Courier New" w:hAnsi="Courier New" w:cs="Courier New" w:hint="default"/>
      </w:rPr>
    </w:lvl>
    <w:lvl w:ilvl="5" w:tplc="04190005">
      <w:start w:val="1"/>
      <w:numFmt w:val="bullet"/>
      <w:lvlText w:val=""/>
      <w:lvlJc w:val="left"/>
      <w:pPr>
        <w:tabs>
          <w:tab w:val="num" w:pos="4755"/>
        </w:tabs>
        <w:ind w:left="4755" w:hanging="360"/>
      </w:pPr>
      <w:rPr>
        <w:rFonts w:ascii="Wingdings" w:hAnsi="Wingdings" w:cs="Wingdings" w:hint="default"/>
      </w:rPr>
    </w:lvl>
    <w:lvl w:ilvl="6" w:tplc="04190001">
      <w:start w:val="1"/>
      <w:numFmt w:val="bullet"/>
      <w:lvlText w:val=""/>
      <w:lvlJc w:val="left"/>
      <w:pPr>
        <w:tabs>
          <w:tab w:val="num" w:pos="5475"/>
        </w:tabs>
        <w:ind w:left="5475" w:hanging="360"/>
      </w:pPr>
      <w:rPr>
        <w:rFonts w:ascii="Symbol" w:hAnsi="Symbol" w:cs="Symbol" w:hint="default"/>
      </w:rPr>
    </w:lvl>
    <w:lvl w:ilvl="7" w:tplc="04190003">
      <w:start w:val="1"/>
      <w:numFmt w:val="bullet"/>
      <w:lvlText w:val="o"/>
      <w:lvlJc w:val="left"/>
      <w:pPr>
        <w:tabs>
          <w:tab w:val="num" w:pos="6195"/>
        </w:tabs>
        <w:ind w:left="6195" w:hanging="360"/>
      </w:pPr>
      <w:rPr>
        <w:rFonts w:ascii="Courier New" w:hAnsi="Courier New" w:cs="Courier New" w:hint="default"/>
      </w:rPr>
    </w:lvl>
    <w:lvl w:ilvl="8" w:tplc="04190005">
      <w:start w:val="1"/>
      <w:numFmt w:val="bullet"/>
      <w:lvlText w:val=""/>
      <w:lvlJc w:val="left"/>
      <w:pPr>
        <w:tabs>
          <w:tab w:val="num" w:pos="6915"/>
        </w:tabs>
        <w:ind w:left="6915" w:hanging="360"/>
      </w:pPr>
      <w:rPr>
        <w:rFonts w:ascii="Wingdings" w:hAnsi="Wingdings" w:cs="Wingdings" w:hint="default"/>
      </w:rPr>
    </w:lvl>
  </w:abstractNum>
  <w:abstractNum w:abstractNumId="6" w15:restartNumberingAfterBreak="0">
    <w:nsid w:val="42CB3518"/>
    <w:multiLevelType w:val="hybridMultilevel"/>
    <w:tmpl w:val="48E034E0"/>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15:restartNumberingAfterBreak="0">
    <w:nsid w:val="45CE432B"/>
    <w:multiLevelType w:val="hybridMultilevel"/>
    <w:tmpl w:val="3312BB4C"/>
    <w:lvl w:ilvl="0" w:tplc="04190001">
      <w:start w:val="1"/>
      <w:numFmt w:val="bullet"/>
      <w:lvlText w:val=""/>
      <w:lvlJc w:val="left"/>
      <w:pPr>
        <w:ind w:left="1485" w:hanging="360"/>
      </w:pPr>
      <w:rPr>
        <w:rFonts w:ascii="Symbol" w:hAnsi="Symbol" w:cs="Symbol" w:hint="default"/>
      </w:rPr>
    </w:lvl>
    <w:lvl w:ilvl="1" w:tplc="04190003">
      <w:start w:val="1"/>
      <w:numFmt w:val="bullet"/>
      <w:lvlText w:val="o"/>
      <w:lvlJc w:val="left"/>
      <w:pPr>
        <w:ind w:left="2205" w:hanging="360"/>
      </w:pPr>
      <w:rPr>
        <w:rFonts w:ascii="Courier New" w:hAnsi="Courier New" w:cs="Courier New" w:hint="default"/>
      </w:rPr>
    </w:lvl>
    <w:lvl w:ilvl="2" w:tplc="04190005">
      <w:start w:val="1"/>
      <w:numFmt w:val="bullet"/>
      <w:lvlText w:val=""/>
      <w:lvlJc w:val="left"/>
      <w:pPr>
        <w:ind w:left="2925" w:hanging="360"/>
      </w:pPr>
      <w:rPr>
        <w:rFonts w:ascii="Wingdings" w:hAnsi="Wingdings" w:cs="Wingdings" w:hint="default"/>
      </w:rPr>
    </w:lvl>
    <w:lvl w:ilvl="3" w:tplc="04190001">
      <w:start w:val="1"/>
      <w:numFmt w:val="bullet"/>
      <w:lvlText w:val=""/>
      <w:lvlJc w:val="left"/>
      <w:pPr>
        <w:ind w:left="3645" w:hanging="360"/>
      </w:pPr>
      <w:rPr>
        <w:rFonts w:ascii="Symbol" w:hAnsi="Symbol" w:cs="Symbol" w:hint="default"/>
      </w:rPr>
    </w:lvl>
    <w:lvl w:ilvl="4" w:tplc="04190003">
      <w:start w:val="1"/>
      <w:numFmt w:val="bullet"/>
      <w:lvlText w:val="o"/>
      <w:lvlJc w:val="left"/>
      <w:pPr>
        <w:ind w:left="4365" w:hanging="360"/>
      </w:pPr>
      <w:rPr>
        <w:rFonts w:ascii="Courier New" w:hAnsi="Courier New" w:cs="Courier New" w:hint="default"/>
      </w:rPr>
    </w:lvl>
    <w:lvl w:ilvl="5" w:tplc="04190005">
      <w:start w:val="1"/>
      <w:numFmt w:val="bullet"/>
      <w:lvlText w:val=""/>
      <w:lvlJc w:val="left"/>
      <w:pPr>
        <w:ind w:left="5085" w:hanging="360"/>
      </w:pPr>
      <w:rPr>
        <w:rFonts w:ascii="Wingdings" w:hAnsi="Wingdings" w:cs="Wingdings" w:hint="default"/>
      </w:rPr>
    </w:lvl>
    <w:lvl w:ilvl="6" w:tplc="04190001">
      <w:start w:val="1"/>
      <w:numFmt w:val="bullet"/>
      <w:lvlText w:val=""/>
      <w:lvlJc w:val="left"/>
      <w:pPr>
        <w:ind w:left="5805" w:hanging="360"/>
      </w:pPr>
      <w:rPr>
        <w:rFonts w:ascii="Symbol" w:hAnsi="Symbol" w:cs="Symbol" w:hint="default"/>
      </w:rPr>
    </w:lvl>
    <w:lvl w:ilvl="7" w:tplc="04190003">
      <w:start w:val="1"/>
      <w:numFmt w:val="bullet"/>
      <w:lvlText w:val="o"/>
      <w:lvlJc w:val="left"/>
      <w:pPr>
        <w:ind w:left="6525" w:hanging="360"/>
      </w:pPr>
      <w:rPr>
        <w:rFonts w:ascii="Courier New" w:hAnsi="Courier New" w:cs="Courier New" w:hint="default"/>
      </w:rPr>
    </w:lvl>
    <w:lvl w:ilvl="8" w:tplc="04190005">
      <w:start w:val="1"/>
      <w:numFmt w:val="bullet"/>
      <w:lvlText w:val=""/>
      <w:lvlJc w:val="left"/>
      <w:pPr>
        <w:ind w:left="7245" w:hanging="360"/>
      </w:pPr>
      <w:rPr>
        <w:rFonts w:ascii="Wingdings" w:hAnsi="Wingdings" w:cs="Wingdings" w:hint="default"/>
      </w:rPr>
    </w:lvl>
  </w:abstractNum>
  <w:abstractNum w:abstractNumId="8" w15:restartNumberingAfterBreak="0">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9" w15:restartNumberingAfterBreak="0">
    <w:nsid w:val="57663D43"/>
    <w:multiLevelType w:val="multilevel"/>
    <w:tmpl w:val="164EF6B8"/>
    <w:lvl w:ilvl="0">
      <w:start w:val="9"/>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2BD3A98"/>
    <w:multiLevelType w:val="hybridMultilevel"/>
    <w:tmpl w:val="11C864F8"/>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1" w15:restartNumberingAfterBreak="0">
    <w:nsid w:val="6544232A"/>
    <w:multiLevelType w:val="multilevel"/>
    <w:tmpl w:val="84763B5C"/>
    <w:lvl w:ilvl="0">
      <w:start w:val="4"/>
      <w:numFmt w:val="decimal"/>
      <w:lvlText w:val="%1."/>
      <w:lvlJc w:val="left"/>
      <w:pPr>
        <w:ind w:left="720" w:hanging="360"/>
      </w:pPr>
      <w:rPr>
        <w:rFonts w:hint="default"/>
      </w:rPr>
    </w:lvl>
    <w:lvl w:ilvl="1">
      <w:start w:val="8"/>
      <w:numFmt w:val="decimal"/>
      <w:isLgl/>
      <w:lvlText w:val="%1.%2."/>
      <w:lvlJc w:val="left"/>
      <w:pPr>
        <w:ind w:left="1347" w:hanging="492"/>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565" w:hanging="72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770" w:hanging="1440"/>
      </w:pPr>
      <w:rPr>
        <w:rFonts w:hint="default"/>
      </w:rPr>
    </w:lvl>
    <w:lvl w:ilvl="7">
      <w:start w:val="1"/>
      <w:numFmt w:val="decimal"/>
      <w:isLgl/>
      <w:lvlText w:val="%1.%2.%3.%4.%5.%6.%7.%8."/>
      <w:lvlJc w:val="left"/>
      <w:pPr>
        <w:ind w:left="5265" w:hanging="1440"/>
      </w:pPr>
      <w:rPr>
        <w:rFonts w:hint="default"/>
      </w:rPr>
    </w:lvl>
    <w:lvl w:ilvl="8">
      <w:start w:val="1"/>
      <w:numFmt w:val="decimal"/>
      <w:isLgl/>
      <w:lvlText w:val="%1.%2.%3.%4.%5.%6.%7.%8.%9."/>
      <w:lvlJc w:val="left"/>
      <w:pPr>
        <w:ind w:left="6120" w:hanging="1800"/>
      </w:pPr>
      <w:rPr>
        <w:rFonts w:hint="default"/>
      </w:rPr>
    </w:lvl>
  </w:abstractNum>
  <w:abstractNum w:abstractNumId="12" w15:restartNumberingAfterBreak="0">
    <w:nsid w:val="66D8486E"/>
    <w:multiLevelType w:val="hybridMultilevel"/>
    <w:tmpl w:val="DB746C0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7E5A160B"/>
    <w:multiLevelType w:val="hybridMultilevel"/>
    <w:tmpl w:val="C618059E"/>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222"/>
        </w:tabs>
        <w:ind w:left="1222" w:hanging="360"/>
      </w:pPr>
    </w:lvl>
    <w:lvl w:ilvl="2" w:tplc="0419001B">
      <w:start w:val="1"/>
      <w:numFmt w:val="lowerRoman"/>
      <w:lvlText w:val="%3."/>
      <w:lvlJc w:val="right"/>
      <w:pPr>
        <w:tabs>
          <w:tab w:val="num" w:pos="1942"/>
        </w:tabs>
        <w:ind w:left="1942" w:hanging="180"/>
      </w:pPr>
    </w:lvl>
    <w:lvl w:ilvl="3" w:tplc="0419000F">
      <w:start w:val="1"/>
      <w:numFmt w:val="decimal"/>
      <w:lvlText w:val="%4."/>
      <w:lvlJc w:val="left"/>
      <w:pPr>
        <w:tabs>
          <w:tab w:val="num" w:pos="2662"/>
        </w:tabs>
        <w:ind w:left="2662" w:hanging="360"/>
      </w:pPr>
    </w:lvl>
    <w:lvl w:ilvl="4" w:tplc="04190019">
      <w:start w:val="1"/>
      <w:numFmt w:val="lowerLetter"/>
      <w:lvlText w:val="%5."/>
      <w:lvlJc w:val="left"/>
      <w:pPr>
        <w:tabs>
          <w:tab w:val="num" w:pos="3382"/>
        </w:tabs>
        <w:ind w:left="3382" w:hanging="360"/>
      </w:pPr>
    </w:lvl>
    <w:lvl w:ilvl="5" w:tplc="0419001B">
      <w:start w:val="1"/>
      <w:numFmt w:val="lowerRoman"/>
      <w:lvlText w:val="%6."/>
      <w:lvlJc w:val="right"/>
      <w:pPr>
        <w:tabs>
          <w:tab w:val="num" w:pos="4102"/>
        </w:tabs>
        <w:ind w:left="4102" w:hanging="180"/>
      </w:pPr>
    </w:lvl>
    <w:lvl w:ilvl="6" w:tplc="0419000F">
      <w:start w:val="1"/>
      <w:numFmt w:val="decimal"/>
      <w:lvlText w:val="%7."/>
      <w:lvlJc w:val="left"/>
      <w:pPr>
        <w:tabs>
          <w:tab w:val="num" w:pos="4822"/>
        </w:tabs>
        <w:ind w:left="4822" w:hanging="360"/>
      </w:pPr>
    </w:lvl>
    <w:lvl w:ilvl="7" w:tplc="04190019">
      <w:start w:val="1"/>
      <w:numFmt w:val="lowerLetter"/>
      <w:lvlText w:val="%8."/>
      <w:lvlJc w:val="left"/>
      <w:pPr>
        <w:tabs>
          <w:tab w:val="num" w:pos="5542"/>
        </w:tabs>
        <w:ind w:left="5542" w:hanging="360"/>
      </w:pPr>
    </w:lvl>
    <w:lvl w:ilvl="8" w:tplc="0419001B">
      <w:start w:val="1"/>
      <w:numFmt w:val="lowerRoman"/>
      <w:lvlText w:val="%9."/>
      <w:lvlJc w:val="right"/>
      <w:pPr>
        <w:tabs>
          <w:tab w:val="num" w:pos="6262"/>
        </w:tabs>
        <w:ind w:left="6262" w:hanging="180"/>
      </w:pPr>
    </w:lvl>
  </w:abstractNum>
  <w:num w:numId="1">
    <w:abstractNumId w:val="2"/>
  </w:num>
  <w:num w:numId="2">
    <w:abstractNumId w:val="0"/>
    <w:lvlOverride w:ilvl="0">
      <w:lvl w:ilvl="0">
        <w:numFmt w:val="bullet"/>
        <w:lvlText w:val=""/>
        <w:legacy w:legacy="1" w:legacySpace="0" w:legacyIndent="0"/>
        <w:lvlJc w:val="left"/>
        <w:rPr>
          <w:rFonts w:ascii="Symbol" w:hAnsi="Symbol" w:cs="Symbol" w:hint="default"/>
        </w:rPr>
      </w:lvl>
    </w:lvlOverride>
  </w:num>
  <w:num w:numId="3">
    <w:abstractNumId w:val="8"/>
  </w:num>
  <w:num w:numId="4">
    <w:abstractNumId w:val="10"/>
  </w:num>
  <w:num w:numId="5">
    <w:abstractNumId w:val="6"/>
  </w:num>
  <w:num w:numId="6">
    <w:abstractNumId w:val="1"/>
  </w:num>
  <w:num w:numId="7">
    <w:abstractNumId w:val="12"/>
  </w:num>
  <w:num w:numId="8">
    <w:abstractNumId w:val="5"/>
  </w:num>
  <w:num w:numId="9">
    <w:abstractNumId w:val="7"/>
  </w:num>
  <w:num w:numId="10">
    <w:abstractNumId w:val="13"/>
  </w:num>
  <w:num w:numId="11">
    <w:abstractNumId w:val="4"/>
  </w:num>
  <w:num w:numId="12">
    <w:abstractNumId w:val="11"/>
  </w:num>
  <w:num w:numId="13">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3"/>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1ED"/>
    <w:rsid w:val="00002CA8"/>
    <w:rsid w:val="00005DCE"/>
    <w:rsid w:val="0000647B"/>
    <w:rsid w:val="000147BA"/>
    <w:rsid w:val="000147C8"/>
    <w:rsid w:val="00015FFE"/>
    <w:rsid w:val="0001627D"/>
    <w:rsid w:val="00017CBA"/>
    <w:rsid w:val="0002105F"/>
    <w:rsid w:val="00026586"/>
    <w:rsid w:val="000318E8"/>
    <w:rsid w:val="00035991"/>
    <w:rsid w:val="00042922"/>
    <w:rsid w:val="00045D61"/>
    <w:rsid w:val="00046A83"/>
    <w:rsid w:val="00057FF9"/>
    <w:rsid w:val="00061D19"/>
    <w:rsid w:val="0006230C"/>
    <w:rsid w:val="00062C95"/>
    <w:rsid w:val="00065A08"/>
    <w:rsid w:val="00065EE3"/>
    <w:rsid w:val="0006666F"/>
    <w:rsid w:val="00077D64"/>
    <w:rsid w:val="00082DC7"/>
    <w:rsid w:val="00092469"/>
    <w:rsid w:val="00093B9C"/>
    <w:rsid w:val="0009675C"/>
    <w:rsid w:val="00096CDC"/>
    <w:rsid w:val="000A3764"/>
    <w:rsid w:val="000A55B5"/>
    <w:rsid w:val="000A7AAC"/>
    <w:rsid w:val="000B2350"/>
    <w:rsid w:val="000C0AEF"/>
    <w:rsid w:val="000C2902"/>
    <w:rsid w:val="000C468B"/>
    <w:rsid w:val="000C606B"/>
    <w:rsid w:val="000D1812"/>
    <w:rsid w:val="000E0641"/>
    <w:rsid w:val="000E1B6C"/>
    <w:rsid w:val="000E2D7D"/>
    <w:rsid w:val="000E5D65"/>
    <w:rsid w:val="000F663E"/>
    <w:rsid w:val="0010130C"/>
    <w:rsid w:val="00120569"/>
    <w:rsid w:val="00126C4A"/>
    <w:rsid w:val="00127FBB"/>
    <w:rsid w:val="001300E1"/>
    <w:rsid w:val="001306E6"/>
    <w:rsid w:val="0013108D"/>
    <w:rsid w:val="00152F6E"/>
    <w:rsid w:val="00155F18"/>
    <w:rsid w:val="0015665B"/>
    <w:rsid w:val="00161651"/>
    <w:rsid w:val="00163F0B"/>
    <w:rsid w:val="00164948"/>
    <w:rsid w:val="00166456"/>
    <w:rsid w:val="00173B68"/>
    <w:rsid w:val="00173FEA"/>
    <w:rsid w:val="001757CD"/>
    <w:rsid w:val="00183670"/>
    <w:rsid w:val="00193D29"/>
    <w:rsid w:val="00194AAB"/>
    <w:rsid w:val="00195D76"/>
    <w:rsid w:val="001977D5"/>
    <w:rsid w:val="001A4111"/>
    <w:rsid w:val="001B13ED"/>
    <w:rsid w:val="001B7015"/>
    <w:rsid w:val="001C0404"/>
    <w:rsid w:val="001C1693"/>
    <w:rsid w:val="001D4373"/>
    <w:rsid w:val="001D678F"/>
    <w:rsid w:val="001E0034"/>
    <w:rsid w:val="001E0C76"/>
    <w:rsid w:val="001E2EFD"/>
    <w:rsid w:val="001E3815"/>
    <w:rsid w:val="001F223B"/>
    <w:rsid w:val="001F4B19"/>
    <w:rsid w:val="001F7EBD"/>
    <w:rsid w:val="00204014"/>
    <w:rsid w:val="002074E1"/>
    <w:rsid w:val="00211CCD"/>
    <w:rsid w:val="00211EC2"/>
    <w:rsid w:val="00212B50"/>
    <w:rsid w:val="002145E7"/>
    <w:rsid w:val="00220144"/>
    <w:rsid w:val="00223E57"/>
    <w:rsid w:val="00225440"/>
    <w:rsid w:val="002265DF"/>
    <w:rsid w:val="00226C43"/>
    <w:rsid w:val="002307B0"/>
    <w:rsid w:val="00231169"/>
    <w:rsid w:val="00232936"/>
    <w:rsid w:val="00241E9D"/>
    <w:rsid w:val="00245BCB"/>
    <w:rsid w:val="002461F0"/>
    <w:rsid w:val="00250F6D"/>
    <w:rsid w:val="00251353"/>
    <w:rsid w:val="00253023"/>
    <w:rsid w:val="00257B33"/>
    <w:rsid w:val="00261E58"/>
    <w:rsid w:val="00275B7E"/>
    <w:rsid w:val="00280FFD"/>
    <w:rsid w:val="00283690"/>
    <w:rsid w:val="00286863"/>
    <w:rsid w:val="002A4034"/>
    <w:rsid w:val="002A60BE"/>
    <w:rsid w:val="002A6EDD"/>
    <w:rsid w:val="002B0003"/>
    <w:rsid w:val="002C788B"/>
    <w:rsid w:val="002D2157"/>
    <w:rsid w:val="002D2B45"/>
    <w:rsid w:val="002D537D"/>
    <w:rsid w:val="002F5532"/>
    <w:rsid w:val="00314C6D"/>
    <w:rsid w:val="00315C11"/>
    <w:rsid w:val="00320875"/>
    <w:rsid w:val="00322B29"/>
    <w:rsid w:val="003274C1"/>
    <w:rsid w:val="00330EE0"/>
    <w:rsid w:val="00351F5A"/>
    <w:rsid w:val="00352A23"/>
    <w:rsid w:val="00353BAD"/>
    <w:rsid w:val="003577E6"/>
    <w:rsid w:val="00364AD8"/>
    <w:rsid w:val="00372EE3"/>
    <w:rsid w:val="00374670"/>
    <w:rsid w:val="00376C8E"/>
    <w:rsid w:val="00386FDD"/>
    <w:rsid w:val="003914AF"/>
    <w:rsid w:val="003936FF"/>
    <w:rsid w:val="00395E36"/>
    <w:rsid w:val="003964B0"/>
    <w:rsid w:val="003A0D8F"/>
    <w:rsid w:val="003A4999"/>
    <w:rsid w:val="003B1D69"/>
    <w:rsid w:val="003B33C0"/>
    <w:rsid w:val="003B383D"/>
    <w:rsid w:val="003B47EB"/>
    <w:rsid w:val="003D00DC"/>
    <w:rsid w:val="003D20CA"/>
    <w:rsid w:val="003D2166"/>
    <w:rsid w:val="003D2C51"/>
    <w:rsid w:val="003D5548"/>
    <w:rsid w:val="003D61F8"/>
    <w:rsid w:val="003E2FD1"/>
    <w:rsid w:val="003E39F0"/>
    <w:rsid w:val="003F16AE"/>
    <w:rsid w:val="003F18A4"/>
    <w:rsid w:val="003F1923"/>
    <w:rsid w:val="003F1F6E"/>
    <w:rsid w:val="003F2D1A"/>
    <w:rsid w:val="003F41E3"/>
    <w:rsid w:val="003F7C23"/>
    <w:rsid w:val="0040184C"/>
    <w:rsid w:val="00404946"/>
    <w:rsid w:val="00407191"/>
    <w:rsid w:val="00407425"/>
    <w:rsid w:val="00420B93"/>
    <w:rsid w:val="004409E9"/>
    <w:rsid w:val="00443174"/>
    <w:rsid w:val="00444AD1"/>
    <w:rsid w:val="004826AA"/>
    <w:rsid w:val="00484567"/>
    <w:rsid w:val="004861E9"/>
    <w:rsid w:val="004926FA"/>
    <w:rsid w:val="004A1CB4"/>
    <w:rsid w:val="004A3F2F"/>
    <w:rsid w:val="004A45B6"/>
    <w:rsid w:val="004B779C"/>
    <w:rsid w:val="004B79F9"/>
    <w:rsid w:val="004C1DF9"/>
    <w:rsid w:val="004C3565"/>
    <w:rsid w:val="004E5455"/>
    <w:rsid w:val="004F5281"/>
    <w:rsid w:val="004F5BB1"/>
    <w:rsid w:val="005153BB"/>
    <w:rsid w:val="00516B51"/>
    <w:rsid w:val="0052625C"/>
    <w:rsid w:val="0052775E"/>
    <w:rsid w:val="00531FA5"/>
    <w:rsid w:val="005331B1"/>
    <w:rsid w:val="00534A42"/>
    <w:rsid w:val="00543027"/>
    <w:rsid w:val="00544647"/>
    <w:rsid w:val="00553FDD"/>
    <w:rsid w:val="00557454"/>
    <w:rsid w:val="00557C8E"/>
    <w:rsid w:val="00557FE0"/>
    <w:rsid w:val="005601ED"/>
    <w:rsid w:val="00566F7B"/>
    <w:rsid w:val="005742B2"/>
    <w:rsid w:val="00574849"/>
    <w:rsid w:val="0057733D"/>
    <w:rsid w:val="0059192A"/>
    <w:rsid w:val="005962C1"/>
    <w:rsid w:val="005A0345"/>
    <w:rsid w:val="005A6A44"/>
    <w:rsid w:val="005B3936"/>
    <w:rsid w:val="005C1D4A"/>
    <w:rsid w:val="005C372F"/>
    <w:rsid w:val="005D0146"/>
    <w:rsid w:val="005D2DF7"/>
    <w:rsid w:val="005E58E0"/>
    <w:rsid w:val="005E6BFC"/>
    <w:rsid w:val="005F269A"/>
    <w:rsid w:val="00612FC8"/>
    <w:rsid w:val="00621FCE"/>
    <w:rsid w:val="00622C11"/>
    <w:rsid w:val="0063066E"/>
    <w:rsid w:val="0063527E"/>
    <w:rsid w:val="00637634"/>
    <w:rsid w:val="00641253"/>
    <w:rsid w:val="00642D81"/>
    <w:rsid w:val="00644C7D"/>
    <w:rsid w:val="00654856"/>
    <w:rsid w:val="00660664"/>
    <w:rsid w:val="00666A11"/>
    <w:rsid w:val="0067063C"/>
    <w:rsid w:val="006719FE"/>
    <w:rsid w:val="006727B7"/>
    <w:rsid w:val="00674A9B"/>
    <w:rsid w:val="00681009"/>
    <w:rsid w:val="006A240D"/>
    <w:rsid w:val="006B78B0"/>
    <w:rsid w:val="006D6839"/>
    <w:rsid w:val="006E147C"/>
    <w:rsid w:val="006E5DB3"/>
    <w:rsid w:val="006E5F93"/>
    <w:rsid w:val="006E6A92"/>
    <w:rsid w:val="006F757F"/>
    <w:rsid w:val="007009B5"/>
    <w:rsid w:val="0070173F"/>
    <w:rsid w:val="00701D17"/>
    <w:rsid w:val="00711AC2"/>
    <w:rsid w:val="007200E6"/>
    <w:rsid w:val="00723434"/>
    <w:rsid w:val="00725FC6"/>
    <w:rsid w:val="007263C7"/>
    <w:rsid w:val="0072726C"/>
    <w:rsid w:val="00731E83"/>
    <w:rsid w:val="0073440E"/>
    <w:rsid w:val="0073766A"/>
    <w:rsid w:val="0074315D"/>
    <w:rsid w:val="007433EB"/>
    <w:rsid w:val="007502D1"/>
    <w:rsid w:val="007510A6"/>
    <w:rsid w:val="00753027"/>
    <w:rsid w:val="00753ED0"/>
    <w:rsid w:val="00787B7F"/>
    <w:rsid w:val="007949A6"/>
    <w:rsid w:val="00797BD0"/>
    <w:rsid w:val="007A5F05"/>
    <w:rsid w:val="007A5FB0"/>
    <w:rsid w:val="007B0615"/>
    <w:rsid w:val="007B2CAD"/>
    <w:rsid w:val="007C0D2F"/>
    <w:rsid w:val="007C4A72"/>
    <w:rsid w:val="007C5199"/>
    <w:rsid w:val="007E14C0"/>
    <w:rsid w:val="0080146A"/>
    <w:rsid w:val="00805DFC"/>
    <w:rsid w:val="00815A4E"/>
    <w:rsid w:val="00816F4F"/>
    <w:rsid w:val="0082464B"/>
    <w:rsid w:val="008264E3"/>
    <w:rsid w:val="00827E75"/>
    <w:rsid w:val="0083255A"/>
    <w:rsid w:val="00833CBA"/>
    <w:rsid w:val="00840921"/>
    <w:rsid w:val="00843AAA"/>
    <w:rsid w:val="00845A35"/>
    <w:rsid w:val="00855202"/>
    <w:rsid w:val="00861CDD"/>
    <w:rsid w:val="00867EF9"/>
    <w:rsid w:val="00871D47"/>
    <w:rsid w:val="00872F3F"/>
    <w:rsid w:val="0087602F"/>
    <w:rsid w:val="00876363"/>
    <w:rsid w:val="008840D2"/>
    <w:rsid w:val="00884394"/>
    <w:rsid w:val="008877FC"/>
    <w:rsid w:val="00890110"/>
    <w:rsid w:val="00890EDB"/>
    <w:rsid w:val="00891BEF"/>
    <w:rsid w:val="00892300"/>
    <w:rsid w:val="008A413B"/>
    <w:rsid w:val="008A43EB"/>
    <w:rsid w:val="008A72A2"/>
    <w:rsid w:val="008B0E28"/>
    <w:rsid w:val="008B6F39"/>
    <w:rsid w:val="008B70DF"/>
    <w:rsid w:val="008D07CB"/>
    <w:rsid w:val="008D0814"/>
    <w:rsid w:val="008D0C21"/>
    <w:rsid w:val="008D0FBF"/>
    <w:rsid w:val="008D3F0D"/>
    <w:rsid w:val="008D5A1A"/>
    <w:rsid w:val="008D63A2"/>
    <w:rsid w:val="008E0E86"/>
    <w:rsid w:val="008E1167"/>
    <w:rsid w:val="008F135F"/>
    <w:rsid w:val="00903081"/>
    <w:rsid w:val="00907730"/>
    <w:rsid w:val="00910EF0"/>
    <w:rsid w:val="00916659"/>
    <w:rsid w:val="00917299"/>
    <w:rsid w:val="00921348"/>
    <w:rsid w:val="009215BC"/>
    <w:rsid w:val="009262A4"/>
    <w:rsid w:val="009264FC"/>
    <w:rsid w:val="00926529"/>
    <w:rsid w:val="00930018"/>
    <w:rsid w:val="00931090"/>
    <w:rsid w:val="0093287A"/>
    <w:rsid w:val="00945AD0"/>
    <w:rsid w:val="00947E26"/>
    <w:rsid w:val="009514AA"/>
    <w:rsid w:val="00960D7B"/>
    <w:rsid w:val="009636AF"/>
    <w:rsid w:val="009719A4"/>
    <w:rsid w:val="00973114"/>
    <w:rsid w:val="00974D36"/>
    <w:rsid w:val="00975820"/>
    <w:rsid w:val="00983FDB"/>
    <w:rsid w:val="009842BD"/>
    <w:rsid w:val="00992A25"/>
    <w:rsid w:val="00993A9A"/>
    <w:rsid w:val="00994A36"/>
    <w:rsid w:val="009A187A"/>
    <w:rsid w:val="009A4098"/>
    <w:rsid w:val="009B39AD"/>
    <w:rsid w:val="009B7898"/>
    <w:rsid w:val="009C2745"/>
    <w:rsid w:val="009C4357"/>
    <w:rsid w:val="009D2B6A"/>
    <w:rsid w:val="009E26BB"/>
    <w:rsid w:val="009E4B5E"/>
    <w:rsid w:val="009E5820"/>
    <w:rsid w:val="009F1164"/>
    <w:rsid w:val="009F7CB3"/>
    <w:rsid w:val="00A05A7A"/>
    <w:rsid w:val="00A05C5B"/>
    <w:rsid w:val="00A155B3"/>
    <w:rsid w:val="00A17F75"/>
    <w:rsid w:val="00A428B2"/>
    <w:rsid w:val="00A43D10"/>
    <w:rsid w:val="00A533AE"/>
    <w:rsid w:val="00A67441"/>
    <w:rsid w:val="00A7560E"/>
    <w:rsid w:val="00A874E3"/>
    <w:rsid w:val="00A93094"/>
    <w:rsid w:val="00A97DD8"/>
    <w:rsid w:val="00AB5BA4"/>
    <w:rsid w:val="00AC635E"/>
    <w:rsid w:val="00AD0310"/>
    <w:rsid w:val="00AD3848"/>
    <w:rsid w:val="00AD52B6"/>
    <w:rsid w:val="00AE6854"/>
    <w:rsid w:val="00AF1738"/>
    <w:rsid w:val="00AF490F"/>
    <w:rsid w:val="00AF5C25"/>
    <w:rsid w:val="00B00EAA"/>
    <w:rsid w:val="00B0112D"/>
    <w:rsid w:val="00B014C8"/>
    <w:rsid w:val="00B03943"/>
    <w:rsid w:val="00B13ED0"/>
    <w:rsid w:val="00B30F57"/>
    <w:rsid w:val="00B33824"/>
    <w:rsid w:val="00B33F0E"/>
    <w:rsid w:val="00B3483C"/>
    <w:rsid w:val="00B43727"/>
    <w:rsid w:val="00B43E6E"/>
    <w:rsid w:val="00B459F5"/>
    <w:rsid w:val="00B45DC1"/>
    <w:rsid w:val="00B51CA1"/>
    <w:rsid w:val="00B51E18"/>
    <w:rsid w:val="00B54255"/>
    <w:rsid w:val="00B55517"/>
    <w:rsid w:val="00B55642"/>
    <w:rsid w:val="00B63ABB"/>
    <w:rsid w:val="00B7279C"/>
    <w:rsid w:val="00B80E49"/>
    <w:rsid w:val="00B80E64"/>
    <w:rsid w:val="00B82228"/>
    <w:rsid w:val="00B84EF5"/>
    <w:rsid w:val="00B8594B"/>
    <w:rsid w:val="00B92CDC"/>
    <w:rsid w:val="00B9470A"/>
    <w:rsid w:val="00BA252F"/>
    <w:rsid w:val="00BA4AAF"/>
    <w:rsid w:val="00BA5E3C"/>
    <w:rsid w:val="00BB2DCE"/>
    <w:rsid w:val="00BB50E1"/>
    <w:rsid w:val="00BC305B"/>
    <w:rsid w:val="00BC324F"/>
    <w:rsid w:val="00BC6521"/>
    <w:rsid w:val="00BC65BD"/>
    <w:rsid w:val="00BD27B1"/>
    <w:rsid w:val="00BD3F1E"/>
    <w:rsid w:val="00BE14DD"/>
    <w:rsid w:val="00BE48A6"/>
    <w:rsid w:val="00BE7F02"/>
    <w:rsid w:val="00BF2FC4"/>
    <w:rsid w:val="00BF571C"/>
    <w:rsid w:val="00BF75BA"/>
    <w:rsid w:val="00C1284E"/>
    <w:rsid w:val="00C15A9C"/>
    <w:rsid w:val="00C2491A"/>
    <w:rsid w:val="00C253F0"/>
    <w:rsid w:val="00C27ECE"/>
    <w:rsid w:val="00C30A49"/>
    <w:rsid w:val="00C3327E"/>
    <w:rsid w:val="00C35D45"/>
    <w:rsid w:val="00C3648E"/>
    <w:rsid w:val="00C372A6"/>
    <w:rsid w:val="00C41035"/>
    <w:rsid w:val="00C4208A"/>
    <w:rsid w:val="00C43630"/>
    <w:rsid w:val="00C44100"/>
    <w:rsid w:val="00C579E8"/>
    <w:rsid w:val="00C66C07"/>
    <w:rsid w:val="00C77355"/>
    <w:rsid w:val="00C8230C"/>
    <w:rsid w:val="00C849A0"/>
    <w:rsid w:val="00C85C44"/>
    <w:rsid w:val="00C97856"/>
    <w:rsid w:val="00CA68D1"/>
    <w:rsid w:val="00CA6C3F"/>
    <w:rsid w:val="00CB1E08"/>
    <w:rsid w:val="00CB4D5F"/>
    <w:rsid w:val="00CB5769"/>
    <w:rsid w:val="00CD1907"/>
    <w:rsid w:val="00CD6BE1"/>
    <w:rsid w:val="00CE2621"/>
    <w:rsid w:val="00CF0578"/>
    <w:rsid w:val="00CF7030"/>
    <w:rsid w:val="00D039C3"/>
    <w:rsid w:val="00D104F4"/>
    <w:rsid w:val="00D15CE3"/>
    <w:rsid w:val="00D16984"/>
    <w:rsid w:val="00D1723D"/>
    <w:rsid w:val="00D17645"/>
    <w:rsid w:val="00D20723"/>
    <w:rsid w:val="00D224F4"/>
    <w:rsid w:val="00D2616C"/>
    <w:rsid w:val="00D2747A"/>
    <w:rsid w:val="00D304B9"/>
    <w:rsid w:val="00D323E8"/>
    <w:rsid w:val="00D42B2E"/>
    <w:rsid w:val="00D456A5"/>
    <w:rsid w:val="00D4740C"/>
    <w:rsid w:val="00D47E99"/>
    <w:rsid w:val="00D51F1E"/>
    <w:rsid w:val="00D55653"/>
    <w:rsid w:val="00D61E2B"/>
    <w:rsid w:val="00D636A2"/>
    <w:rsid w:val="00D63D6E"/>
    <w:rsid w:val="00D723EA"/>
    <w:rsid w:val="00D7679B"/>
    <w:rsid w:val="00D8016C"/>
    <w:rsid w:val="00D91255"/>
    <w:rsid w:val="00D9286D"/>
    <w:rsid w:val="00D9439A"/>
    <w:rsid w:val="00D97B43"/>
    <w:rsid w:val="00DA0FEA"/>
    <w:rsid w:val="00DA1B25"/>
    <w:rsid w:val="00DA35C8"/>
    <w:rsid w:val="00DA58C9"/>
    <w:rsid w:val="00DC0416"/>
    <w:rsid w:val="00DC6D83"/>
    <w:rsid w:val="00DD295B"/>
    <w:rsid w:val="00DD306B"/>
    <w:rsid w:val="00DD3665"/>
    <w:rsid w:val="00DE06C1"/>
    <w:rsid w:val="00DE66C5"/>
    <w:rsid w:val="00DE72B4"/>
    <w:rsid w:val="00E02F19"/>
    <w:rsid w:val="00E05099"/>
    <w:rsid w:val="00E050F3"/>
    <w:rsid w:val="00E113B5"/>
    <w:rsid w:val="00E31C2F"/>
    <w:rsid w:val="00E32AC2"/>
    <w:rsid w:val="00E33266"/>
    <w:rsid w:val="00E3622D"/>
    <w:rsid w:val="00E4236D"/>
    <w:rsid w:val="00E427CB"/>
    <w:rsid w:val="00E4366E"/>
    <w:rsid w:val="00E47085"/>
    <w:rsid w:val="00E50EA0"/>
    <w:rsid w:val="00E52AD0"/>
    <w:rsid w:val="00E551AA"/>
    <w:rsid w:val="00E57CBB"/>
    <w:rsid w:val="00E717B4"/>
    <w:rsid w:val="00E72776"/>
    <w:rsid w:val="00E76DF7"/>
    <w:rsid w:val="00E95D81"/>
    <w:rsid w:val="00EA342E"/>
    <w:rsid w:val="00EA4684"/>
    <w:rsid w:val="00EB61C1"/>
    <w:rsid w:val="00EC0F8C"/>
    <w:rsid w:val="00EC27D8"/>
    <w:rsid w:val="00EC389A"/>
    <w:rsid w:val="00EC4D77"/>
    <w:rsid w:val="00ED135A"/>
    <w:rsid w:val="00ED3CC8"/>
    <w:rsid w:val="00ED4DA1"/>
    <w:rsid w:val="00ED5AB4"/>
    <w:rsid w:val="00EE0047"/>
    <w:rsid w:val="00EE1E2C"/>
    <w:rsid w:val="00EE58BC"/>
    <w:rsid w:val="00EE5B16"/>
    <w:rsid w:val="00EE6D70"/>
    <w:rsid w:val="00EE79F9"/>
    <w:rsid w:val="00EF0BAB"/>
    <w:rsid w:val="00F03B1D"/>
    <w:rsid w:val="00F175F0"/>
    <w:rsid w:val="00F22083"/>
    <w:rsid w:val="00F27721"/>
    <w:rsid w:val="00F32AAE"/>
    <w:rsid w:val="00F333AD"/>
    <w:rsid w:val="00F36918"/>
    <w:rsid w:val="00F42747"/>
    <w:rsid w:val="00F46EDF"/>
    <w:rsid w:val="00F520E6"/>
    <w:rsid w:val="00F5218C"/>
    <w:rsid w:val="00F658A9"/>
    <w:rsid w:val="00F720C3"/>
    <w:rsid w:val="00F758B4"/>
    <w:rsid w:val="00F91CDE"/>
    <w:rsid w:val="00F9311B"/>
    <w:rsid w:val="00FA3B6A"/>
    <w:rsid w:val="00FA585B"/>
    <w:rsid w:val="00FB237D"/>
    <w:rsid w:val="00FB393D"/>
    <w:rsid w:val="00FB45E9"/>
    <w:rsid w:val="00FB74F4"/>
    <w:rsid w:val="00FC06DC"/>
    <w:rsid w:val="00FC3B2F"/>
    <w:rsid w:val="00FD0DC1"/>
    <w:rsid w:val="00FE28AE"/>
    <w:rsid w:val="00FF3C6F"/>
    <w:rsid w:val="00FF57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F566C6F-DDBA-482C-A0C1-AD6F59E41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90F"/>
    <w:pPr>
      <w:spacing w:after="200" w:line="276" w:lineRule="auto"/>
    </w:pPr>
    <w:rPr>
      <w:rFonts w:cs="Calibri"/>
    </w:rPr>
  </w:style>
  <w:style w:type="paragraph" w:styleId="1">
    <w:name w:val="heading 1"/>
    <w:basedOn w:val="a"/>
    <w:link w:val="10"/>
    <w:uiPriority w:val="99"/>
    <w:qFormat/>
    <w:rsid w:val="005601ED"/>
    <w:pPr>
      <w:spacing w:before="100" w:beforeAutospacing="1" w:after="100" w:afterAutospacing="1" w:line="240" w:lineRule="auto"/>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601ED"/>
    <w:rPr>
      <w:rFonts w:ascii="Times New Roman" w:hAnsi="Times New Roman" w:cs="Times New Roman"/>
      <w:b/>
      <w:bCs/>
      <w:kern w:val="36"/>
      <w:sz w:val="48"/>
      <w:szCs w:val="48"/>
    </w:rPr>
  </w:style>
  <w:style w:type="paragraph" w:styleId="a3">
    <w:name w:val="Normal (Web)"/>
    <w:aliases w:val="Обычный (веб) Знак Знак,Знак Знак,Обычный (Web),Обычный (Web)1,Обычный (веб)1, Знак Знак"/>
    <w:basedOn w:val="a"/>
    <w:link w:val="a4"/>
    <w:uiPriority w:val="99"/>
    <w:qFormat/>
    <w:rsid w:val="005601ED"/>
    <w:pPr>
      <w:spacing w:before="100" w:beforeAutospacing="1" w:after="100" w:afterAutospacing="1" w:line="240" w:lineRule="auto"/>
    </w:pPr>
    <w:rPr>
      <w:sz w:val="24"/>
      <w:szCs w:val="24"/>
    </w:rPr>
  </w:style>
  <w:style w:type="character" w:customStyle="1" w:styleId="apple-converted-space">
    <w:name w:val="apple-converted-space"/>
    <w:basedOn w:val="a0"/>
    <w:uiPriority w:val="99"/>
    <w:rsid w:val="005601ED"/>
  </w:style>
  <w:style w:type="paragraph" w:styleId="a5">
    <w:name w:val="Balloon Text"/>
    <w:basedOn w:val="a"/>
    <w:link w:val="a6"/>
    <w:uiPriority w:val="99"/>
    <w:semiHidden/>
    <w:rsid w:val="005601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5601ED"/>
    <w:rPr>
      <w:rFonts w:ascii="Tahoma" w:hAnsi="Tahoma" w:cs="Tahoma"/>
      <w:sz w:val="16"/>
      <w:szCs w:val="16"/>
    </w:rPr>
  </w:style>
  <w:style w:type="paragraph" w:styleId="a7">
    <w:name w:val="No Spacing"/>
    <w:uiPriority w:val="99"/>
    <w:qFormat/>
    <w:rsid w:val="008D0814"/>
    <w:rPr>
      <w:rFonts w:cs="Calibri"/>
    </w:rPr>
  </w:style>
  <w:style w:type="paragraph" w:styleId="3">
    <w:name w:val="Body Text 3"/>
    <w:basedOn w:val="a"/>
    <w:link w:val="31"/>
    <w:uiPriority w:val="99"/>
    <w:rsid w:val="0006230C"/>
    <w:pPr>
      <w:suppressAutoHyphens/>
      <w:spacing w:after="120" w:line="240" w:lineRule="auto"/>
    </w:pPr>
    <w:rPr>
      <w:sz w:val="16"/>
      <w:szCs w:val="16"/>
      <w:lang w:eastAsia="zh-CN"/>
    </w:rPr>
  </w:style>
  <w:style w:type="character" w:customStyle="1" w:styleId="31">
    <w:name w:val="Основной текст 3 Знак1"/>
    <w:basedOn w:val="a0"/>
    <w:link w:val="3"/>
    <w:uiPriority w:val="99"/>
    <w:locked/>
    <w:rsid w:val="0006230C"/>
    <w:rPr>
      <w:rFonts w:ascii="Times New Roman" w:hAnsi="Times New Roman" w:cs="Times New Roman"/>
      <w:sz w:val="16"/>
      <w:szCs w:val="16"/>
      <w:lang w:eastAsia="zh-CN"/>
    </w:rPr>
  </w:style>
  <w:style w:type="character" w:customStyle="1" w:styleId="30">
    <w:name w:val="Основной текст 3 Знак"/>
    <w:basedOn w:val="a0"/>
    <w:uiPriority w:val="99"/>
    <w:semiHidden/>
    <w:rsid w:val="0006230C"/>
    <w:rPr>
      <w:sz w:val="16"/>
      <w:szCs w:val="16"/>
    </w:rPr>
  </w:style>
  <w:style w:type="paragraph" w:customStyle="1" w:styleId="Default">
    <w:name w:val="Default"/>
    <w:uiPriority w:val="99"/>
    <w:rsid w:val="0006230C"/>
    <w:pPr>
      <w:autoSpaceDE w:val="0"/>
      <w:autoSpaceDN w:val="0"/>
      <w:adjustRightInd w:val="0"/>
    </w:pPr>
    <w:rPr>
      <w:rFonts w:cs="Calibri"/>
      <w:color w:val="000000"/>
      <w:sz w:val="24"/>
      <w:szCs w:val="24"/>
    </w:rPr>
  </w:style>
  <w:style w:type="paragraph" w:customStyle="1" w:styleId="Standard">
    <w:name w:val="Standard"/>
    <w:uiPriority w:val="99"/>
    <w:rsid w:val="0006230C"/>
    <w:pPr>
      <w:widowControl w:val="0"/>
      <w:suppressAutoHyphens/>
      <w:autoSpaceDN w:val="0"/>
      <w:textAlignment w:val="baseline"/>
    </w:pPr>
    <w:rPr>
      <w:rFonts w:cs="Calibri"/>
      <w:kern w:val="3"/>
      <w:sz w:val="24"/>
      <w:szCs w:val="24"/>
      <w:lang w:val="de-DE" w:eastAsia="ja-JP"/>
    </w:rPr>
  </w:style>
  <w:style w:type="paragraph" w:styleId="a8">
    <w:name w:val="Body Text"/>
    <w:basedOn w:val="a"/>
    <w:link w:val="a9"/>
    <w:uiPriority w:val="99"/>
    <w:rsid w:val="00975820"/>
    <w:pPr>
      <w:spacing w:after="120"/>
    </w:pPr>
  </w:style>
  <w:style w:type="character" w:customStyle="1" w:styleId="a9">
    <w:name w:val="Основной текст Знак"/>
    <w:basedOn w:val="a0"/>
    <w:link w:val="a8"/>
    <w:uiPriority w:val="99"/>
    <w:locked/>
    <w:rsid w:val="00975820"/>
  </w:style>
  <w:style w:type="paragraph" w:styleId="aa">
    <w:name w:val="header"/>
    <w:basedOn w:val="a"/>
    <w:link w:val="ab"/>
    <w:uiPriority w:val="99"/>
    <w:rsid w:val="00D61E2B"/>
    <w:pPr>
      <w:tabs>
        <w:tab w:val="center" w:pos="4677"/>
        <w:tab w:val="right" w:pos="9355"/>
      </w:tabs>
      <w:spacing w:after="0" w:line="240" w:lineRule="auto"/>
    </w:pPr>
  </w:style>
  <w:style w:type="character" w:customStyle="1" w:styleId="ab">
    <w:name w:val="Верхний колонтитул Знак"/>
    <w:basedOn w:val="a0"/>
    <w:link w:val="aa"/>
    <w:uiPriority w:val="99"/>
    <w:locked/>
    <w:rsid w:val="00D61E2B"/>
  </w:style>
  <w:style w:type="paragraph" w:styleId="ac">
    <w:name w:val="footer"/>
    <w:basedOn w:val="a"/>
    <w:link w:val="ad"/>
    <w:uiPriority w:val="99"/>
    <w:semiHidden/>
    <w:rsid w:val="00D61E2B"/>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locked/>
    <w:rsid w:val="00D61E2B"/>
  </w:style>
  <w:style w:type="paragraph" w:styleId="ae">
    <w:name w:val="footnote text"/>
    <w:aliases w:val="Знак4 Знак,Footnote Text Char Знак,Знак8 Знак,Текст сноски Знак Знак,Знак8 Знак Знак,Знак6 Знак, Знак4 Знак,Footnote Text Char Знак Знак Знак,Footnote Text Char Знак Знак Знак Знак Знак,Текст сноски Знак2,Текст сноски Знак1 Знак1,Знак21"/>
    <w:basedOn w:val="a"/>
    <w:link w:val="af"/>
    <w:qFormat/>
    <w:rsid w:val="000A7AAC"/>
    <w:pPr>
      <w:spacing w:after="0" w:line="240" w:lineRule="auto"/>
    </w:pPr>
    <w:rPr>
      <w:sz w:val="20"/>
      <w:szCs w:val="20"/>
    </w:rPr>
  </w:style>
  <w:style w:type="character" w:customStyle="1" w:styleId="af">
    <w:name w:val="Текст сноски Знак"/>
    <w:aliases w:val="Знак4 Знак Знак,Footnote Text Char Знак Знак,Знак8 Знак Знак1,Текст сноски Знак Знак Знак,Знак8 Знак Знак Знак,Знак6 Знак Знак, Знак4 Знак Знак,Footnote Text Char Знак Знак Знак Знак,Footnote Text Char Знак Знак Знак Знак Знак Знак"/>
    <w:basedOn w:val="a0"/>
    <w:link w:val="ae"/>
    <w:locked/>
    <w:rsid w:val="000A7AAC"/>
    <w:rPr>
      <w:sz w:val="20"/>
      <w:szCs w:val="20"/>
    </w:rPr>
  </w:style>
  <w:style w:type="character" w:styleId="af0">
    <w:name w:val="footnote reference"/>
    <w:aliases w:val="Ссылка на сноску 45"/>
    <w:basedOn w:val="a0"/>
    <w:uiPriority w:val="99"/>
    <w:rsid w:val="000A7AAC"/>
    <w:rPr>
      <w:vertAlign w:val="superscript"/>
    </w:rPr>
  </w:style>
  <w:style w:type="character" w:styleId="af1">
    <w:name w:val="Hyperlink"/>
    <w:basedOn w:val="a0"/>
    <w:uiPriority w:val="99"/>
    <w:semiHidden/>
    <w:rsid w:val="000A7AAC"/>
    <w:rPr>
      <w:color w:val="0000FF"/>
      <w:u w:val="single"/>
    </w:rPr>
  </w:style>
  <w:style w:type="table" w:styleId="af2">
    <w:name w:val="Table Grid"/>
    <w:basedOn w:val="a1"/>
    <w:uiPriority w:val="99"/>
    <w:rsid w:val="009A4098"/>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rsid w:val="002A60BE"/>
    <w:pPr>
      <w:autoSpaceDE w:val="0"/>
      <w:autoSpaceDN w:val="0"/>
      <w:adjustRightInd w:val="0"/>
    </w:pPr>
    <w:rPr>
      <w:rFonts w:cs="Calibri"/>
      <w:sz w:val="20"/>
      <w:szCs w:val="20"/>
    </w:rPr>
  </w:style>
  <w:style w:type="paragraph" w:styleId="af3">
    <w:name w:val="List Paragraph"/>
    <w:basedOn w:val="a"/>
    <w:link w:val="af4"/>
    <w:uiPriority w:val="99"/>
    <w:qFormat/>
    <w:rsid w:val="008E1167"/>
    <w:pPr>
      <w:ind w:left="720"/>
    </w:pPr>
  </w:style>
  <w:style w:type="paragraph" w:customStyle="1" w:styleId="Text">
    <w:name w:val="Text"/>
    <w:basedOn w:val="a"/>
    <w:uiPriority w:val="99"/>
    <w:rsid w:val="000C0AEF"/>
    <w:pPr>
      <w:spacing w:after="240" w:line="240" w:lineRule="auto"/>
    </w:pPr>
    <w:rPr>
      <w:sz w:val="24"/>
      <w:szCs w:val="24"/>
      <w:lang w:val="en-US" w:eastAsia="en-US"/>
    </w:rPr>
  </w:style>
  <w:style w:type="character" w:styleId="af5">
    <w:name w:val="Strong"/>
    <w:basedOn w:val="a0"/>
    <w:uiPriority w:val="99"/>
    <w:qFormat/>
    <w:rsid w:val="00CF7030"/>
    <w:rPr>
      <w:b/>
      <w:bCs/>
    </w:rPr>
  </w:style>
  <w:style w:type="paragraph" w:customStyle="1" w:styleId="p2">
    <w:name w:val="p2"/>
    <w:basedOn w:val="a"/>
    <w:uiPriority w:val="99"/>
    <w:rsid w:val="0073440E"/>
    <w:pPr>
      <w:spacing w:before="100" w:beforeAutospacing="1" w:after="100" w:afterAutospacing="1" w:line="240" w:lineRule="auto"/>
    </w:pPr>
    <w:rPr>
      <w:sz w:val="24"/>
      <w:szCs w:val="24"/>
    </w:rPr>
  </w:style>
  <w:style w:type="character" w:customStyle="1" w:styleId="s1">
    <w:name w:val="s1"/>
    <w:basedOn w:val="a0"/>
    <w:uiPriority w:val="99"/>
    <w:rsid w:val="0073440E"/>
  </w:style>
  <w:style w:type="paragraph" w:customStyle="1" w:styleId="p1">
    <w:name w:val="p1"/>
    <w:basedOn w:val="a"/>
    <w:uiPriority w:val="99"/>
    <w:rsid w:val="0073440E"/>
    <w:pPr>
      <w:spacing w:before="100" w:beforeAutospacing="1" w:after="100" w:afterAutospacing="1" w:line="240" w:lineRule="auto"/>
    </w:pPr>
    <w:rPr>
      <w:sz w:val="24"/>
      <w:szCs w:val="24"/>
    </w:rPr>
  </w:style>
  <w:style w:type="character" w:customStyle="1" w:styleId="FontStyle27">
    <w:name w:val="Font Style27"/>
    <w:uiPriority w:val="99"/>
    <w:rsid w:val="00C77355"/>
    <w:rPr>
      <w:rFonts w:ascii="Times New Roman" w:hAnsi="Times New Roman" w:cs="Times New Roman"/>
      <w:b/>
      <w:bCs/>
      <w:sz w:val="20"/>
      <w:szCs w:val="20"/>
    </w:rPr>
  </w:style>
  <w:style w:type="character" w:customStyle="1" w:styleId="a4">
    <w:name w:val="Обычный (веб) Знак"/>
    <w:aliases w:val="Обычный (веб) Знак Знак Знак,Знак Знак Знак,Обычный (Web) Знак,Обычный (Web)1 Знак,Обычный (веб)1 Знак, Знак Знак Знак"/>
    <w:link w:val="a3"/>
    <w:uiPriority w:val="99"/>
    <w:locked/>
    <w:rsid w:val="00F27721"/>
    <w:rPr>
      <w:rFonts w:cs="Calibri"/>
      <w:sz w:val="24"/>
      <w:szCs w:val="24"/>
    </w:rPr>
  </w:style>
  <w:style w:type="character" w:styleId="af6">
    <w:name w:val="Emphasis"/>
    <w:qFormat/>
    <w:locked/>
    <w:rsid w:val="00F27721"/>
    <w:rPr>
      <w:i/>
      <w:iCs/>
    </w:rPr>
  </w:style>
  <w:style w:type="character" w:customStyle="1" w:styleId="af4">
    <w:name w:val="Абзац списка Знак"/>
    <w:link w:val="af3"/>
    <w:uiPriority w:val="99"/>
    <w:rsid w:val="00211EC2"/>
    <w:rPr>
      <w:rFonts w:cs="Calibri"/>
    </w:rPr>
  </w:style>
  <w:style w:type="table" w:customStyle="1" w:styleId="TableNormal">
    <w:name w:val="Table Normal"/>
    <w:uiPriority w:val="2"/>
    <w:semiHidden/>
    <w:unhideWhenUsed/>
    <w:qFormat/>
    <w:rsid w:val="005742B2"/>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73835">
      <w:marLeft w:val="0"/>
      <w:marRight w:val="0"/>
      <w:marTop w:val="0"/>
      <w:marBottom w:val="0"/>
      <w:divBdr>
        <w:top w:val="none" w:sz="0" w:space="0" w:color="auto"/>
        <w:left w:val="none" w:sz="0" w:space="0" w:color="auto"/>
        <w:bottom w:val="none" w:sz="0" w:space="0" w:color="auto"/>
        <w:right w:val="none" w:sz="0" w:space="0" w:color="auto"/>
      </w:divBdr>
    </w:div>
    <w:div w:id="1248073838">
      <w:marLeft w:val="0"/>
      <w:marRight w:val="0"/>
      <w:marTop w:val="0"/>
      <w:marBottom w:val="0"/>
      <w:divBdr>
        <w:top w:val="none" w:sz="0" w:space="0" w:color="auto"/>
        <w:left w:val="none" w:sz="0" w:space="0" w:color="auto"/>
        <w:bottom w:val="none" w:sz="0" w:space="0" w:color="auto"/>
        <w:right w:val="none" w:sz="0" w:space="0" w:color="auto"/>
      </w:divBdr>
    </w:div>
    <w:div w:id="1248073840">
      <w:marLeft w:val="0"/>
      <w:marRight w:val="0"/>
      <w:marTop w:val="0"/>
      <w:marBottom w:val="0"/>
      <w:divBdr>
        <w:top w:val="none" w:sz="0" w:space="0" w:color="auto"/>
        <w:left w:val="none" w:sz="0" w:space="0" w:color="auto"/>
        <w:bottom w:val="none" w:sz="0" w:space="0" w:color="auto"/>
        <w:right w:val="none" w:sz="0" w:space="0" w:color="auto"/>
      </w:divBdr>
      <w:divsChild>
        <w:div w:id="1248073832">
          <w:marLeft w:val="0"/>
          <w:marRight w:val="0"/>
          <w:marTop w:val="0"/>
          <w:marBottom w:val="0"/>
          <w:divBdr>
            <w:top w:val="none" w:sz="0" w:space="0" w:color="auto"/>
            <w:left w:val="none" w:sz="0" w:space="0" w:color="auto"/>
            <w:bottom w:val="none" w:sz="0" w:space="0" w:color="auto"/>
            <w:right w:val="none" w:sz="0" w:space="0" w:color="auto"/>
          </w:divBdr>
        </w:div>
        <w:div w:id="1248073839">
          <w:marLeft w:val="0"/>
          <w:marRight w:val="0"/>
          <w:marTop w:val="0"/>
          <w:marBottom w:val="0"/>
          <w:divBdr>
            <w:top w:val="none" w:sz="0" w:space="0" w:color="auto"/>
            <w:left w:val="none" w:sz="0" w:space="0" w:color="auto"/>
            <w:bottom w:val="none" w:sz="0" w:space="0" w:color="auto"/>
            <w:right w:val="none" w:sz="0" w:space="0" w:color="auto"/>
          </w:divBdr>
        </w:div>
        <w:div w:id="1248073843">
          <w:marLeft w:val="0"/>
          <w:marRight w:val="0"/>
          <w:marTop w:val="0"/>
          <w:marBottom w:val="0"/>
          <w:divBdr>
            <w:top w:val="none" w:sz="0" w:space="0" w:color="auto"/>
            <w:left w:val="none" w:sz="0" w:space="0" w:color="auto"/>
            <w:bottom w:val="none" w:sz="0" w:space="0" w:color="auto"/>
            <w:right w:val="none" w:sz="0" w:space="0" w:color="auto"/>
          </w:divBdr>
        </w:div>
        <w:div w:id="1248073851">
          <w:marLeft w:val="0"/>
          <w:marRight w:val="0"/>
          <w:marTop w:val="0"/>
          <w:marBottom w:val="0"/>
          <w:divBdr>
            <w:top w:val="none" w:sz="0" w:space="0" w:color="auto"/>
            <w:left w:val="none" w:sz="0" w:space="0" w:color="auto"/>
            <w:bottom w:val="none" w:sz="0" w:space="0" w:color="auto"/>
            <w:right w:val="none" w:sz="0" w:space="0" w:color="auto"/>
          </w:divBdr>
        </w:div>
        <w:div w:id="1248073855">
          <w:marLeft w:val="0"/>
          <w:marRight w:val="0"/>
          <w:marTop w:val="0"/>
          <w:marBottom w:val="0"/>
          <w:divBdr>
            <w:top w:val="none" w:sz="0" w:space="0" w:color="auto"/>
            <w:left w:val="none" w:sz="0" w:space="0" w:color="auto"/>
            <w:bottom w:val="none" w:sz="0" w:space="0" w:color="auto"/>
            <w:right w:val="none" w:sz="0" w:space="0" w:color="auto"/>
          </w:divBdr>
        </w:div>
        <w:div w:id="1248073860">
          <w:marLeft w:val="0"/>
          <w:marRight w:val="0"/>
          <w:marTop w:val="0"/>
          <w:marBottom w:val="0"/>
          <w:divBdr>
            <w:top w:val="none" w:sz="0" w:space="0" w:color="auto"/>
            <w:left w:val="none" w:sz="0" w:space="0" w:color="auto"/>
            <w:bottom w:val="none" w:sz="0" w:space="0" w:color="auto"/>
            <w:right w:val="none" w:sz="0" w:space="0" w:color="auto"/>
          </w:divBdr>
        </w:div>
      </w:divsChild>
    </w:div>
    <w:div w:id="1248073844">
      <w:marLeft w:val="0"/>
      <w:marRight w:val="0"/>
      <w:marTop w:val="0"/>
      <w:marBottom w:val="0"/>
      <w:divBdr>
        <w:top w:val="none" w:sz="0" w:space="0" w:color="auto"/>
        <w:left w:val="none" w:sz="0" w:space="0" w:color="auto"/>
        <w:bottom w:val="none" w:sz="0" w:space="0" w:color="auto"/>
        <w:right w:val="none" w:sz="0" w:space="0" w:color="auto"/>
      </w:divBdr>
    </w:div>
    <w:div w:id="1248073845">
      <w:marLeft w:val="0"/>
      <w:marRight w:val="0"/>
      <w:marTop w:val="0"/>
      <w:marBottom w:val="0"/>
      <w:divBdr>
        <w:top w:val="none" w:sz="0" w:space="0" w:color="auto"/>
        <w:left w:val="none" w:sz="0" w:space="0" w:color="auto"/>
        <w:bottom w:val="none" w:sz="0" w:space="0" w:color="auto"/>
        <w:right w:val="none" w:sz="0" w:space="0" w:color="auto"/>
      </w:divBdr>
    </w:div>
    <w:div w:id="1248073853">
      <w:marLeft w:val="0"/>
      <w:marRight w:val="0"/>
      <w:marTop w:val="0"/>
      <w:marBottom w:val="0"/>
      <w:divBdr>
        <w:top w:val="none" w:sz="0" w:space="0" w:color="auto"/>
        <w:left w:val="none" w:sz="0" w:space="0" w:color="auto"/>
        <w:bottom w:val="none" w:sz="0" w:space="0" w:color="auto"/>
        <w:right w:val="none" w:sz="0" w:space="0" w:color="auto"/>
      </w:divBdr>
      <w:divsChild>
        <w:div w:id="1248073859">
          <w:marLeft w:val="0"/>
          <w:marRight w:val="0"/>
          <w:marTop w:val="0"/>
          <w:marBottom w:val="375"/>
          <w:divBdr>
            <w:top w:val="none" w:sz="0" w:space="0" w:color="auto"/>
            <w:left w:val="none" w:sz="0" w:space="0" w:color="auto"/>
            <w:bottom w:val="none" w:sz="0" w:space="0" w:color="auto"/>
            <w:right w:val="none" w:sz="0" w:space="0" w:color="auto"/>
          </w:divBdr>
          <w:divsChild>
            <w:div w:id="1248073850">
              <w:marLeft w:val="0"/>
              <w:marRight w:val="225"/>
              <w:marTop w:val="0"/>
              <w:marBottom w:val="225"/>
              <w:divBdr>
                <w:top w:val="none" w:sz="0" w:space="0" w:color="auto"/>
                <w:left w:val="none" w:sz="0" w:space="0" w:color="auto"/>
                <w:bottom w:val="none" w:sz="0" w:space="0" w:color="auto"/>
                <w:right w:val="none" w:sz="0" w:space="0" w:color="auto"/>
              </w:divBdr>
            </w:div>
          </w:divsChild>
        </w:div>
        <w:div w:id="1248073865">
          <w:marLeft w:val="0"/>
          <w:marRight w:val="0"/>
          <w:marTop w:val="300"/>
          <w:marBottom w:val="300"/>
          <w:divBdr>
            <w:top w:val="none" w:sz="0" w:space="0" w:color="auto"/>
            <w:left w:val="none" w:sz="0" w:space="0" w:color="auto"/>
            <w:bottom w:val="none" w:sz="0" w:space="0" w:color="auto"/>
            <w:right w:val="none" w:sz="0" w:space="0" w:color="auto"/>
          </w:divBdr>
        </w:div>
      </w:divsChild>
    </w:div>
    <w:div w:id="1248073854">
      <w:marLeft w:val="0"/>
      <w:marRight w:val="0"/>
      <w:marTop w:val="0"/>
      <w:marBottom w:val="0"/>
      <w:divBdr>
        <w:top w:val="none" w:sz="0" w:space="0" w:color="auto"/>
        <w:left w:val="none" w:sz="0" w:space="0" w:color="auto"/>
        <w:bottom w:val="none" w:sz="0" w:space="0" w:color="auto"/>
        <w:right w:val="none" w:sz="0" w:space="0" w:color="auto"/>
      </w:divBdr>
      <w:divsChild>
        <w:div w:id="1248073864">
          <w:marLeft w:val="0"/>
          <w:marRight w:val="-150"/>
          <w:marTop w:val="0"/>
          <w:marBottom w:val="0"/>
          <w:divBdr>
            <w:top w:val="none" w:sz="0" w:space="0" w:color="auto"/>
            <w:left w:val="none" w:sz="0" w:space="0" w:color="auto"/>
            <w:bottom w:val="none" w:sz="0" w:space="0" w:color="auto"/>
            <w:right w:val="none" w:sz="0" w:space="0" w:color="auto"/>
          </w:divBdr>
          <w:divsChild>
            <w:div w:id="1248073867">
              <w:marLeft w:val="0"/>
              <w:marRight w:val="0"/>
              <w:marTop w:val="0"/>
              <w:marBottom w:val="0"/>
              <w:divBdr>
                <w:top w:val="none" w:sz="0" w:space="0" w:color="auto"/>
                <w:left w:val="single" w:sz="6" w:space="8" w:color="auto"/>
                <w:bottom w:val="none" w:sz="0" w:space="0" w:color="auto"/>
                <w:right w:val="single" w:sz="6" w:space="8" w:color="auto"/>
              </w:divBdr>
              <w:divsChild>
                <w:div w:id="124807385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248073858">
      <w:marLeft w:val="0"/>
      <w:marRight w:val="0"/>
      <w:marTop w:val="0"/>
      <w:marBottom w:val="0"/>
      <w:divBdr>
        <w:top w:val="none" w:sz="0" w:space="0" w:color="auto"/>
        <w:left w:val="none" w:sz="0" w:space="0" w:color="auto"/>
        <w:bottom w:val="none" w:sz="0" w:space="0" w:color="auto"/>
        <w:right w:val="none" w:sz="0" w:space="0" w:color="auto"/>
      </w:divBdr>
      <w:divsChild>
        <w:div w:id="1248073836">
          <w:marLeft w:val="0"/>
          <w:marRight w:val="0"/>
          <w:marTop w:val="0"/>
          <w:marBottom w:val="0"/>
          <w:divBdr>
            <w:top w:val="none" w:sz="0" w:space="0" w:color="auto"/>
            <w:left w:val="none" w:sz="0" w:space="0" w:color="auto"/>
            <w:bottom w:val="none" w:sz="0" w:space="0" w:color="auto"/>
            <w:right w:val="none" w:sz="0" w:space="0" w:color="auto"/>
          </w:divBdr>
          <w:divsChild>
            <w:div w:id="1248073834">
              <w:marLeft w:val="0"/>
              <w:marRight w:val="0"/>
              <w:marTop w:val="0"/>
              <w:marBottom w:val="0"/>
              <w:divBdr>
                <w:top w:val="none" w:sz="0" w:space="0" w:color="auto"/>
                <w:left w:val="none" w:sz="0" w:space="0" w:color="auto"/>
                <w:bottom w:val="none" w:sz="0" w:space="0" w:color="auto"/>
                <w:right w:val="none" w:sz="0" w:space="0" w:color="auto"/>
              </w:divBdr>
            </w:div>
            <w:div w:id="1248073842">
              <w:marLeft w:val="0"/>
              <w:marRight w:val="0"/>
              <w:marTop w:val="0"/>
              <w:marBottom w:val="0"/>
              <w:divBdr>
                <w:top w:val="none" w:sz="0" w:space="0" w:color="auto"/>
                <w:left w:val="none" w:sz="0" w:space="0" w:color="auto"/>
                <w:bottom w:val="none" w:sz="0" w:space="0" w:color="auto"/>
                <w:right w:val="none" w:sz="0" w:space="0" w:color="auto"/>
              </w:divBdr>
            </w:div>
            <w:div w:id="1248073846">
              <w:marLeft w:val="0"/>
              <w:marRight w:val="0"/>
              <w:marTop w:val="0"/>
              <w:marBottom w:val="0"/>
              <w:divBdr>
                <w:top w:val="none" w:sz="0" w:space="0" w:color="auto"/>
                <w:left w:val="none" w:sz="0" w:space="0" w:color="auto"/>
                <w:bottom w:val="none" w:sz="0" w:space="0" w:color="auto"/>
                <w:right w:val="none" w:sz="0" w:space="0" w:color="auto"/>
              </w:divBdr>
            </w:div>
            <w:div w:id="1248073848">
              <w:marLeft w:val="0"/>
              <w:marRight w:val="0"/>
              <w:marTop w:val="0"/>
              <w:marBottom w:val="0"/>
              <w:divBdr>
                <w:top w:val="none" w:sz="0" w:space="0" w:color="auto"/>
                <w:left w:val="none" w:sz="0" w:space="0" w:color="auto"/>
                <w:bottom w:val="none" w:sz="0" w:space="0" w:color="auto"/>
                <w:right w:val="none" w:sz="0" w:space="0" w:color="auto"/>
              </w:divBdr>
            </w:div>
            <w:div w:id="1248073856">
              <w:marLeft w:val="0"/>
              <w:marRight w:val="0"/>
              <w:marTop w:val="0"/>
              <w:marBottom w:val="0"/>
              <w:divBdr>
                <w:top w:val="none" w:sz="0" w:space="0" w:color="auto"/>
                <w:left w:val="none" w:sz="0" w:space="0" w:color="auto"/>
                <w:bottom w:val="none" w:sz="0" w:space="0" w:color="auto"/>
                <w:right w:val="none" w:sz="0" w:space="0" w:color="auto"/>
              </w:divBdr>
            </w:div>
            <w:div w:id="124807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73861">
      <w:marLeft w:val="0"/>
      <w:marRight w:val="0"/>
      <w:marTop w:val="0"/>
      <w:marBottom w:val="0"/>
      <w:divBdr>
        <w:top w:val="none" w:sz="0" w:space="0" w:color="auto"/>
        <w:left w:val="none" w:sz="0" w:space="0" w:color="auto"/>
        <w:bottom w:val="none" w:sz="0" w:space="0" w:color="auto"/>
        <w:right w:val="none" w:sz="0" w:space="0" w:color="auto"/>
      </w:divBdr>
    </w:div>
    <w:div w:id="1248073863">
      <w:marLeft w:val="0"/>
      <w:marRight w:val="0"/>
      <w:marTop w:val="0"/>
      <w:marBottom w:val="0"/>
      <w:divBdr>
        <w:top w:val="none" w:sz="0" w:space="0" w:color="auto"/>
        <w:left w:val="none" w:sz="0" w:space="0" w:color="auto"/>
        <w:bottom w:val="none" w:sz="0" w:space="0" w:color="auto"/>
        <w:right w:val="none" w:sz="0" w:space="0" w:color="auto"/>
      </w:divBdr>
      <w:divsChild>
        <w:div w:id="1248073833">
          <w:marLeft w:val="0"/>
          <w:marRight w:val="0"/>
          <w:marTop w:val="0"/>
          <w:marBottom w:val="0"/>
          <w:divBdr>
            <w:top w:val="none" w:sz="0" w:space="0" w:color="auto"/>
            <w:left w:val="none" w:sz="0" w:space="0" w:color="auto"/>
            <w:bottom w:val="none" w:sz="0" w:space="0" w:color="auto"/>
            <w:right w:val="none" w:sz="0" w:space="0" w:color="auto"/>
          </w:divBdr>
        </w:div>
        <w:div w:id="1248073837">
          <w:marLeft w:val="0"/>
          <w:marRight w:val="0"/>
          <w:marTop w:val="0"/>
          <w:marBottom w:val="0"/>
          <w:divBdr>
            <w:top w:val="none" w:sz="0" w:space="0" w:color="auto"/>
            <w:left w:val="none" w:sz="0" w:space="0" w:color="auto"/>
            <w:bottom w:val="none" w:sz="0" w:space="0" w:color="auto"/>
            <w:right w:val="none" w:sz="0" w:space="0" w:color="auto"/>
          </w:divBdr>
        </w:div>
        <w:div w:id="1248073841">
          <w:marLeft w:val="0"/>
          <w:marRight w:val="0"/>
          <w:marTop w:val="0"/>
          <w:marBottom w:val="0"/>
          <w:divBdr>
            <w:top w:val="none" w:sz="0" w:space="0" w:color="auto"/>
            <w:left w:val="none" w:sz="0" w:space="0" w:color="auto"/>
            <w:bottom w:val="none" w:sz="0" w:space="0" w:color="auto"/>
            <w:right w:val="none" w:sz="0" w:space="0" w:color="auto"/>
          </w:divBdr>
        </w:div>
        <w:div w:id="1248073847">
          <w:marLeft w:val="0"/>
          <w:marRight w:val="0"/>
          <w:marTop w:val="0"/>
          <w:marBottom w:val="0"/>
          <w:divBdr>
            <w:top w:val="none" w:sz="0" w:space="0" w:color="auto"/>
            <w:left w:val="none" w:sz="0" w:space="0" w:color="auto"/>
            <w:bottom w:val="none" w:sz="0" w:space="0" w:color="auto"/>
            <w:right w:val="none" w:sz="0" w:space="0" w:color="auto"/>
          </w:divBdr>
        </w:div>
        <w:div w:id="1248073849">
          <w:marLeft w:val="0"/>
          <w:marRight w:val="0"/>
          <w:marTop w:val="0"/>
          <w:marBottom w:val="0"/>
          <w:divBdr>
            <w:top w:val="none" w:sz="0" w:space="0" w:color="auto"/>
            <w:left w:val="none" w:sz="0" w:space="0" w:color="auto"/>
            <w:bottom w:val="none" w:sz="0" w:space="0" w:color="auto"/>
            <w:right w:val="none" w:sz="0" w:space="0" w:color="auto"/>
          </w:divBdr>
        </w:div>
        <w:div w:id="1248073852">
          <w:marLeft w:val="0"/>
          <w:marRight w:val="0"/>
          <w:marTop w:val="0"/>
          <w:marBottom w:val="0"/>
          <w:divBdr>
            <w:top w:val="none" w:sz="0" w:space="0" w:color="auto"/>
            <w:left w:val="none" w:sz="0" w:space="0" w:color="auto"/>
            <w:bottom w:val="none" w:sz="0" w:space="0" w:color="auto"/>
            <w:right w:val="none" w:sz="0" w:space="0" w:color="auto"/>
          </w:divBdr>
        </w:div>
      </w:divsChild>
    </w:div>
    <w:div w:id="1248073866">
      <w:marLeft w:val="0"/>
      <w:marRight w:val="0"/>
      <w:marTop w:val="0"/>
      <w:marBottom w:val="0"/>
      <w:divBdr>
        <w:top w:val="none" w:sz="0" w:space="0" w:color="auto"/>
        <w:left w:val="none" w:sz="0" w:space="0" w:color="auto"/>
        <w:bottom w:val="none" w:sz="0" w:space="0" w:color="auto"/>
        <w:right w:val="none" w:sz="0" w:space="0" w:color="auto"/>
      </w:divBdr>
    </w:div>
    <w:div w:id="137836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22FE9-F708-4B69-8C05-5C57085D5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Pages>
  <Words>2971</Words>
  <Characters>16935</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Муниципальный контракт №1939/2020</vt:lpstr>
    </vt:vector>
  </TitlesOfParts>
  <Company/>
  <LinksUpToDate>false</LinksUpToDate>
  <CharactersWithSpaces>19867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контракт №1939/2020</dc:title>
  <dc:creator>user</dc:creator>
  <cp:lastModifiedBy>User</cp:lastModifiedBy>
  <cp:revision>30</cp:revision>
  <cp:lastPrinted>2026-10-13T11:39:00Z</cp:lastPrinted>
  <dcterms:created xsi:type="dcterms:W3CDTF">2020-09-09T15:10:00Z</dcterms:created>
  <dcterms:modified xsi:type="dcterms:W3CDTF">2026-10-14T08:33:00Z</dcterms:modified>
</cp:coreProperties>
</file>