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AE" w:rsidRPr="00A7228C" w:rsidRDefault="000F208C" w:rsidP="00A722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  <w:r w:rsidR="00ED07AE" w:rsidRPr="00BB330F">
        <w:rPr>
          <w:rFonts w:ascii="Times New Roman" w:hAnsi="Times New Roman" w:cs="Times New Roman"/>
          <w:b/>
          <w:sz w:val="24"/>
          <w:szCs w:val="24"/>
        </w:rPr>
        <w:t xml:space="preserve">на проведение </w:t>
      </w:r>
      <w:r w:rsidR="00D00C48">
        <w:rPr>
          <w:rFonts w:ascii="Times New Roman" w:hAnsi="Times New Roman" w:cs="Times New Roman"/>
          <w:b/>
          <w:sz w:val="24"/>
          <w:szCs w:val="24"/>
        </w:rPr>
        <w:t>в 2026</w:t>
      </w:r>
      <w:r w:rsidR="00AC54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228C">
        <w:rPr>
          <w:rFonts w:ascii="Times New Roman" w:hAnsi="Times New Roman" w:cs="Times New Roman"/>
          <w:b/>
          <w:sz w:val="24"/>
          <w:szCs w:val="24"/>
        </w:rPr>
        <w:t xml:space="preserve">году </w:t>
      </w:r>
      <w:r w:rsidR="00ED07AE" w:rsidRPr="00BB330F">
        <w:rPr>
          <w:rFonts w:ascii="Times New Roman" w:hAnsi="Times New Roman" w:cs="Times New Roman"/>
          <w:b/>
          <w:sz w:val="24"/>
          <w:szCs w:val="24"/>
        </w:rPr>
        <w:t>периодическ</w:t>
      </w:r>
      <w:r w:rsidR="00ED07AE">
        <w:rPr>
          <w:rFonts w:ascii="Times New Roman" w:hAnsi="Times New Roman" w:cs="Times New Roman"/>
          <w:b/>
          <w:sz w:val="24"/>
          <w:szCs w:val="24"/>
        </w:rPr>
        <w:t>ого медицинского осмотра</w:t>
      </w:r>
      <w:r w:rsidR="00A7228C">
        <w:rPr>
          <w:rFonts w:ascii="Times New Roman" w:hAnsi="Times New Roman" w:cs="Times New Roman"/>
          <w:b/>
          <w:sz w:val="24"/>
          <w:szCs w:val="24"/>
        </w:rPr>
        <w:t xml:space="preserve"> работников</w:t>
      </w:r>
      <w:r w:rsidR="00A7228C" w:rsidRPr="00A722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228C" w:rsidRPr="00BB330F">
        <w:rPr>
          <w:rFonts w:ascii="Times New Roman" w:hAnsi="Times New Roman" w:cs="Times New Roman"/>
          <w:b/>
          <w:sz w:val="24"/>
          <w:szCs w:val="24"/>
        </w:rPr>
        <w:t>ГКУЗ «</w:t>
      </w:r>
      <w:r w:rsidR="00A7228C">
        <w:rPr>
          <w:rFonts w:ascii="Times New Roman" w:hAnsi="Times New Roman" w:cs="Times New Roman"/>
          <w:b/>
          <w:sz w:val="24"/>
          <w:szCs w:val="24"/>
        </w:rPr>
        <w:t>ЦКЛО</w:t>
      </w:r>
      <w:r w:rsidR="00972C16">
        <w:t>»</w:t>
      </w:r>
      <w:r w:rsidR="00A7228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D07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07AE" w:rsidRPr="00B9753D" w:rsidRDefault="00ED07AE" w:rsidP="00ED07AE">
      <w:pPr>
        <w:jc w:val="center"/>
        <w:rPr>
          <w:rFonts w:ascii="Times New Roman" w:hAnsi="Times New Roman" w:cs="Times New Roman"/>
          <w:b/>
        </w:rPr>
      </w:pPr>
      <w:r w:rsidRPr="00B9753D">
        <w:rPr>
          <w:rFonts w:ascii="Times New Roman" w:hAnsi="Times New Roman" w:cs="Times New Roman"/>
          <w:b/>
        </w:rPr>
        <w:t>1.Общие требования</w:t>
      </w:r>
    </w:p>
    <w:p w:rsidR="00FA0669" w:rsidRDefault="009817FF" w:rsidP="009817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E02D39">
        <w:rPr>
          <w:rFonts w:ascii="Times New Roman" w:hAnsi="Times New Roman" w:cs="Times New Roman"/>
          <w:sz w:val="24"/>
          <w:szCs w:val="24"/>
        </w:rPr>
        <w:t>Заказчик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: ГКУЗ «ЦКЛО»                                                                                                                               Адрес места проведения медицинского осмотра: </w:t>
      </w:r>
      <w:r w:rsidR="00FA0669">
        <w:rPr>
          <w:rFonts w:ascii="Times New Roman" w:hAnsi="Times New Roman" w:cs="Times New Roman"/>
          <w:sz w:val="24"/>
          <w:szCs w:val="24"/>
        </w:rPr>
        <w:t>В месте осуществления лицензируемого вида деятель</w:t>
      </w:r>
      <w:r w:rsidR="00E02D39">
        <w:rPr>
          <w:rFonts w:ascii="Times New Roman" w:hAnsi="Times New Roman" w:cs="Times New Roman"/>
          <w:sz w:val="24"/>
          <w:szCs w:val="24"/>
        </w:rPr>
        <w:t>ности Исполнителя</w:t>
      </w:r>
      <w:r w:rsidR="00292D61">
        <w:rPr>
          <w:rFonts w:ascii="Times New Roman" w:hAnsi="Times New Roman" w:cs="Times New Roman"/>
          <w:sz w:val="24"/>
          <w:szCs w:val="24"/>
        </w:rPr>
        <w:t>.</w:t>
      </w:r>
    </w:p>
    <w:p w:rsidR="00FF46EB" w:rsidRDefault="00ED07AE" w:rsidP="009817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>1.2.Основание для проведения медицинского осмотра: Договор                                                                       1.3.Срок  проведения медицинского осмотра: опреде</w:t>
      </w:r>
      <w:r w:rsidR="00FF46EB">
        <w:rPr>
          <w:rFonts w:ascii="Times New Roman" w:hAnsi="Times New Roman" w:cs="Times New Roman"/>
          <w:sz w:val="24"/>
          <w:szCs w:val="24"/>
        </w:rPr>
        <w:t>ляе</w:t>
      </w:r>
      <w:r w:rsidR="00F0555C">
        <w:rPr>
          <w:rFonts w:ascii="Times New Roman" w:hAnsi="Times New Roman" w:cs="Times New Roman"/>
          <w:sz w:val="24"/>
          <w:szCs w:val="24"/>
        </w:rPr>
        <w:t>тся Договором</w:t>
      </w:r>
      <w:r w:rsidR="00E745E6">
        <w:rPr>
          <w:rFonts w:ascii="Times New Roman" w:hAnsi="Times New Roman" w:cs="Times New Roman"/>
          <w:sz w:val="24"/>
          <w:szCs w:val="24"/>
        </w:rPr>
        <w:t>, не позднее 20.11</w:t>
      </w:r>
      <w:r w:rsidR="00D00C48">
        <w:rPr>
          <w:rFonts w:ascii="Times New Roman" w:hAnsi="Times New Roman" w:cs="Times New Roman"/>
          <w:sz w:val="24"/>
          <w:szCs w:val="24"/>
        </w:rPr>
        <w:t>.2026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384C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AC0B00">
        <w:rPr>
          <w:rFonts w:ascii="Times New Roman" w:hAnsi="Times New Roman" w:cs="Times New Roman"/>
          <w:sz w:val="24"/>
          <w:szCs w:val="24"/>
        </w:rPr>
        <w:t xml:space="preserve"> 1.4.Перечень регламентирующих документов:                                                                                                                                  -  Приказ Министерства Здравоохранения </w:t>
      </w:r>
      <w:r w:rsidR="000F70F0">
        <w:rPr>
          <w:rFonts w:ascii="Times New Roman" w:hAnsi="Times New Roman" w:cs="Times New Roman"/>
          <w:sz w:val="24"/>
          <w:szCs w:val="24"/>
        </w:rPr>
        <w:t>России</w:t>
      </w:r>
      <w:r w:rsidRPr="00AC0B00">
        <w:rPr>
          <w:rFonts w:ascii="Times New Roman" w:hAnsi="Times New Roman" w:cs="Times New Roman"/>
          <w:sz w:val="24"/>
          <w:szCs w:val="24"/>
        </w:rPr>
        <w:t xml:space="preserve"> №</w:t>
      </w:r>
      <w:r w:rsidR="000F70F0">
        <w:rPr>
          <w:rFonts w:ascii="Times New Roman" w:hAnsi="Times New Roman" w:cs="Times New Roman"/>
          <w:sz w:val="24"/>
          <w:szCs w:val="24"/>
        </w:rPr>
        <w:t>28н от 28.01.2021</w:t>
      </w:r>
      <w:r w:rsidRPr="00AC0B00">
        <w:rPr>
          <w:rFonts w:ascii="Times New Roman" w:hAnsi="Times New Roman" w:cs="Times New Roman"/>
          <w:sz w:val="24"/>
          <w:szCs w:val="24"/>
        </w:rPr>
        <w:t xml:space="preserve"> г. «Об утверждении </w:t>
      </w:r>
      <w:r w:rsidR="000F70F0">
        <w:rPr>
          <w:rFonts w:ascii="Times New Roman" w:hAnsi="Times New Roman" w:cs="Times New Roman"/>
          <w:sz w:val="24"/>
          <w:szCs w:val="24"/>
        </w:rPr>
        <w:t xml:space="preserve">Порядка проведения </w:t>
      </w:r>
      <w:r w:rsidRPr="00AC0B00">
        <w:rPr>
          <w:rFonts w:ascii="Times New Roman" w:hAnsi="Times New Roman" w:cs="Times New Roman"/>
          <w:sz w:val="24"/>
          <w:szCs w:val="24"/>
        </w:rPr>
        <w:t>обязательных предварительных и периодических медицинских осмотров</w:t>
      </w:r>
      <w:r w:rsidR="000F70F0">
        <w:rPr>
          <w:rFonts w:ascii="Times New Roman" w:hAnsi="Times New Roman" w:cs="Times New Roman"/>
          <w:sz w:val="24"/>
          <w:szCs w:val="24"/>
        </w:rPr>
        <w:t xml:space="preserve">, предусмотренных частью четвертой статьи 213 Трудового кодекса 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</w:t>
      </w:r>
      <w:r w:rsidR="000F70F0">
        <w:rPr>
          <w:rFonts w:ascii="Times New Roman" w:hAnsi="Times New Roman" w:cs="Times New Roman"/>
          <w:sz w:val="24"/>
          <w:szCs w:val="24"/>
        </w:rPr>
        <w:t>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</w:t>
      </w:r>
      <w:r w:rsidR="00EF4351">
        <w:rPr>
          <w:rFonts w:ascii="Times New Roman" w:hAnsi="Times New Roman" w:cs="Times New Roman"/>
          <w:sz w:val="24"/>
          <w:szCs w:val="24"/>
        </w:rPr>
        <w:t xml:space="preserve">оторых проводятся обязательные предварительные и </w:t>
      </w:r>
      <w:r w:rsidR="000F70F0">
        <w:rPr>
          <w:rFonts w:ascii="Times New Roman" w:hAnsi="Times New Roman" w:cs="Times New Roman"/>
          <w:sz w:val="24"/>
          <w:szCs w:val="24"/>
        </w:rPr>
        <w:t xml:space="preserve"> периодические </w:t>
      </w:r>
      <w:r w:rsidR="00EF4351">
        <w:rPr>
          <w:rFonts w:ascii="Times New Roman" w:hAnsi="Times New Roman" w:cs="Times New Roman"/>
          <w:sz w:val="24"/>
          <w:szCs w:val="24"/>
        </w:rPr>
        <w:t>медицинские осмотры»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ED07AE" w:rsidRPr="00AC0B00" w:rsidRDefault="00B9162E" w:rsidP="009817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ФЗ «</w:t>
      </w:r>
      <w:r w:rsidR="00ED07AE" w:rsidRPr="00AC0B00">
        <w:rPr>
          <w:rFonts w:ascii="Times New Roman" w:hAnsi="Times New Roman" w:cs="Times New Roman"/>
          <w:sz w:val="24"/>
          <w:szCs w:val="24"/>
        </w:rPr>
        <w:t>О лицензировании отдельных видов деятельности»</w:t>
      </w:r>
    </w:p>
    <w:p w:rsidR="00ED07AE" w:rsidRPr="00AC0B00" w:rsidRDefault="00ED07AE" w:rsidP="009817FF">
      <w:pPr>
        <w:rPr>
          <w:rFonts w:ascii="Times New Roman" w:hAnsi="Times New Roman" w:cs="Times New Roman"/>
          <w:b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AC0B00">
        <w:rPr>
          <w:rFonts w:ascii="Times New Roman" w:hAnsi="Times New Roman" w:cs="Times New Roman"/>
          <w:b/>
          <w:sz w:val="24"/>
          <w:szCs w:val="24"/>
        </w:rPr>
        <w:t>2. Цель и состав работы.</w:t>
      </w:r>
    </w:p>
    <w:p w:rsidR="00EF4351" w:rsidRDefault="00ED07AE" w:rsidP="00A913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>2.1.Целью  проведения периодического медицинского осмотра является:                                                                                                               - динамическое наблюдение за состоянием здоровья работников, своевременного выявление заболеваний, начальных форм профессиональных заболеваний, ранних признаков воздействия вредных и (или) опасных производственных факторов н</w:t>
      </w:r>
      <w:r w:rsidR="00EF4351">
        <w:rPr>
          <w:rFonts w:ascii="Times New Roman" w:hAnsi="Times New Roman" w:cs="Times New Roman"/>
          <w:sz w:val="24"/>
          <w:szCs w:val="24"/>
        </w:rPr>
        <w:t>а состояние здоровья работников.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384CE2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EF435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9162E">
        <w:rPr>
          <w:rFonts w:ascii="Times New Roman" w:hAnsi="Times New Roman" w:cs="Times New Roman"/>
          <w:sz w:val="24"/>
          <w:szCs w:val="24"/>
        </w:rPr>
        <w:t xml:space="preserve">2.2.В состав работ </w:t>
      </w:r>
      <w:r w:rsidRPr="00AC0B00">
        <w:rPr>
          <w:rFonts w:ascii="Times New Roman" w:hAnsi="Times New Roman" w:cs="Times New Roman"/>
          <w:sz w:val="24"/>
          <w:szCs w:val="24"/>
        </w:rPr>
        <w:t>входит</w:t>
      </w:r>
      <w:r w:rsidR="00B9162E">
        <w:rPr>
          <w:rFonts w:ascii="Times New Roman" w:hAnsi="Times New Roman" w:cs="Times New Roman"/>
          <w:sz w:val="24"/>
          <w:szCs w:val="24"/>
        </w:rPr>
        <w:t>: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-  проведение  периодического осмотра  на территории Заказчика, согласно  списка (Приложение 2)  и перечня врачей-специалистов, лабораторных, функциональных </w:t>
      </w:r>
      <w:bookmarkStart w:id="0" w:name="_GoBack"/>
      <w:bookmarkEnd w:id="0"/>
      <w:r w:rsidRPr="00AC0B00">
        <w:rPr>
          <w:rFonts w:ascii="Times New Roman" w:hAnsi="Times New Roman" w:cs="Times New Roman"/>
          <w:sz w:val="24"/>
          <w:szCs w:val="24"/>
        </w:rPr>
        <w:t xml:space="preserve">исследований, указанного в Приложении 1; </w:t>
      </w:r>
    </w:p>
    <w:p w:rsidR="00EF4351" w:rsidRDefault="00ED07AE" w:rsidP="00A913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-  </w:t>
      </w:r>
      <w:r w:rsidR="00B9162E">
        <w:rPr>
          <w:rFonts w:ascii="Times New Roman" w:hAnsi="Times New Roman" w:cs="Times New Roman"/>
          <w:sz w:val="24"/>
          <w:szCs w:val="24"/>
        </w:rPr>
        <w:t xml:space="preserve">выдача </w:t>
      </w:r>
      <w:r w:rsidRPr="00AC0B00">
        <w:rPr>
          <w:rFonts w:ascii="Times New Roman" w:hAnsi="Times New Roman" w:cs="Times New Roman"/>
          <w:sz w:val="24"/>
          <w:szCs w:val="24"/>
        </w:rPr>
        <w:t>н</w:t>
      </w:r>
      <w:r w:rsidR="00F80C98">
        <w:rPr>
          <w:rFonts w:ascii="Times New Roman" w:hAnsi="Times New Roman" w:cs="Times New Roman"/>
          <w:sz w:val="24"/>
          <w:szCs w:val="24"/>
        </w:rPr>
        <w:t xml:space="preserve">а руки   работникам, прошедшим </w:t>
      </w:r>
      <w:r w:rsidRPr="00AC0B00">
        <w:rPr>
          <w:rFonts w:ascii="Times New Roman" w:hAnsi="Times New Roman" w:cs="Times New Roman"/>
          <w:sz w:val="24"/>
          <w:szCs w:val="24"/>
        </w:rPr>
        <w:t>медицинский осмотр</w:t>
      </w:r>
      <w:r w:rsidR="00B9162E">
        <w:rPr>
          <w:rFonts w:ascii="Times New Roman" w:hAnsi="Times New Roman" w:cs="Times New Roman"/>
          <w:sz w:val="24"/>
          <w:szCs w:val="24"/>
        </w:rPr>
        <w:t>, вы</w:t>
      </w:r>
      <w:r w:rsidR="00F80C98">
        <w:rPr>
          <w:rFonts w:ascii="Times New Roman" w:hAnsi="Times New Roman" w:cs="Times New Roman"/>
          <w:sz w:val="24"/>
          <w:szCs w:val="24"/>
        </w:rPr>
        <w:t>писки</w:t>
      </w:r>
      <w:r w:rsidR="00B9162E">
        <w:rPr>
          <w:rFonts w:ascii="Times New Roman" w:hAnsi="Times New Roman" w:cs="Times New Roman"/>
          <w:sz w:val="24"/>
          <w:szCs w:val="24"/>
        </w:rPr>
        <w:t xml:space="preserve"> из медицинской карты</w:t>
      </w:r>
      <w:r w:rsidRPr="00AC0B00">
        <w:rPr>
          <w:rFonts w:ascii="Times New Roman" w:hAnsi="Times New Roman" w:cs="Times New Roman"/>
          <w:sz w:val="24"/>
          <w:szCs w:val="24"/>
        </w:rPr>
        <w:t>;                                                                                                                                                                        - завершение периодического осмотра в случае осмотра работни</w:t>
      </w:r>
      <w:r w:rsidR="00F80C98">
        <w:rPr>
          <w:rFonts w:ascii="Times New Roman" w:hAnsi="Times New Roman" w:cs="Times New Roman"/>
          <w:sz w:val="24"/>
          <w:szCs w:val="24"/>
        </w:rPr>
        <w:t>ков всеми врачами-специалистами</w:t>
      </w:r>
      <w:r w:rsidRPr="00AC0B00">
        <w:rPr>
          <w:rFonts w:ascii="Times New Roman" w:hAnsi="Times New Roman" w:cs="Times New Roman"/>
          <w:sz w:val="24"/>
          <w:szCs w:val="24"/>
        </w:rPr>
        <w:t xml:space="preserve"> и выполнения полного объема лабораторных и функциональных исследований предусмотренных в Перечне факто</w:t>
      </w:r>
      <w:r w:rsidR="00EF4351">
        <w:rPr>
          <w:rFonts w:ascii="Times New Roman" w:hAnsi="Times New Roman" w:cs="Times New Roman"/>
          <w:sz w:val="24"/>
          <w:szCs w:val="24"/>
        </w:rPr>
        <w:t>ров и Перечне работ Приказа МЗ РФ  №28 н от 28.01.2021;</w:t>
      </w:r>
      <w:r w:rsidRPr="00AC0B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D07AE" w:rsidRPr="00AC0B00" w:rsidRDefault="00ED07AE" w:rsidP="00A91393">
      <w:pPr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 xml:space="preserve"> - составление</w:t>
      </w:r>
      <w:r w:rsidR="00F80C98">
        <w:rPr>
          <w:rFonts w:ascii="Times New Roman" w:hAnsi="Times New Roman" w:cs="Times New Roman"/>
          <w:sz w:val="24"/>
          <w:szCs w:val="24"/>
        </w:rPr>
        <w:t xml:space="preserve">, не позднее чем через 30 дней после завершения </w:t>
      </w:r>
      <w:r w:rsidRPr="00AC0B00">
        <w:rPr>
          <w:rFonts w:ascii="Times New Roman" w:hAnsi="Times New Roman" w:cs="Times New Roman"/>
          <w:sz w:val="24"/>
          <w:szCs w:val="24"/>
        </w:rPr>
        <w:t>медицинского осм</w:t>
      </w:r>
      <w:r w:rsidR="009817FF">
        <w:rPr>
          <w:rFonts w:ascii="Times New Roman" w:hAnsi="Times New Roman" w:cs="Times New Roman"/>
          <w:sz w:val="24"/>
          <w:szCs w:val="24"/>
        </w:rPr>
        <w:t xml:space="preserve">отра, заключительного </w:t>
      </w:r>
      <w:r w:rsidR="00EF4351">
        <w:rPr>
          <w:rFonts w:ascii="Times New Roman" w:hAnsi="Times New Roman" w:cs="Times New Roman"/>
          <w:sz w:val="24"/>
          <w:szCs w:val="24"/>
        </w:rPr>
        <w:t>акта  в 5</w:t>
      </w:r>
      <w:r w:rsidRPr="00AC0B00">
        <w:rPr>
          <w:rFonts w:ascii="Times New Roman" w:hAnsi="Times New Roman" w:cs="Times New Roman"/>
          <w:sz w:val="24"/>
          <w:szCs w:val="24"/>
        </w:rPr>
        <w:t xml:space="preserve"> экземплярах.                                                                                                                                                                                                          -  направление по 1 экз. заключительно</w:t>
      </w:r>
      <w:r w:rsidR="00F80C98">
        <w:rPr>
          <w:rFonts w:ascii="Times New Roman" w:hAnsi="Times New Roman" w:cs="Times New Roman"/>
          <w:sz w:val="24"/>
          <w:szCs w:val="24"/>
        </w:rPr>
        <w:t xml:space="preserve">го </w:t>
      </w:r>
      <w:r w:rsidRPr="00AC0B00">
        <w:rPr>
          <w:rFonts w:ascii="Times New Roman" w:hAnsi="Times New Roman" w:cs="Times New Roman"/>
          <w:sz w:val="24"/>
          <w:szCs w:val="24"/>
        </w:rPr>
        <w:t xml:space="preserve">акта Заказчику, </w:t>
      </w:r>
      <w:r w:rsidR="005C3917" w:rsidRPr="00AC0B00">
        <w:rPr>
          <w:rFonts w:ascii="Times New Roman" w:hAnsi="Times New Roman" w:cs="Times New Roman"/>
          <w:sz w:val="24"/>
          <w:szCs w:val="24"/>
        </w:rPr>
        <w:t>в Ц</w:t>
      </w:r>
      <w:r w:rsidRPr="00AC0B00">
        <w:rPr>
          <w:rFonts w:ascii="Times New Roman" w:hAnsi="Times New Roman" w:cs="Times New Roman"/>
          <w:sz w:val="24"/>
          <w:szCs w:val="24"/>
        </w:rPr>
        <w:t xml:space="preserve">ентр профпатологии Ленинградской области, </w:t>
      </w:r>
      <w:r w:rsidR="00AC54BD" w:rsidRPr="00AC0B00">
        <w:rPr>
          <w:rFonts w:ascii="Times New Roman" w:hAnsi="Times New Roman" w:cs="Times New Roman"/>
          <w:sz w:val="24"/>
          <w:szCs w:val="24"/>
        </w:rPr>
        <w:t xml:space="preserve">в </w:t>
      </w:r>
      <w:r w:rsidR="00AC54BD">
        <w:rPr>
          <w:rFonts w:ascii="Times New Roman" w:hAnsi="Times New Roman" w:cs="Times New Roman"/>
          <w:sz w:val="24"/>
          <w:szCs w:val="24"/>
        </w:rPr>
        <w:t xml:space="preserve">Территориальный отдел МУ </w:t>
      </w:r>
      <w:r w:rsidR="00AC54BD" w:rsidRPr="00AC0B00">
        <w:rPr>
          <w:rFonts w:ascii="Times New Roman" w:hAnsi="Times New Roman" w:cs="Times New Roman"/>
          <w:sz w:val="24"/>
          <w:szCs w:val="24"/>
        </w:rPr>
        <w:t>Роспотребнадзор</w:t>
      </w:r>
      <w:r w:rsidR="00AC54BD">
        <w:rPr>
          <w:rFonts w:ascii="Times New Roman" w:hAnsi="Times New Roman" w:cs="Times New Roman"/>
          <w:sz w:val="24"/>
          <w:szCs w:val="24"/>
        </w:rPr>
        <w:t>а</w:t>
      </w:r>
      <w:r w:rsidR="009817FF">
        <w:rPr>
          <w:rFonts w:ascii="Times New Roman" w:hAnsi="Times New Roman" w:cs="Times New Roman"/>
          <w:sz w:val="24"/>
          <w:szCs w:val="24"/>
        </w:rPr>
        <w:t xml:space="preserve"> </w:t>
      </w:r>
      <w:r w:rsidR="00AC54BD">
        <w:rPr>
          <w:rFonts w:ascii="Times New Roman" w:hAnsi="Times New Roman" w:cs="Times New Roman"/>
          <w:sz w:val="24"/>
          <w:szCs w:val="24"/>
        </w:rPr>
        <w:t>по городу Санкт-Петербургу и</w:t>
      </w:r>
      <w:r w:rsidR="00AC54BD" w:rsidRPr="00AC0B00">
        <w:rPr>
          <w:rFonts w:ascii="Times New Roman" w:hAnsi="Times New Roman" w:cs="Times New Roman"/>
          <w:sz w:val="24"/>
          <w:szCs w:val="24"/>
        </w:rPr>
        <w:t xml:space="preserve"> Ленинградской области в Тосненском районе</w:t>
      </w:r>
      <w:r w:rsidR="00AC54BD">
        <w:rPr>
          <w:rFonts w:ascii="Times New Roman" w:hAnsi="Times New Roman" w:cs="Times New Roman"/>
          <w:sz w:val="24"/>
          <w:szCs w:val="24"/>
        </w:rPr>
        <w:t>, в Социальный Фонд Росссии</w:t>
      </w:r>
      <w:r w:rsidR="00A7228C">
        <w:rPr>
          <w:rFonts w:ascii="Times New Roman" w:hAnsi="Times New Roman" w:cs="Times New Roman"/>
          <w:sz w:val="24"/>
          <w:szCs w:val="24"/>
        </w:rPr>
        <w:t>.</w:t>
      </w:r>
      <w:r w:rsidR="00EF43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7AE" w:rsidRPr="00AC0B00" w:rsidRDefault="00ED07AE" w:rsidP="009817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ab/>
      </w:r>
      <w:r w:rsidRPr="00AC0B00">
        <w:rPr>
          <w:rFonts w:ascii="Times New Roman" w:hAnsi="Times New Roman" w:cs="Times New Roman"/>
          <w:sz w:val="24"/>
          <w:szCs w:val="24"/>
        </w:rPr>
        <w:tab/>
      </w:r>
      <w:r w:rsidRPr="00AC0B00">
        <w:rPr>
          <w:rFonts w:ascii="Times New Roman" w:hAnsi="Times New Roman" w:cs="Times New Roman"/>
          <w:sz w:val="24"/>
          <w:szCs w:val="24"/>
        </w:rPr>
        <w:tab/>
      </w:r>
      <w:r w:rsidRPr="00AC0B00">
        <w:rPr>
          <w:rFonts w:ascii="Times New Roman" w:hAnsi="Times New Roman" w:cs="Times New Roman"/>
          <w:sz w:val="24"/>
          <w:szCs w:val="24"/>
        </w:rPr>
        <w:tab/>
      </w:r>
      <w:r w:rsidR="00F80C98">
        <w:rPr>
          <w:rFonts w:ascii="Times New Roman" w:hAnsi="Times New Roman" w:cs="Times New Roman"/>
          <w:b/>
          <w:sz w:val="24"/>
          <w:szCs w:val="24"/>
        </w:rPr>
        <w:t xml:space="preserve">3.Требования к </w:t>
      </w:r>
      <w:r w:rsidRPr="00AC0B00">
        <w:rPr>
          <w:rFonts w:ascii="Times New Roman" w:hAnsi="Times New Roman" w:cs="Times New Roman"/>
          <w:b/>
          <w:sz w:val="24"/>
          <w:szCs w:val="24"/>
        </w:rPr>
        <w:t xml:space="preserve">медицинской организации    </w:t>
      </w:r>
    </w:p>
    <w:p w:rsidR="00A81763" w:rsidRDefault="00A81763" w:rsidP="00981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Медицинская организация должна иметь </w:t>
      </w:r>
    </w:p>
    <w:p w:rsidR="00A81763" w:rsidRDefault="00A81763" w:rsidP="00981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D07AE" w:rsidRPr="00AC0B00">
        <w:rPr>
          <w:rFonts w:ascii="Times New Roman" w:hAnsi="Times New Roman" w:cs="Times New Roman"/>
          <w:sz w:val="24"/>
          <w:szCs w:val="24"/>
        </w:rPr>
        <w:t>лицензию на право проведения перио</w:t>
      </w:r>
      <w:r w:rsidR="00F80C98">
        <w:rPr>
          <w:rFonts w:ascii="Times New Roman" w:hAnsi="Times New Roman" w:cs="Times New Roman"/>
          <w:sz w:val="24"/>
          <w:szCs w:val="24"/>
        </w:rPr>
        <w:t>дических медицинских осмотров</w:t>
      </w:r>
      <w:r w:rsidR="001650B2" w:rsidRPr="00AC0B00">
        <w:rPr>
          <w:rFonts w:ascii="Times New Roman" w:hAnsi="Times New Roman" w:cs="Times New Roman"/>
          <w:sz w:val="24"/>
          <w:szCs w:val="24"/>
        </w:rPr>
        <w:t>,</w:t>
      </w:r>
      <w:r w:rsidR="00345425">
        <w:rPr>
          <w:rFonts w:ascii="Times New Roman" w:hAnsi="Times New Roman" w:cs="Times New Roman"/>
          <w:sz w:val="24"/>
          <w:szCs w:val="24"/>
        </w:rPr>
        <w:t xml:space="preserve"> </w:t>
      </w:r>
      <w:r w:rsidR="00372954">
        <w:rPr>
          <w:rFonts w:ascii="Times New Roman" w:hAnsi="Times New Roman" w:cs="Times New Roman"/>
          <w:sz w:val="24"/>
          <w:szCs w:val="24"/>
        </w:rPr>
        <w:t>экспертизы</w:t>
      </w:r>
      <w:r w:rsidR="00ED07AE" w:rsidRPr="00AC0B00">
        <w:rPr>
          <w:rFonts w:ascii="Times New Roman" w:hAnsi="Times New Roman" w:cs="Times New Roman"/>
          <w:sz w:val="24"/>
          <w:szCs w:val="24"/>
        </w:rPr>
        <w:t xml:space="preserve"> профессиональной пригодности</w:t>
      </w:r>
      <w:r w:rsidR="009817FF">
        <w:rPr>
          <w:rFonts w:ascii="Times New Roman" w:hAnsi="Times New Roman" w:cs="Times New Roman"/>
          <w:sz w:val="24"/>
          <w:szCs w:val="24"/>
        </w:rPr>
        <w:t xml:space="preserve">, </w:t>
      </w:r>
      <w:r w:rsidR="00372954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1650B2" w:rsidRPr="00FF46EB">
        <w:rPr>
          <w:rFonts w:ascii="Times New Roman" w:hAnsi="Times New Roman" w:cs="Times New Roman"/>
          <w:sz w:val="24"/>
          <w:szCs w:val="24"/>
        </w:rPr>
        <w:t xml:space="preserve"> </w:t>
      </w:r>
      <w:r w:rsidR="00ED07AE" w:rsidRPr="00FF46EB">
        <w:rPr>
          <w:rFonts w:ascii="Times New Roman" w:hAnsi="Times New Roman" w:cs="Times New Roman"/>
          <w:sz w:val="24"/>
          <w:szCs w:val="24"/>
        </w:rPr>
        <w:t xml:space="preserve"> свидетельств</w:t>
      </w:r>
      <w:r w:rsidR="001650B2" w:rsidRPr="00FF46EB">
        <w:rPr>
          <w:rFonts w:ascii="Times New Roman" w:hAnsi="Times New Roman" w:cs="Times New Roman"/>
          <w:sz w:val="24"/>
          <w:szCs w:val="24"/>
        </w:rPr>
        <w:t>а</w:t>
      </w:r>
      <w:r w:rsidR="00ED07AE" w:rsidRPr="00FF46EB">
        <w:rPr>
          <w:rFonts w:ascii="Times New Roman" w:hAnsi="Times New Roman" w:cs="Times New Roman"/>
          <w:sz w:val="24"/>
          <w:szCs w:val="24"/>
        </w:rPr>
        <w:t xml:space="preserve"> у врачей</w:t>
      </w:r>
      <w:r w:rsidR="001650B2" w:rsidRPr="00FF46EB">
        <w:rPr>
          <w:rFonts w:ascii="Times New Roman" w:hAnsi="Times New Roman" w:cs="Times New Roman"/>
          <w:sz w:val="24"/>
          <w:szCs w:val="24"/>
        </w:rPr>
        <w:t xml:space="preserve">-специалистов </w:t>
      </w:r>
      <w:r w:rsidR="00ED07AE" w:rsidRPr="00FF46EB">
        <w:rPr>
          <w:rFonts w:ascii="Times New Roman" w:hAnsi="Times New Roman" w:cs="Times New Roman"/>
          <w:sz w:val="24"/>
          <w:szCs w:val="24"/>
        </w:rPr>
        <w:t xml:space="preserve">  по курсу «Профессиональные болезни»</w:t>
      </w:r>
    </w:p>
    <w:p w:rsidR="00443387" w:rsidRPr="00AC0B00" w:rsidRDefault="00443387" w:rsidP="009817FF">
      <w:pPr>
        <w:jc w:val="both"/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lastRenderedPageBreak/>
        <w:t xml:space="preserve">Исследования на </w:t>
      </w:r>
      <w:r w:rsidR="00BC4C0D">
        <w:rPr>
          <w:rFonts w:ascii="Times New Roman" w:hAnsi="Times New Roman" w:cs="Times New Roman"/>
          <w:sz w:val="24"/>
          <w:szCs w:val="24"/>
        </w:rPr>
        <w:t xml:space="preserve">ВИЧ, гепатиты, </w:t>
      </w:r>
      <w:r w:rsidR="009B4456">
        <w:rPr>
          <w:rFonts w:ascii="Times New Roman" w:hAnsi="Times New Roman" w:cs="Times New Roman"/>
          <w:sz w:val="24"/>
          <w:szCs w:val="24"/>
        </w:rPr>
        <w:t xml:space="preserve">сифилис </w:t>
      </w:r>
      <w:r w:rsidRPr="00AC0B00">
        <w:rPr>
          <w:rFonts w:ascii="Times New Roman" w:hAnsi="Times New Roman" w:cs="Times New Roman"/>
          <w:sz w:val="24"/>
          <w:szCs w:val="24"/>
        </w:rPr>
        <w:t xml:space="preserve">выполняются </w:t>
      </w:r>
      <w:r w:rsidR="00BC4C0D">
        <w:rPr>
          <w:rFonts w:ascii="Times New Roman" w:hAnsi="Times New Roman" w:cs="Times New Roman"/>
          <w:sz w:val="24"/>
          <w:szCs w:val="24"/>
        </w:rPr>
        <w:t xml:space="preserve">и предоставляются </w:t>
      </w:r>
      <w:r w:rsidRPr="00AC0B00">
        <w:rPr>
          <w:rFonts w:ascii="Times New Roman" w:hAnsi="Times New Roman" w:cs="Times New Roman"/>
          <w:sz w:val="24"/>
          <w:szCs w:val="24"/>
        </w:rPr>
        <w:t>За</w:t>
      </w:r>
      <w:r w:rsidR="00A91393">
        <w:rPr>
          <w:rFonts w:ascii="Times New Roman" w:hAnsi="Times New Roman" w:cs="Times New Roman"/>
          <w:sz w:val="24"/>
          <w:szCs w:val="24"/>
        </w:rPr>
        <w:t xml:space="preserve">казчиком на основании Лицензии </w:t>
      </w:r>
      <w:r w:rsidRPr="00FF46EB">
        <w:rPr>
          <w:rFonts w:ascii="Times New Roman" w:hAnsi="Times New Roman" w:cs="Times New Roman"/>
          <w:sz w:val="24"/>
          <w:szCs w:val="24"/>
        </w:rPr>
        <w:t>№ ЛО - 47-01- 000700  от 4.02.2013</w:t>
      </w:r>
      <w:r w:rsidRPr="00AC0B0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C3917" w:rsidRPr="00AC0B00" w:rsidRDefault="005C3917" w:rsidP="00443387">
      <w:pPr>
        <w:rPr>
          <w:rFonts w:ascii="Times New Roman" w:hAnsi="Times New Roman" w:cs="Times New Roman"/>
          <w:sz w:val="24"/>
          <w:szCs w:val="24"/>
        </w:rPr>
      </w:pPr>
      <w:r w:rsidRPr="00AC0B00">
        <w:rPr>
          <w:rFonts w:ascii="Times New Roman" w:hAnsi="Times New Roman" w:cs="Times New Roman"/>
          <w:sz w:val="24"/>
          <w:szCs w:val="24"/>
        </w:rPr>
        <w:t>Приложение 1</w:t>
      </w:r>
    </w:p>
    <w:tbl>
      <w:tblPr>
        <w:tblStyle w:val="a3"/>
        <w:tblW w:w="0" w:type="auto"/>
        <w:tblLook w:val="04A0"/>
      </w:tblPr>
      <w:tblGrid>
        <w:gridCol w:w="1526"/>
        <w:gridCol w:w="6237"/>
        <w:gridCol w:w="1134"/>
      </w:tblGrid>
      <w:tr w:rsidR="00A91393" w:rsidTr="00A91393">
        <w:tc>
          <w:tcPr>
            <w:tcW w:w="1526" w:type="dxa"/>
          </w:tcPr>
          <w:p w:rsidR="00A91393" w:rsidRPr="005C3917" w:rsidRDefault="00A91393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C3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6237" w:type="dxa"/>
          </w:tcPr>
          <w:p w:rsidR="00A91393" w:rsidRPr="005C3917" w:rsidRDefault="00A91393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C39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 исследования</w:t>
            </w:r>
          </w:p>
        </w:tc>
        <w:tc>
          <w:tcPr>
            <w:tcW w:w="1134" w:type="dxa"/>
          </w:tcPr>
          <w:p w:rsidR="00A91393" w:rsidRPr="005C3917" w:rsidRDefault="00A91393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Кол-во , чел</w:t>
            </w:r>
          </w:p>
        </w:tc>
      </w:tr>
      <w:tr w:rsidR="00960BD4" w:rsidTr="00A91393">
        <w:tc>
          <w:tcPr>
            <w:tcW w:w="1526" w:type="dxa"/>
          </w:tcPr>
          <w:p w:rsidR="00960BD4" w:rsidRPr="00BB330F" w:rsidRDefault="00960BD4" w:rsidP="005C39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960BD4" w:rsidRPr="00255F0F" w:rsidRDefault="00960BD4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врача-терапевта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960BD4" w:rsidRPr="00255F0F" w:rsidRDefault="00A91393" w:rsidP="005C39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Осмотр врача-невролога                                                               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врача-офтальмолога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3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врача-оториноларинголога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врача-дерматовенеролога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врача-гинеколога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врача-стоматолога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врача-психиатра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Осмотр врача-нарколога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5F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Осмотр врача-хирурга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индекса массы тела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Измерение  артериального  давления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Определение абсолютного сердечно-сосудистого риска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Измерение внутриглазного давления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Аудиометрия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Клинический  анализ мочи ( удельный вес,белок,сахар,микроскопия осадка)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ЭКГ в покое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Общий анализ крови (гемоглобин, цветной показатель, эритроциты, тромбоциты, лейкоциты, лейкоцетарная формула,СОЭ)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Холестерин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Глюкоза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Маммография  молочных желез в двух проекциях                                          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Бактериоскопическое (на флору) исследование мазка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Цитологическое (на атипичные клетки) исследование мазка   </w:t>
            </w:r>
            <w:r w:rsidRPr="001D1AC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91393" w:rsidTr="00A91393">
        <w:tc>
          <w:tcPr>
            <w:tcW w:w="1526" w:type="dxa"/>
          </w:tcPr>
          <w:p w:rsidR="00A91393" w:rsidRPr="00BB330F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1A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УЗИ органов малого таза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A91393" w:rsidRPr="00255F0F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91393" w:rsidTr="00A91393">
        <w:tc>
          <w:tcPr>
            <w:tcW w:w="1526" w:type="dxa"/>
          </w:tcPr>
          <w:p w:rsidR="00A91393" w:rsidRDefault="00A91393" w:rsidP="00A913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237" w:type="dxa"/>
          </w:tcPr>
          <w:p w:rsidR="00A91393" w:rsidRPr="001D1ACA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 профпатолога</w:t>
            </w:r>
          </w:p>
        </w:tc>
        <w:tc>
          <w:tcPr>
            <w:tcW w:w="1134" w:type="dxa"/>
          </w:tcPr>
          <w:p w:rsidR="00A91393" w:rsidRDefault="00A91393" w:rsidP="00A913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</w:tbl>
    <w:p w:rsidR="00443387" w:rsidRDefault="000A230E" w:rsidP="00443387">
      <w:pPr>
        <w:rPr>
          <w:rFonts w:ascii="Times New Roman" w:hAnsi="Times New Roman" w:cs="Times New Roman"/>
          <w:sz w:val="24"/>
          <w:szCs w:val="24"/>
        </w:rPr>
      </w:pPr>
      <w:r w:rsidRPr="000A230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A230E" w:rsidRDefault="00B843FA" w:rsidP="00BD15C7">
      <w:pPr>
        <w:ind w:left="-851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работников </w:t>
      </w:r>
      <w:r w:rsidR="000A230E" w:rsidRPr="00430EDD">
        <w:rPr>
          <w:rFonts w:ascii="Times New Roman" w:hAnsi="Times New Roman" w:cs="Times New Roman"/>
          <w:b/>
          <w:sz w:val="24"/>
          <w:szCs w:val="24"/>
        </w:rPr>
        <w:t>ГКУЗ «</w:t>
      </w:r>
      <w:r w:rsidR="000A230E">
        <w:rPr>
          <w:rFonts w:ascii="Times New Roman" w:hAnsi="Times New Roman" w:cs="Times New Roman"/>
          <w:b/>
          <w:sz w:val="24"/>
          <w:szCs w:val="24"/>
        </w:rPr>
        <w:t>ЦКЛО</w:t>
      </w:r>
      <w:r w:rsidR="000A230E" w:rsidRPr="00430EDD">
        <w:rPr>
          <w:rFonts w:ascii="Times New Roman" w:hAnsi="Times New Roman" w:cs="Times New Roman"/>
          <w:b/>
          <w:sz w:val="24"/>
          <w:szCs w:val="24"/>
        </w:rPr>
        <w:t>»,</w:t>
      </w:r>
      <w:r w:rsidR="000A23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230E" w:rsidRPr="00430EDD">
        <w:rPr>
          <w:rFonts w:ascii="Times New Roman" w:hAnsi="Times New Roman" w:cs="Times New Roman"/>
          <w:b/>
          <w:sz w:val="24"/>
          <w:szCs w:val="24"/>
        </w:rPr>
        <w:t>подлежащих прохождению периодичес</w:t>
      </w:r>
      <w:r w:rsidR="006A78D6">
        <w:rPr>
          <w:rFonts w:ascii="Times New Roman" w:hAnsi="Times New Roman" w:cs="Times New Roman"/>
          <w:b/>
          <w:sz w:val="24"/>
          <w:szCs w:val="24"/>
        </w:rPr>
        <w:t>кого медицинского осмотра в 2026</w:t>
      </w:r>
      <w:r w:rsidR="000A23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230E" w:rsidRPr="00430EDD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3"/>
        <w:tblW w:w="9640" w:type="dxa"/>
        <w:tblInd w:w="-34" w:type="dxa"/>
        <w:tblLook w:val="04A0"/>
      </w:tblPr>
      <w:tblGrid>
        <w:gridCol w:w="677"/>
        <w:gridCol w:w="2908"/>
        <w:gridCol w:w="4193"/>
        <w:gridCol w:w="1862"/>
      </w:tblGrid>
      <w:tr w:rsidR="00AC54BD" w:rsidRPr="00B65727" w:rsidTr="00F76A71">
        <w:trPr>
          <w:trHeight w:val="558"/>
        </w:trPr>
        <w:tc>
          <w:tcPr>
            <w:tcW w:w="680" w:type="dxa"/>
          </w:tcPr>
          <w:p w:rsidR="00AC54BD" w:rsidRPr="00482503" w:rsidRDefault="00AC54BD" w:rsidP="006A78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</w:t>
            </w:r>
          </w:p>
        </w:tc>
        <w:tc>
          <w:tcPr>
            <w:tcW w:w="2963" w:type="dxa"/>
          </w:tcPr>
          <w:p w:rsidR="00AC54BD" w:rsidRPr="00482503" w:rsidRDefault="00AC54BD" w:rsidP="006A78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255" w:type="dxa"/>
          </w:tcPr>
          <w:p w:rsidR="00AC54BD" w:rsidRPr="00B65727" w:rsidRDefault="00AC54BD" w:rsidP="006A78D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2503">
              <w:rPr>
                <w:rFonts w:ascii="Times New Roman" w:hAnsi="Times New Roman" w:cs="Times New Roman"/>
              </w:rPr>
              <w:t>Профессия, должность</w:t>
            </w:r>
          </w:p>
        </w:tc>
        <w:tc>
          <w:tcPr>
            <w:tcW w:w="1742" w:type="dxa"/>
          </w:tcPr>
          <w:p w:rsidR="00AC54BD" w:rsidRPr="00B65727" w:rsidRDefault="00AC54BD" w:rsidP="006A78D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2503">
              <w:rPr>
                <w:rFonts w:ascii="Times New Roman" w:hAnsi="Times New Roman" w:cs="Times New Roman"/>
                <w:color w:val="000000"/>
              </w:rPr>
              <w:t>№ пункта по Приказу Минздрава России от 28.01.2021 № 29н</w:t>
            </w:r>
          </w:p>
        </w:tc>
      </w:tr>
      <w:tr w:rsidR="006A78D6" w:rsidRPr="009817FF" w:rsidTr="00F76A71">
        <w:trPr>
          <w:trHeight w:val="329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08.06.1969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врач,врач-трансфузиолог</w:t>
            </w:r>
          </w:p>
        </w:tc>
        <w:tc>
          <w:tcPr>
            <w:tcW w:w="1742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п.27,п2.3</w:t>
            </w:r>
          </w:p>
        </w:tc>
      </w:tr>
      <w:tr w:rsidR="006A78D6" w:rsidRPr="009817FF" w:rsidTr="006A78D6">
        <w:trPr>
          <w:trHeight w:val="279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14.05.1968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отделением Врач-трансфузиолог</w:t>
            </w:r>
          </w:p>
        </w:tc>
        <w:tc>
          <w:tcPr>
            <w:tcW w:w="1742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п.27,п2.3</w:t>
            </w:r>
          </w:p>
        </w:tc>
      </w:tr>
      <w:tr w:rsidR="006A78D6" w:rsidRPr="009817FF" w:rsidTr="00F76A71">
        <w:trPr>
          <w:trHeight w:val="284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28.04.1994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клинической лабораторной диагностики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п.2.3,п.27, п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.6.2</w:t>
            </w:r>
          </w:p>
        </w:tc>
      </w:tr>
      <w:tr w:rsidR="006A78D6" w:rsidRPr="009817FF" w:rsidTr="006A78D6">
        <w:trPr>
          <w:trHeight w:val="259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17.12.1985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клинической лабораторной диагностики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п.2.3,п.27, п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.6.2</w:t>
            </w:r>
          </w:p>
        </w:tc>
      </w:tr>
      <w:tr w:rsidR="006A78D6" w:rsidRPr="009817FF" w:rsidTr="00F76A71">
        <w:trPr>
          <w:trHeight w:val="264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20.10.1973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Заведующий отделом, </w:t>
            </w: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Врач-трансфузиолог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.п.2.3,п.27</w:t>
            </w:r>
          </w:p>
        </w:tc>
      </w:tr>
      <w:tr w:rsidR="006A78D6" w:rsidRPr="009817FF" w:rsidTr="00F76A71">
        <w:trPr>
          <w:trHeight w:val="131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30.11.1979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Врач-трансфузиолог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 п.6.2</w:t>
            </w:r>
          </w:p>
        </w:tc>
      </w:tr>
      <w:tr w:rsidR="006A78D6" w:rsidRPr="009817FF" w:rsidTr="00F76A71">
        <w:trPr>
          <w:trHeight w:val="273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03.05.1958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Врач-трансфузиолог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п.4.7.п.2.3,п.27 п.6.2</w:t>
            </w:r>
          </w:p>
        </w:tc>
      </w:tr>
      <w:tr w:rsidR="006A78D6" w:rsidRPr="009817FF" w:rsidTr="00F76A71">
        <w:trPr>
          <w:trHeight w:val="263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12.12.1962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клинической лабораторной диагностики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.27,п.6.2</w:t>
            </w:r>
          </w:p>
        </w:tc>
      </w:tr>
      <w:tr w:rsidR="006A78D6" w:rsidRPr="009817FF" w:rsidTr="006A78D6">
        <w:trPr>
          <w:trHeight w:val="267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06.11.1958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Врач- методист</w:t>
            </w:r>
          </w:p>
        </w:tc>
        <w:tc>
          <w:tcPr>
            <w:tcW w:w="1742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71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23.01.1990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Врач-эпидемиолог   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 xml:space="preserve">Врач клинической лабораторной диагностики,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 xml:space="preserve">п.2.3, </w:t>
            </w: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0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30.04.1975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Врач-трансфузиолог Заведующий отделом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</w:t>
            </w:r>
          </w:p>
        </w:tc>
      </w:tr>
      <w:tr w:rsidR="006A78D6" w:rsidRPr="009817FF" w:rsidTr="00F76A71">
        <w:trPr>
          <w:trHeight w:val="263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01.03.1961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Врач-трансфузиолог ,зам.гл.врача по обеспечению безопасности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54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09.02.1976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клинической лабораторной диагностики,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п.2.3,п.27,п.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</w:tr>
      <w:tr w:rsidR="006A78D6" w:rsidRPr="009817FF" w:rsidTr="00F76A71">
        <w:trPr>
          <w:trHeight w:val="257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31.05.1959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Врач-трансфузиолог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34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30.06.1959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клинической лабораторной диагностики,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</w:t>
            </w:r>
          </w:p>
        </w:tc>
      </w:tr>
      <w:tr w:rsidR="006A78D6" w:rsidRPr="009817FF" w:rsidTr="00F76A71">
        <w:trPr>
          <w:trHeight w:val="237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05.09.1989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Врач клинической лабораторной диагностики, Врач-трансфузиолог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16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21.04.1978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 п.6.2</w:t>
            </w:r>
          </w:p>
        </w:tc>
      </w:tr>
      <w:tr w:rsidR="006A78D6" w:rsidRPr="009817FF" w:rsidTr="00F76A71">
        <w:trPr>
          <w:trHeight w:val="361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01.08.1977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регистратор</w:t>
            </w: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Кассир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81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06.04.1974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Медицинская сестра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п.27.,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п.6.2,.п.2.3</w:t>
            </w:r>
          </w:p>
        </w:tc>
      </w:tr>
      <w:tr w:rsidR="006A78D6" w:rsidRPr="009817FF" w:rsidTr="00F76A71">
        <w:trPr>
          <w:trHeight w:val="25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07.06.1956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лабораторный техник (фельдшер-лаборант)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п.2.3,п.27,п.6.2</w:t>
            </w:r>
          </w:p>
        </w:tc>
      </w:tr>
      <w:tr w:rsidR="006A78D6" w:rsidRPr="009817FF" w:rsidTr="00F76A71">
        <w:trPr>
          <w:trHeight w:val="261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14.06.1965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Старшая медсестра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.п.2.3,п.27, п.6.2</w:t>
            </w:r>
          </w:p>
        </w:tc>
      </w:tr>
      <w:tr w:rsidR="006A78D6" w:rsidRPr="009817FF" w:rsidTr="00F76A71">
        <w:trPr>
          <w:trHeight w:val="252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07.03.1962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Медицинская сестра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.п.2.3,п.27,</w:t>
            </w:r>
          </w:p>
        </w:tc>
      </w:tr>
      <w:tr w:rsidR="006A78D6" w:rsidRPr="009817FF" w:rsidTr="00F76A71">
        <w:trPr>
          <w:trHeight w:val="255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12.05.1961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Медицинский регистратор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п.4.7.п.2.3,п.27. п.6.2</w:t>
            </w:r>
          </w:p>
        </w:tc>
      </w:tr>
      <w:tr w:rsidR="006A78D6" w:rsidRPr="009817FF" w:rsidTr="00F76A71">
        <w:trPr>
          <w:trHeight w:val="260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28.04.1964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Медицинская сестра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.п.2.3,п.27,</w:t>
            </w:r>
          </w:p>
        </w:tc>
      </w:tr>
      <w:tr w:rsidR="006A78D6" w:rsidRPr="009817FF" w:rsidTr="00F76A71">
        <w:trPr>
          <w:trHeight w:val="249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03.03.1964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п.4.7.п.2.3,п.27 п.6.2</w:t>
            </w:r>
          </w:p>
        </w:tc>
      </w:tr>
      <w:tr w:rsidR="006A78D6" w:rsidRPr="009817FF" w:rsidTr="00F76A71">
        <w:trPr>
          <w:trHeight w:val="254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22.08.1969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Медицинская сестра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.п.2.3,п.27,</w:t>
            </w:r>
          </w:p>
        </w:tc>
      </w:tr>
      <w:tr w:rsidR="006A78D6" w:rsidRPr="009817FF" w:rsidTr="00F76A71">
        <w:trPr>
          <w:trHeight w:val="257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11.11.1976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 п.6.2</w:t>
            </w:r>
          </w:p>
        </w:tc>
      </w:tr>
      <w:tr w:rsidR="006A78D6" w:rsidRPr="009817FF" w:rsidTr="00F76A71">
        <w:trPr>
          <w:trHeight w:val="24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16.06.1969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.,п.6.2</w:t>
            </w:r>
          </w:p>
        </w:tc>
      </w:tr>
      <w:tr w:rsidR="006A78D6" w:rsidRPr="009817FF" w:rsidTr="00F76A71">
        <w:trPr>
          <w:trHeight w:val="251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22.03.1995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лабораторный техник (фельдшер-лаборант)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п.12 ,п.2.3,п.27,п.6.2</w:t>
            </w:r>
          </w:p>
        </w:tc>
      </w:tr>
      <w:tr w:rsidR="006A78D6" w:rsidRPr="009817FF" w:rsidTr="00F76A71">
        <w:trPr>
          <w:trHeight w:val="242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02.07.1964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</w:t>
            </w:r>
          </w:p>
        </w:tc>
      </w:tr>
      <w:tr w:rsidR="006A78D6" w:rsidRPr="009817FF" w:rsidTr="00F76A71">
        <w:trPr>
          <w:trHeight w:val="245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26.10.1982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процедурной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.п.2.3,п.27,</w:t>
            </w:r>
          </w:p>
        </w:tc>
      </w:tr>
      <w:tr w:rsidR="006A78D6" w:rsidRPr="009817FF" w:rsidTr="00F76A71">
        <w:trPr>
          <w:trHeight w:val="222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18.08.1966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.п.2.3,п.27,</w:t>
            </w:r>
          </w:p>
        </w:tc>
      </w:tr>
      <w:tr w:rsidR="006A78D6" w:rsidRPr="009817FF" w:rsidTr="00F76A71">
        <w:trPr>
          <w:trHeight w:val="367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16.07.1996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  <w:r w:rsidR="00995F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п.2.3</w:t>
            </w:r>
          </w:p>
        </w:tc>
      </w:tr>
      <w:tr w:rsidR="006A78D6" w:rsidRPr="009817FF" w:rsidTr="00F76A71">
        <w:trPr>
          <w:trHeight w:val="274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06.02.1971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процедурной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77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28.06.1971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процедурной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21.04.1999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процедурной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 п.6.2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13.02.1973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процедурной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25.11.1950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п.2.3,п.27.,п</w:t>
            </w: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.6.2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16.01.2003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п.12 .п.2.3,п.27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26.01.1984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sz w:val="24"/>
                <w:szCs w:val="24"/>
              </w:rPr>
              <w:t>п.2.3,п.27.п.6.2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28.06.1983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16.03.1997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01.06.1977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Медицинская сестра процедурной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01.01.1972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 лабораторный техник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04.09.1948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Уборщик служебных помещений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28.08.1981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Уборщик служебных помещений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13.02.1986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Бухгалтер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09.01.1984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 руководителя , делопроизводитель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10.10.2002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Инженер-программист, инженер по защите информации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17.01.1984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Экономист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17.07.1964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п.9,п.6.2,п.27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08.03.1979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бухгалтер, экономист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02.03.1959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Водитель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п.18.1,п.27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02.09.1958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Водитель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п.18.1,п.27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02.09.1958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Водитель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п.18.1,п.27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15.04.1961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Уборщик служебных помещений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01.01.1960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Уборщик служебных помещений Кастелянша 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30.10.1951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Зам.гл.врача по хозяйственным вопросам ,Техник, Кладовщик 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01.05.1956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Зам.гл.врача по мобилизационной работе и гражданской обороне                   Врач-трансфузиолог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п.2.3,п.27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17.05.1957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Уборщик служебных помещений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13.06.1980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Специалист по кадрам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24.07.1985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Юрисконсульт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11.04.2002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Менеджер по связям с общественностью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24.03.1972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отдела, экономист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22.12.1983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Заместитель гл.бухгалтера, бухгалтер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16.06.1970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15.08.1965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Зам.гл.врача по экономическим вопроса,экономист 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28.02.1958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отдела, инженер по защите информации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09.03.1980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20.04.1970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Бухгалтер,экономист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24.09.1971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Инженер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п.9,п.6.2.,п.27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08.06.1955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 по эксплуатации и ремонту оборудования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п.9,п.6.2.,п.27</w:t>
            </w:r>
          </w:p>
        </w:tc>
      </w:tr>
      <w:tr w:rsidR="006A78D6" w:rsidRPr="009817FF" w:rsidTr="00F76A71">
        <w:trPr>
          <w:trHeight w:val="268"/>
        </w:trPr>
        <w:tc>
          <w:tcPr>
            <w:tcW w:w="680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963" w:type="dxa"/>
            <w:vAlign w:val="center"/>
          </w:tcPr>
          <w:p w:rsidR="006A78D6" w:rsidRPr="008650A0" w:rsidRDefault="006A78D6" w:rsidP="006A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30.10.1963</w:t>
            </w:r>
          </w:p>
        </w:tc>
        <w:tc>
          <w:tcPr>
            <w:tcW w:w="4255" w:type="dxa"/>
            <w:vAlign w:val="center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Слесарь-сантехник </w:t>
            </w:r>
          </w:p>
        </w:tc>
        <w:tc>
          <w:tcPr>
            <w:tcW w:w="1742" w:type="dxa"/>
            <w:vAlign w:val="bottom"/>
          </w:tcPr>
          <w:p w:rsidR="006A78D6" w:rsidRPr="008650A0" w:rsidRDefault="006A78D6" w:rsidP="006A78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п.6.2,п.27</w:t>
            </w:r>
          </w:p>
        </w:tc>
      </w:tr>
    </w:tbl>
    <w:p w:rsidR="000A230E" w:rsidRDefault="000A230E" w:rsidP="00443387">
      <w:pPr>
        <w:rPr>
          <w:rFonts w:ascii="Times New Roman" w:hAnsi="Times New Roman" w:cs="Times New Roman"/>
          <w:sz w:val="24"/>
          <w:szCs w:val="24"/>
        </w:rPr>
      </w:pPr>
    </w:p>
    <w:p w:rsidR="006A78D6" w:rsidRPr="009817FF" w:rsidRDefault="006A78D6" w:rsidP="00443387">
      <w:pPr>
        <w:rPr>
          <w:rFonts w:ascii="Times New Roman" w:hAnsi="Times New Roman" w:cs="Times New Roman"/>
          <w:sz w:val="24"/>
          <w:szCs w:val="24"/>
        </w:rPr>
      </w:pPr>
    </w:p>
    <w:sectPr w:rsidR="006A78D6" w:rsidRPr="009817FF" w:rsidSect="00443387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737" w:rsidRDefault="00901737" w:rsidP="009B6A61">
      <w:pPr>
        <w:spacing w:after="0" w:line="240" w:lineRule="auto"/>
      </w:pPr>
      <w:r>
        <w:separator/>
      </w:r>
    </w:p>
  </w:endnote>
  <w:endnote w:type="continuationSeparator" w:id="1">
    <w:p w:rsidR="00901737" w:rsidRDefault="00901737" w:rsidP="009B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737" w:rsidRDefault="00901737" w:rsidP="009B6A61">
      <w:pPr>
        <w:spacing w:after="0" w:line="240" w:lineRule="auto"/>
      </w:pPr>
      <w:r>
        <w:separator/>
      </w:r>
    </w:p>
  </w:footnote>
  <w:footnote w:type="continuationSeparator" w:id="1">
    <w:p w:rsidR="00901737" w:rsidRDefault="00901737" w:rsidP="009B6A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07AE"/>
    <w:rsid w:val="000148F4"/>
    <w:rsid w:val="00073663"/>
    <w:rsid w:val="000A230E"/>
    <w:rsid w:val="000A655D"/>
    <w:rsid w:val="000A6A63"/>
    <w:rsid w:val="000F0A31"/>
    <w:rsid w:val="000F208C"/>
    <w:rsid w:val="000F70F0"/>
    <w:rsid w:val="001040D5"/>
    <w:rsid w:val="00110136"/>
    <w:rsid w:val="001503F4"/>
    <w:rsid w:val="00153373"/>
    <w:rsid w:val="0015484B"/>
    <w:rsid w:val="001650B2"/>
    <w:rsid w:val="001D1ACA"/>
    <w:rsid w:val="001E30E2"/>
    <w:rsid w:val="001E4720"/>
    <w:rsid w:val="00222416"/>
    <w:rsid w:val="002310E1"/>
    <w:rsid w:val="00255F0F"/>
    <w:rsid w:val="002857D8"/>
    <w:rsid w:val="00292D61"/>
    <w:rsid w:val="00296941"/>
    <w:rsid w:val="002B7CBA"/>
    <w:rsid w:val="002F665E"/>
    <w:rsid w:val="00345425"/>
    <w:rsid w:val="0035372F"/>
    <w:rsid w:val="00372954"/>
    <w:rsid w:val="00383DFC"/>
    <w:rsid w:val="00384CE2"/>
    <w:rsid w:val="003B13D8"/>
    <w:rsid w:val="003C1B30"/>
    <w:rsid w:val="003C28DD"/>
    <w:rsid w:val="003F79DA"/>
    <w:rsid w:val="00405984"/>
    <w:rsid w:val="004413E0"/>
    <w:rsid w:val="00443387"/>
    <w:rsid w:val="00474562"/>
    <w:rsid w:val="00487DD2"/>
    <w:rsid w:val="004A55F5"/>
    <w:rsid w:val="004C63A5"/>
    <w:rsid w:val="00505B54"/>
    <w:rsid w:val="0053029C"/>
    <w:rsid w:val="0053381A"/>
    <w:rsid w:val="00540F47"/>
    <w:rsid w:val="00554D04"/>
    <w:rsid w:val="0058375E"/>
    <w:rsid w:val="005C3917"/>
    <w:rsid w:val="005D7CF4"/>
    <w:rsid w:val="006017DA"/>
    <w:rsid w:val="006658F9"/>
    <w:rsid w:val="006705CE"/>
    <w:rsid w:val="006A78D6"/>
    <w:rsid w:val="006C5359"/>
    <w:rsid w:val="006C6C26"/>
    <w:rsid w:val="006D695F"/>
    <w:rsid w:val="007143CB"/>
    <w:rsid w:val="00715A4F"/>
    <w:rsid w:val="007D0DF1"/>
    <w:rsid w:val="007E4C08"/>
    <w:rsid w:val="007F1A8C"/>
    <w:rsid w:val="008041AB"/>
    <w:rsid w:val="008650A0"/>
    <w:rsid w:val="00901737"/>
    <w:rsid w:val="00960BD4"/>
    <w:rsid w:val="00972C16"/>
    <w:rsid w:val="009817FF"/>
    <w:rsid w:val="00990241"/>
    <w:rsid w:val="00995FE0"/>
    <w:rsid w:val="009A1ACB"/>
    <w:rsid w:val="009B4456"/>
    <w:rsid w:val="009B6A61"/>
    <w:rsid w:val="009D1070"/>
    <w:rsid w:val="00A16C77"/>
    <w:rsid w:val="00A7228C"/>
    <w:rsid w:val="00A81763"/>
    <w:rsid w:val="00A91393"/>
    <w:rsid w:val="00AA21B6"/>
    <w:rsid w:val="00AC0B00"/>
    <w:rsid w:val="00AC54BD"/>
    <w:rsid w:val="00B23341"/>
    <w:rsid w:val="00B6508C"/>
    <w:rsid w:val="00B7559A"/>
    <w:rsid w:val="00B843FA"/>
    <w:rsid w:val="00B90E96"/>
    <w:rsid w:val="00B9162E"/>
    <w:rsid w:val="00BC4C0D"/>
    <w:rsid w:val="00BD1194"/>
    <w:rsid w:val="00BD15C7"/>
    <w:rsid w:val="00C42C3B"/>
    <w:rsid w:val="00C47FA1"/>
    <w:rsid w:val="00C50C9F"/>
    <w:rsid w:val="00C5270D"/>
    <w:rsid w:val="00C5623C"/>
    <w:rsid w:val="00C7694F"/>
    <w:rsid w:val="00CA0577"/>
    <w:rsid w:val="00CA6C0B"/>
    <w:rsid w:val="00CD1D17"/>
    <w:rsid w:val="00CE6589"/>
    <w:rsid w:val="00D00C48"/>
    <w:rsid w:val="00D02F62"/>
    <w:rsid w:val="00D062D2"/>
    <w:rsid w:val="00D13CD4"/>
    <w:rsid w:val="00D35DBF"/>
    <w:rsid w:val="00D62A1D"/>
    <w:rsid w:val="00D67824"/>
    <w:rsid w:val="00D73185"/>
    <w:rsid w:val="00E02D39"/>
    <w:rsid w:val="00E745E6"/>
    <w:rsid w:val="00EB1B0D"/>
    <w:rsid w:val="00ED07AE"/>
    <w:rsid w:val="00EF4351"/>
    <w:rsid w:val="00F0555C"/>
    <w:rsid w:val="00F2549C"/>
    <w:rsid w:val="00F6454F"/>
    <w:rsid w:val="00F7570F"/>
    <w:rsid w:val="00F76A71"/>
    <w:rsid w:val="00F80C98"/>
    <w:rsid w:val="00FA0669"/>
    <w:rsid w:val="00FB3A5E"/>
    <w:rsid w:val="00FF4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33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C50C9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9B6A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B6A61"/>
  </w:style>
  <w:style w:type="paragraph" w:styleId="a6">
    <w:name w:val="footer"/>
    <w:basedOn w:val="a"/>
    <w:link w:val="a7"/>
    <w:uiPriority w:val="99"/>
    <w:semiHidden/>
    <w:unhideWhenUsed/>
    <w:rsid w:val="009B6A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B6A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47707-E6F0-43CF-A294-7E6AA071C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1442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filial5</Company>
  <LinksUpToDate>false</LinksUpToDate>
  <CharactersWithSpaces>9643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</dc:creator>
  <cp:lastModifiedBy>Надежда</cp:lastModifiedBy>
  <cp:revision>2</cp:revision>
  <dcterms:created xsi:type="dcterms:W3CDTF">2026-10-13T06:02:00Z</dcterms:created>
  <dcterms:modified xsi:type="dcterms:W3CDTF">2026-10-13T06:02:00Z</dcterms:modified>
</cp:coreProperties>
</file>