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b/>
          <w:bCs/>
          <w:sz w:val="20"/>
          <w:szCs w:val="20"/>
        </w:rPr>
        <w:t xml:space="preserve">Договор N </w:t>
      </w:r>
      <w:r w:rsidR="000E6E74">
        <w:rPr>
          <w:rFonts w:ascii="Times New Roman" w:hAnsi="Times New Roman"/>
          <w:b/>
          <w:bCs/>
          <w:sz w:val="20"/>
          <w:szCs w:val="20"/>
        </w:rPr>
        <w:t>_____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F196E">
        <w:rPr>
          <w:rFonts w:ascii="Times New Roman" w:hAnsi="Times New Roman"/>
          <w:b/>
          <w:bCs/>
          <w:sz w:val="20"/>
          <w:szCs w:val="20"/>
        </w:rPr>
        <w:t>поставки запасных частей к транспортным средствам</w:t>
      </w:r>
    </w:p>
    <w:p w:rsidR="008A1DDE" w:rsidRPr="00EF196E" w:rsidRDefault="008A1DDE" w:rsidP="008A1DDE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0E6E74" w:rsidRPr="00626D6A" w:rsidRDefault="000E6E74" w:rsidP="000E6E74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п. Калитино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                                                                                                                «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="009C40AB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  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="009C40AB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___________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2</w:t>
      </w:r>
      <w:r w:rsidR="009C40AB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6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года</w:t>
      </w:r>
    </w:p>
    <w:p w:rsidR="000E6E74" w:rsidRPr="00626D6A" w:rsidRDefault="000E6E74" w:rsidP="000E6E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75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Администрация МО Калитинское сельское поселение муниципального района Ленинградской области, в лице Главы администрации Тихоновой Татьяны Анатольевны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на  основании Устава, далее именуемый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Покупатель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с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одной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 действующий  на  основании </w:t>
      </w:r>
      <w:r w:rsidRPr="00626D6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>,  именуемый в дальнейшем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с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другой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стороны,  оба в дальнейшем «Стороны»,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26D6A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заключили настоящий 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Договор</w:t>
      </w:r>
      <w:r w:rsidRPr="00626D6A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о нижеследующем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0E6E74" w:rsidRPr="00626D6A" w:rsidRDefault="000E6E74" w:rsidP="000E6E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1. Предмет Договора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1.1. В соответствии с настоящим Договором Поставщик обязуется передавать в собственность Покупателю в обусловленный настоящим Договором срок запасные части к транспортным средствам согласно заявкам Покупателя (далее - Товар), а Покупатель обязуется принимать и оплачивать Товар в размере и в сроки, указанные в настоящем Договоре.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1.2. Поставщик гарантирует, что поставляемый Товар является его собственностью, не заложен, не находится под арестом, не является предметом иска третьих лиц и не нарушает прав третьих лиц.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1.3. Грузополучателем Товара является Покупатель.</w:t>
      </w:r>
    </w:p>
    <w:p w:rsidR="008A1DD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1.4. Качество передаваемых Товаров должно соответствовать обязательным требованиям и стандартам, предусмотренным действующим законодательством Российской Федерации.</w:t>
      </w:r>
    </w:p>
    <w:p w:rsidR="007178F6" w:rsidRPr="00EF196E" w:rsidRDefault="007178F6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1.5. Доставка </w:t>
      </w:r>
      <w:r w:rsidRPr="007178F6">
        <w:rPr>
          <w:rFonts w:ascii="Times New Roman" w:hAnsi="Times New Roman"/>
          <w:sz w:val="20"/>
          <w:szCs w:val="20"/>
        </w:rPr>
        <w:t xml:space="preserve">товара осуществляется поставщиком по адресу: Ленинградская область, Волосовский район, Калитинское сельское поселение, п. Калитино, д.26 в течение </w:t>
      </w:r>
      <w:r>
        <w:rPr>
          <w:rFonts w:ascii="Times New Roman" w:hAnsi="Times New Roman"/>
          <w:sz w:val="20"/>
          <w:szCs w:val="20"/>
        </w:rPr>
        <w:t>3</w:t>
      </w:r>
      <w:r w:rsidRPr="007178F6">
        <w:rPr>
          <w:rFonts w:ascii="Times New Roman" w:hAnsi="Times New Roman"/>
          <w:sz w:val="20"/>
          <w:szCs w:val="20"/>
        </w:rPr>
        <w:t xml:space="preserve"> </w:t>
      </w:r>
      <w:r w:rsidR="002A29F4">
        <w:rPr>
          <w:rFonts w:ascii="Times New Roman" w:hAnsi="Times New Roman"/>
          <w:sz w:val="20"/>
          <w:szCs w:val="20"/>
        </w:rPr>
        <w:t>рабочих</w:t>
      </w:r>
      <w:r w:rsidRPr="007178F6">
        <w:rPr>
          <w:rFonts w:ascii="Times New Roman" w:hAnsi="Times New Roman"/>
          <w:sz w:val="20"/>
          <w:szCs w:val="20"/>
        </w:rPr>
        <w:t xml:space="preserve"> </w:t>
      </w:r>
      <w:r w:rsidR="002A29F4">
        <w:rPr>
          <w:rFonts w:ascii="Times New Roman" w:hAnsi="Times New Roman"/>
          <w:sz w:val="20"/>
          <w:szCs w:val="20"/>
        </w:rPr>
        <w:t>дней</w:t>
      </w:r>
      <w:r w:rsidRPr="007178F6">
        <w:rPr>
          <w:rFonts w:ascii="Times New Roman" w:hAnsi="Times New Roman"/>
          <w:sz w:val="20"/>
          <w:szCs w:val="20"/>
        </w:rPr>
        <w:t xml:space="preserve"> после подписания договора</w:t>
      </w:r>
      <w:r>
        <w:rPr>
          <w:rFonts w:ascii="Times New Roman" w:hAnsi="Times New Roman"/>
          <w:sz w:val="20"/>
          <w:szCs w:val="20"/>
        </w:rPr>
        <w:t>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 Права и обязанности Сторон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2.1. Поставщик обязан: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2.1.1. Передать Покупателю Товары, качество которых соответствует действующим стандартам или техническим условиям изготовителей, в ассортименте, в количестве и в сроки, предусмотренные настоящим Договором.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 xml:space="preserve">2.1.2. Передать Покупателю Товары, которые должны соответствовать требованиям, предусмотренным настоящим Договором, в течение </w:t>
      </w:r>
      <w:r w:rsidR="00A97F44">
        <w:rPr>
          <w:rFonts w:ascii="Times New Roman" w:hAnsi="Times New Roman"/>
          <w:sz w:val="20"/>
          <w:szCs w:val="20"/>
        </w:rPr>
        <w:t>т</w:t>
      </w:r>
      <w:r w:rsidRPr="00EF196E">
        <w:rPr>
          <w:rFonts w:ascii="Times New Roman" w:hAnsi="Times New Roman"/>
          <w:sz w:val="20"/>
          <w:szCs w:val="20"/>
        </w:rPr>
        <w:t>рех рабочих дней.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 xml:space="preserve">2.1.3. </w:t>
      </w:r>
      <w:proofErr w:type="gramStart"/>
      <w:r w:rsidRPr="00EF196E">
        <w:rPr>
          <w:rFonts w:ascii="Times New Roman" w:hAnsi="Times New Roman"/>
          <w:sz w:val="20"/>
          <w:szCs w:val="20"/>
        </w:rPr>
        <w:t>Предоставлять Покупателю все необходимые документы</w:t>
      </w:r>
      <w:proofErr w:type="gramEnd"/>
      <w:r w:rsidRPr="00EF196E">
        <w:rPr>
          <w:rFonts w:ascii="Times New Roman" w:hAnsi="Times New Roman"/>
          <w:sz w:val="20"/>
          <w:szCs w:val="20"/>
        </w:rPr>
        <w:t>, связанные с исполнением настоящего Договора, а также товарную накладную запасных частей к транспортным средствам</w:t>
      </w:r>
      <w:r w:rsidR="00BD4531">
        <w:rPr>
          <w:rFonts w:ascii="Times New Roman" w:hAnsi="Times New Roman"/>
          <w:sz w:val="20"/>
          <w:szCs w:val="20"/>
        </w:rPr>
        <w:t xml:space="preserve"> или</w:t>
      </w:r>
      <w:r w:rsidR="00BD4531" w:rsidRPr="00BD4531">
        <w:rPr>
          <w:rFonts w:ascii="Times New Roman" w:hAnsi="Times New Roman"/>
          <w:sz w:val="20"/>
          <w:szCs w:val="20"/>
        </w:rPr>
        <w:t xml:space="preserve"> универсальный передаточный документ (далее – УПД)</w:t>
      </w:r>
      <w:r w:rsidRPr="00EF196E">
        <w:rPr>
          <w:rFonts w:ascii="Times New Roman" w:hAnsi="Times New Roman"/>
          <w:sz w:val="20"/>
          <w:szCs w:val="20"/>
        </w:rPr>
        <w:t>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2.2. Поставщик вправе: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2.2.1. Отказаться от исполнения обязательств по настоящему Договору в случае существенного нарушения Покупателем условий настоящего Договора.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 Покупатель обязан: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2.3.1. Своевременно обеспечивать Поставщика необходимой для выполнения настоящего Договора информацией.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2.3.2. Оказывать Поставщику любое необходимое содействие для исполнения им своих обязательств по настоящему Договору.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2.3.3. Возвратить Поставщику многооборотную тару и средства пакетирования, в которых поступили Товары, в порядке и в сроки, установленные законом, иными правовыми актами, принятыми в соответствии с ними обязательными правилами.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2.3.4. Совершить все необходимые действия, обеспечивающие принятие Товаров, поставленных в соответствии с условиями настоящего Договора.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2.3.5. Осмотреть Товары, принятые им, в течение</w:t>
      </w:r>
      <w:proofErr w:type="gramStart"/>
      <w:r w:rsidRPr="00EF196E">
        <w:rPr>
          <w:rFonts w:ascii="Times New Roman" w:hAnsi="Times New Roman"/>
          <w:sz w:val="20"/>
          <w:szCs w:val="20"/>
        </w:rPr>
        <w:t xml:space="preserve"> О</w:t>
      </w:r>
      <w:proofErr w:type="gramEnd"/>
      <w:r w:rsidRPr="00EF196E">
        <w:rPr>
          <w:rFonts w:ascii="Times New Roman" w:hAnsi="Times New Roman"/>
          <w:sz w:val="20"/>
          <w:szCs w:val="20"/>
        </w:rPr>
        <w:t>дного календарного дня.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2.3.6. В срок, указанный в п. 2.3.5 настоящего Договора, проверить количество и внешний вид принятых Товаров и о выявленных несоответствиях или недостатках Товаров незамедлительно письменно уведомить Поставщика.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2.3.7. Произвести оплату Товаров в порядке и в сроки, установленные настоящим Договором.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2.3.8. Подписать товарную накладную запасных частей к транспортным средствам</w:t>
      </w:r>
      <w:r w:rsidR="00BD4531">
        <w:rPr>
          <w:rFonts w:ascii="Times New Roman" w:hAnsi="Times New Roman"/>
          <w:sz w:val="20"/>
          <w:szCs w:val="20"/>
        </w:rPr>
        <w:t xml:space="preserve"> или УПД</w:t>
      </w:r>
      <w:r w:rsidRPr="00EF196E">
        <w:rPr>
          <w:rFonts w:ascii="Times New Roman" w:hAnsi="Times New Roman"/>
          <w:sz w:val="20"/>
          <w:szCs w:val="20"/>
        </w:rPr>
        <w:t xml:space="preserve"> в течение 5 дней с момента его получения либо предоставить мотивированный отказ в письменном виде в этот же срок.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 Покупатель вправе: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2.4.1. В случае поставки ему Товаров ненадлежащего качества предъявить Поставщику требования: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2.4.1.1. О соразмерном уменьшении покупной цены.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lastRenderedPageBreak/>
        <w:t>2.4.1.2. О безвозмездном устранении недостатков Товаров в разумный срок, за исключением случая, когда Поставщик, получивший уведомление Покупателя о недостатках поставленного Товара, без промедления заменит поставленный Товар Товаром надлежащего качества.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2.4.2. В случае продажи поставленных ему Товаров в розницу требовать замены в разумный срок Товара ненадлежащего качества, возвращенного потребителем.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2.4.3. В случае поставки ему Товаров с нарушением условий настоящего Договора, требований закона, иных правовых актов либо обычно предъявляемых требований к комплектности предъявить Поставщику требования: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2.4.3.1. О соразмерном уменьшении покупной цены.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2.4.3.2. О доукомплектовании Товаров в разумный срок, за исключением случая, когда Поставщик, получивший уведомление Покупателя о некомплектности поставленного Товара, без промедления доукомплектует Товар либо заменит его комплектным Товаром.</w:t>
      </w:r>
    </w:p>
    <w:p w:rsidR="008A1DD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2.4.4. Отказаться от исполнения обязательств по настоящему Договору в случае существенного нарушения Поставщиком условий настоящего Договора.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3. Тара и упаковка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3.1. Каждый Товар должен быть упакован в индивидуальную упаковку.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3.2. 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гарантийный срок.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4. Условия поставки Товаров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4.1. Товары поставляются одной партией.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4.2. В случае получения поставленных Товаров от транспортной организации Покупатель обязан проверить соответствие Товаров сведениям, указанным в транспортных и сопроводительных документах, а также принять эти Товары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4.3. Товары считаются поставленными надлежащим образом, а Поставщик - выполнившим свои обязательства полностью с момента подписания Покупателем сопровождающих Товары документов.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4.4. Риск случайной гибели или случайного повреждения Товаров переходит к Покупателю с момента, когда в соответствии с настоящим Договором Поставщик считается исполнившим свою обязанность по передаче Товаров Покупателю.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5. Цена и порядок расчетов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 xml:space="preserve">5.1. </w:t>
      </w:r>
      <w:r>
        <w:rPr>
          <w:rFonts w:ascii="Times New Roman" w:hAnsi="Times New Roman"/>
          <w:sz w:val="20"/>
          <w:szCs w:val="20"/>
        </w:rPr>
        <w:t>Общая цена Товара по настоящему договору составляет</w:t>
      </w:r>
      <w:proofErr w:type="gramStart"/>
      <w:r>
        <w:rPr>
          <w:rFonts w:ascii="Times New Roman" w:hAnsi="Times New Roman"/>
          <w:sz w:val="20"/>
          <w:szCs w:val="20"/>
        </w:rPr>
        <w:t xml:space="preserve">: </w:t>
      </w:r>
      <w:r w:rsidR="00EC7B5D">
        <w:rPr>
          <w:rFonts w:ascii="Times New Roman" w:hAnsi="Times New Roman"/>
          <w:sz w:val="20"/>
          <w:szCs w:val="20"/>
        </w:rPr>
        <w:t>_______</w:t>
      </w:r>
      <w:r>
        <w:rPr>
          <w:rFonts w:ascii="Times New Roman" w:hAnsi="Times New Roman"/>
          <w:sz w:val="20"/>
          <w:szCs w:val="20"/>
        </w:rPr>
        <w:t xml:space="preserve"> (</w:t>
      </w:r>
      <w:r w:rsidR="00EC7B5D">
        <w:rPr>
          <w:rFonts w:ascii="Times New Roman" w:hAnsi="Times New Roman"/>
          <w:sz w:val="20"/>
          <w:szCs w:val="20"/>
        </w:rPr>
        <w:t>_______</w:t>
      </w:r>
      <w:r>
        <w:rPr>
          <w:rFonts w:ascii="Times New Roman" w:hAnsi="Times New Roman"/>
          <w:sz w:val="20"/>
          <w:szCs w:val="20"/>
        </w:rPr>
        <w:t>)</w:t>
      </w:r>
      <w:r w:rsidR="00EC7B5D">
        <w:rPr>
          <w:rFonts w:ascii="Times New Roman" w:hAnsi="Times New Roman"/>
          <w:sz w:val="20"/>
          <w:szCs w:val="20"/>
        </w:rPr>
        <w:t xml:space="preserve"> </w:t>
      </w:r>
      <w:proofErr w:type="gramEnd"/>
      <w:r w:rsidR="00EC7B5D">
        <w:rPr>
          <w:rFonts w:ascii="Times New Roman" w:hAnsi="Times New Roman"/>
          <w:sz w:val="20"/>
          <w:szCs w:val="20"/>
        </w:rPr>
        <w:t>руб.</w:t>
      </w:r>
      <w:r w:rsidR="00183B5E">
        <w:rPr>
          <w:rFonts w:ascii="Times New Roman" w:hAnsi="Times New Roman"/>
          <w:sz w:val="20"/>
          <w:szCs w:val="20"/>
        </w:rPr>
        <w:t xml:space="preserve">, в. т.ч. НДС ____(__) / </w:t>
      </w:r>
      <w:r>
        <w:rPr>
          <w:rFonts w:ascii="Times New Roman" w:hAnsi="Times New Roman"/>
          <w:sz w:val="20"/>
          <w:szCs w:val="20"/>
        </w:rPr>
        <w:t>Без НДС.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5.2. </w:t>
      </w:r>
      <w:r w:rsidRPr="00EF196E">
        <w:rPr>
          <w:rFonts w:ascii="Times New Roman" w:hAnsi="Times New Roman"/>
          <w:sz w:val="20"/>
          <w:szCs w:val="20"/>
        </w:rPr>
        <w:t>Покупатель оплачивает поставляемые ему Поставщиком Товары по ценам, указанным в товарной накладной</w:t>
      </w:r>
      <w:r w:rsidR="00BD4531">
        <w:rPr>
          <w:rFonts w:ascii="Times New Roman" w:hAnsi="Times New Roman"/>
          <w:sz w:val="20"/>
          <w:szCs w:val="20"/>
        </w:rPr>
        <w:t xml:space="preserve"> или УПД</w:t>
      </w:r>
      <w:r w:rsidRPr="00EF196E">
        <w:rPr>
          <w:rFonts w:ascii="Times New Roman" w:hAnsi="Times New Roman"/>
          <w:sz w:val="20"/>
          <w:szCs w:val="20"/>
        </w:rPr>
        <w:t>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5.2. Оплата Товаров не позднее 1</w:t>
      </w:r>
      <w:r>
        <w:rPr>
          <w:rFonts w:ascii="Times New Roman" w:hAnsi="Times New Roman"/>
          <w:sz w:val="20"/>
          <w:szCs w:val="20"/>
        </w:rPr>
        <w:t>0</w:t>
      </w:r>
      <w:r w:rsidRPr="00EF196E">
        <w:rPr>
          <w:rFonts w:ascii="Times New Roman" w:hAnsi="Times New Roman"/>
          <w:sz w:val="20"/>
          <w:szCs w:val="20"/>
        </w:rPr>
        <w:t xml:space="preserve"> рабочих дней путем перечисления денежных средств на расчетный счет Поставщика, указанный в настоящем Договоре.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 xml:space="preserve">5.3. Обязательство Покупателя по оплате Товара считается исполненным </w:t>
      </w:r>
      <w:proofErr w:type="gramStart"/>
      <w:r w:rsidRPr="00EF196E">
        <w:rPr>
          <w:rFonts w:ascii="Times New Roman" w:hAnsi="Times New Roman"/>
          <w:sz w:val="20"/>
          <w:szCs w:val="20"/>
        </w:rPr>
        <w:t>с даты зачисления</w:t>
      </w:r>
      <w:proofErr w:type="gramEnd"/>
      <w:r w:rsidRPr="00EF196E">
        <w:rPr>
          <w:rFonts w:ascii="Times New Roman" w:hAnsi="Times New Roman"/>
          <w:sz w:val="20"/>
          <w:szCs w:val="20"/>
        </w:rPr>
        <w:t xml:space="preserve"> денежных средств на расчетный счет Поставщика.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6. Ответственность Сторон и форс-мажорные обстоятельства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6.1.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6.2.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</w:t>
      </w:r>
      <w:proofErr w:type="gramStart"/>
      <w:r w:rsidRPr="00EF196E">
        <w:rPr>
          <w:rFonts w:ascii="Times New Roman" w:hAnsi="Times New Roman"/>
          <w:sz w:val="20"/>
          <w:szCs w:val="20"/>
        </w:rPr>
        <w:t>ств чр</w:t>
      </w:r>
      <w:proofErr w:type="gramEnd"/>
      <w:r w:rsidRPr="00EF196E">
        <w:rPr>
          <w:rFonts w:ascii="Times New Roman" w:hAnsi="Times New Roman"/>
          <w:sz w:val="20"/>
          <w:szCs w:val="20"/>
        </w:rPr>
        <w:t>езвычайного характера, которые Стороны не могли предвидеть или предотвратить.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6.3. При наступлении обстоятельств, указанных в п. 6.2 настоящего Договора, каждая Сторона должна без промедления известить о них в письменном виде другую Сторону.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6.4.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6.5. В случае наступления обстоятельств, предусмотренных в п. 6.2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lastRenderedPageBreak/>
        <w:t>6.6. Если наступившие обстоятельства, перечисленные в п. 6.2 настоящего Договора, и их последствия продолжают действовать более 3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7. Разрешение споров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7.1.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7.2.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 Срок действия Договора. Порядок изменения,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расторжения и отказа от исполнения Договора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8.1. Настоящий Договор вступает в силу с момента подписания его обеими Сторонами и действует до момента исполнения Сторонами всех взятых на себя обязательств, но не позднее 31 декабря 202</w:t>
      </w:r>
      <w:r w:rsidR="009C40AB">
        <w:rPr>
          <w:rFonts w:ascii="Times New Roman" w:hAnsi="Times New Roman"/>
          <w:sz w:val="20"/>
          <w:szCs w:val="20"/>
        </w:rPr>
        <w:t>6</w:t>
      </w:r>
      <w:r w:rsidRPr="00EF196E">
        <w:rPr>
          <w:rFonts w:ascii="Times New Roman" w:hAnsi="Times New Roman"/>
          <w:sz w:val="20"/>
          <w:szCs w:val="20"/>
        </w:rPr>
        <w:t>г.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8.2. Условия настоящего Договора могут быть изменены по взаимному согласию Сторон путем подписания письменного соглашения.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8.3. Односторонний отказ от исполнения настоящего Договора (полностью или частично) или одностороннее его изменение допускаются в случае существенного нарушения настоящего Договора одной из Сторон.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8.4. Нарушение настоящего Договора Поставщиком считается существенным в случаях: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8.4.1. Поставки Товаров ненадлежащего качества с недостатками, которые не могут быть устранены в приемлемый для Покупателя срок.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8.4.2. Неоднократного нарушения сроков поставки Товаров.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8.5. Нарушение настоящего Договора Покупателем считается существенным в случае неоднократного нарушения сроков оплаты Товаров.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8.6. Настоящий Договор считается измененным или расторгнутым с момента получения одной Стороной уведомления другой Стороны об одностороннем отказе от исполнения настоящего Договора полностью или частично, если иной срок расторжения или изменения настоящего Договора не предусмотрен в уведомлении либо не определен соглашением Сторон.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9. Заключительные положения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9.1.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9.2. Стороны обязуются письменно извещать друг друга об изменении реквизитов и адресов.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9.3. Настоящий Договор составлен в двух экземплярах, имеющих равную юридическую силу, по одному для каждой из Сторон.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9.4.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EF196E">
        <w:rPr>
          <w:rFonts w:ascii="Times New Roman" w:hAnsi="Times New Roman"/>
          <w:sz w:val="20"/>
          <w:szCs w:val="20"/>
        </w:rPr>
        <w:t>9.5.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8A1DDE" w:rsidRPr="00EF196E" w:rsidRDefault="008A1DDE" w:rsidP="008A1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1DDE" w:rsidRPr="00EF196E" w:rsidRDefault="008A1DDE" w:rsidP="008A1DDE">
      <w:pPr>
        <w:pStyle w:val="ConsPlusNormal"/>
        <w:jc w:val="center"/>
        <w:rPr>
          <w:rFonts w:ascii="Times New Roman" w:hAnsi="Times New Roman" w:cs="Times New Roman"/>
        </w:rPr>
      </w:pPr>
      <w:r w:rsidRPr="00EF196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EF196E">
        <w:rPr>
          <w:rFonts w:ascii="Times New Roman" w:hAnsi="Times New Roman" w:cs="Times New Roman"/>
        </w:rPr>
        <w:t>. Реквизиты и подписи Сторон</w:t>
      </w:r>
    </w:p>
    <w:tbl>
      <w:tblPr>
        <w:tblW w:w="0" w:type="auto"/>
        <w:tblLook w:val="04A0"/>
      </w:tblPr>
      <w:tblGrid>
        <w:gridCol w:w="5044"/>
        <w:gridCol w:w="4311"/>
      </w:tblGrid>
      <w:tr w:rsidR="00183B5E" w:rsidRPr="00626D6A" w:rsidTr="00183B5E">
        <w:trPr>
          <w:trHeight w:val="70"/>
        </w:trPr>
        <w:tc>
          <w:tcPr>
            <w:tcW w:w="5044" w:type="dxa"/>
          </w:tcPr>
          <w:p w:rsidR="00183B5E" w:rsidRPr="00C16761" w:rsidRDefault="00183B5E" w:rsidP="00183B5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>Покупатель</w:t>
            </w:r>
            <w:r w:rsidRPr="00626D6A"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>: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Администрация МО Калитинское 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сельское поселение муниципального района Ленинградской области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188401, </w:t>
            </w:r>
            <w:proofErr w:type="spellStart"/>
            <w:proofErr w:type="gramStart"/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 Ленинградская, 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р-н Волосовский, пос. Калитино, д.26</w:t>
            </w:r>
          </w:p>
          <w:p w:rsidR="00183B5E" w:rsidRDefault="00183B5E" w:rsidP="00C641BB">
            <w:pPr>
              <w:tabs>
                <w:tab w:val="left" w:pos="1254"/>
                <w:tab w:val="left" w:pos="1368"/>
                <w:tab w:val="center" w:pos="5386"/>
              </w:tabs>
              <w:spacing w:after="0" w:line="240" w:lineRule="auto"/>
              <w:rPr>
                <w:rFonts w:ascii="Times New Roman" w:eastAsia="Arial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ИНН </w:t>
            </w:r>
            <w:r w:rsidRPr="00191DC4">
              <w:rPr>
                <w:rFonts w:ascii="Times New Roman" w:eastAsia="Calibri" w:hAnsi="Times New Roman"/>
                <w:sz w:val="20"/>
                <w:szCs w:val="20"/>
              </w:rPr>
              <w:t>4717008402</w:t>
            </w:r>
            <w:r w:rsidR="00C641BB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>КПП 470501001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Единый казначейский счет: </w:t>
            </w:r>
          </w:p>
          <w:p w:rsidR="00183B5E" w:rsidRPr="00A06ED5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40102810745370000098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Казначейский счет: </w:t>
            </w:r>
          </w:p>
          <w:p w:rsidR="00183B5E" w:rsidRPr="00A06ED5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0323</w:t>
            </w: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643416064</w:t>
            </w: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2045</w:t>
            </w: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00</w:t>
            </w:r>
          </w:p>
          <w:p w:rsidR="00183B5E" w:rsidRPr="00A06ED5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Банк: </w:t>
            </w:r>
            <w:r w:rsidR="00BD4531" w:rsidRPr="00BD4531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="00BD4531" w:rsidRPr="00BD4531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г</w:t>
            </w:r>
            <w:proofErr w:type="gramEnd"/>
            <w:r w:rsidR="00BD4531" w:rsidRPr="00BD4531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. Санкт-Петербург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ОКПО 79833683</w:t>
            </w:r>
          </w:p>
          <w:p w:rsidR="00183B5E" w:rsidRDefault="00183B5E" w:rsidP="00183B5E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ОКТМО 41606420</w:t>
            </w:r>
          </w:p>
          <w:p w:rsidR="00183B5E" w:rsidRPr="001B4767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________________</w:t>
            </w:r>
            <w:r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 xml:space="preserve"> Т.А. Тихонова</w:t>
            </w: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183B5E" w:rsidRPr="009064EA" w:rsidRDefault="00183B5E" w:rsidP="009C40AB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626D6A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311" w:type="dxa"/>
          </w:tcPr>
          <w:p w:rsidR="00183B5E" w:rsidRPr="00626D6A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>Поставщик</w:t>
            </w:r>
            <w:r w:rsidRPr="00626D6A"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 xml:space="preserve">: </w:t>
            </w:r>
          </w:p>
          <w:p w:rsidR="00183B5E" w:rsidRDefault="00183B5E" w:rsidP="00183B5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Pr="00626D6A" w:rsidRDefault="00183B5E" w:rsidP="00183B5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Pr="00626D6A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____________________ 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 _____/</w:t>
            </w: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183B5E" w:rsidRPr="009C40AB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</w:pP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М.П.</w:t>
            </w:r>
          </w:p>
        </w:tc>
      </w:tr>
    </w:tbl>
    <w:p w:rsidR="00A97F44" w:rsidRDefault="00A97F44" w:rsidP="008A1DDE">
      <w:pPr>
        <w:spacing w:after="0" w:line="240" w:lineRule="auto"/>
        <w:jc w:val="right"/>
        <w:rPr>
          <w:rFonts w:ascii="Times New Roman" w:hAnsi="Times New Roman"/>
        </w:rPr>
      </w:pPr>
    </w:p>
    <w:p w:rsidR="00A97F44" w:rsidRDefault="00A97F44" w:rsidP="008A1DDE">
      <w:pPr>
        <w:spacing w:after="0" w:line="240" w:lineRule="auto"/>
        <w:jc w:val="right"/>
        <w:rPr>
          <w:rFonts w:ascii="Times New Roman" w:hAnsi="Times New Roman"/>
        </w:rPr>
      </w:pPr>
    </w:p>
    <w:p w:rsidR="008A1DDE" w:rsidRPr="00863820" w:rsidRDefault="008A1DDE" w:rsidP="008A1DDE">
      <w:pPr>
        <w:spacing w:after="0" w:line="240" w:lineRule="auto"/>
        <w:jc w:val="right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Приложение </w:t>
      </w:r>
    </w:p>
    <w:p w:rsidR="008A1DDE" w:rsidRDefault="008A1DDE" w:rsidP="008A1DDE">
      <w:pPr>
        <w:spacing w:after="0" w:line="240" w:lineRule="auto"/>
        <w:jc w:val="right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к </w:t>
      </w:r>
      <w:r w:rsidRPr="005B1F94">
        <w:rPr>
          <w:rFonts w:ascii="Times New Roman" w:hAnsi="Times New Roman"/>
        </w:rPr>
        <w:t>Договор</w:t>
      </w:r>
      <w:r>
        <w:rPr>
          <w:rFonts w:ascii="Times New Roman" w:hAnsi="Times New Roman"/>
        </w:rPr>
        <w:t>у</w:t>
      </w:r>
      <w:r w:rsidRPr="005B1F94">
        <w:rPr>
          <w:rFonts w:ascii="Times New Roman" w:hAnsi="Times New Roman"/>
        </w:rPr>
        <w:t xml:space="preserve"> </w:t>
      </w:r>
      <w:r w:rsidRPr="00AA0186">
        <w:rPr>
          <w:rFonts w:ascii="Times New Roman" w:hAnsi="Times New Roman"/>
        </w:rPr>
        <w:t xml:space="preserve">поставки </w:t>
      </w:r>
    </w:p>
    <w:p w:rsidR="008A1DDE" w:rsidRDefault="008A1DDE" w:rsidP="008A1DDE">
      <w:pPr>
        <w:spacing w:after="0" w:line="240" w:lineRule="auto"/>
        <w:jc w:val="right"/>
        <w:rPr>
          <w:rFonts w:ascii="Times New Roman" w:hAnsi="Times New Roman"/>
        </w:rPr>
      </w:pPr>
      <w:r w:rsidRPr="00AA0186">
        <w:rPr>
          <w:rFonts w:ascii="Times New Roman" w:hAnsi="Times New Roman"/>
        </w:rPr>
        <w:t xml:space="preserve">запасных частей </w:t>
      </w:r>
      <w:proofErr w:type="gramStart"/>
      <w:r w:rsidRPr="00AA0186">
        <w:rPr>
          <w:rFonts w:ascii="Times New Roman" w:hAnsi="Times New Roman"/>
        </w:rPr>
        <w:t>к</w:t>
      </w:r>
      <w:proofErr w:type="gramEnd"/>
      <w:r w:rsidRPr="00AA0186">
        <w:rPr>
          <w:rFonts w:ascii="Times New Roman" w:hAnsi="Times New Roman"/>
        </w:rPr>
        <w:t xml:space="preserve"> </w:t>
      </w:r>
    </w:p>
    <w:p w:rsidR="008A1DDE" w:rsidRDefault="008A1DDE" w:rsidP="008A1DDE">
      <w:pPr>
        <w:spacing w:after="0" w:line="240" w:lineRule="auto"/>
        <w:jc w:val="right"/>
        <w:rPr>
          <w:rFonts w:ascii="Times New Roman" w:hAnsi="Times New Roman"/>
        </w:rPr>
      </w:pPr>
      <w:r w:rsidRPr="00AA0186">
        <w:rPr>
          <w:rFonts w:ascii="Times New Roman" w:hAnsi="Times New Roman"/>
        </w:rPr>
        <w:t>транспортным средствам</w:t>
      </w:r>
      <w:r>
        <w:rPr>
          <w:rFonts w:ascii="Times New Roman" w:hAnsi="Times New Roman"/>
        </w:rPr>
        <w:t xml:space="preserve"> </w:t>
      </w:r>
    </w:p>
    <w:p w:rsidR="008A1DDE" w:rsidRPr="00863820" w:rsidRDefault="008A1DDE" w:rsidP="008A1DDE">
      <w:pPr>
        <w:pStyle w:val="ConsPlusNormal"/>
        <w:jc w:val="right"/>
        <w:rPr>
          <w:rFonts w:ascii="Times New Roman" w:hAnsi="Times New Roman" w:cs="Times New Roman"/>
        </w:rPr>
      </w:pPr>
      <w:r w:rsidRPr="00863820">
        <w:rPr>
          <w:rFonts w:ascii="Times New Roman" w:hAnsi="Times New Roman" w:cs="Times New Roman"/>
        </w:rPr>
        <w:t xml:space="preserve">N </w:t>
      </w:r>
      <w:r w:rsidR="00183B5E">
        <w:rPr>
          <w:rFonts w:ascii="Times New Roman" w:hAnsi="Times New Roman" w:cs="Times New Roman"/>
        </w:rPr>
        <w:t>______</w:t>
      </w:r>
    </w:p>
    <w:p w:rsidR="008A1DDE" w:rsidRPr="00863820" w:rsidRDefault="00EC7B5D" w:rsidP="008A1DDE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« </w:t>
      </w:r>
      <w:r w:rsidR="009C40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» </w:t>
      </w:r>
      <w:r w:rsidR="009C40AB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 xml:space="preserve"> 202</w:t>
      </w:r>
      <w:r w:rsidR="009C40AB">
        <w:rPr>
          <w:rFonts w:ascii="Times New Roman" w:hAnsi="Times New Roman" w:cs="Times New Roman"/>
        </w:rPr>
        <w:t>6</w:t>
      </w:r>
    </w:p>
    <w:p w:rsidR="008A1DDE" w:rsidRDefault="008A1DDE" w:rsidP="008A1DDE">
      <w:pPr>
        <w:spacing w:after="0" w:line="240" w:lineRule="auto"/>
        <w:jc w:val="center"/>
        <w:rPr>
          <w:rFonts w:ascii="Times New Roman" w:hAnsi="Times New Roman"/>
        </w:rPr>
      </w:pPr>
      <w:r w:rsidRPr="00863820">
        <w:rPr>
          <w:rFonts w:ascii="Times New Roman" w:hAnsi="Times New Roman"/>
        </w:rPr>
        <w:t>СПЕЦИФИКАЦИЯ</w:t>
      </w:r>
    </w:p>
    <w:p w:rsidR="008A1DDE" w:rsidRPr="00863820" w:rsidRDefault="008A1DDE" w:rsidP="008A1DDE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pPr w:leftFromText="180" w:rightFromText="180" w:vertAnchor="text" w:tblpY="1"/>
        <w:tblOverlap w:val="never"/>
        <w:tblW w:w="9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10"/>
        <w:gridCol w:w="3218"/>
        <w:gridCol w:w="1275"/>
        <w:gridCol w:w="993"/>
        <w:gridCol w:w="1417"/>
        <w:gridCol w:w="1701"/>
      </w:tblGrid>
      <w:tr w:rsidR="008A1DDE" w:rsidRPr="00863820" w:rsidTr="008A1DDE">
        <w:trPr>
          <w:trHeight w:val="48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1DDE" w:rsidRPr="00863820" w:rsidRDefault="008A1DDE" w:rsidP="00183B5E">
            <w:pPr>
              <w:pStyle w:val="ac"/>
            </w:pPr>
            <w:r w:rsidRPr="00863820">
              <w:t xml:space="preserve">№ </w:t>
            </w:r>
            <w:proofErr w:type="spellStart"/>
            <w:proofErr w:type="gramStart"/>
            <w:r w:rsidRPr="00863820">
              <w:t>п</w:t>
            </w:r>
            <w:proofErr w:type="spellEnd"/>
            <w:proofErr w:type="gramEnd"/>
            <w:r w:rsidRPr="00863820">
              <w:t>/</w:t>
            </w:r>
            <w:proofErr w:type="spellStart"/>
            <w:r w:rsidRPr="00863820">
              <w:t>п</w:t>
            </w:r>
            <w:proofErr w:type="spellEnd"/>
          </w:p>
        </w:tc>
        <w:tc>
          <w:tcPr>
            <w:tcW w:w="32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A1DDE" w:rsidRPr="00863820" w:rsidRDefault="008A1DDE" w:rsidP="00183B5E">
            <w:pPr>
              <w:pStyle w:val="ac"/>
            </w:pPr>
            <w:r w:rsidRPr="00863820">
              <w:t xml:space="preserve">Наименование </w:t>
            </w:r>
            <w:r w:rsidRPr="00863820">
              <w:br/>
              <w:t>услуги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A1DDE" w:rsidRPr="00863820" w:rsidRDefault="008A1DDE" w:rsidP="009C40AB">
            <w:pPr>
              <w:pStyle w:val="ac"/>
              <w:jc w:val="center"/>
            </w:pPr>
            <w:r w:rsidRPr="00863820">
              <w:t xml:space="preserve">Ед. </w:t>
            </w:r>
            <w:proofErr w:type="spellStart"/>
            <w:r w:rsidRPr="00863820">
              <w:t>изм</w:t>
            </w:r>
            <w:proofErr w:type="spellEnd"/>
            <w:r w:rsidRPr="00863820">
              <w:t>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A1DDE" w:rsidRPr="00863820" w:rsidRDefault="008A1DDE" w:rsidP="009C40AB">
            <w:pPr>
              <w:pStyle w:val="ac"/>
              <w:jc w:val="center"/>
            </w:pPr>
            <w:r w:rsidRPr="00863820">
              <w:t>Кол-во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A1DDE" w:rsidRPr="00863820" w:rsidRDefault="008A1DDE" w:rsidP="00183B5E">
            <w:pPr>
              <w:pStyle w:val="ac"/>
            </w:pPr>
            <w:r w:rsidRPr="00863820">
              <w:t xml:space="preserve">Цена за ед.  </w:t>
            </w:r>
            <w:r w:rsidRPr="00863820">
              <w:br/>
              <w:t>(руб.)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A1DDE" w:rsidRPr="00863820" w:rsidRDefault="008A1DDE" w:rsidP="00183B5E">
            <w:pPr>
              <w:pStyle w:val="ac"/>
            </w:pPr>
            <w:r w:rsidRPr="00863820">
              <w:t>Общая стоимость (руб.)</w:t>
            </w:r>
          </w:p>
        </w:tc>
      </w:tr>
      <w:tr w:rsidR="00A42C94" w:rsidRPr="00863820" w:rsidTr="008A1DDE">
        <w:trPr>
          <w:trHeight w:val="277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1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6E40C0" w:rsidRDefault="00A42C94" w:rsidP="000F54F4">
            <w:pPr>
              <w:rPr>
                <w:sz w:val="20"/>
                <w:szCs w:val="20"/>
                <w:lang w:val="en-US"/>
              </w:rPr>
            </w:pPr>
            <w:proofErr w:type="gramStart"/>
            <w:r>
              <w:rPr>
                <w:sz w:val="20"/>
                <w:szCs w:val="20"/>
              </w:rPr>
              <w:t>Шкода</w:t>
            </w:r>
            <w:proofErr w:type="gramEnd"/>
            <w:r>
              <w:rPr>
                <w:sz w:val="20"/>
                <w:szCs w:val="20"/>
              </w:rPr>
              <w:t xml:space="preserve"> Патрубок радиатора </w:t>
            </w:r>
            <w:r>
              <w:rPr>
                <w:sz w:val="20"/>
                <w:szCs w:val="20"/>
                <w:lang w:val="en-US"/>
              </w:rPr>
              <w:t>VAG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2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sz w:val="20"/>
                <w:szCs w:val="20"/>
              </w:rPr>
              <w:t>Хомут метал норд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3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sz w:val="20"/>
                <w:szCs w:val="20"/>
              </w:rPr>
              <w:t>Хомут метал норд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4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sz w:val="20"/>
                <w:szCs w:val="20"/>
              </w:rPr>
              <w:t xml:space="preserve">Стартер </w:t>
            </w:r>
            <w:proofErr w:type="spellStart"/>
            <w:r w:rsidRPr="0034750D">
              <w:rPr>
                <w:sz w:val="20"/>
                <w:szCs w:val="20"/>
              </w:rPr>
              <w:t>стартвольт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5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rFonts w:eastAsiaTheme="minorEastAsia"/>
                <w:sz w:val="20"/>
                <w:szCs w:val="20"/>
              </w:rPr>
              <w:t xml:space="preserve">Фильтр масляный </w:t>
            </w:r>
            <w:r w:rsidRPr="0034750D">
              <w:rPr>
                <w:rFonts w:eastAsiaTheme="minorEastAsia"/>
                <w:sz w:val="20"/>
                <w:szCs w:val="20"/>
                <w:lang w:val="en-US"/>
              </w:rPr>
              <w:t>FILTRON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6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sz w:val="20"/>
                <w:szCs w:val="20"/>
              </w:rPr>
              <w:t xml:space="preserve">Датчик уровня масла </w:t>
            </w:r>
            <w:r w:rsidRPr="0034750D">
              <w:rPr>
                <w:sz w:val="20"/>
                <w:szCs w:val="20"/>
                <w:lang w:val="en-US"/>
              </w:rPr>
              <w:t>MV</w:t>
            </w:r>
            <w:r w:rsidRPr="0034750D">
              <w:rPr>
                <w:sz w:val="20"/>
                <w:szCs w:val="20"/>
              </w:rPr>
              <w:t>-</w:t>
            </w:r>
            <w:r w:rsidRPr="0034750D">
              <w:rPr>
                <w:sz w:val="20"/>
                <w:szCs w:val="20"/>
                <w:lang w:val="en-US"/>
              </w:rPr>
              <w:t>PARTS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7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rFonts w:eastAsiaTheme="minorEastAsia"/>
                <w:sz w:val="20"/>
                <w:szCs w:val="20"/>
              </w:rPr>
              <w:t>Фильтр воздушный</w:t>
            </w:r>
            <w:r w:rsidRPr="0034750D">
              <w:rPr>
                <w:rFonts w:eastAsiaTheme="minorEastAsia"/>
                <w:sz w:val="20"/>
                <w:szCs w:val="20"/>
                <w:lang w:val="en-US"/>
              </w:rPr>
              <w:t xml:space="preserve"> ZEKKERT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8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rFonts w:eastAsiaTheme="minorEastAsia"/>
                <w:sz w:val="20"/>
                <w:szCs w:val="20"/>
              </w:rPr>
              <w:t>Фильтр салона</w:t>
            </w:r>
            <w:r w:rsidRPr="0034750D">
              <w:rPr>
                <w:rFonts w:eastAsiaTheme="minorEastAsia"/>
                <w:sz w:val="20"/>
                <w:szCs w:val="20"/>
                <w:lang w:val="en-US"/>
              </w:rPr>
              <w:t xml:space="preserve"> ZEKKERT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9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sz w:val="20"/>
                <w:szCs w:val="20"/>
              </w:rPr>
              <w:t>Стяжка пластик норд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10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sz w:val="20"/>
                <w:szCs w:val="20"/>
              </w:rPr>
            </w:pPr>
            <w:r w:rsidRPr="0034750D">
              <w:rPr>
                <w:sz w:val="20"/>
                <w:szCs w:val="20"/>
              </w:rPr>
              <w:t xml:space="preserve">Фильтр топливный </w:t>
            </w:r>
            <w:r w:rsidRPr="0034750D">
              <w:rPr>
                <w:sz w:val="20"/>
                <w:szCs w:val="20"/>
                <w:lang w:val="en-US"/>
              </w:rPr>
              <w:t>VAG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A42C94" w:rsidRPr="00863820" w:rsidTr="008A1DDE">
        <w:trPr>
          <w:trHeight w:val="24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2C94" w:rsidRPr="00CC223A" w:rsidRDefault="00A42C94" w:rsidP="00B91A78">
            <w:pPr>
              <w:rPr>
                <w:sz w:val="20"/>
                <w:szCs w:val="20"/>
              </w:rPr>
            </w:pPr>
            <w:r w:rsidRPr="00CC223A">
              <w:rPr>
                <w:sz w:val="20"/>
                <w:szCs w:val="20"/>
              </w:rPr>
              <w:t>11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34750D" w:rsidRDefault="00A42C94" w:rsidP="000F54F4">
            <w:pPr>
              <w:rPr>
                <w:rFonts w:eastAsiaTheme="minorEastAsia"/>
                <w:sz w:val="20"/>
                <w:szCs w:val="20"/>
              </w:rPr>
            </w:pPr>
            <w:r w:rsidRPr="0034750D">
              <w:rPr>
                <w:rFonts w:eastAsiaTheme="minorEastAsia"/>
                <w:sz w:val="20"/>
                <w:szCs w:val="20"/>
              </w:rPr>
              <w:t>ГРМ</w:t>
            </w:r>
            <w:r w:rsidRPr="0034750D">
              <w:rPr>
                <w:rFonts w:eastAsiaTheme="minorEastAsia"/>
                <w:sz w:val="20"/>
                <w:szCs w:val="20"/>
                <w:lang w:val="en-US"/>
              </w:rPr>
              <w:t xml:space="preserve"> </w:t>
            </w:r>
            <w:r w:rsidRPr="0034750D">
              <w:rPr>
                <w:rFonts w:eastAsiaTheme="minorEastAsia"/>
                <w:sz w:val="20"/>
                <w:szCs w:val="20"/>
              </w:rPr>
              <w:t xml:space="preserve">Гейтс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Default="00A42C94" w:rsidP="00FF6817">
            <w:pPr>
              <w:jc w:val="center"/>
            </w:pPr>
            <w:r w:rsidRPr="00E9160C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9C4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C94" w:rsidRPr="00224791" w:rsidRDefault="00A42C94" w:rsidP="00B91A78">
            <w:pPr>
              <w:rPr>
                <w:sz w:val="20"/>
                <w:szCs w:val="20"/>
              </w:rPr>
            </w:pPr>
          </w:p>
        </w:tc>
      </w:tr>
      <w:tr w:rsidR="008A1DDE" w:rsidRPr="00863820" w:rsidTr="00183B5E">
        <w:trPr>
          <w:trHeight w:val="240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DDE" w:rsidRPr="00863820" w:rsidRDefault="008A1DDE" w:rsidP="008A1DDE">
            <w:pPr>
              <w:pStyle w:val="ac"/>
            </w:pPr>
            <w:r w:rsidRPr="00863820">
              <w:t xml:space="preserve">Итого  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DDE" w:rsidRPr="00863820" w:rsidRDefault="008A1DDE" w:rsidP="008A1DDE">
            <w:pPr>
              <w:pStyle w:val="ac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A1DDE" w:rsidRPr="00863820" w:rsidRDefault="008A1DDE" w:rsidP="008A1DDE">
            <w:pPr>
              <w:pStyle w:val="ac"/>
            </w:pPr>
          </w:p>
        </w:tc>
      </w:tr>
    </w:tbl>
    <w:p w:rsidR="008A1DDE" w:rsidRDefault="008A1DDE" w:rsidP="008A1DDE">
      <w:pPr>
        <w:pStyle w:val="ConsPlusNormal"/>
        <w:jc w:val="right"/>
        <w:rPr>
          <w:rFonts w:ascii="Times New Roman" w:hAnsi="Times New Roman" w:cs="Times New Roman"/>
        </w:rPr>
      </w:pPr>
    </w:p>
    <w:p w:rsidR="00183B5E" w:rsidRPr="00863820" w:rsidRDefault="008A1DDE" w:rsidP="00183B5E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="00183B5E">
        <w:rPr>
          <w:rFonts w:ascii="Times New Roman" w:hAnsi="Times New Roman" w:cs="Times New Roman"/>
        </w:rPr>
        <w:t>В т.ч. НДС /</w:t>
      </w:r>
      <w:proofErr w:type="gramStart"/>
      <w:r w:rsidR="00183B5E" w:rsidRPr="00863820">
        <w:rPr>
          <w:rFonts w:ascii="Times New Roman" w:hAnsi="Times New Roman" w:cs="Times New Roman"/>
        </w:rPr>
        <w:t>НДС</w:t>
      </w:r>
      <w:proofErr w:type="gramEnd"/>
      <w:r w:rsidR="00183B5E" w:rsidRPr="00863820">
        <w:rPr>
          <w:rFonts w:ascii="Times New Roman" w:hAnsi="Times New Roman" w:cs="Times New Roman"/>
        </w:rPr>
        <w:t xml:space="preserve"> не облагается</w:t>
      </w:r>
    </w:p>
    <w:p w:rsidR="008A1DDE" w:rsidRPr="00863820" w:rsidRDefault="008A1DDE" w:rsidP="008A1DDE">
      <w:pPr>
        <w:pStyle w:val="ConsPlusNormal"/>
        <w:jc w:val="center"/>
        <w:rPr>
          <w:rFonts w:ascii="Times New Roman" w:hAnsi="Times New Roman" w:cs="Times New Roman"/>
        </w:rPr>
      </w:pPr>
    </w:p>
    <w:p w:rsidR="008A1DDE" w:rsidRDefault="00C71692" w:rsidP="008A1DDE">
      <w:pPr>
        <w:pStyle w:val="ConsPlusNormal"/>
        <w:jc w:val="both"/>
        <w:rPr>
          <w:rFonts w:ascii="Times New Roman" w:hAnsi="Times New Roman" w:cs="Times New Roman"/>
          <w:b/>
        </w:rPr>
      </w:pPr>
      <w:r w:rsidRPr="00C71692">
        <w:rPr>
          <w:rFonts w:ascii="Times New Roman" w:hAnsi="Times New Roman" w:cs="Times New Roman"/>
          <w:b/>
        </w:rPr>
        <w:t xml:space="preserve">Автомобиль Шкода </w:t>
      </w:r>
      <w:proofErr w:type="spellStart"/>
      <w:r w:rsidRPr="00C71692">
        <w:rPr>
          <w:rFonts w:ascii="Times New Roman" w:hAnsi="Times New Roman" w:cs="Times New Roman"/>
          <w:b/>
        </w:rPr>
        <w:t>Октавиа</w:t>
      </w:r>
      <w:proofErr w:type="spellEnd"/>
      <w:r w:rsidRPr="00C71692">
        <w:rPr>
          <w:rFonts w:ascii="Times New Roman" w:hAnsi="Times New Roman" w:cs="Times New Roman"/>
          <w:b/>
        </w:rPr>
        <w:t xml:space="preserve">, 2009 г., Вин номер </w:t>
      </w:r>
      <w:r w:rsidRPr="00C71692">
        <w:rPr>
          <w:rFonts w:ascii="Times New Roman" w:hAnsi="Times New Roman" w:cs="Times New Roman"/>
          <w:b/>
          <w:lang w:val="en-US"/>
        </w:rPr>
        <w:t>XW</w:t>
      </w:r>
      <w:r w:rsidRPr="00C71692">
        <w:rPr>
          <w:rFonts w:ascii="Times New Roman" w:hAnsi="Times New Roman" w:cs="Times New Roman"/>
          <w:b/>
        </w:rPr>
        <w:t>8</w:t>
      </w:r>
      <w:r w:rsidRPr="00C71692">
        <w:rPr>
          <w:rFonts w:ascii="Times New Roman" w:hAnsi="Times New Roman" w:cs="Times New Roman"/>
          <w:b/>
          <w:lang w:val="en-US"/>
        </w:rPr>
        <w:t>CA</w:t>
      </w:r>
      <w:r w:rsidRPr="00C71692">
        <w:rPr>
          <w:rFonts w:ascii="Times New Roman" w:hAnsi="Times New Roman" w:cs="Times New Roman"/>
          <w:b/>
        </w:rPr>
        <w:t>41</w:t>
      </w:r>
      <w:r w:rsidRPr="00C71692">
        <w:rPr>
          <w:rFonts w:ascii="Times New Roman" w:hAnsi="Times New Roman" w:cs="Times New Roman"/>
          <w:b/>
          <w:lang w:val="en-US"/>
        </w:rPr>
        <w:t>Z</w:t>
      </w:r>
      <w:r w:rsidRPr="00C71692">
        <w:rPr>
          <w:rFonts w:ascii="Times New Roman" w:hAnsi="Times New Roman" w:cs="Times New Roman"/>
          <w:b/>
        </w:rPr>
        <w:t>3</w:t>
      </w:r>
      <w:r w:rsidRPr="00C71692">
        <w:rPr>
          <w:rFonts w:ascii="Times New Roman" w:hAnsi="Times New Roman" w:cs="Times New Roman"/>
          <w:b/>
          <w:lang w:val="en-US"/>
        </w:rPr>
        <w:t>AK</w:t>
      </w:r>
      <w:r w:rsidRPr="00C71692">
        <w:rPr>
          <w:rFonts w:ascii="Times New Roman" w:hAnsi="Times New Roman" w:cs="Times New Roman"/>
          <w:b/>
        </w:rPr>
        <w:t>151178, 75 кВт, 102 л.</w:t>
      </w:r>
      <w:proofErr w:type="gramStart"/>
      <w:r w:rsidRPr="00C71692">
        <w:rPr>
          <w:rFonts w:ascii="Times New Roman" w:hAnsi="Times New Roman" w:cs="Times New Roman"/>
          <w:b/>
        </w:rPr>
        <w:t>с</w:t>
      </w:r>
      <w:proofErr w:type="gramEnd"/>
      <w:r w:rsidRPr="00C71692">
        <w:rPr>
          <w:rFonts w:ascii="Times New Roman" w:hAnsi="Times New Roman" w:cs="Times New Roman"/>
          <w:b/>
        </w:rPr>
        <w:t>.</w:t>
      </w:r>
    </w:p>
    <w:p w:rsidR="00A42C94" w:rsidRDefault="00A42C94" w:rsidP="008A1DDE">
      <w:pPr>
        <w:pStyle w:val="ConsPlusNormal"/>
        <w:jc w:val="both"/>
        <w:rPr>
          <w:rFonts w:ascii="Times New Roman" w:hAnsi="Times New Roman" w:cs="Times New Roman"/>
          <w:b/>
        </w:rPr>
      </w:pPr>
    </w:p>
    <w:p w:rsidR="00A42C94" w:rsidRPr="00C71692" w:rsidRDefault="00A42C94" w:rsidP="008A1DDE">
      <w:pPr>
        <w:pStyle w:val="ConsPlusNormal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4785"/>
        <w:gridCol w:w="4786"/>
      </w:tblGrid>
      <w:tr w:rsidR="008A1DDE" w:rsidRPr="00863820" w:rsidTr="00183B5E">
        <w:tc>
          <w:tcPr>
            <w:tcW w:w="4785" w:type="dxa"/>
          </w:tcPr>
          <w:p w:rsidR="00A42C94" w:rsidRDefault="00A42C94" w:rsidP="00183B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A1DDE" w:rsidRPr="00FD4290" w:rsidRDefault="00183B5E" w:rsidP="00183B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Покупатель</w:t>
            </w:r>
          </w:p>
          <w:p w:rsidR="008A1DDE" w:rsidRPr="00AA0186" w:rsidRDefault="008A1DDE" w:rsidP="00183B5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A0186">
              <w:rPr>
                <w:rFonts w:ascii="Times New Roman" w:hAnsi="Times New Roman"/>
                <w:bCs/>
                <w:sz w:val="20"/>
                <w:szCs w:val="20"/>
              </w:rPr>
              <w:t>Администрация МО Калитинское сельское поселение муниципального района Ленинградской области</w:t>
            </w:r>
          </w:p>
          <w:p w:rsidR="008A1DDE" w:rsidRDefault="008A1DDE" w:rsidP="00183B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A1DDE" w:rsidRPr="00FD4290" w:rsidRDefault="008A1DDE" w:rsidP="00183B5E">
            <w:pPr>
              <w:rPr>
                <w:rFonts w:ascii="Times New Roman" w:hAnsi="Times New Roman"/>
                <w:sz w:val="20"/>
                <w:szCs w:val="20"/>
              </w:rPr>
            </w:pPr>
            <w:r w:rsidRPr="00FD4290">
              <w:rPr>
                <w:rFonts w:ascii="Times New Roman" w:hAnsi="Times New Roman"/>
                <w:sz w:val="20"/>
                <w:szCs w:val="20"/>
              </w:rPr>
              <w:t xml:space="preserve">______________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Тихонова Т.А.</w:t>
            </w:r>
          </w:p>
          <w:p w:rsidR="008A1DDE" w:rsidRPr="00FD4290" w:rsidRDefault="008A1DDE" w:rsidP="00183B5E">
            <w:pPr>
              <w:rPr>
                <w:rFonts w:ascii="Times New Roman" w:hAnsi="Times New Roman"/>
                <w:sz w:val="20"/>
                <w:szCs w:val="20"/>
              </w:rPr>
            </w:pPr>
            <w:r w:rsidRPr="00FD4290">
              <w:rPr>
                <w:rFonts w:ascii="Times New Roman" w:hAnsi="Times New Roman"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4786" w:type="dxa"/>
          </w:tcPr>
          <w:p w:rsidR="00A42C94" w:rsidRDefault="00A42C94" w:rsidP="00183B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A1DDE" w:rsidRPr="00FD4290" w:rsidRDefault="00183B5E" w:rsidP="00183B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Поставщик</w:t>
            </w: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83B5E" w:rsidRPr="00626D6A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____________________ 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 _____/</w:t>
            </w: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183B5E" w:rsidRPr="00626D6A" w:rsidRDefault="00183B5E" w:rsidP="00183B5E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М.П.</w:t>
            </w:r>
          </w:p>
          <w:p w:rsidR="008A1DDE" w:rsidRPr="00FD4290" w:rsidRDefault="008A1DDE" w:rsidP="00183B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A1DDE" w:rsidRDefault="008A1DDE" w:rsidP="008A1DDE">
      <w:pPr>
        <w:spacing w:after="0" w:line="240" w:lineRule="auto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      </w:t>
      </w:r>
    </w:p>
    <w:p w:rsidR="008A1DDE" w:rsidRDefault="008A1DDE" w:rsidP="008A1DDE">
      <w:pPr>
        <w:spacing w:after="0" w:line="240" w:lineRule="auto"/>
        <w:rPr>
          <w:rFonts w:ascii="Times New Roman" w:hAnsi="Times New Roman"/>
        </w:rPr>
      </w:pPr>
    </w:p>
    <w:p w:rsidR="008A1DDE" w:rsidRDefault="008A1DDE" w:rsidP="008A1DDE">
      <w:pPr>
        <w:spacing w:after="0" w:line="240" w:lineRule="auto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                                </w:t>
      </w:r>
    </w:p>
    <w:p w:rsidR="00EB727C" w:rsidRPr="00E52C94" w:rsidRDefault="00EB727C" w:rsidP="00EB727C">
      <w:pPr>
        <w:spacing w:after="0" w:line="240" w:lineRule="auto"/>
        <w:rPr>
          <w:rFonts w:ascii="Times New Roman" w:hAnsi="Times New Roman" w:cs="Times New Roman"/>
        </w:rPr>
      </w:pPr>
      <w:r w:rsidRPr="00E52C94">
        <w:rPr>
          <w:rFonts w:ascii="Times New Roman" w:hAnsi="Times New Roman" w:cs="Times New Roman"/>
        </w:rPr>
        <w:t xml:space="preserve">С ценовым предложением Исполнитель должен предоставить </w:t>
      </w:r>
      <w:r>
        <w:rPr>
          <w:rFonts w:ascii="Times New Roman" w:hAnsi="Times New Roman" w:cs="Times New Roman"/>
        </w:rPr>
        <w:t>заполненное Приложение к Договору</w:t>
      </w:r>
      <w:r w:rsidRPr="00E52C94">
        <w:rPr>
          <w:rFonts w:ascii="Times New Roman" w:hAnsi="Times New Roman" w:cs="Times New Roman"/>
        </w:rPr>
        <w:t>.</w:t>
      </w:r>
    </w:p>
    <w:p w:rsidR="00EB727C" w:rsidRDefault="00EB727C" w:rsidP="00EB727C">
      <w:pPr>
        <w:spacing w:after="0" w:line="240" w:lineRule="auto"/>
        <w:rPr>
          <w:rFonts w:ascii="Times New Roman" w:hAnsi="Times New Roman" w:cs="Times New Roman"/>
        </w:rPr>
      </w:pPr>
    </w:p>
    <w:p w:rsidR="00EB727C" w:rsidRDefault="00EB727C" w:rsidP="00EB727C">
      <w:r>
        <w:rPr>
          <w:rFonts w:ascii="Roboto" w:hAnsi="Roboto"/>
          <w:color w:val="000000"/>
          <w:highlight w:val="white"/>
        </w:rPr>
        <w:t>Непредоставление запрашиваемых документов, является основанием для отклонения заявки участника в соответствии  со статьей 93 44-ФЗ.</w:t>
      </w:r>
    </w:p>
    <w:sectPr w:rsidR="00EB727C" w:rsidSect="006E0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153F4"/>
    <w:multiLevelType w:val="hybridMultilevel"/>
    <w:tmpl w:val="E9808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B206F"/>
    <w:multiLevelType w:val="hybridMultilevel"/>
    <w:tmpl w:val="42144D9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5355"/>
    <w:rsid w:val="000438FB"/>
    <w:rsid w:val="000E6E74"/>
    <w:rsid w:val="000F0C2D"/>
    <w:rsid w:val="000F4C80"/>
    <w:rsid w:val="00183B5E"/>
    <w:rsid w:val="00200B00"/>
    <w:rsid w:val="00203BF5"/>
    <w:rsid w:val="002538F5"/>
    <w:rsid w:val="002A18F4"/>
    <w:rsid w:val="002A29F4"/>
    <w:rsid w:val="002D5355"/>
    <w:rsid w:val="002F688F"/>
    <w:rsid w:val="003138D6"/>
    <w:rsid w:val="0051505A"/>
    <w:rsid w:val="00685C96"/>
    <w:rsid w:val="006C4481"/>
    <w:rsid w:val="006E0D27"/>
    <w:rsid w:val="007178F6"/>
    <w:rsid w:val="00731B89"/>
    <w:rsid w:val="007B56E0"/>
    <w:rsid w:val="007C245B"/>
    <w:rsid w:val="008A1DDE"/>
    <w:rsid w:val="008F3D55"/>
    <w:rsid w:val="009064EA"/>
    <w:rsid w:val="00973702"/>
    <w:rsid w:val="009C40AB"/>
    <w:rsid w:val="00A42C94"/>
    <w:rsid w:val="00A576C6"/>
    <w:rsid w:val="00A97F44"/>
    <w:rsid w:val="00AB4AA9"/>
    <w:rsid w:val="00AC3FA4"/>
    <w:rsid w:val="00AC6712"/>
    <w:rsid w:val="00BA1ECC"/>
    <w:rsid w:val="00BD4531"/>
    <w:rsid w:val="00BE6C05"/>
    <w:rsid w:val="00C641BB"/>
    <w:rsid w:val="00C71692"/>
    <w:rsid w:val="00CE3E7C"/>
    <w:rsid w:val="00D47660"/>
    <w:rsid w:val="00E149CF"/>
    <w:rsid w:val="00E84CA3"/>
    <w:rsid w:val="00EB727C"/>
    <w:rsid w:val="00EC7B5D"/>
    <w:rsid w:val="00EF065C"/>
    <w:rsid w:val="00F246D8"/>
    <w:rsid w:val="00FF6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DE"/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2D5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53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5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53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5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5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5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5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53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5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53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53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53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53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53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53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53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5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D5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5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5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5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53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53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53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53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53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5355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8A1D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</w:rPr>
  </w:style>
  <w:style w:type="paragraph" w:customStyle="1" w:styleId="ConsPlusNonformat">
    <w:name w:val="ConsPlusNonformat"/>
    <w:uiPriority w:val="99"/>
    <w:rsid w:val="008A1D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c">
    <w:name w:val="No Spacing"/>
    <w:uiPriority w:val="1"/>
    <w:qFormat/>
    <w:rsid w:val="008A1DDE"/>
    <w:pPr>
      <w:spacing w:after="0" w:line="240" w:lineRule="auto"/>
    </w:pPr>
    <w:rPr>
      <w:rFonts w:ascii="Calibri" w:eastAsia="Times New Roman" w:hAnsi="Calibri" w:cs="Times New Roman"/>
      <w:kern w:val="0"/>
      <w:lang w:eastAsia="ru-RU"/>
    </w:rPr>
  </w:style>
  <w:style w:type="paragraph" w:customStyle="1" w:styleId="ConsNormal">
    <w:name w:val="ConsNormal"/>
    <w:rsid w:val="007C245B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kern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1818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Семен Пустовой</dc:creator>
  <cp:lastModifiedBy>ASUS</cp:lastModifiedBy>
  <cp:revision>23</cp:revision>
  <dcterms:created xsi:type="dcterms:W3CDTF">2025-09-02T10:21:00Z</dcterms:created>
  <dcterms:modified xsi:type="dcterms:W3CDTF">2026-10-12T08:20:00Z</dcterms:modified>
</cp:coreProperties>
</file>