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70"/>
      </w:tblGrid>
      <w:tr w:rsidR="00F92AAE" w:rsidRPr="00A41F1B" w:rsidTr="00F92AAE">
        <w:trPr>
          <w:trHeight w:val="262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2AAE" w:rsidRDefault="00F92AAE" w:rsidP="0086548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F1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Договор</w:t>
            </w:r>
            <w:r w:rsidRPr="00A41F1B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A41F1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поставки</w:t>
            </w:r>
            <w:r w:rsidRPr="00A41F1B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F572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товара №</w:t>
            </w:r>
            <w:r w:rsidR="003B0B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_________</w:t>
            </w:r>
          </w:p>
          <w:p w:rsidR="0086548E" w:rsidRPr="00A41F1B" w:rsidRDefault="0086548E" w:rsidP="0086548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10737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4857"/>
        <w:gridCol w:w="5880"/>
      </w:tblGrid>
      <w:tr w:rsidR="00F92AAE" w:rsidRPr="00A41F1B" w:rsidTr="00F10942">
        <w:trPr>
          <w:trHeight w:hRule="exact" w:val="300"/>
        </w:trPr>
        <w:tc>
          <w:tcPr>
            <w:tcW w:w="4857" w:type="dxa"/>
            <w:shd w:val="clear" w:color="auto" w:fill="auto"/>
            <w:vAlign w:val="bottom"/>
          </w:tcPr>
          <w:p w:rsidR="00F92AAE" w:rsidRPr="00A41F1B" w:rsidRDefault="0086548E" w:rsidP="00F92A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Путилово</w:t>
            </w:r>
            <w:proofErr w:type="spellEnd"/>
          </w:p>
        </w:tc>
        <w:tc>
          <w:tcPr>
            <w:tcW w:w="5880" w:type="dxa"/>
            <w:shd w:val="clear" w:color="auto" w:fill="auto"/>
            <w:vAlign w:val="bottom"/>
          </w:tcPr>
          <w:p w:rsidR="00F92AAE" w:rsidRPr="00A41F1B" w:rsidRDefault="00323299" w:rsidP="003B0B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</w:t>
            </w:r>
            <w:r w:rsidR="00F92AAE"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  <w:r w:rsidR="00865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</w:t>
            </w:r>
            <w:r w:rsidR="00F92AAE"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  <w:r w:rsidR="00F96A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65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92AAE"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B0B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A432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92AAE"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</w:tr>
    </w:tbl>
    <w:p w:rsidR="008758B4" w:rsidRPr="00A41F1B" w:rsidRDefault="008758B4">
      <w:pPr>
        <w:spacing w:line="207" w:lineRule="exact"/>
        <w:ind w:left="3501" w:right="351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9389E" w:rsidRPr="00A41F1B" w:rsidRDefault="00D37908" w:rsidP="00F9389E">
      <w:pPr>
        <w:adjustRightInd w:val="0"/>
        <w:jc w:val="both"/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A811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</w:t>
      </w:r>
      <w:r w:rsidR="00323299" w:rsidRPr="00A41F1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ar-SA"/>
        </w:rPr>
        <w:t>, именуемый в дальнейшем «П</w:t>
      </w:r>
      <w:r w:rsidR="000D46C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ar-SA"/>
        </w:rPr>
        <w:t>родавец</w:t>
      </w:r>
      <w:r w:rsidR="00323299" w:rsidRPr="00A41F1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ar-SA"/>
        </w:rPr>
        <w:t xml:space="preserve">», в лице </w:t>
      </w:r>
      <w:r w:rsidR="00A8110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ar-SA"/>
        </w:rPr>
        <w:t>____________________</w:t>
      </w:r>
      <w:r w:rsidR="00323299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, действующе</w:t>
      </w:r>
      <w:r w:rsidR="00A8110A">
        <w:rPr>
          <w:rFonts w:ascii="Times New Roman" w:hAnsi="Times New Roman" w:cs="Times New Roman"/>
          <w:color w:val="000000" w:themeColor="text1"/>
          <w:sz w:val="24"/>
          <w:szCs w:val="24"/>
        </w:rPr>
        <w:t>го</w:t>
      </w:r>
      <w:r w:rsidR="00323299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</w:t>
      </w:r>
      <w:r w:rsidR="00A8110A"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="00423DAD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>,</w:t>
      </w:r>
      <w:r w:rsidR="00423DAD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F9389E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 xml:space="preserve">и </w:t>
      </w:r>
      <w:r w:rsidR="008654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Муниципальное казенное общеобразовательное учреждение</w:t>
      </w:r>
      <w:r w:rsidR="00E05E20" w:rsidRPr="00E0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</w:t>
      </w:r>
      <w:r w:rsidR="008654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Путиловская основная общеобразовательная школа</w:t>
      </w:r>
      <w:r w:rsidR="00E05E20" w:rsidRPr="00E0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8654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6548E">
        <w:rPr>
          <w:rFonts w:ascii="Times New Roman" w:hAnsi="Times New Roman" w:cs="Times New Roman"/>
          <w:color w:val="000000" w:themeColor="text1"/>
          <w:sz w:val="24"/>
          <w:szCs w:val="24"/>
        </w:rPr>
        <w:t>(сокращенно МКОУ «ПООШ»)</w:t>
      </w:r>
      <w:r w:rsidR="00E05E20" w:rsidRPr="00E0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F92AA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6EC8" w:rsidRPr="005F6EC8">
        <w:rPr>
          <w:rFonts w:ascii="Times New Roman" w:hAnsi="Times New Roman" w:cs="Times New Roman"/>
          <w:color w:val="000000" w:themeColor="text1"/>
          <w:sz w:val="24"/>
          <w:szCs w:val="24"/>
        </w:rPr>
        <w:t>от имени Кировского муниципального района Ленинградской области</w:t>
      </w:r>
      <w:r w:rsidR="005F6EC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F6EC8" w:rsidRPr="005F6E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именуемый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дальнейшем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0D46C7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»,</w:t>
      </w:r>
      <w:r w:rsidR="00F92AA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лице директора </w:t>
      </w:r>
      <w:r w:rsidR="0086548E">
        <w:rPr>
          <w:rFonts w:ascii="Times New Roman" w:hAnsi="Times New Roman" w:cs="Times New Roman"/>
          <w:color w:val="000000" w:themeColor="text1"/>
          <w:sz w:val="24"/>
          <w:szCs w:val="24"/>
        </w:rPr>
        <w:t>Лещенко Натальи Владимировны</w:t>
      </w:r>
      <w:r w:rsidR="00F92AAE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,</w:t>
      </w:r>
      <w:r w:rsidR="00F9389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действующе</w:t>
      </w:r>
      <w:r w:rsidR="0086548E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="00F9389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</w:t>
      </w:r>
      <w:r w:rsidR="00F92AA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Устава</w:t>
      </w:r>
      <w:r w:rsidR="00F9389E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>, с другой стороны, в соответствии с требованиями Федерального закона №44-ФЗ ст. 93 ч.1 п.</w:t>
      </w:r>
      <w:r w:rsidR="0086548E" w:rsidRPr="00F57237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  <w:u w:val="single"/>
        </w:rPr>
        <w:t>5</w:t>
      </w:r>
      <w:r w:rsidR="00F9389E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 xml:space="preserve"> "О Контрактной системе в сфере закупок товаров, работ, услуг для обеспечения государственных и муниципальных нужд" от 05 апреля 2013 года, заключили настоящий Договор о поставке товара согласно Приложению 1 к Договору:</w:t>
      </w:r>
    </w:p>
    <w:p w:rsidR="008758B4" w:rsidRPr="00A41F1B" w:rsidRDefault="008758B4" w:rsidP="00F9389E">
      <w:pPr>
        <w:pStyle w:val="a3"/>
        <w:spacing w:line="244" w:lineRule="auto"/>
        <w:ind w:right="117"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3068"/>
        </w:tabs>
        <w:spacing w:line="207" w:lineRule="exact"/>
        <w:ind w:hanging="285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ОСНОВНЫЕ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ТЕРМИНЫ,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ИСПОЛЬЗУЕМЫЕ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ДОГОВОРЕ</w:t>
      </w:r>
    </w:p>
    <w:p w:rsidR="008758B4" w:rsidRPr="00A41F1B" w:rsidRDefault="007E52E2">
      <w:pPr>
        <w:pStyle w:val="a3"/>
        <w:spacing w:line="247" w:lineRule="auto"/>
        <w:ind w:right="12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Виртуальная карта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идентификационный номер (набор данных), предоставленный </w:t>
      </w:r>
      <w:r w:rsidR="000D46C7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, являющийся дубликатом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эмитированной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физической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эмитированной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виртуальной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картой,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загруженный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Виртуальная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отражается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Мобильном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приложении.</w:t>
      </w:r>
    </w:p>
    <w:p w:rsidR="008758B4" w:rsidRPr="00A41F1B" w:rsidRDefault="007E52E2" w:rsidP="000D46C7">
      <w:pPr>
        <w:pStyle w:val="a3"/>
        <w:ind w:left="11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b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учетной записи</w:t>
      </w:r>
      <w:r w:rsidRPr="00A41F1B">
        <w:rPr>
          <w:rFonts w:ascii="Times New Roman" w:hAnsi="Times New Roman" w:cs="Times New Roman"/>
          <w:b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логин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пароль,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где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пароль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представляет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собой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персональный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идентификационный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код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(пароль),</w:t>
      </w:r>
      <w:r w:rsidR="000D46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подлежащий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разглашению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присваиваемый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Мобильном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точке.</w:t>
      </w:r>
    </w:p>
    <w:p w:rsidR="008758B4" w:rsidRPr="00A41F1B" w:rsidRDefault="007E52E2">
      <w:pPr>
        <w:pStyle w:val="a3"/>
        <w:spacing w:line="247" w:lineRule="auto"/>
        <w:ind w:right="12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w w:val="105"/>
          <w:sz w:val="24"/>
          <w:szCs w:val="24"/>
        </w:rPr>
        <w:t xml:space="preserve">Держатель карты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5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физическое лицо, обладающее Картой и информацией, необходимой для использования Карты.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Держатель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является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надлежаще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уполномоченным</w:t>
      </w:r>
      <w:r w:rsidRPr="00A41F1B">
        <w:rPr>
          <w:rFonts w:ascii="Times New Roman" w:hAnsi="Times New Roman" w:cs="Times New Roman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представителем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Покупателя.</w:t>
      </w:r>
    </w:p>
    <w:p w:rsidR="008758B4" w:rsidRPr="00A41F1B" w:rsidRDefault="007E52E2">
      <w:pPr>
        <w:pStyle w:val="a3"/>
        <w:spacing w:line="244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w w:val="105"/>
          <w:sz w:val="24"/>
          <w:szCs w:val="24"/>
        </w:rPr>
        <w:t xml:space="preserve">Единый центр поддержки клиентов (Горячая линия)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услуга круглосуточной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поддержки Покупателя по вопросам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оказываемая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телефону: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8-800-770-0044.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Номер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Горячей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линии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оборотной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доступен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(звонок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бесплатный).</w:t>
      </w:r>
    </w:p>
    <w:p w:rsidR="008758B4" w:rsidRPr="00A41F1B" w:rsidRDefault="007E52E2" w:rsidP="000D46C7">
      <w:pPr>
        <w:pStyle w:val="a3"/>
        <w:ind w:left="113" w:right="11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w w:val="105"/>
          <w:sz w:val="24"/>
          <w:szCs w:val="24"/>
        </w:rPr>
        <w:t xml:space="preserve">Заявка Покупателя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заявка Покупателя на выдачу Карт. Форма заявки установлена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Сторонами в Приложении № 3 к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Договору.</w:t>
      </w:r>
    </w:p>
    <w:p w:rsidR="008758B4" w:rsidRPr="00A41F1B" w:rsidRDefault="007E52E2" w:rsidP="000D46C7">
      <w:pPr>
        <w:ind w:left="1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Инструкция</w:t>
      </w:r>
      <w:r w:rsidRPr="00A41F1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по</w:t>
      </w:r>
      <w:r w:rsidRPr="00A41F1B">
        <w:rPr>
          <w:rFonts w:ascii="Times New Roman" w:hAnsi="Times New Roman" w:cs="Times New Roman"/>
          <w:b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использованию</w:t>
      </w:r>
      <w:r w:rsidRPr="00A41F1B">
        <w:rPr>
          <w:rFonts w:ascii="Times New Roman" w:hAnsi="Times New Roman" w:cs="Times New Roman"/>
          <w:b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b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(Инструкция)</w:t>
      </w:r>
      <w:r w:rsidRPr="00A41F1B">
        <w:rPr>
          <w:rFonts w:ascii="Times New Roman" w:hAnsi="Times New Roman" w:cs="Times New Roman"/>
          <w:b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–</w:t>
      </w:r>
      <w:r w:rsidRPr="00A41F1B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документ,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регламентирующий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="000D46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4).</w:t>
      </w:r>
    </w:p>
    <w:p w:rsidR="008758B4" w:rsidRPr="00A41F1B" w:rsidRDefault="007E52E2">
      <w:pPr>
        <w:pStyle w:val="a3"/>
        <w:spacing w:line="244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Квалификационные требования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требования, предъявляемые к лицу, имеющему намерение заключить с Продавцом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 поставки, которые установлены «Правилами</w:t>
      </w:r>
      <w:r w:rsidR="008654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торговой практики ПАО «</w:t>
      </w:r>
      <w:proofErr w:type="spellStart"/>
      <w:r w:rsidR="0086548E">
        <w:rPr>
          <w:rFonts w:ascii="Times New Roman" w:hAnsi="Times New Roman" w:cs="Times New Roman"/>
          <w:color w:val="000000" w:themeColor="text1"/>
          <w:sz w:val="24"/>
          <w:szCs w:val="24"/>
        </w:rPr>
        <w:t>Газпром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нефть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» в отношении реализации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бензинов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дизельных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Российской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(согласованы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25.02.2013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г.).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Квалификационные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изложены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 5,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является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неотъемлемой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частью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>
      <w:pPr>
        <w:pStyle w:val="a3"/>
        <w:spacing w:line="247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КСБР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45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корпоративная система безналичных расчетов, программно-аппаратный комплекс для осуществления обслуживания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Клиентов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карт.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КСБР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поступают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фиксируются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POS-терминалов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Мобильных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приложений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</w:p>
    <w:p w:rsidR="008758B4" w:rsidRPr="00A41F1B" w:rsidRDefault="007E52E2">
      <w:pPr>
        <w:pStyle w:val="a3"/>
        <w:spacing w:line="244" w:lineRule="auto"/>
        <w:ind w:right="12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Мобильное приложение</w:t>
      </w:r>
      <w:r w:rsidR="008654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мобильное приложение ОПТИ24, или иное (стороннее) мобильное приложение, выбранное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согласованное Сторонами в письменном виде, установленное на мобильном устройстве Держателя карты, позволяющее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идентифицировать Держателя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прохождении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процедуры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авторизации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 получении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Мобильное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предназначено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Виртуальной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функционала.</w:t>
      </w:r>
    </w:p>
    <w:p w:rsidR="008758B4" w:rsidRPr="00A41F1B" w:rsidRDefault="007E52E2">
      <w:pPr>
        <w:pStyle w:val="a3"/>
        <w:spacing w:line="247" w:lineRule="auto"/>
        <w:ind w:right="12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ПИН-код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известный только Покупателю (Держателю Карты) и не подлежащий разглашению третьим лицам персональный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идентификационный код (пароль), присваиваемый Карте для идентификации Покупателя при отпуске Товара в 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точке.</w:t>
      </w:r>
    </w:p>
    <w:p w:rsidR="008758B4" w:rsidRPr="00A41F1B" w:rsidRDefault="007E52E2" w:rsidP="000D46C7">
      <w:pPr>
        <w:pStyle w:val="a3"/>
        <w:spacing w:before="7"/>
        <w:ind w:left="113" w:right="11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Рабочий</w:t>
      </w:r>
      <w:r w:rsidRPr="00A41F1B">
        <w:rPr>
          <w:rFonts w:ascii="Times New Roman" w:hAnsi="Times New Roman" w:cs="Times New Roman"/>
          <w:b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час</w:t>
      </w:r>
      <w:r w:rsidRPr="00A41F1B">
        <w:rPr>
          <w:rFonts w:ascii="Times New Roman" w:hAnsi="Times New Roman" w:cs="Times New Roman"/>
          <w:b/>
          <w:color w:val="000000" w:themeColor="text1"/>
          <w:spacing w:val="1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под рабочими часами в целях исполнения Сторонами обязательств по Договору понимаются часы работы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офиса Продавца.</w:t>
      </w:r>
    </w:p>
    <w:p w:rsidR="008758B4" w:rsidRPr="00A41F1B" w:rsidRDefault="007E52E2" w:rsidP="000D46C7">
      <w:pPr>
        <w:pStyle w:val="a3"/>
        <w:ind w:left="11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Сайт – совокупность официальной информации Продавца в сети «Интернет» по адресу: </w:t>
      </w:r>
      <w:hyperlink r:id="rId7">
        <w:r w:rsidRPr="00A41F1B">
          <w:rPr>
            <w:rFonts w:ascii="Times New Roman" w:hAnsi="Times New Roman" w:cs="Times New Roman"/>
            <w:color w:val="000000" w:themeColor="text1"/>
            <w:sz w:val="24"/>
            <w:szCs w:val="24"/>
          </w:rPr>
          <w:t>www.opti-24.com.</w:t>
        </w:r>
      </w:hyperlink>
    </w:p>
    <w:p w:rsidR="008758B4" w:rsidRPr="00A41F1B" w:rsidRDefault="007E52E2" w:rsidP="000D46C7">
      <w:pPr>
        <w:pStyle w:val="a3"/>
        <w:ind w:left="11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Сделка – отпуск Товара Держателю карты в рамках Договора.</w:t>
      </w:r>
    </w:p>
    <w:p w:rsidR="008758B4" w:rsidRPr="00A41F1B" w:rsidRDefault="007E52E2">
      <w:pPr>
        <w:pStyle w:val="a3"/>
        <w:spacing w:line="244" w:lineRule="auto"/>
        <w:ind w:right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Сервисная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(Карта)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1"/>
          <w:w w:val="16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физическая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представляющая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встроенным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микропроцессором, магнитной полосой, бесконтактным интерфейсом, или Виртуальная карта, загруженная в Мобильном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переходит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собственности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отношении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ему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использоваться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исключительно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приобретения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является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платежным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средством.</w:t>
      </w:r>
    </w:p>
    <w:p w:rsidR="008758B4" w:rsidRPr="00A41F1B" w:rsidRDefault="007E52E2">
      <w:pPr>
        <w:pStyle w:val="a3"/>
        <w:spacing w:line="244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b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b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обслуживанию,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непосредственно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связанные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приобретении Товара. Перечень Сервисных услуг указан в Приложении № 12 к Договору и может быть изменен Продавцом в одностороннем порядке.</w:t>
      </w:r>
      <w:r w:rsidRPr="00A41F1B">
        <w:rPr>
          <w:rFonts w:ascii="Times New Roman" w:hAnsi="Times New Roman" w:cs="Times New Roman"/>
          <w:color w:val="000000" w:themeColor="text1"/>
          <w:spacing w:val="1"/>
          <w:w w:val="9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Система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обслуживания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клиентов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АЗС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«</w:t>
      </w:r>
      <w:proofErr w:type="spellStart"/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Постоплата</w:t>
      </w:r>
      <w:proofErr w:type="spellEnd"/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»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система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отпуска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нефтепродуктов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Торговых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точках,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предусматривающая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проведение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операции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Картами</w:t>
      </w:r>
      <w:r w:rsidRPr="00A41F1B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после</w:t>
      </w:r>
      <w:r w:rsidRPr="00A41F1B">
        <w:rPr>
          <w:rFonts w:ascii="Times New Roman" w:hAnsi="Times New Roman" w:cs="Times New Roman"/>
          <w:color w:val="000000" w:themeColor="text1"/>
          <w:spacing w:val="-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фактического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нефтепродуктов.</w:t>
      </w:r>
    </w:p>
    <w:p w:rsidR="008758B4" w:rsidRPr="00A41F1B" w:rsidRDefault="007E52E2">
      <w:pPr>
        <w:pStyle w:val="a3"/>
        <w:spacing w:line="247" w:lineRule="auto"/>
        <w:ind w:right="11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 xml:space="preserve">Сопутствующие товары и услуги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продовольственные и сопутствующие товары для автомобиля, а также услуги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придорожного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сервиса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(мойка,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proofErr w:type="spellStart"/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шиномонтаж</w:t>
      </w:r>
      <w:proofErr w:type="spellEnd"/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пр.),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общественного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питания.</w:t>
      </w:r>
    </w:p>
    <w:p w:rsidR="008758B4" w:rsidRPr="00A41F1B" w:rsidRDefault="007E52E2" w:rsidP="00095C04">
      <w:pPr>
        <w:pStyle w:val="a3"/>
        <w:ind w:left="113"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Счет</w:t>
      </w:r>
      <w:r w:rsidRPr="00A41F1B">
        <w:rPr>
          <w:rFonts w:ascii="Times New Roman" w:hAnsi="Times New Roman" w:cs="Times New Roman"/>
          <w:b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-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отражаемое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системе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электронного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бухгалтерского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учета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состояние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взаиморасчетов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между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Значение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предоставленный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списывается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Счёта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процессе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обработки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транзакций.</w:t>
      </w:r>
    </w:p>
    <w:p w:rsidR="008758B4" w:rsidRPr="00A41F1B" w:rsidRDefault="007E52E2" w:rsidP="00095C04">
      <w:pPr>
        <w:ind w:left="1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6"/>
          <w:w w:val="105"/>
          <w:sz w:val="24"/>
          <w:szCs w:val="24"/>
        </w:rPr>
        <w:t>Текущая</w:t>
      </w:r>
      <w:r w:rsidRPr="00A41F1B">
        <w:rPr>
          <w:rFonts w:ascii="Times New Roman" w:hAnsi="Times New Roman" w:cs="Times New Roman"/>
          <w:b/>
          <w:color w:val="000000" w:themeColor="text1"/>
          <w:spacing w:val="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5"/>
          <w:w w:val="105"/>
          <w:sz w:val="24"/>
          <w:szCs w:val="24"/>
        </w:rPr>
        <w:t>розничная</w:t>
      </w:r>
      <w:r w:rsidRPr="00A41F1B">
        <w:rPr>
          <w:rFonts w:ascii="Times New Roman" w:hAnsi="Times New Roman" w:cs="Times New Roman"/>
          <w:b/>
          <w:color w:val="000000" w:themeColor="text1"/>
          <w:spacing w:val="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5"/>
          <w:w w:val="105"/>
          <w:sz w:val="24"/>
          <w:szCs w:val="24"/>
        </w:rPr>
        <w:t>цена</w:t>
      </w:r>
      <w:r w:rsidRPr="00A41F1B">
        <w:rPr>
          <w:rFonts w:ascii="Times New Roman" w:hAnsi="Times New Roman" w:cs="Times New Roman"/>
          <w:b/>
          <w:color w:val="000000" w:themeColor="text1"/>
          <w:spacing w:val="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60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-14"/>
          <w:w w:val="16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цена</w:t>
      </w:r>
      <w:r w:rsidRPr="00A41F1B">
        <w:rPr>
          <w:rFonts w:ascii="Times New Roman" w:hAnsi="Times New Roman" w:cs="Times New Roman"/>
          <w:color w:val="000000" w:themeColor="text1"/>
          <w:spacing w:val="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указанная</w:t>
      </w:r>
      <w:r w:rsidRPr="00A41F1B">
        <w:rPr>
          <w:rFonts w:ascii="Times New Roman" w:hAnsi="Times New Roman" w:cs="Times New Roman"/>
          <w:color w:val="000000" w:themeColor="text1"/>
          <w:spacing w:val="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момент</w:t>
      </w:r>
      <w:r w:rsidRPr="00A41F1B">
        <w:rPr>
          <w:rFonts w:ascii="Times New Roman" w:hAnsi="Times New Roman" w:cs="Times New Roman"/>
          <w:color w:val="000000" w:themeColor="text1"/>
          <w:spacing w:val="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Торговых</w:t>
      </w:r>
      <w:r w:rsidRPr="00A41F1B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точках</w:t>
      </w:r>
      <w:r w:rsidRPr="00A41F1B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информационных</w:t>
      </w:r>
      <w:r w:rsidR="00095C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сообщениях, адресованных неопределенному кругу лиц (на стеле, ценниках, информационных табло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топливо-раздаточных</w:t>
      </w:r>
      <w:proofErr w:type="gram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колонок, в прайс-листах в операторной на кассовой стойке и/или в перекидном каталоге в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прикассовой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зоне).</w:t>
      </w:r>
    </w:p>
    <w:p w:rsidR="008758B4" w:rsidRPr="00A41F1B" w:rsidRDefault="007E52E2">
      <w:pPr>
        <w:pStyle w:val="a3"/>
        <w:spacing w:line="244" w:lineRule="auto"/>
        <w:ind w:right="11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Товар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моторное топливо, другие нефтепродукты, СУГ (сжиженный углеводородный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газ, метан), Сопутствующие товары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услуги, отпускаемые Покупателю через Торговые точки с использованием Карт, иные услуги, оказываемые в соответствии с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условиями оказания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таких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</w:p>
    <w:p w:rsidR="007E316F" w:rsidRPr="00A41F1B" w:rsidRDefault="007E52E2" w:rsidP="007E316F">
      <w:pPr>
        <w:pStyle w:val="a3"/>
        <w:spacing w:line="247" w:lineRule="auto"/>
        <w:ind w:right="1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Товарный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ограничитель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значение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устанавливается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Карты/по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определяющее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разрешенную величину потребления Товара за определённое время, выраженную в денежных единицах либо литрах. Все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типы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ограничителей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перечислены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 2.</w:t>
      </w:r>
    </w:p>
    <w:p w:rsidR="008758B4" w:rsidRPr="00A41F1B" w:rsidRDefault="007E52E2" w:rsidP="00095C04">
      <w:pPr>
        <w:pStyle w:val="a3"/>
        <w:ind w:left="113" w:right="1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Торговые точки 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автозаправочные станции, иные торгово-сервисные предприятия, на которых производится отпуск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Держателям карт. Перечень Торговых точек размещен на Сайте.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Дополнительная информация о Торговых точках может быть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телефону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Горячей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линии.</w:t>
      </w:r>
    </w:p>
    <w:p w:rsidR="008758B4" w:rsidRPr="00A41F1B" w:rsidRDefault="007E52E2" w:rsidP="005772B2">
      <w:pPr>
        <w:pStyle w:val="a3"/>
        <w:ind w:left="11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УИП</w:t>
      </w:r>
      <w:r w:rsidRPr="00A41F1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присвоенный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уникальный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идентификатор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A41F1B">
        <w:rPr>
          <w:rFonts w:ascii="Times New Roman" w:hAnsi="Times New Roman" w:cs="Times New Roman"/>
          <w:b/>
          <w:color w:val="000000" w:themeColor="text1"/>
          <w:spacing w:val="-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заполняемый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поручении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поле</w:t>
      </w:r>
      <w:r w:rsidR="005772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«Код»,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формой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номерами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реквизитов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платежного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поручения,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установленными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Положением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Банка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России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19.06.2012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383-П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«О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правилах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перевода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средств».</w:t>
      </w:r>
    </w:p>
    <w:p w:rsidR="008758B4" w:rsidRPr="00A41F1B" w:rsidRDefault="007E52E2">
      <w:pPr>
        <w:pStyle w:val="a3"/>
        <w:spacing w:line="244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Учетный терминал (Терминал)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специальное оборудование, установленное в Торговой точке и предназначенное для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идентификации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Покупателя в целях отпуска ему Товара, электронной регистрации операций по получению Товара с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Карт.</w:t>
      </w:r>
    </w:p>
    <w:p w:rsidR="008758B4" w:rsidRPr="00A41F1B" w:rsidRDefault="007E52E2">
      <w:pPr>
        <w:pStyle w:val="a3"/>
        <w:spacing w:line="244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Чек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документ, автоматически распечатываемый при регистрации операций по получению Товара в Торговых точках. Указанный в настоящем пункте Чек не является кассовым по смыслу Федерального закона № 54-ФЗ «О применении контрольно-кассовой техники при осуществлении расчетов в Российской Федерации».</w:t>
      </w:r>
    </w:p>
    <w:p w:rsidR="008758B4" w:rsidRPr="00A41F1B" w:rsidRDefault="007E52E2">
      <w:pPr>
        <w:pStyle w:val="a3"/>
        <w:spacing w:line="244" w:lineRule="auto"/>
        <w:ind w:right="12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Вышеуказанные термины могут использоваться в иных документах (включая размещенные на Сайте), при заключении, изменении, расторжении Договора и исполнении обязательств по нему.</w:t>
      </w:r>
    </w:p>
    <w:p w:rsidR="008758B4" w:rsidRPr="00A41F1B" w:rsidRDefault="007E52E2">
      <w:pPr>
        <w:pStyle w:val="a3"/>
        <w:spacing w:line="242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связи с тем, что в рамках Договора Продавец обеспечивает Покупателю поставку товара и оказание услуг, Договор является смешанным, т.е. содержит элементы различных договоров, предусмотренных законом (согласно пункту 3 ст. 421 Гражданского Кодекса Российской Федерации).</w:t>
      </w:r>
    </w:p>
    <w:p w:rsidR="008758B4" w:rsidRPr="00A41F1B" w:rsidRDefault="008758B4">
      <w:pPr>
        <w:pStyle w:val="a3"/>
        <w:spacing w:before="9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4551"/>
        </w:tabs>
        <w:ind w:left="4550" w:hanging="202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ПРЕДМЕТ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5772B2">
        <w:rPr>
          <w:rFonts w:ascii="Times New Roman" w:hAnsi="Times New Roman" w:cs="Times New Roman"/>
          <w:color w:val="000000" w:themeColor="text1"/>
          <w:sz w:val="24"/>
          <w:szCs w:val="24"/>
        </w:rPr>
        <w:t>родавец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обязуется в Торговых точках передавать Товар в собственность Покупателя, а Покупатель обязуется принимать Товар с применением Карт и оплачивать его в порядке, предусмотренном Договором.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(услуги),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которого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приложениях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отличаться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порядка,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указанного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Договоре. Получение такого Товара (услуги) осуществляется на условиях соответствующего приложения к Договору.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 обязуется оказывать Покупателю Сервисные услуги, а Покупатель обязуется оплачивать Сервисные услуги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 исходят из презумпции, что каждая из Сторон обладает всеми разрешениями, допусками и лицензиями,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необходимыми для заключения Договора, включая корпоративные одобрения; каждой из Сторон проведены без нарушений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процедуры отбора контрагента, предшествующие заключению Договора, если такие процедуры должны быть применены;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нарушений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подтверждают,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заключают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добровольно,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имели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равные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согласовании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</w:t>
      </w:r>
      <w:r w:rsidR="00675603" w:rsidRPr="00675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proofErr w:type="gram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содержит условий,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которыми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согласны.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Уступка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допускается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Перечень Товаров, доступных Покупателю для получения с использованием Карты в Торговой точке, устанавливается Торговой точкой самостоятельно, а также Товарными ограничителями. Возможность получения конкретного Товара в Торговой точке уточняется Покупателем самостоятельно в такой точке.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использует Карты для заправки исключительно транспортных средств, которыми на законном основании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владеет Покупатель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аффилированные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лица.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line="244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истребовать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перечень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транспортных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соответствующих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подтверждающие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документы.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предоставить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указанный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перечень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подтверждающие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течение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(пяти)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дней.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непредоставления</w:t>
      </w:r>
      <w:proofErr w:type="spellEnd"/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перечня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заправляемых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транспортных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подтверждающих документов, и (или) выявления Продавцом фактов заправки транспортных средств, не соответствующих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указанным в настоящем пункте условиям</w:t>
      </w:r>
      <w:r w:rsidRPr="00A41F1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 (или) фактов передачи Карт иным лицам, Продавец вправе заблокировать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выданные Карты, остановить отпуск Товара и услуг и (или) отказаться от Договора (исполнения Договора) в одностороннем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внесудебном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(три)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7E316F" w:rsidRPr="00A41F1B" w:rsidRDefault="003B0B34" w:rsidP="003B0B34">
      <w:pPr>
        <w:pStyle w:val="a3"/>
        <w:numPr>
          <w:ilvl w:val="1"/>
          <w:numId w:val="27"/>
        </w:numPr>
        <w:spacing w:line="242" w:lineRule="auto"/>
        <w:ind w:right="118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F04B1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Идентификационный код закупки: </w:t>
      </w:r>
      <w:r w:rsidRPr="003B0B3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263470601337647060100100060000000244</w:t>
      </w:r>
      <w:r w:rsidR="007B144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</w:t>
      </w:r>
    </w:p>
    <w:p w:rsidR="008758B4" w:rsidRPr="00A41F1B" w:rsidRDefault="008758B4">
      <w:pPr>
        <w:pStyle w:val="a3"/>
        <w:spacing w:before="9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9A70A1">
      <w:pPr>
        <w:pStyle w:val="11"/>
        <w:numPr>
          <w:ilvl w:val="0"/>
          <w:numId w:val="11"/>
        </w:numPr>
        <w:tabs>
          <w:tab w:val="left" w:pos="1418"/>
        </w:tabs>
        <w:ind w:left="1560" w:hanging="567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УСЛОВИЯ-ПОРЯДОК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ТОВАРОВ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7" w:line="242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 Заявке Покупателя, оформленной и рассмотренной согласно условия</w:t>
      </w:r>
      <w:r w:rsidR="00C73C5C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 Приложения №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3, Продавец передает 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Покупателю.</w:t>
      </w:r>
    </w:p>
    <w:p w:rsidR="008758B4" w:rsidRPr="00A41F1B" w:rsidRDefault="007E52E2" w:rsidP="001B4D16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1"/>
        <w:ind w:left="709" w:right="123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Порядок передачи Карт установлен в Приложении № 3. Срок передачи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Карт </w:t>
      </w:r>
      <w:r w:rsidR="00DC5AD7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proofErr w:type="gramEnd"/>
      <w:r w:rsidR="00DC5AD7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позднее 3 рабочих дней с момента </w:t>
      </w:r>
      <w:r w:rsidR="00C950F7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подписания Контракта</w:t>
      </w:r>
      <w:r w:rsidR="00DC5AD7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58B4" w:rsidRPr="00A41F1B" w:rsidRDefault="007E52E2" w:rsidP="001B4D16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эмитирует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Виртуальную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взимания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комиссии.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3" w:line="242" w:lineRule="auto"/>
        <w:ind w:left="709" w:right="11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новую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взамен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утраченной/поврежденной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изготовление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взимается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комиссия.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3" w:line="242" w:lineRule="auto"/>
        <w:ind w:left="709" w:right="12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исключительно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пунктом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2.6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2" w:line="242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обязательствам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отвечает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фактически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владеющих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Картами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как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свои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собственные.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ограничители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определяются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самостоятельно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 Мобильного приложения либо в письменной заявке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Получение Товара с использованием Карты по Договору возможно только при соблюдении требований Инструкци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и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е 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№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4).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line="242" w:lineRule="auto"/>
        <w:ind w:left="709" w:right="124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заявляет,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любое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являющееся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фактическим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Держателем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знающее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владеющее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ПИН-кодом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Данными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должно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рассматриваться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</w:t>
      </w:r>
      <w:r w:rsidR="00151C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proofErr w:type="gram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2" w:line="244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Действия, совершенные в Личном кабинете Покупателя, считаются совершенными Покупателем в лице уполномоченного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(пользователя).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line="242" w:lineRule="auto"/>
        <w:ind w:left="709" w:right="114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несет ответственность за все действия пользователя пользователей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осуществляемые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операции.</w:t>
      </w:r>
    </w:p>
    <w:p w:rsidR="001F04B1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4" w:line="242" w:lineRule="auto"/>
        <w:ind w:left="709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Продавец, в том числе работники Торговой точки, не имеют права и не обязаны проводить дальнейшую проверку личности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 наличие соответствующих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 Держателя 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предъявлении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4" w:line="242" w:lineRule="auto"/>
        <w:ind w:left="709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получает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точках.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терминале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Покупателю, а в отношении топлива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момента фактической передачи Товара, - обязательство Продавца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передаче Товара считается исполненным Продавцом и принятым Покупателем, право собственности на Товар и риск 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случайной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гибели переходят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Продавца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 Покупателю.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получаемый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предназначается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продажи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переработки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другой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стране.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5" w:line="244" w:lineRule="auto"/>
        <w:ind w:left="709" w:right="12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исполнении Договора Стороны признают полноту и достоверность учета и отражения операций по отпуску Товара 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расчетов,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отражаемых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КСБР.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line="244" w:lineRule="auto"/>
        <w:ind w:left="709" w:right="123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случае возникновения между Сторонами разногласий по количеству и наименованию переданного за отчетный период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 Покупателю, количество и наименование Товара устанавливается на основании данных регистрации операций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отпуску Товара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КСБР.</w:t>
      </w:r>
    </w:p>
    <w:p w:rsidR="008758B4" w:rsidRPr="00A41F1B" w:rsidRDefault="008758B4">
      <w:pPr>
        <w:pStyle w:val="a3"/>
        <w:spacing w:before="10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3980"/>
        </w:tabs>
        <w:spacing w:before="94" w:line="207" w:lineRule="exact"/>
        <w:ind w:left="3979" w:hanging="20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ОБЯЗАННОСТИ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</w:t>
      </w:r>
    </w:p>
    <w:p w:rsidR="008758B4" w:rsidRPr="00A41F1B" w:rsidRDefault="007E52E2" w:rsidP="00CF02B4">
      <w:pPr>
        <w:pStyle w:val="a4"/>
        <w:numPr>
          <w:ilvl w:val="1"/>
          <w:numId w:val="16"/>
        </w:numPr>
        <w:tabs>
          <w:tab w:val="clear" w:pos="1365"/>
          <w:tab w:val="left" w:pos="993"/>
        </w:tabs>
        <w:spacing w:line="207" w:lineRule="exact"/>
        <w:ind w:left="709" w:hanging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обязан:</w:t>
      </w:r>
    </w:p>
    <w:p w:rsidR="008758B4" w:rsidRPr="00A41F1B" w:rsidRDefault="007E52E2" w:rsidP="00EF07D3">
      <w:pPr>
        <w:pStyle w:val="a4"/>
        <w:numPr>
          <w:ilvl w:val="2"/>
          <w:numId w:val="17"/>
        </w:numPr>
        <w:tabs>
          <w:tab w:val="left" w:pos="618"/>
          <w:tab w:val="left" w:pos="993"/>
        </w:tabs>
        <w:spacing w:before="10" w:line="242" w:lineRule="auto"/>
        <w:ind w:left="709" w:right="12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2 (двух) рабочих дней после передачи Покупателю Карт и при наличии достаточного количества денежных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предоставить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возможность</w:t>
      </w:r>
      <w:r w:rsidR="00EF07D3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возможность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услуг.</w:t>
      </w:r>
    </w:p>
    <w:p w:rsidR="008758B4" w:rsidRPr="00A41F1B" w:rsidRDefault="00151CAD" w:rsidP="00CF02B4">
      <w:pPr>
        <w:pStyle w:val="a4"/>
        <w:numPr>
          <w:ilvl w:val="2"/>
          <w:numId w:val="17"/>
        </w:numPr>
        <w:tabs>
          <w:tab w:val="left" w:pos="683"/>
          <w:tab w:val="left" w:pos="993"/>
        </w:tabs>
        <w:spacing w:before="5" w:line="242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течение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(одного)</w:t>
      </w:r>
      <w:r w:rsidR="007E52E2"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рабочего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после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заявления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="007E52E2"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оформленного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proofErr w:type="gramStart"/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proofErr w:type="gramEnd"/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п.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4.3.3.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 приостановить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 Товара.</w:t>
      </w:r>
    </w:p>
    <w:p w:rsidR="008758B4" w:rsidRPr="00A41F1B" w:rsidRDefault="007E52E2" w:rsidP="00CF02B4">
      <w:pPr>
        <w:pStyle w:val="a3"/>
        <w:numPr>
          <w:ilvl w:val="2"/>
          <w:numId w:val="17"/>
        </w:numPr>
        <w:tabs>
          <w:tab w:val="left" w:pos="993"/>
        </w:tabs>
        <w:spacing w:before="1" w:line="242" w:lineRule="auto"/>
        <w:ind w:left="709" w:right="123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Блокировка Карты через Личный кабинет либо через Горячую линию осуществляется в течение 2 (двух) часов с момента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обращения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</w:p>
    <w:p w:rsidR="008758B4" w:rsidRPr="00A41F1B" w:rsidRDefault="007E52E2" w:rsidP="00CF02B4">
      <w:pPr>
        <w:pStyle w:val="a3"/>
        <w:numPr>
          <w:ilvl w:val="2"/>
          <w:numId w:val="17"/>
        </w:numPr>
        <w:tabs>
          <w:tab w:val="left" w:pos="993"/>
        </w:tabs>
        <w:spacing w:before="4" w:line="242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блокировки Карт по письменному заявлению Покупателя, Покупатель обязан представить оригинал заявления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офис Продавца в течение 3 (трех) рабочих дней после направления копии заявления. В противном случае Продавец 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возобновить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 с использованием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</w:p>
    <w:p w:rsidR="008758B4" w:rsidRPr="00A41F1B" w:rsidRDefault="007E52E2" w:rsidP="00CF02B4">
      <w:pPr>
        <w:pStyle w:val="a4"/>
        <w:numPr>
          <w:ilvl w:val="2"/>
          <w:numId w:val="17"/>
        </w:numPr>
        <w:tabs>
          <w:tab w:val="left" w:pos="634"/>
          <w:tab w:val="left" w:pos="993"/>
        </w:tabs>
        <w:spacing w:before="2" w:line="244" w:lineRule="auto"/>
        <w:ind w:left="709" w:right="122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пятого рабочего дня месяца, следующего за отчетным, подготовить надлежащим образом оформленные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первичные учетные документы, документ, служащий основанием для принятия Покупателем предъявленных Продавцом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(работ,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услуг)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налога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добавленную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вычету.</w:t>
      </w:r>
    </w:p>
    <w:p w:rsidR="008758B4" w:rsidRPr="00A41F1B" w:rsidRDefault="007E52E2" w:rsidP="00C73C5C">
      <w:pPr>
        <w:pStyle w:val="a3"/>
        <w:numPr>
          <w:ilvl w:val="2"/>
          <w:numId w:val="17"/>
        </w:numPr>
        <w:tabs>
          <w:tab w:val="left" w:pos="993"/>
        </w:tabs>
        <w:spacing w:line="242" w:lineRule="auto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бумажном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носителе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производится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офисе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месте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сроки, согласованные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форме.</w:t>
      </w:r>
    </w:p>
    <w:p w:rsidR="008758B4" w:rsidRPr="00A41F1B" w:rsidRDefault="007E52E2" w:rsidP="001B4D16">
      <w:pPr>
        <w:pStyle w:val="a3"/>
        <w:numPr>
          <w:ilvl w:val="2"/>
          <w:numId w:val="17"/>
        </w:numPr>
        <w:tabs>
          <w:tab w:val="left" w:pos="993"/>
        </w:tabs>
        <w:spacing w:before="2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приобретения Покупателем Товаров за пределами РФ, стоимость Товара указывается без учета ставки НДС.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вправе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договориться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передаче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указанных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C73C5C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электронном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телекоммуникационным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каналам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связи путем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заключения соглашения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 использовании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электронного документооборот.</w:t>
      </w:r>
    </w:p>
    <w:p w:rsidR="008758B4" w:rsidRPr="00A41F1B" w:rsidRDefault="007E52E2" w:rsidP="001B4D16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ind w:left="709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имеет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право:</w:t>
      </w:r>
    </w:p>
    <w:p w:rsidR="008758B4" w:rsidRPr="00A41F1B" w:rsidRDefault="007E52E2" w:rsidP="001B4D16">
      <w:pPr>
        <w:pStyle w:val="a4"/>
        <w:numPr>
          <w:ilvl w:val="2"/>
          <w:numId w:val="18"/>
        </w:numPr>
        <w:tabs>
          <w:tab w:val="left" w:pos="613"/>
          <w:tab w:val="left" w:pos="993"/>
        </w:tabs>
        <w:spacing w:before="9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вносить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размещаемые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последующим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уведомлением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размещения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актуальной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почте.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25"/>
          <w:tab w:val="left" w:pos="993"/>
        </w:tabs>
        <w:spacing w:before="2" w:line="244" w:lineRule="auto"/>
        <w:ind w:left="709" w:right="12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 заявлению Покупателя направлять следующую информацию по электронной почте: номер Карты, номер 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точки, дату и время получения Товара, наименование Товара, его цену, количество и стоимость, остаток денежных 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</w:p>
    <w:p w:rsidR="008758B4" w:rsidRPr="00A41F1B" w:rsidRDefault="007E52E2" w:rsidP="00C73C5C">
      <w:pPr>
        <w:pStyle w:val="a4"/>
        <w:numPr>
          <w:ilvl w:val="2"/>
          <w:numId w:val="18"/>
        </w:numPr>
        <w:tabs>
          <w:tab w:val="left" w:pos="616"/>
          <w:tab w:val="left" w:pos="993"/>
        </w:tabs>
        <w:spacing w:before="9" w:line="242" w:lineRule="auto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обслуживать загрязненные или поврежденные карты, в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 карты имеющие изгибы, деформацию, и т.д.</w:t>
      </w:r>
    </w:p>
    <w:p w:rsidR="008758B4" w:rsidRPr="00A41F1B" w:rsidRDefault="00021285" w:rsidP="00CF02B4">
      <w:pPr>
        <w:pStyle w:val="a4"/>
        <w:numPr>
          <w:ilvl w:val="2"/>
          <w:numId w:val="18"/>
        </w:numPr>
        <w:tabs>
          <w:tab w:val="left" w:pos="686"/>
          <w:tab w:val="left" w:pos="993"/>
        </w:tabs>
        <w:spacing w:before="3" w:line="244" w:lineRule="auto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Приостанавливать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заблокировать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случае: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сроков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возврату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установленных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пункте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4.3.5.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данного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обязательства; в случае если денежные средства на Счете договора Покупателя израсходованы Покупателем в полном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объеме, либо сумма остатка денежных средств Покупателя не позволяет ему приобрести какой-либо Товар и (или) услугу;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иных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случаях,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предусмотренных</w:t>
      </w:r>
      <w:r w:rsidR="007E52E2"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81"/>
          <w:tab w:val="left" w:pos="993"/>
        </w:tabs>
        <w:spacing w:line="244" w:lineRule="auto"/>
        <w:ind w:left="709" w:right="125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лимит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выдаваемых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исходя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прогнозируемых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потребностей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несогласии Покупателя с установленным лимитом на количество выдаваемых Карт, он обязан представить обеспечение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 обязательств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 вид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определяется по</w:t>
      </w:r>
      <w:r w:rsidRPr="00A41F1B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согласованию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Продавцом.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45"/>
          <w:tab w:val="left" w:pos="993"/>
        </w:tabs>
        <w:spacing w:line="244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выявления фактов несоблюдения Покупателем условий получения и использования Карт, установленных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 и приложениями к нему, Продавец вправе заблокировать выданные Карты, остановить отпуск Товара и услуг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внесудебном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(три)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EF07D3" w:rsidP="00CF02B4">
      <w:pPr>
        <w:pStyle w:val="a4"/>
        <w:numPr>
          <w:ilvl w:val="2"/>
          <w:numId w:val="18"/>
        </w:numPr>
        <w:tabs>
          <w:tab w:val="left" w:pos="619"/>
          <w:tab w:val="left" w:pos="993"/>
        </w:tabs>
        <w:spacing w:line="244" w:lineRule="auto"/>
        <w:ind w:left="709" w:right="11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произвести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зачет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переплаты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задолженности</w:t>
      </w:r>
      <w:r w:rsidR="007E52E2"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независимо</w:t>
      </w:r>
      <w:r w:rsidR="007E52E2"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оснований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ее</w:t>
      </w:r>
      <w:r w:rsidR="007E52E2"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 произведенном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зачете.</w:t>
      </w:r>
    </w:p>
    <w:p w:rsidR="008758B4" w:rsidRPr="00A41F1B" w:rsidRDefault="00EF07D3" w:rsidP="00CF02B4">
      <w:pPr>
        <w:pStyle w:val="a4"/>
        <w:numPr>
          <w:ilvl w:val="2"/>
          <w:numId w:val="18"/>
        </w:numPr>
        <w:tabs>
          <w:tab w:val="left" w:pos="621"/>
          <w:tab w:val="left" w:pos="993"/>
        </w:tabs>
        <w:spacing w:line="244" w:lineRule="auto"/>
        <w:ind w:left="709" w:right="125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одностороннем внесудебном порядке отказаться от исполнения Договора в любое время с момента, когда Продавцу</w:t>
      </w:r>
      <w:r w:rsidR="007E52E2"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стало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известно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наличии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следующих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обстоятельств: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прекращении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деятельности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="007E52E2"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</w:t>
      </w:r>
      <w:r w:rsidR="007E52E2"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(если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период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заключения/исполнения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был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зарегистрирован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индивидуального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предпринимателя);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направлении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регистрирующего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органа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заявления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прекращении</w:t>
      </w:r>
      <w:r w:rsidR="007E52E2"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деятельности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качестве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предпринимателя.</w:t>
      </w:r>
    </w:p>
    <w:p w:rsidR="008758B4" w:rsidRPr="00A41F1B" w:rsidRDefault="007E52E2" w:rsidP="001B4D16">
      <w:pPr>
        <w:pStyle w:val="a4"/>
        <w:numPr>
          <w:ilvl w:val="2"/>
          <w:numId w:val="18"/>
        </w:numPr>
        <w:tabs>
          <w:tab w:val="left" w:pos="640"/>
          <w:tab w:val="left" w:pos="993"/>
        </w:tabs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период с момента заключения Договора в течение 5 (пяти) рабочих дней в случае неблагоприятных результатов проверки Покупателя Продавцом, в том числе, но не ограничиваясь случаями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непредоставления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Покупателем запрашиваемых Продавцом документов, неудовлетворения Покупателя Квалификационным требованиям, Продавец вправе незамедлительно приостановить исполнение своих обязательств по Договору путем блокировки Карт Покупателя до принятия Продавцом решения о возможности дальнейшего сотрудничества с Покупателем, с последующим уведомлением. Вопрос о продолжении сотрудничества решается в порядке, установленном Договором.</w:t>
      </w:r>
    </w:p>
    <w:p w:rsidR="008758B4" w:rsidRPr="00A41F1B" w:rsidRDefault="007E52E2" w:rsidP="001B4D16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ind w:left="709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обязан:</w:t>
      </w:r>
    </w:p>
    <w:p w:rsidR="008758B4" w:rsidRPr="00A41F1B" w:rsidRDefault="007E52E2" w:rsidP="001B4D16">
      <w:pPr>
        <w:pStyle w:val="a4"/>
        <w:numPr>
          <w:ilvl w:val="2"/>
          <w:numId w:val="19"/>
        </w:numPr>
        <w:tabs>
          <w:tab w:val="left" w:pos="616"/>
          <w:tab w:val="left" w:pos="993"/>
        </w:tabs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Соблюдать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47"/>
          <w:tab w:val="left" w:pos="993"/>
        </w:tabs>
        <w:spacing w:line="242" w:lineRule="auto"/>
        <w:ind w:left="709" w:right="124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Осуществлять перечисление денежных средств и оплату Товара и Сервисных услуг в порядке и в соответствии 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разделом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иными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21"/>
          <w:tab w:val="left" w:pos="993"/>
        </w:tabs>
        <w:spacing w:line="244" w:lineRule="auto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утраты, похищения Карты и/или данных учетной записи незамедлительно направить заявление о блокировке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Карты посредством факсимильной связи, по электронной почте, или лично в рабочие часы </w:t>
      </w:r>
      <w:r w:rsidR="00F572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</w:t>
      </w:r>
      <w:r w:rsidR="00F57237" w:rsidRPr="00F572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7237" w:rsidRPr="00F5723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09</w:t>
      </w:r>
      <w:r w:rsidR="00564709" w:rsidRPr="00F5723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</w:t>
      </w:r>
      <w:r w:rsidR="00F57237" w:rsidRPr="00F5723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00 до 20.00</w:t>
      </w:r>
      <w:r w:rsidR="00F5723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64709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 оформляется на официальном бланке Покупателя. Карта 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заблокирована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посредством </w:t>
      </w:r>
      <w:r w:rsidR="00564709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обращения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Горячую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линию.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71"/>
          <w:tab w:val="left" w:pos="993"/>
        </w:tabs>
        <w:spacing w:line="242" w:lineRule="auto"/>
        <w:ind w:left="709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разглашать,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отчуждать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(ПИН-код,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сохранность.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line="242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любом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случае,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когда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Картой/Личным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кабинетом/данными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записи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воспользовались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образом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несет Покупатель.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before="71" w:line="242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несет ответственность за использование, передачу и разглашение данных, известных только Покупателю и 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представителям. Покупатель несет риски, связанные с утратой, хищением либо иным незаконным выбытием Карты/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Пин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-кода/данных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 записи из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владения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лиц, которым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они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переданы 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before="1" w:line="244" w:lineRule="auto"/>
        <w:ind w:left="709" w:right="11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Любое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аппаратной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части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перекомпиляция,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обратное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проектирование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программного обеспечения или компиляция производного программного обеспечения на основе исходного запрещены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прямой форме, равно как любые изменения механизмов безопасности в программном обеспечении Карт и декомпозиция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программного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иными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лицами,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которым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line="242" w:lineRule="auto"/>
        <w:ind w:left="709" w:right="12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Нарушение Покупателем условия, указанного в настоящем пункте, является основанием для одностороннего отказа 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 по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инициативе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18"/>
          <w:tab w:val="left" w:pos="993"/>
        </w:tabs>
        <w:spacing w:before="1" w:line="242" w:lineRule="auto"/>
        <w:ind w:left="709" w:right="115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пятого рабочего дня месяца, следующего за отчетным, получить от Продавца документы, представленные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 в соответствии с пунктом 4.1.3 Договора. Не позднее 20 числа месяца, следующего за отчетным, вернуть Продавцу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подписанные и надлежаще оформленные со своей стороны экземпляры указанных документов. При наличии претензий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стоимости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отчетном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периоде,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позднее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числа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месяца,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следующего за отчетным, направить Продавцу претензию.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Ненаправление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претензии в указанный срок признается отказом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смысле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ст.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450.1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Гражданского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кодекса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Российской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Федерации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выставления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претензии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Продавцу.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направленные по истечении установленного срока, Продавцом не принимаются и удовлетворению не подлежат, Товар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надлежащим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 претензий.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before="10" w:line="242" w:lineRule="auto"/>
        <w:ind w:left="709" w:right="13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Самостоятельно осуществлять контроль за наличием денежных средств на Счете договора Покупателя и контроль 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приобретением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 Карт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помощи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почты,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before="1" w:line="244" w:lineRule="auto"/>
        <w:ind w:left="709" w:right="116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сохранность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пароля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сохранность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учетных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записей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пользователей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информацию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произведенные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через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них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связанные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line="242" w:lineRule="auto"/>
        <w:ind w:left="709" w:right="124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задолженности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невыполнения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финансовых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 Договора либо в иных случаях, Покупатель гарантирует погашение суммы возникшей задолженности в течение 3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(Трех)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clear" w:pos="2730"/>
          <w:tab w:val="left" w:pos="709"/>
          <w:tab w:val="left" w:pos="993"/>
        </w:tabs>
        <w:spacing w:before="4" w:line="244" w:lineRule="auto"/>
        <w:ind w:left="709" w:right="124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если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результате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системы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обслуживания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АЗС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«</w:t>
      </w:r>
      <w:proofErr w:type="spellStart"/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Постоплата</w:t>
      </w:r>
      <w:proofErr w:type="spellEnd"/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»,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будет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 оказана услуга, возврат которых станет невозможен, и при этом отпуск Товара (услуги) с использованием Карты также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станет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невозможным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(отсутствие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блокировка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Инструкции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т.д.),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оплатить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 Карты (наличным или безналичным путем). При этом оплаченный Товар (услуга) не будет рассматриваться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как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приобретенный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будет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считаться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приобретенным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разовой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розничной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сделке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обычных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условиях,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709"/>
        </w:tabs>
        <w:spacing w:line="244" w:lineRule="auto"/>
        <w:ind w:left="709" w:right="123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невозможности проведения расчетов за полученный Товар иным способом, кроме оплаты в рамках Договора 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 Карты, Держатель карты обязан подтвердить в Торговой точке владение Картой и представить 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 расписку с обязательством оплатить полученный Товар путем перечисления денежных средств Продавцу в рамках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709"/>
        </w:tabs>
        <w:spacing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направляет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расписку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расписки,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 принятым Покупателем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подлежит оплате.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747"/>
        </w:tabs>
        <w:spacing w:line="242" w:lineRule="auto"/>
        <w:ind w:left="709" w:right="13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обязуется принимать меры по недопущению использования Личного кабинета и авторизованной зоны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лицами.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709"/>
        </w:tabs>
        <w:spacing w:line="242" w:lineRule="auto"/>
        <w:ind w:left="709" w:right="12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обязан регулярно посещать Личный кабинет для ознакомления с извещениями, уведомлениями и сообщениями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 несет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риски несвоевременного получения информации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невыполнении данной обязанности.</w:t>
      </w:r>
    </w:p>
    <w:p w:rsidR="008758B4" w:rsidRPr="00A41F1B" w:rsidRDefault="007E52E2" w:rsidP="00F36EFA">
      <w:pPr>
        <w:pStyle w:val="a4"/>
        <w:numPr>
          <w:ilvl w:val="2"/>
          <w:numId w:val="19"/>
        </w:numPr>
        <w:tabs>
          <w:tab w:val="left" w:pos="750"/>
          <w:tab w:val="left" w:pos="993"/>
        </w:tabs>
        <w:spacing w:line="242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прекращения Покупателем деятельности в качестве индивидуального предпринимателя (если в период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заключения/исполнения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был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зарегистрирован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обязуется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незамедлительно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уведомить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8758B4" w:rsidRPr="00A41F1B" w:rsidRDefault="007E52E2" w:rsidP="00F36EFA">
      <w:pPr>
        <w:pStyle w:val="a4"/>
        <w:numPr>
          <w:ilvl w:val="2"/>
          <w:numId w:val="19"/>
        </w:numPr>
        <w:tabs>
          <w:tab w:val="left" w:pos="777"/>
          <w:tab w:val="left" w:pos="993"/>
        </w:tabs>
        <w:spacing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становится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судебного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процесса,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следствием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банкротство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ЕГРЮЛ/ЕГРИП,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начала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процедуры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ликвидации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признания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недействующим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ЕГРЮЛ/ЕГРИП, Покупатель обязуется незамедлительно уведомить об этом Продавца. Продавец вправе при получении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сведений о любом из указанных событий незамедлительно заблокировать Карты Покупателя и приостановить исполнение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своих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решения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дальнейшего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сотрудничества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Покупателем.</w:t>
      </w:r>
    </w:p>
    <w:p w:rsidR="008758B4" w:rsidRPr="00A41F1B" w:rsidRDefault="007E52E2" w:rsidP="00F36EFA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spacing w:line="194" w:lineRule="exact"/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имеет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право:</w:t>
      </w:r>
    </w:p>
    <w:p w:rsidR="008758B4" w:rsidRPr="00A41F1B" w:rsidRDefault="007E52E2" w:rsidP="00F36EFA">
      <w:pPr>
        <w:pStyle w:val="a4"/>
        <w:numPr>
          <w:ilvl w:val="2"/>
          <w:numId w:val="20"/>
        </w:numPr>
        <w:tabs>
          <w:tab w:val="left" w:pos="709"/>
          <w:tab w:val="left" w:pos="993"/>
        </w:tabs>
        <w:spacing w:before="3"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Приобретать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получать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сумму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перечисленного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Авансового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отраженного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</w:p>
    <w:p w:rsidR="008758B4" w:rsidRPr="00A41F1B" w:rsidRDefault="007E52E2" w:rsidP="00F36EFA">
      <w:pPr>
        <w:pStyle w:val="a4"/>
        <w:numPr>
          <w:ilvl w:val="2"/>
          <w:numId w:val="20"/>
        </w:numPr>
        <w:tabs>
          <w:tab w:val="left" w:pos="695"/>
          <w:tab w:val="left" w:pos="993"/>
        </w:tabs>
        <w:spacing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Заказать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конкретной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активировать/заблокировать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 с использованием Карты, увеличить или сократить перечень доступных и используемых услуг, изменять Товарные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ограничители, виды Товаров и прочие настройки, что оформляется на официальном бланке Покупателя, за исключением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действий,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приложении.</w:t>
      </w:r>
    </w:p>
    <w:p w:rsidR="008758B4" w:rsidRPr="00A41F1B" w:rsidRDefault="007E52E2" w:rsidP="00F36EFA">
      <w:pPr>
        <w:pStyle w:val="a4"/>
        <w:numPr>
          <w:ilvl w:val="2"/>
          <w:numId w:val="20"/>
        </w:numPr>
        <w:tabs>
          <w:tab w:val="left" w:pos="709"/>
          <w:tab w:val="left" w:pos="993"/>
        </w:tabs>
        <w:spacing w:line="242" w:lineRule="auto"/>
        <w:ind w:left="709" w:right="12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Направить Продавцу заявление на разблокировку Карты в порядке, аналогичном порядку блокировки Карт, изложенному в п. 4.3.3. Договора.</w:t>
      </w:r>
    </w:p>
    <w:p w:rsidR="00CF02B4" w:rsidRPr="00A41F1B" w:rsidRDefault="00CF02B4">
      <w:pPr>
        <w:pStyle w:val="a3"/>
        <w:spacing w:before="7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3641"/>
        </w:tabs>
        <w:ind w:left="3640" w:hanging="202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ЦЕНА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РАСЧЕТОВ</w:t>
      </w:r>
    </w:p>
    <w:p w:rsidR="006135C8" w:rsidRPr="00F22DCB" w:rsidRDefault="00A8110A" w:rsidP="00A82B40">
      <w:pPr>
        <w:pStyle w:val="a4"/>
        <w:numPr>
          <w:ilvl w:val="1"/>
          <w:numId w:val="28"/>
        </w:numPr>
        <w:tabs>
          <w:tab w:val="left" w:pos="465"/>
        </w:tabs>
        <w:spacing w:before="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A82B40" w:rsidRPr="00A82B40">
        <w:rPr>
          <w:rFonts w:ascii="Times New Roman" w:hAnsi="Times New Roman" w:cs="Times New Roman"/>
          <w:color w:val="000000" w:themeColor="text1"/>
          <w:sz w:val="24"/>
          <w:szCs w:val="24"/>
        </w:rPr>
        <w:t>Цена Контракта составляет ______________ рублей ______ копеек, НДС_____________</w:t>
      </w:r>
      <w:proofErr w:type="gramStart"/>
      <w:r w:rsidR="00A82B40" w:rsidRPr="00A82B40">
        <w:rPr>
          <w:rFonts w:ascii="Times New Roman" w:hAnsi="Times New Roman" w:cs="Times New Roman"/>
          <w:color w:val="000000" w:themeColor="text1"/>
          <w:sz w:val="24"/>
          <w:szCs w:val="24"/>
        </w:rPr>
        <w:t>_(</w:t>
      </w:r>
      <w:proofErr w:type="gramEnd"/>
      <w:r w:rsidR="00A82B40" w:rsidRPr="00A82B40">
        <w:rPr>
          <w:rFonts w:ascii="Times New Roman" w:hAnsi="Times New Roman" w:cs="Times New Roman"/>
          <w:color w:val="000000" w:themeColor="text1"/>
          <w:sz w:val="24"/>
          <w:szCs w:val="24"/>
        </w:rPr>
        <w:t>либо без учета НДС с указанием основания освобождения от уплаты НДС).</w:t>
      </w:r>
      <w:r w:rsidR="00D37908" w:rsidRPr="00F22D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758B4" w:rsidRPr="00A41F1B" w:rsidRDefault="007E52E2" w:rsidP="006135C8">
      <w:pPr>
        <w:pStyle w:val="a4"/>
        <w:tabs>
          <w:tab w:val="left" w:pos="465"/>
        </w:tabs>
        <w:spacing w:before="7"/>
        <w:ind w:left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Расчеты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производятся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рублях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РФ.</w:t>
      </w:r>
    </w:p>
    <w:p w:rsidR="00297958" w:rsidRPr="00A41F1B" w:rsidRDefault="00297958" w:rsidP="00EF07D3">
      <w:pPr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договора является твердой, не может изменяться в ходе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заключения  и</w:t>
      </w:r>
      <w:proofErr w:type="gram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:rsidR="008758B4" w:rsidRDefault="00A8110A" w:rsidP="00A8110A">
      <w:pPr>
        <w:pStyle w:val="a4"/>
        <w:numPr>
          <w:ilvl w:val="1"/>
          <w:numId w:val="28"/>
        </w:numPr>
        <w:tabs>
          <w:tab w:val="left" w:pos="709"/>
        </w:tabs>
        <w:spacing w:before="2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B27B30"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Оплата производится на основании выставленного Продавцом счета за поставленный товар в </w:t>
      </w:r>
      <w:r w:rsid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B27B30"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>течение 10 (десяти) рабочих дней с даты   подписания Сторонами товарной накладной, акта приемки-передачи товара и на основании счета-фактуры.</w:t>
      </w:r>
    </w:p>
    <w:p w:rsidR="00B27B30" w:rsidRPr="00A41F1B" w:rsidRDefault="00B27B30" w:rsidP="00A8110A">
      <w:pPr>
        <w:pStyle w:val="a4"/>
        <w:numPr>
          <w:ilvl w:val="1"/>
          <w:numId w:val="28"/>
        </w:numPr>
        <w:tabs>
          <w:tab w:val="left" w:pos="709"/>
        </w:tabs>
        <w:spacing w:before="2"/>
        <w:ind w:left="483" w:hanging="34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Днем оплаты </w:t>
      </w:r>
      <w:proofErr w:type="gramStart"/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>нефтепродуктов</w:t>
      </w:r>
      <w:proofErr w:type="gramEnd"/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отпускаемых по СК, считается день, когда денежные средства, направленные Покупателем для оплаты данных нефтепродуктов поступили в кассу или на расчетный счет Продавца.</w:t>
      </w:r>
    </w:p>
    <w:p w:rsidR="008758B4" w:rsidRPr="00A41F1B" w:rsidRDefault="007E52E2" w:rsidP="00A8110A">
      <w:pPr>
        <w:pStyle w:val="a4"/>
        <w:numPr>
          <w:ilvl w:val="1"/>
          <w:numId w:val="28"/>
        </w:numPr>
        <w:tabs>
          <w:tab w:val="left" w:pos="465"/>
        </w:tabs>
        <w:spacing w:before="3"/>
        <w:ind w:left="56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Расчеты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производятся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ценам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определяемым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CF02B4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включает в себя все налоги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58B4" w:rsidRPr="00EF4C65" w:rsidRDefault="00B27B30" w:rsidP="00A8110A">
      <w:pPr>
        <w:pStyle w:val="a4"/>
        <w:numPr>
          <w:ilvl w:val="1"/>
          <w:numId w:val="28"/>
        </w:numPr>
        <w:tabs>
          <w:tab w:val="left" w:pos="470"/>
        </w:tabs>
        <w:spacing w:before="5" w:line="242" w:lineRule="auto"/>
        <w:ind w:left="567" w:right="122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Покупатель производит оплату по контракту в рублях РФ в </w:t>
      </w:r>
      <w:proofErr w:type="gramStart"/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>наличной  либо</w:t>
      </w:r>
      <w:proofErr w:type="gramEnd"/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безналичной форме.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платежных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поручениях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оплату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графе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«Назначение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платежа»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указывать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номер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присвоенный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Продавцом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58B4" w:rsidRPr="00A41F1B" w:rsidRDefault="007E52E2" w:rsidP="00A8110A">
      <w:pPr>
        <w:pStyle w:val="a4"/>
        <w:numPr>
          <w:ilvl w:val="1"/>
          <w:numId w:val="28"/>
        </w:numPr>
        <w:tabs>
          <w:tab w:val="left" w:pos="470"/>
        </w:tabs>
        <w:spacing w:before="2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Обязательство Покупателя по оплате Товара и Сервисных услуг считается исполненным с даты поступления денежных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расчетный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F10942" w:rsidRPr="00A41F1B" w:rsidRDefault="007E52E2" w:rsidP="00A8110A">
      <w:pPr>
        <w:pStyle w:val="a4"/>
        <w:numPr>
          <w:ilvl w:val="1"/>
          <w:numId w:val="28"/>
        </w:numPr>
        <w:tabs>
          <w:tab w:val="left" w:pos="470"/>
        </w:tabs>
        <w:spacing w:before="1"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гарантирует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оплаты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отношении такого третьего лица не подано заявление о признании его банкротом, не возбуждено дело о банкротстве, 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третьего лица отсутствуют признаки неплатежеспособности и(или) недостаточности имущества согласно Федеральному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закону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26.10.2002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 127-ФЗ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«О несостоятельности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(банкротстве)».</w:t>
      </w:r>
    </w:p>
    <w:p w:rsidR="00F10942" w:rsidRPr="00A41F1B" w:rsidRDefault="007E52E2" w:rsidP="00A8110A">
      <w:pPr>
        <w:pStyle w:val="a4"/>
        <w:numPr>
          <w:ilvl w:val="1"/>
          <w:numId w:val="28"/>
        </w:numPr>
        <w:tabs>
          <w:tab w:val="left" w:pos="463"/>
        </w:tabs>
        <w:spacing w:before="1"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гарантий,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(три)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A8110A">
      <w:pPr>
        <w:pStyle w:val="a4"/>
        <w:numPr>
          <w:ilvl w:val="1"/>
          <w:numId w:val="28"/>
        </w:numPr>
        <w:tabs>
          <w:tab w:val="left" w:pos="284"/>
          <w:tab w:val="left" w:pos="567"/>
        </w:tabs>
        <w:spacing w:before="1"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признания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решением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платежей,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совершенных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недействительными,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статьи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406.1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Гражданского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Кодекса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РФ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возмещает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имущественные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потери.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имущественных потерь равен сумме платежей, взысканных судом с Продавца, включая все присужденные другой стороне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судебные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расходы.</w:t>
      </w:r>
    </w:p>
    <w:p w:rsidR="00CF02B4" w:rsidRDefault="00297958" w:rsidP="00A8110A">
      <w:pPr>
        <w:pStyle w:val="a4"/>
        <w:numPr>
          <w:ilvl w:val="1"/>
          <w:numId w:val="28"/>
        </w:numPr>
        <w:tabs>
          <w:tab w:val="left" w:pos="284"/>
          <w:tab w:val="left" w:pos="567"/>
        </w:tabs>
        <w:spacing w:before="1"/>
        <w:ind w:left="567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3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Источник финансирования – </w:t>
      </w:r>
      <w:r w:rsidR="00960B30" w:rsidRPr="006135C8">
        <w:rPr>
          <w:rFonts w:ascii="Times New Roman" w:hAnsi="Times New Roman" w:cs="Times New Roman"/>
          <w:color w:val="000000" w:themeColor="text1"/>
          <w:sz w:val="24"/>
          <w:szCs w:val="24"/>
        </w:rPr>
        <w:t>Бюджет Кировского муниципального района Ленинградской области</w:t>
      </w:r>
      <w:r w:rsidRPr="006135C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135C8" w:rsidRPr="006135C8" w:rsidRDefault="006135C8" w:rsidP="006135C8">
      <w:pPr>
        <w:pStyle w:val="a4"/>
        <w:tabs>
          <w:tab w:val="left" w:pos="284"/>
          <w:tab w:val="left" w:pos="567"/>
        </w:tabs>
        <w:spacing w:before="1"/>
        <w:ind w:left="567"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6135C8">
      <w:pPr>
        <w:pStyle w:val="11"/>
        <w:numPr>
          <w:ilvl w:val="0"/>
          <w:numId w:val="11"/>
        </w:numPr>
        <w:tabs>
          <w:tab w:val="num" w:pos="709"/>
          <w:tab w:val="left" w:pos="3686"/>
        </w:tabs>
        <w:ind w:left="4395" w:hanging="426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31"/>
          <w:tab w:val="num" w:pos="709"/>
        </w:tabs>
        <w:spacing w:before="7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Качество Товара должно соответствовать требованиям Технического регламента, действующих ГОСТов, ТУ, иных нормативных актов РФ, подтверждаться при необходимости сертификатами завода-изготовителя и паспортами качества либо надлежащим образом заверенными копиями таких документов, находящимися на Торговых точках и предоставляемых по первому требованию Покупателя.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70"/>
          <w:tab w:val="num" w:pos="709"/>
        </w:tabs>
        <w:spacing w:line="242" w:lineRule="auto"/>
        <w:ind w:left="567" w:right="12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 в течение 24 (двадцати четырех) часов от времени получения Покупателем Товара в Торговой точке, Продавец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адресу,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указанному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11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получит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обнаружении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несоответствия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переданный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принятым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надлежащего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качества.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58"/>
          <w:tab w:val="num" w:pos="709"/>
        </w:tabs>
        <w:spacing w:before="1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предъявлении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претензий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качеству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полученного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предъявить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документ, подтверждающий факт получения Товара в торговой точке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55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Чек. Рассмотрение претензии по качеству возможно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предъявлении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протокола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испытаний,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выданного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испытательной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лабораторией,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аккредитованной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Федеральном Агентстве по техническому регулированию и метрологии. При этом все качественные показатели в протоколе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должны быть определены аттестованными методами испытаний (экспресс-методы являются нелегитимными при выставлении</w:t>
      </w:r>
      <w:r w:rsidRPr="00A41F1B">
        <w:rPr>
          <w:rFonts w:ascii="Times New Roman" w:hAnsi="Times New Roman" w:cs="Times New Roman"/>
          <w:color w:val="000000" w:themeColor="text1"/>
          <w:spacing w:val="1"/>
          <w:w w:val="9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претензии, Сторонами не принимаются). Образец нефтепродукта для испытаний должен быть отобран по правилам ГОСТ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2517-2012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(нефтепродукты)/ГОСТ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14921-2018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(газ)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точке,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которая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произвела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топлива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отсутствия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технической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возможности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отбора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образца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2517-2012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допускается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отбор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топливо-раздаточной</w:t>
      </w:r>
      <w:proofErr w:type="gramEnd"/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колонки.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использовании 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измерений,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внесенных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реестр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разницы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между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фактически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заправленным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нефтепродуктов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запрошенным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количеством.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44"/>
          <w:tab w:val="num" w:pos="709"/>
        </w:tabs>
        <w:spacing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обнаружении несоответствия качества Товара Покупатель обязан предпринять все необходимые действия по сообщению и вызову представителей Продавца, составлению Актов, протоколов, оформлению документов, обеспечению сохранности полученного Товара и иные действия, фиксирующие и подтверждающие факт несоответствия Товара по качеству.</w:t>
      </w:r>
    </w:p>
    <w:p w:rsidR="008758B4" w:rsidRPr="00A41F1B" w:rsidRDefault="008758B4" w:rsidP="00F3397E">
      <w:pPr>
        <w:pStyle w:val="a3"/>
        <w:tabs>
          <w:tab w:val="num" w:pos="709"/>
        </w:tabs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F36EFA">
      <w:pPr>
        <w:pStyle w:val="11"/>
        <w:numPr>
          <w:ilvl w:val="0"/>
          <w:numId w:val="11"/>
        </w:numPr>
        <w:tabs>
          <w:tab w:val="num" w:pos="709"/>
          <w:tab w:val="left" w:pos="4262"/>
          <w:tab w:val="left" w:pos="4263"/>
        </w:tabs>
        <w:spacing w:before="1"/>
        <w:ind w:left="4262" w:hanging="29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before="7" w:line="244" w:lineRule="auto"/>
        <w:ind w:left="567" w:right="125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ненадлежащее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несут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законодательством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Российской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465"/>
          <w:tab w:val="left" w:pos="567"/>
          <w:tab w:val="num" w:pos="709"/>
        </w:tabs>
        <w:spacing w:line="244" w:lineRule="auto"/>
        <w:ind w:left="567" w:right="121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споров,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разногласий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применению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толкованию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примут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меры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претензионном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курьерским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отправлением и по электронной почте. Претензия, направляемая по электронной почте, может быть оформлена в виде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сообщения,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числе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сканированного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любом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позволяющем достоверно определить претензионный характер сообщения. Стороны признают равную юридическую силу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собственноручной подписи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уполномоченного лица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факсимильной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подписи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25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реальный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ущерб,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причиненный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сроков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приостановки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(прекращения)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отпуска Товаров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 Карте,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подпунктом 4.1.2. Договора.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 в рамках исполнения Договора должны быть рассмотрены в течение 10 (десяти) рабочих дней с момента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доставки другой Стороне. Стороны подтверждают, что направление претензий на адреса электронной почты, указанные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Договоре, считается надлежащим соблюдением претензионного порядка, а заверенный Стороной скриншот электронной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доказательством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направления.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отказа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 невозможности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 претензии,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направленной курьерской службой по адресу местонахождения Стороны, претензия считается доставленной с даты отказа,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либо иной даты, указанной в накладной курьерской службы. О результатах рассмотрения претензии сообщается в письменном</w:t>
      </w:r>
      <w:r w:rsidRPr="00A41F1B">
        <w:rPr>
          <w:rFonts w:ascii="Times New Roman" w:hAnsi="Times New Roman" w:cs="Times New Roman"/>
          <w:color w:val="000000" w:themeColor="text1"/>
          <w:spacing w:val="1"/>
          <w:w w:val="9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2" w:lineRule="auto"/>
        <w:ind w:left="567" w:right="130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неудовлетворения претензии и/или невозможности урегулировать спор иными способами, спор передаётся 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Арбитражного суда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месту нахождения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2" w:lineRule="auto"/>
        <w:ind w:left="567" w:right="12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нарушения сроков погашения задолженности, установленных в пункте 4.3.8. Договора, Покупатель обязуется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уплатить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неустойку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0,1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процент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суммы задолженности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каждый день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просрочки.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470"/>
          <w:tab w:val="left" w:pos="567"/>
          <w:tab w:val="num" w:pos="709"/>
        </w:tabs>
        <w:spacing w:line="242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неустойка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штраф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считаются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начисленными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признания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Стороной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вступления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 соответствующего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решения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суда.</w:t>
      </w:r>
    </w:p>
    <w:p w:rsidR="008758B4" w:rsidRPr="00A41F1B" w:rsidRDefault="008758B4" w:rsidP="00CF02B4">
      <w:pPr>
        <w:pStyle w:val="a3"/>
        <w:tabs>
          <w:tab w:val="num" w:pos="709"/>
        </w:tabs>
        <w:ind w:left="0" w:hanging="122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6EFA" w:rsidRPr="00A41F1B" w:rsidRDefault="007E52E2" w:rsidP="00F36EFA">
      <w:pPr>
        <w:pStyle w:val="11"/>
        <w:numPr>
          <w:ilvl w:val="0"/>
          <w:numId w:val="11"/>
        </w:numPr>
        <w:tabs>
          <w:tab w:val="num" w:pos="709"/>
          <w:tab w:val="left" w:pos="1418"/>
        </w:tabs>
        <w:spacing w:before="176"/>
        <w:ind w:left="1958" w:hanging="153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ВСТУПЛЕНИЕ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8" w:line="244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Договор вступает в силу </w:t>
      </w:r>
      <w:r w:rsidR="00F970C4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сразу после заключения.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Договор действует 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 31.12.202</w:t>
      </w:r>
      <w:r w:rsidR="009031D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, включительно, 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части финансовых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взаиморасчетов между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полного их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завершения.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 ни одна из Сторон в срок за 5 (пять) календарных дней до истечения срока действия Договора не уведомит другую Сторону о своём намерении его расторгнуть, то Договор считается автоматически пролонгированным на каждый последующий календарный год.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71" w:line="242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 может быть расторгнут в одностороннем внесудебном порядке по инициативе любой из Сторон при условии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предварительного уведомления другой Стороны в письменном виде не позднее, чем за 5 (пять) календарных дней до даты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внесудебном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основаниям,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Договором.</w:t>
      </w:r>
    </w:p>
    <w:p w:rsidR="00CF02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2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наличии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неиспользованной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(авансового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соблюдения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возвращает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неиспользованного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аванса.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2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 перечисления сумм неиспользованного аванса Покупатель направляет в адрес Продавца заявление о возврате неиспользованных средств с указанием банковских реквизитов для осуществления возврата. Возврат средств осуществляется на основании заявления Покупателя в течение 10 (Десяти) рабочих дней с момента сверки Сторонами взаимных обязательств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сверки.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line="244" w:lineRule="auto"/>
        <w:ind w:left="567" w:right="12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расторжении или истечении срока действия Договора Стороны не позднее 10 (десятого) рабочего дня месяца,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следующего за месяцем блокировки карт, проводят сверку взаимных обязательств, оформляемую актом сверки, и проводят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окончательный расчет в течение 10 (десяти) рабочих дней с момента подписания акта сверки взаиморасчетов, при условии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Карт.</w:t>
      </w:r>
    </w:p>
    <w:p w:rsidR="00C1700F" w:rsidRPr="00C87365" w:rsidRDefault="007E52E2" w:rsidP="0014265E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соглашаются,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сверка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взаиморасчетов, осуществляемая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обмена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подписанными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сканированными</w:t>
      </w:r>
      <w:r w:rsidRPr="00C87365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образами</w:t>
      </w:r>
      <w:r w:rsidRPr="00C87365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актов</w:t>
      </w:r>
      <w:r w:rsidRPr="00C87365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сверки</w:t>
      </w:r>
      <w:r w:rsidRPr="00C87365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</w:t>
      </w:r>
      <w:r w:rsidRPr="00C87365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электронной</w:t>
      </w:r>
      <w:r w:rsidRPr="00C87365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почте,</w:t>
      </w:r>
      <w:r w:rsidRPr="00C87365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заверенными</w:t>
      </w:r>
      <w:r w:rsidRPr="00C87365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печатями</w:t>
      </w:r>
      <w:r w:rsidRPr="00C87365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87365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подписями</w:t>
      </w:r>
      <w:r w:rsidRPr="00C87365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сторон будет</w:t>
      </w:r>
      <w:r w:rsidRPr="00C87365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иметь</w:t>
      </w:r>
      <w:r w:rsidRPr="00C87365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такую</w:t>
      </w:r>
      <w:r w:rsidRPr="00C87365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же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силу,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как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сверка путем</w:t>
      </w:r>
      <w:r w:rsidRPr="00C87365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обмена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оригиналами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документов.</w:t>
      </w:r>
    </w:p>
    <w:p w:rsidR="008758B4" w:rsidRPr="00A41F1B" w:rsidRDefault="008758B4" w:rsidP="00CF02B4">
      <w:pPr>
        <w:pStyle w:val="a3"/>
        <w:tabs>
          <w:tab w:val="num" w:pos="709"/>
        </w:tabs>
        <w:spacing w:before="8"/>
        <w:ind w:left="0" w:hanging="122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F36EFA">
      <w:pPr>
        <w:pStyle w:val="11"/>
        <w:numPr>
          <w:ilvl w:val="0"/>
          <w:numId w:val="11"/>
        </w:numPr>
        <w:tabs>
          <w:tab w:val="num" w:pos="709"/>
          <w:tab w:val="left" w:pos="2835"/>
        </w:tabs>
        <w:ind w:left="3545" w:hanging="99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СИЛЫ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before="7" w:line="244" w:lineRule="auto"/>
        <w:ind w:left="567" w:right="122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освобождаются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неисполнение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ненадлежащее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возникновения обстоятельств непреодолимой силы, которые ни одна из Сторон была не в состоянии предвидеть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предотвратить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разумными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мерами,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которые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повлияли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своих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2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обстоятельствам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относятся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события,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оказать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влияния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возникновение которых они не несут ответственности, например, землетрясения,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наводнения, ураганы и другие стихийные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бедствия; войны, военные действия, пожары, аварии, а также постановления или распоряжения органов государственной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власти.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21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(пяти)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информировать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другую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наступлении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 в письменной форме и сообщить данные о характере обстоятельств, дать оценку их влияния на исполнение 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 обязательств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23"/>
          <w:tab w:val="left" w:pos="567"/>
          <w:tab w:val="num" w:pos="709"/>
        </w:tabs>
        <w:spacing w:line="242" w:lineRule="auto"/>
        <w:ind w:left="567" w:right="129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извещение и/или несвоевременное извещение другой Стороны согласно п.9.3. Договора влечет за собой утрату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ссылаться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обстоятельства.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line="242" w:lineRule="auto"/>
        <w:ind w:left="567" w:right="130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Подтверждением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наличия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продолжительности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действия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обстоятельств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силы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будут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являться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выданные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компетентным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государственным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органом.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23"/>
          <w:tab w:val="left" w:pos="567"/>
          <w:tab w:val="num" w:pos="709"/>
        </w:tabs>
        <w:spacing w:line="242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 подобные обстоятельства продлятся более 20 (двадцати) календарных дней подряд, то любая из Сторон 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расторгнуть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известив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другую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(пять)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предполагаемого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расторжения.</w:t>
      </w:r>
    </w:p>
    <w:p w:rsidR="008758B4" w:rsidRPr="00A41F1B" w:rsidRDefault="008758B4">
      <w:pPr>
        <w:pStyle w:val="a3"/>
        <w:spacing w:before="8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F36EFA">
      <w:pPr>
        <w:pStyle w:val="11"/>
        <w:numPr>
          <w:ilvl w:val="0"/>
          <w:numId w:val="11"/>
        </w:numPr>
        <w:tabs>
          <w:tab w:val="left" w:pos="3544"/>
        </w:tabs>
        <w:ind w:left="4034" w:hanging="915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ДОПОЛНИТЕЛЬНЫЕ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ПОЛОЖЕНИЯ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before="8" w:line="244" w:lineRule="auto"/>
        <w:ind w:left="709" w:right="122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соблюдать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конфиденциальность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безопасность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обрабатываемых в рамках выполнения обязательств по договору, согласно требованиям Федерального закона от 27 июля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2006 г.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152-ФЗ «О персональных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proofErr w:type="gramEnd"/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принятых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ним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нормативных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правовых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актов.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при заключении Договора предоставляет Продавцу информацию по форме Приложения № 7 о цепочке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собственников,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включая бенефициаров (в том числе конечных собственников, выгодоприобретателей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физических лиц), 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 о лицах, входящих в исполнительные органы Покупателя, с приложением документов, подтверждающих данную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информацию, в том числе выписку из ЕГРЮЛ (ЕГРИП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для индивидуальных предпринимателей), Устав, выписку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 списка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ООО,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выписку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реестра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акционеров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акционерных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обществ,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обработку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форме Приложений № 8,9. В случае изменений в цепочке собственников Покупателя, включая бенефициаров (в том числе,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конечных), и (или) в исполнительных органах Покупателя последний представляет Продавцу информацию об изменениях по адресу электронной почты, указанному в п. 4.3.3. Договора, в течение 3 (трех) календарных дней после таких изменений с подтверждением соответствующими документами.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целях получения Карт Покупатель при подаче Заявки Покупателя совместно с заполненной формой Заявки Покупателя предоставляет Продавцу оригиналы согласий на обработку персональных данных ответственных за получение Карт представителей Покупателя по форме Приложения 11.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2" w:lineRule="auto"/>
        <w:ind w:left="709" w:right="11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целью выполнения условий Договора Покупатель в течение 3 рабочих дней с даты заключения Договора обязан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предоставить Продавцу перечень контактных лиц Покупателя по форме Приложения № 10 и согласия указанных лиц 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обработку их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11.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2" w:lineRule="auto"/>
        <w:ind w:left="709" w:right="12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 вправе в одностороннем порядке отказаться от исполнения Договора в случае неисполнения 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обязанностей, предусмотренных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пунктами 10.2-10.4. Договора,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уведомления.</w:t>
      </w:r>
    </w:p>
    <w:p w:rsidR="00CF02B4" w:rsidRPr="00A41F1B" w:rsidRDefault="007E52E2" w:rsidP="00F36EFA">
      <w:pPr>
        <w:pStyle w:val="a4"/>
        <w:numPr>
          <w:ilvl w:val="1"/>
          <w:numId w:val="26"/>
        </w:numPr>
        <w:tabs>
          <w:tab w:val="left" w:pos="651"/>
          <w:tab w:val="left" w:pos="709"/>
        </w:tabs>
        <w:spacing w:line="244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документы,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исходящие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отправляемые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должны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надлежаще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оформлены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Стороны-отправителя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случаях,</w:t>
      </w:r>
      <w:r w:rsidRPr="00A41F1B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предусмотренных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законодательством,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заверены печатью Стороны. Все юридически значимые сообщения, письменные уведомления, информационные сообщения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r w:rsidRPr="00A41F1B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направлены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сканированных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копий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разрешением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качеством,</w:t>
      </w:r>
      <w:r w:rsidRPr="00A41F1B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достаточным</w:t>
      </w:r>
      <w:r w:rsidRPr="00A41F1B">
        <w:rPr>
          <w:rFonts w:ascii="Times New Roman" w:hAnsi="Times New Roman" w:cs="Times New Roman"/>
          <w:color w:val="000000" w:themeColor="text1"/>
          <w:spacing w:val="2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четкого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отображения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текста документа, подписей и печатей/в электронном виде на адрес электронной почты, указанной в реквизитах Стороны.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установили,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полномочия</w:t>
      </w:r>
      <w:r w:rsidRPr="00A41F1B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Стороны,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имеющего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доступ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авторизованной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зоне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Личного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кабинета</w:t>
      </w:r>
      <w:r w:rsidR="00CF02B4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явствуют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обстановки,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подтвержденные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документами,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совершенными в простой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письменной форме, являются подтвержденными надлежащим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образом.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line="244" w:lineRule="auto"/>
        <w:ind w:left="709" w:right="12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 соглашаются, что сообщение, направленное с почтовых адресов, принадлежащих Стороне или её сотруднику,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 отправленным/полученным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имени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before="1" w:line="244" w:lineRule="auto"/>
        <w:ind w:left="709" w:right="125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изменения организационно-правовой формы, наименования, места нахождения, почтового (фактического)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адреса, реквизитов и других сведений Сторона в течение 3 (Трех) рабочих дней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должна сообщить об этом другой Стороне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представить заверенные копии решений (согласований) о государственной регистрации данных изменений (если 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влекут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регистрации).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line="244" w:lineRule="auto"/>
        <w:ind w:left="709" w:right="13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Сторона, не известившая или несвоевременно известившая другую Сторону о вышеуказанных изменениях, несет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связанные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этим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неблагоприятные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последствия.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677"/>
          <w:tab w:val="left" w:pos="709"/>
          <w:tab w:val="left" w:pos="851"/>
        </w:tabs>
        <w:spacing w:line="242" w:lineRule="auto"/>
        <w:ind w:left="709" w:right="121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Применимым правом, регулирующим правоотношения Сторон, вытекающие из Договора, является право Российской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665"/>
          <w:tab w:val="left" w:pos="709"/>
          <w:tab w:val="left" w:pos="851"/>
        </w:tabs>
        <w:ind w:left="709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составлен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двух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экземплярах,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имеющих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равную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юридическую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одному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каждой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before="3" w:line="244" w:lineRule="auto"/>
        <w:ind w:left="709" w:right="118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Предусмотренные Договором сообщения и уведомления Продавца, представление которых возможно посредством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почты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размещения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Сайте,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числе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имеют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 и считаются полученными Покупателем, если они направлены Продавцом по электронной почте, указанной разделе 11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 или в дополнительном соглашении к Договору, либо размещены на Сайте. Покупатель обязуется обеспечить работоспособность (прием сообщений) адреса электронной почты, указанного в разделе 11 Договора или в дополнительном соглашении к Договору, и незамедлительно извещать Продавца об изменении адреса (адресов) электронной почты, о прекращении работы адресов электронной почты, указанных ранее в Договоре или в дополнительных соглашениях к Договору. В случае неисполнения Покупателем указанной в настоящем пункте обязанности сообщения и уведомления, направленные Продавцом по указанному в разделе 11 Договора или в дополнительном соглашении к Договору электронному адресу, считаются полученными Покупателем.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665"/>
          <w:tab w:val="left" w:pos="709"/>
          <w:tab w:val="left" w:pos="851"/>
        </w:tabs>
        <w:spacing w:line="195" w:lineRule="exact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Приложениями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являются:</w:t>
      </w:r>
    </w:p>
    <w:p w:rsidR="008758B4" w:rsidRPr="00A41F1B" w:rsidRDefault="007E52E2" w:rsidP="009A70A1">
      <w:pPr>
        <w:pStyle w:val="a3"/>
        <w:spacing w:before="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Спецификация.</w:t>
      </w:r>
    </w:p>
    <w:p w:rsidR="008758B4" w:rsidRPr="00A41F1B" w:rsidRDefault="008758B4" w:rsidP="009A70A1">
      <w:pPr>
        <w:pStyle w:val="a3"/>
        <w:spacing w:before="3" w:line="244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5011"/>
        </w:tabs>
        <w:spacing w:before="83"/>
        <w:ind w:left="5010" w:hanging="302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РЕКВИЗИТЫ</w:t>
      </w:r>
    </w:p>
    <w:p w:rsidR="00F9389E" w:rsidRPr="00A41F1B" w:rsidRDefault="00F9389E">
      <w:pPr>
        <w:spacing w:line="184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953" w:type="dxa"/>
        <w:tblInd w:w="-72" w:type="dxa"/>
        <w:tblLook w:val="0000" w:firstRow="0" w:lastRow="0" w:firstColumn="0" w:lastColumn="0" w:noHBand="0" w:noVBand="0"/>
      </w:tblPr>
      <w:tblGrid>
        <w:gridCol w:w="5567"/>
        <w:gridCol w:w="5386"/>
      </w:tblGrid>
      <w:tr w:rsidR="00F9389E" w:rsidRPr="00A41F1B" w:rsidTr="00F10942">
        <w:trPr>
          <w:trHeight w:val="5806"/>
        </w:trPr>
        <w:tc>
          <w:tcPr>
            <w:tcW w:w="5567" w:type="dxa"/>
            <w:shd w:val="clear" w:color="auto" w:fill="auto"/>
          </w:tcPr>
          <w:p w:rsidR="00D37908" w:rsidRPr="00A41F1B" w:rsidRDefault="00D37908" w:rsidP="00693DAE">
            <w:pPr>
              <w:ind w:left="45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E05E20" w:rsidRPr="00E05E20" w:rsidRDefault="00730579" w:rsidP="00730579">
            <w:pPr>
              <w:widowControl/>
              <w:autoSpaceDE/>
              <w:autoSpaceDN/>
              <w:spacing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МКОУ</w:t>
            </w:r>
            <w:r w:rsidR="00E05E20" w:rsidRPr="00E05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Путиловская основная общеобразовательная школа</w:t>
            </w:r>
            <w:r w:rsidR="00E05E20" w:rsidRPr="00E05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4C5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(МКОУ «ПООШ»)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Адрес: 187351, ЛО, Кировский район, с. </w:t>
            </w:r>
            <w:proofErr w:type="spellStart"/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Путилово</w:t>
            </w:r>
            <w:proofErr w:type="spellEnd"/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 ул.  Дорофеева, д.7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ИНН: 4706013376 КПП: 470601001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put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school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@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Телефон 8-81362-688-12  </w:t>
            </w:r>
          </w:p>
          <w:p w:rsid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КФ Кировского района ЛО, МКОУ «ПООШ», 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л/с 02453002040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р/с: 03231643416250004500  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СЕВЕРО-ЗАПАДНОЕ ГУ БАНКА РОССИИ//УФК по Ленинградской области г. Санкт-Петербург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к/с 40102810745370000098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БИК: 044030098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ОГРН 1024701333986</w:t>
            </w:r>
          </w:p>
          <w:p w:rsidR="00E05E20" w:rsidRPr="00F94DBD" w:rsidRDefault="00E05E20" w:rsidP="00E05E20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730579" w:rsidRDefault="00730579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E20" w:rsidRPr="00730579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Директор </w:t>
            </w: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0579" w:rsidRDefault="00730579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E20" w:rsidRPr="00730579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 w:rsidR="00730579"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730579"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730579"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Лещенко</w:t>
            </w:r>
            <w:r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30579" w:rsidRDefault="00730579" w:rsidP="00E05E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389E" w:rsidRPr="00730579" w:rsidRDefault="00E05E20" w:rsidP="00E05E2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0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9A70A1" w:rsidRPr="00A41F1B" w:rsidRDefault="009A70A1" w:rsidP="00EF07D3">
      <w:pPr>
        <w:pStyle w:val="a3"/>
        <w:spacing w:before="71"/>
        <w:ind w:left="0" w:right="116"/>
        <w:rPr>
          <w:rFonts w:ascii="Times New Roman" w:hAnsi="Times New Roman" w:cs="Times New Roman"/>
          <w:color w:val="000000" w:themeColor="text1"/>
          <w:spacing w:val="-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ab/>
      </w: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A70A1" w:rsidRPr="00A41F1B" w:rsidRDefault="00144F0E" w:rsidP="00144F0E">
      <w:pPr>
        <w:pStyle w:val="a3"/>
        <w:tabs>
          <w:tab w:val="left" w:pos="8780"/>
          <w:tab w:val="right" w:pos="10754"/>
        </w:tabs>
        <w:spacing w:before="71"/>
        <w:ind w:left="0" w:right="116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F9389E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риложение №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1 </w:t>
      </w:r>
    </w:p>
    <w:p w:rsidR="00834968" w:rsidRPr="00834968" w:rsidRDefault="00144F0E" w:rsidP="00834968">
      <w:pPr>
        <w:pStyle w:val="a3"/>
        <w:spacing w:before="71"/>
        <w:ind w:right="11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                                                                                              </w:t>
      </w:r>
      <w:r w:rsidR="0083496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           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к</w:t>
      </w:r>
      <w:r w:rsidR="007E52E2"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F970C4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Договору </w:t>
      </w:r>
      <w:r w:rsidR="0083496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№</w:t>
      </w:r>
      <w:r w:rsidR="0053681D" w:rsidRPr="0053681D">
        <w:rPr>
          <w:rFonts w:ascii="Times New Roman" w:hAnsi="Times New Roman" w:cs="Times New Roman"/>
          <w:color w:val="000000" w:themeColor="text1"/>
          <w:sz w:val="24"/>
          <w:szCs w:val="24"/>
        </w:rPr>
        <w:t>_______</w:t>
      </w:r>
    </w:p>
    <w:p w:rsidR="008758B4" w:rsidRPr="00A41F1B" w:rsidRDefault="009A70A1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8827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</w:t>
      </w:r>
      <w:r w:rsidR="00144F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«_____»</w:t>
      </w:r>
      <w:r w:rsidR="0032329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144F0E" w:rsidRPr="00144F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</w:t>
      </w:r>
      <w:r w:rsidR="00323299" w:rsidRPr="00144F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202</w:t>
      </w:r>
      <w:r w:rsidR="005368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323299" w:rsidRPr="00144F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</w:t>
      </w:r>
    </w:p>
    <w:p w:rsidR="00A96D57" w:rsidRPr="00A41F1B" w:rsidRDefault="00A96D57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</w:rPr>
      </w:pPr>
    </w:p>
    <w:p w:rsidR="00A96D57" w:rsidRPr="00A41F1B" w:rsidRDefault="009A70A1" w:rsidP="009A70A1">
      <w:pPr>
        <w:pStyle w:val="a3"/>
        <w:spacing w:before="71"/>
        <w:ind w:left="0" w:right="116"/>
        <w:jc w:val="center"/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</w:rPr>
        <w:t>СПЕЦИФИКАЦИЯ</w:t>
      </w:r>
    </w:p>
    <w:p w:rsidR="00A96D57" w:rsidRPr="00A41F1B" w:rsidRDefault="00A96D57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</w:rPr>
      </w:pPr>
    </w:p>
    <w:tbl>
      <w:tblPr>
        <w:tblW w:w="8944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5"/>
        <w:gridCol w:w="2023"/>
        <w:gridCol w:w="2410"/>
        <w:gridCol w:w="2286"/>
      </w:tblGrid>
      <w:tr w:rsidR="00323299" w:rsidRPr="00A41F1B" w:rsidTr="00323299">
        <w:trPr>
          <w:tblCellSpacing w:w="15" w:type="dxa"/>
          <w:jc w:val="center"/>
        </w:trPr>
        <w:tc>
          <w:tcPr>
            <w:tcW w:w="0" w:type="auto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A41F1B" w:rsidRDefault="00323299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>Наименование товара</w:t>
            </w:r>
          </w:p>
        </w:tc>
        <w:tc>
          <w:tcPr>
            <w:tcW w:w="1993" w:type="dxa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A41F1B" w:rsidRDefault="00323299" w:rsidP="0053681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>Цена за литр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 НДС 2</w:t>
            </w:r>
            <w:r w:rsidR="0053681D">
              <w:rPr>
                <w:rFonts w:ascii="Times New Roma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%</w:t>
            </w:r>
            <w:r w:rsidRPr="00A41F1B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A41F1B">
              <w:rPr>
                <w:rFonts w:ascii="Times New Roman" w:hAnsi="Times New Roman" w:cs="Times New Roman"/>
                <w:color w:val="000000" w:themeColor="text1"/>
              </w:rPr>
              <w:t>руб</w:t>
            </w:r>
            <w:proofErr w:type="spellEnd"/>
          </w:p>
        </w:tc>
        <w:tc>
          <w:tcPr>
            <w:tcW w:w="2380" w:type="dxa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A41F1B" w:rsidRDefault="00323299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>Количество литров</w:t>
            </w:r>
          </w:p>
        </w:tc>
        <w:tc>
          <w:tcPr>
            <w:tcW w:w="2241" w:type="dxa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A41F1B" w:rsidRDefault="00323299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 xml:space="preserve">Итого с НДС, </w:t>
            </w:r>
            <w:proofErr w:type="spellStart"/>
            <w:r w:rsidRPr="00A41F1B">
              <w:rPr>
                <w:rFonts w:ascii="Times New Roman" w:hAnsi="Times New Roman" w:cs="Times New Roman"/>
                <w:color w:val="000000" w:themeColor="text1"/>
              </w:rPr>
              <w:t>руб</w:t>
            </w:r>
            <w:proofErr w:type="spellEnd"/>
          </w:p>
        </w:tc>
      </w:tr>
      <w:tr w:rsidR="00323299" w:rsidRPr="00A41F1B" w:rsidTr="00323299">
        <w:trPr>
          <w:tblCellSpacing w:w="15" w:type="dxa"/>
          <w:jc w:val="center"/>
        </w:trPr>
        <w:tc>
          <w:tcPr>
            <w:tcW w:w="0" w:type="auto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A41F1B" w:rsidRDefault="00323299" w:rsidP="0053681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br/>
              <w:t xml:space="preserve">Бензин </w:t>
            </w:r>
            <w:r w:rsidR="00144F0E">
              <w:rPr>
                <w:rFonts w:ascii="Times New Roman" w:hAnsi="Times New Roman" w:cs="Times New Roman"/>
                <w:color w:val="000000" w:themeColor="text1"/>
              </w:rPr>
              <w:t>АИ-</w:t>
            </w:r>
            <w:r w:rsidRPr="00A41F1B">
              <w:rPr>
                <w:rFonts w:ascii="Times New Roman" w:hAnsi="Times New Roman" w:cs="Times New Roman"/>
                <w:color w:val="000000" w:themeColor="text1"/>
              </w:rPr>
              <w:t>92</w:t>
            </w:r>
          </w:p>
        </w:tc>
        <w:tc>
          <w:tcPr>
            <w:tcW w:w="1993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23299" w:rsidRPr="00A41F1B" w:rsidRDefault="00323299" w:rsidP="005368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380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23299" w:rsidRPr="00144F0E" w:rsidRDefault="0053681D" w:rsidP="005368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A1275" w:rsidRPr="00BA127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418</w:t>
            </w:r>
            <w:r w:rsidR="00BA1275" w:rsidRPr="00BA127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74</w:t>
            </w:r>
            <w:r w:rsidR="006439B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1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23299" w:rsidRPr="00264D5C" w:rsidRDefault="00323299" w:rsidP="0053681D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</w:tr>
    </w:tbl>
    <w:p w:rsidR="008758B4" w:rsidRPr="00A41F1B" w:rsidRDefault="008758B4">
      <w:pPr>
        <w:pStyle w:val="a3"/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9"/>
        </w:rPr>
      </w:pPr>
      <w:bookmarkStart w:id="0" w:name="_GoBack"/>
      <w:bookmarkEnd w:id="0"/>
    </w:p>
    <w:p w:rsidR="00A96D57" w:rsidRPr="00A41F1B" w:rsidRDefault="00A96D57">
      <w:pPr>
        <w:pStyle w:val="a3"/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9"/>
        </w:rPr>
      </w:pPr>
    </w:p>
    <w:p w:rsidR="00A96D57" w:rsidRPr="00A41F1B" w:rsidRDefault="00A96D57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9"/>
        </w:rPr>
      </w:pPr>
    </w:p>
    <w:p w:rsidR="00A96D57" w:rsidRPr="00A41F1B" w:rsidRDefault="00A96D57" w:rsidP="009A70A1">
      <w:pPr>
        <w:pStyle w:val="a3"/>
        <w:spacing w:before="5"/>
        <w:ind w:left="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ИТОГО</w:t>
      </w:r>
      <w:r w:rsidR="00297958" w:rsidRPr="00A41F1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:</w:t>
      </w:r>
      <w:r w:rsidRPr="00A41F1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693DAE">
        <w:rPr>
          <w:rFonts w:ascii="Times New Roman" w:hAnsi="Times New Roman" w:cs="Times New Roman"/>
          <w:color w:val="000000" w:themeColor="text1"/>
          <w:sz w:val="24"/>
          <w:szCs w:val="24"/>
        </w:rPr>
        <w:t>_______________</w:t>
      </w:r>
      <w:r w:rsidR="00323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</w:t>
      </w:r>
      <w:r w:rsidR="00264D5C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323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3DAE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r w:rsidR="00323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копеек</w:t>
      </w:r>
      <w:r w:rsidR="00323299" w:rsidRPr="00F072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3DAE" w:rsidRPr="00693DAE">
        <w:rPr>
          <w:rFonts w:ascii="Times New Roman" w:hAnsi="Times New Roman" w:cs="Times New Roman"/>
          <w:color w:val="000000" w:themeColor="text1"/>
          <w:sz w:val="24"/>
          <w:szCs w:val="24"/>
        </w:rPr>
        <w:t>НДС_____________</w:t>
      </w:r>
      <w:proofErr w:type="gramStart"/>
      <w:r w:rsidR="00693DAE" w:rsidRPr="00693DAE">
        <w:rPr>
          <w:rFonts w:ascii="Times New Roman" w:hAnsi="Times New Roman" w:cs="Times New Roman"/>
          <w:color w:val="000000" w:themeColor="text1"/>
          <w:sz w:val="24"/>
          <w:szCs w:val="24"/>
        </w:rPr>
        <w:t>_(</w:t>
      </w:r>
      <w:proofErr w:type="gramEnd"/>
      <w:r w:rsidR="00693DAE" w:rsidRPr="00693DAE">
        <w:rPr>
          <w:rFonts w:ascii="Times New Roman" w:hAnsi="Times New Roman" w:cs="Times New Roman"/>
          <w:color w:val="000000" w:themeColor="text1"/>
          <w:sz w:val="24"/>
          <w:szCs w:val="24"/>
        </w:rPr>
        <w:t>либо без учета НДС с указанием основания освобождения от уплаты НДС).</w:t>
      </w:r>
    </w:p>
    <w:p w:rsidR="000D2FD2" w:rsidRPr="00A41F1B" w:rsidRDefault="000D2FD2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0D2FD2" w:rsidRPr="00A41F1B" w:rsidRDefault="000D2FD2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tbl>
      <w:tblPr>
        <w:tblW w:w="10953" w:type="dxa"/>
        <w:tblInd w:w="-72" w:type="dxa"/>
        <w:tblLook w:val="0000" w:firstRow="0" w:lastRow="0" w:firstColumn="0" w:lastColumn="0" w:noHBand="0" w:noVBand="0"/>
      </w:tblPr>
      <w:tblGrid>
        <w:gridCol w:w="5567"/>
        <w:gridCol w:w="5386"/>
      </w:tblGrid>
      <w:tr w:rsidR="000D2FD2" w:rsidRPr="00A41F1B" w:rsidTr="00F10942">
        <w:trPr>
          <w:trHeight w:val="5806"/>
        </w:trPr>
        <w:tc>
          <w:tcPr>
            <w:tcW w:w="5567" w:type="dxa"/>
            <w:shd w:val="clear" w:color="auto" w:fill="auto"/>
          </w:tcPr>
          <w:p w:rsidR="000D2FD2" w:rsidRPr="00A41F1B" w:rsidRDefault="00D37908" w:rsidP="00693DAE">
            <w:pPr>
              <w:pStyle w:val="ConsPlusNonformat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5386" w:type="dxa"/>
            <w:shd w:val="clear" w:color="auto" w:fill="auto"/>
          </w:tcPr>
          <w:p w:rsidR="009A70A1" w:rsidRPr="00A41F1B" w:rsidRDefault="00C1700F" w:rsidP="009A70A1">
            <w:pPr>
              <w:pStyle w:val="ConsPlusNonformat"/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Директор</w:t>
            </w:r>
            <w:r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9A70A1" w:rsidRPr="00A41F1B" w:rsidRDefault="009A70A1" w:rsidP="009A70A1">
            <w:pPr>
              <w:pStyle w:val="ConsPlusNonformat"/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9A70A1" w:rsidRPr="00A41F1B" w:rsidRDefault="009A70A1" w:rsidP="009A70A1">
            <w:pPr>
              <w:pStyle w:val="ConsPlusNonformat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144F0E" w:rsidRDefault="00144F0E" w:rsidP="009A70A1">
            <w:pPr>
              <w:pStyle w:val="ConsPlusNonformat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9A70A1" w:rsidRPr="00A41F1B" w:rsidRDefault="009A70A1" w:rsidP="009A70A1">
            <w:pPr>
              <w:pStyle w:val="ConsPlusNonformat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__________________  </w:t>
            </w:r>
            <w:r w:rsidR="00C1700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44F0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Лещенко Н.В.</w:t>
            </w:r>
          </w:p>
          <w:p w:rsidR="009A70A1" w:rsidRPr="00A41F1B" w:rsidRDefault="009A70A1" w:rsidP="009A70A1">
            <w:pPr>
              <w:pStyle w:val="ConsPlusNonformat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9A70A1" w:rsidRPr="00A41F1B" w:rsidRDefault="009A70A1" w:rsidP="009A70A1">
            <w:pPr>
              <w:ind w:left="459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41F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М.П.</w:t>
            </w:r>
          </w:p>
          <w:p w:rsidR="000D2FD2" w:rsidRPr="00A41F1B" w:rsidRDefault="000D2FD2" w:rsidP="00F10942">
            <w:pPr>
              <w:ind w:left="459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0D2FD2" w:rsidRPr="00A41F1B" w:rsidRDefault="000D2FD2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sectPr w:rsidR="000D2FD2" w:rsidRPr="00A41F1B" w:rsidSect="008758B4">
      <w:footerReference w:type="default" r:id="rId8"/>
      <w:pgSz w:w="11910" w:h="16840"/>
      <w:pgMar w:top="320" w:right="300" w:bottom="400" w:left="740" w:header="0" w:footer="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543" w:rsidRDefault="00B52543" w:rsidP="008758B4">
      <w:r>
        <w:separator/>
      </w:r>
    </w:p>
  </w:endnote>
  <w:endnote w:type="continuationSeparator" w:id="0">
    <w:p w:rsidR="00B52543" w:rsidRDefault="00B52543" w:rsidP="0087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65E" w:rsidRDefault="0014265E">
    <w:pPr>
      <w:pStyle w:val="a3"/>
      <w:spacing w:line="14" w:lineRule="auto"/>
      <w:ind w:left="0"/>
      <w:jc w:val="left"/>
      <w:rPr>
        <w:sz w:val="1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3815080</wp:posOffset>
              </wp:positionH>
              <wp:positionV relativeFrom="page">
                <wp:posOffset>10422255</wp:posOffset>
              </wp:positionV>
              <wp:extent cx="204470" cy="20510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205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265E" w:rsidRDefault="0014265E">
                          <w:pPr>
                            <w:pStyle w:val="a3"/>
                            <w:spacing w:before="98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B1A5C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4pt;margin-top:820.65pt;width:16.1pt;height:16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" filled="f" stroked="f">
              <v:textbox inset="0,0,0,0">
                <w:txbxContent>
                  <w:p w:rsidR="0014265E" w:rsidRDefault="0014265E">
                    <w:pPr>
                      <w:pStyle w:val="a3"/>
                      <w:spacing w:before="98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0B1A5C">
                      <w:rPr>
                        <w:noProof/>
                      </w:rPr>
                      <w:t>11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543" w:rsidRDefault="00B52543" w:rsidP="008758B4">
      <w:r>
        <w:separator/>
      </w:r>
    </w:p>
  </w:footnote>
  <w:footnote w:type="continuationSeparator" w:id="0">
    <w:p w:rsidR="00B52543" w:rsidRDefault="00B52543" w:rsidP="00875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44E6"/>
    <w:multiLevelType w:val="hybridMultilevel"/>
    <w:tmpl w:val="CFE63606"/>
    <w:lvl w:ilvl="0" w:tplc="10307916">
      <w:start w:val="4"/>
      <w:numFmt w:val="decimal"/>
      <w:lvlText w:val="%1"/>
      <w:lvlJc w:val="left"/>
      <w:pPr>
        <w:ind w:left="464" w:hanging="353"/>
      </w:pPr>
      <w:rPr>
        <w:rFonts w:hint="default"/>
        <w:lang w:val="ru-RU" w:eastAsia="en-US" w:bidi="ar-SA"/>
      </w:rPr>
    </w:lvl>
    <w:lvl w:ilvl="1" w:tplc="DE2E12C2">
      <w:numFmt w:val="none"/>
      <w:lvlText w:val=""/>
      <w:lvlJc w:val="left"/>
      <w:pPr>
        <w:tabs>
          <w:tab w:val="num" w:pos="360"/>
        </w:tabs>
      </w:pPr>
    </w:lvl>
    <w:lvl w:ilvl="2" w:tplc="E69CB09C">
      <w:numFmt w:val="none"/>
      <w:lvlText w:val=""/>
      <w:lvlJc w:val="left"/>
      <w:pPr>
        <w:tabs>
          <w:tab w:val="num" w:pos="360"/>
        </w:tabs>
      </w:pPr>
    </w:lvl>
    <w:lvl w:ilvl="3" w:tplc="FB00DAC0">
      <w:numFmt w:val="bullet"/>
      <w:lvlText w:val="•"/>
      <w:lvlJc w:val="left"/>
      <w:pPr>
        <w:ind w:left="1900" w:hanging="506"/>
      </w:pPr>
      <w:rPr>
        <w:rFonts w:hint="default"/>
        <w:lang w:val="ru-RU" w:eastAsia="en-US" w:bidi="ar-SA"/>
      </w:rPr>
    </w:lvl>
    <w:lvl w:ilvl="4" w:tplc="942E38CC">
      <w:numFmt w:val="bullet"/>
      <w:lvlText w:val="•"/>
      <w:lvlJc w:val="left"/>
      <w:pPr>
        <w:ind w:left="3181" w:hanging="506"/>
      </w:pPr>
      <w:rPr>
        <w:rFonts w:hint="default"/>
        <w:lang w:val="ru-RU" w:eastAsia="en-US" w:bidi="ar-SA"/>
      </w:rPr>
    </w:lvl>
    <w:lvl w:ilvl="5" w:tplc="6D18AA80">
      <w:numFmt w:val="bullet"/>
      <w:lvlText w:val="•"/>
      <w:lvlJc w:val="left"/>
      <w:pPr>
        <w:ind w:left="4462" w:hanging="506"/>
      </w:pPr>
      <w:rPr>
        <w:rFonts w:hint="default"/>
        <w:lang w:val="ru-RU" w:eastAsia="en-US" w:bidi="ar-SA"/>
      </w:rPr>
    </w:lvl>
    <w:lvl w:ilvl="6" w:tplc="8408A15C">
      <w:numFmt w:val="bullet"/>
      <w:lvlText w:val="•"/>
      <w:lvlJc w:val="left"/>
      <w:pPr>
        <w:ind w:left="5743" w:hanging="506"/>
      </w:pPr>
      <w:rPr>
        <w:rFonts w:hint="default"/>
        <w:lang w:val="ru-RU" w:eastAsia="en-US" w:bidi="ar-SA"/>
      </w:rPr>
    </w:lvl>
    <w:lvl w:ilvl="7" w:tplc="DE1EB5DA">
      <w:numFmt w:val="bullet"/>
      <w:lvlText w:val="•"/>
      <w:lvlJc w:val="left"/>
      <w:pPr>
        <w:ind w:left="7024" w:hanging="506"/>
      </w:pPr>
      <w:rPr>
        <w:rFonts w:hint="default"/>
        <w:lang w:val="ru-RU" w:eastAsia="en-US" w:bidi="ar-SA"/>
      </w:rPr>
    </w:lvl>
    <w:lvl w:ilvl="8" w:tplc="1A046D50">
      <w:numFmt w:val="bullet"/>
      <w:lvlText w:val="•"/>
      <w:lvlJc w:val="left"/>
      <w:pPr>
        <w:ind w:left="8304" w:hanging="506"/>
      </w:pPr>
      <w:rPr>
        <w:rFonts w:hint="default"/>
        <w:lang w:val="ru-RU" w:eastAsia="en-US" w:bidi="ar-SA"/>
      </w:rPr>
    </w:lvl>
  </w:abstractNum>
  <w:abstractNum w:abstractNumId="1" w15:restartNumberingAfterBreak="0">
    <w:nsid w:val="03F32BFC"/>
    <w:multiLevelType w:val="hybridMultilevel"/>
    <w:tmpl w:val="2A3CA1C4"/>
    <w:lvl w:ilvl="0" w:tplc="7EF61922">
      <w:start w:val="10"/>
      <w:numFmt w:val="decimal"/>
      <w:lvlText w:val="%1"/>
      <w:lvlJc w:val="left"/>
      <w:pPr>
        <w:ind w:left="112" w:hanging="603"/>
      </w:pPr>
      <w:rPr>
        <w:rFonts w:hint="default"/>
        <w:lang w:val="ru-RU" w:eastAsia="en-US" w:bidi="ar-SA"/>
      </w:rPr>
    </w:lvl>
    <w:lvl w:ilvl="1" w:tplc="7988CE1E">
      <w:numFmt w:val="none"/>
      <w:lvlText w:val=""/>
      <w:lvlJc w:val="left"/>
      <w:pPr>
        <w:tabs>
          <w:tab w:val="num" w:pos="360"/>
        </w:tabs>
      </w:pPr>
    </w:lvl>
    <w:lvl w:ilvl="2" w:tplc="FC144A54">
      <w:start w:val="1"/>
      <w:numFmt w:val="decimal"/>
      <w:lvlText w:val="%3."/>
      <w:lvlJc w:val="left"/>
      <w:pPr>
        <w:ind w:left="414" w:hanging="195"/>
      </w:pPr>
      <w:rPr>
        <w:rFonts w:ascii="Arial" w:eastAsia="Arial" w:hAnsi="Arial" w:cs="Arial" w:hint="default"/>
        <w:b/>
        <w:bCs/>
        <w:spacing w:val="-7"/>
        <w:w w:val="100"/>
        <w:sz w:val="18"/>
        <w:szCs w:val="18"/>
        <w:lang w:val="ru-RU" w:eastAsia="en-US" w:bidi="ar-SA"/>
      </w:rPr>
    </w:lvl>
    <w:lvl w:ilvl="3" w:tplc="0CA4481C">
      <w:numFmt w:val="none"/>
      <w:lvlText w:val=""/>
      <w:lvlJc w:val="left"/>
      <w:pPr>
        <w:tabs>
          <w:tab w:val="num" w:pos="360"/>
        </w:tabs>
      </w:pPr>
    </w:lvl>
    <w:lvl w:ilvl="4" w:tplc="DBCE1CF2">
      <w:numFmt w:val="bullet"/>
      <w:lvlText w:val="•"/>
      <w:lvlJc w:val="left"/>
      <w:pPr>
        <w:ind w:left="3151" w:hanging="354"/>
      </w:pPr>
      <w:rPr>
        <w:rFonts w:hint="default"/>
        <w:lang w:val="ru-RU" w:eastAsia="en-US" w:bidi="ar-SA"/>
      </w:rPr>
    </w:lvl>
    <w:lvl w:ilvl="5" w:tplc="B6BCDA2C">
      <w:numFmt w:val="bullet"/>
      <w:lvlText w:val="•"/>
      <w:lvlJc w:val="left"/>
      <w:pPr>
        <w:ind w:left="4437" w:hanging="354"/>
      </w:pPr>
      <w:rPr>
        <w:rFonts w:hint="default"/>
        <w:lang w:val="ru-RU" w:eastAsia="en-US" w:bidi="ar-SA"/>
      </w:rPr>
    </w:lvl>
    <w:lvl w:ilvl="6" w:tplc="49FCD7E2">
      <w:numFmt w:val="bullet"/>
      <w:lvlText w:val="•"/>
      <w:lvlJc w:val="left"/>
      <w:pPr>
        <w:ind w:left="5723" w:hanging="354"/>
      </w:pPr>
      <w:rPr>
        <w:rFonts w:hint="default"/>
        <w:lang w:val="ru-RU" w:eastAsia="en-US" w:bidi="ar-SA"/>
      </w:rPr>
    </w:lvl>
    <w:lvl w:ilvl="7" w:tplc="88A6F3F0">
      <w:numFmt w:val="bullet"/>
      <w:lvlText w:val="•"/>
      <w:lvlJc w:val="left"/>
      <w:pPr>
        <w:ind w:left="7009" w:hanging="354"/>
      </w:pPr>
      <w:rPr>
        <w:rFonts w:hint="default"/>
        <w:lang w:val="ru-RU" w:eastAsia="en-US" w:bidi="ar-SA"/>
      </w:rPr>
    </w:lvl>
    <w:lvl w:ilvl="8" w:tplc="07DA8C80">
      <w:numFmt w:val="bullet"/>
      <w:lvlText w:val="•"/>
      <w:lvlJc w:val="left"/>
      <w:pPr>
        <w:ind w:left="8294" w:hanging="354"/>
      </w:pPr>
      <w:rPr>
        <w:rFonts w:hint="default"/>
        <w:lang w:val="ru-RU" w:eastAsia="en-US" w:bidi="ar-SA"/>
      </w:rPr>
    </w:lvl>
  </w:abstractNum>
  <w:abstractNum w:abstractNumId="2" w15:restartNumberingAfterBreak="0">
    <w:nsid w:val="0C363713"/>
    <w:multiLevelType w:val="multilevel"/>
    <w:tmpl w:val="30B646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367A69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4" w15:restartNumberingAfterBreak="0">
    <w:nsid w:val="0E2D1958"/>
    <w:multiLevelType w:val="multilevel"/>
    <w:tmpl w:val="BDB442C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5" w15:restartNumberingAfterBreak="0">
    <w:nsid w:val="0F83504C"/>
    <w:multiLevelType w:val="multilevel"/>
    <w:tmpl w:val="6F6AB6F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6" w15:restartNumberingAfterBreak="0">
    <w:nsid w:val="30806BA6"/>
    <w:multiLevelType w:val="hybridMultilevel"/>
    <w:tmpl w:val="86C0F530"/>
    <w:lvl w:ilvl="0" w:tplc="CEA675F4">
      <w:start w:val="7"/>
      <w:numFmt w:val="decimal"/>
      <w:lvlText w:val="%1"/>
      <w:lvlJc w:val="left"/>
      <w:pPr>
        <w:ind w:left="112" w:hanging="425"/>
      </w:pPr>
      <w:rPr>
        <w:rFonts w:hint="default"/>
        <w:lang w:val="ru-RU" w:eastAsia="en-US" w:bidi="ar-SA"/>
      </w:rPr>
    </w:lvl>
    <w:lvl w:ilvl="1" w:tplc="787214E6">
      <w:numFmt w:val="none"/>
      <w:lvlText w:val=""/>
      <w:lvlJc w:val="left"/>
      <w:pPr>
        <w:tabs>
          <w:tab w:val="num" w:pos="360"/>
        </w:tabs>
      </w:pPr>
    </w:lvl>
    <w:lvl w:ilvl="2" w:tplc="068808C6">
      <w:numFmt w:val="bullet"/>
      <w:lvlText w:val="•"/>
      <w:lvlJc w:val="left"/>
      <w:pPr>
        <w:ind w:left="2269" w:hanging="425"/>
      </w:pPr>
      <w:rPr>
        <w:rFonts w:hint="default"/>
        <w:lang w:val="ru-RU" w:eastAsia="en-US" w:bidi="ar-SA"/>
      </w:rPr>
    </w:lvl>
    <w:lvl w:ilvl="3" w:tplc="F9386DEE">
      <w:numFmt w:val="bullet"/>
      <w:lvlText w:val="•"/>
      <w:lvlJc w:val="left"/>
      <w:pPr>
        <w:ind w:left="3343" w:hanging="425"/>
      </w:pPr>
      <w:rPr>
        <w:rFonts w:hint="default"/>
        <w:lang w:val="ru-RU" w:eastAsia="en-US" w:bidi="ar-SA"/>
      </w:rPr>
    </w:lvl>
    <w:lvl w:ilvl="4" w:tplc="AE88070C">
      <w:numFmt w:val="bullet"/>
      <w:lvlText w:val="•"/>
      <w:lvlJc w:val="left"/>
      <w:pPr>
        <w:ind w:left="4418" w:hanging="425"/>
      </w:pPr>
      <w:rPr>
        <w:rFonts w:hint="default"/>
        <w:lang w:val="ru-RU" w:eastAsia="en-US" w:bidi="ar-SA"/>
      </w:rPr>
    </w:lvl>
    <w:lvl w:ilvl="5" w:tplc="A606B570">
      <w:numFmt w:val="bullet"/>
      <w:lvlText w:val="•"/>
      <w:lvlJc w:val="left"/>
      <w:pPr>
        <w:ind w:left="5493" w:hanging="425"/>
      </w:pPr>
      <w:rPr>
        <w:rFonts w:hint="default"/>
        <w:lang w:val="ru-RU" w:eastAsia="en-US" w:bidi="ar-SA"/>
      </w:rPr>
    </w:lvl>
    <w:lvl w:ilvl="6" w:tplc="2AA445EC">
      <w:numFmt w:val="bullet"/>
      <w:lvlText w:val="•"/>
      <w:lvlJc w:val="left"/>
      <w:pPr>
        <w:ind w:left="6567" w:hanging="425"/>
      </w:pPr>
      <w:rPr>
        <w:rFonts w:hint="default"/>
        <w:lang w:val="ru-RU" w:eastAsia="en-US" w:bidi="ar-SA"/>
      </w:rPr>
    </w:lvl>
    <w:lvl w:ilvl="7" w:tplc="D3FC1DDA">
      <w:numFmt w:val="bullet"/>
      <w:lvlText w:val="•"/>
      <w:lvlJc w:val="left"/>
      <w:pPr>
        <w:ind w:left="7642" w:hanging="425"/>
      </w:pPr>
      <w:rPr>
        <w:rFonts w:hint="default"/>
        <w:lang w:val="ru-RU" w:eastAsia="en-US" w:bidi="ar-SA"/>
      </w:rPr>
    </w:lvl>
    <w:lvl w:ilvl="8" w:tplc="B074F078">
      <w:numFmt w:val="bullet"/>
      <w:lvlText w:val="•"/>
      <w:lvlJc w:val="left"/>
      <w:pPr>
        <w:ind w:left="8717" w:hanging="425"/>
      </w:pPr>
      <w:rPr>
        <w:rFonts w:hint="default"/>
        <w:lang w:val="ru-RU" w:eastAsia="en-US" w:bidi="ar-SA"/>
      </w:rPr>
    </w:lvl>
  </w:abstractNum>
  <w:abstractNum w:abstractNumId="7" w15:restartNumberingAfterBreak="0">
    <w:nsid w:val="31303D7C"/>
    <w:multiLevelType w:val="hybridMultilevel"/>
    <w:tmpl w:val="B4908458"/>
    <w:lvl w:ilvl="0" w:tplc="AA72608A">
      <w:start w:val="6"/>
      <w:numFmt w:val="decimal"/>
      <w:lvlText w:val="%1"/>
      <w:lvlJc w:val="left"/>
      <w:pPr>
        <w:ind w:left="112" w:hanging="319"/>
      </w:pPr>
      <w:rPr>
        <w:rFonts w:hint="default"/>
        <w:lang w:val="ru-RU" w:eastAsia="en-US" w:bidi="ar-SA"/>
      </w:rPr>
    </w:lvl>
    <w:lvl w:ilvl="1" w:tplc="03F05994">
      <w:numFmt w:val="none"/>
      <w:lvlText w:val=""/>
      <w:lvlJc w:val="left"/>
      <w:pPr>
        <w:tabs>
          <w:tab w:val="num" w:pos="360"/>
        </w:tabs>
      </w:pPr>
    </w:lvl>
    <w:lvl w:ilvl="2" w:tplc="183CF5E2">
      <w:numFmt w:val="bullet"/>
      <w:lvlText w:val="•"/>
      <w:lvlJc w:val="left"/>
      <w:pPr>
        <w:ind w:left="2269" w:hanging="319"/>
      </w:pPr>
      <w:rPr>
        <w:rFonts w:hint="default"/>
        <w:lang w:val="ru-RU" w:eastAsia="en-US" w:bidi="ar-SA"/>
      </w:rPr>
    </w:lvl>
    <w:lvl w:ilvl="3" w:tplc="A54A84E8">
      <w:numFmt w:val="bullet"/>
      <w:lvlText w:val="•"/>
      <w:lvlJc w:val="left"/>
      <w:pPr>
        <w:ind w:left="3343" w:hanging="319"/>
      </w:pPr>
      <w:rPr>
        <w:rFonts w:hint="default"/>
        <w:lang w:val="ru-RU" w:eastAsia="en-US" w:bidi="ar-SA"/>
      </w:rPr>
    </w:lvl>
    <w:lvl w:ilvl="4" w:tplc="3A0893FC">
      <w:numFmt w:val="bullet"/>
      <w:lvlText w:val="•"/>
      <w:lvlJc w:val="left"/>
      <w:pPr>
        <w:ind w:left="4418" w:hanging="319"/>
      </w:pPr>
      <w:rPr>
        <w:rFonts w:hint="default"/>
        <w:lang w:val="ru-RU" w:eastAsia="en-US" w:bidi="ar-SA"/>
      </w:rPr>
    </w:lvl>
    <w:lvl w:ilvl="5" w:tplc="A2E0E3E8">
      <w:numFmt w:val="bullet"/>
      <w:lvlText w:val="•"/>
      <w:lvlJc w:val="left"/>
      <w:pPr>
        <w:ind w:left="5493" w:hanging="319"/>
      </w:pPr>
      <w:rPr>
        <w:rFonts w:hint="default"/>
        <w:lang w:val="ru-RU" w:eastAsia="en-US" w:bidi="ar-SA"/>
      </w:rPr>
    </w:lvl>
    <w:lvl w:ilvl="6" w:tplc="CFD46F54">
      <w:numFmt w:val="bullet"/>
      <w:lvlText w:val="•"/>
      <w:lvlJc w:val="left"/>
      <w:pPr>
        <w:ind w:left="6567" w:hanging="319"/>
      </w:pPr>
      <w:rPr>
        <w:rFonts w:hint="default"/>
        <w:lang w:val="ru-RU" w:eastAsia="en-US" w:bidi="ar-SA"/>
      </w:rPr>
    </w:lvl>
    <w:lvl w:ilvl="7" w:tplc="5666E352">
      <w:numFmt w:val="bullet"/>
      <w:lvlText w:val="•"/>
      <w:lvlJc w:val="left"/>
      <w:pPr>
        <w:ind w:left="7642" w:hanging="319"/>
      </w:pPr>
      <w:rPr>
        <w:rFonts w:hint="default"/>
        <w:lang w:val="ru-RU" w:eastAsia="en-US" w:bidi="ar-SA"/>
      </w:rPr>
    </w:lvl>
    <w:lvl w:ilvl="8" w:tplc="7950706A">
      <w:numFmt w:val="bullet"/>
      <w:lvlText w:val="•"/>
      <w:lvlJc w:val="left"/>
      <w:pPr>
        <w:ind w:left="8717" w:hanging="319"/>
      </w:pPr>
      <w:rPr>
        <w:rFonts w:hint="default"/>
        <w:lang w:val="ru-RU" w:eastAsia="en-US" w:bidi="ar-SA"/>
      </w:rPr>
    </w:lvl>
  </w:abstractNum>
  <w:abstractNum w:abstractNumId="8" w15:restartNumberingAfterBreak="0">
    <w:nsid w:val="3260415B"/>
    <w:multiLevelType w:val="hybridMultilevel"/>
    <w:tmpl w:val="F662966E"/>
    <w:lvl w:ilvl="0" w:tplc="9182B338">
      <w:start w:val="8"/>
      <w:numFmt w:val="decimal"/>
      <w:lvlText w:val="%1"/>
      <w:lvlJc w:val="left"/>
      <w:pPr>
        <w:ind w:left="112" w:hanging="428"/>
      </w:pPr>
      <w:rPr>
        <w:rFonts w:hint="default"/>
        <w:lang w:val="ru-RU" w:eastAsia="en-US" w:bidi="ar-SA"/>
      </w:rPr>
    </w:lvl>
    <w:lvl w:ilvl="1" w:tplc="F6DE443C">
      <w:numFmt w:val="none"/>
      <w:lvlText w:val=""/>
      <w:lvlJc w:val="left"/>
      <w:pPr>
        <w:tabs>
          <w:tab w:val="num" w:pos="360"/>
        </w:tabs>
      </w:pPr>
    </w:lvl>
    <w:lvl w:ilvl="2" w:tplc="1AB26FC8">
      <w:numFmt w:val="bullet"/>
      <w:lvlText w:val="•"/>
      <w:lvlJc w:val="left"/>
      <w:pPr>
        <w:ind w:left="2269" w:hanging="428"/>
      </w:pPr>
      <w:rPr>
        <w:rFonts w:hint="default"/>
        <w:lang w:val="ru-RU" w:eastAsia="en-US" w:bidi="ar-SA"/>
      </w:rPr>
    </w:lvl>
    <w:lvl w:ilvl="3" w:tplc="AE86B978">
      <w:numFmt w:val="bullet"/>
      <w:lvlText w:val="•"/>
      <w:lvlJc w:val="left"/>
      <w:pPr>
        <w:ind w:left="3343" w:hanging="428"/>
      </w:pPr>
      <w:rPr>
        <w:rFonts w:hint="default"/>
        <w:lang w:val="ru-RU" w:eastAsia="en-US" w:bidi="ar-SA"/>
      </w:rPr>
    </w:lvl>
    <w:lvl w:ilvl="4" w:tplc="BDB8CEA0">
      <w:numFmt w:val="bullet"/>
      <w:lvlText w:val="•"/>
      <w:lvlJc w:val="left"/>
      <w:pPr>
        <w:ind w:left="4418" w:hanging="428"/>
      </w:pPr>
      <w:rPr>
        <w:rFonts w:hint="default"/>
        <w:lang w:val="ru-RU" w:eastAsia="en-US" w:bidi="ar-SA"/>
      </w:rPr>
    </w:lvl>
    <w:lvl w:ilvl="5" w:tplc="5FAE2BAC">
      <w:numFmt w:val="bullet"/>
      <w:lvlText w:val="•"/>
      <w:lvlJc w:val="left"/>
      <w:pPr>
        <w:ind w:left="5493" w:hanging="428"/>
      </w:pPr>
      <w:rPr>
        <w:rFonts w:hint="default"/>
        <w:lang w:val="ru-RU" w:eastAsia="en-US" w:bidi="ar-SA"/>
      </w:rPr>
    </w:lvl>
    <w:lvl w:ilvl="6" w:tplc="EDC405C8">
      <w:numFmt w:val="bullet"/>
      <w:lvlText w:val="•"/>
      <w:lvlJc w:val="left"/>
      <w:pPr>
        <w:ind w:left="6567" w:hanging="428"/>
      </w:pPr>
      <w:rPr>
        <w:rFonts w:hint="default"/>
        <w:lang w:val="ru-RU" w:eastAsia="en-US" w:bidi="ar-SA"/>
      </w:rPr>
    </w:lvl>
    <w:lvl w:ilvl="7" w:tplc="44D29942">
      <w:numFmt w:val="bullet"/>
      <w:lvlText w:val="•"/>
      <w:lvlJc w:val="left"/>
      <w:pPr>
        <w:ind w:left="7642" w:hanging="428"/>
      </w:pPr>
      <w:rPr>
        <w:rFonts w:hint="default"/>
        <w:lang w:val="ru-RU" w:eastAsia="en-US" w:bidi="ar-SA"/>
      </w:rPr>
    </w:lvl>
    <w:lvl w:ilvl="8" w:tplc="01EE547C">
      <w:numFmt w:val="bullet"/>
      <w:lvlText w:val="•"/>
      <w:lvlJc w:val="left"/>
      <w:pPr>
        <w:ind w:left="8717" w:hanging="428"/>
      </w:pPr>
      <w:rPr>
        <w:rFonts w:hint="default"/>
        <w:lang w:val="ru-RU" w:eastAsia="en-US" w:bidi="ar-SA"/>
      </w:rPr>
    </w:lvl>
  </w:abstractNum>
  <w:abstractNum w:abstractNumId="9" w15:restartNumberingAfterBreak="0">
    <w:nsid w:val="39121FAB"/>
    <w:multiLevelType w:val="multilevel"/>
    <w:tmpl w:val="1F789B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0" w15:restartNumberingAfterBreak="0">
    <w:nsid w:val="427B2D9C"/>
    <w:multiLevelType w:val="hybridMultilevel"/>
    <w:tmpl w:val="8BE43A28"/>
    <w:lvl w:ilvl="0" w:tplc="77B021C0">
      <w:start w:val="2"/>
      <w:numFmt w:val="decimal"/>
      <w:lvlText w:val="%1"/>
      <w:lvlJc w:val="left"/>
      <w:pPr>
        <w:ind w:left="112" w:hanging="343"/>
      </w:pPr>
      <w:rPr>
        <w:rFonts w:hint="default"/>
        <w:lang w:val="ru-RU" w:eastAsia="en-US" w:bidi="ar-SA"/>
      </w:rPr>
    </w:lvl>
    <w:lvl w:ilvl="1" w:tplc="042E9682">
      <w:numFmt w:val="none"/>
      <w:lvlText w:val=""/>
      <w:lvlJc w:val="left"/>
      <w:pPr>
        <w:tabs>
          <w:tab w:val="num" w:pos="360"/>
        </w:tabs>
      </w:pPr>
    </w:lvl>
    <w:lvl w:ilvl="2" w:tplc="988A6090">
      <w:numFmt w:val="bullet"/>
      <w:lvlText w:val="•"/>
      <w:lvlJc w:val="left"/>
      <w:pPr>
        <w:ind w:left="2269" w:hanging="343"/>
      </w:pPr>
      <w:rPr>
        <w:rFonts w:hint="default"/>
        <w:lang w:val="ru-RU" w:eastAsia="en-US" w:bidi="ar-SA"/>
      </w:rPr>
    </w:lvl>
    <w:lvl w:ilvl="3" w:tplc="D58022B2">
      <w:numFmt w:val="bullet"/>
      <w:lvlText w:val="•"/>
      <w:lvlJc w:val="left"/>
      <w:pPr>
        <w:ind w:left="3343" w:hanging="343"/>
      </w:pPr>
      <w:rPr>
        <w:rFonts w:hint="default"/>
        <w:lang w:val="ru-RU" w:eastAsia="en-US" w:bidi="ar-SA"/>
      </w:rPr>
    </w:lvl>
    <w:lvl w:ilvl="4" w:tplc="82266C12">
      <w:numFmt w:val="bullet"/>
      <w:lvlText w:val="•"/>
      <w:lvlJc w:val="left"/>
      <w:pPr>
        <w:ind w:left="4418" w:hanging="343"/>
      </w:pPr>
      <w:rPr>
        <w:rFonts w:hint="default"/>
        <w:lang w:val="ru-RU" w:eastAsia="en-US" w:bidi="ar-SA"/>
      </w:rPr>
    </w:lvl>
    <w:lvl w:ilvl="5" w:tplc="8E8292B8">
      <w:numFmt w:val="bullet"/>
      <w:lvlText w:val="•"/>
      <w:lvlJc w:val="left"/>
      <w:pPr>
        <w:ind w:left="5493" w:hanging="343"/>
      </w:pPr>
      <w:rPr>
        <w:rFonts w:hint="default"/>
        <w:lang w:val="ru-RU" w:eastAsia="en-US" w:bidi="ar-SA"/>
      </w:rPr>
    </w:lvl>
    <w:lvl w:ilvl="6" w:tplc="08FADB4E">
      <w:numFmt w:val="bullet"/>
      <w:lvlText w:val="•"/>
      <w:lvlJc w:val="left"/>
      <w:pPr>
        <w:ind w:left="6567" w:hanging="343"/>
      </w:pPr>
      <w:rPr>
        <w:rFonts w:hint="default"/>
        <w:lang w:val="ru-RU" w:eastAsia="en-US" w:bidi="ar-SA"/>
      </w:rPr>
    </w:lvl>
    <w:lvl w:ilvl="7" w:tplc="EC06515C">
      <w:numFmt w:val="bullet"/>
      <w:lvlText w:val="•"/>
      <w:lvlJc w:val="left"/>
      <w:pPr>
        <w:ind w:left="7642" w:hanging="343"/>
      </w:pPr>
      <w:rPr>
        <w:rFonts w:hint="default"/>
        <w:lang w:val="ru-RU" w:eastAsia="en-US" w:bidi="ar-SA"/>
      </w:rPr>
    </w:lvl>
    <w:lvl w:ilvl="8" w:tplc="CCE89A4A">
      <w:numFmt w:val="bullet"/>
      <w:lvlText w:val="•"/>
      <w:lvlJc w:val="left"/>
      <w:pPr>
        <w:ind w:left="8717" w:hanging="343"/>
      </w:pPr>
      <w:rPr>
        <w:rFonts w:hint="default"/>
        <w:lang w:val="ru-RU" w:eastAsia="en-US" w:bidi="ar-SA"/>
      </w:rPr>
    </w:lvl>
  </w:abstractNum>
  <w:abstractNum w:abstractNumId="11" w15:restartNumberingAfterBreak="0">
    <w:nsid w:val="47892055"/>
    <w:multiLevelType w:val="hybridMultilevel"/>
    <w:tmpl w:val="25906652"/>
    <w:lvl w:ilvl="0" w:tplc="C9CAC19E">
      <w:numFmt w:val="bullet"/>
      <w:lvlText w:val="-"/>
      <w:lvlJc w:val="left"/>
      <w:pPr>
        <w:ind w:left="222" w:hanging="111"/>
      </w:pPr>
      <w:rPr>
        <w:rFonts w:ascii="Microsoft Sans Serif" w:eastAsia="Microsoft Sans Serif" w:hAnsi="Microsoft Sans Serif" w:cs="Microsoft Sans Serif" w:hint="default"/>
        <w:w w:val="99"/>
        <w:sz w:val="18"/>
        <w:szCs w:val="18"/>
        <w:lang w:val="ru-RU" w:eastAsia="en-US" w:bidi="ar-SA"/>
      </w:rPr>
    </w:lvl>
    <w:lvl w:ilvl="1" w:tplc="657E2650">
      <w:numFmt w:val="bullet"/>
      <w:lvlText w:val="•"/>
      <w:lvlJc w:val="left"/>
      <w:pPr>
        <w:ind w:left="1284" w:hanging="111"/>
      </w:pPr>
      <w:rPr>
        <w:rFonts w:hint="default"/>
        <w:lang w:val="ru-RU" w:eastAsia="en-US" w:bidi="ar-SA"/>
      </w:rPr>
    </w:lvl>
    <w:lvl w:ilvl="2" w:tplc="3670D71E">
      <w:numFmt w:val="bullet"/>
      <w:lvlText w:val="•"/>
      <w:lvlJc w:val="left"/>
      <w:pPr>
        <w:ind w:left="2349" w:hanging="111"/>
      </w:pPr>
      <w:rPr>
        <w:rFonts w:hint="default"/>
        <w:lang w:val="ru-RU" w:eastAsia="en-US" w:bidi="ar-SA"/>
      </w:rPr>
    </w:lvl>
    <w:lvl w:ilvl="3" w:tplc="4BCAE474">
      <w:numFmt w:val="bullet"/>
      <w:lvlText w:val="•"/>
      <w:lvlJc w:val="left"/>
      <w:pPr>
        <w:ind w:left="3413" w:hanging="111"/>
      </w:pPr>
      <w:rPr>
        <w:rFonts w:hint="default"/>
        <w:lang w:val="ru-RU" w:eastAsia="en-US" w:bidi="ar-SA"/>
      </w:rPr>
    </w:lvl>
    <w:lvl w:ilvl="4" w:tplc="B12A42A0">
      <w:numFmt w:val="bullet"/>
      <w:lvlText w:val="•"/>
      <w:lvlJc w:val="left"/>
      <w:pPr>
        <w:ind w:left="4478" w:hanging="111"/>
      </w:pPr>
      <w:rPr>
        <w:rFonts w:hint="default"/>
        <w:lang w:val="ru-RU" w:eastAsia="en-US" w:bidi="ar-SA"/>
      </w:rPr>
    </w:lvl>
    <w:lvl w:ilvl="5" w:tplc="4852DB8E">
      <w:numFmt w:val="bullet"/>
      <w:lvlText w:val="•"/>
      <w:lvlJc w:val="left"/>
      <w:pPr>
        <w:ind w:left="5543" w:hanging="111"/>
      </w:pPr>
      <w:rPr>
        <w:rFonts w:hint="default"/>
        <w:lang w:val="ru-RU" w:eastAsia="en-US" w:bidi="ar-SA"/>
      </w:rPr>
    </w:lvl>
    <w:lvl w:ilvl="6" w:tplc="82F43616">
      <w:numFmt w:val="bullet"/>
      <w:lvlText w:val="•"/>
      <w:lvlJc w:val="left"/>
      <w:pPr>
        <w:ind w:left="6607" w:hanging="111"/>
      </w:pPr>
      <w:rPr>
        <w:rFonts w:hint="default"/>
        <w:lang w:val="ru-RU" w:eastAsia="en-US" w:bidi="ar-SA"/>
      </w:rPr>
    </w:lvl>
    <w:lvl w:ilvl="7" w:tplc="538C99E2">
      <w:numFmt w:val="bullet"/>
      <w:lvlText w:val="•"/>
      <w:lvlJc w:val="left"/>
      <w:pPr>
        <w:ind w:left="7672" w:hanging="111"/>
      </w:pPr>
      <w:rPr>
        <w:rFonts w:hint="default"/>
        <w:lang w:val="ru-RU" w:eastAsia="en-US" w:bidi="ar-SA"/>
      </w:rPr>
    </w:lvl>
    <w:lvl w:ilvl="8" w:tplc="EA6256CA">
      <w:numFmt w:val="bullet"/>
      <w:lvlText w:val="•"/>
      <w:lvlJc w:val="left"/>
      <w:pPr>
        <w:ind w:left="8737" w:hanging="111"/>
      </w:pPr>
      <w:rPr>
        <w:rFonts w:hint="default"/>
        <w:lang w:val="ru-RU" w:eastAsia="en-US" w:bidi="ar-SA"/>
      </w:rPr>
    </w:lvl>
  </w:abstractNum>
  <w:abstractNum w:abstractNumId="12" w15:restartNumberingAfterBreak="0">
    <w:nsid w:val="49B5683C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3" w15:restartNumberingAfterBreak="0">
    <w:nsid w:val="4B0966DC"/>
    <w:multiLevelType w:val="hybridMultilevel"/>
    <w:tmpl w:val="A20A0700"/>
    <w:lvl w:ilvl="0" w:tplc="C3CE42D0">
      <w:start w:val="5"/>
      <w:numFmt w:val="decimal"/>
      <w:lvlText w:val="%1"/>
      <w:lvlJc w:val="left"/>
      <w:pPr>
        <w:ind w:left="464" w:hanging="353"/>
      </w:pPr>
      <w:rPr>
        <w:rFonts w:hint="default"/>
        <w:lang w:val="ru-RU" w:eastAsia="en-US" w:bidi="ar-SA"/>
      </w:rPr>
    </w:lvl>
    <w:lvl w:ilvl="1" w:tplc="B8CE2C34">
      <w:numFmt w:val="none"/>
      <w:lvlText w:val=""/>
      <w:lvlJc w:val="left"/>
      <w:pPr>
        <w:tabs>
          <w:tab w:val="num" w:pos="360"/>
        </w:tabs>
      </w:pPr>
    </w:lvl>
    <w:lvl w:ilvl="2" w:tplc="19A42A1C">
      <w:numFmt w:val="bullet"/>
      <w:lvlText w:val="•"/>
      <w:lvlJc w:val="left"/>
      <w:pPr>
        <w:ind w:left="2541" w:hanging="353"/>
      </w:pPr>
      <w:rPr>
        <w:rFonts w:hint="default"/>
        <w:lang w:val="ru-RU" w:eastAsia="en-US" w:bidi="ar-SA"/>
      </w:rPr>
    </w:lvl>
    <w:lvl w:ilvl="3" w:tplc="F278857A">
      <w:numFmt w:val="bullet"/>
      <w:lvlText w:val="•"/>
      <w:lvlJc w:val="left"/>
      <w:pPr>
        <w:ind w:left="3581" w:hanging="353"/>
      </w:pPr>
      <w:rPr>
        <w:rFonts w:hint="default"/>
        <w:lang w:val="ru-RU" w:eastAsia="en-US" w:bidi="ar-SA"/>
      </w:rPr>
    </w:lvl>
    <w:lvl w:ilvl="4" w:tplc="33F49A7A">
      <w:numFmt w:val="bullet"/>
      <w:lvlText w:val="•"/>
      <w:lvlJc w:val="left"/>
      <w:pPr>
        <w:ind w:left="4622" w:hanging="353"/>
      </w:pPr>
      <w:rPr>
        <w:rFonts w:hint="default"/>
        <w:lang w:val="ru-RU" w:eastAsia="en-US" w:bidi="ar-SA"/>
      </w:rPr>
    </w:lvl>
    <w:lvl w:ilvl="5" w:tplc="D2861F40">
      <w:numFmt w:val="bullet"/>
      <w:lvlText w:val="•"/>
      <w:lvlJc w:val="left"/>
      <w:pPr>
        <w:ind w:left="5663" w:hanging="353"/>
      </w:pPr>
      <w:rPr>
        <w:rFonts w:hint="default"/>
        <w:lang w:val="ru-RU" w:eastAsia="en-US" w:bidi="ar-SA"/>
      </w:rPr>
    </w:lvl>
    <w:lvl w:ilvl="6" w:tplc="30F0ADB0">
      <w:numFmt w:val="bullet"/>
      <w:lvlText w:val="•"/>
      <w:lvlJc w:val="left"/>
      <w:pPr>
        <w:ind w:left="6703" w:hanging="353"/>
      </w:pPr>
      <w:rPr>
        <w:rFonts w:hint="default"/>
        <w:lang w:val="ru-RU" w:eastAsia="en-US" w:bidi="ar-SA"/>
      </w:rPr>
    </w:lvl>
    <w:lvl w:ilvl="7" w:tplc="C4C2EB74">
      <w:numFmt w:val="bullet"/>
      <w:lvlText w:val="•"/>
      <w:lvlJc w:val="left"/>
      <w:pPr>
        <w:ind w:left="7744" w:hanging="353"/>
      </w:pPr>
      <w:rPr>
        <w:rFonts w:hint="default"/>
        <w:lang w:val="ru-RU" w:eastAsia="en-US" w:bidi="ar-SA"/>
      </w:rPr>
    </w:lvl>
    <w:lvl w:ilvl="8" w:tplc="56FC5EA8">
      <w:numFmt w:val="bullet"/>
      <w:lvlText w:val="•"/>
      <w:lvlJc w:val="left"/>
      <w:pPr>
        <w:ind w:left="8785" w:hanging="353"/>
      </w:pPr>
      <w:rPr>
        <w:rFonts w:hint="default"/>
        <w:lang w:val="ru-RU" w:eastAsia="en-US" w:bidi="ar-SA"/>
      </w:rPr>
    </w:lvl>
  </w:abstractNum>
  <w:abstractNum w:abstractNumId="14" w15:restartNumberingAfterBreak="0">
    <w:nsid w:val="50691EE3"/>
    <w:multiLevelType w:val="multilevel"/>
    <w:tmpl w:val="E67A9C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5" w15:restartNumberingAfterBreak="0">
    <w:nsid w:val="519B6883"/>
    <w:multiLevelType w:val="multilevel"/>
    <w:tmpl w:val="D3A046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6" w15:restartNumberingAfterBreak="0">
    <w:nsid w:val="532E65E6"/>
    <w:multiLevelType w:val="hybridMultilevel"/>
    <w:tmpl w:val="E258035C"/>
    <w:lvl w:ilvl="0" w:tplc="219001FC">
      <w:start w:val="3"/>
      <w:numFmt w:val="decimal"/>
      <w:lvlText w:val="%1"/>
      <w:lvlJc w:val="left"/>
      <w:pPr>
        <w:ind w:left="112" w:hanging="377"/>
      </w:pPr>
      <w:rPr>
        <w:rFonts w:hint="default"/>
        <w:lang w:val="ru-RU" w:eastAsia="en-US" w:bidi="ar-SA"/>
      </w:rPr>
    </w:lvl>
    <w:lvl w:ilvl="1" w:tplc="8D6A7C7A">
      <w:numFmt w:val="none"/>
      <w:lvlText w:val=""/>
      <w:lvlJc w:val="left"/>
      <w:pPr>
        <w:tabs>
          <w:tab w:val="num" w:pos="360"/>
        </w:tabs>
      </w:pPr>
    </w:lvl>
    <w:lvl w:ilvl="2" w:tplc="DAB019CC">
      <w:numFmt w:val="bullet"/>
      <w:lvlText w:val="•"/>
      <w:lvlJc w:val="left"/>
      <w:pPr>
        <w:ind w:left="2269" w:hanging="377"/>
      </w:pPr>
      <w:rPr>
        <w:rFonts w:hint="default"/>
        <w:lang w:val="ru-RU" w:eastAsia="en-US" w:bidi="ar-SA"/>
      </w:rPr>
    </w:lvl>
    <w:lvl w:ilvl="3" w:tplc="E88AAE08">
      <w:numFmt w:val="bullet"/>
      <w:lvlText w:val="•"/>
      <w:lvlJc w:val="left"/>
      <w:pPr>
        <w:ind w:left="3343" w:hanging="377"/>
      </w:pPr>
      <w:rPr>
        <w:rFonts w:hint="default"/>
        <w:lang w:val="ru-RU" w:eastAsia="en-US" w:bidi="ar-SA"/>
      </w:rPr>
    </w:lvl>
    <w:lvl w:ilvl="4" w:tplc="EBB2CDEC">
      <w:numFmt w:val="bullet"/>
      <w:lvlText w:val="•"/>
      <w:lvlJc w:val="left"/>
      <w:pPr>
        <w:ind w:left="4418" w:hanging="377"/>
      </w:pPr>
      <w:rPr>
        <w:rFonts w:hint="default"/>
        <w:lang w:val="ru-RU" w:eastAsia="en-US" w:bidi="ar-SA"/>
      </w:rPr>
    </w:lvl>
    <w:lvl w:ilvl="5" w:tplc="86CEF3EE">
      <w:numFmt w:val="bullet"/>
      <w:lvlText w:val="•"/>
      <w:lvlJc w:val="left"/>
      <w:pPr>
        <w:ind w:left="5493" w:hanging="377"/>
      </w:pPr>
      <w:rPr>
        <w:rFonts w:hint="default"/>
        <w:lang w:val="ru-RU" w:eastAsia="en-US" w:bidi="ar-SA"/>
      </w:rPr>
    </w:lvl>
    <w:lvl w:ilvl="6" w:tplc="89202C7C">
      <w:numFmt w:val="bullet"/>
      <w:lvlText w:val="•"/>
      <w:lvlJc w:val="left"/>
      <w:pPr>
        <w:ind w:left="6567" w:hanging="377"/>
      </w:pPr>
      <w:rPr>
        <w:rFonts w:hint="default"/>
        <w:lang w:val="ru-RU" w:eastAsia="en-US" w:bidi="ar-SA"/>
      </w:rPr>
    </w:lvl>
    <w:lvl w:ilvl="7" w:tplc="07F0D08E">
      <w:numFmt w:val="bullet"/>
      <w:lvlText w:val="•"/>
      <w:lvlJc w:val="left"/>
      <w:pPr>
        <w:ind w:left="7642" w:hanging="377"/>
      </w:pPr>
      <w:rPr>
        <w:rFonts w:hint="default"/>
        <w:lang w:val="ru-RU" w:eastAsia="en-US" w:bidi="ar-SA"/>
      </w:rPr>
    </w:lvl>
    <w:lvl w:ilvl="8" w:tplc="6E90E62A">
      <w:numFmt w:val="bullet"/>
      <w:lvlText w:val="•"/>
      <w:lvlJc w:val="left"/>
      <w:pPr>
        <w:ind w:left="8717" w:hanging="377"/>
      </w:pPr>
      <w:rPr>
        <w:rFonts w:hint="default"/>
        <w:lang w:val="ru-RU" w:eastAsia="en-US" w:bidi="ar-SA"/>
      </w:rPr>
    </w:lvl>
  </w:abstractNum>
  <w:abstractNum w:abstractNumId="17" w15:restartNumberingAfterBreak="0">
    <w:nsid w:val="56C228A1"/>
    <w:multiLevelType w:val="multilevel"/>
    <w:tmpl w:val="A2F2A95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8" w15:restartNumberingAfterBreak="0">
    <w:nsid w:val="5DAC4802"/>
    <w:multiLevelType w:val="multilevel"/>
    <w:tmpl w:val="6346123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9" w15:restartNumberingAfterBreak="0">
    <w:nsid w:val="62F471AD"/>
    <w:multiLevelType w:val="multilevel"/>
    <w:tmpl w:val="172AF7C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20" w15:restartNumberingAfterBreak="0">
    <w:nsid w:val="6F8764AA"/>
    <w:multiLevelType w:val="hybridMultilevel"/>
    <w:tmpl w:val="5FA8101C"/>
    <w:lvl w:ilvl="0" w:tplc="4C80447E">
      <w:start w:val="9"/>
      <w:numFmt w:val="decimal"/>
      <w:lvlText w:val="%1"/>
      <w:lvlJc w:val="left"/>
      <w:pPr>
        <w:ind w:left="112" w:hanging="360"/>
      </w:pPr>
      <w:rPr>
        <w:rFonts w:hint="default"/>
        <w:lang w:val="ru-RU" w:eastAsia="en-US" w:bidi="ar-SA"/>
      </w:rPr>
    </w:lvl>
    <w:lvl w:ilvl="1" w:tplc="FA902F30">
      <w:numFmt w:val="none"/>
      <w:lvlText w:val=""/>
      <w:lvlJc w:val="left"/>
      <w:pPr>
        <w:tabs>
          <w:tab w:val="num" w:pos="360"/>
        </w:tabs>
      </w:pPr>
    </w:lvl>
    <w:lvl w:ilvl="2" w:tplc="AB7C4920">
      <w:numFmt w:val="bullet"/>
      <w:lvlText w:val="•"/>
      <w:lvlJc w:val="left"/>
      <w:pPr>
        <w:ind w:left="2269" w:hanging="360"/>
      </w:pPr>
      <w:rPr>
        <w:rFonts w:hint="default"/>
        <w:lang w:val="ru-RU" w:eastAsia="en-US" w:bidi="ar-SA"/>
      </w:rPr>
    </w:lvl>
    <w:lvl w:ilvl="3" w:tplc="B5F4C14E">
      <w:numFmt w:val="bullet"/>
      <w:lvlText w:val="•"/>
      <w:lvlJc w:val="left"/>
      <w:pPr>
        <w:ind w:left="3343" w:hanging="360"/>
      </w:pPr>
      <w:rPr>
        <w:rFonts w:hint="default"/>
        <w:lang w:val="ru-RU" w:eastAsia="en-US" w:bidi="ar-SA"/>
      </w:rPr>
    </w:lvl>
    <w:lvl w:ilvl="4" w:tplc="4A7E33DE">
      <w:numFmt w:val="bullet"/>
      <w:lvlText w:val="•"/>
      <w:lvlJc w:val="left"/>
      <w:pPr>
        <w:ind w:left="4418" w:hanging="360"/>
      </w:pPr>
      <w:rPr>
        <w:rFonts w:hint="default"/>
        <w:lang w:val="ru-RU" w:eastAsia="en-US" w:bidi="ar-SA"/>
      </w:rPr>
    </w:lvl>
    <w:lvl w:ilvl="5" w:tplc="1EF86DE0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C0309AF4">
      <w:numFmt w:val="bullet"/>
      <w:lvlText w:val="•"/>
      <w:lvlJc w:val="left"/>
      <w:pPr>
        <w:ind w:left="6567" w:hanging="360"/>
      </w:pPr>
      <w:rPr>
        <w:rFonts w:hint="default"/>
        <w:lang w:val="ru-RU" w:eastAsia="en-US" w:bidi="ar-SA"/>
      </w:rPr>
    </w:lvl>
    <w:lvl w:ilvl="7" w:tplc="20269D9A">
      <w:numFmt w:val="bullet"/>
      <w:lvlText w:val="•"/>
      <w:lvlJc w:val="left"/>
      <w:pPr>
        <w:ind w:left="7642" w:hanging="360"/>
      </w:pPr>
      <w:rPr>
        <w:rFonts w:hint="default"/>
        <w:lang w:val="ru-RU" w:eastAsia="en-US" w:bidi="ar-SA"/>
      </w:rPr>
    </w:lvl>
    <w:lvl w:ilvl="8" w:tplc="A77CE92A">
      <w:numFmt w:val="bullet"/>
      <w:lvlText w:val="•"/>
      <w:lvlJc w:val="left"/>
      <w:pPr>
        <w:ind w:left="8717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7018066D"/>
    <w:multiLevelType w:val="hybridMultilevel"/>
    <w:tmpl w:val="DC7C3E5C"/>
    <w:lvl w:ilvl="0" w:tplc="BC3AAC80">
      <w:start w:val="1"/>
      <w:numFmt w:val="decimal"/>
      <w:lvlText w:val="%1."/>
      <w:lvlJc w:val="left"/>
      <w:pPr>
        <w:ind w:left="3067" w:hanging="284"/>
        <w:jc w:val="right"/>
      </w:pPr>
      <w:rPr>
        <w:rFonts w:ascii="Times New Roman" w:eastAsia="Arial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D9729966">
      <w:numFmt w:val="bullet"/>
      <w:lvlText w:val="•"/>
      <w:lvlJc w:val="left"/>
      <w:pPr>
        <w:ind w:left="3840" w:hanging="284"/>
      </w:pPr>
      <w:rPr>
        <w:rFonts w:hint="default"/>
        <w:lang w:val="ru-RU" w:eastAsia="en-US" w:bidi="ar-SA"/>
      </w:rPr>
    </w:lvl>
    <w:lvl w:ilvl="2" w:tplc="66AA2210">
      <w:numFmt w:val="bullet"/>
      <w:lvlText w:val="•"/>
      <w:lvlJc w:val="left"/>
      <w:pPr>
        <w:ind w:left="4621" w:hanging="284"/>
      </w:pPr>
      <w:rPr>
        <w:rFonts w:hint="default"/>
        <w:lang w:val="ru-RU" w:eastAsia="en-US" w:bidi="ar-SA"/>
      </w:rPr>
    </w:lvl>
    <w:lvl w:ilvl="3" w:tplc="4C0006AE">
      <w:numFmt w:val="bullet"/>
      <w:lvlText w:val="•"/>
      <w:lvlJc w:val="left"/>
      <w:pPr>
        <w:ind w:left="5401" w:hanging="284"/>
      </w:pPr>
      <w:rPr>
        <w:rFonts w:hint="default"/>
        <w:lang w:val="ru-RU" w:eastAsia="en-US" w:bidi="ar-SA"/>
      </w:rPr>
    </w:lvl>
    <w:lvl w:ilvl="4" w:tplc="98E2AEB6">
      <w:numFmt w:val="bullet"/>
      <w:lvlText w:val="•"/>
      <w:lvlJc w:val="left"/>
      <w:pPr>
        <w:ind w:left="6182" w:hanging="284"/>
      </w:pPr>
      <w:rPr>
        <w:rFonts w:hint="default"/>
        <w:lang w:val="ru-RU" w:eastAsia="en-US" w:bidi="ar-SA"/>
      </w:rPr>
    </w:lvl>
    <w:lvl w:ilvl="5" w:tplc="15908C40">
      <w:numFmt w:val="bullet"/>
      <w:lvlText w:val="•"/>
      <w:lvlJc w:val="left"/>
      <w:pPr>
        <w:ind w:left="6963" w:hanging="284"/>
      </w:pPr>
      <w:rPr>
        <w:rFonts w:hint="default"/>
        <w:lang w:val="ru-RU" w:eastAsia="en-US" w:bidi="ar-SA"/>
      </w:rPr>
    </w:lvl>
    <w:lvl w:ilvl="6" w:tplc="1246788A">
      <w:numFmt w:val="bullet"/>
      <w:lvlText w:val="•"/>
      <w:lvlJc w:val="left"/>
      <w:pPr>
        <w:ind w:left="7743" w:hanging="284"/>
      </w:pPr>
      <w:rPr>
        <w:rFonts w:hint="default"/>
        <w:lang w:val="ru-RU" w:eastAsia="en-US" w:bidi="ar-SA"/>
      </w:rPr>
    </w:lvl>
    <w:lvl w:ilvl="7" w:tplc="D5DACAC8">
      <w:numFmt w:val="bullet"/>
      <w:lvlText w:val="•"/>
      <w:lvlJc w:val="left"/>
      <w:pPr>
        <w:ind w:left="8524" w:hanging="284"/>
      </w:pPr>
      <w:rPr>
        <w:rFonts w:hint="default"/>
        <w:lang w:val="ru-RU" w:eastAsia="en-US" w:bidi="ar-SA"/>
      </w:rPr>
    </w:lvl>
    <w:lvl w:ilvl="8" w:tplc="FC2CC80A">
      <w:numFmt w:val="bullet"/>
      <w:lvlText w:val="•"/>
      <w:lvlJc w:val="left"/>
      <w:pPr>
        <w:ind w:left="9305" w:hanging="284"/>
      </w:pPr>
      <w:rPr>
        <w:rFonts w:hint="default"/>
        <w:lang w:val="ru-RU" w:eastAsia="en-US" w:bidi="ar-SA"/>
      </w:rPr>
    </w:lvl>
  </w:abstractNum>
  <w:abstractNum w:abstractNumId="22" w15:restartNumberingAfterBreak="0">
    <w:nsid w:val="75FA4CC8"/>
    <w:multiLevelType w:val="multilevel"/>
    <w:tmpl w:val="B9FC93F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59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96" w:hanging="1800"/>
      </w:pPr>
      <w:rPr>
        <w:rFonts w:hint="default"/>
      </w:rPr>
    </w:lvl>
  </w:abstractNum>
  <w:abstractNum w:abstractNumId="23" w15:restartNumberingAfterBreak="0">
    <w:nsid w:val="770E17BF"/>
    <w:multiLevelType w:val="hybridMultilevel"/>
    <w:tmpl w:val="53E86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0"/>
  </w:num>
  <w:num w:numId="3">
    <w:abstractNumId w:val="8"/>
  </w:num>
  <w:num w:numId="4">
    <w:abstractNumId w:val="6"/>
  </w:num>
  <w:num w:numId="5">
    <w:abstractNumId w:val="7"/>
  </w:num>
  <w:num w:numId="6">
    <w:abstractNumId w:val="13"/>
  </w:num>
  <w:num w:numId="7">
    <w:abstractNumId w:val="11"/>
  </w:num>
  <w:num w:numId="8">
    <w:abstractNumId w:val="0"/>
  </w:num>
  <w:num w:numId="9">
    <w:abstractNumId w:val="16"/>
  </w:num>
  <w:num w:numId="10">
    <w:abstractNumId w:val="10"/>
  </w:num>
  <w:num w:numId="11">
    <w:abstractNumId w:val="21"/>
  </w:num>
  <w:num w:numId="12">
    <w:abstractNumId w:val="12"/>
  </w:num>
  <w:num w:numId="13">
    <w:abstractNumId w:val="23"/>
  </w:num>
  <w:num w:numId="14">
    <w:abstractNumId w:val="5"/>
  </w:num>
  <w:num w:numId="15">
    <w:abstractNumId w:val="17"/>
  </w:num>
  <w:num w:numId="16">
    <w:abstractNumId w:val="19"/>
  </w:num>
  <w:num w:numId="17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18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19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20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21">
    <w:abstractNumId w:val="3"/>
  </w:num>
  <w:num w:numId="22">
    <w:abstractNumId w:val="9"/>
  </w:num>
  <w:num w:numId="23">
    <w:abstractNumId w:val="18"/>
  </w:num>
  <w:num w:numId="24">
    <w:abstractNumId w:val="14"/>
  </w:num>
  <w:num w:numId="25">
    <w:abstractNumId w:val="4"/>
  </w:num>
  <w:num w:numId="26">
    <w:abstractNumId w:val="15"/>
  </w:num>
  <w:num w:numId="27">
    <w:abstractNumId w:val="22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8B4"/>
    <w:rsid w:val="00021285"/>
    <w:rsid w:val="00081778"/>
    <w:rsid w:val="00095C04"/>
    <w:rsid w:val="000A28DD"/>
    <w:rsid w:val="000B1A5C"/>
    <w:rsid w:val="000D2FD2"/>
    <w:rsid w:val="000D46C7"/>
    <w:rsid w:val="00105DB0"/>
    <w:rsid w:val="0014265E"/>
    <w:rsid w:val="00144F0E"/>
    <w:rsid w:val="00151CAD"/>
    <w:rsid w:val="001B4D16"/>
    <w:rsid w:val="001F04B1"/>
    <w:rsid w:val="002261C6"/>
    <w:rsid w:val="00264D5C"/>
    <w:rsid w:val="002709AE"/>
    <w:rsid w:val="00297958"/>
    <w:rsid w:val="00323299"/>
    <w:rsid w:val="00353C1C"/>
    <w:rsid w:val="003745AD"/>
    <w:rsid w:val="003B0B34"/>
    <w:rsid w:val="003B182A"/>
    <w:rsid w:val="003C4183"/>
    <w:rsid w:val="00417957"/>
    <w:rsid w:val="00423DAD"/>
    <w:rsid w:val="00440D7A"/>
    <w:rsid w:val="004C24AE"/>
    <w:rsid w:val="004C5143"/>
    <w:rsid w:val="004E7627"/>
    <w:rsid w:val="0053681D"/>
    <w:rsid w:val="00543929"/>
    <w:rsid w:val="005454DD"/>
    <w:rsid w:val="00552F74"/>
    <w:rsid w:val="00564709"/>
    <w:rsid w:val="005772B2"/>
    <w:rsid w:val="00585A22"/>
    <w:rsid w:val="005B4F7F"/>
    <w:rsid w:val="005D5552"/>
    <w:rsid w:val="005F6EC8"/>
    <w:rsid w:val="006135C8"/>
    <w:rsid w:val="006439B6"/>
    <w:rsid w:val="00655F72"/>
    <w:rsid w:val="00671BD9"/>
    <w:rsid w:val="00675603"/>
    <w:rsid w:val="00693DAE"/>
    <w:rsid w:val="006F123B"/>
    <w:rsid w:val="0072282B"/>
    <w:rsid w:val="00730579"/>
    <w:rsid w:val="007717F8"/>
    <w:rsid w:val="00785EA5"/>
    <w:rsid w:val="007B1440"/>
    <w:rsid w:val="007D3785"/>
    <w:rsid w:val="007E316F"/>
    <w:rsid w:val="007E52E2"/>
    <w:rsid w:val="00825315"/>
    <w:rsid w:val="00834070"/>
    <w:rsid w:val="00834968"/>
    <w:rsid w:val="0085302C"/>
    <w:rsid w:val="0086548E"/>
    <w:rsid w:val="008726C1"/>
    <w:rsid w:val="008758B4"/>
    <w:rsid w:val="008827AD"/>
    <w:rsid w:val="008A3907"/>
    <w:rsid w:val="008C1185"/>
    <w:rsid w:val="008D2C31"/>
    <w:rsid w:val="008E751A"/>
    <w:rsid w:val="00902B03"/>
    <w:rsid w:val="009031DE"/>
    <w:rsid w:val="009426DD"/>
    <w:rsid w:val="00960B30"/>
    <w:rsid w:val="00974848"/>
    <w:rsid w:val="009A70A1"/>
    <w:rsid w:val="009C0597"/>
    <w:rsid w:val="00A05E92"/>
    <w:rsid w:val="00A11F63"/>
    <w:rsid w:val="00A17D9B"/>
    <w:rsid w:val="00A30F09"/>
    <w:rsid w:val="00A41F1B"/>
    <w:rsid w:val="00A4320C"/>
    <w:rsid w:val="00A8110A"/>
    <w:rsid w:val="00A82B40"/>
    <w:rsid w:val="00A96D57"/>
    <w:rsid w:val="00AC3203"/>
    <w:rsid w:val="00AD51FC"/>
    <w:rsid w:val="00B27B30"/>
    <w:rsid w:val="00B52543"/>
    <w:rsid w:val="00B52BC7"/>
    <w:rsid w:val="00B65991"/>
    <w:rsid w:val="00BA1275"/>
    <w:rsid w:val="00BD7CB2"/>
    <w:rsid w:val="00C1700F"/>
    <w:rsid w:val="00C34788"/>
    <w:rsid w:val="00C73C5C"/>
    <w:rsid w:val="00C87365"/>
    <w:rsid w:val="00C950F7"/>
    <w:rsid w:val="00CA2BDC"/>
    <w:rsid w:val="00CF02B4"/>
    <w:rsid w:val="00D01ADE"/>
    <w:rsid w:val="00D22FA5"/>
    <w:rsid w:val="00D37908"/>
    <w:rsid w:val="00DB10E2"/>
    <w:rsid w:val="00DC5AD7"/>
    <w:rsid w:val="00E05E20"/>
    <w:rsid w:val="00EF07D3"/>
    <w:rsid w:val="00EF4C65"/>
    <w:rsid w:val="00F0727F"/>
    <w:rsid w:val="00F10942"/>
    <w:rsid w:val="00F154D7"/>
    <w:rsid w:val="00F22DCB"/>
    <w:rsid w:val="00F3397E"/>
    <w:rsid w:val="00F36EFA"/>
    <w:rsid w:val="00F57237"/>
    <w:rsid w:val="00F60612"/>
    <w:rsid w:val="00F74232"/>
    <w:rsid w:val="00F92AAE"/>
    <w:rsid w:val="00F9389E"/>
    <w:rsid w:val="00F94DBD"/>
    <w:rsid w:val="00F96AD4"/>
    <w:rsid w:val="00F9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DABB6E-7D7C-4FA5-8409-E73E3D46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758B4"/>
    <w:rPr>
      <w:rFonts w:ascii="Microsoft Sans Serif" w:eastAsia="Microsoft Sans Serif" w:hAnsi="Microsoft Sans Serif" w:cs="Microsoft Sans Serif"/>
      <w:lang w:val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49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58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58B4"/>
    <w:pPr>
      <w:ind w:left="112"/>
      <w:jc w:val="both"/>
    </w:pPr>
    <w:rPr>
      <w:sz w:val="18"/>
      <w:szCs w:val="18"/>
    </w:rPr>
  </w:style>
  <w:style w:type="paragraph" w:customStyle="1" w:styleId="11">
    <w:name w:val="Заголовок 11"/>
    <w:basedOn w:val="a"/>
    <w:uiPriority w:val="1"/>
    <w:qFormat/>
    <w:rsid w:val="008758B4"/>
    <w:pPr>
      <w:ind w:left="464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a4">
    <w:name w:val="List Paragraph"/>
    <w:basedOn w:val="a"/>
    <w:uiPriority w:val="1"/>
    <w:qFormat/>
    <w:rsid w:val="008758B4"/>
    <w:pPr>
      <w:ind w:left="112"/>
      <w:jc w:val="both"/>
    </w:pPr>
  </w:style>
  <w:style w:type="paragraph" w:customStyle="1" w:styleId="TableParagraph">
    <w:name w:val="Table Paragraph"/>
    <w:basedOn w:val="a"/>
    <w:uiPriority w:val="1"/>
    <w:qFormat/>
    <w:rsid w:val="008758B4"/>
    <w:pPr>
      <w:ind w:left="200"/>
    </w:pPr>
  </w:style>
  <w:style w:type="character" w:styleId="a5">
    <w:name w:val="Hyperlink"/>
    <w:uiPriority w:val="99"/>
    <w:rsid w:val="00F9389E"/>
    <w:rPr>
      <w:color w:val="0000FF"/>
      <w:u w:val="single"/>
    </w:rPr>
  </w:style>
  <w:style w:type="character" w:customStyle="1" w:styleId="FontStyle11">
    <w:name w:val="Font Style11"/>
    <w:rsid w:val="00F9389E"/>
    <w:rPr>
      <w:rFonts w:ascii="Times New Roman" w:hAnsi="Times New Roman" w:cs="Times New Roman"/>
      <w:b/>
      <w:bCs/>
      <w:sz w:val="26"/>
      <w:szCs w:val="26"/>
    </w:rPr>
  </w:style>
  <w:style w:type="table" w:customStyle="1" w:styleId="TableStyle0">
    <w:name w:val="TableStyle0"/>
    <w:rsid w:val="00F92AAE"/>
    <w:pPr>
      <w:widowControl/>
      <w:autoSpaceDE/>
      <w:autoSpaceDN/>
    </w:pPr>
    <w:rPr>
      <w:rFonts w:ascii="Arial" w:eastAsiaTheme="minorEastAsia" w:hAnsi="Arial"/>
      <w:sz w:val="16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nformat">
    <w:name w:val="ConsPlusNonformat"/>
    <w:uiPriority w:val="99"/>
    <w:rsid w:val="009A70A1"/>
    <w:pPr>
      <w:widowControl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wmi-callto">
    <w:name w:val="wmi-callto"/>
    <w:basedOn w:val="a0"/>
    <w:rsid w:val="00105DB0"/>
  </w:style>
  <w:style w:type="character" w:customStyle="1" w:styleId="40">
    <w:name w:val="Заголовок 4 Знак"/>
    <w:basedOn w:val="a0"/>
    <w:link w:val="4"/>
    <w:uiPriority w:val="9"/>
    <w:semiHidden/>
    <w:rsid w:val="00834968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5F6E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6EC8"/>
    <w:rPr>
      <w:rFonts w:ascii="Segoe UI" w:eastAsia="Microsoft Sans Serif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66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46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44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42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70283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839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351341">
                                          <w:marLeft w:val="0"/>
                                          <w:marRight w:val="0"/>
                                          <w:marTop w:val="0"/>
                                          <w:marBottom w:val="31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938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pti-24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6143</Words>
  <Characters>35020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ТК {Номер}</vt:lpstr>
    </vt:vector>
  </TitlesOfParts>
  <Company/>
  <LinksUpToDate>false</LinksUpToDate>
  <CharactersWithSpaces>41081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ТК {Номер}</dc:title>
  <dc:creator>Kuznetsova.YUA</dc:creator>
  <cp:lastModifiedBy>Admin1</cp:lastModifiedBy>
  <cp:revision>8</cp:revision>
  <cp:lastPrinted>2025-10-08T12:49:00Z</cp:lastPrinted>
  <dcterms:created xsi:type="dcterms:W3CDTF">2026-09-21T11:25:00Z</dcterms:created>
  <dcterms:modified xsi:type="dcterms:W3CDTF">2026-09-21T13:05:00Z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2022-02-24T00:00:00Z</vt:filetime>
  </property>
</Properties>
</file>