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E42" w:rsidRPr="008D3D40" w:rsidRDefault="009F380A" w:rsidP="008D3D4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bookmarkStart w:id="0" w:name="P1418"/>
      <w:bookmarkEnd w:id="0"/>
      <w:r w:rsidRPr="008D3D40">
        <w:rPr>
          <w:rFonts w:ascii="Times New Roman" w:hAnsi="Times New Roman"/>
          <w:b/>
          <w:sz w:val="24"/>
          <w:szCs w:val="24"/>
        </w:rPr>
        <w:t>Муниципальный</w:t>
      </w:r>
      <w:r w:rsidR="00C5579D" w:rsidRPr="008D3D40">
        <w:rPr>
          <w:rFonts w:ascii="Times New Roman" w:hAnsi="Times New Roman"/>
          <w:b/>
          <w:sz w:val="24"/>
          <w:szCs w:val="24"/>
        </w:rPr>
        <w:t xml:space="preserve"> контракт</w:t>
      </w:r>
      <w:r w:rsidR="008D3D40" w:rsidRPr="008D3D40">
        <w:rPr>
          <w:rFonts w:ascii="Times New Roman" w:hAnsi="Times New Roman"/>
          <w:b/>
          <w:sz w:val="24"/>
          <w:szCs w:val="24"/>
        </w:rPr>
        <w:t xml:space="preserve"> </w:t>
      </w:r>
      <w:r w:rsidR="00513E42" w:rsidRPr="008D3D40">
        <w:rPr>
          <w:rFonts w:ascii="Times New Roman" w:eastAsia="Times New Roman" w:hAnsi="Times New Roman"/>
          <w:b/>
          <w:sz w:val="24"/>
          <w:szCs w:val="24"/>
          <w:lang w:eastAsia="ru-RU"/>
        </w:rPr>
        <w:t>№</w:t>
      </w:r>
      <w:r w:rsidR="008D3D40" w:rsidRPr="008D3D4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2282</w:t>
      </w:r>
    </w:p>
    <w:p w:rsidR="00C5579D" w:rsidRPr="008E00D3" w:rsidRDefault="001B50EA" w:rsidP="008D3D4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hAnsi="Times New Roman"/>
          <w:sz w:val="24"/>
          <w:szCs w:val="24"/>
        </w:rPr>
        <w:t>(</w:t>
      </w:r>
      <w:r w:rsidR="00361226" w:rsidRPr="008E00D3">
        <w:rPr>
          <w:rFonts w:ascii="Times New Roman" w:hAnsi="Times New Roman"/>
          <w:sz w:val="24"/>
          <w:szCs w:val="24"/>
        </w:rPr>
        <w:t>на</w:t>
      </w:r>
      <w:r w:rsidR="00EC25CF">
        <w:rPr>
          <w:rFonts w:ascii="Times New Roman" w:hAnsi="Times New Roman"/>
          <w:sz w:val="24"/>
          <w:szCs w:val="24"/>
        </w:rPr>
        <w:t xml:space="preserve"> </w:t>
      </w:r>
      <w:r w:rsidR="00EC25CF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поставку </w:t>
      </w:r>
      <w:r w:rsidR="001030F5">
        <w:rPr>
          <w:rFonts w:ascii="Times New Roman" w:hAnsi="Times New Roman"/>
          <w:color w:val="000000"/>
          <w:sz w:val="24"/>
          <w:szCs w:val="24"/>
        </w:rPr>
        <w:t>офисного кресла и телефона</w:t>
      </w:r>
      <w:r w:rsidR="003A187C" w:rsidRPr="008E00D3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DE2E28" w:rsidRPr="008E00D3" w:rsidRDefault="00DE2E28" w:rsidP="008D3D40">
      <w:pPr>
        <w:suppressAutoHyphens/>
        <w:spacing w:after="0" w:line="240" w:lineRule="auto"/>
        <w:ind w:left="567"/>
        <w:contextualSpacing/>
        <w:rPr>
          <w:rFonts w:ascii="Times New Roman" w:hAnsi="Times New Roman"/>
          <w:sz w:val="24"/>
          <w:szCs w:val="24"/>
          <w:lang w:eastAsia="ar-SA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ИКЗ (идентификационный код закупки)</w:t>
      </w:r>
      <w:r w:rsidR="00B201EA" w:rsidRPr="00B201EA">
        <w:rPr>
          <w:rFonts w:ascii="Times New Roman" w:hAnsi="Times New Roman"/>
          <w:sz w:val="24"/>
          <w:szCs w:val="24"/>
          <w:u w:val="single"/>
          <w:lang w:eastAsia="ar-SA"/>
        </w:rPr>
        <w:t xml:space="preserve"> </w:t>
      </w:r>
      <w:r w:rsidR="00B201EA" w:rsidRPr="00E13412">
        <w:rPr>
          <w:rFonts w:ascii="Times New Roman" w:hAnsi="Times New Roman"/>
          <w:sz w:val="24"/>
          <w:szCs w:val="24"/>
          <w:u w:val="single"/>
          <w:lang w:eastAsia="ar-SA"/>
        </w:rPr>
        <w:t>26 34720018538472501001 0001 000 0000 000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380A" w:rsidP="00951CD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E00D3">
        <w:rPr>
          <w:rFonts w:ascii="Times New Roman" w:hAnsi="Times New Roman" w:cs="Times New Roman"/>
          <w:sz w:val="24"/>
          <w:szCs w:val="24"/>
        </w:rPr>
        <w:t xml:space="preserve">г. </w:t>
      </w:r>
      <w:r w:rsidR="00361226" w:rsidRPr="008E00D3">
        <w:rPr>
          <w:rFonts w:ascii="Times New Roman" w:hAnsi="Times New Roman" w:cs="Times New Roman"/>
          <w:sz w:val="24"/>
          <w:szCs w:val="24"/>
        </w:rPr>
        <w:t>Ломоносов</w:t>
      </w:r>
      <w:r w:rsidR="00FE21F3" w:rsidRPr="008E00D3">
        <w:rPr>
          <w:rFonts w:ascii="Times New Roman" w:hAnsi="Times New Roman" w:cs="Times New Roman"/>
          <w:sz w:val="24"/>
          <w:szCs w:val="24"/>
        </w:rPr>
        <w:t xml:space="preserve">   </w:t>
      </w:r>
      <w:r w:rsidR="00EC25C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</w:t>
      </w:r>
      <w:r w:rsidR="00FE21F3" w:rsidRPr="008E00D3">
        <w:rPr>
          <w:rFonts w:ascii="Times New Roman" w:hAnsi="Times New Roman" w:cs="Times New Roman"/>
          <w:sz w:val="24"/>
          <w:szCs w:val="24"/>
        </w:rPr>
        <w:t>«</w:t>
      </w:r>
      <w:r w:rsidR="00AE39AC" w:rsidRPr="008E00D3">
        <w:rPr>
          <w:rFonts w:ascii="Times New Roman" w:hAnsi="Times New Roman" w:cs="Times New Roman"/>
          <w:sz w:val="24"/>
          <w:szCs w:val="24"/>
        </w:rPr>
        <w:t>__</w:t>
      </w:r>
      <w:r w:rsidR="00951CD1" w:rsidRPr="008E00D3">
        <w:rPr>
          <w:rFonts w:ascii="Times New Roman" w:hAnsi="Times New Roman" w:cs="Times New Roman"/>
          <w:sz w:val="24"/>
          <w:szCs w:val="24"/>
        </w:rPr>
        <w:t>»_</w:t>
      </w:r>
      <w:r w:rsidR="00AE39AC" w:rsidRPr="008E00D3">
        <w:rPr>
          <w:rFonts w:ascii="Times New Roman" w:hAnsi="Times New Roman" w:cs="Times New Roman"/>
          <w:sz w:val="24"/>
          <w:szCs w:val="24"/>
        </w:rPr>
        <w:t>________</w:t>
      </w:r>
      <w:r w:rsidR="00951CD1" w:rsidRPr="008E00D3">
        <w:rPr>
          <w:rFonts w:ascii="Times New Roman" w:hAnsi="Times New Roman" w:cs="Times New Roman"/>
          <w:sz w:val="24"/>
          <w:szCs w:val="24"/>
        </w:rPr>
        <w:t>_202</w:t>
      </w:r>
      <w:r w:rsidR="004044D1">
        <w:rPr>
          <w:rFonts w:ascii="Times New Roman" w:hAnsi="Times New Roman" w:cs="Times New Roman"/>
          <w:sz w:val="24"/>
          <w:szCs w:val="24"/>
        </w:rPr>
        <w:t xml:space="preserve">6 </w:t>
      </w:r>
      <w:r w:rsidR="00951CD1" w:rsidRPr="008E00D3">
        <w:rPr>
          <w:rFonts w:ascii="Times New Roman" w:hAnsi="Times New Roman" w:cs="Times New Roman"/>
          <w:sz w:val="24"/>
          <w:szCs w:val="24"/>
        </w:rPr>
        <w:t>г.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F01D22" w:rsidRPr="008E00D3" w:rsidRDefault="00EC25CF" w:rsidP="00F01D2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25CF">
        <w:rPr>
          <w:rFonts w:ascii="Times New Roman" w:hAnsi="Times New Roman"/>
          <w:color w:val="000000"/>
          <w:sz w:val="24"/>
          <w:szCs w:val="24"/>
        </w:rPr>
        <w:t>Комитет по образованию администрации Ломоносовского муниципального района Ленинградской области</w:t>
      </w:r>
      <w:r w:rsidR="00F01D22" w:rsidRPr="008E00D3">
        <w:rPr>
          <w:rFonts w:ascii="Times New Roman" w:hAnsi="Times New Roman"/>
          <w:color w:val="000000"/>
          <w:sz w:val="24"/>
          <w:szCs w:val="24"/>
        </w:rPr>
        <w:t xml:space="preserve">, именуемое в дальнейшем «Заказчик», в лице </w:t>
      </w:r>
      <w:r w:rsidRPr="00EC25CF">
        <w:rPr>
          <w:rFonts w:ascii="Times New Roman" w:hAnsi="Times New Roman"/>
          <w:color w:val="000000"/>
          <w:sz w:val="24"/>
          <w:szCs w:val="24"/>
        </w:rPr>
        <w:t>председателя Засухиной Ирины Сергеевны, действующий на основании положения о комитете по образованию администрации муниципального образования Ломоносовский муниципальный район Ленинградской области, утвержденный решением совета депутатов муниципального образования Ломоносовский  муниципальный район Ленинградской области от 27.01.2010 года  №25</w:t>
      </w:r>
      <w:r w:rsidR="00F01D22" w:rsidRPr="008E00D3">
        <w:rPr>
          <w:rFonts w:ascii="Times New Roman" w:hAnsi="Times New Roman"/>
          <w:sz w:val="24"/>
          <w:szCs w:val="24"/>
          <w:lang w:eastAsia="ar-SA"/>
        </w:rPr>
        <w:t>с одной стороны</w:t>
      </w:r>
      <w:r w:rsidR="00F01D22"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</w:p>
    <w:p w:rsidR="00F01D22" w:rsidRPr="008E00D3" w:rsidRDefault="00F01D22" w:rsidP="00F01D2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1030F5" w:rsidRPr="001030F5">
        <w:rPr>
          <w:rFonts w:ascii="Times New Roman" w:hAnsi="Times New Roman"/>
          <w:bCs/>
          <w:sz w:val="24"/>
          <w:szCs w:val="24"/>
        </w:rPr>
        <w:t>_______________________ (далее – «Поставщик»), в лице _________________, действующего на основании _____________________</w:t>
      </w:r>
      <w:r w:rsidRPr="008E00D3">
        <w:rPr>
          <w:rFonts w:ascii="Times New Roman" w:hAnsi="Times New Roman"/>
          <w:sz w:val="24"/>
          <w:szCs w:val="24"/>
        </w:rPr>
        <w:t xml:space="preserve">, </w:t>
      </w:r>
      <w:r w:rsidRPr="008E00D3">
        <w:rPr>
          <w:rFonts w:ascii="Times New Roman" w:hAnsi="Times New Roman"/>
          <w:color w:val="000000"/>
          <w:sz w:val="24"/>
          <w:szCs w:val="24"/>
        </w:rPr>
        <w:t xml:space="preserve">с другой стороны, </w:t>
      </w: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(далее – Стороны), и каждый в отдельности «Сторона», с соблюдением требований Федерального закона от 05.04.2013 № 44-ФЗ «О </w:t>
      </w:r>
      <w:r w:rsidR="00AE39AC"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контрактной </w:t>
      </w: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муниципальный Контракт (далее – Контракт) о нижеследующем:</w:t>
      </w:r>
    </w:p>
    <w:p w:rsidR="00E67A70" w:rsidRPr="008E00D3" w:rsidRDefault="00E67A70" w:rsidP="009A3EA6">
      <w:pPr>
        <w:widowControl w:val="0"/>
        <w:suppressAutoHyphens/>
        <w:spacing w:after="0" w:line="240" w:lineRule="auto"/>
        <w:contextualSpacing/>
        <w:jc w:val="center"/>
        <w:rPr>
          <w:b/>
          <w:lang w:eastAsia="ar-SA"/>
        </w:rPr>
      </w:pPr>
    </w:p>
    <w:p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I. Предмет Контракта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1.1. Поставщик обязуется </w:t>
      </w:r>
      <w:r w:rsidR="00E25ABB" w:rsidRPr="008D3D40">
        <w:rPr>
          <w:rFonts w:ascii="Times New Roman" w:hAnsi="Times New Roman"/>
          <w:b/>
          <w:sz w:val="24"/>
          <w:szCs w:val="24"/>
        </w:rPr>
        <w:t xml:space="preserve">поставить </w:t>
      </w:r>
      <w:r w:rsidR="00B263D9" w:rsidRPr="008D3D40">
        <w:rPr>
          <w:rFonts w:ascii="Times New Roman" w:hAnsi="Times New Roman"/>
          <w:b/>
          <w:color w:val="000000"/>
          <w:sz w:val="24"/>
          <w:szCs w:val="24"/>
        </w:rPr>
        <w:t>офисное кресло и телефон</w:t>
      </w:r>
      <w:r w:rsidR="00EC25C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E00D3">
        <w:rPr>
          <w:rFonts w:ascii="Times New Roman" w:hAnsi="Times New Roman"/>
          <w:sz w:val="24"/>
          <w:szCs w:val="24"/>
        </w:rPr>
        <w:t>(далее - Товар), а Заказчи</w:t>
      </w:r>
      <w:r w:rsidR="00951CD1" w:rsidRPr="008E00D3">
        <w:rPr>
          <w:rFonts w:ascii="Times New Roman" w:hAnsi="Times New Roman"/>
          <w:sz w:val="24"/>
          <w:szCs w:val="24"/>
        </w:rPr>
        <w:t xml:space="preserve">к обязуется принять и оплатить </w:t>
      </w:r>
      <w:r w:rsidRPr="008E00D3">
        <w:rPr>
          <w:rFonts w:ascii="Times New Roman" w:hAnsi="Times New Roman"/>
          <w:sz w:val="24"/>
          <w:szCs w:val="24"/>
        </w:rPr>
        <w:t>Товар в порядке и на условиях, предусмотренных Контрактом.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1.2. Наименование, количество и иные характеристики пост</w:t>
      </w:r>
      <w:r w:rsidR="00E67A70" w:rsidRPr="008E00D3">
        <w:rPr>
          <w:rFonts w:ascii="Times New Roman" w:hAnsi="Times New Roman"/>
          <w:sz w:val="24"/>
          <w:szCs w:val="24"/>
        </w:rPr>
        <w:t>авляемого Товара указаны в С</w:t>
      </w:r>
      <w:r w:rsidRPr="008E00D3">
        <w:rPr>
          <w:rFonts w:ascii="Times New Roman" w:hAnsi="Times New Roman"/>
          <w:sz w:val="24"/>
          <w:szCs w:val="24"/>
        </w:rPr>
        <w:t>пецификации (</w:t>
      </w:r>
      <w:hyperlink w:anchor="P1909" w:history="1">
        <w:r w:rsidR="00E67A70" w:rsidRPr="008E00D3">
          <w:rPr>
            <w:rFonts w:ascii="Times New Roman" w:hAnsi="Times New Roman"/>
            <w:sz w:val="24"/>
            <w:szCs w:val="24"/>
          </w:rPr>
          <w:t>П</w:t>
        </w:r>
        <w:r w:rsidRPr="008E00D3">
          <w:rPr>
            <w:rFonts w:ascii="Times New Roman" w:hAnsi="Times New Roman"/>
            <w:sz w:val="24"/>
            <w:szCs w:val="24"/>
          </w:rPr>
          <w:t>риложение</w:t>
        </w:r>
      </w:hyperlink>
      <w:r w:rsidR="009F380A" w:rsidRPr="008E00D3">
        <w:rPr>
          <w:rFonts w:ascii="Times New Roman" w:hAnsi="Times New Roman"/>
          <w:sz w:val="24"/>
          <w:szCs w:val="24"/>
        </w:rPr>
        <w:t xml:space="preserve">№1 </w:t>
      </w:r>
      <w:r w:rsidRPr="008E00D3">
        <w:rPr>
          <w:rFonts w:ascii="Times New Roman" w:hAnsi="Times New Roman"/>
          <w:sz w:val="24"/>
          <w:szCs w:val="24"/>
        </w:rPr>
        <w:t>к Контракту), являющейся неотъемлемой частью Контракта.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II. Цена Контракта и порядок расчетов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297565" w:rsidRPr="008E00D3" w:rsidRDefault="00951CD1" w:rsidP="00951CD1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" w:name="P1440"/>
      <w:bookmarkEnd w:id="1"/>
      <w:r w:rsidRPr="008E00D3">
        <w:rPr>
          <w:rFonts w:ascii="Times New Roman" w:hAnsi="Times New Roman" w:cs="Times New Roman"/>
          <w:sz w:val="24"/>
          <w:szCs w:val="24"/>
        </w:rPr>
        <w:t xml:space="preserve">2.1. </w:t>
      </w:r>
      <w:r w:rsidR="00B201EA" w:rsidRPr="00B201EA">
        <w:rPr>
          <w:rFonts w:ascii="Times New Roman" w:hAnsi="Times New Roman" w:cs="Times New Roman"/>
          <w:sz w:val="24"/>
          <w:szCs w:val="24"/>
        </w:rPr>
        <w:t xml:space="preserve">Цена Контракта составляет </w:t>
      </w:r>
      <w:r w:rsidR="001030F5" w:rsidRPr="001030F5">
        <w:rPr>
          <w:rFonts w:ascii="Times New Roman" w:hAnsi="Times New Roman" w:cs="Times New Roman"/>
          <w:sz w:val="24"/>
          <w:szCs w:val="24"/>
        </w:rPr>
        <w:t>_______________ (________) рублей__ копеек, в том числе НДС __% в сумме ______________</w:t>
      </w:r>
      <w:r w:rsidR="008D3D40" w:rsidRPr="001030F5">
        <w:rPr>
          <w:rFonts w:ascii="Times New Roman" w:hAnsi="Times New Roman" w:cs="Times New Roman"/>
          <w:sz w:val="24"/>
          <w:szCs w:val="24"/>
        </w:rPr>
        <w:t>_ (</w:t>
      </w:r>
      <w:r w:rsidR="001030F5" w:rsidRPr="001030F5">
        <w:rPr>
          <w:rFonts w:ascii="Times New Roman" w:hAnsi="Times New Roman" w:cs="Times New Roman"/>
          <w:sz w:val="24"/>
          <w:szCs w:val="24"/>
        </w:rPr>
        <w:t>________) рублей__ копеек (НДС не облагается на основании ______________ Налогового кодекса Российской Федерации и ____________)</w:t>
      </w:r>
      <w:r w:rsidR="004044D1" w:rsidRPr="004044D1">
        <w:rPr>
          <w:rFonts w:ascii="Times New Roman" w:hAnsi="Times New Roman" w:cs="Times New Roman"/>
          <w:sz w:val="24"/>
          <w:szCs w:val="24"/>
        </w:rPr>
        <w:t xml:space="preserve"> </w:t>
      </w:r>
      <w:r w:rsidR="00B201EA" w:rsidRPr="00B201EA">
        <w:rPr>
          <w:rFonts w:ascii="Times New Roman" w:hAnsi="Times New Roman" w:cs="Times New Roman"/>
          <w:sz w:val="24"/>
          <w:szCs w:val="24"/>
        </w:rPr>
        <w:t xml:space="preserve">(далее – цена Контракта).  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" w:name="P1457"/>
      <w:bookmarkEnd w:id="2"/>
      <w:r w:rsidRPr="008E00D3">
        <w:rPr>
          <w:rFonts w:ascii="Times New Roman" w:hAnsi="Times New Roman"/>
          <w:sz w:val="24"/>
          <w:szCs w:val="24"/>
        </w:rPr>
        <w:t>2.2.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3" w:name="P1458"/>
      <w:bookmarkEnd w:id="3"/>
      <w:r w:rsidRPr="008E00D3">
        <w:rPr>
          <w:rFonts w:ascii="Times New Roman" w:hAnsi="Times New Roman"/>
          <w:sz w:val="24"/>
          <w:szCs w:val="24"/>
        </w:rPr>
        <w:t xml:space="preserve">2.3. Цена Контракта включает в себя: стоимость Товара, 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 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4" w:name="P1459"/>
      <w:bookmarkEnd w:id="4"/>
      <w:r w:rsidRPr="008E00D3">
        <w:rPr>
          <w:rFonts w:ascii="Times New Roman" w:hAnsi="Times New Roman"/>
          <w:sz w:val="24"/>
          <w:szCs w:val="24"/>
        </w:rPr>
        <w:t xml:space="preserve">2.4. Цена Контракта является твердой и определяется на весь срок исполнения Контракта, за исключением случаев, установленных </w:t>
      </w:r>
      <w:r w:rsidR="00E67A70" w:rsidRPr="008E00D3">
        <w:rPr>
          <w:rFonts w:ascii="Times New Roman" w:hAnsi="Times New Roman"/>
          <w:sz w:val="24"/>
          <w:szCs w:val="24"/>
        </w:rPr>
        <w:t>Законом о Контрактной системе</w:t>
      </w:r>
      <w:r w:rsidR="001030F5">
        <w:rPr>
          <w:rFonts w:ascii="Times New Roman" w:hAnsi="Times New Roman"/>
          <w:sz w:val="24"/>
          <w:szCs w:val="24"/>
        </w:rPr>
        <w:t xml:space="preserve"> </w:t>
      </w:r>
      <w:r w:rsidRPr="008E00D3">
        <w:rPr>
          <w:rFonts w:ascii="Times New Roman" w:hAnsi="Times New Roman"/>
          <w:sz w:val="24"/>
          <w:szCs w:val="24"/>
        </w:rPr>
        <w:t>и Контрактом.</w:t>
      </w:r>
    </w:p>
    <w:p w:rsidR="00C5579D" w:rsidRPr="008E00D3" w:rsidRDefault="00C5579D" w:rsidP="00031ABC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5" w:name="P1460"/>
      <w:bookmarkEnd w:id="5"/>
      <w:r w:rsidRPr="008E00D3">
        <w:rPr>
          <w:rFonts w:ascii="Times New Roman" w:hAnsi="Times New Roman"/>
          <w:sz w:val="24"/>
          <w:szCs w:val="24"/>
        </w:rPr>
        <w:t>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</w:t>
      </w:r>
      <w:r w:rsidR="001F360E" w:rsidRPr="008E00D3">
        <w:rPr>
          <w:rFonts w:ascii="Times New Roman" w:hAnsi="Times New Roman"/>
          <w:sz w:val="24"/>
          <w:szCs w:val="24"/>
        </w:rPr>
        <w:t>.</w:t>
      </w:r>
    </w:p>
    <w:p w:rsidR="00C5579D" w:rsidRPr="008E00D3" w:rsidRDefault="00C5579D" w:rsidP="00137DED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2.5.Источни</w:t>
      </w:r>
      <w:r w:rsidR="00353827" w:rsidRPr="008E00D3">
        <w:rPr>
          <w:rFonts w:ascii="Times New Roman" w:hAnsi="Times New Roman"/>
          <w:sz w:val="24"/>
          <w:szCs w:val="24"/>
        </w:rPr>
        <w:t>к финансирования Контракта: Бюджет муниципального образования Ломоносовский муниципальный район Ленин</w:t>
      </w:r>
      <w:r w:rsidR="00523B88" w:rsidRPr="008E00D3">
        <w:rPr>
          <w:rFonts w:ascii="Times New Roman" w:hAnsi="Times New Roman"/>
          <w:sz w:val="24"/>
          <w:szCs w:val="24"/>
        </w:rPr>
        <w:t>град</w:t>
      </w:r>
      <w:r w:rsidR="008B4563" w:rsidRPr="008E00D3">
        <w:rPr>
          <w:rFonts w:ascii="Times New Roman" w:hAnsi="Times New Roman"/>
          <w:sz w:val="24"/>
          <w:szCs w:val="24"/>
        </w:rPr>
        <w:t>ской области на 202</w:t>
      </w:r>
      <w:r w:rsidR="002F4845">
        <w:rPr>
          <w:rFonts w:ascii="Times New Roman" w:hAnsi="Times New Roman"/>
          <w:sz w:val="24"/>
          <w:szCs w:val="24"/>
        </w:rPr>
        <w:t xml:space="preserve">6 </w:t>
      </w:r>
      <w:r w:rsidR="00353827" w:rsidRPr="008E00D3">
        <w:rPr>
          <w:rFonts w:ascii="Times New Roman" w:hAnsi="Times New Roman"/>
          <w:sz w:val="24"/>
          <w:szCs w:val="24"/>
        </w:rPr>
        <w:t>год.</w:t>
      </w:r>
    </w:p>
    <w:p w:rsidR="00990ADB" w:rsidRPr="008E00D3" w:rsidRDefault="00C5579D" w:rsidP="00031ABC">
      <w:pPr>
        <w:pStyle w:val="ConsPlusNormal"/>
        <w:ind w:firstLine="540"/>
        <w:jc w:val="both"/>
        <w:rPr>
          <w:rFonts w:ascii="Times New Roman" w:hAnsi="Times New Roman"/>
          <w:iCs/>
          <w:sz w:val="24"/>
          <w:szCs w:val="24"/>
        </w:rPr>
      </w:pPr>
      <w:bookmarkStart w:id="6" w:name="P1462"/>
      <w:bookmarkEnd w:id="6"/>
      <w:r w:rsidRPr="008E00D3">
        <w:rPr>
          <w:rFonts w:ascii="Times New Roman" w:hAnsi="Times New Roman"/>
          <w:sz w:val="24"/>
          <w:szCs w:val="24"/>
        </w:rPr>
        <w:t xml:space="preserve">2.6. </w:t>
      </w:r>
      <w:bookmarkStart w:id="7" w:name="P1468"/>
      <w:bookmarkStart w:id="8" w:name="P1469"/>
      <w:bookmarkStart w:id="9" w:name="P1475"/>
      <w:bookmarkEnd w:id="7"/>
      <w:bookmarkEnd w:id="8"/>
      <w:bookmarkEnd w:id="9"/>
      <w:r w:rsidR="00776679" w:rsidRPr="008E00D3">
        <w:rPr>
          <w:rFonts w:ascii="Times New Roman" w:hAnsi="Times New Roman"/>
          <w:sz w:val="24"/>
          <w:szCs w:val="24"/>
        </w:rPr>
        <w:t>Расчеты между Заказчико</w:t>
      </w:r>
      <w:r w:rsidR="00791E88" w:rsidRPr="008E00D3">
        <w:rPr>
          <w:rFonts w:ascii="Times New Roman" w:hAnsi="Times New Roman"/>
          <w:sz w:val="24"/>
          <w:szCs w:val="24"/>
        </w:rPr>
        <w:t xml:space="preserve">м и Поставщиком производятся </w:t>
      </w:r>
      <w:r w:rsidR="00A56F98" w:rsidRPr="008E00D3">
        <w:rPr>
          <w:rFonts w:ascii="Times New Roman" w:hAnsi="Times New Roman"/>
          <w:sz w:val="24"/>
          <w:szCs w:val="24"/>
        </w:rPr>
        <w:t>в течении 7 (семи</w:t>
      </w:r>
      <w:r w:rsidR="00305DDD" w:rsidRPr="008E00D3">
        <w:rPr>
          <w:rFonts w:ascii="Times New Roman" w:hAnsi="Times New Roman"/>
          <w:iCs/>
          <w:sz w:val="24"/>
          <w:szCs w:val="24"/>
        </w:rPr>
        <w:t>) рабочих дней</w:t>
      </w:r>
      <w:r w:rsidR="00776679" w:rsidRPr="008E00D3">
        <w:rPr>
          <w:rFonts w:ascii="Times New Roman" w:hAnsi="Times New Roman"/>
          <w:sz w:val="24"/>
          <w:szCs w:val="24"/>
        </w:rPr>
        <w:t>с даты подписания Заказчи</w:t>
      </w:r>
      <w:r w:rsidR="00D30D5A" w:rsidRPr="008E00D3">
        <w:rPr>
          <w:rFonts w:ascii="Times New Roman" w:hAnsi="Times New Roman"/>
          <w:sz w:val="24"/>
          <w:szCs w:val="24"/>
        </w:rPr>
        <w:t>ком акта приема-передачи Товара.</w:t>
      </w:r>
    </w:p>
    <w:p w:rsidR="008531A5" w:rsidRPr="008E00D3" w:rsidRDefault="00C5579D" w:rsidP="00AB0EB2">
      <w:pPr>
        <w:spacing w:after="0"/>
        <w:ind w:firstLine="567"/>
        <w:jc w:val="both"/>
        <w:rPr>
          <w:color w:val="FF0000"/>
        </w:rPr>
      </w:pPr>
      <w:r w:rsidRPr="008E00D3">
        <w:rPr>
          <w:rFonts w:ascii="Times New Roman" w:hAnsi="Times New Roman"/>
          <w:sz w:val="24"/>
          <w:szCs w:val="24"/>
        </w:rPr>
        <w:t>2.8</w:t>
      </w:r>
      <w:r w:rsidRPr="00035117">
        <w:rPr>
          <w:rFonts w:ascii="Times New Roman" w:hAnsi="Times New Roman"/>
          <w:sz w:val="24"/>
          <w:szCs w:val="24"/>
        </w:rPr>
        <w:t xml:space="preserve">. </w:t>
      </w:r>
      <w:r w:rsidR="00EC25CF" w:rsidRPr="00EC25CF">
        <w:rPr>
          <w:rFonts w:ascii="Times New Roman" w:eastAsia="Times New Roman" w:hAnsi="Times New Roman"/>
          <w:sz w:val="24"/>
          <w:szCs w:val="24"/>
          <w:lang w:eastAsia="ru-RU"/>
        </w:rPr>
        <w:t>Оплата результата поставляемого Товара производится Заказчиком путем безналичного перечисления денежных средств на расчетный счет Поставщика, в течении 7 (семи) рабочих дней с даты подписания Сторонами товарной накладной Торг-12 и (или) УПД, на основании предоставленных Поставщиком сче</w:t>
      </w:r>
      <w:r w:rsidR="00A91ACB">
        <w:rPr>
          <w:rFonts w:ascii="Times New Roman" w:eastAsia="Times New Roman" w:hAnsi="Times New Roman"/>
          <w:sz w:val="24"/>
          <w:szCs w:val="24"/>
          <w:lang w:eastAsia="ru-RU"/>
        </w:rPr>
        <w:t>та, счета-фактуры (при наличии)</w:t>
      </w:r>
      <w:r w:rsidR="00DC22E7" w:rsidRPr="00DB171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15665" w:rsidRPr="008E00D3" w:rsidRDefault="00D15665" w:rsidP="00D15665">
      <w:pPr>
        <w:pStyle w:val="ConsPlusNormal"/>
        <w:ind w:firstLine="540"/>
        <w:jc w:val="both"/>
        <w:rPr>
          <w:rFonts w:ascii="Times New Roman" w:hAnsi="Times New Roman"/>
          <w:i/>
          <w:iCs/>
          <w:sz w:val="24"/>
          <w:szCs w:val="24"/>
        </w:rPr>
      </w:pPr>
      <w:r w:rsidRPr="008E00D3">
        <w:rPr>
          <w:rFonts w:ascii="Times New Roman" w:hAnsi="Times New Roman"/>
          <w:iCs/>
          <w:sz w:val="24"/>
          <w:szCs w:val="24"/>
        </w:rPr>
        <w:t xml:space="preserve">Обязательства Заказчика по оплате цены Контракта считаются исполненными с момента </w:t>
      </w:r>
      <w:r w:rsidRPr="008E00D3">
        <w:rPr>
          <w:rFonts w:ascii="Times New Roman" w:hAnsi="Times New Roman"/>
          <w:iCs/>
          <w:sz w:val="24"/>
          <w:szCs w:val="24"/>
        </w:rPr>
        <w:lastRenderedPageBreak/>
        <w:t>списания денежных средств в размере, установленном Контрактом, с лицевого счета Заказчика. За дальнейшее прохождение денежных средств Заказчик ответственности не несет.</w:t>
      </w:r>
    </w:p>
    <w:p w:rsidR="00D15665" w:rsidRDefault="00D15665" w:rsidP="00D15665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Авансирование Контрактом не предусмотрено.</w:t>
      </w:r>
    </w:p>
    <w:p w:rsidR="00E70D68" w:rsidRPr="00EC25CF" w:rsidRDefault="00E70D68" w:rsidP="00E70D68">
      <w:pPr>
        <w:pStyle w:val="LBGovstyle2"/>
        <w:numPr>
          <w:ilvl w:val="1"/>
          <w:numId w:val="21"/>
        </w:numPr>
        <w:spacing w:before="0" w:after="0"/>
        <w:ind w:left="0" w:firstLine="709"/>
        <w:rPr>
          <w:rFonts w:eastAsia="Times New Roman"/>
          <w:iCs/>
          <w:sz w:val="24"/>
          <w:szCs w:val="24"/>
          <w:lang w:val="ru-RU" w:eastAsia="zh-CN"/>
        </w:rPr>
      </w:pPr>
      <w:r w:rsidRPr="00EC25CF">
        <w:rPr>
          <w:rFonts w:eastAsia="Times New Roman"/>
          <w:iCs/>
          <w:sz w:val="24"/>
          <w:szCs w:val="24"/>
          <w:lang w:val="ru-RU" w:eastAsia="zh-CN"/>
        </w:rPr>
        <w:t>Заказчик вправе удержать суммы 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из суммы, подлежащей оплате Исполнителю по настоящему Контракту.</w:t>
      </w:r>
    </w:p>
    <w:p w:rsidR="00E70D68" w:rsidRPr="008E00D3" w:rsidRDefault="00E70D68" w:rsidP="00D15665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10" w:name="P1477"/>
      <w:bookmarkEnd w:id="10"/>
      <w:r w:rsidRPr="008E00D3">
        <w:rPr>
          <w:rFonts w:ascii="Times New Roman" w:hAnsi="Times New Roman"/>
          <w:b/>
          <w:sz w:val="24"/>
          <w:szCs w:val="24"/>
        </w:rPr>
        <w:t>III. Порядок, сроки и условия поставки</w:t>
      </w:r>
    </w:p>
    <w:p w:rsidR="00C5579D" w:rsidRPr="008E00D3" w:rsidRDefault="00C5579D" w:rsidP="009A3EA6">
      <w:pPr>
        <w:pStyle w:val="ConsPlusNormal"/>
        <w:jc w:val="center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 xml:space="preserve">и приемки Товара </w:t>
      </w:r>
    </w:p>
    <w:p w:rsidR="00C5579D" w:rsidRPr="008E00D3" w:rsidRDefault="00C5579D" w:rsidP="00F6416D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EC25CF" w:rsidRPr="00EC25CF" w:rsidRDefault="00F90EBC" w:rsidP="00DB1711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11" w:name="P1480"/>
      <w:bookmarkEnd w:id="11"/>
      <w:r w:rsidRPr="008E00D3">
        <w:rPr>
          <w:rFonts w:ascii="Times New Roman" w:hAnsi="Times New Roman"/>
          <w:sz w:val="24"/>
          <w:szCs w:val="24"/>
        </w:rPr>
        <w:t xml:space="preserve">Поставщик самостоятельно доставляет Товар Заказчику по адресу: </w:t>
      </w:r>
      <w:r w:rsidR="00EC25CF" w:rsidRPr="00EC25CF">
        <w:rPr>
          <w:rFonts w:ascii="Times New Roman" w:hAnsi="Times New Roman"/>
          <w:sz w:val="24"/>
          <w:szCs w:val="24"/>
        </w:rPr>
        <w:t>по адресу:</w:t>
      </w:r>
    </w:p>
    <w:p w:rsidR="00F90EBC" w:rsidRPr="008E00D3" w:rsidRDefault="00EC25CF" w:rsidP="00DB1711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  <w:r w:rsidRPr="00EC25CF">
        <w:rPr>
          <w:rFonts w:ascii="Times New Roman" w:hAnsi="Times New Roman"/>
          <w:sz w:val="24"/>
          <w:szCs w:val="24"/>
        </w:rPr>
        <w:t xml:space="preserve"> Российская Федерация, Санкт-Петербург, г. Ломоносов, ул. Профсоюзная, д.7</w:t>
      </w:r>
      <w:r w:rsidR="00F90EBC" w:rsidRPr="008E00D3">
        <w:rPr>
          <w:rFonts w:ascii="Times New Roman" w:hAnsi="Times New Roman"/>
          <w:sz w:val="24"/>
          <w:szCs w:val="24"/>
        </w:rPr>
        <w:t xml:space="preserve"> (далее - место доставки), в течении </w:t>
      </w:r>
      <w:r w:rsidRPr="004044D1">
        <w:rPr>
          <w:rFonts w:ascii="Times New Roman" w:hAnsi="Times New Roman"/>
          <w:sz w:val="24"/>
          <w:szCs w:val="24"/>
        </w:rPr>
        <w:t>15</w:t>
      </w:r>
      <w:r w:rsidR="00F90EBC" w:rsidRPr="008E00D3">
        <w:rPr>
          <w:rFonts w:ascii="Times New Roman" w:hAnsi="Times New Roman"/>
          <w:sz w:val="24"/>
          <w:szCs w:val="24"/>
        </w:rPr>
        <w:t xml:space="preserve"> рабочих дней с </w:t>
      </w:r>
      <w:r w:rsidR="000610B6">
        <w:rPr>
          <w:rFonts w:ascii="Times New Roman" w:hAnsi="Times New Roman"/>
          <w:sz w:val="24"/>
          <w:szCs w:val="24"/>
        </w:rPr>
        <w:t>даты</w:t>
      </w:r>
      <w:r w:rsidR="00F90EBC" w:rsidRPr="008E00D3">
        <w:rPr>
          <w:rFonts w:ascii="Times New Roman" w:hAnsi="Times New Roman"/>
          <w:sz w:val="24"/>
          <w:szCs w:val="24"/>
        </w:rPr>
        <w:t xml:space="preserve"> заключения контракта</w:t>
      </w:r>
      <w:r w:rsidR="00DF398E" w:rsidRPr="008E00D3">
        <w:rPr>
          <w:rFonts w:ascii="Times New Roman" w:hAnsi="Times New Roman"/>
          <w:sz w:val="24"/>
          <w:szCs w:val="24"/>
        </w:rPr>
        <w:t>.</w:t>
      </w:r>
    </w:p>
    <w:p w:rsidR="00F90EBC" w:rsidRPr="008E00D3" w:rsidRDefault="00F90EBC" w:rsidP="00F90EBC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Поставщик не менее чем за 3 дня до осуществления поставки Товара направляет в адрес Заказчика уведомление о времени и дате доставки Товара в место доставки.</w:t>
      </w:r>
    </w:p>
    <w:p w:rsidR="00F90EBC" w:rsidRPr="008E00D3" w:rsidRDefault="00F90EBC" w:rsidP="00F90EBC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Приемка Товара осуществляется путем передачи Поставщиком Товара 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F90EBC" w:rsidRPr="008E00D3" w:rsidRDefault="00F90EBC" w:rsidP="00F90EBC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:rsidR="00F90EBC" w:rsidRPr="008E00D3" w:rsidRDefault="00F90EBC" w:rsidP="00F90EBC">
      <w:pPr>
        <w:pStyle w:val="ConsPlusNormal"/>
        <w:numPr>
          <w:ilvl w:val="1"/>
          <w:numId w:val="5"/>
        </w:numPr>
        <w:suppressAutoHyphens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Для проверки предоставленных Поставщиком результатов, предусмотренных Контрактом, в части их соответствия условиям Контракта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8" w:history="1">
        <w:r w:rsidRPr="008E00D3">
          <w:rPr>
            <w:rFonts w:ascii="Times New Roman" w:hAnsi="Times New Roman"/>
            <w:color w:val="0000FF"/>
            <w:sz w:val="24"/>
            <w:szCs w:val="24"/>
          </w:rPr>
          <w:t>законом</w:t>
        </w:r>
      </w:hyperlink>
      <w:r w:rsidRPr="008E00D3">
        <w:rPr>
          <w:rFonts w:ascii="Times New Roman" w:hAnsi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</w:t>
      </w:r>
      <w:bookmarkStart w:id="12" w:name="P1485"/>
      <w:bookmarkEnd w:id="12"/>
    </w:p>
    <w:p w:rsidR="00170847" w:rsidRPr="00EC25CF" w:rsidRDefault="00170847" w:rsidP="00F90EBC">
      <w:pPr>
        <w:pStyle w:val="ConsPlusNormal"/>
        <w:numPr>
          <w:ilvl w:val="1"/>
          <w:numId w:val="5"/>
        </w:numPr>
        <w:suppressAutoHyphens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EC25CF">
        <w:rPr>
          <w:rFonts w:ascii="Times New Roman" w:hAnsi="Times New Roman"/>
          <w:sz w:val="24"/>
          <w:szCs w:val="24"/>
        </w:rPr>
        <w:t>По факту приемки товара Заказчик подписывает товарную накладную и/или УПД и формирует акт приемки ТРУ по форме ОКУД 0510452, оформленные в соответствии с законодательством и содержащие ссылку на Контракт (номер, дата), подтверждающие факт и срок передачи Товара.</w:t>
      </w:r>
    </w:p>
    <w:p w:rsidR="00170847" w:rsidRPr="00EC25CF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EC25CF">
        <w:rPr>
          <w:rFonts w:ascii="Times New Roman" w:hAnsi="Times New Roman"/>
          <w:sz w:val="24"/>
          <w:szCs w:val="24"/>
        </w:rPr>
        <w:t xml:space="preserve">При наличии технической возможности у обеих сторон акт приемки ТРУ по форме ОКУД 0510452 подписывается электронно. </w:t>
      </w:r>
    </w:p>
    <w:p w:rsidR="00170847" w:rsidRPr="00EC25CF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EC25CF">
        <w:rPr>
          <w:rFonts w:ascii="Times New Roman" w:hAnsi="Times New Roman"/>
          <w:sz w:val="24"/>
          <w:szCs w:val="24"/>
        </w:rPr>
        <w:t>При отсутствии технической возможности подписания акта приемки ТРУ по форме ОКУД 0510452 электронно, акт подписывается Заказчиком и Поставщиком на бумажном носителе.</w:t>
      </w:r>
    </w:p>
    <w:p w:rsidR="00170847" w:rsidRPr="00EC25CF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EC25CF">
        <w:rPr>
          <w:rFonts w:ascii="Times New Roman" w:hAnsi="Times New Roman"/>
          <w:sz w:val="24"/>
          <w:szCs w:val="24"/>
        </w:rPr>
        <w:t>При приемке Товара без участия Поставщика акт приемки ТРУ по форме ОКУД 0510452 подписывается Заказчиком в одностороннем порядке на бумажном носителе, скан-копия направляется в адрес Поставщика.</w:t>
      </w:r>
    </w:p>
    <w:p w:rsidR="00170847" w:rsidRPr="00EC25CF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EC25CF">
        <w:rPr>
          <w:rFonts w:ascii="Times New Roman" w:hAnsi="Times New Roman"/>
          <w:sz w:val="24"/>
          <w:szCs w:val="24"/>
        </w:rPr>
        <w:t>Товар считается переданным Поставщиком Заказчику в том случае, если по результатам приемки нет претензий и расхождений.</w:t>
      </w:r>
    </w:p>
    <w:p w:rsidR="00F90EBC" w:rsidRPr="008E00D3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EC25CF">
        <w:rPr>
          <w:rFonts w:ascii="Times New Roman" w:hAnsi="Times New Roman"/>
          <w:sz w:val="24"/>
          <w:szCs w:val="24"/>
        </w:rPr>
        <w:t>Акт приемки ТРУ по форме ОКУД 0510452, после его подписания, утверждается Заказчиком в целях подтверждения возникновения у Заказчика обязанности оплатить товары.</w:t>
      </w:r>
    </w:p>
    <w:p w:rsidR="00F90EBC" w:rsidRPr="008E00D3" w:rsidRDefault="00F90EBC" w:rsidP="00D15665">
      <w:pPr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w:anchor="P1489" w:history="1">
        <w:r w:rsidRPr="008E00D3">
          <w:rPr>
            <w:rFonts w:ascii="Times New Roman" w:hAnsi="Times New Roman"/>
            <w:color w:val="0000FF"/>
            <w:sz w:val="24"/>
            <w:szCs w:val="24"/>
          </w:rPr>
          <w:t>пункте</w:t>
        </w:r>
      </w:hyperlink>
      <w:r w:rsidRPr="008E00D3">
        <w:rPr>
          <w:rFonts w:ascii="Times New Roman" w:hAnsi="Times New Roman"/>
          <w:color w:val="0000FF"/>
          <w:sz w:val="24"/>
          <w:szCs w:val="24"/>
        </w:rPr>
        <w:t xml:space="preserve"> 3.6.</w:t>
      </w:r>
      <w:r w:rsidRPr="008E00D3">
        <w:rPr>
          <w:rFonts w:ascii="Times New Roman" w:hAnsi="Times New Roman"/>
          <w:sz w:val="24"/>
          <w:szCs w:val="24"/>
        </w:rPr>
        <w:t xml:space="preserve"> Контракта,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:rsidR="00F90EBC" w:rsidRPr="008E00D3" w:rsidRDefault="00F90EBC" w:rsidP="00D15665">
      <w:pPr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</w:t>
      </w:r>
      <w:r w:rsidRPr="008E00D3">
        <w:rPr>
          <w:rFonts w:ascii="Times New Roman" w:hAnsi="Times New Roman"/>
          <w:sz w:val="24"/>
          <w:szCs w:val="24"/>
        </w:rPr>
        <w:lastRenderedPageBreak/>
        <w:t>принятием Товара на ответственное хранение и (или) его возвратом (заменой), подлежат возмещению Поставщиком.</w:t>
      </w:r>
    </w:p>
    <w:p w:rsidR="00F90EBC" w:rsidRPr="008E00D3" w:rsidRDefault="00F90EBC" w:rsidP="00D15665">
      <w:pPr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</w:t>
      </w:r>
      <w:hyperlink w:anchor="P1489" w:history="1">
        <w:r w:rsidRPr="008E00D3">
          <w:rPr>
            <w:rFonts w:ascii="Times New Roman" w:hAnsi="Times New Roman"/>
            <w:color w:val="0000FF"/>
            <w:sz w:val="24"/>
            <w:szCs w:val="24"/>
          </w:rPr>
          <w:t>пункте</w:t>
        </w:r>
      </w:hyperlink>
      <w:r w:rsidRPr="008E00D3">
        <w:rPr>
          <w:rFonts w:ascii="Times New Roman" w:hAnsi="Times New Roman"/>
          <w:color w:val="0000FF"/>
          <w:sz w:val="24"/>
          <w:szCs w:val="24"/>
        </w:rPr>
        <w:t xml:space="preserve"> 3.6.</w:t>
      </w:r>
      <w:r w:rsidRPr="008E00D3">
        <w:rPr>
          <w:rFonts w:ascii="Times New Roman" w:hAnsi="Times New Roman"/>
          <w:sz w:val="24"/>
          <w:szCs w:val="24"/>
        </w:rPr>
        <w:t xml:space="preserve"> Контракта.</w:t>
      </w:r>
    </w:p>
    <w:p w:rsidR="00F90EBC" w:rsidRPr="008E00D3" w:rsidRDefault="00F90EBC" w:rsidP="00D15665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:rsidR="003D43ED" w:rsidRPr="008E00D3" w:rsidRDefault="003D43E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IV. Взаимодействие Сторон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3" w:name="P1497"/>
      <w:bookmarkEnd w:id="13"/>
      <w:r w:rsidRPr="008E00D3">
        <w:rPr>
          <w:rFonts w:ascii="Times New Roman" w:hAnsi="Times New Roman"/>
          <w:sz w:val="24"/>
          <w:szCs w:val="24"/>
        </w:rPr>
        <w:t>4.1. Поставщик обязан:</w:t>
      </w:r>
    </w:p>
    <w:p w:rsidR="00C5579D" w:rsidRPr="008E00D3" w:rsidRDefault="00690BF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4.1.1. П</w:t>
      </w:r>
      <w:r w:rsidR="00C5579D" w:rsidRPr="008E00D3">
        <w:rPr>
          <w:rFonts w:ascii="Times New Roman" w:hAnsi="Times New Roman"/>
          <w:sz w:val="24"/>
          <w:szCs w:val="24"/>
        </w:rPr>
        <w:t>оставить Товар в порядке, количестве, в срок и на условиях</w:t>
      </w:r>
      <w:r w:rsidRPr="008E00D3">
        <w:rPr>
          <w:rFonts w:ascii="Times New Roman" w:hAnsi="Times New Roman"/>
          <w:sz w:val="24"/>
          <w:szCs w:val="24"/>
        </w:rPr>
        <w:t>, предусмотренных Контрактом и С</w:t>
      </w:r>
      <w:r w:rsidR="00C5579D" w:rsidRPr="008E00D3">
        <w:rPr>
          <w:rFonts w:ascii="Times New Roman" w:hAnsi="Times New Roman"/>
          <w:sz w:val="24"/>
          <w:szCs w:val="24"/>
        </w:rPr>
        <w:t>пецификацией;</w:t>
      </w:r>
    </w:p>
    <w:p w:rsidR="00C5579D" w:rsidRPr="008E00D3" w:rsidRDefault="00690BF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4" w:name="P1499"/>
      <w:bookmarkEnd w:id="14"/>
      <w:r w:rsidRPr="008E00D3">
        <w:rPr>
          <w:rFonts w:ascii="Times New Roman" w:hAnsi="Times New Roman"/>
          <w:sz w:val="24"/>
          <w:szCs w:val="24"/>
        </w:rPr>
        <w:t>4.1.2. О</w:t>
      </w:r>
      <w:r w:rsidR="00C5579D" w:rsidRPr="008E00D3">
        <w:rPr>
          <w:rFonts w:ascii="Times New Roman" w:hAnsi="Times New Roman"/>
          <w:sz w:val="24"/>
          <w:szCs w:val="24"/>
        </w:rPr>
        <w:t>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:rsidR="00C5579D" w:rsidRPr="008E00D3" w:rsidRDefault="00690BF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4.1.3. О</w:t>
      </w:r>
      <w:r w:rsidR="00C5579D" w:rsidRPr="008E00D3">
        <w:rPr>
          <w:rFonts w:ascii="Times New Roman" w:hAnsi="Times New Roman"/>
          <w:sz w:val="24"/>
          <w:szCs w:val="24"/>
        </w:rPr>
        <w:t>беспечить за свой счет устранение выявленных недостатков Товара или осуществить его соответствующую замену в порядке и на условиях, предусмотренных Контрактом;</w:t>
      </w:r>
      <w:bookmarkStart w:id="15" w:name="P1502"/>
      <w:bookmarkEnd w:id="15"/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6" w:name="P1503"/>
      <w:bookmarkStart w:id="17" w:name="P1504"/>
      <w:bookmarkEnd w:id="16"/>
      <w:bookmarkEnd w:id="17"/>
      <w:r w:rsidRPr="008E00D3">
        <w:rPr>
          <w:rFonts w:ascii="Times New Roman" w:hAnsi="Times New Roman"/>
          <w:sz w:val="24"/>
          <w:szCs w:val="24"/>
        </w:rPr>
        <w:t>4.1.</w:t>
      </w:r>
      <w:r w:rsidR="001B50EA" w:rsidRPr="008E00D3">
        <w:rPr>
          <w:rFonts w:ascii="Times New Roman" w:hAnsi="Times New Roman"/>
          <w:sz w:val="24"/>
          <w:szCs w:val="24"/>
        </w:rPr>
        <w:t>4</w:t>
      </w:r>
      <w:r w:rsidR="0022493F" w:rsidRPr="008E00D3">
        <w:rPr>
          <w:rFonts w:ascii="Times New Roman" w:hAnsi="Times New Roman"/>
          <w:sz w:val="24"/>
          <w:szCs w:val="24"/>
        </w:rPr>
        <w:t>. В</w:t>
      </w:r>
      <w:r w:rsidRPr="008E00D3">
        <w:rPr>
          <w:rFonts w:ascii="Times New Roman" w:hAnsi="Times New Roman"/>
          <w:sz w:val="24"/>
          <w:szCs w:val="24"/>
        </w:rPr>
        <w:t xml:space="preserve">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подтверждения о его вручении Заказчику; </w:t>
      </w:r>
    </w:p>
    <w:p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8" w:name="P1505"/>
      <w:bookmarkEnd w:id="18"/>
      <w:r w:rsidRPr="008E00D3">
        <w:rPr>
          <w:rFonts w:ascii="Times New Roman" w:hAnsi="Times New Roman"/>
          <w:sz w:val="24"/>
          <w:szCs w:val="24"/>
        </w:rPr>
        <w:t>4.1.5. П</w:t>
      </w:r>
      <w:r w:rsidR="00C5579D" w:rsidRPr="008E00D3">
        <w:rPr>
          <w:rFonts w:ascii="Times New Roman" w:hAnsi="Times New Roman"/>
          <w:sz w:val="24"/>
          <w:szCs w:val="24"/>
        </w:rPr>
        <w:t>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  <w:bookmarkStart w:id="19" w:name="P1507"/>
      <w:bookmarkEnd w:id="19"/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4.2. Поставщик вправе:</w:t>
      </w:r>
    </w:p>
    <w:p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4.2.1. Т</w:t>
      </w:r>
      <w:r w:rsidR="00C5579D" w:rsidRPr="008E00D3">
        <w:rPr>
          <w:rFonts w:ascii="Times New Roman" w:hAnsi="Times New Roman"/>
          <w:sz w:val="24"/>
          <w:szCs w:val="24"/>
        </w:rPr>
        <w:t>ребовать от Заказчика произвести приемку Товара в порядке и в сроки, предусмотренные Контрактом;</w:t>
      </w:r>
    </w:p>
    <w:p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0" w:name="P1518"/>
      <w:bookmarkEnd w:id="20"/>
      <w:r w:rsidRPr="008E00D3">
        <w:rPr>
          <w:rFonts w:ascii="Times New Roman" w:hAnsi="Times New Roman"/>
          <w:sz w:val="24"/>
          <w:szCs w:val="24"/>
        </w:rPr>
        <w:t>4.2.2. 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своевременной оплаты на условиях, установленных Контрактом, надлежащим образом поставленного и принятого Заказчиком Товара; </w:t>
      </w:r>
    </w:p>
    <w:p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1" w:name="P1519"/>
      <w:bookmarkEnd w:id="21"/>
      <w:r w:rsidRPr="008E00D3">
        <w:rPr>
          <w:rFonts w:ascii="Times New Roman" w:hAnsi="Times New Roman"/>
          <w:sz w:val="24"/>
          <w:szCs w:val="24"/>
        </w:rPr>
        <w:t>4.2.3.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ринять решение об одностороннем отказе от исполнения Контракта в соответствии с гражданским законодательством; </w:t>
      </w:r>
    </w:p>
    <w:p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4.2.4. 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возмещения убытков, уплаты неустоек (штрафов, пеней) в соответствии с </w:t>
      </w:r>
      <w:hyperlink w:anchor="P1550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разделом VI</w:t>
        </w:r>
      </w:hyperlink>
      <w:r w:rsidR="00C5579D" w:rsidRPr="008E00D3">
        <w:rPr>
          <w:rFonts w:ascii="Times New Roman" w:hAnsi="Times New Roman"/>
          <w:sz w:val="24"/>
          <w:szCs w:val="24"/>
        </w:rPr>
        <w:t xml:space="preserve"> Контракта;</w:t>
      </w:r>
    </w:p>
    <w:p w:rsidR="00C5579D" w:rsidRPr="008E00D3" w:rsidRDefault="00664F6E" w:rsidP="009A3EA6">
      <w:pPr>
        <w:pStyle w:val="ConsPlusNormal"/>
        <w:ind w:firstLine="540"/>
        <w:jc w:val="both"/>
        <w:rPr>
          <w:rFonts w:ascii="Times New Roman" w:hAnsi="Times New Roman"/>
          <w:strike/>
          <w:color w:val="FF0000"/>
          <w:sz w:val="24"/>
          <w:szCs w:val="24"/>
        </w:rPr>
      </w:pPr>
      <w:bookmarkStart w:id="22" w:name="P1521"/>
      <w:bookmarkEnd w:id="22"/>
      <w:r w:rsidRPr="008E00D3">
        <w:rPr>
          <w:rFonts w:ascii="Times New Roman" w:hAnsi="Times New Roman"/>
          <w:sz w:val="24"/>
          <w:szCs w:val="24"/>
        </w:rPr>
        <w:t>4.2.5</w:t>
      </w:r>
      <w:r w:rsidR="0022493F" w:rsidRPr="008E00D3">
        <w:rPr>
          <w:rFonts w:ascii="Times New Roman" w:hAnsi="Times New Roman"/>
          <w:sz w:val="24"/>
          <w:szCs w:val="24"/>
        </w:rPr>
        <w:t>. П</w:t>
      </w:r>
      <w:r w:rsidR="00C5579D" w:rsidRPr="008E00D3">
        <w:rPr>
          <w:rFonts w:ascii="Times New Roman" w:hAnsi="Times New Roman"/>
          <w:sz w:val="24"/>
          <w:szCs w:val="24"/>
        </w:rPr>
        <w:t xml:space="preserve">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и нормативными правовыми актами, принятыми в соответствии с </w:t>
      </w:r>
      <w:hyperlink r:id="rId9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частью 6 статьи 14</w:t>
        </w:r>
      </w:hyperlink>
      <w:r w:rsidR="00487843" w:rsidRPr="008E00D3">
        <w:rPr>
          <w:rFonts w:ascii="Times New Roman" w:hAnsi="Times New Roman"/>
          <w:sz w:val="24"/>
          <w:szCs w:val="24"/>
        </w:rPr>
        <w:t>Закона о К</w:t>
      </w:r>
      <w:r w:rsidR="009E3115" w:rsidRPr="008E00D3">
        <w:rPr>
          <w:rFonts w:ascii="Times New Roman" w:hAnsi="Times New Roman"/>
          <w:sz w:val="24"/>
          <w:szCs w:val="24"/>
        </w:rPr>
        <w:t>онтрактной системе</w:t>
      </w:r>
      <w:r w:rsidR="002359E5" w:rsidRPr="008E00D3">
        <w:rPr>
          <w:rFonts w:ascii="Times New Roman" w:hAnsi="Times New Roman"/>
          <w:sz w:val="24"/>
          <w:szCs w:val="24"/>
        </w:rPr>
        <w:t>)</w:t>
      </w:r>
      <w:r w:rsidRPr="008E00D3">
        <w:rPr>
          <w:rFonts w:ascii="Times New Roman" w:hAnsi="Times New Roman"/>
          <w:sz w:val="24"/>
          <w:szCs w:val="24"/>
        </w:rPr>
        <w:t>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4.3. Заказчик обязуется:</w:t>
      </w:r>
    </w:p>
    <w:p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4.3.1. О</w:t>
      </w:r>
      <w:r w:rsidR="00C5579D" w:rsidRPr="008E00D3">
        <w:rPr>
          <w:rFonts w:ascii="Times New Roman" w:hAnsi="Times New Roman"/>
          <w:sz w:val="24"/>
          <w:szCs w:val="24"/>
        </w:rPr>
        <w:t xml:space="preserve">беспечить своевременную приемку и оплату поставленного Товара надлежащего качества в порядке и сроки, предусмотренные Контрактом; </w:t>
      </w:r>
    </w:p>
    <w:p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3" w:name="P1525"/>
      <w:bookmarkEnd w:id="23"/>
      <w:r w:rsidRPr="008E00D3">
        <w:rPr>
          <w:rFonts w:ascii="Times New Roman" w:hAnsi="Times New Roman"/>
          <w:sz w:val="24"/>
          <w:szCs w:val="24"/>
        </w:rPr>
        <w:t>4.3.2.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поставщика; </w:t>
      </w:r>
    </w:p>
    <w:p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4" w:name="P1526"/>
      <w:bookmarkEnd w:id="24"/>
      <w:r w:rsidRPr="008E00D3">
        <w:rPr>
          <w:rFonts w:ascii="Times New Roman" w:hAnsi="Times New Roman"/>
          <w:sz w:val="24"/>
          <w:szCs w:val="24"/>
        </w:rPr>
        <w:t>4.3.3. В</w:t>
      </w:r>
      <w:r w:rsidR="00C5579D" w:rsidRPr="008E00D3">
        <w:rPr>
          <w:rFonts w:ascii="Times New Roman" w:hAnsi="Times New Roman"/>
          <w:sz w:val="24"/>
          <w:szCs w:val="24"/>
        </w:rPr>
        <w:t xml:space="preserve"> случае принятия решения об одностороннем отказе от исполнения Контракта не </w:t>
      </w:r>
      <w:r w:rsidR="00C5579D" w:rsidRPr="008E00D3">
        <w:rPr>
          <w:rFonts w:ascii="Times New Roman" w:hAnsi="Times New Roman"/>
          <w:sz w:val="24"/>
          <w:szCs w:val="24"/>
        </w:rPr>
        <w:lastRenderedPageBreak/>
        <w:t xml:space="preserve">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Поставщику; </w:t>
      </w:r>
    </w:p>
    <w:p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4.3.4. 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уплаты неустоек (штрафов, пеней) в соответствии с </w:t>
      </w:r>
      <w:hyperlink w:anchor="P1550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разделом VI</w:t>
        </w:r>
      </w:hyperlink>
      <w:r w:rsidR="00C5579D" w:rsidRPr="008E00D3">
        <w:rPr>
          <w:rFonts w:ascii="Times New Roman" w:hAnsi="Times New Roman"/>
          <w:sz w:val="24"/>
          <w:szCs w:val="24"/>
        </w:rPr>
        <w:t xml:space="preserve"> Контракта;</w:t>
      </w:r>
    </w:p>
    <w:p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4.3.5.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ровести экспертизу поставленного Товара для проверки его соответствия условиям Контракта в соответствии с </w:t>
      </w:r>
      <w:r w:rsidR="009E3115" w:rsidRPr="008E00D3">
        <w:rPr>
          <w:rFonts w:ascii="Times New Roman" w:hAnsi="Times New Roman"/>
          <w:sz w:val="24"/>
          <w:szCs w:val="24"/>
        </w:rPr>
        <w:t>Законом о Контрактной системе</w:t>
      </w:r>
      <w:r w:rsidR="00C5579D" w:rsidRPr="008E00D3">
        <w:rPr>
          <w:rFonts w:ascii="Times New Roman" w:hAnsi="Times New Roman"/>
          <w:sz w:val="24"/>
          <w:szCs w:val="24"/>
        </w:rPr>
        <w:t>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5" w:name="P1529"/>
      <w:bookmarkEnd w:id="25"/>
      <w:r w:rsidRPr="008E00D3">
        <w:rPr>
          <w:rFonts w:ascii="Times New Roman" w:hAnsi="Times New Roman"/>
          <w:sz w:val="24"/>
          <w:szCs w:val="24"/>
        </w:rPr>
        <w:t>4.4. Заказчик вправе:</w:t>
      </w:r>
    </w:p>
    <w:p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4.4.1. Т</w:t>
      </w:r>
      <w:r w:rsidR="00C5579D" w:rsidRPr="008E00D3">
        <w:rPr>
          <w:rFonts w:ascii="Times New Roman" w:hAnsi="Times New Roman"/>
          <w:sz w:val="24"/>
          <w:szCs w:val="24"/>
        </w:rPr>
        <w:t>ребовать от Поставщика надлежащего исполнения обязательств по Контракту;</w:t>
      </w:r>
    </w:p>
    <w:p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4.4.2. 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от Поставщика своевременного устранения недостатков, выявленных как в ходе приемки, так и в течение гарантийного периода; </w:t>
      </w:r>
    </w:p>
    <w:p w:rsidR="00FB65E7" w:rsidRPr="008E00D3" w:rsidRDefault="00487843" w:rsidP="00FB65E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4.4.</w:t>
      </w:r>
      <w:r w:rsidR="00664F6E" w:rsidRPr="008E00D3">
        <w:rPr>
          <w:rFonts w:ascii="Times New Roman" w:hAnsi="Times New Roman"/>
          <w:sz w:val="24"/>
          <w:szCs w:val="24"/>
        </w:rPr>
        <w:t>3</w:t>
      </w:r>
      <w:r w:rsidRPr="008E00D3">
        <w:rPr>
          <w:rFonts w:ascii="Times New Roman" w:hAnsi="Times New Roman"/>
          <w:sz w:val="24"/>
          <w:szCs w:val="24"/>
        </w:rPr>
        <w:t xml:space="preserve">. </w:t>
      </w:r>
      <w:r w:rsidR="005E166B" w:rsidRPr="008E00D3">
        <w:rPr>
          <w:rFonts w:ascii="Times New Roman" w:hAnsi="Times New Roman"/>
          <w:sz w:val="24"/>
          <w:szCs w:val="24"/>
        </w:rPr>
        <w:t>П</w:t>
      </w:r>
      <w:r w:rsidR="00FB65E7" w:rsidRPr="008E00D3">
        <w:rPr>
          <w:rFonts w:ascii="Times New Roman" w:hAnsi="Times New Roman"/>
          <w:sz w:val="24"/>
          <w:szCs w:val="24"/>
        </w:rPr>
        <w:t>роверять ход и качество выполнения Поставщиком условий Контракта без вмешательства в оперативно-хозяйственную деятельность Поставщика;</w:t>
      </w:r>
    </w:p>
    <w:p w:rsidR="00C5579D" w:rsidRPr="008E00D3" w:rsidRDefault="00FB65E7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4.4.4. </w:t>
      </w:r>
      <w:r w:rsidR="00487843" w:rsidRPr="008E00D3">
        <w:rPr>
          <w:rFonts w:ascii="Times New Roman" w:hAnsi="Times New Roman"/>
          <w:sz w:val="24"/>
          <w:szCs w:val="24"/>
        </w:rPr>
        <w:t>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возмещения убытков в соответствии с </w:t>
      </w:r>
      <w:hyperlink w:anchor="P1550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разделом VI</w:t>
        </w:r>
      </w:hyperlink>
      <w:r w:rsidR="00C5579D" w:rsidRPr="008E00D3">
        <w:rPr>
          <w:rFonts w:ascii="Times New Roman" w:hAnsi="Times New Roman"/>
          <w:sz w:val="24"/>
          <w:szCs w:val="24"/>
        </w:rPr>
        <w:t xml:space="preserve"> Контракта, причиненных по вине Поставщика;</w:t>
      </w:r>
    </w:p>
    <w:p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6" w:name="P1534"/>
      <w:bookmarkEnd w:id="26"/>
      <w:r w:rsidRPr="008E00D3">
        <w:rPr>
          <w:rFonts w:ascii="Times New Roman" w:hAnsi="Times New Roman"/>
          <w:sz w:val="24"/>
          <w:szCs w:val="24"/>
        </w:rPr>
        <w:t>4.4.</w:t>
      </w:r>
      <w:r w:rsidR="00FB65E7" w:rsidRPr="008E00D3">
        <w:rPr>
          <w:rFonts w:ascii="Times New Roman" w:hAnsi="Times New Roman"/>
          <w:sz w:val="24"/>
          <w:szCs w:val="24"/>
        </w:rPr>
        <w:t>5</w:t>
      </w:r>
      <w:r w:rsidRPr="008E00D3">
        <w:rPr>
          <w:rFonts w:ascii="Times New Roman" w:hAnsi="Times New Roman"/>
          <w:sz w:val="24"/>
          <w:szCs w:val="24"/>
        </w:rPr>
        <w:t>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редложить увеличить или уменьшить в процессе исполнения Контракта количество Товара, предусмотренного Контрактом, не более чем на десять процентов в порядке и на условиях, установленных </w:t>
      </w:r>
      <w:hyperlink r:id="rId10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законом</w:t>
        </w:r>
      </w:hyperlink>
      <w:r w:rsidR="009E3115" w:rsidRPr="008E00D3">
        <w:rPr>
          <w:rFonts w:ascii="Times New Roman" w:hAnsi="Times New Roman"/>
          <w:sz w:val="24"/>
          <w:szCs w:val="24"/>
        </w:rPr>
        <w:t>о контрактной системе</w:t>
      </w:r>
      <w:r w:rsidR="00C5579D" w:rsidRPr="008E00D3">
        <w:rPr>
          <w:rFonts w:ascii="Times New Roman" w:hAnsi="Times New Roman"/>
          <w:sz w:val="24"/>
          <w:szCs w:val="24"/>
        </w:rPr>
        <w:t xml:space="preserve">; </w:t>
      </w:r>
    </w:p>
    <w:p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4.4.</w:t>
      </w:r>
      <w:r w:rsidR="00FB65E7" w:rsidRPr="008E00D3">
        <w:rPr>
          <w:rFonts w:ascii="Times New Roman" w:hAnsi="Times New Roman"/>
          <w:sz w:val="24"/>
          <w:szCs w:val="24"/>
        </w:rPr>
        <w:t>6</w:t>
      </w:r>
      <w:r w:rsidRPr="008E00D3">
        <w:rPr>
          <w:rFonts w:ascii="Times New Roman" w:hAnsi="Times New Roman"/>
          <w:sz w:val="24"/>
          <w:szCs w:val="24"/>
        </w:rPr>
        <w:t>. О</w:t>
      </w:r>
      <w:r w:rsidR="00C5579D" w:rsidRPr="008E00D3">
        <w:rPr>
          <w:rFonts w:ascii="Times New Roman" w:hAnsi="Times New Roman"/>
          <w:sz w:val="24"/>
          <w:szCs w:val="24"/>
        </w:rPr>
        <w:t>тказаться от приемки и оплаты Товара, не соответствующего условиям Контракта;</w:t>
      </w:r>
    </w:p>
    <w:p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7" w:name="P1536"/>
      <w:bookmarkEnd w:id="27"/>
      <w:r w:rsidRPr="008E00D3">
        <w:rPr>
          <w:rFonts w:ascii="Times New Roman" w:hAnsi="Times New Roman"/>
          <w:sz w:val="24"/>
          <w:szCs w:val="24"/>
        </w:rPr>
        <w:t>4.4.</w:t>
      </w:r>
      <w:r w:rsidR="00FB65E7" w:rsidRPr="008E00D3">
        <w:rPr>
          <w:rFonts w:ascii="Times New Roman" w:hAnsi="Times New Roman"/>
          <w:sz w:val="24"/>
          <w:szCs w:val="24"/>
        </w:rPr>
        <w:t>7</w:t>
      </w:r>
      <w:r w:rsidRPr="008E00D3">
        <w:rPr>
          <w:rFonts w:ascii="Times New Roman" w:hAnsi="Times New Roman"/>
          <w:sz w:val="24"/>
          <w:szCs w:val="24"/>
        </w:rPr>
        <w:t>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ринять решение об одностороннем отказе от исполнения Контракта в соответствии с гражданским законодательством; </w:t>
      </w:r>
    </w:p>
    <w:p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8" w:name="P1537"/>
      <w:bookmarkEnd w:id="28"/>
      <w:r w:rsidRPr="008E00D3">
        <w:rPr>
          <w:rFonts w:ascii="Times New Roman" w:hAnsi="Times New Roman"/>
          <w:sz w:val="24"/>
          <w:szCs w:val="24"/>
        </w:rPr>
        <w:t>4.4.</w:t>
      </w:r>
      <w:r w:rsidR="00FB65E7" w:rsidRPr="008E00D3">
        <w:rPr>
          <w:rFonts w:ascii="Times New Roman" w:hAnsi="Times New Roman"/>
          <w:sz w:val="24"/>
          <w:szCs w:val="24"/>
        </w:rPr>
        <w:t>8</w:t>
      </w:r>
      <w:r w:rsidRPr="008E00D3">
        <w:rPr>
          <w:rFonts w:ascii="Times New Roman" w:hAnsi="Times New Roman"/>
          <w:sz w:val="24"/>
          <w:szCs w:val="24"/>
        </w:rPr>
        <w:t>. Д</w:t>
      </w:r>
      <w:r w:rsidR="00C5579D" w:rsidRPr="008E00D3">
        <w:rPr>
          <w:rFonts w:ascii="Times New Roman" w:hAnsi="Times New Roman"/>
          <w:sz w:val="24"/>
          <w:szCs w:val="24"/>
        </w:rPr>
        <w:t xml:space="preserve">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организаций. 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29" w:name="P1539"/>
      <w:bookmarkEnd w:id="29"/>
      <w:r w:rsidRPr="008E00D3">
        <w:rPr>
          <w:rFonts w:ascii="Times New Roman" w:hAnsi="Times New Roman"/>
          <w:b/>
          <w:sz w:val="24"/>
          <w:szCs w:val="24"/>
        </w:rPr>
        <w:t>V. Качество Товара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5.1. Поставщик гарантирует, что поставляемый Товар соответствует требованиям, установленным Контрактом.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5.3. Товар должен быть упакован и замаркирован в соответствии с действующими стандартами.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30" w:name="P1546"/>
      <w:bookmarkEnd w:id="30"/>
      <w:r w:rsidRPr="008E00D3">
        <w:rPr>
          <w:rFonts w:ascii="Times New Roman" w:hAnsi="Times New Roman"/>
          <w:sz w:val="24"/>
          <w:szCs w:val="24"/>
        </w:rPr>
        <w:t xml:space="preserve">5.4. Требования к гарантии качества Товара, к гарантийному сроку и (или) объему предоставления гарантий его качества, к гарантийному обслуживанию Товара, к расходам на эксплуатацию Товара указаны в спецификации. </w:t>
      </w:r>
    </w:p>
    <w:p w:rsidR="00C5579D" w:rsidRPr="008E00D3" w:rsidRDefault="00C5579D" w:rsidP="009A3EA6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  <w:bookmarkStart w:id="31" w:name="P1547"/>
      <w:bookmarkEnd w:id="31"/>
      <w:r w:rsidRPr="008E00D3">
        <w:rPr>
          <w:rFonts w:ascii="Times New Roman" w:hAnsi="Times New Roman"/>
          <w:sz w:val="24"/>
          <w:szCs w:val="24"/>
        </w:rPr>
        <w:t>5.5. Требования к гарантийному сроку Товара и (или) объему предоставления гарантий его качества, к гарантийному обслуживанию Товара, к расходам на обслуживание Товара в течение гарантийного срока указаны в спецификации.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bookmarkStart w:id="32" w:name="P1548"/>
      <w:bookmarkEnd w:id="32"/>
    </w:p>
    <w:p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3" w:name="P1550"/>
      <w:bookmarkEnd w:id="33"/>
      <w:r w:rsidRPr="008E00D3">
        <w:rPr>
          <w:rFonts w:ascii="Times New Roman" w:hAnsi="Times New Roman"/>
          <w:b/>
          <w:sz w:val="24"/>
          <w:szCs w:val="24"/>
        </w:rPr>
        <w:t xml:space="preserve">VI. Ответственность Сторон 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8303F9" w:rsidRPr="008E00D3" w:rsidRDefault="00353827" w:rsidP="008303F9">
      <w:pPr>
        <w:widowControl w:val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6.1.  </w:t>
      </w:r>
      <w:r w:rsidR="008303F9"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со ст.34 Закона о контрактной системе и Постановлением Правительства РФ 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</w:t>
      </w:r>
      <w:r w:rsidR="008303F9" w:rsidRPr="008E00D3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поставщиком (подрядчиком, исполнителем), о внесении изменений в постановление Правительства Российской Федерации от 15 мая 2017 г. №570 и признании утратившим силу постановления Правительства Российской Федерации от 25 ноября 2013 г. №1063».</w:t>
      </w:r>
    </w:p>
    <w:p w:rsidR="00C5579D" w:rsidRPr="008E00D3" w:rsidRDefault="00C5579D" w:rsidP="008303F9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4" w:name="P1587"/>
      <w:bookmarkEnd w:id="34"/>
      <w:r w:rsidRPr="008E00D3">
        <w:rPr>
          <w:rFonts w:ascii="Times New Roman" w:hAnsi="Times New Roman"/>
          <w:b/>
          <w:sz w:val="24"/>
          <w:szCs w:val="24"/>
        </w:rPr>
        <w:t>VII</w:t>
      </w:r>
      <w:r w:rsidR="00C5579D" w:rsidRPr="008E00D3">
        <w:rPr>
          <w:rFonts w:ascii="Times New Roman" w:hAnsi="Times New Roman"/>
          <w:b/>
          <w:sz w:val="24"/>
          <w:szCs w:val="24"/>
        </w:rPr>
        <w:t xml:space="preserve">. Обеспечение гарантийных обязательств 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7</w:t>
      </w:r>
      <w:r w:rsidR="00C5579D" w:rsidRPr="008E00D3">
        <w:rPr>
          <w:rFonts w:ascii="Times New Roman" w:hAnsi="Times New Roman"/>
          <w:sz w:val="24"/>
          <w:szCs w:val="24"/>
        </w:rPr>
        <w:t>.1. Обеспечение гарантийных обязательств не устанавливается.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5" w:name="P1600"/>
      <w:bookmarkEnd w:id="35"/>
      <w:r w:rsidRPr="008E00D3">
        <w:rPr>
          <w:rFonts w:ascii="Times New Roman" w:hAnsi="Times New Roman"/>
          <w:b/>
          <w:sz w:val="24"/>
          <w:szCs w:val="24"/>
        </w:rPr>
        <w:t>VIII</w:t>
      </w:r>
      <w:r w:rsidR="00E45E1A" w:rsidRPr="008E00D3">
        <w:rPr>
          <w:rFonts w:ascii="Times New Roman" w:hAnsi="Times New Roman"/>
          <w:b/>
          <w:sz w:val="24"/>
          <w:szCs w:val="24"/>
        </w:rPr>
        <w:t>.</w:t>
      </w:r>
      <w:r w:rsidR="00C5579D" w:rsidRPr="008E00D3">
        <w:rPr>
          <w:rFonts w:ascii="Times New Roman" w:hAnsi="Times New Roman"/>
          <w:b/>
          <w:sz w:val="24"/>
          <w:szCs w:val="24"/>
        </w:rPr>
        <w:t xml:space="preserve"> Обстоятельства непреодолимой силы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.1.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.2.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</w:t>
      </w:r>
      <w:r w:rsidR="00E45E1A" w:rsidRPr="008E00D3">
        <w:rPr>
          <w:rFonts w:ascii="Times New Roman" w:hAnsi="Times New Roman"/>
          <w:sz w:val="24"/>
          <w:szCs w:val="24"/>
        </w:rPr>
        <w:t>ы, такая Сторона не позднее 5</w:t>
      </w:r>
      <w:r w:rsidR="00C5579D" w:rsidRPr="008E00D3">
        <w:rPr>
          <w:rFonts w:ascii="Times New Roman" w:hAnsi="Times New Roman"/>
          <w:sz w:val="24"/>
          <w:szCs w:val="24"/>
        </w:rPr>
        <w:t xml:space="preserve">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IX</w:t>
      </w:r>
      <w:r w:rsidR="00C5579D" w:rsidRPr="008E00D3">
        <w:rPr>
          <w:rFonts w:ascii="Times New Roman" w:hAnsi="Times New Roman"/>
          <w:b/>
          <w:sz w:val="24"/>
          <w:szCs w:val="24"/>
        </w:rPr>
        <w:t>. Рассмотрение и разрешение споров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>.1. 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>.2.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 xml:space="preserve">.3. Срок рассмотрения претензии не может превышать </w:t>
      </w:r>
      <w:r w:rsidR="00F6416D" w:rsidRPr="008E00D3">
        <w:rPr>
          <w:rFonts w:ascii="Times New Roman" w:hAnsi="Times New Roman"/>
          <w:sz w:val="24"/>
          <w:szCs w:val="24"/>
        </w:rPr>
        <w:t>10</w:t>
      </w:r>
      <w:r w:rsidR="00C5579D" w:rsidRPr="008E00D3">
        <w:rPr>
          <w:rFonts w:ascii="Times New Roman" w:hAnsi="Times New Roman"/>
          <w:sz w:val="24"/>
          <w:szCs w:val="24"/>
        </w:rPr>
        <w:t xml:space="preserve">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>.4. При неурегулировании Сторонами спора в досудебном порядке, спор разрешается в судебном порядке.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E45E1A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</w:t>
      </w:r>
      <w:r w:rsidR="00C5579D" w:rsidRPr="008E00D3">
        <w:rPr>
          <w:rFonts w:ascii="Times New Roman" w:hAnsi="Times New Roman"/>
          <w:b/>
          <w:sz w:val="24"/>
          <w:szCs w:val="24"/>
        </w:rPr>
        <w:t>. Срок действия и порядок расторжения Контракта</w:t>
      </w:r>
    </w:p>
    <w:p w:rsidR="00FB65E7" w:rsidRPr="008E00D3" w:rsidRDefault="00FB65E7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F6416D" w:rsidRPr="008E00D3" w:rsidRDefault="009F7094" w:rsidP="00FB65E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10</w:t>
      </w:r>
      <w:r w:rsidR="00FB65E7" w:rsidRPr="008E00D3">
        <w:rPr>
          <w:rFonts w:ascii="Times New Roman" w:hAnsi="Times New Roman"/>
          <w:sz w:val="24"/>
          <w:szCs w:val="24"/>
        </w:rPr>
        <w:t xml:space="preserve">.1. Контракт вступает в силу с </w:t>
      </w:r>
      <w:r w:rsidR="001F2EEF">
        <w:rPr>
          <w:rFonts w:ascii="Times New Roman" w:hAnsi="Times New Roman"/>
          <w:sz w:val="24"/>
          <w:szCs w:val="24"/>
        </w:rPr>
        <w:t>даты</w:t>
      </w:r>
      <w:r w:rsidR="001F2EEF" w:rsidRPr="008E00D3">
        <w:rPr>
          <w:rFonts w:ascii="Times New Roman" w:hAnsi="Times New Roman"/>
          <w:sz w:val="24"/>
          <w:szCs w:val="24"/>
        </w:rPr>
        <w:t xml:space="preserve"> </w:t>
      </w:r>
      <w:r w:rsidR="00FB65E7" w:rsidRPr="008E00D3">
        <w:rPr>
          <w:rFonts w:ascii="Times New Roman" w:hAnsi="Times New Roman"/>
          <w:sz w:val="24"/>
          <w:szCs w:val="24"/>
        </w:rPr>
        <w:t xml:space="preserve">его подписания обеими Сторонами и действует </w:t>
      </w:r>
      <w:r w:rsidR="008957E8" w:rsidRPr="008E00D3">
        <w:rPr>
          <w:rFonts w:ascii="Times New Roman" w:hAnsi="Times New Roman"/>
          <w:sz w:val="24"/>
          <w:szCs w:val="24"/>
        </w:rPr>
        <w:t>до 31</w:t>
      </w:r>
      <w:r w:rsidR="002E1298" w:rsidRPr="008E00D3">
        <w:rPr>
          <w:rFonts w:ascii="Times New Roman" w:hAnsi="Times New Roman"/>
          <w:sz w:val="24"/>
          <w:szCs w:val="24"/>
        </w:rPr>
        <w:t>.12.202</w:t>
      </w:r>
      <w:r w:rsidR="002F4845">
        <w:rPr>
          <w:rFonts w:ascii="Times New Roman" w:hAnsi="Times New Roman"/>
          <w:sz w:val="24"/>
          <w:szCs w:val="24"/>
        </w:rPr>
        <w:t>6</w:t>
      </w:r>
      <w:r w:rsidR="00FB65E7" w:rsidRPr="008E00D3">
        <w:rPr>
          <w:rFonts w:ascii="Times New Roman" w:hAnsi="Times New Roman"/>
          <w:sz w:val="24"/>
          <w:szCs w:val="24"/>
        </w:rPr>
        <w:t xml:space="preserve">г. Окончание срока действия Контракта не влечет прекращения неисполненных обязательств Сторон по Контракту, в том числе гарантийных обязательств Поставщика. </w:t>
      </w:r>
    </w:p>
    <w:p w:rsidR="00942FB4" w:rsidRPr="008E00D3" w:rsidRDefault="009F7094" w:rsidP="008303F9">
      <w:pPr>
        <w:widowControl w:val="0"/>
        <w:tabs>
          <w:tab w:val="left" w:pos="709"/>
        </w:tabs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hAnsi="Times New Roman"/>
          <w:sz w:val="24"/>
          <w:szCs w:val="24"/>
        </w:rPr>
        <w:t>10</w:t>
      </w:r>
      <w:r w:rsidR="00FB65E7" w:rsidRPr="008E00D3">
        <w:rPr>
          <w:rFonts w:ascii="Times New Roman" w:hAnsi="Times New Roman"/>
          <w:sz w:val="24"/>
          <w:szCs w:val="24"/>
        </w:rPr>
        <w:t xml:space="preserve">.2. </w:t>
      </w:r>
      <w:r w:rsidR="00942FB4" w:rsidRPr="008E00D3">
        <w:rPr>
          <w:rFonts w:ascii="Times New Roman" w:eastAsia="Times New Roman" w:hAnsi="Times New Roman"/>
          <w:sz w:val="24"/>
          <w:szCs w:val="24"/>
          <w:lang w:eastAsia="ru-RU"/>
        </w:rPr>
        <w:t>Контракт может быть расторгнут: по соглашению Сторон; по решению суда; в случае одностороннего отказа Стороны Контракта от исполнения Контракта в соответствии с гражданским законодательством.</w:t>
      </w:r>
    </w:p>
    <w:p w:rsidR="00942FB4" w:rsidRPr="008E00D3" w:rsidRDefault="008E5526" w:rsidP="00942FB4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10.3. </w:t>
      </w:r>
      <w:r w:rsidR="00942FB4" w:rsidRPr="008E00D3">
        <w:rPr>
          <w:rFonts w:ascii="Times New Roman" w:hAnsi="Times New Roman"/>
          <w:sz w:val="24"/>
          <w:szCs w:val="24"/>
        </w:rPr>
        <w:t>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случаях:</w:t>
      </w:r>
    </w:p>
    <w:p w:rsidR="00942FB4" w:rsidRPr="008E00D3" w:rsidRDefault="00942FB4" w:rsidP="008303F9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При существенном нарушении Контракта Поставщиком.</w:t>
      </w:r>
    </w:p>
    <w:p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просрочки исполнения обязательств по поставке Товара более чем на 5 (пять) дней.</w:t>
      </w:r>
    </w:p>
    <w:p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неоднократного нарушения сроков поставки Товара.</w:t>
      </w:r>
    </w:p>
    <w:p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существенного нарушения требований к качеству поставленного Товара (обнаружения неустранимых недостатков, недостатков, которые не могут быть устранены без 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иных случаях, предусмотренных законодательством Российской Федерации.</w:t>
      </w:r>
    </w:p>
    <w:p w:rsidR="00942FB4" w:rsidRPr="008E00D3" w:rsidRDefault="00942FB4" w:rsidP="008E5526">
      <w:pPr>
        <w:numPr>
          <w:ilvl w:val="1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Федерации, в том числе в следующих случаях:</w:t>
      </w:r>
    </w:p>
    <w:p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При существенном нарушении Контракта Поставщиком (пункт 1 статьи 523 ГК РФ).</w:t>
      </w:r>
    </w:p>
    <w:p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поставки товаров ненадлежащего качества с недостатками, которые не могут быть устранены в приемлемый для Заказчика срок (пункт 2 статьи 523 ГК РФ).</w:t>
      </w:r>
    </w:p>
    <w:p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существенного нарушения требований к качеству поставленного Товара (обнаружения неустранимых недостатков, недостатков, которые не могут быть устранены без несоразмерных расходов или затрат времени, или выявляются неоднократно, либо проявляются вновь после их устранения, и других подобных недостатков) (пункт 2 статьи 475 ГК РФ).</w:t>
      </w:r>
    </w:p>
    <w:p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неоднократного нарушения Поставщиком сроков поставки Товара (пункт 2 статьи 523 ГК РФ).</w:t>
      </w:r>
    </w:p>
    <w:p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Если Поставщик отказывается передать Заказчику проданный Товар (пункт 1 статьи 463 ГК РФ).</w:t>
      </w:r>
    </w:p>
    <w:p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Если Поставщик в разумный срок не выполнил требование Заказчика о доукомплектовании Товара (пункт 2 статьи 480 ГК РФ).</w:t>
      </w:r>
    </w:p>
    <w:p w:rsidR="00942FB4" w:rsidRPr="008E00D3" w:rsidRDefault="00942FB4" w:rsidP="008E5526">
      <w:pPr>
        <w:numPr>
          <w:ilvl w:val="1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Порядок одностороннего отказа Сторонами от исполнения настоящего Контракта предусмотрен и осущест</w:t>
      </w:r>
      <w:r w:rsidR="00BC3B97" w:rsidRPr="008E00D3">
        <w:rPr>
          <w:rFonts w:ascii="Times New Roman" w:eastAsia="Times New Roman" w:hAnsi="Times New Roman"/>
          <w:sz w:val="24"/>
          <w:szCs w:val="24"/>
          <w:lang w:eastAsia="ru-RU"/>
        </w:rPr>
        <w:t>вляется в соответствии частями 8</w:t>
      </w: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-25 статьи 95 Закона о контрактной системе.</w:t>
      </w:r>
    </w:p>
    <w:p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XI</w:t>
      </w:r>
      <w:r w:rsidR="00C5579D" w:rsidRPr="008E00D3">
        <w:rPr>
          <w:rFonts w:ascii="Times New Roman" w:hAnsi="Times New Roman"/>
          <w:b/>
          <w:sz w:val="24"/>
          <w:szCs w:val="24"/>
        </w:rPr>
        <w:t>. Прочие положения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>.1. Во всем, что не предусмотрено Контрактом, Стороны руководствуются законодательством Российской Федерации.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>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>.3.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:rsidR="00C5579D" w:rsidRPr="008E00D3" w:rsidRDefault="004954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</w:t>
      </w:r>
      <w:r w:rsidR="009F7094" w:rsidRPr="008E00D3">
        <w:rPr>
          <w:rFonts w:ascii="Times New Roman" w:hAnsi="Times New Roman"/>
          <w:sz w:val="24"/>
          <w:szCs w:val="24"/>
        </w:rPr>
        <w:t>1</w:t>
      </w:r>
      <w:r w:rsidR="00C5579D" w:rsidRPr="008E00D3">
        <w:rPr>
          <w:rFonts w:ascii="Times New Roman" w:hAnsi="Times New Roman"/>
          <w:sz w:val="24"/>
          <w:szCs w:val="24"/>
        </w:rPr>
        <w:t xml:space="preserve">.4. Изменение </w:t>
      </w:r>
      <w:r w:rsidR="00942FB4" w:rsidRPr="008E00D3">
        <w:rPr>
          <w:rFonts w:ascii="Times New Roman" w:hAnsi="Times New Roman"/>
          <w:sz w:val="24"/>
          <w:szCs w:val="24"/>
        </w:rPr>
        <w:t xml:space="preserve">существенных </w:t>
      </w:r>
      <w:r w:rsidR="00C5579D" w:rsidRPr="008E00D3">
        <w:rPr>
          <w:rFonts w:ascii="Times New Roman" w:hAnsi="Times New Roman"/>
          <w:sz w:val="24"/>
          <w:szCs w:val="24"/>
        </w:rPr>
        <w:t xml:space="preserve">условий Контракта при его исполнении не допускается, за исключением случаев, предусмотренных </w:t>
      </w:r>
      <w:hyperlink r:id="rId11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статьей 95</w:t>
        </w:r>
      </w:hyperlink>
      <w:r w:rsidR="00C5579D" w:rsidRPr="008E00D3">
        <w:rPr>
          <w:rFonts w:ascii="Times New Roman" w:hAnsi="Times New Roman"/>
          <w:sz w:val="24"/>
          <w:szCs w:val="24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>.5. При исполнении Контракта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:rsidR="00C5579D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Контракту.</w:t>
      </w:r>
    </w:p>
    <w:p w:rsidR="002F4845" w:rsidRPr="00EC25CF" w:rsidRDefault="002F4845" w:rsidP="002F4845">
      <w:pPr>
        <w:pStyle w:val="a6"/>
        <w:numPr>
          <w:ilvl w:val="1"/>
          <w:numId w:val="24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</w:pPr>
      <w:r w:rsidRPr="00EC25CF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Электронный документооборот:</w:t>
      </w:r>
    </w:p>
    <w:p w:rsidR="002F4845" w:rsidRPr="00EC25CF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C25CF">
        <w:rPr>
          <w:rFonts w:ascii="Times New Roman" w:hAnsi="Times New Roman"/>
          <w:i w:val="0"/>
          <w:color w:val="000000" w:themeColor="text1"/>
          <w:sz w:val="24"/>
        </w:rPr>
        <w:t>11.6.1.Стороны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подписи. В случае невозможности выставления документов в электронном виде, в том числе по причинам технического характера или отсутствия связи, а также несогласия какой-либо Стороны осуществлять документооборот в электронном виде, оформление и выставление первичных документов осуществляется на бумажном носителе.</w:t>
      </w:r>
    </w:p>
    <w:p w:rsidR="002F4845" w:rsidRPr="00EC25CF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C25CF">
        <w:rPr>
          <w:rFonts w:ascii="Times New Roman" w:hAnsi="Times New Roman"/>
          <w:i w:val="0"/>
          <w:color w:val="000000" w:themeColor="text1"/>
          <w:sz w:val="24"/>
        </w:rPr>
        <w:t>11.6.2.В соответствии с действующим законодательством Стороны признают юридическую силу электронных документов (счетов-фактур, товарных накладных, актов приемки-передачи, актов об оказании услуг, универсальных передаточных документов, актов сверки взаиморасчетов и иных сообщений и документов), подписанных с использованием усиленной квалифицированной электронной подписи, наравне с документами на бумажном носителе.</w:t>
      </w:r>
    </w:p>
    <w:p w:rsidR="002F4845" w:rsidRPr="00EC25CF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C25CF">
        <w:rPr>
          <w:rFonts w:ascii="Times New Roman" w:hAnsi="Times New Roman"/>
          <w:i w:val="0"/>
          <w:color w:val="000000" w:themeColor="text1"/>
          <w:sz w:val="24"/>
        </w:rPr>
        <w:t>11.6.3. Электронные документы изготавливаются, принимаются и передаются Сторонами в электронно-цифровой форме без их последующего обязательного предоставления на бумажном носителе. Электронные документы будут считаться направленными надлежащим образом, если они отправлены с помощью системы юридически значимого обмена электронными документами.  Датой получения электронных документов считается дата в извещении о получении, сформированного в системе юридически значимого обмена электронными документами.</w:t>
      </w:r>
    </w:p>
    <w:p w:rsidR="002F4845" w:rsidRPr="00EC25CF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C25CF">
        <w:rPr>
          <w:rFonts w:ascii="Times New Roman" w:hAnsi="Times New Roman"/>
          <w:i w:val="0"/>
          <w:color w:val="000000" w:themeColor="text1"/>
          <w:sz w:val="24"/>
        </w:rPr>
        <w:lastRenderedPageBreak/>
        <w:t>11.6.4. Стороны договорились самостоятельно осуществлять все необходимые для применения электронного документооборота мероприятия,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подписи, а также самостоятельно нести расходы, связанные с применением электронного документооборота.</w:t>
      </w:r>
    </w:p>
    <w:p w:rsidR="002F4845" w:rsidRPr="00EC25CF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C25CF">
        <w:rPr>
          <w:rFonts w:ascii="Times New Roman" w:hAnsi="Times New Roman"/>
          <w:i w:val="0"/>
          <w:color w:val="000000" w:themeColor="text1"/>
          <w:sz w:val="24"/>
        </w:rPr>
        <w:t>11.6.5. Стороны заявляют, что по мере технической возможности, в соответствии с действующем законодательством Стороны стремятся применять универсальный передаточный документ (УПД), сочетающий в себе форму первичного учетного документа и счета-фактуры, при этом первичный учетный документ и счет-фактура не оформляются.</w:t>
      </w:r>
    </w:p>
    <w:p w:rsidR="002F4845" w:rsidRPr="00EC25CF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C25CF">
        <w:rPr>
          <w:rFonts w:ascii="Times New Roman" w:hAnsi="Times New Roman"/>
          <w:i w:val="0"/>
          <w:color w:val="000000" w:themeColor="text1"/>
          <w:sz w:val="24"/>
        </w:rPr>
        <w:t>11.6.7.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2F4845">
        <w:rPr>
          <w:rFonts w:ascii="Times New Roman" w:hAnsi="Times New Roman"/>
          <w:sz w:val="24"/>
          <w:szCs w:val="24"/>
        </w:rPr>
        <w:t>.7</w:t>
      </w:r>
      <w:r w:rsidR="00C5579D" w:rsidRPr="008E00D3">
        <w:rPr>
          <w:rFonts w:ascii="Times New Roman" w:hAnsi="Times New Roman"/>
          <w:sz w:val="24"/>
          <w:szCs w:val="24"/>
        </w:rPr>
        <w:t>. 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:rsidR="00C825C7" w:rsidRPr="008E00D3" w:rsidRDefault="009F7094" w:rsidP="009A3EA6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  <w:bookmarkStart w:id="36" w:name="P1633"/>
      <w:bookmarkEnd w:id="36"/>
      <w:r w:rsidRPr="008E00D3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11</w:t>
      </w:r>
      <w:r w:rsidR="00C5579D" w:rsidRPr="008E00D3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.</w:t>
      </w:r>
      <w:r w:rsidR="002F4845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 xml:space="preserve">. </w:t>
      </w:r>
      <w:r w:rsidR="00885A0A" w:rsidRPr="008E00D3">
        <w:rPr>
          <w:rFonts w:ascii="Times New Roman" w:hAnsi="Times New Roman"/>
          <w:i w:val="0"/>
          <w:iCs w:val="0"/>
          <w:sz w:val="24"/>
          <w:szCs w:val="24"/>
          <w:lang w:eastAsia="ar-SA"/>
        </w:rPr>
        <w:t>Контракт составлен в 2 (двух) экземплярах, по одному для каждой из Сторон, имеющих одинаковую юридическую силу</w:t>
      </w:r>
      <w:r w:rsidR="00C825C7" w:rsidRPr="008E00D3">
        <w:rPr>
          <w:rFonts w:ascii="Times New Roman" w:hAnsi="Times New Roman"/>
          <w:i w:val="0"/>
          <w:iCs w:val="0"/>
          <w:sz w:val="24"/>
          <w:szCs w:val="24"/>
          <w:lang w:eastAsia="ar-SA"/>
        </w:rPr>
        <w:t>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XII</w:t>
      </w:r>
      <w:r w:rsidR="00C5579D" w:rsidRPr="008E00D3">
        <w:rPr>
          <w:rFonts w:ascii="Times New Roman" w:hAnsi="Times New Roman"/>
          <w:b/>
          <w:sz w:val="24"/>
          <w:szCs w:val="24"/>
        </w:rPr>
        <w:t>. Перечень приложений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12</w:t>
      </w:r>
      <w:r w:rsidR="00C5579D" w:rsidRPr="008E00D3">
        <w:rPr>
          <w:rFonts w:ascii="Times New Roman" w:hAnsi="Times New Roman"/>
          <w:sz w:val="24"/>
          <w:szCs w:val="24"/>
        </w:rPr>
        <w:t>.1. Неотъемлемой частью Контракта является следующее приложение:</w:t>
      </w:r>
    </w:p>
    <w:p w:rsidR="00C5579D" w:rsidRPr="008E00D3" w:rsidRDefault="004954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- Приложение №1 «С</w:t>
      </w:r>
      <w:r w:rsidR="00C5579D" w:rsidRPr="008E00D3">
        <w:rPr>
          <w:rFonts w:ascii="Times New Roman" w:hAnsi="Times New Roman"/>
          <w:sz w:val="24"/>
          <w:szCs w:val="24"/>
        </w:rPr>
        <w:t>пецификация.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bookmarkStart w:id="37" w:name="P1639"/>
      <w:bookmarkEnd w:id="37"/>
    </w:p>
    <w:p w:rsidR="00C5579D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XIII</w:t>
      </w:r>
      <w:r w:rsidR="00C5579D" w:rsidRPr="008E00D3">
        <w:rPr>
          <w:rFonts w:ascii="Times New Roman" w:hAnsi="Times New Roman"/>
          <w:b/>
          <w:sz w:val="24"/>
          <w:szCs w:val="24"/>
        </w:rPr>
        <w:t>. Адреса и банковские реквизиты Сторон</w:t>
      </w:r>
    </w:p>
    <w:p w:rsidR="008D3D40" w:rsidRDefault="008D3D40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2"/>
        <w:gridCol w:w="5282"/>
      </w:tblGrid>
      <w:tr w:rsidR="008D3D40" w:rsidTr="008D3D40">
        <w:tc>
          <w:tcPr>
            <w:tcW w:w="5282" w:type="dxa"/>
          </w:tcPr>
          <w:p w:rsidR="008D3D40" w:rsidRPr="00B81F17" w:rsidRDefault="008D3D40" w:rsidP="008D3D40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/>
                <w:iCs/>
                <w:color w:val="00000A"/>
                <w:lang w:eastAsia="ar-SA"/>
              </w:rPr>
            </w:pPr>
            <w:r w:rsidRPr="00B81F17">
              <w:rPr>
                <w:rFonts w:ascii="Times New Roman" w:hAnsi="Times New Roman"/>
                <w:b/>
                <w:iCs/>
                <w:color w:val="00000A"/>
                <w:lang w:eastAsia="ar-SA"/>
              </w:rPr>
              <w:t>ЗАКАЗЧИК</w:t>
            </w:r>
          </w:p>
          <w:p w:rsidR="008D3D40" w:rsidRPr="00B81F17" w:rsidRDefault="008D3D40" w:rsidP="008D3D40">
            <w:pPr>
              <w:suppressAutoHyphens/>
              <w:spacing w:after="0" w:line="240" w:lineRule="auto"/>
              <w:jc w:val="both"/>
              <w:rPr>
                <w:rFonts w:ascii="Times New Roman" w:eastAsia="MS Mincho" w:hAnsi="Times New Roman"/>
                <w:b/>
                <w:color w:val="000000"/>
                <w:lang w:eastAsia="zh-CN"/>
              </w:rPr>
            </w:pPr>
            <w:r w:rsidRPr="00B81F17">
              <w:rPr>
                <w:rFonts w:ascii="Times New Roman" w:eastAsia="MS Mincho" w:hAnsi="Times New Roman"/>
                <w:b/>
                <w:color w:val="000000"/>
                <w:lang w:eastAsia="zh-CN"/>
              </w:rPr>
              <w:t xml:space="preserve">Комитет по образованию администрации Ломоносовский муниципальный район Ленинградской области </w:t>
            </w:r>
          </w:p>
          <w:p w:rsidR="008D3D40" w:rsidRPr="00B81F17" w:rsidRDefault="008D3D40" w:rsidP="008D3D40">
            <w:pPr>
              <w:suppressAutoHyphens/>
              <w:spacing w:after="0" w:line="240" w:lineRule="auto"/>
              <w:rPr>
                <w:rFonts w:ascii="Times New Roman" w:eastAsia="MS Mincho" w:hAnsi="Times New Roman"/>
                <w:color w:val="000000"/>
                <w:lang w:eastAsia="zh-CN"/>
              </w:rPr>
            </w:pPr>
            <w:r w:rsidRPr="00B81F17">
              <w:rPr>
                <w:rFonts w:ascii="Times New Roman" w:eastAsia="MS Mincho" w:hAnsi="Times New Roman"/>
                <w:color w:val="000000"/>
                <w:lang w:eastAsia="zh-CN"/>
              </w:rPr>
              <w:t>Юридический адрес: Ленинградская область, Ломоносовский район, г. п. Лебяжье, улица Степаняна, 16</w:t>
            </w:r>
          </w:p>
          <w:p w:rsidR="008D3D40" w:rsidRPr="00B81F17" w:rsidRDefault="008D3D40" w:rsidP="008D3D40">
            <w:pPr>
              <w:suppressAutoHyphens/>
              <w:spacing w:after="0" w:line="240" w:lineRule="auto"/>
              <w:rPr>
                <w:rFonts w:ascii="Times New Roman" w:eastAsia="MS Mincho" w:hAnsi="Times New Roman"/>
                <w:color w:val="000000"/>
                <w:lang w:eastAsia="zh-CN"/>
              </w:rPr>
            </w:pPr>
            <w:r w:rsidRPr="00B81F17">
              <w:rPr>
                <w:rFonts w:ascii="Times New Roman" w:eastAsia="MS Mincho" w:hAnsi="Times New Roman"/>
                <w:color w:val="000000"/>
                <w:lang w:eastAsia="zh-CN"/>
              </w:rPr>
              <w:t>Фактический/почтовый адрес: 188532, Ленинградская область, Ломоносовский район, городской поселок Лебяжье, улица Степаняна, 16</w:t>
            </w:r>
          </w:p>
          <w:p w:rsidR="008D3D40" w:rsidRPr="00B81F17" w:rsidRDefault="008D3D40" w:rsidP="008D3D40">
            <w:pPr>
              <w:suppressAutoHyphens/>
              <w:spacing w:after="0" w:line="240" w:lineRule="auto"/>
              <w:rPr>
                <w:rFonts w:ascii="Times New Roman" w:eastAsia="MS Mincho" w:hAnsi="Times New Roman"/>
                <w:color w:val="000000"/>
                <w:lang w:eastAsia="zh-CN"/>
              </w:rPr>
            </w:pPr>
            <w:r w:rsidRPr="00B81F17">
              <w:rPr>
                <w:rFonts w:ascii="Times New Roman" w:eastAsia="MS Mincho" w:hAnsi="Times New Roman"/>
                <w:color w:val="000000"/>
                <w:lang w:eastAsia="zh-CN"/>
              </w:rPr>
              <w:t>ИНН 4720018538 КПП 472501001</w:t>
            </w:r>
          </w:p>
          <w:p w:rsidR="008D3D40" w:rsidRPr="00B81F17" w:rsidRDefault="008D3D40" w:rsidP="008D3D40">
            <w:pPr>
              <w:suppressAutoHyphens/>
              <w:spacing w:after="0" w:line="240" w:lineRule="auto"/>
              <w:rPr>
                <w:rFonts w:ascii="Times New Roman" w:eastAsia="MS Mincho" w:hAnsi="Times New Roman"/>
                <w:color w:val="000000"/>
                <w:lang w:eastAsia="zh-CN"/>
              </w:rPr>
            </w:pPr>
            <w:r w:rsidRPr="00B81F17">
              <w:rPr>
                <w:rFonts w:ascii="Times New Roman" w:eastAsia="MS Mincho" w:hAnsi="Times New Roman"/>
                <w:color w:val="000000"/>
                <w:lang w:eastAsia="zh-CN"/>
              </w:rPr>
              <w:t>л/сч 01936112150</w:t>
            </w:r>
          </w:p>
          <w:p w:rsidR="008D3D40" w:rsidRPr="00B81F17" w:rsidRDefault="008D3D40" w:rsidP="008D3D40">
            <w:pPr>
              <w:suppressAutoHyphens/>
              <w:spacing w:after="0" w:line="240" w:lineRule="auto"/>
              <w:rPr>
                <w:rFonts w:ascii="Times New Roman" w:eastAsia="MS Mincho" w:hAnsi="Times New Roman"/>
                <w:color w:val="000000"/>
                <w:lang w:eastAsia="zh-CN"/>
              </w:rPr>
            </w:pPr>
            <w:r w:rsidRPr="00B81F17">
              <w:rPr>
                <w:rFonts w:ascii="Times New Roman" w:eastAsia="MS Mincho" w:hAnsi="Times New Roman"/>
                <w:color w:val="000000"/>
                <w:lang w:eastAsia="zh-CN"/>
              </w:rPr>
              <w:t>р/с 03231643416300004500</w:t>
            </w:r>
          </w:p>
          <w:p w:rsidR="008D3D40" w:rsidRPr="00B81F17" w:rsidRDefault="008D3D40" w:rsidP="008D3D40">
            <w:pPr>
              <w:suppressAutoHyphens/>
              <w:spacing w:after="0" w:line="240" w:lineRule="auto"/>
              <w:rPr>
                <w:rFonts w:ascii="Times New Roman" w:eastAsia="MS Mincho" w:hAnsi="Times New Roman"/>
                <w:color w:val="000000"/>
                <w:lang w:eastAsia="zh-CN"/>
              </w:rPr>
            </w:pPr>
            <w:r w:rsidRPr="00B81F17">
              <w:rPr>
                <w:rFonts w:ascii="Times New Roman" w:eastAsia="MS Mincho" w:hAnsi="Times New Roman"/>
                <w:color w:val="000000"/>
                <w:lang w:eastAsia="zh-CN"/>
              </w:rPr>
              <w:t xml:space="preserve">ОКЦ1 Северо-Западный ГУ Банк России//УФК по Ленинградской области г БИК 044030098   </w:t>
            </w:r>
          </w:p>
          <w:p w:rsidR="008D3D40" w:rsidRPr="00B81F17" w:rsidRDefault="008D3D40" w:rsidP="008D3D40">
            <w:pPr>
              <w:suppressAutoHyphens/>
              <w:spacing w:after="0" w:line="240" w:lineRule="auto"/>
              <w:rPr>
                <w:rFonts w:ascii="Times New Roman" w:eastAsia="MS Mincho" w:hAnsi="Times New Roman"/>
                <w:color w:val="000000"/>
                <w:lang w:eastAsia="zh-CN"/>
              </w:rPr>
            </w:pPr>
            <w:r w:rsidRPr="00B81F17">
              <w:rPr>
                <w:rFonts w:ascii="Times New Roman" w:eastAsia="MS Mincho" w:hAnsi="Times New Roman"/>
                <w:color w:val="000000"/>
                <w:lang w:eastAsia="zh-CN"/>
              </w:rPr>
              <w:t xml:space="preserve">кор/сч. 40102810745370000098  </w:t>
            </w:r>
          </w:p>
          <w:p w:rsidR="008D3D40" w:rsidRPr="00B81F17" w:rsidRDefault="008D3D40" w:rsidP="008D3D40">
            <w:pPr>
              <w:suppressAutoHyphens/>
              <w:spacing w:after="0" w:line="240" w:lineRule="auto"/>
              <w:jc w:val="both"/>
              <w:rPr>
                <w:rFonts w:ascii="Times New Roman" w:eastAsia="MS Mincho" w:hAnsi="Times New Roman"/>
                <w:color w:val="000000"/>
                <w:lang w:eastAsia="zh-CN"/>
              </w:rPr>
            </w:pPr>
            <w:r w:rsidRPr="00B81F17">
              <w:rPr>
                <w:rFonts w:ascii="Times New Roman" w:eastAsia="MS Mincho" w:hAnsi="Times New Roman"/>
                <w:color w:val="000000"/>
                <w:lang w:eastAsia="zh-CN"/>
              </w:rPr>
              <w:t>ОКАТО 41230828001</w:t>
            </w:r>
          </w:p>
          <w:p w:rsidR="008D3D40" w:rsidRPr="00B81F17" w:rsidRDefault="008D3D40" w:rsidP="008D3D40">
            <w:pPr>
              <w:suppressAutoHyphens/>
              <w:spacing w:after="0" w:line="240" w:lineRule="auto"/>
              <w:jc w:val="both"/>
              <w:rPr>
                <w:rFonts w:ascii="Times New Roman" w:eastAsia="MS Mincho" w:hAnsi="Times New Roman"/>
                <w:color w:val="000000"/>
                <w:lang w:eastAsia="zh-CN"/>
              </w:rPr>
            </w:pPr>
            <w:r w:rsidRPr="00B81F17">
              <w:rPr>
                <w:rFonts w:ascii="Times New Roman" w:eastAsia="MS Mincho" w:hAnsi="Times New Roman"/>
                <w:color w:val="000000"/>
                <w:lang w:eastAsia="zh-CN"/>
              </w:rPr>
              <w:t>Тел: 423-00-06</w:t>
            </w:r>
          </w:p>
          <w:p w:rsidR="008D3D40" w:rsidRPr="00B81F17" w:rsidRDefault="008D3D40" w:rsidP="008D3D40">
            <w:pPr>
              <w:suppressAutoHyphens/>
              <w:spacing w:after="0" w:line="240" w:lineRule="auto"/>
              <w:jc w:val="both"/>
              <w:rPr>
                <w:rFonts w:ascii="Times New Roman" w:eastAsia="MS Mincho" w:hAnsi="Times New Roman"/>
                <w:color w:val="000000"/>
                <w:lang w:eastAsia="zh-CN"/>
              </w:rPr>
            </w:pPr>
            <w:r w:rsidRPr="00B81F17">
              <w:rPr>
                <w:rFonts w:ascii="Times New Roman" w:eastAsia="MS Mincho" w:hAnsi="Times New Roman"/>
                <w:color w:val="000000"/>
                <w:lang w:eastAsia="zh-CN"/>
              </w:rPr>
              <w:t>эл.</w:t>
            </w:r>
            <w:r>
              <w:rPr>
                <w:rFonts w:ascii="Times New Roman" w:eastAsia="MS Mincho" w:hAnsi="Times New Roman"/>
                <w:color w:val="000000"/>
                <w:lang w:eastAsia="zh-CN"/>
              </w:rPr>
              <w:t xml:space="preserve"> </w:t>
            </w:r>
            <w:r w:rsidRPr="00B81F17">
              <w:rPr>
                <w:rFonts w:ascii="Times New Roman" w:eastAsia="MS Mincho" w:hAnsi="Times New Roman"/>
                <w:color w:val="000000"/>
                <w:lang w:eastAsia="zh-CN"/>
              </w:rPr>
              <w:t xml:space="preserve">почта: </w:t>
            </w:r>
            <w:hyperlink r:id="rId12" w:history="1">
              <w:r w:rsidRPr="00B81F17">
                <w:rPr>
                  <w:rStyle w:val="af2"/>
                  <w:rFonts w:ascii="Times New Roman" w:eastAsia="MS Mincho" w:hAnsi="Times New Roman"/>
                  <w:lang w:eastAsia="zh-CN"/>
                </w:rPr>
                <w:t>edu@lmn.su</w:t>
              </w:r>
            </w:hyperlink>
          </w:p>
          <w:p w:rsidR="008D3D40" w:rsidRPr="00B81F17" w:rsidRDefault="008D3D40" w:rsidP="008D3D40">
            <w:pPr>
              <w:suppressAutoHyphens/>
              <w:spacing w:after="0" w:line="240" w:lineRule="auto"/>
              <w:jc w:val="both"/>
              <w:rPr>
                <w:rFonts w:ascii="Times New Roman" w:eastAsia="MS Mincho" w:hAnsi="Times New Roman"/>
                <w:color w:val="000000"/>
                <w:lang w:eastAsia="zh-CN"/>
              </w:rPr>
            </w:pPr>
          </w:p>
          <w:p w:rsidR="008D3D40" w:rsidRPr="00B81F17" w:rsidRDefault="008D3D40" w:rsidP="008D3D40">
            <w:pPr>
              <w:tabs>
                <w:tab w:val="left" w:pos="606"/>
              </w:tabs>
              <w:suppressAutoHyphens/>
              <w:autoSpaceDN w:val="0"/>
              <w:spacing w:before="120" w:after="120" w:line="240" w:lineRule="auto"/>
              <w:rPr>
                <w:rFonts w:ascii="Times New Roman" w:eastAsia="MS Mincho" w:hAnsi="Times New Roman"/>
              </w:rPr>
            </w:pPr>
            <w:r w:rsidRPr="00B81F17">
              <w:rPr>
                <w:rFonts w:ascii="Times New Roman" w:eastAsia="MS Mincho" w:hAnsi="Times New Roman"/>
              </w:rPr>
              <w:t>Председатель Комитета по образованию Ломоносовского района</w:t>
            </w:r>
          </w:p>
          <w:p w:rsidR="008D3D40" w:rsidRPr="00B81F17" w:rsidRDefault="008D3D40" w:rsidP="008D3D40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B81F17">
              <w:rPr>
                <w:rFonts w:ascii="Times New Roman" w:eastAsia="Times New Roman" w:hAnsi="Times New Roman"/>
                <w:color w:val="00000A"/>
                <w:lang w:eastAsia="zh-CN"/>
              </w:rPr>
              <w:t>___________________/И.С. Засухина/</w:t>
            </w:r>
            <w:r w:rsidRPr="00B81F17">
              <w:rPr>
                <w:rFonts w:ascii="Times New Roman" w:hAnsi="Times New Roman"/>
                <w:color w:val="00000A"/>
                <w:lang w:eastAsia="ar-SA"/>
              </w:rPr>
              <w:t xml:space="preserve"> </w:t>
            </w:r>
            <w:r w:rsidRPr="00B81F17">
              <w:rPr>
                <w:rFonts w:ascii="Times New Roman" w:hAnsi="Times New Roman"/>
                <w:b/>
                <w:color w:val="00000A"/>
                <w:lang w:eastAsia="zh-CN"/>
              </w:rPr>
              <w:t xml:space="preserve"> </w:t>
            </w:r>
          </w:p>
          <w:p w:rsidR="008D3D40" w:rsidRDefault="008D3D40" w:rsidP="008D3D40">
            <w:pPr>
              <w:pStyle w:val="ConsPlusNormal"/>
              <w:jc w:val="both"/>
              <w:outlineLvl w:val="1"/>
              <w:rPr>
                <w:rFonts w:ascii="Times New Roman" w:hAnsi="Times New Roman"/>
                <w:b/>
                <w:sz w:val="24"/>
                <w:szCs w:val="24"/>
              </w:rPr>
            </w:pPr>
            <w:r w:rsidRPr="00B81F17">
              <w:rPr>
                <w:rFonts w:ascii="Times New Roman" w:hAnsi="Times New Roman"/>
                <w:iCs/>
                <w:color w:val="00000A"/>
                <w:lang w:eastAsia="zh-CN"/>
              </w:rPr>
              <w:t>Подписан ЭЦП</w:t>
            </w:r>
          </w:p>
        </w:tc>
        <w:tc>
          <w:tcPr>
            <w:tcW w:w="5282" w:type="dxa"/>
          </w:tcPr>
          <w:p w:rsidR="008D3D40" w:rsidRPr="00B81F17" w:rsidRDefault="008D3D40" w:rsidP="008D3D40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lang w:eastAsia="ar-SA"/>
              </w:rPr>
            </w:pPr>
            <w:r w:rsidRPr="00B81F17">
              <w:rPr>
                <w:rFonts w:ascii="Times New Roman" w:hAnsi="Times New Roman"/>
                <w:b/>
                <w:iCs/>
                <w:color w:val="00000A"/>
                <w:lang w:eastAsia="ar-SA"/>
              </w:rPr>
              <w:t>ПОСТАВЩИК</w:t>
            </w:r>
          </w:p>
          <w:p w:rsidR="008D3D40" w:rsidRPr="00B81F17" w:rsidRDefault="008D3D40" w:rsidP="008D3D40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lang w:eastAsia="ar-SA"/>
              </w:rPr>
            </w:pPr>
          </w:p>
          <w:p w:rsidR="008D3D40" w:rsidRPr="00B81F17" w:rsidRDefault="008D3D40" w:rsidP="008D3D40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lang w:eastAsia="ar-SA"/>
              </w:rPr>
            </w:pPr>
          </w:p>
          <w:p w:rsidR="008D3D40" w:rsidRPr="00B81F17" w:rsidRDefault="008D3D40" w:rsidP="008D3D40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lang w:eastAsia="ar-SA"/>
              </w:rPr>
            </w:pPr>
          </w:p>
          <w:p w:rsidR="008D3D40" w:rsidRDefault="008D3D40" w:rsidP="008D3D40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lang w:eastAsia="ar-SA"/>
              </w:rPr>
            </w:pPr>
          </w:p>
          <w:p w:rsidR="008D3D40" w:rsidRDefault="008D3D40" w:rsidP="008D3D40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lang w:eastAsia="ar-SA"/>
              </w:rPr>
            </w:pPr>
          </w:p>
          <w:p w:rsidR="008D3D40" w:rsidRDefault="008D3D40" w:rsidP="008D3D40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lang w:eastAsia="ar-SA"/>
              </w:rPr>
            </w:pPr>
          </w:p>
          <w:p w:rsidR="008D3D40" w:rsidRDefault="008D3D40" w:rsidP="008D3D40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lang w:eastAsia="ar-SA"/>
              </w:rPr>
            </w:pPr>
          </w:p>
          <w:p w:rsidR="008D3D40" w:rsidRDefault="008D3D40" w:rsidP="008D3D40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lang w:eastAsia="ar-SA"/>
              </w:rPr>
            </w:pPr>
          </w:p>
          <w:p w:rsidR="008D3D40" w:rsidRDefault="008D3D40" w:rsidP="008D3D40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lang w:eastAsia="ar-SA"/>
              </w:rPr>
            </w:pPr>
          </w:p>
          <w:p w:rsidR="008D3D40" w:rsidRDefault="008D3D40" w:rsidP="008D3D40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lang w:eastAsia="ar-SA"/>
              </w:rPr>
            </w:pPr>
          </w:p>
          <w:p w:rsidR="008D3D40" w:rsidRDefault="008D3D40" w:rsidP="008D3D40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lang w:eastAsia="ar-SA"/>
              </w:rPr>
            </w:pPr>
          </w:p>
          <w:p w:rsidR="008D3D40" w:rsidRDefault="008D3D40" w:rsidP="008D3D40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lang w:eastAsia="ar-SA"/>
              </w:rPr>
            </w:pPr>
          </w:p>
          <w:p w:rsidR="008D3D40" w:rsidRDefault="008D3D40" w:rsidP="008D3D40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lang w:eastAsia="ar-SA"/>
              </w:rPr>
            </w:pPr>
          </w:p>
          <w:p w:rsidR="008D3D40" w:rsidRDefault="008D3D40" w:rsidP="008D3D40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lang w:eastAsia="ar-SA"/>
              </w:rPr>
            </w:pPr>
          </w:p>
          <w:p w:rsidR="008D3D40" w:rsidRDefault="008D3D40" w:rsidP="008D3D40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lang w:eastAsia="ar-SA"/>
              </w:rPr>
            </w:pPr>
          </w:p>
          <w:p w:rsidR="008D3D40" w:rsidRDefault="008D3D40" w:rsidP="008D3D40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lang w:eastAsia="ar-SA"/>
              </w:rPr>
            </w:pPr>
          </w:p>
          <w:p w:rsidR="008D3D40" w:rsidRDefault="008D3D40" w:rsidP="008D3D40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lang w:eastAsia="ar-SA"/>
              </w:rPr>
            </w:pPr>
          </w:p>
          <w:p w:rsidR="008D3D40" w:rsidRDefault="008D3D40" w:rsidP="008D3D40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lang w:eastAsia="ar-SA"/>
              </w:rPr>
            </w:pPr>
          </w:p>
          <w:p w:rsidR="008D3D40" w:rsidRDefault="008D3D40" w:rsidP="008D3D40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lang w:eastAsia="ar-SA"/>
              </w:rPr>
            </w:pPr>
          </w:p>
          <w:p w:rsidR="008D3D40" w:rsidRDefault="008D3D40" w:rsidP="008D3D40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lang w:eastAsia="ar-SA"/>
              </w:rPr>
            </w:pPr>
          </w:p>
          <w:p w:rsidR="008D3D40" w:rsidRDefault="008D3D40" w:rsidP="008D3D40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lang w:eastAsia="ar-SA"/>
              </w:rPr>
            </w:pPr>
          </w:p>
          <w:p w:rsidR="008D3D40" w:rsidRDefault="008D3D40" w:rsidP="008D3D40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lang w:eastAsia="ar-SA"/>
              </w:rPr>
            </w:pPr>
          </w:p>
          <w:p w:rsidR="008D3D40" w:rsidRDefault="008D3D40" w:rsidP="008D3D40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lang w:eastAsia="ar-SA"/>
              </w:rPr>
            </w:pPr>
            <w:r>
              <w:rPr>
                <w:rFonts w:ascii="Times New Roman" w:hAnsi="Times New Roman"/>
                <w:iCs/>
                <w:color w:val="00000A"/>
                <w:lang w:eastAsia="ar-SA"/>
              </w:rPr>
              <w:t>____________________/________________/</w:t>
            </w:r>
          </w:p>
          <w:p w:rsidR="008D3D40" w:rsidRDefault="008D3D40" w:rsidP="008D3D40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color w:val="00000A"/>
                <w:lang w:eastAsia="ar-SA"/>
              </w:rPr>
              <w:t>Подписан ЭЦП</w:t>
            </w:r>
          </w:p>
        </w:tc>
      </w:tr>
    </w:tbl>
    <w:p w:rsidR="008D3D40" w:rsidRPr="008E00D3" w:rsidRDefault="008D3D40" w:rsidP="008D3D40">
      <w:pPr>
        <w:pStyle w:val="ConsPlusNormal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EB637C" w:rsidRPr="008E00D3" w:rsidRDefault="00EB637C" w:rsidP="008D3D40">
      <w:pPr>
        <w:pStyle w:val="ConsPlusNormal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EB637C" w:rsidRPr="008E00D3" w:rsidRDefault="00EB637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F075E" w:rsidRDefault="000F075E" w:rsidP="00F01D22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  <w:sectPr w:rsidR="000F075E" w:rsidSect="00970496">
          <w:pgSz w:w="11906" w:h="16838"/>
          <w:pgMar w:top="709" w:right="849" w:bottom="426" w:left="709" w:header="708" w:footer="708" w:gutter="0"/>
          <w:cols w:space="708"/>
          <w:docGrid w:linePitch="360"/>
        </w:sectPr>
      </w:pPr>
    </w:p>
    <w:p w:rsidR="00C5579D" w:rsidRPr="008E00D3" w:rsidRDefault="008D3D40" w:rsidP="00F01D22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lastRenderedPageBreak/>
        <w:t>Приложение №</w:t>
      </w:r>
      <w:r w:rsidR="00C825C7" w:rsidRPr="008E00D3">
        <w:rPr>
          <w:rFonts w:ascii="Times New Roman" w:hAnsi="Times New Roman"/>
          <w:sz w:val="24"/>
          <w:szCs w:val="24"/>
        </w:rPr>
        <w:t>1</w:t>
      </w:r>
    </w:p>
    <w:p w:rsidR="00F01D22" w:rsidRPr="008E00D3" w:rsidRDefault="00C5579D" w:rsidP="00F01D22">
      <w:pPr>
        <w:spacing w:after="335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hAnsi="Times New Roman"/>
          <w:sz w:val="24"/>
          <w:szCs w:val="24"/>
        </w:rPr>
        <w:t xml:space="preserve">к </w:t>
      </w:r>
      <w:r w:rsidR="00C825C7" w:rsidRPr="008E00D3">
        <w:rPr>
          <w:rFonts w:ascii="Times New Roman" w:hAnsi="Times New Roman"/>
          <w:sz w:val="24"/>
          <w:szCs w:val="24"/>
        </w:rPr>
        <w:t>муниципальному</w:t>
      </w:r>
      <w:r w:rsidRPr="008E00D3">
        <w:rPr>
          <w:rFonts w:ascii="Times New Roman" w:hAnsi="Times New Roman"/>
          <w:sz w:val="24"/>
          <w:szCs w:val="24"/>
        </w:rPr>
        <w:t xml:space="preserve"> контракту </w:t>
      </w:r>
      <w:r w:rsidR="00F01D22" w:rsidRPr="008E00D3">
        <w:rPr>
          <w:rFonts w:ascii="Times New Roman" w:hAnsi="Times New Roman"/>
          <w:sz w:val="24"/>
          <w:szCs w:val="24"/>
        </w:rPr>
        <w:t>№</w:t>
      </w:r>
      <w:r w:rsidR="008D3D40">
        <w:rPr>
          <w:rFonts w:ascii="Times New Roman" w:hAnsi="Times New Roman"/>
          <w:sz w:val="24"/>
          <w:szCs w:val="24"/>
        </w:rPr>
        <w:t xml:space="preserve"> 2282</w:t>
      </w:r>
    </w:p>
    <w:p w:rsidR="00513E42" w:rsidRPr="008E00D3" w:rsidRDefault="00C5579D" w:rsidP="00513E42">
      <w:pPr>
        <w:spacing w:after="335"/>
        <w:jc w:val="right"/>
        <w:rPr>
          <w:rFonts w:ascii="Arial" w:eastAsia="Times New Roman" w:hAnsi="Arial" w:cs="Arial"/>
          <w:color w:val="202020"/>
          <w:sz w:val="23"/>
          <w:szCs w:val="23"/>
          <w:lang w:eastAsia="ru-RU"/>
        </w:rPr>
      </w:pPr>
      <w:r w:rsidRPr="008E00D3">
        <w:rPr>
          <w:rFonts w:ascii="Times New Roman" w:hAnsi="Times New Roman"/>
          <w:sz w:val="24"/>
          <w:szCs w:val="24"/>
        </w:rPr>
        <w:t>от</w:t>
      </w:r>
      <w:r w:rsidR="006F1B42" w:rsidRPr="008E00D3">
        <w:rPr>
          <w:rFonts w:ascii="Times New Roman" w:hAnsi="Times New Roman"/>
          <w:sz w:val="24"/>
          <w:szCs w:val="24"/>
        </w:rPr>
        <w:t>________</w:t>
      </w:r>
      <w:r w:rsidRPr="008E00D3">
        <w:rPr>
          <w:rFonts w:ascii="Times New Roman" w:hAnsi="Times New Roman"/>
          <w:sz w:val="24"/>
          <w:szCs w:val="24"/>
        </w:rPr>
        <w:t>20</w:t>
      </w:r>
      <w:r w:rsidR="006E7A62">
        <w:rPr>
          <w:rFonts w:ascii="Times New Roman" w:hAnsi="Times New Roman"/>
          <w:sz w:val="24"/>
          <w:szCs w:val="24"/>
        </w:rPr>
        <w:t xml:space="preserve">26 </w:t>
      </w:r>
      <w:r w:rsidRPr="008E00D3">
        <w:rPr>
          <w:rFonts w:ascii="Times New Roman" w:hAnsi="Times New Roman"/>
          <w:sz w:val="24"/>
          <w:szCs w:val="24"/>
        </w:rPr>
        <w:t xml:space="preserve"> г. </w:t>
      </w:r>
    </w:p>
    <w:p w:rsidR="00C825C7" w:rsidRDefault="00C5579D" w:rsidP="009A3EA6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38" w:name="P1909"/>
      <w:bookmarkEnd w:id="38"/>
      <w:r w:rsidRPr="008E00D3">
        <w:rPr>
          <w:rFonts w:ascii="Times New Roman" w:hAnsi="Times New Roman"/>
          <w:sz w:val="24"/>
          <w:szCs w:val="24"/>
        </w:rPr>
        <w:t>Спецификация</w:t>
      </w:r>
    </w:p>
    <w:p w:rsidR="00B263D9" w:rsidRDefault="00B263D9" w:rsidP="009A3EA6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5734" w:type="dxa"/>
        <w:tblInd w:w="88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88" w:type="dxa"/>
        </w:tblCellMar>
        <w:tblLook w:val="04A0" w:firstRow="1" w:lastRow="0" w:firstColumn="1" w:lastColumn="0" w:noHBand="0" w:noVBand="1"/>
      </w:tblPr>
      <w:tblGrid>
        <w:gridCol w:w="2977"/>
        <w:gridCol w:w="6095"/>
        <w:gridCol w:w="709"/>
        <w:gridCol w:w="1701"/>
        <w:gridCol w:w="1984"/>
        <w:gridCol w:w="2268"/>
      </w:tblGrid>
      <w:tr w:rsidR="00E60BC3" w:rsidRPr="0073258E" w:rsidTr="00150F8B">
        <w:trPr>
          <w:trHeight w:val="1161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E60BC3" w:rsidRPr="0073258E" w:rsidRDefault="00E60BC3" w:rsidP="009A3EA6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3258E">
              <w:rPr>
                <w:rFonts w:ascii="Times New Roman" w:hAnsi="Times New Roman"/>
                <w:bCs/>
                <w:lang w:eastAsia="ar-SA"/>
              </w:rPr>
              <w:t>Наименование Товара</w:t>
            </w:r>
          </w:p>
          <w:p w:rsidR="00E60BC3" w:rsidRPr="0073258E" w:rsidRDefault="00E60BC3" w:rsidP="009A3EA6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3258E">
              <w:rPr>
                <w:rFonts w:ascii="Times New Roman" w:hAnsi="Times New Roman"/>
                <w:bCs/>
                <w:spacing w:val="-6"/>
                <w:lang w:eastAsia="ar-SA"/>
              </w:rPr>
              <w:t>ОКПД</w:t>
            </w:r>
          </w:p>
        </w:tc>
        <w:tc>
          <w:tcPr>
            <w:tcW w:w="60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E60BC3" w:rsidRPr="0073258E" w:rsidRDefault="00E60BC3" w:rsidP="009A3EA6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3258E">
              <w:rPr>
                <w:rFonts w:ascii="Times New Roman" w:hAnsi="Times New Roman"/>
                <w:bCs/>
                <w:spacing w:val="-6"/>
                <w:lang w:eastAsia="ar-SA"/>
              </w:rPr>
              <w:t>Характеристика</w:t>
            </w:r>
            <w:r w:rsidRPr="0073258E">
              <w:rPr>
                <w:rFonts w:ascii="Times New Roman" w:hAnsi="Times New Roman"/>
                <w:bCs/>
                <w:lang w:eastAsia="ar-SA"/>
              </w:rPr>
              <w:t xml:space="preserve"> Товара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E60BC3" w:rsidRPr="0073258E" w:rsidRDefault="00E60BC3" w:rsidP="009A3EA6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3258E">
              <w:rPr>
                <w:rFonts w:ascii="Times New Roman" w:hAnsi="Times New Roman"/>
                <w:bCs/>
                <w:lang w:eastAsia="ar-SA"/>
              </w:rPr>
              <w:t>Ед.</w:t>
            </w:r>
          </w:p>
          <w:p w:rsidR="00E60BC3" w:rsidRPr="0073258E" w:rsidRDefault="00E60BC3" w:rsidP="009A3EA6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3258E">
              <w:rPr>
                <w:rFonts w:ascii="Times New Roman" w:hAnsi="Times New Roman"/>
                <w:bCs/>
                <w:lang w:eastAsia="ar-SA"/>
              </w:rPr>
              <w:t>изм.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E60BC3" w:rsidRPr="0073258E" w:rsidRDefault="00E60BC3" w:rsidP="009A3EA6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lang w:eastAsia="ar-SA"/>
              </w:rPr>
            </w:pPr>
            <w:r w:rsidRPr="0073258E">
              <w:rPr>
                <w:rFonts w:ascii="Times New Roman" w:hAnsi="Times New Roman"/>
                <w:bCs/>
                <w:lang w:eastAsia="ar-SA"/>
              </w:rPr>
              <w:t>Кол-во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E60BC3" w:rsidRPr="0073258E" w:rsidRDefault="00E60BC3" w:rsidP="005529A2">
            <w:pPr>
              <w:rPr>
                <w:rFonts w:ascii="Times New Roman" w:hAnsi="Times New Roman"/>
              </w:rPr>
            </w:pPr>
            <w:r w:rsidRPr="0073258E">
              <w:rPr>
                <w:rFonts w:ascii="Times New Roman" w:hAnsi="Times New Roman"/>
              </w:rPr>
              <w:t>Цена за ед.(в том числе НДС % /НДС не облагается), руб.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60BC3" w:rsidRPr="0073258E" w:rsidRDefault="00E60BC3" w:rsidP="005529A2">
            <w:pPr>
              <w:rPr>
                <w:rFonts w:ascii="Times New Roman" w:hAnsi="Times New Roman"/>
              </w:rPr>
            </w:pPr>
            <w:r w:rsidRPr="0073258E">
              <w:rPr>
                <w:rFonts w:ascii="Times New Roman" w:hAnsi="Times New Roman"/>
              </w:rPr>
              <w:t>Сумма (в том числе НДС % /НДС не облагается), руб.</w:t>
            </w:r>
          </w:p>
        </w:tc>
      </w:tr>
      <w:tr w:rsidR="00805220" w:rsidRPr="0073258E" w:rsidTr="0073258E">
        <w:trPr>
          <w:trHeight w:val="2404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67153" w:rsidRPr="0073258E" w:rsidRDefault="00067153" w:rsidP="00067153">
            <w:pPr>
              <w:rPr>
                <w:rFonts w:ascii="Times New Roman" w:hAnsi="Times New Roman"/>
                <w:lang w:eastAsia="ru-RU"/>
              </w:rPr>
            </w:pPr>
            <w:r w:rsidRPr="0073258E">
              <w:rPr>
                <w:rFonts w:ascii="Times New Roman" w:hAnsi="Times New Roman"/>
                <w:lang w:eastAsia="ru-RU"/>
              </w:rPr>
              <w:t>Радиотелефон Panasonic KX-TG2512RUN</w:t>
            </w:r>
          </w:p>
          <w:p w:rsidR="00805220" w:rsidRPr="0073258E" w:rsidRDefault="00067153" w:rsidP="00B201EA">
            <w:pPr>
              <w:rPr>
                <w:rFonts w:ascii="Times New Roman" w:hAnsi="Times New Roman"/>
                <w:lang w:eastAsia="ru-RU"/>
              </w:rPr>
            </w:pPr>
            <w:r w:rsidRPr="0073258E">
              <w:rPr>
                <w:rFonts w:ascii="Times New Roman" w:hAnsi="Times New Roman"/>
                <w:lang w:eastAsia="ru-RU"/>
              </w:rPr>
              <w:t>ОКПД 26.30.21.000</w:t>
            </w:r>
          </w:p>
          <w:p w:rsidR="00E60BC3" w:rsidRPr="0073258E" w:rsidRDefault="00E60BC3" w:rsidP="00B201EA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0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B263D9" w:rsidRPr="0073258E" w:rsidRDefault="00B263D9" w:rsidP="00067153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73258E">
              <w:rPr>
                <w:rFonts w:ascii="Times New Roman" w:hAnsi="Times New Roman"/>
                <w:color w:val="000000"/>
                <w:lang w:eastAsia="ru-RU"/>
              </w:rPr>
              <w:t xml:space="preserve">Общие характеристики </w:t>
            </w:r>
          </w:p>
          <w:p w:rsidR="00B263D9" w:rsidRPr="0073258E" w:rsidRDefault="00B263D9" w:rsidP="00067153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73258E">
              <w:rPr>
                <w:rFonts w:ascii="Times New Roman" w:hAnsi="Times New Roman"/>
                <w:color w:val="000000"/>
                <w:lang w:eastAsia="ru-RU"/>
              </w:rPr>
              <w:t>Стандарт DECT</w:t>
            </w:r>
          </w:p>
          <w:p w:rsidR="00B263D9" w:rsidRPr="0073258E" w:rsidRDefault="00B263D9" w:rsidP="00067153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73258E">
              <w:rPr>
                <w:rFonts w:ascii="Times New Roman" w:hAnsi="Times New Roman"/>
                <w:color w:val="000000"/>
                <w:lang w:eastAsia="ru-RU"/>
              </w:rPr>
              <w:t>Количество трубок в комплекте 2</w:t>
            </w:r>
          </w:p>
          <w:p w:rsidR="00B263D9" w:rsidRPr="0073258E" w:rsidRDefault="00B263D9" w:rsidP="00067153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73258E">
              <w:rPr>
                <w:rFonts w:ascii="Times New Roman" w:hAnsi="Times New Roman"/>
                <w:color w:val="000000"/>
                <w:lang w:eastAsia="ru-RU"/>
              </w:rPr>
              <w:t>Дисплей телефона монохромный</w:t>
            </w:r>
          </w:p>
          <w:p w:rsidR="00B263D9" w:rsidRPr="0073258E" w:rsidRDefault="00B263D9" w:rsidP="00067153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73258E">
              <w:rPr>
                <w:rFonts w:ascii="Times New Roman" w:hAnsi="Times New Roman"/>
                <w:color w:val="000000"/>
                <w:lang w:eastAsia="ru-RU"/>
              </w:rPr>
              <w:t>Конструкция и функциональные особенности</w:t>
            </w:r>
          </w:p>
          <w:p w:rsidR="00B263D9" w:rsidRPr="0073258E" w:rsidRDefault="00B263D9" w:rsidP="00067153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73258E">
              <w:rPr>
                <w:rFonts w:ascii="Times New Roman" w:hAnsi="Times New Roman"/>
                <w:color w:val="000000"/>
                <w:lang w:eastAsia="ru-RU"/>
              </w:rPr>
              <w:t>АОН, Caller ID да</w:t>
            </w:r>
          </w:p>
          <w:p w:rsidR="00B263D9" w:rsidRPr="0073258E" w:rsidRDefault="00B263D9" w:rsidP="00067153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73258E">
              <w:rPr>
                <w:rFonts w:ascii="Times New Roman" w:hAnsi="Times New Roman"/>
                <w:color w:val="000000"/>
                <w:lang w:eastAsia="ru-RU"/>
              </w:rPr>
              <w:t>Автоответчик нет</w:t>
            </w:r>
          </w:p>
          <w:p w:rsidR="00B263D9" w:rsidRPr="0073258E" w:rsidRDefault="00B263D9" w:rsidP="00067153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73258E">
              <w:rPr>
                <w:rFonts w:ascii="Times New Roman" w:hAnsi="Times New Roman"/>
                <w:color w:val="000000"/>
                <w:lang w:eastAsia="ru-RU"/>
              </w:rPr>
              <w:t>Спикерфон (громкая связь) да</w:t>
            </w:r>
          </w:p>
          <w:p w:rsidR="00B263D9" w:rsidRPr="0073258E" w:rsidRDefault="00B263D9" w:rsidP="00067153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73258E">
              <w:rPr>
                <w:rFonts w:ascii="Times New Roman" w:hAnsi="Times New Roman"/>
                <w:color w:val="000000"/>
                <w:lang w:eastAsia="ru-RU"/>
              </w:rPr>
              <w:t>Телефонный справочник (записей) 50</w:t>
            </w:r>
          </w:p>
          <w:p w:rsidR="00B263D9" w:rsidRPr="0073258E" w:rsidRDefault="00B263D9" w:rsidP="00067153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73258E">
              <w:rPr>
                <w:rFonts w:ascii="Times New Roman" w:hAnsi="Times New Roman"/>
                <w:color w:val="000000"/>
                <w:lang w:eastAsia="ru-RU"/>
              </w:rPr>
              <w:t>Журнал входящих вызовов (записей) 50</w:t>
            </w:r>
          </w:p>
          <w:p w:rsidR="00B263D9" w:rsidRPr="0073258E" w:rsidRDefault="00B263D9" w:rsidP="00067153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73258E">
              <w:rPr>
                <w:rFonts w:ascii="Times New Roman" w:hAnsi="Times New Roman"/>
                <w:color w:val="000000"/>
                <w:lang w:eastAsia="ru-RU"/>
              </w:rPr>
              <w:t>Внутренняя связь (интерком) да</w:t>
            </w:r>
          </w:p>
          <w:p w:rsidR="00B263D9" w:rsidRPr="0073258E" w:rsidRDefault="00B263D9" w:rsidP="00067153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73258E">
              <w:rPr>
                <w:rFonts w:ascii="Times New Roman" w:hAnsi="Times New Roman"/>
                <w:color w:val="000000"/>
                <w:lang w:eastAsia="ru-RU"/>
              </w:rPr>
              <w:t>Голосовое сообщение номера нет</w:t>
            </w:r>
          </w:p>
          <w:p w:rsidR="00B263D9" w:rsidRPr="0073258E" w:rsidRDefault="00B263D9" w:rsidP="00067153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73258E">
              <w:rPr>
                <w:rFonts w:ascii="Times New Roman" w:hAnsi="Times New Roman"/>
                <w:color w:val="000000"/>
                <w:lang w:eastAsia="ru-RU"/>
              </w:rPr>
              <w:t>Подсветка клавиатуры нет</w:t>
            </w:r>
          </w:p>
          <w:p w:rsidR="00B263D9" w:rsidRPr="0073258E" w:rsidRDefault="00B263D9" w:rsidP="00067153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73258E">
              <w:rPr>
                <w:rFonts w:ascii="Times New Roman" w:hAnsi="Times New Roman"/>
                <w:color w:val="000000"/>
                <w:lang w:eastAsia="ru-RU"/>
              </w:rPr>
              <w:t>Поддержка Bluetooth нет</w:t>
            </w:r>
          </w:p>
          <w:p w:rsidR="00B263D9" w:rsidRPr="0073258E" w:rsidRDefault="00B263D9" w:rsidP="00067153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73258E">
              <w:rPr>
                <w:rFonts w:ascii="Times New Roman" w:hAnsi="Times New Roman"/>
                <w:color w:val="000000"/>
                <w:lang w:eastAsia="ru-RU"/>
              </w:rPr>
              <w:t>Подключение гарнитуры нет</w:t>
            </w:r>
          </w:p>
          <w:p w:rsidR="00B263D9" w:rsidRPr="0073258E" w:rsidRDefault="00B263D9" w:rsidP="00067153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73258E">
              <w:rPr>
                <w:rFonts w:ascii="Times New Roman" w:hAnsi="Times New Roman"/>
                <w:color w:val="000000"/>
                <w:lang w:eastAsia="ru-RU"/>
              </w:rPr>
              <w:t>Подключение дополнительных трубок 6</w:t>
            </w:r>
          </w:p>
          <w:p w:rsidR="00B263D9" w:rsidRPr="0073258E" w:rsidRDefault="00B263D9" w:rsidP="00067153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73258E">
              <w:rPr>
                <w:rFonts w:ascii="Times New Roman" w:hAnsi="Times New Roman"/>
                <w:color w:val="000000"/>
                <w:lang w:eastAsia="ru-RU"/>
              </w:rPr>
              <w:t>Эко режим да</w:t>
            </w:r>
          </w:p>
          <w:p w:rsidR="00B263D9" w:rsidRPr="0073258E" w:rsidRDefault="00B263D9" w:rsidP="00067153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73258E">
              <w:rPr>
                <w:rFonts w:ascii="Times New Roman" w:hAnsi="Times New Roman"/>
                <w:color w:val="000000"/>
                <w:lang w:eastAsia="ru-RU"/>
              </w:rPr>
              <w:t>Радионяня нет</w:t>
            </w:r>
          </w:p>
          <w:p w:rsidR="00B263D9" w:rsidRPr="0073258E" w:rsidRDefault="00B263D9" w:rsidP="00067153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73258E">
              <w:rPr>
                <w:rFonts w:ascii="Times New Roman" w:hAnsi="Times New Roman"/>
                <w:color w:val="000000"/>
                <w:lang w:eastAsia="ru-RU"/>
              </w:rPr>
              <w:t>Тип аккумулятора 2xAAA Ni-MH</w:t>
            </w:r>
          </w:p>
          <w:p w:rsidR="00B263D9" w:rsidRPr="0073258E" w:rsidRDefault="00B263D9" w:rsidP="00067153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73258E">
              <w:rPr>
                <w:rFonts w:ascii="Times New Roman" w:hAnsi="Times New Roman"/>
                <w:color w:val="000000"/>
                <w:lang w:eastAsia="ru-RU"/>
              </w:rPr>
              <w:t>Работа батареи в режиме ожидания 170 час</w:t>
            </w:r>
          </w:p>
          <w:p w:rsidR="00B263D9" w:rsidRPr="0073258E" w:rsidRDefault="00B263D9" w:rsidP="00067153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73258E">
              <w:rPr>
                <w:rFonts w:ascii="Times New Roman" w:hAnsi="Times New Roman"/>
                <w:color w:val="000000"/>
                <w:lang w:eastAsia="ru-RU"/>
              </w:rPr>
              <w:t>Работа батареи в режиме разговора 18  час</w:t>
            </w:r>
          </w:p>
          <w:p w:rsidR="00B263D9" w:rsidRPr="0073258E" w:rsidRDefault="00B263D9" w:rsidP="00067153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73258E">
              <w:rPr>
                <w:rFonts w:ascii="Times New Roman" w:hAnsi="Times New Roman"/>
                <w:color w:val="000000"/>
                <w:lang w:eastAsia="ru-RU"/>
              </w:rPr>
              <w:t>Резервное питание нет</w:t>
            </w:r>
          </w:p>
          <w:p w:rsidR="00B263D9" w:rsidRPr="0073258E" w:rsidRDefault="00B263D9" w:rsidP="00067153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73258E">
              <w:rPr>
                <w:rFonts w:ascii="Times New Roman" w:hAnsi="Times New Roman"/>
                <w:color w:val="000000"/>
                <w:lang w:eastAsia="ru-RU"/>
              </w:rPr>
              <w:t>Радиус действия в помещении 50 м</w:t>
            </w:r>
          </w:p>
          <w:p w:rsidR="00B263D9" w:rsidRPr="0073258E" w:rsidRDefault="00B263D9" w:rsidP="00067153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73258E">
              <w:rPr>
                <w:rFonts w:ascii="Times New Roman" w:hAnsi="Times New Roman"/>
                <w:color w:val="000000"/>
                <w:lang w:eastAsia="ru-RU"/>
              </w:rPr>
              <w:t>Радиус действия на открытой местности  300 м</w:t>
            </w:r>
          </w:p>
          <w:p w:rsidR="00B263D9" w:rsidRPr="0073258E" w:rsidRDefault="00B263D9" w:rsidP="00067153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73258E">
              <w:rPr>
                <w:rFonts w:ascii="Times New Roman" w:hAnsi="Times New Roman"/>
                <w:color w:val="000000"/>
                <w:lang w:eastAsia="ru-RU"/>
              </w:rPr>
              <w:t>Размеры</w:t>
            </w:r>
          </w:p>
          <w:p w:rsidR="00B263D9" w:rsidRPr="0073258E" w:rsidRDefault="00B263D9" w:rsidP="00067153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73258E">
              <w:rPr>
                <w:rFonts w:ascii="Times New Roman" w:hAnsi="Times New Roman"/>
                <w:color w:val="000000"/>
                <w:lang w:eastAsia="ru-RU"/>
              </w:rPr>
              <w:t>Размер, мм 50x96x120 мм</w:t>
            </w:r>
          </w:p>
          <w:p w:rsidR="00B263D9" w:rsidRPr="0073258E" w:rsidRDefault="00B263D9" w:rsidP="00067153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73258E">
              <w:rPr>
                <w:rFonts w:ascii="Times New Roman" w:hAnsi="Times New Roman"/>
                <w:color w:val="000000"/>
                <w:lang w:eastAsia="ru-RU"/>
              </w:rPr>
              <w:t>Размер трубки (ШхГхВ) 48x30x158</w:t>
            </w:r>
          </w:p>
          <w:p w:rsidR="00B263D9" w:rsidRPr="0073258E" w:rsidRDefault="00B263D9" w:rsidP="00067153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73258E">
              <w:rPr>
                <w:rFonts w:ascii="Times New Roman" w:hAnsi="Times New Roman"/>
                <w:color w:val="000000"/>
                <w:lang w:eastAsia="ru-RU"/>
              </w:rPr>
              <w:t xml:space="preserve">Дополнительная информация </w:t>
            </w:r>
          </w:p>
          <w:p w:rsidR="00B263D9" w:rsidRPr="0073258E" w:rsidRDefault="00B263D9" w:rsidP="00067153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73258E">
              <w:rPr>
                <w:rFonts w:ascii="Times New Roman" w:hAnsi="Times New Roman"/>
                <w:color w:val="000000"/>
                <w:lang w:eastAsia="ru-RU"/>
              </w:rPr>
              <w:t>Цвет серый</w:t>
            </w:r>
          </w:p>
          <w:p w:rsidR="00B263D9" w:rsidRPr="0073258E" w:rsidRDefault="00B263D9" w:rsidP="00067153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73258E">
              <w:rPr>
                <w:rFonts w:ascii="Times New Roman" w:hAnsi="Times New Roman"/>
                <w:color w:val="000000"/>
                <w:lang w:eastAsia="ru-RU"/>
              </w:rPr>
              <w:t>Модель дополнительной трубки отсутствует</w:t>
            </w:r>
          </w:p>
          <w:p w:rsidR="00B263D9" w:rsidRPr="0073258E" w:rsidRDefault="00B263D9" w:rsidP="00067153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73258E">
              <w:rPr>
                <w:rFonts w:ascii="Times New Roman" w:hAnsi="Times New Roman"/>
                <w:color w:val="000000"/>
                <w:lang w:eastAsia="ru-RU"/>
              </w:rPr>
              <w:lastRenderedPageBreak/>
              <w:t>Крепление на стену да</w:t>
            </w:r>
          </w:p>
          <w:p w:rsidR="00B263D9" w:rsidRPr="0073258E" w:rsidRDefault="00B263D9" w:rsidP="00067153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73258E">
              <w:rPr>
                <w:rFonts w:ascii="Times New Roman" w:hAnsi="Times New Roman"/>
                <w:color w:val="000000"/>
                <w:lang w:eastAsia="ru-RU"/>
              </w:rPr>
              <w:t>Гарантийный срок  12 мес</w:t>
            </w:r>
          </w:p>
          <w:p w:rsidR="00B263D9" w:rsidRPr="0073258E" w:rsidRDefault="00B263D9" w:rsidP="00067153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73258E">
              <w:rPr>
                <w:rFonts w:ascii="Times New Roman" w:hAnsi="Times New Roman"/>
                <w:color w:val="000000"/>
                <w:lang w:eastAsia="ru-RU"/>
              </w:rPr>
              <w:t>Комплектация</w:t>
            </w:r>
          </w:p>
          <w:p w:rsidR="00B263D9" w:rsidRPr="0073258E" w:rsidRDefault="00B263D9" w:rsidP="00067153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73258E">
              <w:rPr>
                <w:rFonts w:ascii="Times New Roman" w:hAnsi="Times New Roman"/>
                <w:color w:val="000000"/>
                <w:lang w:eastAsia="ru-RU"/>
              </w:rPr>
              <w:t xml:space="preserve">гарантийный талон, </w:t>
            </w:r>
          </w:p>
          <w:p w:rsidR="00B263D9" w:rsidRPr="0073258E" w:rsidRDefault="00B263D9" w:rsidP="00067153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73258E">
              <w:rPr>
                <w:rFonts w:ascii="Times New Roman" w:hAnsi="Times New Roman"/>
                <w:color w:val="000000"/>
                <w:lang w:eastAsia="ru-RU"/>
              </w:rPr>
              <w:t xml:space="preserve">инструкция по эксплуатации, </w:t>
            </w:r>
          </w:p>
          <w:p w:rsidR="00B263D9" w:rsidRPr="0073258E" w:rsidRDefault="00B263D9" w:rsidP="00067153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73258E">
              <w:rPr>
                <w:rFonts w:ascii="Times New Roman" w:hAnsi="Times New Roman"/>
                <w:color w:val="000000"/>
                <w:lang w:eastAsia="ru-RU"/>
              </w:rPr>
              <w:t xml:space="preserve">кабель телефонный, </w:t>
            </w:r>
          </w:p>
          <w:p w:rsidR="00B263D9" w:rsidRPr="0073258E" w:rsidRDefault="00B263D9" w:rsidP="00067153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73258E">
              <w:rPr>
                <w:rFonts w:ascii="Times New Roman" w:hAnsi="Times New Roman"/>
                <w:color w:val="000000"/>
                <w:lang w:eastAsia="ru-RU"/>
              </w:rPr>
              <w:t xml:space="preserve">аккумулятор 4 шт., </w:t>
            </w:r>
          </w:p>
          <w:p w:rsidR="00805220" w:rsidRPr="0073258E" w:rsidRDefault="00B263D9" w:rsidP="0073258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73258E">
              <w:rPr>
                <w:rFonts w:ascii="Times New Roman" w:hAnsi="Times New Roman"/>
                <w:color w:val="000000"/>
                <w:lang w:eastAsia="ru-RU"/>
              </w:rPr>
              <w:t>блок питания 2 шт.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805220" w:rsidRPr="0073258E" w:rsidRDefault="00805220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lang w:eastAsia="ar-SA"/>
              </w:rPr>
            </w:pPr>
            <w:r w:rsidRPr="0073258E">
              <w:rPr>
                <w:rFonts w:ascii="Times New Roman" w:hAnsi="Times New Roman"/>
                <w:lang w:eastAsia="ar-SA"/>
              </w:rPr>
              <w:lastRenderedPageBreak/>
              <w:t>шт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805220" w:rsidRPr="0073258E" w:rsidRDefault="00805220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lang w:eastAsia="ar-SA"/>
              </w:rPr>
            </w:pPr>
            <w:r w:rsidRPr="0073258E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805220" w:rsidRPr="0073258E" w:rsidRDefault="00805220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805220" w:rsidRPr="0073258E" w:rsidRDefault="00805220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lang w:eastAsia="ar-SA"/>
              </w:rPr>
            </w:pPr>
          </w:p>
        </w:tc>
      </w:tr>
      <w:tr w:rsidR="00067153" w:rsidRPr="0073258E" w:rsidTr="0073258E">
        <w:trPr>
          <w:trHeight w:val="56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67153" w:rsidRPr="0073258E" w:rsidRDefault="00067153" w:rsidP="00067153">
            <w:pPr>
              <w:rPr>
                <w:rFonts w:ascii="Times New Roman" w:hAnsi="Times New Roman"/>
                <w:lang w:eastAsia="ru-RU"/>
              </w:rPr>
            </w:pPr>
            <w:bookmarkStart w:id="39" w:name="_GoBack"/>
            <w:r w:rsidRPr="0073258E">
              <w:rPr>
                <w:rFonts w:ascii="Times New Roman" w:hAnsi="Times New Roman"/>
                <w:lang w:eastAsia="ru-RU"/>
              </w:rPr>
              <w:lastRenderedPageBreak/>
              <w:t>Кресло для руководителя Easy Chair 516 бежевое (экокожа, металл хромированный)</w:t>
            </w:r>
          </w:p>
          <w:p w:rsidR="00067153" w:rsidRPr="0073258E" w:rsidRDefault="00067153" w:rsidP="00067153">
            <w:pPr>
              <w:rPr>
                <w:rFonts w:ascii="Times New Roman" w:hAnsi="Times New Roman"/>
                <w:lang w:eastAsia="ru-RU"/>
              </w:rPr>
            </w:pPr>
            <w:r w:rsidRPr="0073258E">
              <w:rPr>
                <w:rFonts w:ascii="Times New Roman" w:hAnsi="Times New Roman"/>
                <w:lang w:eastAsia="ru-RU"/>
              </w:rPr>
              <w:t>ОКПД 31.01.12.160</w:t>
            </w:r>
            <w:bookmarkEnd w:id="39"/>
          </w:p>
        </w:tc>
        <w:tc>
          <w:tcPr>
            <w:tcW w:w="60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67153" w:rsidRPr="0073258E" w:rsidRDefault="00067153" w:rsidP="00067153">
            <w:pPr>
              <w:spacing w:after="0" w:line="240" w:lineRule="auto"/>
              <w:jc w:val="both"/>
              <w:rPr>
                <w:rFonts w:ascii="Times New Roman" w:hAnsi="Times New Roman"/>
                <w:noProof/>
                <w:lang w:eastAsia="ru-RU"/>
              </w:rPr>
            </w:pPr>
            <w:r w:rsidRPr="0073258E">
              <w:rPr>
                <w:rFonts w:ascii="Times New Roman" w:hAnsi="Times New Roman"/>
                <w:noProof/>
                <w:lang w:eastAsia="ru-RU"/>
              </w:rPr>
              <w:t>Кресло для руководителя (Easy Chair) 516 бежевое (экокожа, металл хромированный)</w:t>
            </w:r>
          </w:p>
          <w:p w:rsidR="00067153" w:rsidRPr="0073258E" w:rsidRDefault="00067153" w:rsidP="00067153">
            <w:pPr>
              <w:spacing w:after="0" w:line="240" w:lineRule="auto"/>
              <w:jc w:val="both"/>
              <w:rPr>
                <w:rFonts w:ascii="Times New Roman" w:hAnsi="Times New Roman"/>
                <w:noProof/>
                <w:lang w:eastAsia="ru-RU"/>
              </w:rPr>
            </w:pPr>
            <w:r w:rsidRPr="0073258E">
              <w:rPr>
                <w:rFonts w:ascii="Times New Roman" w:hAnsi="Times New Roman"/>
                <w:noProof/>
                <w:lang w:eastAsia="ru-RU"/>
              </w:rPr>
              <w:t>Общие характеристики</w:t>
            </w:r>
          </w:p>
          <w:p w:rsidR="00067153" w:rsidRPr="0073258E" w:rsidRDefault="00067153" w:rsidP="00067153">
            <w:pPr>
              <w:spacing w:after="0" w:line="240" w:lineRule="auto"/>
              <w:jc w:val="both"/>
              <w:rPr>
                <w:rFonts w:ascii="Times New Roman" w:hAnsi="Times New Roman"/>
                <w:noProof/>
                <w:lang w:eastAsia="ru-RU"/>
              </w:rPr>
            </w:pPr>
            <w:r w:rsidRPr="0073258E">
              <w:rPr>
                <w:rFonts w:ascii="Times New Roman" w:hAnsi="Times New Roman"/>
                <w:noProof/>
                <w:lang w:eastAsia="ru-RU"/>
              </w:rPr>
              <w:t>Цвет обивки бежевый</w:t>
            </w:r>
          </w:p>
          <w:p w:rsidR="00067153" w:rsidRPr="0073258E" w:rsidRDefault="00067153" w:rsidP="00067153">
            <w:pPr>
              <w:spacing w:after="0" w:line="240" w:lineRule="auto"/>
              <w:jc w:val="both"/>
              <w:rPr>
                <w:rFonts w:ascii="Times New Roman" w:hAnsi="Times New Roman"/>
                <w:noProof/>
                <w:lang w:eastAsia="ru-RU"/>
              </w:rPr>
            </w:pPr>
            <w:r w:rsidRPr="0073258E">
              <w:rPr>
                <w:rFonts w:ascii="Times New Roman" w:hAnsi="Times New Roman"/>
                <w:noProof/>
                <w:lang w:eastAsia="ru-RU"/>
              </w:rPr>
              <w:t>Максимальная статическая нагрузка, кг 120</w:t>
            </w:r>
          </w:p>
          <w:p w:rsidR="00067153" w:rsidRPr="0073258E" w:rsidRDefault="00067153" w:rsidP="00067153">
            <w:pPr>
              <w:spacing w:after="0" w:line="240" w:lineRule="auto"/>
              <w:jc w:val="both"/>
              <w:rPr>
                <w:rFonts w:ascii="Times New Roman" w:hAnsi="Times New Roman"/>
                <w:noProof/>
                <w:lang w:eastAsia="ru-RU"/>
              </w:rPr>
            </w:pPr>
            <w:r w:rsidRPr="0073258E">
              <w:rPr>
                <w:rFonts w:ascii="Times New Roman" w:hAnsi="Times New Roman"/>
                <w:noProof/>
                <w:lang w:eastAsia="ru-RU"/>
              </w:rPr>
              <w:t>Класс газлифта 3</w:t>
            </w:r>
          </w:p>
          <w:p w:rsidR="00067153" w:rsidRPr="0073258E" w:rsidRDefault="00067153" w:rsidP="00067153">
            <w:pPr>
              <w:spacing w:after="0" w:line="240" w:lineRule="auto"/>
              <w:jc w:val="both"/>
              <w:rPr>
                <w:rFonts w:ascii="Times New Roman" w:hAnsi="Times New Roman"/>
                <w:noProof/>
                <w:lang w:eastAsia="ru-RU"/>
              </w:rPr>
            </w:pPr>
            <w:r w:rsidRPr="0073258E">
              <w:rPr>
                <w:rFonts w:ascii="Times New Roman" w:hAnsi="Times New Roman"/>
                <w:noProof/>
                <w:lang w:eastAsia="ru-RU"/>
              </w:rPr>
              <w:t>Механизм качания Multi Block</w:t>
            </w:r>
          </w:p>
          <w:p w:rsidR="00067153" w:rsidRPr="0073258E" w:rsidRDefault="00067153" w:rsidP="00067153">
            <w:pPr>
              <w:spacing w:after="0" w:line="240" w:lineRule="auto"/>
              <w:jc w:val="both"/>
              <w:rPr>
                <w:rFonts w:ascii="Times New Roman" w:hAnsi="Times New Roman"/>
                <w:noProof/>
                <w:lang w:eastAsia="ru-RU"/>
              </w:rPr>
            </w:pPr>
            <w:r w:rsidRPr="0073258E">
              <w:rPr>
                <w:rFonts w:ascii="Times New Roman" w:hAnsi="Times New Roman"/>
                <w:noProof/>
                <w:lang w:eastAsia="ru-RU"/>
              </w:rPr>
              <w:t>Цвет крестовины серебристый</w:t>
            </w:r>
          </w:p>
          <w:p w:rsidR="00067153" w:rsidRPr="0073258E" w:rsidRDefault="00067153" w:rsidP="00067153">
            <w:pPr>
              <w:spacing w:after="0" w:line="240" w:lineRule="auto"/>
              <w:jc w:val="both"/>
              <w:rPr>
                <w:rFonts w:ascii="Times New Roman" w:hAnsi="Times New Roman"/>
                <w:noProof/>
                <w:lang w:eastAsia="ru-RU"/>
              </w:rPr>
            </w:pPr>
            <w:r w:rsidRPr="0073258E">
              <w:rPr>
                <w:rFonts w:ascii="Times New Roman" w:hAnsi="Times New Roman"/>
                <w:noProof/>
                <w:lang w:eastAsia="ru-RU"/>
              </w:rPr>
              <w:t>Тип подголовника интегрированный</w:t>
            </w:r>
          </w:p>
          <w:p w:rsidR="00067153" w:rsidRPr="0073258E" w:rsidRDefault="00067153" w:rsidP="00067153">
            <w:pPr>
              <w:spacing w:after="0" w:line="240" w:lineRule="auto"/>
              <w:jc w:val="both"/>
              <w:rPr>
                <w:rFonts w:ascii="Times New Roman" w:hAnsi="Times New Roman"/>
                <w:noProof/>
                <w:lang w:eastAsia="ru-RU"/>
              </w:rPr>
            </w:pPr>
            <w:r w:rsidRPr="0073258E">
              <w:rPr>
                <w:rFonts w:ascii="Times New Roman" w:hAnsi="Times New Roman"/>
                <w:noProof/>
                <w:lang w:eastAsia="ru-RU"/>
              </w:rPr>
              <w:t xml:space="preserve">Особенности материала износостойкость, </w:t>
            </w:r>
          </w:p>
          <w:p w:rsidR="00067153" w:rsidRPr="0073258E" w:rsidRDefault="00067153" w:rsidP="00067153">
            <w:pPr>
              <w:spacing w:after="0" w:line="240" w:lineRule="auto"/>
              <w:jc w:val="both"/>
              <w:rPr>
                <w:rFonts w:ascii="Times New Roman" w:hAnsi="Times New Roman"/>
                <w:noProof/>
                <w:lang w:eastAsia="ru-RU"/>
              </w:rPr>
            </w:pPr>
            <w:r w:rsidRPr="0073258E">
              <w:rPr>
                <w:rFonts w:ascii="Times New Roman" w:hAnsi="Times New Roman"/>
                <w:noProof/>
                <w:lang w:eastAsia="ru-RU"/>
              </w:rPr>
              <w:t>устойчивость к загрязнениям</w:t>
            </w:r>
          </w:p>
          <w:p w:rsidR="00067153" w:rsidRPr="0073258E" w:rsidRDefault="00067153" w:rsidP="00067153">
            <w:pPr>
              <w:spacing w:after="0" w:line="240" w:lineRule="auto"/>
              <w:jc w:val="both"/>
              <w:rPr>
                <w:rFonts w:ascii="Times New Roman" w:hAnsi="Times New Roman"/>
                <w:noProof/>
                <w:lang w:eastAsia="ru-RU"/>
              </w:rPr>
            </w:pPr>
            <w:r w:rsidRPr="0073258E">
              <w:rPr>
                <w:rFonts w:ascii="Times New Roman" w:hAnsi="Times New Roman"/>
                <w:noProof/>
                <w:lang w:eastAsia="ru-RU"/>
              </w:rPr>
              <w:t>Рекомендовано для ростаот 190 до 200 см</w:t>
            </w:r>
          </w:p>
          <w:p w:rsidR="00067153" w:rsidRPr="0073258E" w:rsidRDefault="00067153" w:rsidP="00067153">
            <w:pPr>
              <w:spacing w:after="0" w:line="240" w:lineRule="auto"/>
              <w:jc w:val="both"/>
              <w:rPr>
                <w:rFonts w:ascii="Times New Roman" w:hAnsi="Times New Roman"/>
                <w:noProof/>
                <w:lang w:eastAsia="ru-RU"/>
              </w:rPr>
            </w:pPr>
            <w:r w:rsidRPr="0073258E">
              <w:rPr>
                <w:rFonts w:ascii="Times New Roman" w:hAnsi="Times New Roman"/>
                <w:noProof/>
                <w:lang w:eastAsia="ru-RU"/>
              </w:rPr>
              <w:t>Материал обивки экокожа</w:t>
            </w:r>
          </w:p>
          <w:p w:rsidR="00067153" w:rsidRPr="0073258E" w:rsidRDefault="00067153" w:rsidP="00067153">
            <w:pPr>
              <w:spacing w:after="0" w:line="240" w:lineRule="auto"/>
              <w:jc w:val="both"/>
              <w:rPr>
                <w:rFonts w:ascii="Times New Roman" w:hAnsi="Times New Roman"/>
                <w:noProof/>
                <w:lang w:eastAsia="ru-RU"/>
              </w:rPr>
            </w:pPr>
            <w:r w:rsidRPr="0073258E">
              <w:rPr>
                <w:rFonts w:ascii="Times New Roman" w:hAnsi="Times New Roman"/>
                <w:noProof/>
                <w:lang w:eastAsia="ru-RU"/>
              </w:rPr>
              <w:t>Материал крестовины</w:t>
            </w:r>
          </w:p>
          <w:p w:rsidR="00067153" w:rsidRPr="0073258E" w:rsidRDefault="00067153" w:rsidP="00067153">
            <w:pPr>
              <w:spacing w:after="0" w:line="240" w:lineRule="auto"/>
              <w:jc w:val="both"/>
              <w:rPr>
                <w:rFonts w:ascii="Times New Roman" w:hAnsi="Times New Roman"/>
                <w:noProof/>
                <w:lang w:eastAsia="ru-RU"/>
              </w:rPr>
            </w:pPr>
            <w:r w:rsidRPr="0073258E">
              <w:rPr>
                <w:rFonts w:ascii="Times New Roman" w:hAnsi="Times New Roman"/>
                <w:noProof/>
                <w:lang w:eastAsia="ru-RU"/>
              </w:rPr>
              <w:t>металл хромированный</w:t>
            </w:r>
          </w:p>
          <w:p w:rsidR="00067153" w:rsidRPr="0073258E" w:rsidRDefault="00067153" w:rsidP="00067153">
            <w:pPr>
              <w:spacing w:after="0" w:line="240" w:lineRule="auto"/>
              <w:jc w:val="both"/>
              <w:rPr>
                <w:rFonts w:ascii="Times New Roman" w:hAnsi="Times New Roman"/>
                <w:noProof/>
                <w:lang w:eastAsia="ru-RU"/>
              </w:rPr>
            </w:pPr>
            <w:r w:rsidRPr="0073258E">
              <w:rPr>
                <w:rFonts w:ascii="Times New Roman" w:hAnsi="Times New Roman"/>
                <w:noProof/>
                <w:lang w:eastAsia="ru-RU"/>
              </w:rPr>
              <w:t>Материал подлокотников</w:t>
            </w:r>
          </w:p>
          <w:p w:rsidR="00067153" w:rsidRPr="0073258E" w:rsidRDefault="00067153" w:rsidP="00067153">
            <w:pPr>
              <w:spacing w:after="0" w:line="240" w:lineRule="auto"/>
              <w:jc w:val="both"/>
              <w:rPr>
                <w:rFonts w:ascii="Times New Roman" w:hAnsi="Times New Roman"/>
                <w:noProof/>
                <w:lang w:eastAsia="ru-RU"/>
              </w:rPr>
            </w:pPr>
            <w:r w:rsidRPr="0073258E">
              <w:rPr>
                <w:rFonts w:ascii="Times New Roman" w:hAnsi="Times New Roman"/>
                <w:noProof/>
                <w:lang w:eastAsia="ru-RU"/>
              </w:rPr>
              <w:t>экокожа</w:t>
            </w:r>
          </w:p>
          <w:p w:rsidR="00067153" w:rsidRPr="0073258E" w:rsidRDefault="00067153" w:rsidP="00067153">
            <w:pPr>
              <w:spacing w:after="0" w:line="240" w:lineRule="auto"/>
              <w:jc w:val="both"/>
              <w:rPr>
                <w:rFonts w:ascii="Times New Roman" w:hAnsi="Times New Roman"/>
                <w:noProof/>
                <w:lang w:eastAsia="ru-RU"/>
              </w:rPr>
            </w:pPr>
            <w:r w:rsidRPr="0073258E">
              <w:rPr>
                <w:rFonts w:ascii="Times New Roman" w:hAnsi="Times New Roman"/>
                <w:noProof/>
                <w:lang w:eastAsia="ru-RU"/>
              </w:rPr>
              <w:t>Габариты</w:t>
            </w:r>
          </w:p>
          <w:p w:rsidR="00067153" w:rsidRPr="0073258E" w:rsidRDefault="00067153" w:rsidP="00067153">
            <w:pPr>
              <w:spacing w:after="0" w:line="240" w:lineRule="auto"/>
              <w:jc w:val="both"/>
              <w:rPr>
                <w:rFonts w:ascii="Times New Roman" w:hAnsi="Times New Roman"/>
                <w:noProof/>
                <w:lang w:eastAsia="ru-RU"/>
              </w:rPr>
            </w:pPr>
            <w:r w:rsidRPr="0073258E">
              <w:rPr>
                <w:rFonts w:ascii="Times New Roman" w:hAnsi="Times New Roman"/>
                <w:noProof/>
                <w:lang w:eastAsia="ru-RU"/>
              </w:rPr>
              <w:t>Минимальная высота сиденья515 мм</w:t>
            </w:r>
          </w:p>
          <w:p w:rsidR="00067153" w:rsidRPr="0073258E" w:rsidRDefault="00067153" w:rsidP="00067153">
            <w:pPr>
              <w:spacing w:after="0" w:line="240" w:lineRule="auto"/>
              <w:jc w:val="both"/>
              <w:rPr>
                <w:rFonts w:ascii="Times New Roman" w:hAnsi="Times New Roman"/>
                <w:noProof/>
                <w:lang w:eastAsia="ru-RU"/>
              </w:rPr>
            </w:pPr>
            <w:r w:rsidRPr="0073258E">
              <w:rPr>
                <w:rFonts w:ascii="Times New Roman" w:hAnsi="Times New Roman"/>
                <w:noProof/>
                <w:lang w:eastAsia="ru-RU"/>
              </w:rPr>
              <w:t>Максимальная высота сиденья 575 мм</w:t>
            </w:r>
          </w:p>
          <w:p w:rsidR="00067153" w:rsidRPr="0073258E" w:rsidRDefault="00067153" w:rsidP="00067153">
            <w:pPr>
              <w:spacing w:after="0" w:line="240" w:lineRule="auto"/>
              <w:jc w:val="both"/>
              <w:rPr>
                <w:rFonts w:ascii="Times New Roman" w:hAnsi="Times New Roman"/>
                <w:noProof/>
                <w:lang w:eastAsia="ru-RU"/>
              </w:rPr>
            </w:pPr>
            <w:r w:rsidRPr="0073258E">
              <w:rPr>
                <w:rFonts w:ascii="Times New Roman" w:hAnsi="Times New Roman"/>
                <w:noProof/>
                <w:lang w:eastAsia="ru-RU"/>
              </w:rPr>
              <w:t>Минимальная высота кресла 1190 мм</w:t>
            </w:r>
          </w:p>
          <w:p w:rsidR="00067153" w:rsidRPr="0073258E" w:rsidRDefault="00067153" w:rsidP="00067153">
            <w:pPr>
              <w:spacing w:after="0" w:line="240" w:lineRule="auto"/>
              <w:jc w:val="both"/>
              <w:rPr>
                <w:rFonts w:ascii="Times New Roman" w:hAnsi="Times New Roman"/>
                <w:noProof/>
                <w:lang w:eastAsia="ru-RU"/>
              </w:rPr>
            </w:pPr>
            <w:r w:rsidRPr="0073258E">
              <w:rPr>
                <w:rFonts w:ascii="Times New Roman" w:hAnsi="Times New Roman"/>
                <w:noProof/>
                <w:lang w:eastAsia="ru-RU"/>
              </w:rPr>
              <w:t>Максимальная высота кресла 1250 мм</w:t>
            </w:r>
          </w:p>
          <w:p w:rsidR="00067153" w:rsidRPr="0073258E" w:rsidRDefault="00067153" w:rsidP="00067153">
            <w:pPr>
              <w:spacing w:after="0" w:line="240" w:lineRule="auto"/>
              <w:jc w:val="both"/>
              <w:rPr>
                <w:rFonts w:ascii="Times New Roman" w:hAnsi="Times New Roman"/>
                <w:noProof/>
                <w:lang w:eastAsia="ru-RU"/>
              </w:rPr>
            </w:pPr>
            <w:r w:rsidRPr="0073258E">
              <w:rPr>
                <w:rFonts w:ascii="Times New Roman" w:hAnsi="Times New Roman"/>
                <w:noProof/>
                <w:lang w:eastAsia="ru-RU"/>
              </w:rPr>
              <w:t>Внутренняя ширина сиденья 550 мм</w:t>
            </w:r>
          </w:p>
          <w:p w:rsidR="00067153" w:rsidRPr="0073258E" w:rsidRDefault="00067153" w:rsidP="00067153">
            <w:pPr>
              <w:spacing w:after="0" w:line="240" w:lineRule="auto"/>
              <w:jc w:val="both"/>
              <w:rPr>
                <w:rFonts w:ascii="Times New Roman" w:hAnsi="Times New Roman"/>
                <w:noProof/>
                <w:lang w:eastAsia="ru-RU"/>
              </w:rPr>
            </w:pPr>
            <w:r w:rsidRPr="0073258E">
              <w:rPr>
                <w:rFonts w:ascii="Times New Roman" w:hAnsi="Times New Roman"/>
                <w:noProof/>
                <w:lang w:eastAsia="ru-RU"/>
              </w:rPr>
              <w:t>Глубина сиденья 550 мм</w:t>
            </w:r>
          </w:p>
          <w:p w:rsidR="00067153" w:rsidRPr="0073258E" w:rsidRDefault="00067153" w:rsidP="00067153">
            <w:pPr>
              <w:spacing w:after="0" w:line="240" w:lineRule="auto"/>
              <w:jc w:val="both"/>
              <w:rPr>
                <w:rFonts w:ascii="Times New Roman" w:hAnsi="Times New Roman"/>
                <w:noProof/>
                <w:lang w:eastAsia="ru-RU"/>
              </w:rPr>
            </w:pPr>
            <w:r w:rsidRPr="0073258E">
              <w:rPr>
                <w:rFonts w:ascii="Times New Roman" w:hAnsi="Times New Roman"/>
                <w:noProof/>
                <w:lang w:eastAsia="ru-RU"/>
              </w:rPr>
              <w:t>Высота спинки 730 мм</w:t>
            </w:r>
          </w:p>
          <w:p w:rsidR="00067153" w:rsidRPr="0073258E" w:rsidRDefault="00067153" w:rsidP="00067153">
            <w:pPr>
              <w:spacing w:after="0" w:line="240" w:lineRule="auto"/>
              <w:jc w:val="both"/>
              <w:rPr>
                <w:rFonts w:ascii="Times New Roman" w:hAnsi="Times New Roman"/>
                <w:noProof/>
                <w:lang w:eastAsia="ru-RU"/>
              </w:rPr>
            </w:pPr>
            <w:r w:rsidRPr="0073258E">
              <w:rPr>
                <w:rFonts w:ascii="Times New Roman" w:hAnsi="Times New Roman"/>
                <w:noProof/>
                <w:lang w:eastAsia="ru-RU"/>
              </w:rPr>
              <w:t>Высота подлокотников 210 мм</w:t>
            </w:r>
          </w:p>
          <w:p w:rsidR="00067153" w:rsidRPr="0073258E" w:rsidRDefault="00067153" w:rsidP="00067153">
            <w:pPr>
              <w:spacing w:after="0" w:line="240" w:lineRule="auto"/>
              <w:jc w:val="both"/>
              <w:rPr>
                <w:rFonts w:ascii="Times New Roman" w:hAnsi="Times New Roman"/>
                <w:noProof/>
                <w:lang w:eastAsia="ru-RU"/>
              </w:rPr>
            </w:pPr>
            <w:r w:rsidRPr="0073258E">
              <w:rPr>
                <w:rFonts w:ascii="Times New Roman" w:hAnsi="Times New Roman"/>
                <w:noProof/>
                <w:lang w:eastAsia="ru-RU"/>
              </w:rPr>
              <w:t>Диаметр крестовины 660 мм</w:t>
            </w:r>
          </w:p>
          <w:p w:rsidR="00067153" w:rsidRPr="0073258E" w:rsidRDefault="00067153" w:rsidP="00067153">
            <w:pPr>
              <w:spacing w:after="0" w:line="240" w:lineRule="auto"/>
              <w:jc w:val="both"/>
              <w:rPr>
                <w:rFonts w:ascii="Times New Roman" w:hAnsi="Times New Roman"/>
                <w:noProof/>
                <w:lang w:eastAsia="ru-RU"/>
              </w:rPr>
            </w:pPr>
            <w:r w:rsidRPr="0073258E">
              <w:rPr>
                <w:rFonts w:ascii="Times New Roman" w:hAnsi="Times New Roman"/>
                <w:noProof/>
                <w:lang w:eastAsia="ru-RU"/>
              </w:rPr>
              <w:t>Дополнительная информация</w:t>
            </w:r>
          </w:p>
          <w:p w:rsidR="00067153" w:rsidRPr="0073258E" w:rsidRDefault="00067153" w:rsidP="00067153">
            <w:pPr>
              <w:spacing w:after="0" w:line="240" w:lineRule="auto"/>
              <w:jc w:val="both"/>
              <w:rPr>
                <w:rFonts w:ascii="Times New Roman" w:hAnsi="Times New Roman"/>
                <w:noProof/>
                <w:lang w:eastAsia="ru-RU"/>
              </w:rPr>
            </w:pPr>
            <w:r w:rsidRPr="0073258E">
              <w:rPr>
                <w:rFonts w:ascii="Times New Roman" w:hAnsi="Times New Roman"/>
                <w:noProof/>
                <w:lang w:eastAsia="ru-RU"/>
              </w:rPr>
              <w:t>Гарантийный срок 12 мес</w:t>
            </w:r>
          </w:p>
          <w:p w:rsidR="00067153" w:rsidRPr="0073258E" w:rsidRDefault="00067153" w:rsidP="0073258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73258E">
              <w:rPr>
                <w:rFonts w:ascii="Times New Roman" w:hAnsi="Times New Roman"/>
                <w:noProof/>
                <w:lang w:eastAsia="ru-RU"/>
              </w:rPr>
              <w:t>Сборка мебели требуется сборка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67153" w:rsidRPr="0073258E" w:rsidRDefault="00067153" w:rsidP="00067153">
            <w:pPr>
              <w:jc w:val="center"/>
              <w:rPr>
                <w:rFonts w:ascii="Times New Roman" w:hAnsi="Times New Roman"/>
              </w:rPr>
            </w:pPr>
            <w:r w:rsidRPr="0073258E">
              <w:rPr>
                <w:rFonts w:ascii="Times New Roman" w:hAnsi="Times New Roman"/>
              </w:rPr>
              <w:t>шт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67153" w:rsidRPr="0073258E" w:rsidRDefault="00067153" w:rsidP="00067153">
            <w:pPr>
              <w:jc w:val="center"/>
              <w:rPr>
                <w:rFonts w:ascii="Times New Roman" w:hAnsi="Times New Roman"/>
              </w:rPr>
            </w:pPr>
            <w:r w:rsidRPr="0073258E">
              <w:rPr>
                <w:rFonts w:ascii="Times New Roman" w:hAnsi="Times New Roman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67153" w:rsidRPr="0073258E" w:rsidRDefault="00067153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067153" w:rsidRPr="0073258E" w:rsidRDefault="00067153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lang w:eastAsia="ar-SA"/>
              </w:rPr>
            </w:pPr>
          </w:p>
        </w:tc>
      </w:tr>
    </w:tbl>
    <w:p w:rsidR="007F69D1" w:rsidRPr="008E00D3" w:rsidRDefault="007F69D1" w:rsidP="009A3EA6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F5058A" w:rsidRDefault="00DA5AFB" w:rsidP="00805220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8E00D3">
        <w:rPr>
          <w:rFonts w:ascii="Times New Roman" w:hAnsi="Times New Roman"/>
          <w:b/>
          <w:color w:val="000000"/>
          <w:sz w:val="24"/>
          <w:szCs w:val="24"/>
        </w:rPr>
        <w:t xml:space="preserve">ИТОГО: </w:t>
      </w:r>
    </w:p>
    <w:p w:rsidR="0073258E" w:rsidRDefault="0073258E" w:rsidP="00805220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  <w:sectPr w:rsidR="0073258E" w:rsidSect="004044D1">
          <w:pgSz w:w="16838" w:h="11906" w:orient="landscape"/>
          <w:pgMar w:top="709" w:right="709" w:bottom="142" w:left="425" w:header="709" w:footer="709" w:gutter="0"/>
          <w:cols w:space="708"/>
          <w:docGrid w:linePitch="360"/>
        </w:sectPr>
      </w:pPr>
    </w:p>
    <w:p w:rsidR="00F90EBC" w:rsidRPr="008E00D3" w:rsidRDefault="00F90EBC" w:rsidP="00F90EBC">
      <w:pPr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8E00D3">
        <w:rPr>
          <w:rFonts w:ascii="Times New Roman" w:hAnsi="Times New Roman"/>
          <w:b/>
          <w:bCs/>
          <w:sz w:val="24"/>
          <w:szCs w:val="24"/>
          <w:lang w:eastAsia="ar-SA"/>
        </w:rPr>
        <w:lastRenderedPageBreak/>
        <w:t>Иные требования и условия поставки товара</w:t>
      </w:r>
    </w:p>
    <w:p w:rsidR="006E7A62" w:rsidRPr="006E7A62" w:rsidRDefault="00F90EBC" w:rsidP="006E7A62">
      <w:pPr>
        <w:widowControl w:val="0"/>
        <w:numPr>
          <w:ilvl w:val="0"/>
          <w:numId w:val="16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</w:pPr>
      <w:r w:rsidRPr="008E00D3">
        <w:rPr>
          <w:rFonts w:ascii="Times New Roman" w:hAnsi="Times New Roman"/>
          <w:sz w:val="24"/>
          <w:szCs w:val="24"/>
          <w:lang w:eastAsia="ar-SA"/>
        </w:rPr>
        <w:t>1.</w:t>
      </w:r>
      <w:r w:rsidRPr="008E00D3">
        <w:rPr>
          <w:rFonts w:ascii="Times New Roman" w:hAnsi="Times New Roman"/>
          <w:sz w:val="24"/>
          <w:szCs w:val="24"/>
          <w:lang w:eastAsia="ar-SA"/>
        </w:rPr>
        <w:tab/>
      </w:r>
      <w:bookmarkStart w:id="40" w:name="_Hlk198287237"/>
      <w:r w:rsidR="006E7A62" w:rsidRPr="006E7A62"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  <w:t>Все расходы, связанные с поставкой товара, включая доставку и разгрузку товара, в соответствии с муниципальным контрактом несет Поставщик;</w:t>
      </w:r>
    </w:p>
    <w:bookmarkEnd w:id="40"/>
    <w:p w:rsidR="006E7A62" w:rsidRPr="006E7A62" w:rsidRDefault="006E7A62" w:rsidP="006E7A62">
      <w:pPr>
        <w:widowControl w:val="0"/>
        <w:numPr>
          <w:ilvl w:val="0"/>
          <w:numId w:val="16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</w:pPr>
      <w:r w:rsidRPr="006E7A62"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  <w:t>Качество поставляемого товара должно соответствовать действующим государственным стандартам, нормативам и правилам, установленным для данного вида товара;</w:t>
      </w:r>
    </w:p>
    <w:p w:rsidR="006E7A62" w:rsidRPr="006E7A62" w:rsidRDefault="006E7A62" w:rsidP="006E7A62">
      <w:pPr>
        <w:widowControl w:val="0"/>
        <w:numPr>
          <w:ilvl w:val="0"/>
          <w:numId w:val="16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</w:pPr>
      <w:r w:rsidRPr="006E7A62"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  <w:t>Товар, поставляемый согласно муниципальному контракту, должен быть упакован с учётом его специфических свойств и особенностей таким образом, чтобы при обычных мерах обращения обеспечивалась его сохранность при транспортировке, хранении и процессе гарантированного срока хранения, маркировка товара должна соответствовать требованиям нормативных документов, ГОСТ.</w:t>
      </w:r>
    </w:p>
    <w:p w:rsidR="006E7A62" w:rsidRPr="006E7A62" w:rsidRDefault="006E7A62" w:rsidP="006E7A62">
      <w:pPr>
        <w:widowControl w:val="0"/>
        <w:numPr>
          <w:ilvl w:val="0"/>
          <w:numId w:val="16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</w:pPr>
      <w:r w:rsidRPr="006E7A62"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  <w:t>Поставляемый товар должен быть новым, не восстановленным, не бывшим в употреблении.</w:t>
      </w:r>
    </w:p>
    <w:p w:rsidR="00F90EBC" w:rsidRPr="00805220" w:rsidRDefault="006E7A62" w:rsidP="00970496">
      <w:pPr>
        <w:widowControl w:val="0"/>
        <w:numPr>
          <w:ilvl w:val="0"/>
          <w:numId w:val="16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</w:pPr>
      <w:r w:rsidRPr="006E7A62">
        <w:rPr>
          <w:rFonts w:ascii="Times New Roman" w:eastAsia="SimSun" w:hAnsi="Times New Roman"/>
          <w:color w:val="00000A"/>
          <w:kern w:val="2"/>
          <w:sz w:val="24"/>
          <w:szCs w:val="24"/>
          <w:lang w:eastAsia="ru-RU"/>
        </w:rPr>
        <w:t xml:space="preserve">Гарантийный срок на поставленный товар  </w:t>
      </w:r>
      <w:r w:rsidRPr="006E7A62"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  <w:t>не менее срока, установленного изготовителем.</w:t>
      </w:r>
    </w:p>
    <w:p w:rsidR="00C825C7" w:rsidRPr="008E00D3" w:rsidRDefault="00C825C7" w:rsidP="004044D1">
      <w:pPr>
        <w:pStyle w:val="ConsPlusNormal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Ind w:w="-3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54"/>
      </w:tblGrid>
      <w:tr w:rsidR="00A361F8" w:rsidRPr="00D80EFF" w:rsidTr="004044D1">
        <w:trPr>
          <w:trHeight w:val="2523"/>
        </w:trPr>
        <w:tc>
          <w:tcPr>
            <w:tcW w:w="905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9029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4479"/>
              <w:gridCol w:w="4550"/>
            </w:tblGrid>
            <w:tr w:rsidR="00150F8B" w:rsidRPr="008E00D3" w:rsidTr="00BB7A23">
              <w:trPr>
                <w:trHeight w:val="2366"/>
              </w:trPr>
              <w:tc>
                <w:tcPr>
                  <w:tcW w:w="4479" w:type="dxa"/>
                  <w:tcBorders>
                    <w:top w:val="nil"/>
                    <w:left w:val="nil"/>
                    <w:right w:val="nil"/>
                  </w:tcBorders>
                </w:tcPr>
                <w:p w:rsidR="00150F8B" w:rsidRPr="008E00D3" w:rsidRDefault="00150F8B" w:rsidP="00150F8B">
                  <w:pPr>
                    <w:pStyle w:val="ConsPlusNormal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E00D3">
                    <w:rPr>
                      <w:rFonts w:ascii="Times New Roman" w:hAnsi="Times New Roman"/>
                      <w:sz w:val="24"/>
                      <w:szCs w:val="24"/>
                    </w:rPr>
                    <w:t>ЗАКАЗЧИК:</w:t>
                  </w:r>
                </w:p>
                <w:p w:rsidR="00150F8B" w:rsidRDefault="00150F8B" w:rsidP="000F075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F075E">
                    <w:rPr>
                      <w:rFonts w:ascii="Times New Roman" w:hAnsi="Times New Roman"/>
                      <w:sz w:val="24"/>
                      <w:szCs w:val="24"/>
                    </w:rPr>
                    <w:t>Председатель Комитета по образованию Ломоносовского района</w:t>
                  </w:r>
                </w:p>
                <w:p w:rsidR="00150F8B" w:rsidRPr="000F075E" w:rsidRDefault="00150F8B" w:rsidP="000F075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150F8B" w:rsidRPr="000F075E" w:rsidRDefault="00150F8B" w:rsidP="000F075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F075E">
                    <w:rPr>
                      <w:rFonts w:ascii="Times New Roman" w:hAnsi="Times New Roman"/>
                      <w:sz w:val="24"/>
                      <w:szCs w:val="24"/>
                    </w:rPr>
                    <w:t xml:space="preserve">___________________ Засухина И.С </w:t>
                  </w:r>
                </w:p>
                <w:p w:rsidR="00150F8B" w:rsidRPr="008E00D3" w:rsidRDefault="00150F8B" w:rsidP="00150F8B">
                  <w:pPr>
                    <w:pStyle w:val="ConsPlusNormal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81F17">
                    <w:rPr>
                      <w:rFonts w:ascii="Times New Roman" w:hAnsi="Times New Roman"/>
                      <w:iCs/>
                      <w:color w:val="00000A"/>
                      <w:lang w:eastAsia="zh-CN"/>
                    </w:rPr>
                    <w:t>Подписан ЭЦП</w:t>
                  </w:r>
                </w:p>
              </w:tc>
              <w:tc>
                <w:tcPr>
                  <w:tcW w:w="4550" w:type="dxa"/>
                  <w:tcBorders>
                    <w:top w:val="nil"/>
                    <w:left w:val="nil"/>
                    <w:right w:val="nil"/>
                  </w:tcBorders>
                </w:tcPr>
                <w:p w:rsidR="00150F8B" w:rsidRPr="008E00D3" w:rsidRDefault="00150F8B" w:rsidP="00150F8B">
                  <w:pPr>
                    <w:pStyle w:val="ConsPlusNormal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E00D3">
                    <w:rPr>
                      <w:rFonts w:ascii="Times New Roman" w:hAnsi="Times New Roman"/>
                      <w:sz w:val="24"/>
                      <w:szCs w:val="24"/>
                    </w:rPr>
                    <w:t>ПОСТАВЩИК:</w:t>
                  </w:r>
                </w:p>
                <w:p w:rsidR="00150F8B" w:rsidRDefault="00150F8B" w:rsidP="004044D1">
                  <w:pPr>
                    <w:rPr>
                      <w:sz w:val="24"/>
                      <w:szCs w:val="24"/>
                    </w:rPr>
                  </w:pPr>
                </w:p>
                <w:p w:rsidR="00150F8B" w:rsidRDefault="00150F8B" w:rsidP="00150F8B">
                  <w:pPr>
                    <w:spacing w:after="0"/>
                    <w:rPr>
                      <w:sz w:val="24"/>
                      <w:szCs w:val="24"/>
                    </w:rPr>
                  </w:pPr>
                </w:p>
                <w:p w:rsidR="00150F8B" w:rsidRPr="00150F8B" w:rsidRDefault="00150F8B" w:rsidP="00150F8B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50F8B">
                    <w:rPr>
                      <w:rFonts w:ascii="Times New Roman" w:hAnsi="Times New Roman"/>
                      <w:sz w:val="24"/>
                      <w:szCs w:val="24"/>
                    </w:rPr>
                    <w:t>_________________ /__________/</w:t>
                  </w:r>
                </w:p>
                <w:p w:rsidR="00150F8B" w:rsidRPr="008E00D3" w:rsidRDefault="00150F8B" w:rsidP="00150F8B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81F17">
                    <w:rPr>
                      <w:rFonts w:ascii="Times New Roman" w:hAnsi="Times New Roman"/>
                      <w:iCs/>
                      <w:color w:val="00000A"/>
                      <w:lang w:eastAsia="zh-CN"/>
                    </w:rPr>
                    <w:t>Подписан ЭЦП</w:t>
                  </w:r>
                </w:p>
              </w:tc>
            </w:tr>
          </w:tbl>
          <w:p w:rsidR="00A361F8" w:rsidRDefault="00A361F8" w:rsidP="00A361F8"/>
        </w:tc>
      </w:tr>
    </w:tbl>
    <w:p w:rsidR="00C5579D" w:rsidRPr="00FE21F3" w:rsidRDefault="00C5579D" w:rsidP="004044D1">
      <w:pPr>
        <w:pStyle w:val="ConsPlusNormal"/>
        <w:jc w:val="both"/>
        <w:rPr>
          <w:rFonts w:ascii="Times New Roman" w:hAnsi="Times New Roman"/>
          <w:bCs/>
          <w:sz w:val="20"/>
        </w:rPr>
      </w:pPr>
    </w:p>
    <w:sectPr w:rsidR="00C5579D" w:rsidRPr="00FE21F3" w:rsidSect="0073258E">
      <w:pgSz w:w="11906" w:h="16838"/>
      <w:pgMar w:top="709" w:right="142" w:bottom="425" w:left="709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13CB638" w16cid:durableId="266A8BA9"/>
  <w16cid:commentId w16cid:paraId="71276938" w16cid:durableId="0993FE1C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4776" w:rsidRDefault="00824776" w:rsidP="001F360E">
      <w:pPr>
        <w:spacing w:after="0" w:line="240" w:lineRule="auto"/>
      </w:pPr>
      <w:r>
        <w:separator/>
      </w:r>
    </w:p>
  </w:endnote>
  <w:endnote w:type="continuationSeparator" w:id="0">
    <w:p w:rsidR="00824776" w:rsidRDefault="00824776" w:rsidP="001F36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4776" w:rsidRDefault="00824776" w:rsidP="001F360E">
      <w:pPr>
        <w:spacing w:after="0" w:line="240" w:lineRule="auto"/>
      </w:pPr>
      <w:r>
        <w:separator/>
      </w:r>
    </w:p>
  </w:footnote>
  <w:footnote w:type="continuationSeparator" w:id="0">
    <w:p w:rsidR="00824776" w:rsidRDefault="00824776" w:rsidP="001F36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984C2FD6"/>
    <w:name w:val="WW8Num6"/>
    <w:lvl w:ilvl="0">
      <w:start w:val="2"/>
      <w:numFmt w:val="decimal"/>
      <w:lvlText w:val="%1."/>
      <w:lvlJc w:val="left"/>
      <w:pPr>
        <w:tabs>
          <w:tab w:val="num" w:pos="840"/>
        </w:tabs>
        <w:ind w:left="1560" w:firstLine="0"/>
      </w:pPr>
      <w:rPr>
        <w:rFonts w:ascii="Times New Roman" w:eastAsia="Calibri" w:hAnsi="Times New Roman" w:cs="Times New Roman" w:hint="default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-982"/>
        </w:tabs>
        <w:ind w:left="851" w:firstLine="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sz w:val="24"/>
        <w:lang w:eastAsia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36" w:firstLine="0"/>
      </w:pPr>
      <w:rPr>
        <w:rFonts w:eastAsia="Calibri"/>
        <w:b w:val="0"/>
        <w:spacing w:val="1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9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77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25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36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44" w:firstLine="0"/>
      </w:pPr>
    </w:lvl>
  </w:abstractNum>
  <w:abstractNum w:abstractNumId="1" w15:restartNumberingAfterBreak="0">
    <w:nsid w:val="13652E1D"/>
    <w:multiLevelType w:val="multilevel"/>
    <w:tmpl w:val="D1D43834"/>
    <w:lvl w:ilvl="0">
      <w:start w:val="2"/>
      <w:numFmt w:val="decimal"/>
      <w:lvlText w:val="%1."/>
      <w:lvlJc w:val="left"/>
      <w:pPr>
        <w:ind w:left="720" w:firstLine="0"/>
      </w:pPr>
    </w:lvl>
    <w:lvl w:ilvl="1">
      <w:start w:val="1"/>
      <w:numFmt w:val="decimal"/>
      <w:lvlText w:val="%1.%2."/>
      <w:lvlJc w:val="left"/>
      <w:pPr>
        <w:ind w:left="993" w:firstLine="0"/>
      </w:pPr>
      <w:rPr>
        <w:rFonts w:ascii="Times New Roman" w:hAnsi="Times New Roman" w:cs="Times New Roman"/>
        <w:b w:val="0"/>
        <w:i w:val="0"/>
        <w:strike w:val="0"/>
        <w:dstrike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135" w:firstLine="0"/>
      </w:pPr>
      <w:rPr>
        <w:b w:val="0"/>
      </w:rPr>
    </w:lvl>
    <w:lvl w:ilvl="3">
      <w:start w:val="1"/>
      <w:numFmt w:val="decimal"/>
      <w:lvlText w:val="%1.%2.%3.%4."/>
      <w:lvlJc w:val="left"/>
      <w:pPr>
        <w:ind w:left="2529" w:firstLine="0"/>
      </w:pPr>
    </w:lvl>
    <w:lvl w:ilvl="4">
      <w:start w:val="1"/>
      <w:numFmt w:val="decimal"/>
      <w:lvlText w:val="%1.%2.%3.%4.%5."/>
      <w:lvlJc w:val="left"/>
      <w:pPr>
        <w:ind w:left="2877" w:firstLine="0"/>
      </w:pPr>
    </w:lvl>
    <w:lvl w:ilvl="5">
      <w:start w:val="1"/>
      <w:numFmt w:val="decimal"/>
      <w:lvlText w:val="%1.%2.%3.%4.%5.%6."/>
      <w:lvlJc w:val="left"/>
      <w:pPr>
        <w:ind w:left="3225" w:firstLine="0"/>
      </w:pPr>
    </w:lvl>
    <w:lvl w:ilvl="6">
      <w:start w:val="1"/>
      <w:numFmt w:val="decimal"/>
      <w:lvlText w:val="%1.%2.%3.%4.%5.%6.%7."/>
      <w:lvlJc w:val="left"/>
      <w:pPr>
        <w:ind w:left="3888" w:firstLine="0"/>
      </w:pPr>
    </w:lvl>
    <w:lvl w:ilvl="7">
      <w:start w:val="1"/>
      <w:numFmt w:val="decimal"/>
      <w:lvlText w:val="%1.%2.%3.%4.%5.%6.%7.%8."/>
      <w:lvlJc w:val="left"/>
      <w:pPr>
        <w:ind w:left="4236" w:firstLine="0"/>
      </w:pPr>
    </w:lvl>
    <w:lvl w:ilvl="8">
      <w:start w:val="1"/>
      <w:numFmt w:val="decimal"/>
      <w:lvlText w:val="%1.%2.%3.%4.%5.%6.%7.%8.%9."/>
      <w:lvlJc w:val="left"/>
      <w:pPr>
        <w:ind w:left="4944" w:firstLine="0"/>
      </w:pPr>
    </w:lvl>
  </w:abstractNum>
  <w:abstractNum w:abstractNumId="2" w15:restartNumberingAfterBreak="0">
    <w:nsid w:val="14111415"/>
    <w:multiLevelType w:val="multilevel"/>
    <w:tmpl w:val="1B5606E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18B03C63"/>
    <w:multiLevelType w:val="multilevel"/>
    <w:tmpl w:val="C4FCAEA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8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4" w15:restartNumberingAfterBreak="0">
    <w:nsid w:val="205A595F"/>
    <w:multiLevelType w:val="multilevel"/>
    <w:tmpl w:val="97D67608"/>
    <w:lvl w:ilvl="0">
      <w:start w:val="1"/>
      <w:numFmt w:val="decimal"/>
      <w:lvlText w:val="%1."/>
      <w:lvlJc w:val="left"/>
      <w:pPr>
        <w:ind w:left="1429" w:firstLine="0"/>
      </w:pPr>
    </w:lvl>
    <w:lvl w:ilvl="1">
      <w:start w:val="1"/>
      <w:numFmt w:val="lowerLetter"/>
      <w:lvlText w:val="%2."/>
      <w:lvlJc w:val="left"/>
      <w:pPr>
        <w:ind w:left="2149" w:firstLine="0"/>
      </w:pPr>
    </w:lvl>
    <w:lvl w:ilvl="2">
      <w:start w:val="1"/>
      <w:numFmt w:val="lowerRoman"/>
      <w:lvlText w:val="%3."/>
      <w:lvlJc w:val="right"/>
      <w:pPr>
        <w:ind w:left="2869" w:firstLine="0"/>
      </w:pPr>
    </w:lvl>
    <w:lvl w:ilvl="3">
      <w:start w:val="1"/>
      <w:numFmt w:val="decimal"/>
      <w:lvlText w:val="%4."/>
      <w:lvlJc w:val="left"/>
      <w:pPr>
        <w:ind w:left="3589" w:firstLine="0"/>
      </w:pPr>
    </w:lvl>
    <w:lvl w:ilvl="4">
      <w:start w:val="1"/>
      <w:numFmt w:val="lowerLetter"/>
      <w:lvlText w:val="%5."/>
      <w:lvlJc w:val="left"/>
      <w:pPr>
        <w:ind w:left="4309" w:firstLine="0"/>
      </w:pPr>
    </w:lvl>
    <w:lvl w:ilvl="5">
      <w:start w:val="1"/>
      <w:numFmt w:val="lowerRoman"/>
      <w:lvlText w:val="%6."/>
      <w:lvlJc w:val="right"/>
      <w:pPr>
        <w:ind w:left="5029" w:firstLine="0"/>
      </w:pPr>
    </w:lvl>
    <w:lvl w:ilvl="6">
      <w:start w:val="1"/>
      <w:numFmt w:val="decimal"/>
      <w:lvlText w:val="%7."/>
      <w:lvlJc w:val="left"/>
      <w:pPr>
        <w:ind w:left="5749" w:firstLine="0"/>
      </w:pPr>
    </w:lvl>
    <w:lvl w:ilvl="7">
      <w:start w:val="1"/>
      <w:numFmt w:val="lowerLetter"/>
      <w:lvlText w:val="%8."/>
      <w:lvlJc w:val="left"/>
      <w:pPr>
        <w:ind w:left="6469" w:firstLine="0"/>
      </w:pPr>
    </w:lvl>
    <w:lvl w:ilvl="8">
      <w:start w:val="1"/>
      <w:numFmt w:val="lowerRoman"/>
      <w:lvlText w:val="%9."/>
      <w:lvlJc w:val="right"/>
      <w:pPr>
        <w:ind w:left="7189" w:firstLine="0"/>
      </w:pPr>
    </w:lvl>
  </w:abstractNum>
  <w:abstractNum w:abstractNumId="5" w15:restartNumberingAfterBreak="0">
    <w:nsid w:val="20687964"/>
    <w:multiLevelType w:val="multilevel"/>
    <w:tmpl w:val="4E881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C473CB"/>
    <w:multiLevelType w:val="multilevel"/>
    <w:tmpl w:val="F57675D8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1473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7" w15:restartNumberingAfterBreak="0">
    <w:nsid w:val="27261110"/>
    <w:multiLevelType w:val="multilevel"/>
    <w:tmpl w:val="76844798"/>
    <w:lvl w:ilvl="0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 w:cs="Times New Roman" w:hint="default"/>
        <w:i w:val="0"/>
        <w:strike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8" w15:restartNumberingAfterBreak="0">
    <w:nsid w:val="2B45325F"/>
    <w:multiLevelType w:val="multilevel"/>
    <w:tmpl w:val="DE04DC3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9" w15:restartNumberingAfterBreak="0">
    <w:nsid w:val="2C253A31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10" w15:restartNumberingAfterBreak="0">
    <w:nsid w:val="2DF841E0"/>
    <w:multiLevelType w:val="multilevel"/>
    <w:tmpl w:val="D996F62A"/>
    <w:lvl w:ilvl="0">
      <w:start w:val="5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981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eastAsia="Calibri" w:hint="default"/>
      </w:rPr>
    </w:lvl>
  </w:abstractNum>
  <w:abstractNum w:abstractNumId="11" w15:restartNumberingAfterBreak="0">
    <w:nsid w:val="3B7E1869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12" w15:restartNumberingAfterBreak="0">
    <w:nsid w:val="3FF8530C"/>
    <w:multiLevelType w:val="hybridMultilevel"/>
    <w:tmpl w:val="8E26DC5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00E1A60"/>
    <w:multiLevelType w:val="multilevel"/>
    <w:tmpl w:val="16E25D8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4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1FB3E13"/>
    <w:multiLevelType w:val="multilevel"/>
    <w:tmpl w:val="569AB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9CA6608"/>
    <w:multiLevelType w:val="multilevel"/>
    <w:tmpl w:val="23DAE152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AAD5E97"/>
    <w:multiLevelType w:val="multilevel"/>
    <w:tmpl w:val="363E32E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7" w15:restartNumberingAfterBreak="0">
    <w:nsid w:val="67AD3024"/>
    <w:multiLevelType w:val="multilevel"/>
    <w:tmpl w:val="DE04DC3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18" w15:restartNumberingAfterBreak="0">
    <w:nsid w:val="6B6010D8"/>
    <w:multiLevelType w:val="multilevel"/>
    <w:tmpl w:val="17521FBA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6"/>
      <w:numFmt w:val="decimal"/>
      <w:lvlText w:val="%1.%2."/>
      <w:lvlJc w:val="left"/>
      <w:pPr>
        <w:ind w:left="1353" w:hanging="360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9" w15:restartNumberingAfterBreak="0">
    <w:nsid w:val="6D5A65A8"/>
    <w:multiLevelType w:val="hybridMultilevel"/>
    <w:tmpl w:val="529CA0F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7070531D"/>
    <w:multiLevelType w:val="multilevel"/>
    <w:tmpl w:val="9F6C7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2335AE1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22" w15:restartNumberingAfterBreak="0">
    <w:nsid w:val="775B2C45"/>
    <w:multiLevelType w:val="multilevel"/>
    <w:tmpl w:val="28F0041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3" w15:restartNumberingAfterBreak="0">
    <w:nsid w:val="77747546"/>
    <w:multiLevelType w:val="multilevel"/>
    <w:tmpl w:val="7B60AF2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num w:numId="1">
    <w:abstractNumId w:val="1"/>
  </w:num>
  <w:num w:numId="2">
    <w:abstractNumId w:val="18"/>
  </w:num>
  <w:num w:numId="3">
    <w:abstractNumId w:val="11"/>
  </w:num>
  <w:num w:numId="4">
    <w:abstractNumId w:val="9"/>
  </w:num>
  <w:num w:numId="5">
    <w:abstractNumId w:val="17"/>
  </w:num>
  <w:num w:numId="6">
    <w:abstractNumId w:val="6"/>
  </w:num>
  <w:num w:numId="7">
    <w:abstractNumId w:val="21"/>
  </w:num>
  <w:num w:numId="8">
    <w:abstractNumId w:val="14"/>
  </w:num>
  <w:num w:numId="9">
    <w:abstractNumId w:val="2"/>
  </w:num>
  <w:num w:numId="10">
    <w:abstractNumId w:val="16"/>
  </w:num>
  <w:num w:numId="11">
    <w:abstractNumId w:val="22"/>
  </w:num>
  <w:num w:numId="12">
    <w:abstractNumId w:val="0"/>
  </w:num>
  <w:num w:numId="13">
    <w:abstractNumId w:val="3"/>
  </w:num>
  <w:num w:numId="14">
    <w:abstractNumId w:val="15"/>
  </w:num>
  <w:num w:numId="15">
    <w:abstractNumId w:val="12"/>
  </w:num>
  <w:num w:numId="16">
    <w:abstractNumId w:val="4"/>
  </w:num>
  <w:num w:numId="17">
    <w:abstractNumId w:val="5"/>
  </w:num>
  <w:num w:numId="18">
    <w:abstractNumId w:val="20"/>
  </w:num>
  <w:num w:numId="19">
    <w:abstractNumId w:val="8"/>
  </w:num>
  <w:num w:numId="20">
    <w:abstractNumId w:val="7"/>
  </w:num>
  <w:num w:numId="21">
    <w:abstractNumId w:val="23"/>
  </w:num>
  <w:num w:numId="22">
    <w:abstractNumId w:val="10"/>
  </w:num>
  <w:num w:numId="23">
    <w:abstractNumId w:val="19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579D"/>
    <w:rsid w:val="00001760"/>
    <w:rsid w:val="00004BE8"/>
    <w:rsid w:val="000145AD"/>
    <w:rsid w:val="0002449D"/>
    <w:rsid w:val="00024838"/>
    <w:rsid w:val="00031ABC"/>
    <w:rsid w:val="00034178"/>
    <w:rsid w:val="00035117"/>
    <w:rsid w:val="000465EE"/>
    <w:rsid w:val="0004705B"/>
    <w:rsid w:val="00053D86"/>
    <w:rsid w:val="00057A52"/>
    <w:rsid w:val="000610B6"/>
    <w:rsid w:val="00066C71"/>
    <w:rsid w:val="00067153"/>
    <w:rsid w:val="00085400"/>
    <w:rsid w:val="00094DE5"/>
    <w:rsid w:val="000A0B8E"/>
    <w:rsid w:val="000A2226"/>
    <w:rsid w:val="000C175B"/>
    <w:rsid w:val="000D72B3"/>
    <w:rsid w:val="000E0A6D"/>
    <w:rsid w:val="000E59FF"/>
    <w:rsid w:val="000F075E"/>
    <w:rsid w:val="000F18A5"/>
    <w:rsid w:val="001030F5"/>
    <w:rsid w:val="00126E67"/>
    <w:rsid w:val="00127675"/>
    <w:rsid w:val="001359F3"/>
    <w:rsid w:val="00135FE3"/>
    <w:rsid w:val="00137DED"/>
    <w:rsid w:val="00150F8B"/>
    <w:rsid w:val="00160B7C"/>
    <w:rsid w:val="00170847"/>
    <w:rsid w:val="00170EF5"/>
    <w:rsid w:val="00171B52"/>
    <w:rsid w:val="001723B7"/>
    <w:rsid w:val="00181A11"/>
    <w:rsid w:val="0018476A"/>
    <w:rsid w:val="00186824"/>
    <w:rsid w:val="00197A0E"/>
    <w:rsid w:val="001A1D4B"/>
    <w:rsid w:val="001A68B7"/>
    <w:rsid w:val="001B0CBE"/>
    <w:rsid w:val="001B3DDF"/>
    <w:rsid w:val="001B4650"/>
    <w:rsid w:val="001B50EA"/>
    <w:rsid w:val="001C310E"/>
    <w:rsid w:val="001D0419"/>
    <w:rsid w:val="001D0B8B"/>
    <w:rsid w:val="001D7D23"/>
    <w:rsid w:val="001E401A"/>
    <w:rsid w:val="001F2EEF"/>
    <w:rsid w:val="001F34FB"/>
    <w:rsid w:val="001F360E"/>
    <w:rsid w:val="001F489B"/>
    <w:rsid w:val="00206F64"/>
    <w:rsid w:val="0022493F"/>
    <w:rsid w:val="002342FB"/>
    <w:rsid w:val="002359E5"/>
    <w:rsid w:val="002400F4"/>
    <w:rsid w:val="00242D01"/>
    <w:rsid w:val="00252209"/>
    <w:rsid w:val="002702D0"/>
    <w:rsid w:val="00275C59"/>
    <w:rsid w:val="002830ED"/>
    <w:rsid w:val="002861BE"/>
    <w:rsid w:val="00297565"/>
    <w:rsid w:val="002B58FB"/>
    <w:rsid w:val="002D1ADB"/>
    <w:rsid w:val="002E1298"/>
    <w:rsid w:val="002E3703"/>
    <w:rsid w:val="002E43CC"/>
    <w:rsid w:val="002F4845"/>
    <w:rsid w:val="00305DDD"/>
    <w:rsid w:val="00316948"/>
    <w:rsid w:val="00325C8B"/>
    <w:rsid w:val="003328FA"/>
    <w:rsid w:val="00353827"/>
    <w:rsid w:val="00361226"/>
    <w:rsid w:val="00361DD9"/>
    <w:rsid w:val="0038005E"/>
    <w:rsid w:val="0038068B"/>
    <w:rsid w:val="00387FFC"/>
    <w:rsid w:val="00393C80"/>
    <w:rsid w:val="00396840"/>
    <w:rsid w:val="003A187C"/>
    <w:rsid w:val="003C052C"/>
    <w:rsid w:val="003C7E3C"/>
    <w:rsid w:val="003D09D6"/>
    <w:rsid w:val="003D43ED"/>
    <w:rsid w:val="004044D1"/>
    <w:rsid w:val="0042607F"/>
    <w:rsid w:val="00432AD7"/>
    <w:rsid w:val="004422D6"/>
    <w:rsid w:val="00461773"/>
    <w:rsid w:val="004672BC"/>
    <w:rsid w:val="0047024A"/>
    <w:rsid w:val="00477059"/>
    <w:rsid w:val="00487843"/>
    <w:rsid w:val="004939D6"/>
    <w:rsid w:val="00494E3D"/>
    <w:rsid w:val="0049543F"/>
    <w:rsid w:val="004B3C24"/>
    <w:rsid w:val="004B4185"/>
    <w:rsid w:val="004B5F68"/>
    <w:rsid w:val="004C74DA"/>
    <w:rsid w:val="004E2B56"/>
    <w:rsid w:val="004E2BD8"/>
    <w:rsid w:val="004E59BC"/>
    <w:rsid w:val="004F3BB5"/>
    <w:rsid w:val="004F7A83"/>
    <w:rsid w:val="0051049E"/>
    <w:rsid w:val="00510A66"/>
    <w:rsid w:val="00513E42"/>
    <w:rsid w:val="00522470"/>
    <w:rsid w:val="0052299B"/>
    <w:rsid w:val="00523B88"/>
    <w:rsid w:val="005346CF"/>
    <w:rsid w:val="00542CD1"/>
    <w:rsid w:val="005462CE"/>
    <w:rsid w:val="005547C3"/>
    <w:rsid w:val="005565A0"/>
    <w:rsid w:val="00561F29"/>
    <w:rsid w:val="00583AA2"/>
    <w:rsid w:val="005965D2"/>
    <w:rsid w:val="005A138A"/>
    <w:rsid w:val="005B6A50"/>
    <w:rsid w:val="005D350A"/>
    <w:rsid w:val="005D3E08"/>
    <w:rsid w:val="005D643F"/>
    <w:rsid w:val="005E166B"/>
    <w:rsid w:val="005E4EE4"/>
    <w:rsid w:val="00600B2E"/>
    <w:rsid w:val="00602493"/>
    <w:rsid w:val="00603EDB"/>
    <w:rsid w:val="00606CDC"/>
    <w:rsid w:val="006235CB"/>
    <w:rsid w:val="00645E2B"/>
    <w:rsid w:val="00661FA1"/>
    <w:rsid w:val="00664F6E"/>
    <w:rsid w:val="00666803"/>
    <w:rsid w:val="00674458"/>
    <w:rsid w:val="006761C1"/>
    <w:rsid w:val="00680B4F"/>
    <w:rsid w:val="00690BF3"/>
    <w:rsid w:val="006A0A91"/>
    <w:rsid w:val="006A1242"/>
    <w:rsid w:val="006B1A3A"/>
    <w:rsid w:val="006C35B2"/>
    <w:rsid w:val="006E7A62"/>
    <w:rsid w:val="006F1B42"/>
    <w:rsid w:val="006F7710"/>
    <w:rsid w:val="0073258E"/>
    <w:rsid w:val="007355A2"/>
    <w:rsid w:val="00753BEA"/>
    <w:rsid w:val="00776543"/>
    <w:rsid w:val="00776679"/>
    <w:rsid w:val="00777352"/>
    <w:rsid w:val="00791E88"/>
    <w:rsid w:val="0079333E"/>
    <w:rsid w:val="00793C21"/>
    <w:rsid w:val="007B3A3C"/>
    <w:rsid w:val="007B5F5B"/>
    <w:rsid w:val="007E748E"/>
    <w:rsid w:val="007F69D1"/>
    <w:rsid w:val="008012B4"/>
    <w:rsid w:val="00805220"/>
    <w:rsid w:val="00811517"/>
    <w:rsid w:val="00813118"/>
    <w:rsid w:val="008174F8"/>
    <w:rsid w:val="0082338B"/>
    <w:rsid w:val="00824776"/>
    <w:rsid w:val="008303F9"/>
    <w:rsid w:val="008447D4"/>
    <w:rsid w:val="00847808"/>
    <w:rsid w:val="008511A4"/>
    <w:rsid w:val="008531A5"/>
    <w:rsid w:val="00856F74"/>
    <w:rsid w:val="00870988"/>
    <w:rsid w:val="00885A0A"/>
    <w:rsid w:val="008957E8"/>
    <w:rsid w:val="008A1A65"/>
    <w:rsid w:val="008A4B97"/>
    <w:rsid w:val="008B1ADD"/>
    <w:rsid w:val="008B4563"/>
    <w:rsid w:val="008C4D16"/>
    <w:rsid w:val="008C5386"/>
    <w:rsid w:val="008D3D40"/>
    <w:rsid w:val="008D5A8A"/>
    <w:rsid w:val="008E00D3"/>
    <w:rsid w:val="008E5526"/>
    <w:rsid w:val="008F43DC"/>
    <w:rsid w:val="009212EB"/>
    <w:rsid w:val="00934033"/>
    <w:rsid w:val="00942FB4"/>
    <w:rsid w:val="009458E1"/>
    <w:rsid w:val="00951CD1"/>
    <w:rsid w:val="0096146F"/>
    <w:rsid w:val="00962C56"/>
    <w:rsid w:val="00970496"/>
    <w:rsid w:val="00982075"/>
    <w:rsid w:val="00990ADB"/>
    <w:rsid w:val="0099474B"/>
    <w:rsid w:val="009A25AC"/>
    <w:rsid w:val="009A3EA6"/>
    <w:rsid w:val="009B1CA0"/>
    <w:rsid w:val="009C4132"/>
    <w:rsid w:val="009C41D1"/>
    <w:rsid w:val="009C5C91"/>
    <w:rsid w:val="009C7AA7"/>
    <w:rsid w:val="009C7AF4"/>
    <w:rsid w:val="009E3115"/>
    <w:rsid w:val="009F380A"/>
    <w:rsid w:val="009F5D76"/>
    <w:rsid w:val="009F5E47"/>
    <w:rsid w:val="009F7094"/>
    <w:rsid w:val="00A10246"/>
    <w:rsid w:val="00A12C87"/>
    <w:rsid w:val="00A361F8"/>
    <w:rsid w:val="00A46DAC"/>
    <w:rsid w:val="00A56F98"/>
    <w:rsid w:val="00A628AB"/>
    <w:rsid w:val="00A63869"/>
    <w:rsid w:val="00A707CA"/>
    <w:rsid w:val="00A87740"/>
    <w:rsid w:val="00A91ACB"/>
    <w:rsid w:val="00A93D66"/>
    <w:rsid w:val="00AB0EB2"/>
    <w:rsid w:val="00AB6D66"/>
    <w:rsid w:val="00AC1057"/>
    <w:rsid w:val="00AC2347"/>
    <w:rsid w:val="00AC47D7"/>
    <w:rsid w:val="00AD2A12"/>
    <w:rsid w:val="00AE0306"/>
    <w:rsid w:val="00AE39AC"/>
    <w:rsid w:val="00B201EA"/>
    <w:rsid w:val="00B25C2A"/>
    <w:rsid w:val="00B263D9"/>
    <w:rsid w:val="00B477D7"/>
    <w:rsid w:val="00B57E8D"/>
    <w:rsid w:val="00B67558"/>
    <w:rsid w:val="00B755FA"/>
    <w:rsid w:val="00B76946"/>
    <w:rsid w:val="00B80CA3"/>
    <w:rsid w:val="00B92A32"/>
    <w:rsid w:val="00BB75EB"/>
    <w:rsid w:val="00BC10C4"/>
    <w:rsid w:val="00BC3B97"/>
    <w:rsid w:val="00BE63D8"/>
    <w:rsid w:val="00BF1522"/>
    <w:rsid w:val="00BF379C"/>
    <w:rsid w:val="00BF3F68"/>
    <w:rsid w:val="00BF475D"/>
    <w:rsid w:val="00C1221C"/>
    <w:rsid w:val="00C123AB"/>
    <w:rsid w:val="00C12BE6"/>
    <w:rsid w:val="00C1392D"/>
    <w:rsid w:val="00C30CBE"/>
    <w:rsid w:val="00C41CCD"/>
    <w:rsid w:val="00C5579D"/>
    <w:rsid w:val="00C825C7"/>
    <w:rsid w:val="00C9323A"/>
    <w:rsid w:val="00C97C0F"/>
    <w:rsid w:val="00CA699C"/>
    <w:rsid w:val="00CC3A0B"/>
    <w:rsid w:val="00CC69DC"/>
    <w:rsid w:val="00CD26F7"/>
    <w:rsid w:val="00CE5B6D"/>
    <w:rsid w:val="00CE772C"/>
    <w:rsid w:val="00CF0EB1"/>
    <w:rsid w:val="00D02C5A"/>
    <w:rsid w:val="00D039CA"/>
    <w:rsid w:val="00D15665"/>
    <w:rsid w:val="00D23EA5"/>
    <w:rsid w:val="00D30D5A"/>
    <w:rsid w:val="00D42D38"/>
    <w:rsid w:val="00D451FE"/>
    <w:rsid w:val="00D533FE"/>
    <w:rsid w:val="00D5392C"/>
    <w:rsid w:val="00D73255"/>
    <w:rsid w:val="00D80EFF"/>
    <w:rsid w:val="00D84FB8"/>
    <w:rsid w:val="00D908C7"/>
    <w:rsid w:val="00D95BAA"/>
    <w:rsid w:val="00DA56CA"/>
    <w:rsid w:val="00DA5AFB"/>
    <w:rsid w:val="00DB0C48"/>
    <w:rsid w:val="00DB13E5"/>
    <w:rsid w:val="00DB1711"/>
    <w:rsid w:val="00DB508E"/>
    <w:rsid w:val="00DC22E7"/>
    <w:rsid w:val="00DC2BC9"/>
    <w:rsid w:val="00DC3A9C"/>
    <w:rsid w:val="00DD41B1"/>
    <w:rsid w:val="00DE2E28"/>
    <w:rsid w:val="00DF398E"/>
    <w:rsid w:val="00DF53B2"/>
    <w:rsid w:val="00E2262C"/>
    <w:rsid w:val="00E25505"/>
    <w:rsid w:val="00E25526"/>
    <w:rsid w:val="00E25ABB"/>
    <w:rsid w:val="00E31B61"/>
    <w:rsid w:val="00E45E1A"/>
    <w:rsid w:val="00E57A7A"/>
    <w:rsid w:val="00E60BC3"/>
    <w:rsid w:val="00E62596"/>
    <w:rsid w:val="00E66174"/>
    <w:rsid w:val="00E67A70"/>
    <w:rsid w:val="00E70D68"/>
    <w:rsid w:val="00E83C4A"/>
    <w:rsid w:val="00E847DB"/>
    <w:rsid w:val="00E9598C"/>
    <w:rsid w:val="00EA2E4B"/>
    <w:rsid w:val="00EB637C"/>
    <w:rsid w:val="00EC09B7"/>
    <w:rsid w:val="00EC25CF"/>
    <w:rsid w:val="00EC2A6D"/>
    <w:rsid w:val="00EC5EBC"/>
    <w:rsid w:val="00ED6282"/>
    <w:rsid w:val="00ED66C7"/>
    <w:rsid w:val="00EF1799"/>
    <w:rsid w:val="00F01D22"/>
    <w:rsid w:val="00F11D2A"/>
    <w:rsid w:val="00F127BD"/>
    <w:rsid w:val="00F23DF2"/>
    <w:rsid w:val="00F35AD6"/>
    <w:rsid w:val="00F35C34"/>
    <w:rsid w:val="00F41DD1"/>
    <w:rsid w:val="00F5058A"/>
    <w:rsid w:val="00F53BE0"/>
    <w:rsid w:val="00F6416D"/>
    <w:rsid w:val="00F74551"/>
    <w:rsid w:val="00F809BA"/>
    <w:rsid w:val="00F90EBC"/>
    <w:rsid w:val="00F91003"/>
    <w:rsid w:val="00F95C67"/>
    <w:rsid w:val="00FB65E7"/>
    <w:rsid w:val="00FD188F"/>
    <w:rsid w:val="00FE21F3"/>
    <w:rsid w:val="00FF0F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729D9"/>
  <w15:docId w15:val="{6D71B408-7387-4D7B-A16F-5888ADF25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E28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F505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2E4B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F5058A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ConsPlusNormal">
    <w:name w:val="ConsPlusNormal"/>
    <w:link w:val="ConsPlusNormal0"/>
    <w:qFormat/>
    <w:rsid w:val="00C5579D"/>
    <w:pPr>
      <w:widowControl w:val="0"/>
      <w:autoSpaceDE w:val="0"/>
      <w:autoSpaceDN w:val="0"/>
    </w:pPr>
    <w:rPr>
      <w:rFonts w:eastAsia="Times New Roman"/>
      <w:sz w:val="22"/>
    </w:rPr>
  </w:style>
  <w:style w:type="paragraph" w:customStyle="1" w:styleId="ConsPlusNonformat">
    <w:name w:val="ConsPlusNonformat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C5579D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rsid w:val="00C5579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rsid w:val="00C5579D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C5579D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C5579D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footnote text"/>
    <w:basedOn w:val="a"/>
    <w:link w:val="a4"/>
    <w:qFormat/>
    <w:rsid w:val="001F360E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</w:rPr>
  </w:style>
  <w:style w:type="character" w:customStyle="1" w:styleId="a4">
    <w:name w:val="Текст сноски Знак"/>
    <w:link w:val="a3"/>
    <w:rsid w:val="001F360E"/>
    <w:rPr>
      <w:rFonts w:ascii="Times New Roman" w:eastAsia="Times New Roman" w:hAnsi="Times New Roman"/>
      <w:color w:val="00000A"/>
      <w:sz w:val="24"/>
      <w:szCs w:val="24"/>
    </w:rPr>
  </w:style>
  <w:style w:type="character" w:styleId="a5">
    <w:name w:val="footnote reference"/>
    <w:semiHidden/>
    <w:unhideWhenUsed/>
    <w:rsid w:val="001F360E"/>
    <w:rPr>
      <w:vertAlign w:val="superscript"/>
    </w:rPr>
  </w:style>
  <w:style w:type="paragraph" w:styleId="a6">
    <w:name w:val="List Paragraph"/>
    <w:basedOn w:val="a"/>
    <w:qFormat/>
    <w:rsid w:val="00990ADB"/>
    <w:pPr>
      <w:spacing w:after="200" w:line="288" w:lineRule="auto"/>
      <w:ind w:left="720"/>
      <w:contextualSpacing/>
    </w:pPr>
    <w:rPr>
      <w:i/>
      <w:iCs/>
      <w:color w:val="00000A"/>
      <w:sz w:val="20"/>
      <w:szCs w:val="20"/>
    </w:rPr>
  </w:style>
  <w:style w:type="character" w:customStyle="1" w:styleId="ListLabel18">
    <w:name w:val="ListLabel 18"/>
    <w:qFormat/>
    <w:rsid w:val="003D43ED"/>
    <w:rPr>
      <w:rFonts w:ascii="Times New Roman" w:hAnsi="Times New Roman"/>
      <w:i w:val="0"/>
      <w:color w:val="000000"/>
      <w:sz w:val="24"/>
      <w:szCs w:val="24"/>
    </w:rPr>
  </w:style>
  <w:style w:type="character" w:customStyle="1" w:styleId="a7">
    <w:name w:val="Привязка сноски"/>
    <w:rsid w:val="00C825C7"/>
    <w:rPr>
      <w:vertAlign w:val="superscript"/>
    </w:rPr>
  </w:style>
  <w:style w:type="character" w:customStyle="1" w:styleId="FootnoteCharacters">
    <w:name w:val="Footnote Characters"/>
    <w:qFormat/>
    <w:rsid w:val="00C825C7"/>
    <w:rPr>
      <w:vertAlign w:val="superscript"/>
    </w:rPr>
  </w:style>
  <w:style w:type="character" w:customStyle="1" w:styleId="a8">
    <w:name w:val="Символ сноски"/>
    <w:qFormat/>
    <w:rsid w:val="00C825C7"/>
  </w:style>
  <w:style w:type="paragraph" w:styleId="a9">
    <w:name w:val="annotation text"/>
    <w:basedOn w:val="a"/>
    <w:link w:val="aa"/>
    <w:uiPriority w:val="99"/>
    <w:semiHidden/>
    <w:unhideWhenUsed/>
    <w:qFormat/>
    <w:rsid w:val="00D02C5A"/>
    <w:pPr>
      <w:spacing w:after="0" w:line="240" w:lineRule="auto"/>
    </w:pPr>
    <w:rPr>
      <w:rFonts w:ascii="Times New Roman" w:eastAsia="Times New Roman" w:hAnsi="Times New Roman"/>
      <w:color w:val="00000A"/>
      <w:sz w:val="20"/>
      <w:szCs w:val="20"/>
    </w:rPr>
  </w:style>
  <w:style w:type="character" w:customStyle="1" w:styleId="aa">
    <w:name w:val="Текст примечания Знак"/>
    <w:link w:val="a9"/>
    <w:uiPriority w:val="99"/>
    <w:semiHidden/>
    <w:rsid w:val="00D02C5A"/>
    <w:rPr>
      <w:rFonts w:ascii="Times New Roman" w:eastAsia="Times New Roman" w:hAnsi="Times New Roman"/>
      <w:color w:val="00000A"/>
    </w:rPr>
  </w:style>
  <w:style w:type="character" w:styleId="ab">
    <w:name w:val="annotation reference"/>
    <w:uiPriority w:val="99"/>
    <w:semiHidden/>
    <w:unhideWhenUsed/>
    <w:qFormat/>
    <w:rsid w:val="00D02C5A"/>
    <w:rPr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D02C5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D02C5A"/>
    <w:rPr>
      <w:rFonts w:ascii="Tahoma" w:hAnsi="Tahoma" w:cs="Tahoma"/>
      <w:sz w:val="16"/>
      <w:szCs w:val="16"/>
      <w:lang w:eastAsia="en-US"/>
    </w:rPr>
  </w:style>
  <w:style w:type="paragraph" w:styleId="ae">
    <w:name w:val="annotation subject"/>
    <w:basedOn w:val="a9"/>
    <w:next w:val="a9"/>
    <w:link w:val="af"/>
    <w:uiPriority w:val="99"/>
    <w:semiHidden/>
    <w:unhideWhenUsed/>
    <w:rsid w:val="009C5C91"/>
    <w:pPr>
      <w:spacing w:after="160" w:line="259" w:lineRule="auto"/>
    </w:pPr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9C5C91"/>
    <w:rPr>
      <w:rFonts w:ascii="Times New Roman" w:eastAsia="Times New Roman" w:hAnsi="Times New Roman"/>
      <w:b/>
      <w:bCs/>
      <w:color w:val="00000A"/>
      <w:lang w:eastAsia="en-US"/>
    </w:rPr>
  </w:style>
  <w:style w:type="character" w:customStyle="1" w:styleId="WW8Num1z0">
    <w:name w:val="WW8Num1z0"/>
    <w:rsid w:val="00C41CCD"/>
    <w:rPr>
      <w:rFonts w:eastAsia="Calibri" w:hint="default"/>
      <w:highlight w:val="yellow"/>
      <w:lang w:eastAsia="ar-SA"/>
    </w:rPr>
  </w:style>
  <w:style w:type="character" w:styleId="af0">
    <w:name w:val="Strong"/>
    <w:uiPriority w:val="22"/>
    <w:qFormat/>
    <w:rsid w:val="00F5058A"/>
    <w:rPr>
      <w:b/>
      <w:bCs/>
    </w:rPr>
  </w:style>
  <w:style w:type="table" w:styleId="af1">
    <w:name w:val="Table Grid"/>
    <w:basedOn w:val="a1"/>
    <w:uiPriority w:val="59"/>
    <w:rsid w:val="00F5058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s-valuevalue-min-val">
    <w:name w:val="chars-value__value-min-val"/>
    <w:basedOn w:val="a0"/>
    <w:rsid w:val="00F5058A"/>
  </w:style>
  <w:style w:type="character" w:customStyle="1" w:styleId="chars-valuevalue-max-val">
    <w:name w:val="chars-value__value-max-val"/>
    <w:basedOn w:val="a0"/>
    <w:rsid w:val="00F5058A"/>
  </w:style>
  <w:style w:type="character" w:customStyle="1" w:styleId="chars-valuevalue-text-desc">
    <w:name w:val="chars-value__value-text-desc"/>
    <w:basedOn w:val="a0"/>
    <w:rsid w:val="00F5058A"/>
  </w:style>
  <w:style w:type="character" w:customStyle="1" w:styleId="product-classificationunit">
    <w:name w:val="product-classification__unit"/>
    <w:basedOn w:val="a0"/>
    <w:rsid w:val="00F5058A"/>
  </w:style>
  <w:style w:type="character" w:styleId="af2">
    <w:name w:val="Hyperlink"/>
    <w:uiPriority w:val="99"/>
    <w:unhideWhenUsed/>
    <w:rsid w:val="00F5058A"/>
    <w:rPr>
      <w:color w:val="0000FF"/>
      <w:u w:val="single"/>
    </w:rPr>
  </w:style>
  <w:style w:type="paragraph" w:styleId="af3">
    <w:name w:val="No Spacing"/>
    <w:uiPriority w:val="1"/>
    <w:qFormat/>
    <w:rsid w:val="00F5058A"/>
    <w:rPr>
      <w:sz w:val="22"/>
      <w:szCs w:val="22"/>
      <w:lang w:eastAsia="en-US"/>
    </w:rPr>
  </w:style>
  <w:style w:type="paragraph" w:styleId="af4">
    <w:name w:val="header"/>
    <w:basedOn w:val="a"/>
    <w:link w:val="af5"/>
    <w:uiPriority w:val="99"/>
    <w:unhideWhenUsed/>
    <w:rsid w:val="00F5058A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af4"/>
    <w:uiPriority w:val="99"/>
    <w:rsid w:val="00F5058A"/>
    <w:rPr>
      <w:sz w:val="22"/>
      <w:szCs w:val="22"/>
      <w:lang w:eastAsia="en-US"/>
    </w:rPr>
  </w:style>
  <w:style w:type="paragraph" w:styleId="af6">
    <w:name w:val="footer"/>
    <w:basedOn w:val="a"/>
    <w:link w:val="af7"/>
    <w:uiPriority w:val="99"/>
    <w:unhideWhenUsed/>
    <w:rsid w:val="00F5058A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af6"/>
    <w:uiPriority w:val="99"/>
    <w:rsid w:val="00F5058A"/>
    <w:rPr>
      <w:sz w:val="22"/>
      <w:szCs w:val="22"/>
      <w:lang w:eastAsia="en-US"/>
    </w:rPr>
  </w:style>
  <w:style w:type="character" w:customStyle="1" w:styleId="ng-star-inserted">
    <w:name w:val="ng-star-inserted"/>
    <w:basedOn w:val="a0"/>
    <w:rsid w:val="00F5058A"/>
  </w:style>
  <w:style w:type="character" w:styleId="af8">
    <w:name w:val="endnote reference"/>
    <w:uiPriority w:val="99"/>
    <w:semiHidden/>
    <w:unhideWhenUsed/>
    <w:rsid w:val="00325C8B"/>
    <w:rPr>
      <w:vertAlign w:val="superscript"/>
    </w:rPr>
  </w:style>
  <w:style w:type="character" w:customStyle="1" w:styleId="wmi-callto">
    <w:name w:val="wmi-callto"/>
    <w:basedOn w:val="a0"/>
    <w:rsid w:val="00DA5AFB"/>
  </w:style>
  <w:style w:type="character" w:customStyle="1" w:styleId="40">
    <w:name w:val="Заголовок 4 Знак"/>
    <w:basedOn w:val="a0"/>
    <w:link w:val="4"/>
    <w:uiPriority w:val="9"/>
    <w:semiHidden/>
    <w:rsid w:val="00EA2E4B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ConsPlusNormal0">
    <w:name w:val="ConsPlusNormal Знак"/>
    <w:link w:val="ConsPlusNormal"/>
    <w:qFormat/>
    <w:locked/>
    <w:rsid w:val="00A707CA"/>
    <w:rPr>
      <w:rFonts w:eastAsia="Times New Roman"/>
      <w:sz w:val="22"/>
      <w:lang w:bidi="ar-SA"/>
    </w:rPr>
  </w:style>
  <w:style w:type="character" w:customStyle="1" w:styleId="WW8Num2z0">
    <w:name w:val="WW8Num2z0"/>
    <w:rsid w:val="00D15665"/>
  </w:style>
  <w:style w:type="paragraph" w:customStyle="1" w:styleId="LBBodyText2">
    <w:name w:val="LB Body Text 2"/>
    <w:basedOn w:val="a"/>
    <w:rsid w:val="00F01D22"/>
    <w:pPr>
      <w:suppressAutoHyphens/>
      <w:autoSpaceDN w:val="0"/>
      <w:spacing w:before="120" w:after="120" w:line="240" w:lineRule="auto"/>
      <w:ind w:left="720"/>
      <w:jc w:val="both"/>
    </w:pPr>
    <w:rPr>
      <w:rFonts w:ascii="Times New Roman" w:eastAsia="MS Mincho" w:hAnsi="Times New Roman"/>
      <w:szCs w:val="20"/>
    </w:rPr>
  </w:style>
  <w:style w:type="paragraph" w:customStyle="1" w:styleId="LBBodyText1">
    <w:name w:val="LB Body Text 1"/>
    <w:basedOn w:val="a"/>
    <w:rsid w:val="00F01D22"/>
    <w:pPr>
      <w:suppressAutoHyphens/>
      <w:autoSpaceDN w:val="0"/>
      <w:spacing w:before="120" w:after="120" w:line="240" w:lineRule="auto"/>
      <w:jc w:val="both"/>
    </w:pPr>
    <w:rPr>
      <w:rFonts w:ascii="Times New Roman" w:eastAsia="Times New Roman" w:hAnsi="Times New Roman"/>
      <w:szCs w:val="20"/>
    </w:rPr>
  </w:style>
  <w:style w:type="paragraph" w:styleId="af9">
    <w:name w:val="endnote text"/>
    <w:basedOn w:val="a"/>
    <w:link w:val="afa"/>
    <w:semiHidden/>
    <w:rsid w:val="001D7D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a">
    <w:name w:val="Текст концевой сноски Знак"/>
    <w:basedOn w:val="a0"/>
    <w:link w:val="af9"/>
    <w:semiHidden/>
    <w:rsid w:val="001D7D23"/>
    <w:rPr>
      <w:rFonts w:ascii="Times New Roman" w:eastAsia="Times New Roman" w:hAnsi="Times New Roman"/>
    </w:rPr>
  </w:style>
  <w:style w:type="paragraph" w:customStyle="1" w:styleId="LBGovstyle2">
    <w:name w:val="LB Gov style 2"/>
    <w:rsid w:val="00E70D68"/>
    <w:pPr>
      <w:suppressAutoHyphens/>
      <w:autoSpaceDN w:val="0"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1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8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0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7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2E9CC4CCC6932545801925E3B536176E50B53C1FD70BD7655CABC93DB89C27024180C10398FB96372E7F1F5737VEP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du@lmn.su" TargetMode="Externa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82E9CC4CCC6932545801925E3B536176E50B53C1FD70BD7655CABC93DB89C271041D8CD019EE696393B294E112BD805805FEF4CF4B5672237V6P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782E9CC4CCC6932545801925E3B536176E50B53C1FD70BD7655CABC93DB89C27024180C10398FB96372E7F1F5737VEP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82E9CC4CCC6932545801925E3B536176E50B53C1FD70BD7655CABC93DB89C271041D8CD0197EEC2617428125779CB07805FED4BE83BV7P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931224-E57D-40A3-AE60-5549CD0E6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10</Pages>
  <Words>4265</Words>
  <Characters>24313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28521</CharactersWithSpaces>
  <SharedDoc>false</SharedDoc>
  <HLinks>
    <vt:vector size="60" baseType="variant">
      <vt:variant>
        <vt:i4>8192050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consultantplus://offline/ref=782E9CC4CCC6932545801925E3B536176E50B53C1FD70BD7655CABC93DB89C271041D8CD019EE696393B294E112BD805805FEF4CF4B5672237V6P</vt:lpwstr>
      </vt:variant>
      <vt:variant>
        <vt:lpwstr/>
      </vt:variant>
      <vt:variant>
        <vt:i4>1835102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262213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262213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4194385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consultantplus://offline/ref=782E9CC4CCC6932545801925E3B536176E50B53C1FD70BD7655CABC93DB89C271041D8CD0197EEC2617428125779CB07805FED4BE83BV7P</vt:lpwstr>
      </vt:variant>
      <vt:variant>
        <vt:lpwstr/>
      </vt:variant>
      <vt:variant>
        <vt:i4>262213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589892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P1489</vt:lpwstr>
      </vt:variant>
      <vt:variant>
        <vt:i4>589892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P1489</vt:lpwstr>
      </vt:variant>
      <vt:variant>
        <vt:i4>1835102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65609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P1909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Шишова Анастасия</dc:creator>
  <cp:lastModifiedBy>Dogovornoy_I</cp:lastModifiedBy>
  <cp:revision>5</cp:revision>
  <cp:lastPrinted>2025-06-04T06:11:00Z</cp:lastPrinted>
  <dcterms:created xsi:type="dcterms:W3CDTF">2026-09-29T12:40:00Z</dcterms:created>
  <dcterms:modified xsi:type="dcterms:W3CDTF">2026-10-08T12:12:00Z</dcterms:modified>
</cp:coreProperties>
</file>