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E9AC40E" w14:textId="77777777" w:rsidR="0061299B" w:rsidRDefault="0061299B">
      <w:pPr>
        <w:spacing w:after="0" w:line="240" w:lineRule="auto"/>
        <w:rPr>
          <w:rFonts w:ascii="Times New Roman" w:eastAsia="Times New Roman" w:hAnsi="Times New Roman"/>
          <w:b/>
        </w:rPr>
      </w:pPr>
    </w:p>
    <w:p w14:paraId="62601923" w14:textId="7897398B" w:rsidR="0061299B" w:rsidRDefault="00DF2C5B">
      <w:pPr>
        <w:keepNext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Проект д</w:t>
      </w:r>
      <w:r w:rsidR="00E735C4">
        <w:rPr>
          <w:rFonts w:ascii="Times New Roman" w:eastAsia="Times New Roman" w:hAnsi="Times New Roman"/>
          <w:b/>
          <w:bCs/>
          <w:lang w:eastAsia="ru-RU"/>
        </w:rPr>
        <w:t>оговор</w:t>
      </w:r>
      <w:r>
        <w:rPr>
          <w:rFonts w:ascii="Times New Roman" w:eastAsia="Times New Roman" w:hAnsi="Times New Roman"/>
          <w:b/>
          <w:bCs/>
          <w:lang w:eastAsia="ru-RU"/>
        </w:rPr>
        <w:t>а</w:t>
      </w:r>
      <w:r w:rsidR="00E735C4">
        <w:rPr>
          <w:rFonts w:ascii="Times New Roman" w:eastAsia="Times New Roman" w:hAnsi="Times New Roman"/>
          <w:b/>
          <w:bCs/>
          <w:lang w:eastAsia="ru-RU"/>
        </w:rPr>
        <w:t xml:space="preserve"> № 1/П</w:t>
      </w:r>
    </w:p>
    <w:p w14:paraId="1BB13B91" w14:textId="77777777" w:rsidR="0061299B" w:rsidRDefault="00E735C4">
      <w:pPr>
        <w:keepNext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Об организации услуг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  <w:b/>
          <w:lang w:eastAsia="ru-RU"/>
        </w:rPr>
        <w:t xml:space="preserve">на </w:t>
      </w:r>
      <w:proofErr w:type="gramStart"/>
      <w:r>
        <w:rPr>
          <w:rFonts w:ascii="Times New Roman" w:eastAsia="Times New Roman" w:hAnsi="Times New Roman"/>
          <w:b/>
          <w:lang w:eastAsia="ru-RU"/>
        </w:rPr>
        <w:t>участие  в</w:t>
      </w:r>
      <w:proofErr w:type="gramEnd"/>
      <w:r>
        <w:rPr>
          <w:rFonts w:ascii="Times New Roman" w:eastAsia="Times New Roman" w:hAnsi="Times New Roman"/>
          <w:b/>
          <w:lang w:eastAsia="ru-RU"/>
        </w:rPr>
        <w:t xml:space="preserve"> конкурсе</w:t>
      </w:r>
    </w:p>
    <w:p w14:paraId="7946FA12" w14:textId="77777777" w:rsidR="0061299B" w:rsidRDefault="0061299B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14:paraId="32F480EC" w14:textId="18ED0203" w:rsidR="0061299B" w:rsidRDefault="00E735C4">
      <w:pPr>
        <w:spacing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г. Санкт-Петербург</w:t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  <w:t xml:space="preserve">           </w:t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  <w:t xml:space="preserve">              </w:t>
      </w:r>
      <w:proofErr w:type="gramStart"/>
      <w:r>
        <w:rPr>
          <w:rFonts w:ascii="Times New Roman" w:eastAsia="Times New Roman" w:hAnsi="Times New Roman"/>
          <w:lang w:eastAsia="ru-RU"/>
        </w:rPr>
        <w:t xml:space="preserve">   «</w:t>
      </w:r>
      <w:proofErr w:type="gramEnd"/>
      <w:r w:rsidR="00DF2C5B">
        <w:rPr>
          <w:rFonts w:ascii="Times New Roman" w:eastAsia="Times New Roman" w:hAnsi="Times New Roman"/>
          <w:lang w:eastAsia="ru-RU"/>
        </w:rPr>
        <w:t xml:space="preserve"> </w:t>
      </w:r>
      <w:proofErr w:type="gramStart"/>
      <w:r w:rsidR="00DF2C5B">
        <w:rPr>
          <w:rFonts w:ascii="Times New Roman" w:eastAsia="Times New Roman" w:hAnsi="Times New Roman"/>
          <w:lang w:eastAsia="ru-RU"/>
        </w:rPr>
        <w:t xml:space="preserve">  </w:t>
      </w:r>
      <w:r>
        <w:rPr>
          <w:rFonts w:ascii="Times New Roman" w:eastAsia="Times New Roman" w:hAnsi="Times New Roman"/>
          <w:lang w:eastAsia="ru-RU"/>
        </w:rPr>
        <w:t>»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октября 202</w:t>
      </w:r>
      <w:r w:rsidR="00AE47E6">
        <w:rPr>
          <w:rFonts w:ascii="Times New Roman" w:eastAsia="Times New Roman" w:hAnsi="Times New Roman"/>
          <w:lang w:eastAsia="ru-RU"/>
        </w:rPr>
        <w:t>6</w:t>
      </w:r>
      <w:r>
        <w:rPr>
          <w:rFonts w:ascii="Times New Roman" w:eastAsia="Times New Roman" w:hAnsi="Times New Roman"/>
          <w:lang w:eastAsia="ru-RU"/>
        </w:rPr>
        <w:t xml:space="preserve"> г.</w:t>
      </w:r>
    </w:p>
    <w:p w14:paraId="6902A54A" w14:textId="06EEAC40" w:rsidR="0061299B" w:rsidRDefault="00E735C4">
      <w:pPr>
        <w:spacing w:before="120"/>
        <w:ind w:firstLine="709"/>
        <w:jc w:val="both"/>
        <w:rPr>
          <w:rFonts w:ascii="Times New Roman" w:eastAsia="Times New Roman" w:hAnsi="Times New Roman"/>
        </w:rPr>
      </w:pPr>
      <w:r w:rsidRPr="00D30970">
        <w:rPr>
          <w:rFonts w:ascii="Times New Roman" w:eastAsia="Times New Roman" w:hAnsi="Times New Roman"/>
          <w:b/>
          <w:bCs/>
        </w:rPr>
        <w:t xml:space="preserve"> </w:t>
      </w:r>
      <w:r w:rsidR="00D30970" w:rsidRPr="00D30970">
        <w:rPr>
          <w:rFonts w:ascii="Times New Roman" w:eastAsia="Times New Roman" w:hAnsi="Times New Roman"/>
          <w:b/>
          <w:bCs/>
        </w:rPr>
        <w:t>Муниципальное казенное учреждение культуры «</w:t>
      </w:r>
      <w:proofErr w:type="spellStart"/>
      <w:r w:rsidR="00D30970" w:rsidRPr="00D30970">
        <w:rPr>
          <w:rFonts w:ascii="Times New Roman" w:eastAsia="Times New Roman" w:hAnsi="Times New Roman"/>
          <w:b/>
          <w:bCs/>
        </w:rPr>
        <w:t>Зимитицкий</w:t>
      </w:r>
      <w:proofErr w:type="spellEnd"/>
      <w:r w:rsidR="00D30970" w:rsidRPr="00D30970">
        <w:rPr>
          <w:rFonts w:ascii="Times New Roman" w:eastAsia="Times New Roman" w:hAnsi="Times New Roman"/>
          <w:b/>
          <w:bCs/>
        </w:rPr>
        <w:t xml:space="preserve"> Дом культуры»,</w:t>
      </w:r>
      <w:r w:rsidR="00D30970">
        <w:rPr>
          <w:rFonts w:ascii="Times New Roman" w:eastAsia="Times New Roman" w:hAnsi="Times New Roman"/>
        </w:rPr>
        <w:t xml:space="preserve"> </w:t>
      </w:r>
      <w:r w:rsidR="00D30970">
        <w:rPr>
          <w:rFonts w:ascii="Times New Roman" w:eastAsia="Times New Roman" w:hAnsi="Times New Roman"/>
          <w:b/>
        </w:rPr>
        <w:t xml:space="preserve">в лице </w:t>
      </w:r>
      <w:r w:rsidR="0099655A">
        <w:rPr>
          <w:rFonts w:ascii="Times New Roman" w:eastAsia="Times New Roman" w:hAnsi="Times New Roman"/>
          <w:b/>
        </w:rPr>
        <w:t xml:space="preserve">директора </w:t>
      </w:r>
      <w:r w:rsidR="002E0ACE" w:rsidRPr="002E0ACE">
        <w:rPr>
          <w:rFonts w:ascii="Times New Roman" w:eastAsia="Times New Roman" w:hAnsi="Times New Roman"/>
          <w:b/>
        </w:rPr>
        <w:t>Русаков</w:t>
      </w:r>
      <w:r w:rsidR="00D30970">
        <w:rPr>
          <w:rFonts w:ascii="Times New Roman" w:eastAsia="Times New Roman" w:hAnsi="Times New Roman"/>
          <w:b/>
        </w:rPr>
        <w:t>ой</w:t>
      </w:r>
      <w:r w:rsidR="002E0ACE" w:rsidRPr="002E0ACE">
        <w:rPr>
          <w:rFonts w:ascii="Times New Roman" w:eastAsia="Times New Roman" w:hAnsi="Times New Roman"/>
          <w:b/>
        </w:rPr>
        <w:t xml:space="preserve"> Светлан</w:t>
      </w:r>
      <w:r w:rsidR="00D30970">
        <w:rPr>
          <w:rFonts w:ascii="Times New Roman" w:eastAsia="Times New Roman" w:hAnsi="Times New Roman"/>
          <w:b/>
        </w:rPr>
        <w:t>ы</w:t>
      </w:r>
      <w:r w:rsidR="002E0ACE" w:rsidRPr="002E0ACE">
        <w:rPr>
          <w:rFonts w:ascii="Times New Roman" w:eastAsia="Times New Roman" w:hAnsi="Times New Roman"/>
          <w:b/>
        </w:rPr>
        <w:t xml:space="preserve"> Александровн</w:t>
      </w:r>
      <w:r w:rsidR="00D30970">
        <w:rPr>
          <w:rFonts w:ascii="Times New Roman" w:eastAsia="Times New Roman" w:hAnsi="Times New Roman"/>
          <w:b/>
        </w:rPr>
        <w:t>ы</w:t>
      </w:r>
      <w:r w:rsidR="002E0ACE" w:rsidRPr="002E0ACE">
        <w:rPr>
          <w:rFonts w:ascii="Times New Roman" w:eastAsia="Times New Roman" w:hAnsi="Times New Roman"/>
          <w:b/>
        </w:rPr>
        <w:t xml:space="preserve">, </w:t>
      </w:r>
      <w:r w:rsidR="002E0ACE" w:rsidRPr="002E0ACE">
        <w:rPr>
          <w:rFonts w:ascii="Times New Roman" w:eastAsia="Times New Roman" w:hAnsi="Times New Roman"/>
          <w:bCs/>
        </w:rPr>
        <w:t>действующ</w:t>
      </w:r>
      <w:r w:rsidR="00D30970">
        <w:rPr>
          <w:rFonts w:ascii="Times New Roman" w:eastAsia="Times New Roman" w:hAnsi="Times New Roman"/>
          <w:bCs/>
        </w:rPr>
        <w:t>ей</w:t>
      </w:r>
      <w:r w:rsidR="002E0ACE" w:rsidRPr="002E0ACE">
        <w:rPr>
          <w:rFonts w:ascii="Times New Roman" w:eastAsia="Times New Roman" w:hAnsi="Times New Roman"/>
          <w:bCs/>
        </w:rPr>
        <w:t xml:space="preserve"> на основании Устава</w:t>
      </w:r>
      <w:r w:rsidR="002E0ACE">
        <w:rPr>
          <w:rFonts w:ascii="Times New Roman" w:eastAsia="Times New Roman" w:hAnsi="Times New Roman"/>
          <w:b/>
        </w:rPr>
        <w:t xml:space="preserve">, </w:t>
      </w:r>
      <w:r>
        <w:rPr>
          <w:rFonts w:ascii="Times New Roman" w:eastAsia="Times New Roman" w:hAnsi="Times New Roman"/>
        </w:rPr>
        <w:t>именуемый (-</w:t>
      </w:r>
      <w:proofErr w:type="spellStart"/>
      <w:r>
        <w:rPr>
          <w:rFonts w:ascii="Times New Roman" w:eastAsia="Times New Roman" w:hAnsi="Times New Roman"/>
        </w:rPr>
        <w:t>ая</w:t>
      </w:r>
      <w:proofErr w:type="spellEnd"/>
      <w:r>
        <w:rPr>
          <w:rFonts w:ascii="Times New Roman" w:eastAsia="Times New Roman" w:hAnsi="Times New Roman"/>
        </w:rPr>
        <w:t xml:space="preserve">) в дальнейшем «Заказчик», с одной стороны, и </w:t>
      </w:r>
      <w:r w:rsidR="00DF2C5B">
        <w:rPr>
          <w:rFonts w:ascii="Times New Roman" w:eastAsia="Times New Roman" w:hAnsi="Times New Roman"/>
          <w:color w:val="333333"/>
        </w:rPr>
        <w:t>(наименование организации)</w:t>
      </w:r>
      <w:r>
        <w:rPr>
          <w:rFonts w:ascii="Times New Roman" w:eastAsia="Times New Roman" w:hAnsi="Times New Roman"/>
        </w:rPr>
        <w:t xml:space="preserve">, именуемый в дальнейшем «Организатор», в лице директора </w:t>
      </w:r>
      <w:r w:rsidR="00DF2C5B">
        <w:rPr>
          <w:rFonts w:ascii="system-ui" w:hAnsi="system-ui"/>
          <w:color w:val="1A1A1A"/>
          <w:sz w:val="18"/>
          <w:szCs w:val="18"/>
        </w:rPr>
        <w:t>(ФИО)</w:t>
      </w:r>
      <w:r w:rsidR="00F33F4D">
        <w:fldChar w:fldCharType="begin"/>
      </w:r>
      <w:r>
        <w:instrText xml:space="preserve"> QUOTE "" </w:instrText>
      </w:r>
      <w:r w:rsidR="00F33F4D">
        <w:fldChar w:fldCharType="end"/>
      </w:r>
      <w:r>
        <w:rPr>
          <w:rFonts w:ascii="Times New Roman" w:eastAsia="Times New Roman" w:hAnsi="Times New Roman"/>
        </w:rPr>
        <w:t>, с другой стороны, вместе именуемые «стороны» заключили настоящий договор о нижеследующем:</w:t>
      </w:r>
    </w:p>
    <w:p w14:paraId="258BF3A2" w14:textId="77777777" w:rsidR="0061299B" w:rsidRDefault="00E735C4">
      <w:pPr>
        <w:numPr>
          <w:ilvl w:val="0"/>
          <w:numId w:val="23"/>
        </w:num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Предмет договора</w:t>
      </w:r>
    </w:p>
    <w:p w14:paraId="050E48F9" w14:textId="1316F1F7" w:rsidR="0061299B" w:rsidRDefault="00E735C4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1.1. Организатор оказывает услугу по проведению 1</w:t>
      </w:r>
      <w:r w:rsidR="00E07A3D">
        <w:rPr>
          <w:rFonts w:ascii="Times New Roman" w:eastAsia="Times New Roman" w:hAnsi="Times New Roman"/>
          <w:lang w:eastAsia="ru-RU"/>
        </w:rPr>
        <w:t>5</w:t>
      </w:r>
      <w:r>
        <w:rPr>
          <w:rFonts w:ascii="Times New Roman" w:eastAsia="Times New Roman" w:hAnsi="Times New Roman"/>
          <w:lang w:eastAsia="ru-RU"/>
        </w:rPr>
        <w:t>.11.202</w:t>
      </w:r>
      <w:r w:rsidR="00E07A3D">
        <w:rPr>
          <w:rFonts w:ascii="Times New Roman" w:eastAsia="Times New Roman" w:hAnsi="Times New Roman"/>
          <w:lang w:eastAsia="ru-RU"/>
        </w:rPr>
        <w:t>6</w:t>
      </w:r>
      <w:r>
        <w:rPr>
          <w:rFonts w:ascii="Times New Roman" w:eastAsia="Times New Roman" w:hAnsi="Times New Roman"/>
          <w:lang w:eastAsia="ru-RU"/>
        </w:rPr>
        <w:t xml:space="preserve"> года </w:t>
      </w:r>
      <w:r>
        <w:rPr>
          <w:rFonts w:ascii="Times New Roman" w:eastAsia="Times New Roman" w:hAnsi="Times New Roman"/>
          <w:b/>
          <w:lang w:val="en-US" w:eastAsia="ru-RU"/>
        </w:rPr>
        <w:t>X</w:t>
      </w:r>
      <w:r w:rsidR="00393CFD">
        <w:rPr>
          <w:rFonts w:ascii="Times New Roman" w:eastAsia="Times New Roman" w:hAnsi="Times New Roman"/>
          <w:b/>
          <w:lang w:val="en-US" w:eastAsia="ru-RU"/>
        </w:rPr>
        <w:t>II</w:t>
      </w:r>
      <w:r>
        <w:rPr>
          <w:rFonts w:ascii="Times New Roman" w:eastAsia="Times New Roman" w:hAnsi="Times New Roman"/>
          <w:b/>
          <w:lang w:eastAsia="ru-RU"/>
        </w:rPr>
        <w:t>-</w:t>
      </w:r>
      <w:proofErr w:type="gramStart"/>
      <w:r>
        <w:rPr>
          <w:rFonts w:ascii="Times New Roman" w:eastAsia="Times New Roman" w:hAnsi="Times New Roman"/>
          <w:b/>
          <w:lang w:eastAsia="ru-RU"/>
        </w:rPr>
        <w:t>го  вокального</w:t>
      </w:r>
      <w:proofErr w:type="gramEnd"/>
      <w:r>
        <w:rPr>
          <w:rFonts w:ascii="Times New Roman" w:eastAsia="Times New Roman" w:hAnsi="Times New Roman"/>
          <w:b/>
          <w:lang w:eastAsia="ru-RU"/>
        </w:rPr>
        <w:t xml:space="preserve"> конкурса SUPERSTAR </w:t>
      </w:r>
      <w:r>
        <w:rPr>
          <w:rFonts w:ascii="Times New Roman" w:eastAsia="Times New Roman" w:hAnsi="Times New Roman"/>
          <w:lang w:eastAsia="ru-RU"/>
        </w:rPr>
        <w:t xml:space="preserve">(далее </w:t>
      </w:r>
      <w:proofErr w:type="gramStart"/>
      <w:r>
        <w:rPr>
          <w:rFonts w:ascii="Times New Roman" w:eastAsia="Times New Roman" w:hAnsi="Times New Roman"/>
          <w:lang w:eastAsia="ru-RU"/>
        </w:rPr>
        <w:t>Конкурс)  в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концертном зале ЕСОД, расположенном по адресу г. САНКТ-ПЕТЕРБУРГ, Разночинная ул., д. 25А (далее- услуга), а Заказчик своевременно отправляет участников и оплачивает организационные взносы в Конкурсе за следующих участников </w:t>
      </w:r>
    </w:p>
    <w:p w14:paraId="10123800" w14:textId="77777777" w:rsidR="0061299B" w:rsidRPr="002E0ACE" w:rsidRDefault="0061299B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/>
          <w:lang w:eastAsia="ru-RU"/>
        </w:rPr>
      </w:pPr>
    </w:p>
    <w:tbl>
      <w:tblPr>
        <w:tblW w:w="51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800"/>
        <w:gridCol w:w="1040"/>
      </w:tblGrid>
      <w:tr w:rsidR="00FC70E1" w:rsidRPr="00FC70E1" w14:paraId="4D33985C" w14:textId="77777777">
        <w:trPr>
          <w:trHeight w:val="600"/>
        </w:trPr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492076" w14:textId="77777777" w:rsidR="00FC70E1" w:rsidRPr="00FC70E1" w:rsidRDefault="00FC70E1" w:rsidP="00FC70E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FC70E1">
              <w:rPr>
                <w:rFonts w:eastAsia="Times New Roman" w:cs="Calibri"/>
                <w:lang w:eastAsia="ru-RU"/>
              </w:rPr>
              <w:t>Екатерина Попова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6F25B5" w14:textId="77777777" w:rsidR="00FC70E1" w:rsidRPr="00FC70E1" w:rsidRDefault="00FC70E1" w:rsidP="00FC70E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FC70E1">
              <w:rPr>
                <w:rFonts w:eastAsia="Times New Roman" w:cs="Calibri"/>
                <w:lang w:eastAsia="ru-RU"/>
              </w:rPr>
              <w:t>Соло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067E9A" w14:textId="77777777" w:rsidR="00FC70E1" w:rsidRPr="00FC70E1" w:rsidRDefault="00FC70E1" w:rsidP="00FC70E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FC70E1">
              <w:rPr>
                <w:rFonts w:eastAsia="Times New Roman" w:cs="Calibri"/>
                <w:lang w:eastAsia="ru-RU"/>
              </w:rPr>
              <w:t>6000 руб.</w:t>
            </w:r>
          </w:p>
        </w:tc>
      </w:tr>
      <w:tr w:rsidR="00FC70E1" w:rsidRPr="00FC70E1" w14:paraId="308C0BBF" w14:textId="77777777">
        <w:trPr>
          <w:trHeight w:val="6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68E706" w14:textId="77777777" w:rsidR="00FC70E1" w:rsidRPr="00FC70E1" w:rsidRDefault="00FC70E1" w:rsidP="00FC70E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FC70E1">
              <w:rPr>
                <w:rFonts w:eastAsia="Times New Roman" w:cs="Calibri"/>
                <w:lang w:eastAsia="ru-RU"/>
              </w:rPr>
              <w:t>Наталья Грибова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73B6B6" w14:textId="77777777" w:rsidR="00FC70E1" w:rsidRPr="00FC70E1" w:rsidRDefault="00FC70E1" w:rsidP="00FC70E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FC70E1">
              <w:rPr>
                <w:rFonts w:eastAsia="Times New Roman" w:cs="Calibri"/>
                <w:lang w:eastAsia="ru-RU"/>
              </w:rPr>
              <w:t>Соло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351C51" w14:textId="77777777" w:rsidR="00FC70E1" w:rsidRPr="00FC70E1" w:rsidRDefault="00FC70E1" w:rsidP="00FC70E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FC70E1">
              <w:rPr>
                <w:rFonts w:eastAsia="Times New Roman" w:cs="Calibri"/>
                <w:lang w:eastAsia="ru-RU"/>
              </w:rPr>
              <w:t>6500 руб.</w:t>
            </w:r>
          </w:p>
        </w:tc>
      </w:tr>
      <w:tr w:rsidR="00FC70E1" w:rsidRPr="00FC70E1" w14:paraId="1E50E3D5" w14:textId="77777777">
        <w:trPr>
          <w:trHeight w:val="6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AB5A55" w14:textId="77777777" w:rsidR="00FC70E1" w:rsidRPr="00FC70E1" w:rsidRDefault="00FC70E1" w:rsidP="00FC70E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FC70E1">
              <w:rPr>
                <w:rFonts w:eastAsia="Times New Roman" w:cs="Calibri"/>
                <w:lang w:eastAsia="ru-RU"/>
              </w:rPr>
              <w:t>Грибов Руслан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B52E58" w14:textId="77777777" w:rsidR="00FC70E1" w:rsidRPr="00FC70E1" w:rsidRDefault="00FC70E1" w:rsidP="00FC70E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FC70E1">
              <w:rPr>
                <w:rFonts w:eastAsia="Times New Roman" w:cs="Calibri"/>
                <w:lang w:eastAsia="ru-RU"/>
              </w:rPr>
              <w:t>Соло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BFBA09" w14:textId="77777777" w:rsidR="00FC70E1" w:rsidRPr="00FC70E1" w:rsidRDefault="00FC70E1" w:rsidP="00FC70E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FC70E1">
              <w:rPr>
                <w:rFonts w:eastAsia="Times New Roman" w:cs="Calibri"/>
                <w:lang w:eastAsia="ru-RU"/>
              </w:rPr>
              <w:t>6000 руб.</w:t>
            </w:r>
          </w:p>
        </w:tc>
      </w:tr>
      <w:tr w:rsidR="00FC70E1" w:rsidRPr="00FC70E1" w14:paraId="4EAC6BFF" w14:textId="77777777">
        <w:trPr>
          <w:trHeight w:val="3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411FD3" w14:textId="77777777" w:rsidR="00FC70E1" w:rsidRPr="00FC70E1" w:rsidRDefault="00FC70E1" w:rsidP="00FC70E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FC70E1">
              <w:rPr>
                <w:rFonts w:eastAsia="Times New Roman" w:cs="Calibri"/>
                <w:lang w:eastAsia="ru-RU"/>
              </w:rPr>
              <w:t>София Коженкова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6E9307" w14:textId="77777777" w:rsidR="00FC70E1" w:rsidRPr="00FC70E1" w:rsidRDefault="00FC70E1" w:rsidP="00FC70E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FC70E1">
              <w:rPr>
                <w:rFonts w:eastAsia="Times New Roman" w:cs="Calibri"/>
                <w:lang w:eastAsia="ru-RU"/>
              </w:rPr>
              <w:t> Соло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0B6849" w14:textId="77777777" w:rsidR="00FC70E1" w:rsidRPr="00FC70E1" w:rsidRDefault="00FC70E1" w:rsidP="00FC70E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FC70E1">
              <w:rPr>
                <w:rFonts w:eastAsia="Times New Roman" w:cs="Calibri"/>
                <w:lang w:eastAsia="ru-RU"/>
              </w:rPr>
              <w:t xml:space="preserve">6500 </w:t>
            </w:r>
            <w:proofErr w:type="spellStart"/>
            <w:r w:rsidRPr="00FC70E1">
              <w:rPr>
                <w:rFonts w:eastAsia="Times New Roman" w:cs="Calibri"/>
                <w:lang w:eastAsia="ru-RU"/>
              </w:rPr>
              <w:t>руб</w:t>
            </w:r>
            <w:proofErr w:type="spellEnd"/>
          </w:p>
        </w:tc>
      </w:tr>
    </w:tbl>
    <w:p w14:paraId="2A343934" w14:textId="77777777" w:rsidR="0061299B" w:rsidRDefault="00E735C4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в размере и в сроки, установленные настоящим договором.</w:t>
      </w:r>
    </w:p>
    <w:p w14:paraId="30835B74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1.2. Цели, задачи, условия, программа Конкурса указаны Положении</w:t>
      </w:r>
      <w:proofErr w:type="gramStart"/>
      <w:r>
        <w:rPr>
          <w:rFonts w:ascii="Times New Roman" w:eastAsia="Times New Roman" w:hAnsi="Times New Roman"/>
          <w:lang w:eastAsia="ru-RU"/>
        </w:rPr>
        <w:t xml:space="preserve">   (</w:t>
      </w:r>
      <w:proofErr w:type="gramEnd"/>
      <w:r>
        <w:rPr>
          <w:rFonts w:ascii="Times New Roman" w:eastAsia="Times New Roman" w:hAnsi="Times New Roman"/>
          <w:lang w:eastAsia="ru-RU"/>
        </w:rPr>
        <w:t>далее Положение о Конкурсе).</w:t>
      </w:r>
    </w:p>
    <w:p w14:paraId="3A5849A2" w14:textId="77777777" w:rsidR="0061299B" w:rsidRDefault="00E735C4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1.3. В Конкурсе принимают участие вокалисты от 0 до 99 лет.</w:t>
      </w:r>
    </w:p>
    <w:p w14:paraId="680D932E" w14:textId="77777777" w:rsidR="0061299B" w:rsidRDefault="00E735C4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2. Обязанности сторон</w:t>
      </w:r>
    </w:p>
    <w:p w14:paraId="6BD448EA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2.1. Организатор обязан:</w:t>
      </w:r>
    </w:p>
    <w:p w14:paraId="49FE26DA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предоставить помещение - концертный </w:t>
      </w:r>
      <w:proofErr w:type="gramStart"/>
      <w:r>
        <w:rPr>
          <w:rFonts w:ascii="Times New Roman" w:eastAsia="Times New Roman" w:hAnsi="Times New Roman"/>
          <w:lang w:eastAsia="ru-RU"/>
        </w:rPr>
        <w:t>зал  в</w:t>
      </w:r>
      <w:proofErr w:type="gramEnd"/>
      <w:r>
        <w:rPr>
          <w:rFonts w:ascii="Times New Roman" w:eastAsia="Times New Roman" w:hAnsi="Times New Roman"/>
          <w:lang w:eastAsia="ru-RU"/>
        </w:rPr>
        <w:t xml:space="preserve"> сроки проведения Конкурса;</w:t>
      </w:r>
    </w:p>
    <w:p w14:paraId="36255E20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 обеспечить проведение </w:t>
      </w:r>
      <w:proofErr w:type="gramStart"/>
      <w:r>
        <w:rPr>
          <w:rFonts w:ascii="Times New Roman" w:eastAsia="Times New Roman" w:hAnsi="Times New Roman"/>
          <w:lang w:eastAsia="ru-RU"/>
        </w:rPr>
        <w:t>программы  Конкурса</w:t>
      </w:r>
      <w:proofErr w:type="gramEnd"/>
      <w:r>
        <w:rPr>
          <w:rFonts w:ascii="Times New Roman" w:eastAsia="Times New Roman" w:hAnsi="Times New Roman"/>
          <w:lang w:eastAsia="ru-RU"/>
        </w:rPr>
        <w:t>, установленной Положением о Конкурсе;</w:t>
      </w:r>
    </w:p>
    <w:p w14:paraId="5298BECD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-</w:t>
      </w:r>
      <w:r w:rsidR="002E0ACE">
        <w:rPr>
          <w:rFonts w:ascii="Times New Roman" w:eastAsia="Times New Roman" w:hAnsi="Times New Roman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>своевременно предупредить Заказчика об изменении сроков и программы проведения Конкурса;</w:t>
      </w:r>
    </w:p>
    <w:p w14:paraId="48DC9BC2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2.2. Заказчик обязан</w:t>
      </w:r>
    </w:p>
    <w:p w14:paraId="525040C9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-  заполнить заявку на участие в Конкурсе;</w:t>
      </w:r>
    </w:p>
    <w:p w14:paraId="6BD23AA8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-  соблюдать условия Конкурса, указанные в Положении о Конкурсе;</w:t>
      </w:r>
    </w:p>
    <w:p w14:paraId="7B211E7D" w14:textId="2AC955EE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- оплатить услугу в сроки</w:t>
      </w:r>
      <w:r w:rsidR="002E0ACE">
        <w:rPr>
          <w:rFonts w:ascii="Times New Roman" w:eastAsia="Times New Roman" w:hAnsi="Times New Roman"/>
          <w:lang w:eastAsia="ru-RU"/>
        </w:rPr>
        <w:t>,</w:t>
      </w:r>
      <w:r>
        <w:rPr>
          <w:rFonts w:ascii="Times New Roman" w:eastAsia="Times New Roman" w:hAnsi="Times New Roman"/>
          <w:lang w:eastAsia="ru-RU"/>
        </w:rPr>
        <w:t xml:space="preserve"> установленные настоящим договором, а именно до </w:t>
      </w:r>
      <w:r w:rsidR="00AE47E6">
        <w:rPr>
          <w:rFonts w:ascii="Times New Roman" w:eastAsia="Times New Roman" w:hAnsi="Times New Roman"/>
          <w:lang w:eastAsia="ru-RU"/>
        </w:rPr>
        <w:t>31</w:t>
      </w:r>
      <w:r>
        <w:rPr>
          <w:rFonts w:ascii="Times New Roman" w:eastAsia="Times New Roman" w:hAnsi="Times New Roman"/>
          <w:lang w:eastAsia="ru-RU"/>
        </w:rPr>
        <w:t>.1</w:t>
      </w:r>
      <w:r w:rsidR="00AE47E6">
        <w:rPr>
          <w:rFonts w:ascii="Times New Roman" w:eastAsia="Times New Roman" w:hAnsi="Times New Roman"/>
          <w:lang w:eastAsia="ru-RU"/>
        </w:rPr>
        <w:t>0</w:t>
      </w:r>
      <w:r>
        <w:rPr>
          <w:rFonts w:ascii="Times New Roman" w:eastAsia="Times New Roman" w:hAnsi="Times New Roman"/>
          <w:lang w:eastAsia="ru-RU"/>
        </w:rPr>
        <w:t>.202</w:t>
      </w:r>
      <w:r w:rsidR="00AE47E6">
        <w:rPr>
          <w:rFonts w:ascii="Times New Roman" w:eastAsia="Times New Roman" w:hAnsi="Times New Roman"/>
          <w:lang w:eastAsia="ru-RU"/>
        </w:rPr>
        <w:t>6</w:t>
      </w:r>
      <w:r>
        <w:rPr>
          <w:rFonts w:ascii="Times New Roman" w:eastAsia="Times New Roman" w:hAnsi="Times New Roman"/>
          <w:lang w:eastAsia="ru-RU"/>
        </w:rPr>
        <w:t xml:space="preserve"> г.;</w:t>
      </w:r>
    </w:p>
    <w:p w14:paraId="409B8B22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в случае невозможности принять участие в Конкурсе не позднее чем за 3 (три) дня до даты начала Конкурса предупредить Организатора о невозможности принятия участия в Конкурсе - в письменном виде оформить перенос участия на следующий сезон. </w:t>
      </w:r>
    </w:p>
    <w:p w14:paraId="2A357C95" w14:textId="77777777" w:rsidR="0061299B" w:rsidRDefault="0061299B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ru-RU"/>
        </w:rPr>
      </w:pPr>
    </w:p>
    <w:p w14:paraId="60F922D0" w14:textId="77777777" w:rsidR="0061299B" w:rsidRDefault="00E735C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3. Расчеты по договору</w:t>
      </w:r>
    </w:p>
    <w:p w14:paraId="50B978BA" w14:textId="47EDA8EC" w:rsidR="00070EF3" w:rsidRPr="00E07A3D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3.1. Стоимость </w:t>
      </w:r>
      <w:proofErr w:type="gramStart"/>
      <w:r>
        <w:rPr>
          <w:rFonts w:ascii="Times New Roman" w:eastAsia="Times New Roman" w:hAnsi="Times New Roman"/>
          <w:lang w:eastAsia="ru-RU"/>
        </w:rPr>
        <w:t>услуги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предусмотренной настоящим договором </w:t>
      </w:r>
      <w:r w:rsidRPr="00E07A3D">
        <w:rPr>
          <w:rFonts w:ascii="Times New Roman" w:eastAsia="Times New Roman" w:hAnsi="Times New Roman"/>
          <w:color w:val="000000" w:themeColor="text1"/>
          <w:lang w:eastAsia="ru-RU"/>
        </w:rPr>
        <w:t>составляет 2</w:t>
      </w:r>
      <w:r w:rsidR="00E07A3D" w:rsidRPr="00E07A3D">
        <w:rPr>
          <w:rFonts w:ascii="Times New Roman" w:eastAsia="Times New Roman" w:hAnsi="Times New Roman"/>
          <w:color w:val="000000" w:themeColor="text1"/>
          <w:lang w:eastAsia="ru-RU"/>
        </w:rPr>
        <w:t>5</w:t>
      </w:r>
      <w:r w:rsidRPr="00E07A3D">
        <w:rPr>
          <w:rFonts w:ascii="Times New Roman" w:eastAsia="Times New Roman" w:hAnsi="Times New Roman"/>
          <w:color w:val="000000" w:themeColor="text1"/>
          <w:lang w:eastAsia="ru-RU"/>
        </w:rPr>
        <w:t>000</w:t>
      </w:r>
      <w:r w:rsidRPr="00E07A3D">
        <w:rPr>
          <w:rFonts w:ascii="Times New Roman" w:eastAsia="Times New Roman" w:hAnsi="Times New Roman"/>
          <w:b/>
          <w:color w:val="000000" w:themeColor="text1"/>
          <w:lang w:eastAsia="ru-RU"/>
        </w:rPr>
        <w:t xml:space="preserve"> (Двадцать </w:t>
      </w:r>
      <w:r w:rsidR="00E07A3D" w:rsidRPr="00E07A3D">
        <w:rPr>
          <w:rFonts w:ascii="Times New Roman" w:eastAsia="Times New Roman" w:hAnsi="Times New Roman"/>
          <w:b/>
          <w:color w:val="000000" w:themeColor="text1"/>
          <w:lang w:eastAsia="ru-RU"/>
        </w:rPr>
        <w:t>пять</w:t>
      </w:r>
      <w:r w:rsidRPr="00E07A3D">
        <w:rPr>
          <w:rFonts w:ascii="Times New Roman" w:eastAsia="Times New Roman" w:hAnsi="Times New Roman"/>
          <w:b/>
          <w:color w:val="000000" w:themeColor="text1"/>
          <w:lang w:eastAsia="ru-RU"/>
        </w:rPr>
        <w:t xml:space="preserve"> тысяч) рублей 00 копеек</w:t>
      </w:r>
      <w:r w:rsidR="00070EF3" w:rsidRPr="00E07A3D">
        <w:rPr>
          <w:rFonts w:ascii="Times New Roman" w:eastAsia="Times New Roman" w:hAnsi="Times New Roman"/>
          <w:b/>
          <w:color w:val="000000" w:themeColor="text1"/>
          <w:lang w:eastAsia="ru-RU"/>
        </w:rPr>
        <w:t xml:space="preserve">. </w:t>
      </w:r>
      <w:r w:rsidR="00070EF3" w:rsidRPr="00E07A3D">
        <w:rPr>
          <w:rFonts w:ascii="Times New Roman" w:eastAsia="Times New Roman" w:hAnsi="Times New Roman"/>
          <w:color w:val="000000" w:themeColor="text1"/>
          <w:lang w:eastAsia="ru-RU"/>
        </w:rPr>
        <w:t xml:space="preserve">За 4-х солистов. </w:t>
      </w:r>
      <w:r w:rsidR="00070EF3" w:rsidRPr="00E07A3D">
        <w:rPr>
          <w:rFonts w:ascii="Times New Roman" w:eastAsia="Times New Roman" w:hAnsi="Times New Roman"/>
          <w:b/>
          <w:color w:val="000000" w:themeColor="text1"/>
          <w:lang w:eastAsia="ru-RU"/>
        </w:rPr>
        <w:t>НДС не облагается.</w:t>
      </w:r>
      <w:r w:rsidRPr="00E07A3D">
        <w:rPr>
          <w:rFonts w:ascii="Times New Roman" w:eastAsia="Times New Roman" w:hAnsi="Times New Roman"/>
          <w:color w:val="000000" w:themeColor="text1"/>
          <w:lang w:eastAsia="ru-RU"/>
        </w:rPr>
        <w:t xml:space="preserve"> </w:t>
      </w:r>
    </w:p>
    <w:p w14:paraId="76595860" w14:textId="452CAB54" w:rsidR="0061299B" w:rsidRPr="00E07A3D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color w:val="000000" w:themeColor="text1"/>
          <w:lang w:eastAsia="ru-RU"/>
        </w:rPr>
      </w:pPr>
      <w:r w:rsidRPr="00E07A3D">
        <w:rPr>
          <w:rFonts w:ascii="Times New Roman" w:eastAsia="Times New Roman" w:hAnsi="Times New Roman"/>
          <w:color w:val="000000" w:themeColor="text1"/>
          <w:lang w:eastAsia="ru-RU"/>
        </w:rPr>
        <w:t>3.2. Общая стоимость услуг по договору составляет 2</w:t>
      </w:r>
      <w:r w:rsidR="00E07A3D" w:rsidRPr="00E07A3D">
        <w:rPr>
          <w:rFonts w:ascii="Times New Roman" w:eastAsia="Times New Roman" w:hAnsi="Times New Roman"/>
          <w:color w:val="000000" w:themeColor="text1"/>
          <w:lang w:eastAsia="ru-RU"/>
        </w:rPr>
        <w:t>5</w:t>
      </w:r>
      <w:r w:rsidRPr="00E07A3D">
        <w:rPr>
          <w:rFonts w:ascii="Times New Roman" w:eastAsia="Times New Roman" w:hAnsi="Times New Roman"/>
          <w:color w:val="000000" w:themeColor="text1"/>
          <w:lang w:eastAsia="ru-RU"/>
        </w:rPr>
        <w:t>000</w:t>
      </w:r>
      <w:r w:rsidRPr="00E07A3D">
        <w:rPr>
          <w:rFonts w:ascii="Times New Roman" w:eastAsia="Times New Roman" w:hAnsi="Times New Roman"/>
          <w:b/>
          <w:color w:val="000000" w:themeColor="text1"/>
          <w:lang w:eastAsia="ru-RU"/>
        </w:rPr>
        <w:t xml:space="preserve"> (Двадцать</w:t>
      </w:r>
      <w:r w:rsidR="00E07A3D" w:rsidRPr="00E07A3D">
        <w:rPr>
          <w:rFonts w:ascii="Times New Roman" w:eastAsia="Times New Roman" w:hAnsi="Times New Roman"/>
          <w:b/>
          <w:color w:val="000000" w:themeColor="text1"/>
          <w:lang w:eastAsia="ru-RU"/>
        </w:rPr>
        <w:t xml:space="preserve"> пять</w:t>
      </w:r>
      <w:r w:rsidRPr="00E07A3D">
        <w:rPr>
          <w:rFonts w:ascii="Times New Roman" w:eastAsia="Times New Roman" w:hAnsi="Times New Roman"/>
          <w:b/>
          <w:color w:val="000000" w:themeColor="text1"/>
          <w:lang w:eastAsia="ru-RU"/>
        </w:rPr>
        <w:t xml:space="preserve"> тысяч) рублей 00 копеек.</w:t>
      </w:r>
      <w:r w:rsidR="00070EF3" w:rsidRPr="00E07A3D">
        <w:rPr>
          <w:rFonts w:ascii="Times New Roman" w:eastAsia="Times New Roman" w:hAnsi="Times New Roman"/>
          <w:b/>
          <w:color w:val="000000" w:themeColor="text1"/>
          <w:lang w:eastAsia="ru-RU"/>
        </w:rPr>
        <w:t xml:space="preserve"> НДС не облагается.</w:t>
      </w:r>
    </w:p>
    <w:p w14:paraId="5CA04ECA" w14:textId="1AB1212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E07A3D">
        <w:rPr>
          <w:rFonts w:ascii="Times New Roman" w:eastAsia="Times New Roman" w:hAnsi="Times New Roman"/>
          <w:color w:val="000000" w:themeColor="text1"/>
          <w:lang w:eastAsia="ru-RU"/>
        </w:rPr>
        <w:t xml:space="preserve">3.3. Оплата стоимости услуги производится Заказчиком в размере 100 % </w:t>
      </w:r>
      <w:r>
        <w:rPr>
          <w:rFonts w:ascii="Times New Roman" w:eastAsia="Times New Roman" w:hAnsi="Times New Roman"/>
          <w:lang w:eastAsia="ru-RU"/>
        </w:rPr>
        <w:t>(сто</w:t>
      </w:r>
      <w:r w:rsidR="00D716BF">
        <w:rPr>
          <w:rFonts w:ascii="Times New Roman" w:eastAsia="Times New Roman" w:hAnsi="Times New Roman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 xml:space="preserve">процентной) предоплаты путем перечисления денежных средств на расчетный счет Организатора не позднее </w:t>
      </w:r>
      <w:r w:rsidR="00AE47E6">
        <w:rPr>
          <w:rFonts w:ascii="Times New Roman" w:eastAsia="Times New Roman" w:hAnsi="Times New Roman"/>
          <w:lang w:eastAsia="ru-RU"/>
        </w:rPr>
        <w:t>31</w:t>
      </w:r>
      <w:r>
        <w:rPr>
          <w:rFonts w:ascii="Times New Roman" w:eastAsia="Times New Roman" w:hAnsi="Times New Roman"/>
          <w:lang w:eastAsia="ru-RU"/>
        </w:rPr>
        <w:t>.1</w:t>
      </w:r>
      <w:r w:rsidR="00AE47E6">
        <w:rPr>
          <w:rFonts w:ascii="Times New Roman" w:eastAsia="Times New Roman" w:hAnsi="Times New Roman"/>
          <w:lang w:eastAsia="ru-RU"/>
        </w:rPr>
        <w:t>0</w:t>
      </w:r>
      <w:r>
        <w:rPr>
          <w:rFonts w:ascii="Times New Roman" w:eastAsia="Times New Roman" w:hAnsi="Times New Roman"/>
          <w:lang w:eastAsia="ru-RU"/>
        </w:rPr>
        <w:t>.202</w:t>
      </w:r>
      <w:r w:rsidR="00AE47E6">
        <w:rPr>
          <w:rFonts w:ascii="Times New Roman" w:eastAsia="Times New Roman" w:hAnsi="Times New Roman"/>
          <w:lang w:eastAsia="ru-RU"/>
        </w:rPr>
        <w:t>6</w:t>
      </w:r>
      <w:r>
        <w:rPr>
          <w:rFonts w:ascii="Times New Roman" w:eastAsia="Times New Roman" w:hAnsi="Times New Roman"/>
          <w:lang w:eastAsia="ru-RU"/>
        </w:rPr>
        <w:t xml:space="preserve"> г.</w:t>
      </w:r>
    </w:p>
    <w:p w14:paraId="0CFB753A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3.4. Обязанность по уплате считается исполненной Заказчиком с момента поступления денежных средств на расчетный счет Организатора.</w:t>
      </w:r>
    </w:p>
    <w:p w14:paraId="25CCDD61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lastRenderedPageBreak/>
        <w:t>3.5. Услуга по организации Конкурса считается оказанной и стоимость услуги не подлежит возврату Заказчику в случае:</w:t>
      </w:r>
    </w:p>
    <w:p w14:paraId="3F55ABA1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нарушения Заказчиком и участниками Положения о Конкурсе и Программы проведения Конкурса. </w:t>
      </w:r>
    </w:p>
    <w:p w14:paraId="54A60DB6" w14:textId="77777777" w:rsidR="0061299B" w:rsidRDefault="0061299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</w:p>
    <w:p w14:paraId="0168F13D" w14:textId="77777777" w:rsidR="0061299B" w:rsidRDefault="00E735C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4. Сроки действия договора, оказания услуги</w:t>
      </w:r>
    </w:p>
    <w:p w14:paraId="31FB56C6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4.1. Настоящий договор вступает в силу с момента подписания Сторонами и действует до даты окончания Конкурса (включительно), в части взаиморасчетов до полного исполнения Сторонами своих обязательств.</w:t>
      </w:r>
    </w:p>
    <w:p w14:paraId="123CCAD1" w14:textId="3A4B8596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4.2. Срок проведения Конкурса 1</w:t>
      </w:r>
      <w:r w:rsidR="00AE47E6">
        <w:rPr>
          <w:rFonts w:ascii="Times New Roman" w:eastAsia="Times New Roman" w:hAnsi="Times New Roman"/>
          <w:lang w:eastAsia="ru-RU"/>
        </w:rPr>
        <w:t>5</w:t>
      </w:r>
      <w:r>
        <w:rPr>
          <w:rFonts w:ascii="Times New Roman" w:eastAsia="Times New Roman" w:hAnsi="Times New Roman"/>
          <w:lang w:eastAsia="ru-RU"/>
        </w:rPr>
        <w:t xml:space="preserve"> ноября 202</w:t>
      </w:r>
      <w:r w:rsidR="00AE47E6">
        <w:rPr>
          <w:rFonts w:ascii="Times New Roman" w:eastAsia="Times New Roman" w:hAnsi="Times New Roman"/>
          <w:lang w:eastAsia="ru-RU"/>
        </w:rPr>
        <w:t>6</w:t>
      </w:r>
      <w:r>
        <w:rPr>
          <w:rFonts w:ascii="Times New Roman" w:eastAsia="Times New Roman" w:hAnsi="Times New Roman"/>
          <w:b/>
          <w:lang w:eastAsia="ru-RU"/>
        </w:rPr>
        <w:t xml:space="preserve"> года</w:t>
      </w:r>
      <w:r>
        <w:rPr>
          <w:rFonts w:ascii="Times New Roman" w:eastAsia="Times New Roman" w:hAnsi="Times New Roman"/>
          <w:lang w:eastAsia="ru-RU"/>
        </w:rPr>
        <w:t xml:space="preserve"> в соответствии с программой Конкурса.</w:t>
      </w:r>
    </w:p>
    <w:p w14:paraId="413D6D95" w14:textId="77777777" w:rsidR="0061299B" w:rsidRDefault="00E735C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5. Ответственность сторон</w:t>
      </w:r>
    </w:p>
    <w:p w14:paraId="6CA1D16B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16EBE7C4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5.2. Организатор несет ответственность за предоставление услуги в установленный договором срок и в соответствии с Программой проведения Конкурса. </w:t>
      </w:r>
    </w:p>
    <w:p w14:paraId="73270146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5.3. Заказчик несет ответственность за своевременную оплату услуги, за своевременный отзыв заявки в случае отказа от участия в Конкурсе, за соблюдение Положения о Конкурсе и Программы Конкурса.</w:t>
      </w:r>
    </w:p>
    <w:p w14:paraId="3A68C7AD" w14:textId="77777777" w:rsidR="0061299B" w:rsidRDefault="00E735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5.4. Срок предоставления гарантий качества услуг устанавливается на период действия договора.</w:t>
      </w:r>
    </w:p>
    <w:p w14:paraId="60C10B64" w14:textId="77777777" w:rsidR="0061299B" w:rsidRDefault="00E735C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6. Порядок разрешения споров</w:t>
      </w:r>
    </w:p>
    <w:p w14:paraId="68DEE978" w14:textId="77777777" w:rsidR="0061299B" w:rsidRDefault="00E735C4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6.1. Все споры и разногласия, которые могут возникнуть из настоящего договора между Сторонами, разрешаются путем переговоров, в том числе в претензионном порядке.</w:t>
      </w:r>
    </w:p>
    <w:p w14:paraId="4AAFA13F" w14:textId="77777777" w:rsidR="0061299B" w:rsidRDefault="00E735C4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6.2. При </w:t>
      </w:r>
      <w:r w:rsidR="002E0ACE">
        <w:rPr>
          <w:rFonts w:ascii="Times New Roman" w:eastAsia="Times New Roman" w:hAnsi="Times New Roman"/>
          <w:lang w:eastAsia="ru-RU"/>
        </w:rPr>
        <w:t>отсутствии возможности урегулирования</w:t>
      </w:r>
      <w:r>
        <w:rPr>
          <w:rFonts w:ascii="Times New Roman" w:eastAsia="Times New Roman" w:hAnsi="Times New Roman"/>
          <w:lang w:eastAsia="ru-RU"/>
        </w:rPr>
        <w:t xml:space="preserve"> Сторонами спора в досудебном порядке спор передается на рассмотрение в суд по месту нахождения ответчика.</w:t>
      </w:r>
    </w:p>
    <w:p w14:paraId="4EC9C301" w14:textId="77777777" w:rsidR="0061299B" w:rsidRDefault="00612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14:paraId="2D4AE464" w14:textId="77777777" w:rsidR="0061299B" w:rsidRDefault="00E735C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7. Изменение и расторжение договора</w:t>
      </w:r>
    </w:p>
    <w:p w14:paraId="2D28A0CD" w14:textId="77777777" w:rsidR="0061299B" w:rsidRDefault="00E735C4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7.1. Изменение положений настоящего договора допускается в случаях, предусмотренных действующим законодательством Российской Федерации, и считаются действительными после оформления таких изменений дополнительным соглашением, подписанным обеими Сторонами.</w:t>
      </w:r>
    </w:p>
    <w:p w14:paraId="0AADB576" w14:textId="77777777" w:rsidR="0061299B" w:rsidRDefault="00E735C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7.2. Расторжение настоящего договора допускается по соглашению Сторон или решению суда по основаниям, предусмотренным гражданским законодательством Российской Федерации и настоящим договором.</w:t>
      </w:r>
    </w:p>
    <w:p w14:paraId="4517334D" w14:textId="77777777" w:rsidR="0061299B" w:rsidRDefault="00E735C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</w:t>
      </w:r>
    </w:p>
    <w:p w14:paraId="2617FD19" w14:textId="77777777" w:rsidR="0061299B" w:rsidRDefault="00E735C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8. Обстоятельства непреодолимой силы</w:t>
      </w:r>
    </w:p>
    <w:p w14:paraId="01555FAF" w14:textId="77777777" w:rsidR="0061299B" w:rsidRDefault="00E735C4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8.1. Стороны освобождаются от ответственности за неисполнение обязательств, в случае действия обстоятельства непреодолимой силы (пожар, наводнение, землетрясение, военные действия и т.д.) при условии, что данные обстоятельства непосредственно повлияли на выполнение условий по настоящему договору. В этом случае срок выполнения договорных обязательств будет продлен на время действия этих обстоятельств, но не более двух месяцев.</w:t>
      </w:r>
    </w:p>
    <w:p w14:paraId="43446782" w14:textId="77777777" w:rsidR="0061299B" w:rsidRDefault="00E735C4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8.2. Сторона, для которой создалась невозможность исполнения обязательств по указанным причинам, должна известить другую Сторону о наступлении и прекращении действий обстоятельств непреодолимой силы в срок не позднее трех рабочих дней с подтверждением факта их действия актами компетентных органов.</w:t>
      </w:r>
    </w:p>
    <w:p w14:paraId="3243C324" w14:textId="77777777" w:rsidR="0061299B" w:rsidRDefault="00612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14:paraId="6CA20402" w14:textId="77777777" w:rsidR="0061299B" w:rsidRDefault="00E735C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9. Разрешение споров</w:t>
      </w:r>
    </w:p>
    <w:p w14:paraId="1E80A8F4" w14:textId="77777777" w:rsidR="0061299B" w:rsidRDefault="00E735C4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9.1.  В случае возникновения споров и разногласий по настоящему договору и в связи с ними Стороны примут меры к их разрешению путем переговоров.</w:t>
      </w:r>
    </w:p>
    <w:p w14:paraId="48DE6597" w14:textId="77777777" w:rsidR="0061299B" w:rsidRDefault="00E735C4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9.2. Если Стороны не придут к соглашению, то споры подлежат разрешению в суде по месту нахождения ответчика.</w:t>
      </w:r>
    </w:p>
    <w:p w14:paraId="16EC409A" w14:textId="77777777" w:rsidR="0061299B" w:rsidRDefault="00612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14:paraId="00771942" w14:textId="77777777" w:rsidR="0061299B" w:rsidRDefault="00E735C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10. Прочие условия</w:t>
      </w:r>
    </w:p>
    <w:p w14:paraId="7410AD20" w14:textId="77777777" w:rsidR="0061299B" w:rsidRDefault="00E735C4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10.1. В случае изменения правового статуса одной из Сторон она в течение трех рабочих дней обязана информировать другую Сторону об организации-правопреемнике.</w:t>
      </w:r>
    </w:p>
    <w:p w14:paraId="3ECE8EA6" w14:textId="77777777" w:rsidR="0061299B" w:rsidRDefault="00E735C4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10.2. В случае изменения места нахождения и/или почтового адреса или платежных реквизитов Стороны обязуются сообщить об этом друг другу незамедлительно в письменном виде в течении трех рабочих дней с момента принятия таких изменений.</w:t>
      </w:r>
    </w:p>
    <w:p w14:paraId="15435C96" w14:textId="77777777" w:rsidR="0061299B" w:rsidRDefault="00E735C4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lastRenderedPageBreak/>
        <w:t>10.3. Все приложения, изменения и дополнения к договору являются неотъемлемой частью настоящего договора, и действительны лишь в том случае, если они совершены в письменной форме и подписаны обеими Сторонами.</w:t>
      </w:r>
    </w:p>
    <w:p w14:paraId="544397A5" w14:textId="77777777" w:rsidR="0061299B" w:rsidRDefault="00E735C4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10.4.  Настоящий договор составлен в двух экземплярах, по одному для каждой Стороны, оба текста имеют одинаковую юридическую силу. </w:t>
      </w:r>
    </w:p>
    <w:p w14:paraId="401D74C6" w14:textId="77777777" w:rsidR="0061299B" w:rsidRDefault="00612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14:paraId="4515B5FB" w14:textId="77777777" w:rsidR="0061299B" w:rsidRDefault="00E735C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11. Реквизиты сторон</w:t>
      </w:r>
    </w:p>
    <w:p w14:paraId="6CF34728" w14:textId="77777777" w:rsidR="0061299B" w:rsidRDefault="0061299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lang w:eastAsia="ru-RU"/>
        </w:rPr>
      </w:pPr>
    </w:p>
    <w:tbl>
      <w:tblPr>
        <w:tblW w:w="9468" w:type="dxa"/>
        <w:tblInd w:w="-108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796"/>
        <w:gridCol w:w="4672"/>
      </w:tblGrid>
      <w:tr w:rsidR="0061299B" w14:paraId="0F25F6C0" w14:textId="77777777" w:rsidTr="002E0ACE">
        <w:trPr>
          <w:trHeight w:val="80"/>
        </w:trPr>
        <w:tc>
          <w:tcPr>
            <w:tcW w:w="4796" w:type="dxa"/>
          </w:tcPr>
          <w:p w14:paraId="4BFDB5BA" w14:textId="77777777" w:rsidR="0061299B" w:rsidRDefault="00E735C4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Заказчик</w:t>
            </w:r>
          </w:p>
          <w:p w14:paraId="5F31857F" w14:textId="77777777" w:rsidR="00B8690E" w:rsidRDefault="00B8690E" w:rsidP="00B8690E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09DB4CAE" w14:textId="77777777" w:rsidR="000B344C" w:rsidRPr="00D30970" w:rsidRDefault="002E0ACE" w:rsidP="00B8690E">
            <w:pPr>
              <w:pStyle w:val="ac"/>
              <w:rPr>
                <w:rFonts w:ascii="Times New Roman" w:hAnsi="Times New Roman"/>
                <w:b/>
                <w:bCs/>
              </w:rPr>
            </w:pPr>
            <w:r w:rsidRPr="00D30970">
              <w:rPr>
                <w:rFonts w:ascii="Times New Roman" w:hAnsi="Times New Roman"/>
                <w:b/>
                <w:bCs/>
              </w:rPr>
              <w:t>Муниципальное казенное учреждение культуры «</w:t>
            </w:r>
            <w:proofErr w:type="spellStart"/>
            <w:r w:rsidRPr="00D30970">
              <w:rPr>
                <w:rFonts w:ascii="Times New Roman" w:hAnsi="Times New Roman"/>
                <w:b/>
                <w:bCs/>
              </w:rPr>
              <w:t>Зимитицкий</w:t>
            </w:r>
            <w:proofErr w:type="spellEnd"/>
            <w:r w:rsidRPr="00D30970">
              <w:rPr>
                <w:rFonts w:ascii="Times New Roman" w:hAnsi="Times New Roman"/>
                <w:b/>
                <w:bCs/>
              </w:rPr>
              <w:t xml:space="preserve"> Дом культуры»</w:t>
            </w:r>
          </w:p>
          <w:p w14:paraId="3D196622" w14:textId="77777777" w:rsidR="002E0ACE" w:rsidRDefault="00B8690E" w:rsidP="00B8690E">
            <w:pPr>
              <w:pStyle w:val="ac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</w:t>
            </w:r>
            <w:r w:rsidR="002E0ACE" w:rsidRPr="00B8690E">
              <w:rPr>
                <w:rFonts w:ascii="Times New Roman" w:hAnsi="Times New Roman"/>
                <w:bCs/>
              </w:rPr>
              <w:t xml:space="preserve">дрес: 188425, Ленинградская область, Волосовский район, п. </w:t>
            </w:r>
            <w:proofErr w:type="spellStart"/>
            <w:r w:rsidR="002E0ACE" w:rsidRPr="00B8690E">
              <w:rPr>
                <w:rFonts w:ascii="Times New Roman" w:hAnsi="Times New Roman"/>
                <w:bCs/>
              </w:rPr>
              <w:t>Зимитицы</w:t>
            </w:r>
            <w:proofErr w:type="spellEnd"/>
            <w:r w:rsidR="002E0ACE" w:rsidRPr="00B8690E">
              <w:rPr>
                <w:rFonts w:ascii="Times New Roman" w:hAnsi="Times New Roman"/>
                <w:bCs/>
              </w:rPr>
              <w:t>, дом 40.</w:t>
            </w:r>
          </w:p>
          <w:p w14:paraId="6E960008" w14:textId="77777777" w:rsidR="00B8690E" w:rsidRDefault="002E0ACE" w:rsidP="00B8690E">
            <w:pPr>
              <w:pStyle w:val="ac"/>
              <w:rPr>
                <w:rFonts w:ascii="Times New Roman" w:hAnsi="Times New Roman"/>
                <w:bCs/>
              </w:rPr>
            </w:pPr>
            <w:r w:rsidRPr="00B8690E">
              <w:rPr>
                <w:rFonts w:ascii="Times New Roman" w:hAnsi="Times New Roman"/>
                <w:bCs/>
              </w:rPr>
              <w:t>Р/</w:t>
            </w:r>
            <w:proofErr w:type="gramStart"/>
            <w:r w:rsidRPr="00B8690E">
              <w:rPr>
                <w:rFonts w:ascii="Times New Roman" w:hAnsi="Times New Roman"/>
                <w:bCs/>
              </w:rPr>
              <w:t>с :</w:t>
            </w:r>
            <w:proofErr w:type="gramEnd"/>
            <w:r w:rsidRPr="00B8690E">
              <w:rPr>
                <w:rFonts w:ascii="Times New Roman" w:hAnsi="Times New Roman"/>
                <w:bCs/>
              </w:rPr>
              <w:t xml:space="preserve"> 03231643416064044500</w:t>
            </w:r>
            <w:r w:rsidR="00B8690E">
              <w:rPr>
                <w:rFonts w:ascii="Times New Roman" w:hAnsi="Times New Roman"/>
                <w:bCs/>
              </w:rPr>
              <w:t xml:space="preserve"> </w:t>
            </w:r>
          </w:p>
          <w:p w14:paraId="0B8C125E" w14:textId="77777777" w:rsidR="002E0ACE" w:rsidRPr="00B8690E" w:rsidRDefault="002E0ACE" w:rsidP="00B8690E">
            <w:pPr>
              <w:pStyle w:val="ac"/>
              <w:rPr>
                <w:rFonts w:ascii="Times New Roman" w:hAnsi="Times New Roman"/>
                <w:bCs/>
              </w:rPr>
            </w:pPr>
            <w:r w:rsidRPr="00B8690E">
              <w:rPr>
                <w:rFonts w:ascii="Times New Roman" w:hAnsi="Times New Roman"/>
                <w:bCs/>
              </w:rPr>
              <w:t>Единый</w:t>
            </w:r>
            <w:r w:rsidR="00B8690E" w:rsidRPr="00B8690E">
              <w:rPr>
                <w:rFonts w:ascii="Times New Roman" w:hAnsi="Times New Roman"/>
                <w:bCs/>
              </w:rPr>
              <w:t xml:space="preserve"> </w:t>
            </w:r>
            <w:r w:rsidRPr="00B8690E">
              <w:rPr>
                <w:rFonts w:ascii="Times New Roman" w:hAnsi="Times New Roman"/>
                <w:bCs/>
              </w:rPr>
              <w:t>казначейский счет: 40102810745370000098</w:t>
            </w:r>
          </w:p>
          <w:p w14:paraId="17A96383" w14:textId="1F18323D" w:rsidR="002E0ACE" w:rsidRPr="00B8690E" w:rsidRDefault="002E0ACE" w:rsidP="00B8690E">
            <w:pPr>
              <w:pStyle w:val="ac"/>
              <w:rPr>
                <w:rFonts w:ascii="Times New Roman" w:hAnsi="Times New Roman"/>
                <w:bCs/>
              </w:rPr>
            </w:pPr>
            <w:r w:rsidRPr="00B8690E">
              <w:rPr>
                <w:rFonts w:ascii="Times New Roman" w:hAnsi="Times New Roman"/>
                <w:bCs/>
              </w:rPr>
              <w:t>БИК: 044030098</w:t>
            </w:r>
            <w:r w:rsidR="00B8690E">
              <w:rPr>
                <w:rFonts w:ascii="Times New Roman" w:hAnsi="Times New Roman"/>
                <w:bCs/>
              </w:rPr>
              <w:t xml:space="preserve"> </w:t>
            </w:r>
            <w:proofErr w:type="gramStart"/>
            <w:r w:rsidRPr="00B8690E">
              <w:rPr>
                <w:rFonts w:ascii="Times New Roman" w:eastAsia="Times New Roman" w:hAnsi="Times New Roman"/>
                <w:bCs/>
              </w:rPr>
              <w:t>Банк :</w:t>
            </w:r>
            <w:proofErr w:type="gramEnd"/>
            <w:r w:rsidRPr="00B8690E">
              <w:rPr>
                <w:rFonts w:ascii="Times New Roman" w:eastAsia="Times New Roman" w:hAnsi="Times New Roman"/>
                <w:bCs/>
              </w:rPr>
              <w:t xml:space="preserve"> ОКЦ №1 Северо-Западного ГУ Банка России//УФК по Ленинградской области,</w:t>
            </w:r>
            <w:r w:rsidR="00B8690E">
              <w:rPr>
                <w:rFonts w:ascii="Times New Roman" w:eastAsia="Times New Roman" w:hAnsi="Times New Roman"/>
                <w:bCs/>
              </w:rPr>
              <w:t xml:space="preserve"> </w:t>
            </w:r>
            <w:r w:rsidRPr="00B8690E">
              <w:rPr>
                <w:rFonts w:ascii="Times New Roman" w:eastAsia="Times New Roman" w:hAnsi="Times New Roman"/>
                <w:bCs/>
              </w:rPr>
              <w:t>г.</w:t>
            </w:r>
            <w:r w:rsidR="00AE47E6">
              <w:rPr>
                <w:rFonts w:ascii="Times New Roman" w:eastAsia="Times New Roman" w:hAnsi="Times New Roman"/>
                <w:bCs/>
              </w:rPr>
              <w:t xml:space="preserve"> </w:t>
            </w:r>
            <w:r w:rsidRPr="00B8690E">
              <w:rPr>
                <w:rFonts w:ascii="Times New Roman" w:eastAsia="Times New Roman" w:hAnsi="Times New Roman"/>
                <w:bCs/>
              </w:rPr>
              <w:t>Санкт-Петербург.</w:t>
            </w:r>
          </w:p>
          <w:p w14:paraId="585B5761" w14:textId="77777777" w:rsidR="00B8690E" w:rsidRDefault="002E0ACE" w:rsidP="00B8690E">
            <w:pPr>
              <w:pStyle w:val="ac"/>
              <w:rPr>
                <w:rFonts w:ascii="Times New Roman" w:eastAsia="Times New Roman" w:hAnsi="Times New Roman"/>
                <w:bCs/>
              </w:rPr>
            </w:pPr>
            <w:r w:rsidRPr="00B8690E">
              <w:rPr>
                <w:rFonts w:ascii="Times New Roman" w:eastAsia="Times New Roman" w:hAnsi="Times New Roman"/>
                <w:bCs/>
              </w:rPr>
              <w:t>ОГРН: 1114705008868</w:t>
            </w:r>
            <w:r w:rsidR="00B8690E">
              <w:rPr>
                <w:rFonts w:ascii="Times New Roman" w:eastAsia="Times New Roman" w:hAnsi="Times New Roman"/>
                <w:bCs/>
              </w:rPr>
              <w:t xml:space="preserve"> </w:t>
            </w:r>
            <w:r w:rsidRPr="00B8690E">
              <w:rPr>
                <w:rFonts w:ascii="Times New Roman" w:eastAsia="Times New Roman" w:hAnsi="Times New Roman"/>
                <w:bCs/>
              </w:rPr>
              <w:t>ИНН:4705055976</w:t>
            </w:r>
            <w:r w:rsidR="00B8690E">
              <w:rPr>
                <w:rFonts w:ascii="Times New Roman" w:eastAsia="Times New Roman" w:hAnsi="Times New Roman"/>
                <w:bCs/>
              </w:rPr>
              <w:t xml:space="preserve"> </w:t>
            </w:r>
          </w:p>
          <w:p w14:paraId="43340652" w14:textId="69EF5EE4" w:rsidR="002E0ACE" w:rsidRPr="00B8690E" w:rsidRDefault="002E0ACE" w:rsidP="00B8690E">
            <w:pPr>
              <w:pStyle w:val="ac"/>
              <w:rPr>
                <w:rFonts w:ascii="Times New Roman" w:eastAsia="Times New Roman" w:hAnsi="Times New Roman"/>
                <w:bCs/>
              </w:rPr>
            </w:pPr>
            <w:r w:rsidRPr="00B8690E">
              <w:rPr>
                <w:rFonts w:ascii="Times New Roman" w:eastAsia="Times New Roman" w:hAnsi="Times New Roman"/>
                <w:bCs/>
              </w:rPr>
              <w:t>КПП:</w:t>
            </w:r>
            <w:r w:rsidR="00B8690E">
              <w:rPr>
                <w:rFonts w:ascii="Times New Roman" w:eastAsia="Times New Roman" w:hAnsi="Times New Roman"/>
                <w:bCs/>
              </w:rPr>
              <w:t xml:space="preserve"> </w:t>
            </w:r>
            <w:r w:rsidRPr="00B8690E">
              <w:rPr>
                <w:rFonts w:ascii="Times New Roman" w:eastAsia="Times New Roman" w:hAnsi="Times New Roman"/>
                <w:bCs/>
              </w:rPr>
              <w:t>470501001</w:t>
            </w:r>
            <w:r w:rsidR="00B8690E">
              <w:rPr>
                <w:rFonts w:ascii="Times New Roman" w:eastAsia="Times New Roman" w:hAnsi="Times New Roman"/>
                <w:bCs/>
              </w:rPr>
              <w:t xml:space="preserve"> </w:t>
            </w:r>
            <w:r w:rsidRPr="00B8690E">
              <w:rPr>
                <w:rFonts w:ascii="Times New Roman" w:eastAsia="Times New Roman" w:hAnsi="Times New Roman"/>
                <w:bCs/>
              </w:rPr>
              <w:t>ОКТМО: 41606404</w:t>
            </w:r>
            <w:r w:rsidR="00B8690E">
              <w:rPr>
                <w:rFonts w:ascii="Times New Roman" w:eastAsia="Times New Roman" w:hAnsi="Times New Roman"/>
                <w:bCs/>
              </w:rPr>
              <w:t xml:space="preserve"> </w:t>
            </w:r>
            <w:r w:rsidRPr="00B8690E">
              <w:rPr>
                <w:rFonts w:ascii="Times New Roman" w:eastAsia="Times New Roman" w:hAnsi="Times New Roman"/>
                <w:bCs/>
              </w:rPr>
              <w:t>ОКВЭД: 90.04</w:t>
            </w:r>
            <w:r w:rsidR="00AE47E6">
              <w:rPr>
                <w:rFonts w:ascii="Times New Roman" w:eastAsia="Times New Roman" w:hAnsi="Times New Roman"/>
                <w:bCs/>
              </w:rPr>
              <w:t>.3</w:t>
            </w:r>
          </w:p>
          <w:p w14:paraId="3DE348B6" w14:textId="77777777" w:rsidR="00D30970" w:rsidRPr="00B8690E" w:rsidRDefault="002E0ACE" w:rsidP="00B8690E">
            <w:pPr>
              <w:pStyle w:val="ac"/>
              <w:rPr>
                <w:rFonts w:ascii="Times New Roman" w:eastAsia="Times New Roman" w:hAnsi="Times New Roman"/>
                <w:bCs/>
              </w:rPr>
            </w:pPr>
            <w:r w:rsidRPr="00B8690E">
              <w:rPr>
                <w:rFonts w:ascii="Times New Roman" w:eastAsia="Times New Roman" w:hAnsi="Times New Roman"/>
                <w:bCs/>
              </w:rPr>
              <w:t>ОКПО: 90344217</w:t>
            </w:r>
            <w:r w:rsidR="00B8690E">
              <w:rPr>
                <w:rFonts w:ascii="Times New Roman" w:eastAsia="Times New Roman" w:hAnsi="Times New Roman"/>
                <w:bCs/>
              </w:rPr>
              <w:t xml:space="preserve"> </w:t>
            </w:r>
            <w:r w:rsidRPr="00B8690E">
              <w:rPr>
                <w:rFonts w:ascii="Times New Roman" w:eastAsia="Times New Roman" w:hAnsi="Times New Roman"/>
                <w:bCs/>
              </w:rPr>
              <w:t>ОКФС: 14</w:t>
            </w:r>
            <w:r w:rsidR="00B8690E">
              <w:rPr>
                <w:rFonts w:ascii="Times New Roman" w:eastAsia="Times New Roman" w:hAnsi="Times New Roman"/>
                <w:bCs/>
              </w:rPr>
              <w:t xml:space="preserve"> </w:t>
            </w:r>
            <w:r w:rsidRPr="00B8690E">
              <w:rPr>
                <w:rFonts w:ascii="Times New Roman" w:eastAsia="Times New Roman" w:hAnsi="Times New Roman"/>
                <w:bCs/>
              </w:rPr>
              <w:t>ОКОПФ: 72</w:t>
            </w:r>
          </w:p>
          <w:p w14:paraId="53694E8D" w14:textId="77777777" w:rsidR="002E0ACE" w:rsidRPr="00B8690E" w:rsidRDefault="002E0ACE" w:rsidP="00B8690E">
            <w:pPr>
              <w:pStyle w:val="ac"/>
              <w:rPr>
                <w:rFonts w:ascii="Times New Roman" w:eastAsia="Times New Roman" w:hAnsi="Times New Roman"/>
                <w:bCs/>
              </w:rPr>
            </w:pPr>
          </w:p>
          <w:p w14:paraId="09F7484C" w14:textId="77777777" w:rsidR="002E0ACE" w:rsidRPr="00B8690E" w:rsidRDefault="002E0ACE" w:rsidP="00B8690E">
            <w:pPr>
              <w:pStyle w:val="ac"/>
              <w:rPr>
                <w:rFonts w:ascii="Times New Roman" w:eastAsia="Times New Roman" w:hAnsi="Times New Roman"/>
                <w:bCs/>
              </w:rPr>
            </w:pPr>
            <w:proofErr w:type="gramStart"/>
            <w:r w:rsidRPr="00B8690E">
              <w:rPr>
                <w:rFonts w:ascii="Times New Roman" w:eastAsia="Times New Roman" w:hAnsi="Times New Roman"/>
                <w:bCs/>
              </w:rPr>
              <w:t>Телефон:  8</w:t>
            </w:r>
            <w:proofErr w:type="gramEnd"/>
            <w:r w:rsidRPr="00B8690E">
              <w:rPr>
                <w:rFonts w:ascii="Times New Roman" w:eastAsia="Times New Roman" w:hAnsi="Times New Roman"/>
                <w:bCs/>
              </w:rPr>
              <w:t xml:space="preserve"> (81373)53-737 (директор)</w:t>
            </w:r>
          </w:p>
          <w:p w14:paraId="6E9D539D" w14:textId="77777777" w:rsidR="002E0ACE" w:rsidRPr="00B8690E" w:rsidRDefault="002E0ACE" w:rsidP="00B8690E">
            <w:pPr>
              <w:pStyle w:val="ac"/>
              <w:rPr>
                <w:rFonts w:ascii="Times New Roman" w:eastAsia="Times New Roman" w:hAnsi="Times New Roman"/>
                <w:bCs/>
              </w:rPr>
            </w:pPr>
            <w:r w:rsidRPr="00B8690E">
              <w:rPr>
                <w:rFonts w:ascii="Times New Roman" w:eastAsia="Times New Roman" w:hAnsi="Times New Roman"/>
                <w:bCs/>
              </w:rPr>
              <w:t>Электронная почта: dk-zimiticy@yandex.ru</w:t>
            </w:r>
          </w:p>
          <w:p w14:paraId="249D9D3B" w14:textId="77777777" w:rsidR="0061299B" w:rsidRDefault="0061299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DA5A930" w14:textId="77777777" w:rsidR="00D30970" w:rsidRPr="00D30970" w:rsidRDefault="00D30970" w:rsidP="00D30970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30970">
              <w:rPr>
                <w:rFonts w:ascii="Times New Roman" w:eastAsia="Times New Roman" w:hAnsi="Times New Roman"/>
                <w:bCs/>
                <w:lang w:eastAsia="ru-RU"/>
              </w:rPr>
              <w:t>Русакова Светлана Александровна</w:t>
            </w:r>
          </w:p>
          <w:p w14:paraId="67587E96" w14:textId="77777777" w:rsidR="00D30970" w:rsidRDefault="00D30970" w:rsidP="00D30970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48FD2CC3" w14:textId="77777777" w:rsidR="00D30970" w:rsidRDefault="00D3097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33AB20BD" w14:textId="77777777" w:rsidR="0061299B" w:rsidRDefault="0061299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713BBB7" w14:textId="77777777" w:rsidR="0061299B" w:rsidRDefault="00E735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_____________/_________________/</w:t>
            </w:r>
          </w:p>
          <w:p w14:paraId="5B153924" w14:textId="77777777" w:rsidR="0061299B" w:rsidRDefault="00E735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(подпись)                     (ФИ.О.)</w:t>
            </w:r>
          </w:p>
          <w:p w14:paraId="583DF5DD" w14:textId="77777777" w:rsidR="0061299B" w:rsidRDefault="0061299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672" w:type="dxa"/>
          </w:tcPr>
          <w:p w14:paraId="5C0E0CAE" w14:textId="77777777" w:rsidR="002E0ACE" w:rsidRDefault="00E735C4" w:rsidP="002E0ACE">
            <w:pPr>
              <w:spacing w:after="12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Организатор</w:t>
            </w:r>
          </w:p>
          <w:p w14:paraId="145E4321" w14:textId="07C4EB5A" w:rsidR="00121709" w:rsidRDefault="00DF2C5B" w:rsidP="00121709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system-ui" w:hAnsi="system-ui"/>
                <w:color w:val="1A1A1A"/>
                <w:sz w:val="18"/>
                <w:szCs w:val="18"/>
              </w:rPr>
            </w:pPr>
            <w:proofErr w:type="spellStart"/>
            <w:r>
              <w:rPr>
                <w:b/>
              </w:rPr>
              <w:t>Реквииты</w:t>
            </w:r>
            <w:proofErr w:type="spellEnd"/>
          </w:p>
          <w:p w14:paraId="1784CD9E" w14:textId="77777777" w:rsidR="00121709" w:rsidRDefault="0012170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542E107" w14:textId="77777777" w:rsidR="00121709" w:rsidRDefault="0012170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8565155" w14:textId="5CD0E736" w:rsidR="0061299B" w:rsidRDefault="00E735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____________/_________________/</w:t>
            </w:r>
          </w:p>
          <w:p w14:paraId="127AE167" w14:textId="77777777" w:rsidR="0061299B" w:rsidRDefault="00E735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(подпись)                     (ФИ.О.)</w:t>
            </w:r>
          </w:p>
        </w:tc>
      </w:tr>
    </w:tbl>
    <w:p w14:paraId="3E77DE6B" w14:textId="77777777" w:rsidR="0061299B" w:rsidRDefault="0061299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lang w:eastAsia="ru-RU"/>
        </w:rPr>
      </w:pPr>
    </w:p>
    <w:sectPr w:rsidR="0061299B" w:rsidSect="00FB77FE">
      <w:footerReference w:type="default" r:id="rId7"/>
      <w:pgSz w:w="11906" w:h="16838"/>
      <w:pgMar w:top="568" w:right="850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B77E3" w14:textId="77777777" w:rsidR="004D1E64" w:rsidRDefault="004D1E64">
      <w:pPr>
        <w:spacing w:after="0" w:line="240" w:lineRule="auto"/>
      </w:pPr>
      <w:r>
        <w:separator/>
      </w:r>
    </w:p>
  </w:endnote>
  <w:endnote w:type="continuationSeparator" w:id="0">
    <w:p w14:paraId="041CABA6" w14:textId="77777777" w:rsidR="004D1E64" w:rsidRDefault="004D1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stem-ui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81738" w14:textId="77777777" w:rsidR="0061299B" w:rsidRDefault="00F33F4D">
    <w:pPr>
      <w:pStyle w:val="a5"/>
      <w:jc w:val="right"/>
    </w:pPr>
    <w:r>
      <w:fldChar w:fldCharType="begin"/>
    </w:r>
    <w:r w:rsidR="00E735C4">
      <w:instrText>PAGE   \* MERGEFORMAT</w:instrText>
    </w:r>
    <w:r>
      <w:fldChar w:fldCharType="separate"/>
    </w:r>
    <w:r w:rsidR="008E6788">
      <w:rPr>
        <w:noProof/>
      </w:rPr>
      <w:t>1</w:t>
    </w:r>
    <w:r>
      <w:fldChar w:fldCharType="end"/>
    </w:r>
  </w:p>
  <w:p w14:paraId="072F937E" w14:textId="77777777" w:rsidR="0061299B" w:rsidRDefault="006129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6A1FC" w14:textId="77777777" w:rsidR="004D1E64" w:rsidRDefault="004D1E64">
      <w:pPr>
        <w:spacing w:after="0" w:line="240" w:lineRule="auto"/>
      </w:pPr>
      <w:r>
        <w:separator/>
      </w:r>
    </w:p>
  </w:footnote>
  <w:footnote w:type="continuationSeparator" w:id="0">
    <w:p w14:paraId="49AA9807" w14:textId="77777777" w:rsidR="004D1E64" w:rsidRDefault="004D1E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6569"/>
    <w:multiLevelType w:val="hybridMultilevel"/>
    <w:tmpl w:val="6D4688C8"/>
    <w:lvl w:ilvl="0" w:tplc="CCDEDB6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A5EF79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BC4835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786E22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40403C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47CD6C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816F61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ABA608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2EA69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3A4606"/>
    <w:multiLevelType w:val="hybridMultilevel"/>
    <w:tmpl w:val="2FAC678C"/>
    <w:lvl w:ilvl="0" w:tplc="C8A61E66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8C4CB34C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13167420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75C2F63A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B930149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D860527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C6BC8CAC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3AB8FF7C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946B89A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405148"/>
    <w:multiLevelType w:val="multilevel"/>
    <w:tmpl w:val="11A062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4FA27D5"/>
    <w:multiLevelType w:val="multilevel"/>
    <w:tmpl w:val="B928D2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7196D9B"/>
    <w:multiLevelType w:val="multilevel"/>
    <w:tmpl w:val="4BBAA5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8AB3CD5"/>
    <w:multiLevelType w:val="multilevel"/>
    <w:tmpl w:val="00BA3A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8C352D4"/>
    <w:multiLevelType w:val="multilevel"/>
    <w:tmpl w:val="C1462F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0820D53"/>
    <w:multiLevelType w:val="multilevel"/>
    <w:tmpl w:val="A8DC9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5CD1541"/>
    <w:multiLevelType w:val="multilevel"/>
    <w:tmpl w:val="291EB9AE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6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9" w15:restartNumberingAfterBreak="0">
    <w:nsid w:val="1E9E5B01"/>
    <w:multiLevelType w:val="multilevel"/>
    <w:tmpl w:val="00CE582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 w15:restartNumberingAfterBreak="0">
    <w:nsid w:val="2EBF1F4E"/>
    <w:multiLevelType w:val="hybridMultilevel"/>
    <w:tmpl w:val="3954A656"/>
    <w:lvl w:ilvl="0" w:tplc="AC4C93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5B0E276" w:tentative="1">
      <w:start w:val="1"/>
      <w:numFmt w:val="lowerLetter"/>
      <w:lvlText w:val="%2."/>
      <w:lvlJc w:val="left"/>
      <w:pPr>
        <w:ind w:left="1789" w:hanging="360"/>
      </w:pPr>
    </w:lvl>
    <w:lvl w:ilvl="2" w:tplc="83F6F366" w:tentative="1">
      <w:start w:val="1"/>
      <w:numFmt w:val="lowerRoman"/>
      <w:lvlText w:val="%3."/>
      <w:lvlJc w:val="right"/>
      <w:pPr>
        <w:ind w:left="2509" w:hanging="180"/>
      </w:pPr>
    </w:lvl>
    <w:lvl w:ilvl="3" w:tplc="24702BC6" w:tentative="1">
      <w:start w:val="1"/>
      <w:numFmt w:val="decimal"/>
      <w:lvlText w:val="%4."/>
      <w:lvlJc w:val="left"/>
      <w:pPr>
        <w:ind w:left="3229" w:hanging="360"/>
      </w:pPr>
    </w:lvl>
    <w:lvl w:ilvl="4" w:tplc="9D065ED2" w:tentative="1">
      <w:start w:val="1"/>
      <w:numFmt w:val="lowerLetter"/>
      <w:lvlText w:val="%5."/>
      <w:lvlJc w:val="left"/>
      <w:pPr>
        <w:ind w:left="3949" w:hanging="360"/>
      </w:pPr>
    </w:lvl>
    <w:lvl w:ilvl="5" w:tplc="309E9360" w:tentative="1">
      <w:start w:val="1"/>
      <w:numFmt w:val="lowerRoman"/>
      <w:lvlText w:val="%6."/>
      <w:lvlJc w:val="right"/>
      <w:pPr>
        <w:ind w:left="4669" w:hanging="180"/>
      </w:pPr>
    </w:lvl>
    <w:lvl w:ilvl="6" w:tplc="33DA9E9E" w:tentative="1">
      <w:start w:val="1"/>
      <w:numFmt w:val="decimal"/>
      <w:lvlText w:val="%7."/>
      <w:lvlJc w:val="left"/>
      <w:pPr>
        <w:ind w:left="5389" w:hanging="360"/>
      </w:pPr>
    </w:lvl>
    <w:lvl w:ilvl="7" w:tplc="B56EC6A2" w:tentative="1">
      <w:start w:val="1"/>
      <w:numFmt w:val="lowerLetter"/>
      <w:lvlText w:val="%8."/>
      <w:lvlJc w:val="left"/>
      <w:pPr>
        <w:ind w:left="6109" w:hanging="360"/>
      </w:pPr>
    </w:lvl>
    <w:lvl w:ilvl="8" w:tplc="DCAEAEB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477465"/>
    <w:multiLevelType w:val="hybridMultilevel"/>
    <w:tmpl w:val="09E02764"/>
    <w:lvl w:ilvl="0" w:tplc="6A0E0C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468E620" w:tentative="1">
      <w:start w:val="1"/>
      <w:numFmt w:val="lowerLetter"/>
      <w:lvlText w:val="%2."/>
      <w:lvlJc w:val="left"/>
      <w:pPr>
        <w:ind w:left="1789" w:hanging="360"/>
      </w:pPr>
    </w:lvl>
    <w:lvl w:ilvl="2" w:tplc="173CDA00" w:tentative="1">
      <w:start w:val="1"/>
      <w:numFmt w:val="lowerRoman"/>
      <w:lvlText w:val="%3."/>
      <w:lvlJc w:val="right"/>
      <w:pPr>
        <w:ind w:left="2509" w:hanging="180"/>
      </w:pPr>
    </w:lvl>
    <w:lvl w:ilvl="3" w:tplc="C11A8E4A" w:tentative="1">
      <w:start w:val="1"/>
      <w:numFmt w:val="decimal"/>
      <w:lvlText w:val="%4."/>
      <w:lvlJc w:val="left"/>
      <w:pPr>
        <w:ind w:left="3229" w:hanging="360"/>
      </w:pPr>
    </w:lvl>
    <w:lvl w:ilvl="4" w:tplc="447CAEC8" w:tentative="1">
      <w:start w:val="1"/>
      <w:numFmt w:val="lowerLetter"/>
      <w:lvlText w:val="%5."/>
      <w:lvlJc w:val="left"/>
      <w:pPr>
        <w:ind w:left="3949" w:hanging="360"/>
      </w:pPr>
    </w:lvl>
    <w:lvl w:ilvl="5" w:tplc="9DE49E68" w:tentative="1">
      <w:start w:val="1"/>
      <w:numFmt w:val="lowerRoman"/>
      <w:lvlText w:val="%6."/>
      <w:lvlJc w:val="right"/>
      <w:pPr>
        <w:ind w:left="4669" w:hanging="180"/>
      </w:pPr>
    </w:lvl>
    <w:lvl w:ilvl="6" w:tplc="ACE669B6" w:tentative="1">
      <w:start w:val="1"/>
      <w:numFmt w:val="decimal"/>
      <w:lvlText w:val="%7."/>
      <w:lvlJc w:val="left"/>
      <w:pPr>
        <w:ind w:left="5389" w:hanging="360"/>
      </w:pPr>
    </w:lvl>
    <w:lvl w:ilvl="7" w:tplc="DCA40956" w:tentative="1">
      <w:start w:val="1"/>
      <w:numFmt w:val="lowerLetter"/>
      <w:lvlText w:val="%8."/>
      <w:lvlJc w:val="left"/>
      <w:pPr>
        <w:ind w:left="6109" w:hanging="360"/>
      </w:pPr>
    </w:lvl>
    <w:lvl w:ilvl="8" w:tplc="92EE5B8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7157179"/>
    <w:multiLevelType w:val="multilevel"/>
    <w:tmpl w:val="939408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00B2502"/>
    <w:multiLevelType w:val="multilevel"/>
    <w:tmpl w:val="D4765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0CB6BEB"/>
    <w:multiLevelType w:val="multilevel"/>
    <w:tmpl w:val="B0F40A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E567538"/>
    <w:multiLevelType w:val="hybridMultilevel"/>
    <w:tmpl w:val="70DAC542"/>
    <w:lvl w:ilvl="0" w:tplc="15EC3D9E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CBE42" w:tentative="1">
      <w:start w:val="1"/>
      <w:numFmt w:val="lowerLetter"/>
      <w:lvlText w:val="%2."/>
      <w:lvlJc w:val="left"/>
      <w:pPr>
        <w:ind w:left="1440" w:hanging="360"/>
      </w:pPr>
    </w:lvl>
    <w:lvl w:ilvl="2" w:tplc="9530E2DC" w:tentative="1">
      <w:start w:val="1"/>
      <w:numFmt w:val="lowerRoman"/>
      <w:lvlText w:val="%3."/>
      <w:lvlJc w:val="right"/>
      <w:pPr>
        <w:ind w:left="2160" w:hanging="180"/>
      </w:pPr>
    </w:lvl>
    <w:lvl w:ilvl="3" w:tplc="BDDE9548" w:tentative="1">
      <w:start w:val="1"/>
      <w:numFmt w:val="decimal"/>
      <w:lvlText w:val="%4."/>
      <w:lvlJc w:val="left"/>
      <w:pPr>
        <w:ind w:left="2880" w:hanging="360"/>
      </w:pPr>
    </w:lvl>
    <w:lvl w:ilvl="4" w:tplc="95E6344E" w:tentative="1">
      <w:start w:val="1"/>
      <w:numFmt w:val="lowerLetter"/>
      <w:lvlText w:val="%5."/>
      <w:lvlJc w:val="left"/>
      <w:pPr>
        <w:ind w:left="3600" w:hanging="360"/>
      </w:pPr>
    </w:lvl>
    <w:lvl w:ilvl="5" w:tplc="E49A858C" w:tentative="1">
      <w:start w:val="1"/>
      <w:numFmt w:val="lowerRoman"/>
      <w:lvlText w:val="%6."/>
      <w:lvlJc w:val="right"/>
      <w:pPr>
        <w:ind w:left="4320" w:hanging="180"/>
      </w:pPr>
    </w:lvl>
    <w:lvl w:ilvl="6" w:tplc="BF6C27D0" w:tentative="1">
      <w:start w:val="1"/>
      <w:numFmt w:val="decimal"/>
      <w:lvlText w:val="%7."/>
      <w:lvlJc w:val="left"/>
      <w:pPr>
        <w:ind w:left="5040" w:hanging="360"/>
      </w:pPr>
    </w:lvl>
    <w:lvl w:ilvl="7" w:tplc="B79C7BDE" w:tentative="1">
      <w:start w:val="1"/>
      <w:numFmt w:val="lowerLetter"/>
      <w:lvlText w:val="%8."/>
      <w:lvlJc w:val="left"/>
      <w:pPr>
        <w:ind w:left="5760" w:hanging="360"/>
      </w:pPr>
    </w:lvl>
    <w:lvl w:ilvl="8" w:tplc="5DE826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353860"/>
    <w:multiLevelType w:val="hybridMultilevel"/>
    <w:tmpl w:val="EF120650"/>
    <w:lvl w:ilvl="0" w:tplc="852A3B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F203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B0592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4028C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06ED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CA74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20E8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92AA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168C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957880"/>
    <w:multiLevelType w:val="hybridMultilevel"/>
    <w:tmpl w:val="522AA27C"/>
    <w:lvl w:ilvl="0" w:tplc="0CE2BB5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10880B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4ECF1A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4CE184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A6A633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1B8DD1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238B10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8AE32A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146729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5E572E2"/>
    <w:multiLevelType w:val="multilevel"/>
    <w:tmpl w:val="248C65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F0160E8"/>
    <w:multiLevelType w:val="hybridMultilevel"/>
    <w:tmpl w:val="D38EA4AA"/>
    <w:lvl w:ilvl="0" w:tplc="BC34C02A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9126E6FC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E1E2165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427609FA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220A26D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70FAA376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92287D5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E9888F36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B81A39C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3D36257"/>
    <w:multiLevelType w:val="multilevel"/>
    <w:tmpl w:val="CA829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472349D"/>
    <w:multiLevelType w:val="hybridMultilevel"/>
    <w:tmpl w:val="2FE4A8F0"/>
    <w:lvl w:ilvl="0" w:tplc="989E550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A65FE4" w:tentative="1">
      <w:start w:val="1"/>
      <w:numFmt w:val="lowerLetter"/>
      <w:lvlText w:val="%2."/>
      <w:lvlJc w:val="left"/>
      <w:pPr>
        <w:ind w:left="1440" w:hanging="360"/>
      </w:pPr>
    </w:lvl>
    <w:lvl w:ilvl="2" w:tplc="35A0A642" w:tentative="1">
      <w:start w:val="1"/>
      <w:numFmt w:val="lowerRoman"/>
      <w:lvlText w:val="%3."/>
      <w:lvlJc w:val="right"/>
      <w:pPr>
        <w:ind w:left="2160" w:hanging="180"/>
      </w:pPr>
    </w:lvl>
    <w:lvl w:ilvl="3" w:tplc="B9882A6E" w:tentative="1">
      <w:start w:val="1"/>
      <w:numFmt w:val="decimal"/>
      <w:lvlText w:val="%4."/>
      <w:lvlJc w:val="left"/>
      <w:pPr>
        <w:ind w:left="2880" w:hanging="360"/>
      </w:pPr>
    </w:lvl>
    <w:lvl w:ilvl="4" w:tplc="12964E94" w:tentative="1">
      <w:start w:val="1"/>
      <w:numFmt w:val="lowerLetter"/>
      <w:lvlText w:val="%5."/>
      <w:lvlJc w:val="left"/>
      <w:pPr>
        <w:ind w:left="3600" w:hanging="360"/>
      </w:pPr>
    </w:lvl>
    <w:lvl w:ilvl="5" w:tplc="E5F0D34E" w:tentative="1">
      <w:start w:val="1"/>
      <w:numFmt w:val="lowerRoman"/>
      <w:lvlText w:val="%6."/>
      <w:lvlJc w:val="right"/>
      <w:pPr>
        <w:ind w:left="4320" w:hanging="180"/>
      </w:pPr>
    </w:lvl>
    <w:lvl w:ilvl="6" w:tplc="EE8C049C" w:tentative="1">
      <w:start w:val="1"/>
      <w:numFmt w:val="decimal"/>
      <w:lvlText w:val="%7."/>
      <w:lvlJc w:val="left"/>
      <w:pPr>
        <w:ind w:left="5040" w:hanging="360"/>
      </w:pPr>
    </w:lvl>
    <w:lvl w:ilvl="7" w:tplc="3B70B1DA" w:tentative="1">
      <w:start w:val="1"/>
      <w:numFmt w:val="lowerLetter"/>
      <w:lvlText w:val="%8."/>
      <w:lvlJc w:val="left"/>
      <w:pPr>
        <w:ind w:left="5760" w:hanging="360"/>
      </w:pPr>
    </w:lvl>
    <w:lvl w:ilvl="8" w:tplc="70086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F83357"/>
    <w:multiLevelType w:val="multilevel"/>
    <w:tmpl w:val="B3EE44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947227D"/>
    <w:multiLevelType w:val="multilevel"/>
    <w:tmpl w:val="A68239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BCF29D8"/>
    <w:multiLevelType w:val="multilevel"/>
    <w:tmpl w:val="1F626404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1005"/>
        </w:tabs>
        <w:ind w:left="100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25" w15:restartNumberingAfterBreak="0">
    <w:nsid w:val="6FB25E3D"/>
    <w:multiLevelType w:val="multilevel"/>
    <w:tmpl w:val="3ED01C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14D5659"/>
    <w:multiLevelType w:val="hybridMultilevel"/>
    <w:tmpl w:val="CA3625E2"/>
    <w:lvl w:ilvl="0" w:tplc="C5B8D5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D3C01C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65E2F0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B0816B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CFA257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D6D51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2448D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26A16A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6D0F1F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7A70879"/>
    <w:multiLevelType w:val="multilevel"/>
    <w:tmpl w:val="725823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F687D49"/>
    <w:multiLevelType w:val="multilevel"/>
    <w:tmpl w:val="5A782A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568613544">
    <w:abstractNumId w:val="4"/>
  </w:num>
  <w:num w:numId="2" w16cid:durableId="457723712">
    <w:abstractNumId w:val="7"/>
  </w:num>
  <w:num w:numId="3" w16cid:durableId="1714112333">
    <w:abstractNumId w:val="0"/>
  </w:num>
  <w:num w:numId="4" w16cid:durableId="1050958490">
    <w:abstractNumId w:val="26"/>
  </w:num>
  <w:num w:numId="5" w16cid:durableId="40399804">
    <w:abstractNumId w:val="17"/>
  </w:num>
  <w:num w:numId="6" w16cid:durableId="1607806457">
    <w:abstractNumId w:val="14"/>
  </w:num>
  <w:num w:numId="7" w16cid:durableId="1828856582">
    <w:abstractNumId w:val="9"/>
  </w:num>
  <w:num w:numId="8" w16cid:durableId="1107384329">
    <w:abstractNumId w:val="12"/>
  </w:num>
  <w:num w:numId="9" w16cid:durableId="1042442349">
    <w:abstractNumId w:val="8"/>
  </w:num>
  <w:num w:numId="10" w16cid:durableId="453712573">
    <w:abstractNumId w:val="22"/>
  </w:num>
  <w:num w:numId="11" w16cid:durableId="509684945">
    <w:abstractNumId w:val="20"/>
  </w:num>
  <w:num w:numId="12" w16cid:durableId="1183859051">
    <w:abstractNumId w:val="27"/>
  </w:num>
  <w:num w:numId="13" w16cid:durableId="925072549">
    <w:abstractNumId w:val="3"/>
  </w:num>
  <w:num w:numId="14" w16cid:durableId="418452282">
    <w:abstractNumId w:val="2"/>
  </w:num>
  <w:num w:numId="15" w16cid:durableId="59060070">
    <w:abstractNumId w:val="24"/>
  </w:num>
  <w:num w:numId="16" w16cid:durableId="1675523377">
    <w:abstractNumId w:val="18"/>
  </w:num>
  <w:num w:numId="17" w16cid:durableId="505292843">
    <w:abstractNumId w:val="13"/>
  </w:num>
  <w:num w:numId="18" w16cid:durableId="2056928222">
    <w:abstractNumId w:val="6"/>
  </w:num>
  <w:num w:numId="19" w16cid:durableId="638271136">
    <w:abstractNumId w:val="28"/>
  </w:num>
  <w:num w:numId="20" w16cid:durableId="463042268">
    <w:abstractNumId w:val="23"/>
  </w:num>
  <w:num w:numId="21" w16cid:durableId="720328539">
    <w:abstractNumId w:val="25"/>
  </w:num>
  <w:num w:numId="22" w16cid:durableId="641277249">
    <w:abstractNumId w:val="5"/>
  </w:num>
  <w:num w:numId="23" w16cid:durableId="1913155954">
    <w:abstractNumId w:val="11"/>
  </w:num>
  <w:num w:numId="24" w16cid:durableId="2010519577">
    <w:abstractNumId w:val="15"/>
  </w:num>
  <w:num w:numId="25" w16cid:durableId="1350788944">
    <w:abstractNumId w:val="21"/>
  </w:num>
  <w:num w:numId="26" w16cid:durableId="661549087">
    <w:abstractNumId w:val="1"/>
  </w:num>
  <w:num w:numId="27" w16cid:durableId="2034530691">
    <w:abstractNumId w:val="19"/>
  </w:num>
  <w:num w:numId="28" w16cid:durableId="1328441353">
    <w:abstractNumId w:val="16"/>
  </w:num>
  <w:num w:numId="29" w16cid:durableId="15663794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99B"/>
    <w:rsid w:val="00070EF3"/>
    <w:rsid w:val="000B344C"/>
    <w:rsid w:val="00121709"/>
    <w:rsid w:val="002D2F58"/>
    <w:rsid w:val="002E0ACE"/>
    <w:rsid w:val="003551D1"/>
    <w:rsid w:val="00393CFD"/>
    <w:rsid w:val="004D1E64"/>
    <w:rsid w:val="00536B2A"/>
    <w:rsid w:val="0061299B"/>
    <w:rsid w:val="006267D1"/>
    <w:rsid w:val="00855F89"/>
    <w:rsid w:val="008A4B52"/>
    <w:rsid w:val="008E6788"/>
    <w:rsid w:val="0099655A"/>
    <w:rsid w:val="0099732E"/>
    <w:rsid w:val="00AE47E6"/>
    <w:rsid w:val="00B8690E"/>
    <w:rsid w:val="00D30970"/>
    <w:rsid w:val="00D716BF"/>
    <w:rsid w:val="00DF2C5B"/>
    <w:rsid w:val="00E07A3D"/>
    <w:rsid w:val="00E174B5"/>
    <w:rsid w:val="00E647D9"/>
    <w:rsid w:val="00E718BA"/>
    <w:rsid w:val="00E735C4"/>
    <w:rsid w:val="00ED2B81"/>
    <w:rsid w:val="00EF251E"/>
    <w:rsid w:val="00F33F4D"/>
    <w:rsid w:val="00FB77FE"/>
    <w:rsid w:val="00FC4E2D"/>
    <w:rsid w:val="00FC70E1"/>
    <w:rsid w:val="00FF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1221A"/>
  <w15:docId w15:val="{9AA95492-54FE-4E1F-9250-DC8A5B1FD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77F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B77FE"/>
    <w:pPr>
      <w:keepNext/>
      <w:keepLines/>
      <w:spacing w:before="480" w:after="0"/>
      <w:outlineLvl w:val="0"/>
    </w:pPr>
    <w:rPr>
      <w:rFonts w:ascii="Calibri Light" w:eastAsia="DengXian Light" w:hAnsi="Calibri Light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77FE"/>
    <w:pPr>
      <w:keepNext/>
      <w:keepLines/>
      <w:spacing w:before="200" w:after="0"/>
      <w:outlineLvl w:val="1"/>
    </w:pPr>
    <w:rPr>
      <w:rFonts w:ascii="Calibri Light" w:eastAsia="DengXian Light" w:hAnsi="Calibri Light"/>
      <w:b/>
      <w:bCs/>
      <w:color w:val="4472C4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77FE"/>
    <w:pPr>
      <w:keepNext/>
      <w:keepLines/>
      <w:spacing w:before="200" w:after="0"/>
      <w:outlineLvl w:val="2"/>
    </w:pPr>
    <w:rPr>
      <w:rFonts w:ascii="Calibri Light" w:eastAsia="DengXian Light" w:hAnsi="Calibri Light"/>
      <w:b/>
      <w:bCs/>
      <w:color w:val="4472C4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77FE"/>
    <w:pPr>
      <w:keepNext/>
      <w:keepLines/>
      <w:spacing w:before="200" w:after="0"/>
      <w:outlineLvl w:val="3"/>
    </w:pPr>
    <w:rPr>
      <w:rFonts w:ascii="Calibri Light" w:eastAsia="DengXian Light" w:hAnsi="Calibri Light"/>
      <w:b/>
      <w:bCs/>
      <w:i/>
      <w:iCs/>
      <w:color w:val="4472C4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77FE"/>
    <w:pPr>
      <w:keepNext/>
      <w:keepLines/>
      <w:spacing w:before="200" w:after="0"/>
      <w:outlineLvl w:val="4"/>
    </w:pPr>
    <w:rPr>
      <w:rFonts w:ascii="Calibri Light" w:eastAsia="DengXian Light" w:hAnsi="Calibri Light"/>
      <w:color w:val="1F3763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77FE"/>
    <w:pPr>
      <w:keepNext/>
      <w:keepLines/>
      <w:spacing w:before="200" w:after="0"/>
      <w:outlineLvl w:val="5"/>
    </w:pPr>
    <w:rPr>
      <w:rFonts w:ascii="Calibri Light" w:eastAsia="DengXian Light" w:hAnsi="Calibri Light"/>
      <w:i/>
      <w:iCs/>
      <w:color w:val="1F3763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77FE"/>
    <w:pPr>
      <w:keepNext/>
      <w:keepLines/>
      <w:spacing w:before="200" w:after="0"/>
      <w:outlineLvl w:val="6"/>
    </w:pPr>
    <w:rPr>
      <w:rFonts w:ascii="Calibri Light" w:eastAsia="DengXian Light" w:hAnsi="Calibri Light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77FE"/>
    <w:pPr>
      <w:keepNext/>
      <w:keepLines/>
      <w:spacing w:before="200" w:after="0"/>
      <w:outlineLvl w:val="7"/>
    </w:pPr>
    <w:rPr>
      <w:rFonts w:ascii="Calibri Light" w:eastAsia="DengXian Light" w:hAnsi="Calibri Light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77FE"/>
    <w:pPr>
      <w:keepNext/>
      <w:keepLines/>
      <w:spacing w:before="200" w:after="0"/>
      <w:outlineLvl w:val="8"/>
    </w:pPr>
    <w:rPr>
      <w:rFonts w:ascii="Calibri Light" w:eastAsia="DengXian Light" w:hAnsi="Calibri Light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77F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FB77FE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FB77F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FB77FE"/>
    <w:rPr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FB77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FB77FE"/>
    <w:rPr>
      <w:rFonts w:ascii="Courier New" w:eastAsia="Times New Roman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FB77F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B77FE"/>
    <w:rPr>
      <w:rFonts w:ascii="Tahoma" w:hAnsi="Tahoma" w:cs="Tahoma"/>
      <w:sz w:val="16"/>
      <w:szCs w:val="16"/>
      <w:lang w:eastAsia="en-US"/>
    </w:rPr>
  </w:style>
  <w:style w:type="paragraph" w:customStyle="1" w:styleId="-11">
    <w:name w:val="Цветной список - Акцент 11"/>
    <w:basedOn w:val="a"/>
    <w:uiPriority w:val="34"/>
    <w:qFormat/>
    <w:rsid w:val="00FB77FE"/>
    <w:pPr>
      <w:ind w:left="708"/>
    </w:pPr>
  </w:style>
  <w:style w:type="character" w:customStyle="1" w:styleId="FontStyle11">
    <w:name w:val="Font Style11"/>
    <w:rsid w:val="00FB77FE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FB77FE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FB77FE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uiPriority w:val="22"/>
    <w:qFormat/>
    <w:rsid w:val="00FB77FE"/>
    <w:rPr>
      <w:b/>
      <w:bCs/>
    </w:rPr>
  </w:style>
  <w:style w:type="character" w:styleId="aa">
    <w:name w:val="Hyperlink"/>
    <w:uiPriority w:val="99"/>
    <w:unhideWhenUsed/>
    <w:rsid w:val="00FB77FE"/>
    <w:rPr>
      <w:color w:val="0000FF"/>
      <w:u w:val="single"/>
    </w:rPr>
  </w:style>
  <w:style w:type="table" w:styleId="ab">
    <w:name w:val="Table Grid"/>
    <w:basedOn w:val="a1"/>
    <w:uiPriority w:val="59"/>
    <w:rsid w:val="00FB7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FB77FE"/>
  </w:style>
  <w:style w:type="character" w:customStyle="1" w:styleId="10">
    <w:name w:val="Заголовок 1 Знак"/>
    <w:link w:val="1"/>
    <w:uiPriority w:val="9"/>
    <w:rsid w:val="00FB77FE"/>
    <w:rPr>
      <w:rFonts w:ascii="Calibri Light" w:eastAsia="DengXian Light" w:hAnsi="Calibri Light" w:cs="Times New Roman"/>
      <w:b/>
      <w:bCs/>
      <w:color w:val="2F5496"/>
      <w:sz w:val="28"/>
      <w:szCs w:val="28"/>
    </w:rPr>
  </w:style>
  <w:style w:type="character" w:customStyle="1" w:styleId="20">
    <w:name w:val="Заголовок 2 Знак"/>
    <w:link w:val="2"/>
    <w:uiPriority w:val="9"/>
    <w:rsid w:val="00FB77FE"/>
    <w:rPr>
      <w:rFonts w:ascii="Calibri Light" w:eastAsia="DengXian Light" w:hAnsi="Calibri Light" w:cs="Times New Roman"/>
      <w:b/>
      <w:bCs/>
      <w:color w:val="4472C4"/>
      <w:sz w:val="26"/>
      <w:szCs w:val="26"/>
    </w:rPr>
  </w:style>
  <w:style w:type="character" w:customStyle="1" w:styleId="30">
    <w:name w:val="Заголовок 3 Знак"/>
    <w:link w:val="3"/>
    <w:uiPriority w:val="9"/>
    <w:rsid w:val="00FB77FE"/>
    <w:rPr>
      <w:rFonts w:ascii="Calibri Light" w:eastAsia="DengXian Light" w:hAnsi="Calibri Light" w:cs="Times New Roman"/>
      <w:b/>
      <w:bCs/>
      <w:color w:val="4472C4"/>
    </w:rPr>
  </w:style>
  <w:style w:type="character" w:customStyle="1" w:styleId="40">
    <w:name w:val="Заголовок 4 Знак"/>
    <w:link w:val="4"/>
    <w:uiPriority w:val="9"/>
    <w:rsid w:val="00FB77FE"/>
    <w:rPr>
      <w:rFonts w:ascii="Calibri Light" w:eastAsia="DengXian Light" w:hAnsi="Calibri Light" w:cs="Times New Roman"/>
      <w:b/>
      <w:bCs/>
      <w:i/>
      <w:iCs/>
      <w:color w:val="4472C4"/>
    </w:rPr>
  </w:style>
  <w:style w:type="character" w:customStyle="1" w:styleId="50">
    <w:name w:val="Заголовок 5 Знак"/>
    <w:link w:val="5"/>
    <w:uiPriority w:val="9"/>
    <w:rsid w:val="00FB77FE"/>
    <w:rPr>
      <w:rFonts w:ascii="Calibri Light" w:eastAsia="DengXian Light" w:hAnsi="Calibri Light" w:cs="Times New Roman"/>
      <w:color w:val="1F3763"/>
    </w:rPr>
  </w:style>
  <w:style w:type="character" w:customStyle="1" w:styleId="60">
    <w:name w:val="Заголовок 6 Знак"/>
    <w:link w:val="6"/>
    <w:uiPriority w:val="9"/>
    <w:rsid w:val="00FB77FE"/>
    <w:rPr>
      <w:rFonts w:ascii="Calibri Light" w:eastAsia="DengXian Light" w:hAnsi="Calibri Light" w:cs="Times New Roman"/>
      <w:i/>
      <w:iCs/>
      <w:color w:val="1F3763"/>
    </w:rPr>
  </w:style>
  <w:style w:type="character" w:customStyle="1" w:styleId="70">
    <w:name w:val="Заголовок 7 Знак"/>
    <w:link w:val="7"/>
    <w:uiPriority w:val="9"/>
    <w:rsid w:val="00FB77FE"/>
    <w:rPr>
      <w:rFonts w:ascii="Calibri Light" w:eastAsia="DengXian Light" w:hAnsi="Calibri Light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rsid w:val="00FB77FE"/>
    <w:rPr>
      <w:rFonts w:ascii="Calibri Light" w:eastAsia="DengXian Light" w:hAnsi="Calibri Light" w:cs="Times New Roman"/>
      <w:color w:val="404040"/>
      <w:sz w:val="20"/>
      <w:szCs w:val="20"/>
    </w:rPr>
  </w:style>
  <w:style w:type="character" w:customStyle="1" w:styleId="90">
    <w:name w:val="Заголовок 9 Знак"/>
    <w:link w:val="9"/>
    <w:uiPriority w:val="9"/>
    <w:rsid w:val="00FB77FE"/>
    <w:rPr>
      <w:rFonts w:ascii="Calibri Light" w:eastAsia="DengXian Light" w:hAnsi="Calibri Light" w:cs="Times New Roman"/>
      <w:i/>
      <w:iCs/>
      <w:color w:val="404040"/>
      <w:sz w:val="20"/>
      <w:szCs w:val="20"/>
    </w:rPr>
  </w:style>
  <w:style w:type="paragraph" w:styleId="ad">
    <w:name w:val="Title"/>
    <w:basedOn w:val="a"/>
    <w:next w:val="a"/>
    <w:link w:val="ae"/>
    <w:uiPriority w:val="10"/>
    <w:qFormat/>
    <w:rsid w:val="00FB77FE"/>
    <w:pPr>
      <w:pBdr>
        <w:bottom w:val="single" w:sz="8" w:space="4" w:color="4472C4"/>
      </w:pBdr>
      <w:spacing w:after="300" w:line="240" w:lineRule="auto"/>
      <w:contextualSpacing/>
    </w:pPr>
    <w:rPr>
      <w:rFonts w:ascii="Calibri Light" w:eastAsia="DengXian Light" w:hAnsi="Calibri Light"/>
      <w:color w:val="323E4F"/>
      <w:spacing w:val="5"/>
      <w:sz w:val="52"/>
      <w:szCs w:val="52"/>
    </w:rPr>
  </w:style>
  <w:style w:type="character" w:customStyle="1" w:styleId="ae">
    <w:name w:val="Заголовок Знак"/>
    <w:link w:val="ad"/>
    <w:uiPriority w:val="10"/>
    <w:rsid w:val="00FB77FE"/>
    <w:rPr>
      <w:rFonts w:ascii="Calibri Light" w:eastAsia="DengXian Light" w:hAnsi="Calibri Light" w:cs="Times New Roman"/>
      <w:color w:val="323E4F"/>
      <w:spacing w:val="5"/>
      <w:sz w:val="52"/>
      <w:szCs w:val="52"/>
    </w:rPr>
  </w:style>
  <w:style w:type="paragraph" w:styleId="af">
    <w:name w:val="Subtitle"/>
    <w:basedOn w:val="a"/>
    <w:next w:val="a"/>
    <w:link w:val="af0"/>
    <w:uiPriority w:val="11"/>
    <w:qFormat/>
    <w:rsid w:val="00FB77FE"/>
    <w:rPr>
      <w:rFonts w:ascii="Calibri Light" w:eastAsia="DengXian Light" w:hAnsi="Calibri Light"/>
      <w:i/>
      <w:iCs/>
      <w:color w:val="4472C4"/>
      <w:spacing w:val="15"/>
      <w:sz w:val="24"/>
      <w:szCs w:val="24"/>
    </w:rPr>
  </w:style>
  <w:style w:type="character" w:customStyle="1" w:styleId="af0">
    <w:name w:val="Подзаголовок Знак"/>
    <w:link w:val="af"/>
    <w:uiPriority w:val="11"/>
    <w:rsid w:val="00FB77FE"/>
    <w:rPr>
      <w:rFonts w:ascii="Calibri Light" w:eastAsia="DengXian Light" w:hAnsi="Calibri Light" w:cs="Times New Roman"/>
      <w:i/>
      <w:iCs/>
      <w:color w:val="4472C4"/>
      <w:spacing w:val="15"/>
      <w:sz w:val="24"/>
      <w:szCs w:val="24"/>
    </w:rPr>
  </w:style>
  <w:style w:type="character" w:styleId="af1">
    <w:name w:val="Subtle Emphasis"/>
    <w:uiPriority w:val="19"/>
    <w:qFormat/>
    <w:rsid w:val="00FB77FE"/>
    <w:rPr>
      <w:i/>
      <w:iCs/>
      <w:color w:val="808080"/>
    </w:rPr>
  </w:style>
  <w:style w:type="character" w:styleId="af2">
    <w:name w:val="Emphasis"/>
    <w:uiPriority w:val="20"/>
    <w:qFormat/>
    <w:rsid w:val="00FB77FE"/>
    <w:rPr>
      <w:i/>
      <w:iCs/>
    </w:rPr>
  </w:style>
  <w:style w:type="character" w:styleId="af3">
    <w:name w:val="Intense Emphasis"/>
    <w:uiPriority w:val="21"/>
    <w:qFormat/>
    <w:rsid w:val="00FB77FE"/>
    <w:rPr>
      <w:b/>
      <w:bCs/>
      <w:i/>
      <w:iCs/>
      <w:color w:val="4472C4"/>
    </w:rPr>
  </w:style>
  <w:style w:type="paragraph" w:styleId="21">
    <w:name w:val="Quote"/>
    <w:basedOn w:val="a"/>
    <w:next w:val="a"/>
    <w:link w:val="22"/>
    <w:uiPriority w:val="29"/>
    <w:qFormat/>
    <w:rsid w:val="00FB77FE"/>
    <w:rPr>
      <w:i/>
      <w:iCs/>
      <w:color w:val="000000"/>
      <w:sz w:val="20"/>
      <w:szCs w:val="20"/>
    </w:rPr>
  </w:style>
  <w:style w:type="character" w:customStyle="1" w:styleId="22">
    <w:name w:val="Цитата 2 Знак"/>
    <w:link w:val="21"/>
    <w:uiPriority w:val="29"/>
    <w:rsid w:val="00FB77FE"/>
    <w:rPr>
      <w:i/>
      <w:iCs/>
      <w:color w:val="000000"/>
    </w:rPr>
  </w:style>
  <w:style w:type="paragraph" w:styleId="af4">
    <w:name w:val="Intense Quote"/>
    <w:basedOn w:val="a"/>
    <w:next w:val="a"/>
    <w:link w:val="af5"/>
    <w:uiPriority w:val="30"/>
    <w:qFormat/>
    <w:rsid w:val="00FB77FE"/>
    <w:pPr>
      <w:pBdr>
        <w:bottom w:val="single" w:sz="4" w:space="4" w:color="4472C4"/>
      </w:pBdr>
      <w:spacing w:before="200" w:after="280"/>
      <w:ind w:left="936" w:right="936"/>
    </w:pPr>
    <w:rPr>
      <w:b/>
      <w:bCs/>
      <w:i/>
      <w:iCs/>
      <w:color w:val="4472C4"/>
      <w:sz w:val="20"/>
      <w:szCs w:val="20"/>
    </w:rPr>
  </w:style>
  <w:style w:type="character" w:customStyle="1" w:styleId="af5">
    <w:name w:val="Выделенная цитата Знак"/>
    <w:link w:val="af4"/>
    <w:uiPriority w:val="30"/>
    <w:rsid w:val="00FB77FE"/>
    <w:rPr>
      <w:b/>
      <w:bCs/>
      <w:i/>
      <w:iCs/>
      <w:color w:val="4472C4"/>
    </w:rPr>
  </w:style>
  <w:style w:type="character" w:styleId="af6">
    <w:name w:val="Subtle Reference"/>
    <w:uiPriority w:val="31"/>
    <w:qFormat/>
    <w:rsid w:val="00FB77FE"/>
    <w:rPr>
      <w:smallCaps/>
      <w:color w:val="ED7D31"/>
      <w:u w:val="single"/>
    </w:rPr>
  </w:style>
  <w:style w:type="character" w:styleId="af7">
    <w:name w:val="Intense Reference"/>
    <w:uiPriority w:val="32"/>
    <w:qFormat/>
    <w:rsid w:val="00FB77FE"/>
    <w:rPr>
      <w:b/>
      <w:bCs/>
      <w:smallCaps/>
      <w:color w:val="ED7D31"/>
      <w:spacing w:val="5"/>
      <w:u w:val="single"/>
    </w:rPr>
  </w:style>
  <w:style w:type="character" w:styleId="af8">
    <w:name w:val="Book Title"/>
    <w:uiPriority w:val="33"/>
    <w:qFormat/>
    <w:rsid w:val="00FB77FE"/>
    <w:rPr>
      <w:b/>
      <w:bCs/>
      <w:smallCaps/>
      <w:spacing w:val="5"/>
    </w:rPr>
  </w:style>
  <w:style w:type="paragraph" w:styleId="af9">
    <w:name w:val="List Paragraph"/>
    <w:basedOn w:val="a"/>
    <w:uiPriority w:val="34"/>
    <w:qFormat/>
    <w:rsid w:val="00FB77FE"/>
    <w:pPr>
      <w:ind w:left="720"/>
      <w:contextualSpacing/>
    </w:pPr>
  </w:style>
  <w:style w:type="paragraph" w:styleId="afa">
    <w:name w:val="footnote text"/>
    <w:basedOn w:val="a"/>
    <w:link w:val="afb"/>
    <w:uiPriority w:val="99"/>
    <w:semiHidden/>
    <w:unhideWhenUsed/>
    <w:rsid w:val="00FB77FE"/>
    <w:pPr>
      <w:spacing w:after="0" w:line="240" w:lineRule="auto"/>
    </w:pPr>
    <w:rPr>
      <w:sz w:val="20"/>
      <w:szCs w:val="20"/>
    </w:rPr>
  </w:style>
  <w:style w:type="character" w:customStyle="1" w:styleId="afb">
    <w:name w:val="Текст сноски Знак"/>
    <w:link w:val="afa"/>
    <w:uiPriority w:val="99"/>
    <w:semiHidden/>
    <w:rsid w:val="00FB77FE"/>
    <w:rPr>
      <w:sz w:val="20"/>
      <w:szCs w:val="20"/>
    </w:rPr>
  </w:style>
  <w:style w:type="character" w:styleId="afc">
    <w:name w:val="footnote reference"/>
    <w:uiPriority w:val="99"/>
    <w:semiHidden/>
    <w:unhideWhenUsed/>
    <w:rsid w:val="00FB77FE"/>
    <w:rPr>
      <w:vertAlign w:val="superscript"/>
    </w:rPr>
  </w:style>
  <w:style w:type="paragraph" w:styleId="afd">
    <w:name w:val="endnote text"/>
    <w:basedOn w:val="a"/>
    <w:link w:val="afe"/>
    <w:uiPriority w:val="99"/>
    <w:semiHidden/>
    <w:unhideWhenUsed/>
    <w:rsid w:val="00FB77FE"/>
    <w:pPr>
      <w:spacing w:after="0" w:line="240" w:lineRule="auto"/>
    </w:pPr>
    <w:rPr>
      <w:sz w:val="20"/>
      <w:szCs w:val="20"/>
    </w:rPr>
  </w:style>
  <w:style w:type="character" w:customStyle="1" w:styleId="afe">
    <w:name w:val="Текст концевой сноски Знак"/>
    <w:link w:val="afd"/>
    <w:uiPriority w:val="99"/>
    <w:semiHidden/>
    <w:rsid w:val="00FB77FE"/>
    <w:rPr>
      <w:sz w:val="20"/>
      <w:szCs w:val="20"/>
    </w:rPr>
  </w:style>
  <w:style w:type="character" w:styleId="aff">
    <w:name w:val="endnote reference"/>
    <w:uiPriority w:val="99"/>
    <w:semiHidden/>
    <w:unhideWhenUsed/>
    <w:rsid w:val="00FB77FE"/>
    <w:rPr>
      <w:vertAlign w:val="superscript"/>
    </w:rPr>
  </w:style>
  <w:style w:type="paragraph" w:styleId="aff0">
    <w:name w:val="Plain Text"/>
    <w:basedOn w:val="a"/>
    <w:link w:val="aff1"/>
    <w:uiPriority w:val="99"/>
    <w:semiHidden/>
    <w:unhideWhenUsed/>
    <w:rsid w:val="00FB77FE"/>
    <w:pPr>
      <w:spacing w:after="0" w:line="240" w:lineRule="auto"/>
    </w:pPr>
    <w:rPr>
      <w:rFonts w:ascii="Courier New" w:hAnsi="Courier New"/>
      <w:sz w:val="21"/>
      <w:szCs w:val="21"/>
    </w:rPr>
  </w:style>
  <w:style w:type="character" w:customStyle="1" w:styleId="aff1">
    <w:name w:val="Текст Знак"/>
    <w:link w:val="aff0"/>
    <w:uiPriority w:val="99"/>
    <w:rsid w:val="00FB77FE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basedOn w:val="a0"/>
    <w:uiPriority w:val="99"/>
    <w:rsid w:val="00FB77FE"/>
  </w:style>
  <w:style w:type="character" w:customStyle="1" w:styleId="FooterChar">
    <w:name w:val="Footer Char"/>
    <w:basedOn w:val="a0"/>
    <w:uiPriority w:val="99"/>
    <w:rsid w:val="00FB77FE"/>
  </w:style>
  <w:style w:type="paragraph" w:styleId="aff2">
    <w:name w:val="Normal (Web)"/>
    <w:basedOn w:val="a"/>
    <w:uiPriority w:val="99"/>
    <w:semiHidden/>
    <w:unhideWhenUsed/>
    <w:rsid w:val="001217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121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1006</Words>
  <Characters>6202</Characters>
  <Application>Microsoft Office Word</Application>
  <DocSecurity>0</DocSecurity>
  <Lines>886</Lines>
  <Paragraphs>379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unknown</dc:creator>
  <cp:lastModifiedBy>Admin</cp:lastModifiedBy>
  <cp:revision>3</cp:revision>
  <cp:lastPrinted>2025-11-01T07:11:00Z</cp:lastPrinted>
  <dcterms:created xsi:type="dcterms:W3CDTF">2026-10-20T07:59:00Z</dcterms:created>
  <dcterms:modified xsi:type="dcterms:W3CDTF">2026-10-20T08:03:00Z</dcterms:modified>
</cp:coreProperties>
</file>