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DAA" w:rsidRPr="00195A86" w:rsidRDefault="007A43F0">
      <w:pPr>
        <w:pStyle w:val="ConsPlusNormal"/>
        <w:jc w:val="center"/>
        <w:rPr>
          <w:rFonts w:ascii="Times New Roman" w:hAnsi="Times New Roman" w:cs="Times New Roman"/>
        </w:rPr>
      </w:pPr>
      <w:r w:rsidRPr="00195A86">
        <w:rPr>
          <w:rFonts w:ascii="Times New Roman" w:hAnsi="Times New Roman" w:cs="Times New Roman"/>
        </w:rPr>
        <w:t>Муниципальный к</w:t>
      </w:r>
      <w:r w:rsidR="001F6DAA" w:rsidRPr="00195A86">
        <w:rPr>
          <w:rFonts w:ascii="Times New Roman" w:hAnsi="Times New Roman" w:cs="Times New Roman"/>
        </w:rPr>
        <w:t xml:space="preserve">онтракт </w:t>
      </w:r>
      <w:r w:rsidR="00EB4C2F" w:rsidRPr="00195A86">
        <w:rPr>
          <w:rFonts w:ascii="Times New Roman" w:hAnsi="Times New Roman" w:cs="Times New Roman"/>
        </w:rPr>
        <w:t>№</w:t>
      </w:r>
      <w:r w:rsidR="001F6DAA" w:rsidRPr="00195A86">
        <w:rPr>
          <w:rFonts w:ascii="Times New Roman" w:hAnsi="Times New Roman" w:cs="Times New Roman"/>
        </w:rPr>
        <w:t xml:space="preserve"> </w:t>
      </w:r>
    </w:p>
    <w:p w:rsidR="007A7D92" w:rsidRPr="00195A86" w:rsidRDefault="007A7D92" w:rsidP="007A7D92">
      <w:pPr>
        <w:pStyle w:val="ConsPlusNormal"/>
        <w:jc w:val="center"/>
        <w:outlineLvl w:val="0"/>
        <w:rPr>
          <w:rFonts w:ascii="Times New Roman" w:hAnsi="Times New Roman" w:cs="Times New Roman"/>
        </w:rPr>
      </w:pPr>
    </w:p>
    <w:p w:rsidR="001F6DAA" w:rsidRPr="00195A86" w:rsidRDefault="001F6DAA">
      <w:pPr>
        <w:pStyle w:val="ConsPlusNormal"/>
        <w:jc w:val="center"/>
        <w:rPr>
          <w:rFonts w:ascii="Times New Roman" w:hAnsi="Times New Roman" w:cs="Times New Roman"/>
        </w:rPr>
      </w:pPr>
      <w:r w:rsidRPr="00195A86">
        <w:rPr>
          <w:rFonts w:ascii="Times New Roman" w:hAnsi="Times New Roman" w:cs="Times New Roman"/>
        </w:rPr>
        <w:t xml:space="preserve">(Идентификационный код закупки </w:t>
      </w:r>
      <w:r w:rsidR="00EB4C2F" w:rsidRPr="00195A86">
        <w:rPr>
          <w:rFonts w:ascii="Times New Roman" w:hAnsi="Times New Roman" w:cs="Times New Roman"/>
        </w:rPr>
        <w:t>№</w:t>
      </w:r>
      <w:r w:rsidR="004A1BB8" w:rsidRPr="004A1BB8">
        <w:rPr>
          <w:rFonts w:ascii="Times New Roman" w:hAnsi="Times New Roman" w:cs="Times New Roman"/>
        </w:rPr>
        <w:tab/>
      </w:r>
      <w:r w:rsidR="00656334" w:rsidRPr="00656334">
        <w:rPr>
          <w:rFonts w:ascii="Times New Roman" w:hAnsi="Times New Roman" w:cs="Times New Roman"/>
        </w:rPr>
        <w:t>263470602272647060100100200000000244</w:t>
      </w:r>
      <w:r w:rsidRPr="00195A86">
        <w:rPr>
          <w:rFonts w:ascii="Times New Roman" w:hAnsi="Times New Roman" w:cs="Times New Roman"/>
        </w:rPr>
        <w:t>)</w:t>
      </w:r>
    </w:p>
    <w:p w:rsidR="008D7272" w:rsidRPr="00195A86" w:rsidRDefault="008D7272">
      <w:pPr>
        <w:pStyle w:val="ConsPlusNormal"/>
        <w:jc w:val="center"/>
        <w:rPr>
          <w:rFonts w:ascii="Times New Roman" w:hAnsi="Times New Roman" w:cs="Times New Roman"/>
        </w:rPr>
      </w:pPr>
    </w:p>
    <w:p w:rsidR="001F6DAA" w:rsidRPr="00195A86" w:rsidRDefault="001F6DAA">
      <w:pPr>
        <w:pStyle w:val="ConsPlusNormal"/>
        <w:jc w:val="both"/>
        <w:rPr>
          <w:rFonts w:ascii="Times New Roman" w:hAnsi="Times New Roman" w:cs="Times New Roman"/>
        </w:rPr>
      </w:pPr>
    </w:p>
    <w:p w:rsidR="001F6DAA" w:rsidRPr="00195A86" w:rsidRDefault="00F16A1C" w:rsidP="00A250F6">
      <w:pPr>
        <w:pStyle w:val="ConsPlusCell"/>
        <w:rPr>
          <w:rFonts w:ascii="Times New Roman" w:hAnsi="Times New Roman" w:cs="Times New Roman"/>
          <w:sz w:val="22"/>
          <w:szCs w:val="22"/>
        </w:rPr>
      </w:pPr>
      <w:r w:rsidRPr="00195A86">
        <w:rPr>
          <w:rFonts w:ascii="Times New Roman" w:hAnsi="Times New Roman" w:cs="Times New Roman"/>
          <w:sz w:val="22"/>
          <w:szCs w:val="22"/>
        </w:rPr>
        <w:t xml:space="preserve"> г.</w:t>
      </w:r>
      <w:r w:rsidR="006344E6" w:rsidRPr="00195A86">
        <w:rPr>
          <w:rFonts w:ascii="Times New Roman" w:hAnsi="Times New Roman" w:cs="Times New Roman"/>
          <w:sz w:val="22"/>
          <w:szCs w:val="22"/>
        </w:rPr>
        <w:t xml:space="preserve"> </w:t>
      </w:r>
      <w:r w:rsidRPr="00195A86">
        <w:rPr>
          <w:rFonts w:ascii="Times New Roman" w:hAnsi="Times New Roman" w:cs="Times New Roman"/>
          <w:sz w:val="22"/>
          <w:szCs w:val="22"/>
        </w:rPr>
        <w:t>Кировск</w:t>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931C5D">
        <w:rPr>
          <w:rFonts w:ascii="Times New Roman" w:hAnsi="Times New Roman" w:cs="Times New Roman"/>
          <w:sz w:val="22"/>
          <w:szCs w:val="22"/>
        </w:rPr>
        <w:t>«</w:t>
      </w:r>
      <w:r w:rsidR="0081318B">
        <w:rPr>
          <w:rFonts w:ascii="Times New Roman" w:hAnsi="Times New Roman" w:cs="Times New Roman"/>
          <w:sz w:val="22"/>
          <w:szCs w:val="22"/>
        </w:rPr>
        <w:t xml:space="preserve">   </w:t>
      </w:r>
      <w:r w:rsidR="00A250F6" w:rsidRPr="00A250F6">
        <w:rPr>
          <w:rFonts w:ascii="Times New Roman" w:hAnsi="Times New Roman" w:cs="Times New Roman"/>
          <w:sz w:val="22"/>
          <w:szCs w:val="22"/>
        </w:rPr>
        <w:t xml:space="preserve">» </w:t>
      </w:r>
      <w:r w:rsidR="00931C5D">
        <w:rPr>
          <w:rFonts w:ascii="Times New Roman" w:hAnsi="Times New Roman" w:cs="Times New Roman"/>
          <w:sz w:val="22"/>
          <w:szCs w:val="22"/>
        </w:rPr>
        <w:t>_____</w:t>
      </w:r>
      <w:r w:rsidR="00A250F6" w:rsidRPr="00A250F6">
        <w:rPr>
          <w:rFonts w:ascii="Times New Roman" w:hAnsi="Times New Roman" w:cs="Times New Roman"/>
          <w:sz w:val="22"/>
          <w:szCs w:val="22"/>
        </w:rPr>
        <w:t xml:space="preserve"> 2026 г.</w:t>
      </w:r>
    </w:p>
    <w:p w:rsidR="002F68CB" w:rsidRPr="00195A86" w:rsidRDefault="002F68CB" w:rsidP="002F68CB">
      <w:pPr>
        <w:pStyle w:val="ConsPlusNormal"/>
        <w:jc w:val="both"/>
        <w:rPr>
          <w:rFonts w:ascii="Times New Roman" w:hAnsi="Times New Roman" w:cs="Times New Roman"/>
        </w:rPr>
      </w:pPr>
    </w:p>
    <w:p w:rsidR="001F6DAA" w:rsidRPr="00195A86" w:rsidRDefault="002F68CB" w:rsidP="00BE0EB1">
      <w:pPr>
        <w:pStyle w:val="ConsPlusNormal"/>
        <w:jc w:val="both"/>
        <w:rPr>
          <w:rFonts w:ascii="Times New Roman" w:hAnsi="Times New Roman" w:cs="Times New Roman"/>
        </w:rPr>
      </w:pPr>
      <w:r w:rsidRPr="00195A86">
        <w:rPr>
          <w:rFonts w:ascii="Times New Roman" w:hAnsi="Times New Roman" w:cs="Times New Roman"/>
        </w:rPr>
        <w:t xml:space="preserve"> </w:t>
      </w:r>
      <w:r w:rsidR="006E32E5" w:rsidRPr="00195A86">
        <w:rPr>
          <w:rFonts w:ascii="Times New Roman" w:hAnsi="Times New Roman" w:cs="Times New Roman"/>
        </w:rPr>
        <w:tab/>
      </w:r>
      <w:r w:rsidRPr="00195A86">
        <w:rPr>
          <w:rFonts w:ascii="Times New Roman" w:hAnsi="Times New Roman" w:cs="Times New Roman"/>
        </w:rPr>
        <w:t>Муниципальное казенное учреждение культуры «Центральная межпоселенческая библиотека»</w:t>
      </w:r>
      <w:r w:rsidR="006E32E5" w:rsidRPr="00195A86">
        <w:rPr>
          <w:rFonts w:ascii="Times New Roman" w:hAnsi="Times New Roman" w:cs="Times New Roman"/>
        </w:rPr>
        <w:t xml:space="preserve"> (МКУК «ЦМБ»)</w:t>
      </w:r>
      <w:r w:rsidR="001F6DAA" w:rsidRPr="00195A86">
        <w:rPr>
          <w:rFonts w:ascii="Times New Roman" w:hAnsi="Times New Roman" w:cs="Times New Roman"/>
        </w:rPr>
        <w:t xml:space="preserve"> именуем</w:t>
      </w:r>
      <w:r w:rsidR="007C2D0A" w:rsidRPr="00195A86">
        <w:rPr>
          <w:rFonts w:ascii="Times New Roman" w:hAnsi="Times New Roman" w:cs="Times New Roman"/>
        </w:rPr>
        <w:t>ая</w:t>
      </w:r>
      <w:r w:rsidR="001F6DAA" w:rsidRPr="00195A86">
        <w:rPr>
          <w:rFonts w:ascii="Times New Roman" w:hAnsi="Times New Roman" w:cs="Times New Roman"/>
        </w:rPr>
        <w:t xml:space="preserve"> в дальнейшем "Заказчик", </w:t>
      </w:r>
      <w:r w:rsidRPr="00195A86">
        <w:rPr>
          <w:rFonts w:ascii="Times New Roman" w:hAnsi="Times New Roman" w:cs="Times New Roman"/>
        </w:rPr>
        <w:t xml:space="preserve">в лице директора </w:t>
      </w:r>
      <w:r w:rsidR="004A1BB8">
        <w:rPr>
          <w:rFonts w:ascii="Times New Roman" w:hAnsi="Times New Roman" w:cs="Times New Roman"/>
        </w:rPr>
        <w:t>Яковлевой Ольги Михайловны</w:t>
      </w:r>
      <w:r w:rsidR="000B1CBB" w:rsidRPr="00195A86">
        <w:rPr>
          <w:rFonts w:ascii="Times New Roman" w:hAnsi="Times New Roman" w:cs="Times New Roman"/>
        </w:rPr>
        <w:t>, действующей</w:t>
      </w:r>
      <w:r w:rsidR="00074A96" w:rsidRPr="00195A86">
        <w:rPr>
          <w:rFonts w:ascii="Times New Roman" w:hAnsi="Times New Roman" w:cs="Times New Roman"/>
        </w:rPr>
        <w:t xml:space="preserve"> от имени Кировского муниципального района Ленинградской области и </w:t>
      </w:r>
      <w:r w:rsidRPr="00195A86">
        <w:rPr>
          <w:rFonts w:ascii="Times New Roman" w:hAnsi="Times New Roman" w:cs="Times New Roman"/>
        </w:rPr>
        <w:t xml:space="preserve">на основании </w:t>
      </w:r>
      <w:r w:rsidR="004A1BB8">
        <w:rPr>
          <w:rFonts w:ascii="Times New Roman" w:hAnsi="Times New Roman" w:cs="Times New Roman"/>
        </w:rPr>
        <w:t>Устава</w:t>
      </w:r>
      <w:r w:rsidR="001F6DAA" w:rsidRPr="00195A86">
        <w:rPr>
          <w:rFonts w:ascii="Times New Roman" w:hAnsi="Times New Roman" w:cs="Times New Roman"/>
        </w:rPr>
        <w:t>, с одной стороны, и</w:t>
      </w:r>
      <w:r w:rsidRPr="00195A86">
        <w:rPr>
          <w:rFonts w:ascii="Times New Roman" w:hAnsi="Times New Roman" w:cs="Times New Roman"/>
        </w:rPr>
        <w:t xml:space="preserve"> </w:t>
      </w:r>
      <w:r w:rsidR="00931C5D">
        <w:rPr>
          <w:rFonts w:ascii="Times New Roman" w:hAnsi="Times New Roman" w:cs="Times New Roman"/>
        </w:rPr>
        <w:t>_____________</w:t>
      </w:r>
      <w:r w:rsidR="000B1CBB" w:rsidRPr="00195A86">
        <w:rPr>
          <w:rFonts w:ascii="Times New Roman" w:hAnsi="Times New Roman" w:cs="Times New Roman"/>
        </w:rPr>
        <w:t xml:space="preserve">, </w:t>
      </w:r>
      <w:r w:rsidR="00BC7749" w:rsidRPr="00195A86">
        <w:rPr>
          <w:rFonts w:ascii="Times New Roman" w:hAnsi="Times New Roman" w:cs="Times New Roman"/>
        </w:rPr>
        <w:t xml:space="preserve"> именуемое в дальнейшем </w:t>
      </w:r>
      <w:r w:rsidR="00837B6D" w:rsidRPr="00195A86">
        <w:rPr>
          <w:rFonts w:ascii="Times New Roman" w:hAnsi="Times New Roman" w:cs="Times New Roman"/>
        </w:rPr>
        <w:t>«</w:t>
      </w:r>
      <w:r w:rsidR="00BC7749" w:rsidRPr="00195A86">
        <w:rPr>
          <w:rFonts w:ascii="Times New Roman" w:hAnsi="Times New Roman" w:cs="Times New Roman"/>
        </w:rPr>
        <w:t>Поставщик</w:t>
      </w:r>
      <w:r w:rsidR="00837B6D" w:rsidRPr="00195A86">
        <w:rPr>
          <w:rFonts w:ascii="Times New Roman" w:hAnsi="Times New Roman" w:cs="Times New Roman"/>
        </w:rPr>
        <w:t>»</w:t>
      </w:r>
      <w:r w:rsidR="00BC7749" w:rsidRPr="00195A86">
        <w:rPr>
          <w:rFonts w:ascii="Times New Roman" w:hAnsi="Times New Roman" w:cs="Times New Roman"/>
        </w:rPr>
        <w:t>,</w:t>
      </w:r>
      <w:r w:rsidR="00AB3840" w:rsidRPr="00195A86">
        <w:rPr>
          <w:rFonts w:ascii="Times New Roman" w:hAnsi="Times New Roman" w:cs="Times New Roman"/>
        </w:rPr>
        <w:t xml:space="preserve"> в лице </w:t>
      </w:r>
      <w:r w:rsidR="00931C5D">
        <w:rPr>
          <w:rFonts w:ascii="Times New Roman" w:hAnsi="Times New Roman" w:cs="Times New Roman"/>
        </w:rPr>
        <w:t>_____________</w:t>
      </w:r>
      <w:r w:rsidR="00195A86">
        <w:rPr>
          <w:rFonts w:ascii="Times New Roman" w:hAnsi="Times New Roman" w:cs="Times New Roman"/>
        </w:rPr>
        <w:t>, действующего</w:t>
      </w:r>
      <w:r w:rsidR="00DC5C1E" w:rsidRPr="00195A86">
        <w:rPr>
          <w:rFonts w:ascii="Times New Roman" w:hAnsi="Times New Roman" w:cs="Times New Roman"/>
        </w:rPr>
        <w:t xml:space="preserve"> на основании </w:t>
      </w:r>
      <w:r w:rsidR="00931C5D">
        <w:rPr>
          <w:rFonts w:ascii="Times New Roman" w:hAnsi="Times New Roman" w:cs="Times New Roman"/>
        </w:rPr>
        <w:t>_______________</w:t>
      </w:r>
      <w:r w:rsidR="00DC5C1E" w:rsidRPr="00195A86">
        <w:rPr>
          <w:rFonts w:ascii="Times New Roman" w:hAnsi="Times New Roman" w:cs="Times New Roman"/>
        </w:rPr>
        <w:t>,</w:t>
      </w:r>
      <w:r w:rsidR="001F6DAA" w:rsidRPr="00195A86">
        <w:rPr>
          <w:rFonts w:ascii="Times New Roman" w:hAnsi="Times New Roman" w:cs="Times New Roman"/>
        </w:rPr>
        <w:t xml:space="preserve"> с другой стороны, вместе именуемые в дальнейшем "Стороны", на основании </w:t>
      </w:r>
      <w:r w:rsidR="001B59A6" w:rsidRPr="00195A86">
        <w:rPr>
          <w:rFonts w:ascii="Times New Roman" w:hAnsi="Times New Roman" w:cs="Times New Roman"/>
        </w:rPr>
        <w:t xml:space="preserve"> п.  </w:t>
      </w:r>
      <w:r w:rsidR="00656334">
        <w:rPr>
          <w:rFonts w:ascii="Times New Roman" w:hAnsi="Times New Roman" w:cs="Times New Roman"/>
        </w:rPr>
        <w:t>5</w:t>
      </w:r>
      <w:r w:rsidR="001B59A6" w:rsidRPr="00195A86">
        <w:rPr>
          <w:rFonts w:ascii="Times New Roman" w:hAnsi="Times New Roman" w:cs="Times New Roman"/>
        </w:rPr>
        <w:t xml:space="preserve">  ч.1 ст.93 Федерального </w:t>
      </w:r>
      <w:hyperlink r:id="rId8" w:history="1">
        <w:r w:rsidR="001B59A6" w:rsidRPr="00195A86">
          <w:rPr>
            <w:rFonts w:ascii="Times New Roman" w:hAnsi="Times New Roman" w:cs="Times New Roman"/>
          </w:rPr>
          <w:t>закона</w:t>
        </w:r>
      </w:hyperlink>
      <w:r w:rsidR="001B59A6" w:rsidRPr="00195A86">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r w:rsidR="001F6DAA" w:rsidRPr="00195A86">
        <w:rPr>
          <w:rFonts w:ascii="Times New Roman" w:hAnsi="Times New Roman" w:cs="Times New Roman"/>
        </w:rPr>
        <w:t xml:space="preserve"> заключили настоящий </w:t>
      </w:r>
      <w:r w:rsidR="007A43F0" w:rsidRPr="00195A86">
        <w:rPr>
          <w:rFonts w:ascii="Times New Roman" w:hAnsi="Times New Roman" w:cs="Times New Roman"/>
        </w:rPr>
        <w:t>муниципальный к</w:t>
      </w:r>
      <w:r w:rsidR="001B59A6" w:rsidRPr="00195A86">
        <w:rPr>
          <w:rFonts w:ascii="Times New Roman" w:hAnsi="Times New Roman" w:cs="Times New Roman"/>
        </w:rPr>
        <w:t>онтракт</w:t>
      </w:r>
      <w:r w:rsidR="00AC7581" w:rsidRPr="00195A86">
        <w:rPr>
          <w:rFonts w:ascii="Times New Roman" w:hAnsi="Times New Roman" w:cs="Times New Roman"/>
        </w:rPr>
        <w:t xml:space="preserve"> (далее – Контракт)</w:t>
      </w:r>
      <w:r w:rsidR="001F6DAA" w:rsidRPr="00195A86">
        <w:rPr>
          <w:rFonts w:ascii="Times New Roman" w:hAnsi="Times New Roman" w:cs="Times New Roman"/>
        </w:rPr>
        <w:t xml:space="preserve"> о нижеследующем.</w:t>
      </w:r>
    </w:p>
    <w:p w:rsidR="00717CF0" w:rsidRPr="00195A86" w:rsidRDefault="00717CF0" w:rsidP="00024CDD">
      <w:pPr>
        <w:pStyle w:val="ConsPlusNormal"/>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 xml:space="preserve">Предмет Контракта </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931C5D">
      <w:pPr>
        <w:pStyle w:val="ConsPlusNormal"/>
        <w:ind w:firstLine="540"/>
        <w:jc w:val="both"/>
        <w:rPr>
          <w:rFonts w:ascii="Times New Roman" w:hAnsi="Times New Roman" w:cs="Times New Roman"/>
        </w:rPr>
      </w:pPr>
      <w:r w:rsidRPr="00195A86">
        <w:rPr>
          <w:rFonts w:ascii="Times New Roman" w:hAnsi="Times New Roman" w:cs="Times New Roman"/>
        </w:rPr>
        <w:t xml:space="preserve">1.1. Поставщик обязуется поставить </w:t>
      </w:r>
      <w:r w:rsidR="00656334">
        <w:rPr>
          <w:rFonts w:ascii="Times New Roman" w:hAnsi="Times New Roman" w:cs="Times New Roman"/>
        </w:rPr>
        <w:t>Товар</w:t>
      </w:r>
      <w:r w:rsidR="001059D2">
        <w:rPr>
          <w:rFonts w:ascii="Times New Roman" w:hAnsi="Times New Roman" w:cs="Times New Roman"/>
        </w:rPr>
        <w:t xml:space="preserve"> </w:t>
      </w:r>
      <w:r w:rsidR="00EA0670" w:rsidRPr="00EA0670">
        <w:rPr>
          <w:rFonts w:ascii="Times New Roman" w:hAnsi="Times New Roman" w:cs="Times New Roman"/>
        </w:rPr>
        <w:t xml:space="preserve">согласно </w:t>
      </w:r>
      <w:r w:rsidR="00656334">
        <w:rPr>
          <w:rFonts w:ascii="Times New Roman" w:hAnsi="Times New Roman" w:cs="Times New Roman"/>
        </w:rPr>
        <w:t xml:space="preserve">спецификации </w:t>
      </w:r>
      <w:r w:rsidR="00656334" w:rsidRPr="00EA0670">
        <w:rPr>
          <w:rFonts w:ascii="Times New Roman" w:hAnsi="Times New Roman" w:cs="Times New Roman"/>
        </w:rPr>
        <w:t>(</w:t>
      </w:r>
      <w:r w:rsidR="00656334">
        <w:rPr>
          <w:rFonts w:ascii="Times New Roman" w:hAnsi="Times New Roman" w:cs="Times New Roman"/>
        </w:rPr>
        <w:t xml:space="preserve">Приложение № 1 к настоящему контракту, </w:t>
      </w:r>
      <w:r w:rsidRPr="00195A86">
        <w:rPr>
          <w:rFonts w:ascii="Times New Roman" w:hAnsi="Times New Roman" w:cs="Times New Roman"/>
        </w:rPr>
        <w:t>а Заказчик обязуется принять и оплатить Товар в порядке и на условиях, предусмотренных Контрактом.</w:t>
      </w:r>
    </w:p>
    <w:p w:rsidR="001F6DAA" w:rsidRPr="00195A86" w:rsidRDefault="001F6DAA" w:rsidP="00024CDD">
      <w:pPr>
        <w:pStyle w:val="ConsPlusNormal"/>
        <w:ind w:firstLine="540"/>
        <w:jc w:val="both"/>
        <w:rPr>
          <w:rFonts w:ascii="Times New Roman" w:hAnsi="Times New Roman" w:cs="Times New Roman"/>
        </w:rPr>
      </w:pPr>
      <w:bookmarkStart w:id="0" w:name="P33"/>
      <w:bookmarkEnd w:id="0"/>
      <w:r w:rsidRPr="00195A86">
        <w:rPr>
          <w:rFonts w:ascii="Times New Roman" w:hAnsi="Times New Roman" w:cs="Times New Roman"/>
        </w:rPr>
        <w:t>1.2. Наименование, количество и иные характеристики поставляемого Товара указаны в спецификации (</w:t>
      </w:r>
      <w:hyperlink w:anchor="P447" w:history="1">
        <w:r w:rsidR="00DE1E19" w:rsidRPr="00195A86">
          <w:rPr>
            <w:rFonts w:ascii="Times New Roman" w:hAnsi="Times New Roman" w:cs="Times New Roman"/>
            <w:color w:val="0000FF"/>
          </w:rPr>
          <w:t>П</w:t>
        </w:r>
        <w:r w:rsidRPr="00195A86">
          <w:rPr>
            <w:rFonts w:ascii="Times New Roman" w:hAnsi="Times New Roman" w:cs="Times New Roman"/>
            <w:color w:val="0000FF"/>
          </w:rPr>
          <w:t>риложение</w:t>
        </w:r>
      </w:hyperlink>
      <w:r w:rsidR="00DE1E19" w:rsidRPr="00195A86">
        <w:rPr>
          <w:rFonts w:ascii="Times New Roman" w:hAnsi="Times New Roman" w:cs="Times New Roman"/>
          <w:color w:val="0000FF"/>
        </w:rPr>
        <w:t xml:space="preserve"> 1</w:t>
      </w:r>
      <w:r w:rsidRPr="00195A86">
        <w:rPr>
          <w:rFonts w:ascii="Times New Roman" w:hAnsi="Times New Roman" w:cs="Times New Roman"/>
        </w:rPr>
        <w:t xml:space="preserve"> к настоящему Контракту</w:t>
      </w:r>
      <w:r w:rsidR="00BF2BFC" w:rsidRPr="00195A86">
        <w:rPr>
          <w:rFonts w:ascii="Times New Roman" w:hAnsi="Times New Roman" w:cs="Times New Roman"/>
        </w:rPr>
        <w:t>)</w:t>
      </w:r>
      <w:r w:rsidRPr="00195A86">
        <w:rPr>
          <w:rFonts w:ascii="Times New Roman" w:hAnsi="Times New Roman" w:cs="Times New Roman"/>
        </w:rPr>
        <w:t>, являющейся неотъемлемой частью настоящего Контракта</w:t>
      </w:r>
      <w:r w:rsidR="00BF2BFC" w:rsidRPr="00195A86">
        <w:rPr>
          <w:rFonts w:ascii="Times New Roman" w:hAnsi="Times New Roman" w:cs="Times New Roman"/>
        </w:rPr>
        <w:t>.</w:t>
      </w:r>
    </w:p>
    <w:p w:rsidR="00717CF0" w:rsidRPr="00195A86" w:rsidRDefault="00717CF0" w:rsidP="00024CDD">
      <w:pPr>
        <w:pStyle w:val="ConsPlusNormal"/>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Цена Контракта и порядок расчетов</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BF2BFC" w:rsidP="00024CDD">
      <w:pPr>
        <w:pStyle w:val="ConsPlusNormal"/>
        <w:ind w:firstLine="540"/>
        <w:jc w:val="both"/>
        <w:rPr>
          <w:rFonts w:ascii="Times New Roman" w:hAnsi="Times New Roman" w:cs="Times New Roman"/>
        </w:rPr>
      </w:pPr>
      <w:r w:rsidRPr="00195A86">
        <w:rPr>
          <w:rFonts w:ascii="Times New Roman" w:hAnsi="Times New Roman" w:cs="Times New Roman"/>
        </w:rPr>
        <w:t>2.1. Цена Контракта</w:t>
      </w:r>
      <w:r w:rsidR="001F6DAA" w:rsidRPr="00195A86">
        <w:rPr>
          <w:rFonts w:ascii="Times New Roman" w:hAnsi="Times New Roman" w:cs="Times New Roman"/>
        </w:rPr>
        <w:t xml:space="preserve"> составляет</w:t>
      </w:r>
      <w:r w:rsidR="00195A86">
        <w:rPr>
          <w:rFonts w:ascii="Times New Roman" w:hAnsi="Times New Roman" w:cs="Times New Roman"/>
        </w:rPr>
        <w:t xml:space="preserve">: </w:t>
      </w:r>
      <w:r w:rsidR="00931C5D">
        <w:rPr>
          <w:rFonts w:ascii="Times New Roman" w:hAnsi="Times New Roman" w:cs="Times New Roman"/>
        </w:rPr>
        <w:t>_________________</w:t>
      </w:r>
      <w:r w:rsidR="003767B6">
        <w:rPr>
          <w:rFonts w:ascii="Times New Roman" w:hAnsi="Times New Roman" w:cs="Times New Roman"/>
        </w:rPr>
        <w:t>.</w:t>
      </w:r>
    </w:p>
    <w:p w:rsidR="001F6DAA" w:rsidRPr="00195A86" w:rsidRDefault="00945F93" w:rsidP="00024CDD">
      <w:pPr>
        <w:pStyle w:val="ConsPlusNormal"/>
        <w:ind w:firstLine="540"/>
        <w:jc w:val="both"/>
        <w:rPr>
          <w:rFonts w:ascii="Times New Roman" w:hAnsi="Times New Roman" w:cs="Times New Roman"/>
        </w:rPr>
      </w:pPr>
      <w:r w:rsidRPr="00195A86">
        <w:rPr>
          <w:rFonts w:ascii="Times New Roman" w:hAnsi="Times New Roman" w:cs="Times New Roman"/>
        </w:rPr>
        <w:t>2.2. Цена Контракта</w:t>
      </w:r>
      <w:r w:rsidR="001F6DAA" w:rsidRPr="00195A86">
        <w:rPr>
          <w:rFonts w:ascii="Times New Roman" w:hAnsi="Times New Roman" w:cs="Times New Roman"/>
        </w:rPr>
        <w:t xml:space="preserve"> включает в себя: стоимость Товара, расходы, связанные с доставкой, разгрузкой-погру</w:t>
      </w:r>
      <w:r w:rsidR="00D205EB" w:rsidRPr="00195A86">
        <w:rPr>
          <w:rFonts w:ascii="Times New Roman" w:hAnsi="Times New Roman" w:cs="Times New Roman"/>
        </w:rPr>
        <w:t>зкой</w:t>
      </w:r>
      <w:r w:rsidR="001F6DAA" w:rsidRPr="00195A86">
        <w:rPr>
          <w:rFonts w:ascii="Times New Roman" w:hAnsi="Times New Roman" w:cs="Times New Roman"/>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r w:rsidRPr="00195A86">
        <w:rPr>
          <w:rFonts w:ascii="Times New Roman" w:hAnsi="Times New Roman" w:cs="Times New Roman"/>
          <w:color w:val="000000" w:themeColor="text1"/>
        </w:rPr>
        <w:t xml:space="preserve">Федеральным </w:t>
      </w:r>
      <w:hyperlink r:id="rId9" w:history="1">
        <w:r w:rsidRPr="00195A86">
          <w:rPr>
            <w:rFonts w:ascii="Times New Roman" w:hAnsi="Times New Roman" w:cs="Times New Roman"/>
            <w:color w:val="000000" w:themeColor="text1"/>
          </w:rPr>
          <w:t>законом</w:t>
        </w:r>
      </w:hyperlink>
      <w:r w:rsidRPr="00195A86">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rsidR="001F6DAA" w:rsidRPr="00195A86" w:rsidRDefault="00945F93" w:rsidP="00024CDD">
      <w:pPr>
        <w:pStyle w:val="ConsPlusNormal"/>
        <w:ind w:firstLine="540"/>
        <w:jc w:val="both"/>
        <w:rPr>
          <w:rFonts w:ascii="Times New Roman" w:hAnsi="Times New Roman" w:cs="Times New Roman"/>
        </w:rPr>
      </w:pPr>
      <w:r w:rsidRPr="00195A86">
        <w:rPr>
          <w:rFonts w:ascii="Times New Roman" w:hAnsi="Times New Roman" w:cs="Times New Roman"/>
        </w:rPr>
        <w:t>Цена Контракта</w:t>
      </w:r>
      <w:r w:rsidR="001F6DAA" w:rsidRPr="00195A86">
        <w:rPr>
          <w:rFonts w:ascii="Times New Roman" w:hAnsi="Times New Roman" w:cs="Times New Roman"/>
        </w:rPr>
        <w:t xml:space="preserve"> может быть снижена по соглашению Сторон без изменения</w:t>
      </w:r>
      <w:r w:rsidR="0022642D" w:rsidRPr="00195A86">
        <w:rPr>
          <w:rFonts w:ascii="Times New Roman" w:hAnsi="Times New Roman" w:cs="Times New Roman"/>
        </w:rPr>
        <w:t>,</w:t>
      </w:r>
      <w:r w:rsidR="001F6DAA" w:rsidRPr="00195A86">
        <w:rPr>
          <w:rFonts w:ascii="Times New Roman" w:hAnsi="Times New Roman" w:cs="Times New Roman"/>
        </w:rPr>
        <w:t xml:space="preserve"> предусмотренного Контрактом количества и качества поставляемого Товара и иных у</w:t>
      </w:r>
      <w:r w:rsidRPr="00195A86">
        <w:rPr>
          <w:rFonts w:ascii="Times New Roman" w:hAnsi="Times New Roman" w:cs="Times New Roman"/>
        </w:rPr>
        <w:t>словий Контракта</w:t>
      </w:r>
      <w:r w:rsidR="001F6DAA" w:rsidRPr="00195A86">
        <w:rPr>
          <w:rFonts w:ascii="Times New Roman" w:hAnsi="Times New Roman" w:cs="Times New Roman"/>
        </w:rPr>
        <w:t>.</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2.3. Ис</w:t>
      </w:r>
      <w:r w:rsidR="0025216F" w:rsidRPr="00195A86">
        <w:rPr>
          <w:rFonts w:ascii="Times New Roman" w:hAnsi="Times New Roman" w:cs="Times New Roman"/>
        </w:rPr>
        <w:t>точник финансирования Контракта</w:t>
      </w:r>
      <w:r w:rsidR="00DC4CE8" w:rsidRPr="00195A86">
        <w:rPr>
          <w:rFonts w:ascii="Times New Roman" w:hAnsi="Times New Roman" w:cs="Times New Roman"/>
        </w:rPr>
        <w:t>:</w:t>
      </w:r>
      <w:r w:rsidR="0025216F" w:rsidRPr="00195A86">
        <w:rPr>
          <w:rFonts w:ascii="Times New Roman" w:hAnsi="Times New Roman" w:cs="Times New Roman"/>
        </w:rPr>
        <w:t xml:space="preserve"> </w:t>
      </w:r>
      <w:r w:rsidR="00DC4CE8" w:rsidRPr="00195A86">
        <w:rPr>
          <w:rFonts w:ascii="Times New Roman" w:hAnsi="Times New Roman" w:cs="Times New Roman"/>
        </w:rPr>
        <w:t>Б</w:t>
      </w:r>
      <w:r w:rsidR="0025216F" w:rsidRPr="00195A86">
        <w:rPr>
          <w:rFonts w:ascii="Times New Roman" w:hAnsi="Times New Roman" w:cs="Times New Roman"/>
        </w:rPr>
        <w:t>юджет Кировского муниципального района Ленинградской области</w:t>
      </w:r>
      <w:r w:rsidR="00D51791" w:rsidRPr="00195A86">
        <w:rPr>
          <w:rFonts w:ascii="Times New Roman" w:hAnsi="Times New Roman" w:cs="Times New Roman"/>
        </w:rPr>
        <w:t>.</w:t>
      </w:r>
    </w:p>
    <w:p w:rsidR="001F6DAA" w:rsidRPr="00195A86" w:rsidRDefault="001F6DAA" w:rsidP="00024CDD">
      <w:pPr>
        <w:pStyle w:val="ConsPlusNormal"/>
        <w:ind w:firstLine="540"/>
        <w:jc w:val="both"/>
        <w:rPr>
          <w:rFonts w:ascii="Times New Roman" w:hAnsi="Times New Roman" w:cs="Times New Roman"/>
        </w:rPr>
      </w:pPr>
      <w:bookmarkStart w:id="1" w:name="P69"/>
      <w:bookmarkEnd w:id="1"/>
      <w:r w:rsidRPr="00195A86">
        <w:rPr>
          <w:rFonts w:ascii="Times New Roman" w:hAnsi="Times New Roman" w:cs="Times New Roman"/>
        </w:rPr>
        <w:t>2.</w:t>
      </w:r>
      <w:r w:rsidR="0025216F" w:rsidRPr="00195A86">
        <w:rPr>
          <w:rFonts w:ascii="Times New Roman" w:hAnsi="Times New Roman" w:cs="Times New Roman"/>
        </w:rPr>
        <w:t>4</w:t>
      </w:r>
      <w:r w:rsidRPr="00195A86">
        <w:rPr>
          <w:rFonts w:ascii="Times New Roman" w:hAnsi="Times New Roman" w:cs="Times New Roman"/>
        </w:rPr>
        <w:t xml:space="preserve">. Расчеты между Заказчиком и Поставщиком производятся не позднее </w:t>
      </w:r>
      <w:r w:rsidR="00DC5C1E" w:rsidRPr="00195A86">
        <w:rPr>
          <w:rFonts w:ascii="Times New Roman" w:hAnsi="Times New Roman" w:cs="Times New Roman"/>
        </w:rPr>
        <w:t>10</w:t>
      </w:r>
      <w:r w:rsidR="000471E7" w:rsidRPr="00195A86">
        <w:rPr>
          <w:rFonts w:ascii="Times New Roman" w:hAnsi="Times New Roman" w:cs="Times New Roman"/>
        </w:rPr>
        <w:t xml:space="preserve"> (</w:t>
      </w:r>
      <w:r w:rsidR="00DC5C1E" w:rsidRPr="00195A86">
        <w:rPr>
          <w:rFonts w:ascii="Times New Roman" w:hAnsi="Times New Roman" w:cs="Times New Roman"/>
        </w:rPr>
        <w:t>десяти</w:t>
      </w:r>
      <w:r w:rsidR="000471E7" w:rsidRPr="00195A86">
        <w:rPr>
          <w:rFonts w:ascii="Times New Roman" w:hAnsi="Times New Roman" w:cs="Times New Roman"/>
        </w:rPr>
        <w:t xml:space="preserve">) </w:t>
      </w:r>
      <w:r w:rsidR="00DC5C1E" w:rsidRPr="00195A86">
        <w:rPr>
          <w:rFonts w:ascii="Times New Roman" w:hAnsi="Times New Roman" w:cs="Times New Roman"/>
        </w:rPr>
        <w:t>рабочих</w:t>
      </w:r>
      <w:r w:rsidRPr="00195A86">
        <w:rPr>
          <w:rFonts w:ascii="Times New Roman" w:hAnsi="Times New Roman" w:cs="Times New Roman"/>
        </w:rPr>
        <w:t xml:space="preserve">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w:t>
      </w:r>
      <w:r w:rsidR="00D052E0" w:rsidRPr="00195A86">
        <w:rPr>
          <w:rFonts w:ascii="Times New Roman" w:hAnsi="Times New Roman" w:cs="Times New Roman"/>
        </w:rPr>
        <w:t>вщиком счета</w:t>
      </w:r>
      <w:r w:rsidR="0009202B" w:rsidRPr="00195A86">
        <w:rPr>
          <w:rFonts w:ascii="Times New Roman" w:hAnsi="Times New Roman" w:cs="Times New Roman"/>
        </w:rPr>
        <w:t>,</w:t>
      </w:r>
      <w:r w:rsidRPr="00195A86">
        <w:rPr>
          <w:rFonts w:ascii="Times New Roman" w:hAnsi="Times New Roman" w:cs="Times New Roman"/>
        </w:rPr>
        <w:t xml:space="preserve"> товарной </w:t>
      </w:r>
      <w:r w:rsidR="00BC7749" w:rsidRPr="00195A86">
        <w:rPr>
          <w:rFonts w:ascii="Times New Roman" w:hAnsi="Times New Roman" w:cs="Times New Roman"/>
        </w:rPr>
        <w:t>накладной, счета-фактуры.</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2.</w:t>
      </w:r>
      <w:r w:rsidR="000471E7" w:rsidRPr="00195A86">
        <w:rPr>
          <w:rFonts w:ascii="Times New Roman" w:hAnsi="Times New Roman" w:cs="Times New Roman"/>
        </w:rPr>
        <w:t>5</w:t>
      </w:r>
      <w:r w:rsidRPr="00195A86">
        <w:rPr>
          <w:rFonts w:ascii="Times New Roman" w:hAnsi="Times New Roman" w:cs="Times New Roman"/>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09202B" w:rsidRPr="00195A86" w:rsidRDefault="0009202B" w:rsidP="00024CDD">
      <w:pPr>
        <w:pStyle w:val="ConsPlusNormal"/>
        <w:jc w:val="center"/>
        <w:outlineLvl w:val="0"/>
        <w:rPr>
          <w:rFonts w:ascii="Times New Roman" w:hAnsi="Times New Roman" w:cs="Times New Roman"/>
          <w:b/>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Порядок, сроки и условия поставки и приемки</w:t>
      </w:r>
      <w:r w:rsidR="00E91FA8" w:rsidRPr="00195A86">
        <w:rPr>
          <w:rFonts w:ascii="Times New Roman" w:hAnsi="Times New Roman" w:cs="Times New Roman"/>
          <w:b/>
        </w:rPr>
        <w:t xml:space="preserve"> </w:t>
      </w:r>
      <w:r w:rsidRPr="00195A86">
        <w:rPr>
          <w:rFonts w:ascii="Times New Roman" w:hAnsi="Times New Roman" w:cs="Times New Roman"/>
          <w:b/>
        </w:rPr>
        <w:t xml:space="preserve">Товара </w:t>
      </w:r>
    </w:p>
    <w:p w:rsidR="00BE0EB1" w:rsidRPr="00195A86" w:rsidRDefault="00BE0EB1" w:rsidP="00BE0EB1">
      <w:pPr>
        <w:pStyle w:val="ConsPlusNormal"/>
        <w:ind w:left="360"/>
        <w:jc w:val="center"/>
        <w:outlineLvl w:val="0"/>
        <w:rPr>
          <w:rFonts w:ascii="Times New Roman" w:hAnsi="Times New Roman" w:cs="Times New Roman"/>
          <w:b/>
        </w:rPr>
      </w:pPr>
    </w:p>
    <w:p w:rsidR="00DC5C1E" w:rsidRPr="00195A86" w:rsidRDefault="001F6DAA" w:rsidP="00DC5C1E">
      <w:pPr>
        <w:spacing w:after="0"/>
        <w:ind w:firstLine="851"/>
        <w:jc w:val="both"/>
        <w:rPr>
          <w:rFonts w:ascii="Times New Roman" w:hAnsi="Times New Roman" w:cs="Times New Roman"/>
        </w:rPr>
      </w:pPr>
      <w:r w:rsidRPr="00195A86">
        <w:rPr>
          <w:rFonts w:ascii="Times New Roman" w:hAnsi="Times New Roman" w:cs="Times New Roman"/>
        </w:rPr>
        <w:lastRenderedPageBreak/>
        <w:t>3.1. Поставщик самостоятельно дост</w:t>
      </w:r>
      <w:r w:rsidR="00D51791" w:rsidRPr="00195A86">
        <w:rPr>
          <w:rFonts w:ascii="Times New Roman" w:hAnsi="Times New Roman" w:cs="Times New Roman"/>
        </w:rPr>
        <w:t>авляет Товар Заказчику по адрес</w:t>
      </w:r>
      <w:r w:rsidR="00F62ED3" w:rsidRPr="00195A86">
        <w:rPr>
          <w:rFonts w:ascii="Times New Roman" w:hAnsi="Times New Roman" w:cs="Times New Roman"/>
        </w:rPr>
        <w:t>у</w:t>
      </w:r>
      <w:r w:rsidRPr="00195A86">
        <w:rPr>
          <w:rFonts w:ascii="Times New Roman" w:hAnsi="Times New Roman" w:cs="Times New Roman"/>
        </w:rPr>
        <w:t xml:space="preserve">: </w:t>
      </w:r>
      <w:r w:rsidR="00E91FA8" w:rsidRPr="00195A86">
        <w:rPr>
          <w:rFonts w:ascii="Times New Roman" w:hAnsi="Times New Roman" w:cs="Times New Roman"/>
        </w:rPr>
        <w:t xml:space="preserve">Ленинградская область, </w:t>
      </w:r>
      <w:r w:rsidR="00D1328A" w:rsidRPr="00195A86">
        <w:rPr>
          <w:rFonts w:ascii="Times New Roman" w:hAnsi="Times New Roman" w:cs="Times New Roman"/>
        </w:rPr>
        <w:t xml:space="preserve">Кировский р-он, </w:t>
      </w:r>
      <w:r w:rsidR="00A6375F" w:rsidRPr="00195A86">
        <w:rPr>
          <w:rFonts w:ascii="Times New Roman" w:hAnsi="Times New Roman" w:cs="Times New Roman"/>
        </w:rPr>
        <w:t xml:space="preserve">город Кировск, улица </w:t>
      </w:r>
      <w:r w:rsidR="00195A86" w:rsidRPr="00195A86">
        <w:rPr>
          <w:rFonts w:ascii="Times New Roman" w:hAnsi="Times New Roman" w:cs="Times New Roman"/>
        </w:rPr>
        <w:t>Набережная,</w:t>
      </w:r>
      <w:r w:rsidR="00A6375F" w:rsidRPr="00195A86">
        <w:rPr>
          <w:rFonts w:ascii="Times New Roman" w:hAnsi="Times New Roman" w:cs="Times New Roman"/>
        </w:rPr>
        <w:t xml:space="preserve"> дом 1, корпус 5</w:t>
      </w:r>
      <w:r w:rsidR="000B1CBB" w:rsidRPr="00195A86">
        <w:rPr>
          <w:rFonts w:ascii="Times New Roman" w:hAnsi="Times New Roman" w:cs="Times New Roman"/>
        </w:rPr>
        <w:t xml:space="preserve"> </w:t>
      </w:r>
      <w:r w:rsidR="00DC5C1E" w:rsidRPr="00195A86">
        <w:rPr>
          <w:rFonts w:ascii="Times New Roman" w:hAnsi="Times New Roman" w:cs="Times New Roman"/>
        </w:rPr>
        <w:t>в течение 1</w:t>
      </w:r>
      <w:r w:rsidR="00DE1E19" w:rsidRPr="00195A86">
        <w:rPr>
          <w:rFonts w:ascii="Times New Roman" w:hAnsi="Times New Roman" w:cs="Times New Roman"/>
        </w:rPr>
        <w:t>4</w:t>
      </w:r>
      <w:r w:rsidR="00DC5C1E" w:rsidRPr="00195A86">
        <w:rPr>
          <w:rFonts w:ascii="Times New Roman" w:hAnsi="Times New Roman" w:cs="Times New Roman"/>
        </w:rPr>
        <w:t xml:space="preserve">-ти </w:t>
      </w:r>
      <w:r w:rsidR="00A250F6">
        <w:rPr>
          <w:rFonts w:ascii="Times New Roman" w:hAnsi="Times New Roman" w:cs="Times New Roman"/>
        </w:rPr>
        <w:t xml:space="preserve">рабочих </w:t>
      </w:r>
      <w:r w:rsidR="00DC5C1E" w:rsidRPr="00195A86">
        <w:rPr>
          <w:rFonts w:ascii="Times New Roman" w:hAnsi="Times New Roman" w:cs="Times New Roman"/>
        </w:rPr>
        <w:t>дней с момента заключения Контракта (включая сдачу-приемку Товара).</w:t>
      </w:r>
    </w:p>
    <w:p w:rsidR="001F6DAA" w:rsidRPr="00195A86" w:rsidRDefault="001F6DAA" w:rsidP="00DC5C1E">
      <w:pPr>
        <w:pStyle w:val="ConsPlusNormal"/>
        <w:ind w:firstLine="540"/>
        <w:jc w:val="both"/>
        <w:rPr>
          <w:rFonts w:ascii="Times New Roman" w:hAnsi="Times New Roman" w:cs="Times New Roman"/>
        </w:rPr>
      </w:pPr>
      <w:r w:rsidRPr="00195A86">
        <w:rPr>
          <w:rFonts w:ascii="Times New Roman" w:hAnsi="Times New Roman" w:cs="Times New Roma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10" w:history="1">
        <w:r w:rsidRPr="00195A86">
          <w:rPr>
            <w:rFonts w:ascii="Times New Roman" w:hAnsi="Times New Roman" w:cs="Times New Roman"/>
            <w:color w:val="000000" w:themeColor="text1"/>
          </w:rPr>
          <w:t>законом</w:t>
        </w:r>
      </w:hyperlink>
      <w:r w:rsidRPr="00195A86">
        <w:rPr>
          <w:rFonts w:ascii="Times New Roman" w:hAnsi="Times New Roman" w:cs="Times New Roman"/>
          <w:color w:val="000000" w:themeColor="text1"/>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F6DAA" w:rsidRPr="00195A86" w:rsidRDefault="001F6DAA" w:rsidP="00024CDD">
      <w:pPr>
        <w:pStyle w:val="ConsPlusNormal"/>
        <w:ind w:firstLine="540"/>
        <w:jc w:val="both"/>
        <w:rPr>
          <w:rFonts w:ascii="Times New Roman" w:hAnsi="Times New Roman" w:cs="Times New Roman"/>
          <w:color w:val="000000" w:themeColor="text1"/>
        </w:rPr>
      </w:pPr>
      <w:bookmarkStart w:id="2" w:name="P92"/>
      <w:bookmarkEnd w:id="2"/>
      <w:r w:rsidRPr="00195A86">
        <w:rPr>
          <w:rFonts w:ascii="Times New Roman" w:hAnsi="Times New Roman" w:cs="Times New Roman"/>
          <w:color w:val="000000" w:themeColor="text1"/>
        </w:rPr>
        <w:t>3.5. При отсутствии у Заказчика претензий по количеству и качеству поставле</w:t>
      </w:r>
      <w:r w:rsidR="00A146B4" w:rsidRPr="00195A86">
        <w:rPr>
          <w:rFonts w:ascii="Times New Roman" w:hAnsi="Times New Roman" w:cs="Times New Roman"/>
          <w:color w:val="000000" w:themeColor="text1"/>
        </w:rPr>
        <w:t xml:space="preserve">нного Товара Заказчик в течение 3 </w:t>
      </w:r>
      <w:r w:rsidRPr="00195A86">
        <w:rPr>
          <w:rFonts w:ascii="Times New Roman" w:hAnsi="Times New Roman" w:cs="Times New Roman"/>
          <w:color w:val="000000" w:themeColor="text1"/>
        </w:rPr>
        <w:t>(</w:t>
      </w:r>
      <w:r w:rsidR="00A146B4" w:rsidRPr="00195A86">
        <w:rPr>
          <w:rFonts w:ascii="Times New Roman" w:hAnsi="Times New Roman" w:cs="Times New Roman"/>
          <w:color w:val="000000" w:themeColor="text1"/>
        </w:rPr>
        <w:t>трех</w:t>
      </w:r>
      <w:r w:rsidRPr="00195A86">
        <w:rPr>
          <w:rFonts w:ascii="Times New Roman" w:hAnsi="Times New Roman" w:cs="Times New Roman"/>
          <w:color w:val="000000" w:themeColor="text1"/>
        </w:rPr>
        <w:t xml:space="preserve">) </w:t>
      </w:r>
      <w:r w:rsidR="00D052E0" w:rsidRPr="00195A86">
        <w:rPr>
          <w:rFonts w:ascii="Times New Roman" w:hAnsi="Times New Roman" w:cs="Times New Roman"/>
          <w:color w:val="000000" w:themeColor="text1"/>
        </w:rPr>
        <w:t xml:space="preserve">рабочих </w:t>
      </w:r>
      <w:r w:rsidRPr="00195A86">
        <w:rPr>
          <w:rFonts w:ascii="Times New Roman" w:hAnsi="Times New Roman" w:cs="Times New Roman"/>
          <w:color w:val="000000" w:themeColor="text1"/>
        </w:rPr>
        <w:t>дней с момента доставки Товара Поставщиком подп</w:t>
      </w:r>
      <w:r w:rsidR="00D052E0" w:rsidRPr="00195A86">
        <w:rPr>
          <w:rFonts w:ascii="Times New Roman" w:hAnsi="Times New Roman" w:cs="Times New Roman"/>
          <w:color w:val="000000" w:themeColor="text1"/>
        </w:rPr>
        <w:t>исывает товарную накладную</w:t>
      </w:r>
      <w:r w:rsidRPr="00195A86">
        <w:rPr>
          <w:rFonts w:ascii="Times New Roman" w:hAnsi="Times New Roman" w:cs="Times New Roman"/>
          <w:color w:val="000000" w:themeColor="text1"/>
        </w:rPr>
        <w:t>. После этого Товар считается переданным Поставщиком Заказчику.</w:t>
      </w:r>
    </w:p>
    <w:p w:rsidR="001F6DAA" w:rsidRPr="00195A86" w:rsidRDefault="001F6DAA" w:rsidP="00024CDD">
      <w:pPr>
        <w:pStyle w:val="ConsPlusNormal"/>
        <w:ind w:firstLine="540"/>
        <w:jc w:val="both"/>
        <w:rPr>
          <w:rFonts w:ascii="Times New Roman" w:hAnsi="Times New Roman" w:cs="Times New Roman"/>
          <w:color w:val="000000" w:themeColor="text1"/>
        </w:rPr>
      </w:pPr>
      <w:bookmarkStart w:id="3" w:name="P96"/>
      <w:bookmarkEnd w:id="3"/>
      <w:r w:rsidRPr="00195A86">
        <w:rPr>
          <w:rFonts w:ascii="Times New Roman" w:hAnsi="Times New Roman" w:cs="Times New Roman"/>
          <w:color w:val="000000" w:themeColor="text1"/>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xml:space="preserve">3.7. Поставщик обязан устранить недостатки или заменить Товар ненадлежащего качества в течение </w:t>
      </w:r>
      <w:r w:rsidR="00FE292E" w:rsidRPr="00195A86">
        <w:rPr>
          <w:rFonts w:ascii="Times New Roman" w:hAnsi="Times New Roman" w:cs="Times New Roman"/>
          <w:color w:val="000000" w:themeColor="text1"/>
        </w:rPr>
        <w:t xml:space="preserve">5 </w:t>
      </w:r>
      <w:r w:rsidRPr="00195A86">
        <w:rPr>
          <w:rFonts w:ascii="Times New Roman" w:hAnsi="Times New Roman" w:cs="Times New Roman"/>
          <w:color w:val="000000" w:themeColor="text1"/>
        </w:rPr>
        <w:t>(</w:t>
      </w:r>
      <w:r w:rsidR="00FE292E" w:rsidRPr="00195A86">
        <w:rPr>
          <w:rFonts w:ascii="Times New Roman" w:hAnsi="Times New Roman" w:cs="Times New Roman"/>
          <w:color w:val="000000" w:themeColor="text1"/>
        </w:rPr>
        <w:t>пяти)</w:t>
      </w:r>
      <w:r w:rsidRPr="00195A86">
        <w:rPr>
          <w:rFonts w:ascii="Times New Roman" w:hAnsi="Times New Roman" w:cs="Times New Roman"/>
          <w:color w:val="000000" w:themeColor="text1"/>
        </w:rPr>
        <w:t xml:space="preserve"> </w:t>
      </w:r>
      <w:r w:rsidR="00D052E0" w:rsidRPr="00195A86">
        <w:rPr>
          <w:rFonts w:ascii="Times New Roman" w:hAnsi="Times New Roman" w:cs="Times New Roman"/>
          <w:color w:val="000000" w:themeColor="text1"/>
        </w:rPr>
        <w:t xml:space="preserve">рабочих </w:t>
      </w:r>
      <w:r w:rsidRPr="00195A86">
        <w:rPr>
          <w:rFonts w:ascii="Times New Roman" w:hAnsi="Times New Roman" w:cs="Times New Roman"/>
          <w:color w:val="000000" w:themeColor="text1"/>
        </w:rPr>
        <w:t xml:space="preserve">дней с момента получения акта, указанного в </w:t>
      </w:r>
      <w:hyperlink w:anchor="P96" w:history="1">
        <w:r w:rsidRPr="00195A86">
          <w:rPr>
            <w:rFonts w:ascii="Times New Roman" w:hAnsi="Times New Roman" w:cs="Times New Roman"/>
            <w:color w:val="000000" w:themeColor="text1"/>
          </w:rPr>
          <w:t>пункте 3.6</w:t>
        </w:r>
      </w:hyperlink>
      <w:r w:rsidR="00FE292E" w:rsidRPr="00195A86">
        <w:rPr>
          <w:rFonts w:ascii="Times New Roman" w:hAnsi="Times New Roman" w:cs="Times New Roman"/>
          <w:color w:val="000000" w:themeColor="text1"/>
        </w:rPr>
        <w:t xml:space="preserve"> Контракта.</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Выявленные недостатки устраняются Поставщиком за его счет.</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3.9. Претензии по скрытым дефектам могут быть заявлены Заказчиком в течение всего срока годности (срока полезного использования) Товара.</w:t>
      </w:r>
    </w:p>
    <w:p w:rsidR="00717CF0" w:rsidRPr="00195A86" w:rsidRDefault="001F6DAA" w:rsidP="0083061A">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xml:space="preserve">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92" w:history="1">
        <w:r w:rsidRPr="00195A86">
          <w:rPr>
            <w:rFonts w:ascii="Times New Roman" w:hAnsi="Times New Roman" w:cs="Times New Roman"/>
            <w:color w:val="000000" w:themeColor="text1"/>
          </w:rPr>
          <w:t>пункте 3.5</w:t>
        </w:r>
      </w:hyperlink>
      <w:r w:rsidRPr="00195A86">
        <w:rPr>
          <w:rFonts w:ascii="Times New Roman" w:hAnsi="Times New Roman" w:cs="Times New Roman"/>
          <w:color w:val="000000" w:themeColor="text1"/>
        </w:rPr>
        <w:t xml:space="preserve"> Контракта.</w:t>
      </w:r>
    </w:p>
    <w:p w:rsidR="0083061A" w:rsidRPr="00195A86" w:rsidRDefault="0083061A" w:rsidP="0083061A">
      <w:pPr>
        <w:pStyle w:val="ConsPlusNormal"/>
        <w:ind w:firstLine="540"/>
        <w:jc w:val="both"/>
        <w:rPr>
          <w:rFonts w:ascii="Times New Roman" w:hAnsi="Times New Roman" w:cs="Times New Roman"/>
          <w:b/>
          <w:color w:val="000000" w:themeColor="text1"/>
        </w:rPr>
      </w:pPr>
    </w:p>
    <w:p w:rsidR="0083061A" w:rsidRPr="00195A86" w:rsidRDefault="0083061A" w:rsidP="0083061A">
      <w:pPr>
        <w:pStyle w:val="ConsPlusNormal"/>
        <w:ind w:firstLine="540"/>
        <w:jc w:val="both"/>
        <w:rPr>
          <w:rFonts w:ascii="Times New Roman" w:hAnsi="Times New Roman" w:cs="Times New Roman"/>
          <w:b/>
          <w:color w:val="000000" w:themeColor="text1"/>
        </w:rPr>
      </w:pPr>
    </w:p>
    <w:p w:rsidR="001F6DAA" w:rsidRPr="00195A86" w:rsidRDefault="001F6DAA" w:rsidP="00BE0EB1">
      <w:pPr>
        <w:pStyle w:val="ConsPlusNormal"/>
        <w:numPr>
          <w:ilvl w:val="0"/>
          <w:numId w:val="2"/>
        </w:numPr>
        <w:jc w:val="center"/>
        <w:outlineLvl w:val="0"/>
        <w:rPr>
          <w:rFonts w:ascii="Times New Roman" w:hAnsi="Times New Roman" w:cs="Times New Roman"/>
          <w:b/>
          <w:color w:val="000000" w:themeColor="text1"/>
        </w:rPr>
      </w:pPr>
      <w:r w:rsidRPr="00195A86">
        <w:rPr>
          <w:rFonts w:ascii="Times New Roman" w:hAnsi="Times New Roman" w:cs="Times New Roman"/>
          <w:b/>
          <w:color w:val="000000" w:themeColor="text1"/>
        </w:rPr>
        <w:t>Взаимодействие Сторон</w:t>
      </w:r>
    </w:p>
    <w:p w:rsidR="00BE0EB1" w:rsidRPr="00195A86" w:rsidRDefault="00BE0EB1" w:rsidP="00BE0EB1">
      <w:pPr>
        <w:pStyle w:val="ConsPlusNormal"/>
        <w:ind w:left="360"/>
        <w:jc w:val="center"/>
        <w:outlineLvl w:val="0"/>
        <w:rPr>
          <w:rFonts w:ascii="Times New Roman" w:hAnsi="Times New Roman" w:cs="Times New Roman"/>
          <w:b/>
          <w:color w:val="000000" w:themeColor="text1"/>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4.1. Поставщик обязан: </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4.1.1. поставить Товар в порядке, количестве, в срок и на услов</w:t>
      </w:r>
      <w:r w:rsidR="00C57F94" w:rsidRPr="00195A86">
        <w:rPr>
          <w:rFonts w:ascii="Times New Roman" w:hAnsi="Times New Roman" w:cs="Times New Roman"/>
        </w:rPr>
        <w:t>иях, предусмотренных Контрактом и Спецификацией;</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F6DAA" w:rsidRPr="00195A86" w:rsidRDefault="001F6DAA" w:rsidP="00024CDD">
      <w:pPr>
        <w:pStyle w:val="ConsPlusNormal"/>
        <w:ind w:firstLine="540"/>
        <w:jc w:val="both"/>
        <w:rPr>
          <w:rFonts w:ascii="Times New Roman" w:hAnsi="Times New Roman" w:cs="Times New Roman"/>
        </w:rPr>
      </w:pPr>
      <w:bookmarkStart w:id="4" w:name="P119"/>
      <w:bookmarkStart w:id="5" w:name="P123"/>
      <w:bookmarkEnd w:id="4"/>
      <w:bookmarkEnd w:id="5"/>
      <w:r w:rsidRPr="00195A86">
        <w:rPr>
          <w:rFonts w:ascii="Times New Roman" w:hAnsi="Times New Roman" w:cs="Times New Roman"/>
        </w:rPr>
        <w:lastRenderedPageBreak/>
        <w:t>4.1.</w:t>
      </w:r>
      <w:r w:rsidR="0067013D" w:rsidRPr="00195A86">
        <w:rPr>
          <w:rFonts w:ascii="Times New Roman" w:hAnsi="Times New Roman" w:cs="Times New Roman"/>
        </w:rPr>
        <w:t>5</w:t>
      </w:r>
      <w:r w:rsidRPr="00195A86">
        <w:rPr>
          <w:rFonts w:ascii="Times New Roman" w:hAnsi="Times New Roman" w:cs="Times New Roman"/>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F6DAA" w:rsidRPr="00195A86" w:rsidRDefault="001F6DAA" w:rsidP="00024CDD">
      <w:pPr>
        <w:pStyle w:val="ConsPlusNormal"/>
        <w:ind w:firstLine="540"/>
        <w:jc w:val="both"/>
        <w:rPr>
          <w:rFonts w:ascii="Times New Roman" w:hAnsi="Times New Roman" w:cs="Times New Roman"/>
        </w:rPr>
      </w:pPr>
      <w:bookmarkStart w:id="6" w:name="P124"/>
      <w:bookmarkStart w:id="7" w:name="P129"/>
      <w:bookmarkEnd w:id="6"/>
      <w:bookmarkEnd w:id="7"/>
      <w:r w:rsidRPr="00195A86">
        <w:rPr>
          <w:rFonts w:ascii="Times New Roman" w:hAnsi="Times New Roman" w:cs="Times New Roman"/>
        </w:rPr>
        <w:t>4.2. Поставщик вправе:</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4.2.1. требовать от Заказчика произвести приемку Товара в порядке и в сроки, предусмотренные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4.2.2. требовать своевременной оплаты на условиях, установленных Контрактом, надлежащим образом поставленного и принятого Заказчиком Товара;</w:t>
      </w:r>
    </w:p>
    <w:p w:rsidR="001F6DAA" w:rsidRPr="00195A86" w:rsidRDefault="00687C7D" w:rsidP="00024CDD">
      <w:pPr>
        <w:pStyle w:val="ConsPlusNormal"/>
        <w:ind w:firstLine="540"/>
        <w:jc w:val="both"/>
        <w:rPr>
          <w:rFonts w:ascii="Times New Roman" w:hAnsi="Times New Roman" w:cs="Times New Roman"/>
          <w:color w:val="000000" w:themeColor="text1"/>
        </w:rPr>
      </w:pPr>
      <w:bookmarkStart w:id="8" w:name="P152"/>
      <w:bookmarkEnd w:id="8"/>
      <w:r w:rsidRPr="00195A86">
        <w:rPr>
          <w:rFonts w:ascii="Times New Roman" w:hAnsi="Times New Roman" w:cs="Times New Roman"/>
        </w:rPr>
        <w:t>4.2.3</w:t>
      </w:r>
      <w:r w:rsidR="001F6DAA" w:rsidRPr="00195A86">
        <w:rPr>
          <w:rFonts w:ascii="Times New Roman" w:hAnsi="Times New Roman" w:cs="Times New Roman"/>
        </w:rPr>
        <w:t xml:space="preserve">. требовать возмещения убытков, уплаты неустоек (штрафов, пеней) в соответствии с </w:t>
      </w:r>
      <w:hyperlink w:anchor="P217" w:history="1">
        <w:r w:rsidR="001F6DAA" w:rsidRPr="00195A86">
          <w:rPr>
            <w:rFonts w:ascii="Times New Roman" w:hAnsi="Times New Roman" w:cs="Times New Roman"/>
            <w:color w:val="000000" w:themeColor="text1"/>
          </w:rPr>
          <w:t>разделом VI</w:t>
        </w:r>
      </w:hyperlink>
      <w:r w:rsidR="001F6DAA" w:rsidRPr="00195A86">
        <w:rPr>
          <w:rFonts w:ascii="Times New Roman" w:hAnsi="Times New Roman" w:cs="Times New Roman"/>
          <w:color w:val="000000" w:themeColor="text1"/>
        </w:rPr>
        <w:t xml:space="preserve">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4.3. Заказчик обязуется:</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4.3.1. обеспечить своевременную приемку и оплату поставленного Товара надлежащего качества в порядке и сроки, предусмотренные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4.3.4. требовать уплаты неустоек (штрафов, пеней) в </w:t>
      </w:r>
      <w:r w:rsidRPr="00195A86">
        <w:rPr>
          <w:rFonts w:ascii="Times New Roman" w:hAnsi="Times New Roman" w:cs="Times New Roman"/>
          <w:color w:val="000000" w:themeColor="text1"/>
        </w:rPr>
        <w:t xml:space="preserve">соответствии с </w:t>
      </w:r>
      <w:hyperlink w:anchor="P217" w:history="1">
        <w:r w:rsidRPr="00195A86">
          <w:rPr>
            <w:rFonts w:ascii="Times New Roman" w:hAnsi="Times New Roman" w:cs="Times New Roman"/>
            <w:color w:val="000000" w:themeColor="text1"/>
          </w:rPr>
          <w:t>разделом VI</w:t>
        </w:r>
      </w:hyperlink>
      <w:r w:rsidR="00687C7D" w:rsidRPr="00195A86">
        <w:rPr>
          <w:rFonts w:ascii="Times New Roman" w:hAnsi="Times New Roman" w:cs="Times New Roman"/>
          <w:color w:val="000000" w:themeColor="text1"/>
        </w:rPr>
        <w:t xml:space="preserve">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color w:val="000000" w:themeColor="text1"/>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195A86">
          <w:rPr>
            <w:rFonts w:ascii="Times New Roman" w:hAnsi="Times New Roman" w:cs="Times New Roman"/>
            <w:color w:val="000000" w:themeColor="text1"/>
          </w:rPr>
          <w:t>законом</w:t>
        </w:r>
      </w:hyperlink>
      <w:r w:rsidRPr="00195A86">
        <w:rPr>
          <w:rFonts w:ascii="Times New Roman" w:hAnsi="Times New Roman" w:cs="Times New Roman"/>
          <w:color w:val="000000" w:themeColor="text1"/>
        </w:rPr>
        <w:t xml:space="preserve"> от 5 апреля 2013 г. N 44-ФЗ "О контрактной системе в сфере закупок товаров, работ, услуг для обес</w:t>
      </w:r>
      <w:r w:rsidRPr="00195A86">
        <w:rPr>
          <w:rFonts w:ascii="Times New Roman" w:hAnsi="Times New Roman" w:cs="Times New Roman"/>
        </w:rPr>
        <w:t>печения государственных и муниципальных нужд".</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 Заказчик вправе:</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4.4.1. требовать от Поставщика надлежащего исполнения обязательств по Контракту;</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4.4.2. требовать от Поставщика своевременного устранения недостатков, выявленных как в ходе приемки, так и в течение гарантийного периода;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4.4.4. требовать возмещения убытков в </w:t>
      </w:r>
      <w:r w:rsidRPr="00195A86">
        <w:rPr>
          <w:rFonts w:ascii="Times New Roman" w:hAnsi="Times New Roman" w:cs="Times New Roman"/>
          <w:color w:val="000000" w:themeColor="text1"/>
        </w:rPr>
        <w:t xml:space="preserve">соответствии с </w:t>
      </w:r>
      <w:hyperlink w:anchor="P217" w:history="1">
        <w:r w:rsidRPr="00195A86">
          <w:rPr>
            <w:rFonts w:ascii="Times New Roman" w:hAnsi="Times New Roman" w:cs="Times New Roman"/>
            <w:color w:val="000000" w:themeColor="text1"/>
          </w:rPr>
          <w:t>разделом VI</w:t>
        </w:r>
      </w:hyperlink>
      <w:r w:rsidRPr="00195A86">
        <w:rPr>
          <w:rFonts w:ascii="Times New Roman" w:hAnsi="Times New Roman" w:cs="Times New Roman"/>
          <w:color w:val="000000" w:themeColor="text1"/>
        </w:rPr>
        <w:t xml:space="preserve"> Контракта, причиненных по вине Поставщика;</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195A86">
          <w:rPr>
            <w:rFonts w:ascii="Times New Roman" w:hAnsi="Times New Roman" w:cs="Times New Roman"/>
            <w:color w:val="000000" w:themeColor="text1"/>
          </w:rPr>
          <w:t>законом</w:t>
        </w:r>
      </w:hyperlink>
      <w:r w:rsidRPr="00195A86">
        <w:rPr>
          <w:rFonts w:ascii="Times New Roman" w:hAnsi="Times New Roman" w:cs="Times New Roman"/>
          <w:color w:val="000000" w:themeColor="text1"/>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4.4.6. отказаться от приемки и оплаты Товара, не соответствующего условиям Контракта;</w:t>
      </w:r>
    </w:p>
    <w:p w:rsidR="001F6DAA" w:rsidRPr="00195A86" w:rsidRDefault="001F6DAA" w:rsidP="00024CDD">
      <w:pPr>
        <w:pStyle w:val="ConsPlusNormal"/>
        <w:ind w:firstLine="540"/>
        <w:jc w:val="both"/>
        <w:rPr>
          <w:rFonts w:ascii="Times New Roman" w:hAnsi="Times New Roman" w:cs="Times New Roman"/>
        </w:rPr>
      </w:pPr>
      <w:bookmarkStart w:id="9" w:name="P183"/>
      <w:bookmarkEnd w:id="9"/>
      <w:r w:rsidRPr="00195A86">
        <w:rPr>
          <w:rFonts w:ascii="Times New Roman" w:hAnsi="Times New Roman" w:cs="Times New Roman"/>
        </w:rPr>
        <w:t xml:space="preserve">4.4.7. принять решение об одностороннем отказе от исполнения Контракта в соответствии с гражданским законодательством; </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Pr="00195A86">
        <w:rPr>
          <w:rFonts w:ascii="Times New Roman" w:hAnsi="Times New Roman" w:cs="Times New Roman"/>
          <w:color w:val="000000" w:themeColor="text1"/>
        </w:rPr>
        <w:t xml:space="preserve">Федеральным </w:t>
      </w:r>
      <w:hyperlink r:id="rId13" w:history="1">
        <w:r w:rsidRPr="00195A86">
          <w:rPr>
            <w:rFonts w:ascii="Times New Roman" w:hAnsi="Times New Roman" w:cs="Times New Roman"/>
            <w:color w:val="000000" w:themeColor="text1"/>
          </w:rPr>
          <w:t>законом</w:t>
        </w:r>
      </w:hyperlink>
      <w:r w:rsidRPr="00195A86">
        <w:rPr>
          <w:rFonts w:ascii="Times New Roman" w:hAnsi="Times New Roman" w:cs="Times New Roman"/>
          <w:color w:val="000000" w:themeColor="text1"/>
        </w:rPr>
        <w:t xml:space="preserve"> от 5 </w:t>
      </w:r>
      <w:r w:rsidRPr="00195A86">
        <w:rPr>
          <w:rFonts w:ascii="Times New Roman" w:hAnsi="Times New Roman" w:cs="Times New Roman"/>
        </w:rPr>
        <w:t xml:space="preserve">апреля 2013 г. N 44-ФЗ "О контрактной системе в сфере закупок товаров, работ, услуг для обеспечения государственных и муниципальных нужд". </w:t>
      </w:r>
    </w:p>
    <w:p w:rsidR="0083061A" w:rsidRPr="00195A86" w:rsidRDefault="0083061A" w:rsidP="00024CDD">
      <w:pPr>
        <w:pStyle w:val="ConsPlusNormal"/>
        <w:ind w:firstLine="540"/>
        <w:jc w:val="both"/>
        <w:rPr>
          <w:rFonts w:ascii="Times New Roman" w:hAnsi="Times New Roman" w:cs="Times New Roman"/>
        </w:rPr>
      </w:pPr>
    </w:p>
    <w:p w:rsidR="001E7385" w:rsidRPr="00195A86" w:rsidRDefault="001E7385" w:rsidP="00024CDD">
      <w:pPr>
        <w:pStyle w:val="ConsPlusNormal"/>
        <w:ind w:firstLine="540"/>
        <w:jc w:val="both"/>
        <w:rPr>
          <w:rFonts w:ascii="Times New Roman" w:hAnsi="Times New Roman" w:cs="Times New Roman"/>
        </w:rPr>
      </w:pPr>
    </w:p>
    <w:p w:rsidR="001E7385" w:rsidRPr="00195A86" w:rsidRDefault="001E7385" w:rsidP="00024CDD">
      <w:pPr>
        <w:pStyle w:val="ConsPlusNormal"/>
        <w:ind w:firstLine="540"/>
        <w:jc w:val="both"/>
        <w:rPr>
          <w:rFonts w:ascii="Times New Roman" w:hAnsi="Times New Roman" w:cs="Times New Roman"/>
        </w:rPr>
      </w:pPr>
    </w:p>
    <w:p w:rsidR="0083061A" w:rsidRPr="00195A86" w:rsidRDefault="0083061A" w:rsidP="00024CDD">
      <w:pPr>
        <w:pStyle w:val="ConsPlusNormal"/>
        <w:ind w:firstLine="540"/>
        <w:jc w:val="both"/>
        <w:rPr>
          <w:rFonts w:ascii="Times New Roman" w:hAnsi="Times New Roman" w:cs="Times New Roman"/>
        </w:rPr>
      </w:pPr>
    </w:p>
    <w:p w:rsidR="00BE0EB1" w:rsidRPr="00195A86" w:rsidRDefault="00BE0EB1" w:rsidP="00024CDD">
      <w:pPr>
        <w:pStyle w:val="ConsPlusNormal"/>
        <w:ind w:firstLine="540"/>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 xml:space="preserve">Качество Товара  </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w:t>
      </w:r>
      <w:r w:rsidR="00DA0C78" w:rsidRPr="00195A86">
        <w:rPr>
          <w:rFonts w:ascii="Times New Roman" w:hAnsi="Times New Roman" w:cs="Times New Roman"/>
        </w:rPr>
        <w:t>ваниям, установленным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На Товаре не должно быть механических повреждений.</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Поставляемый Товар должен соответствовать действующим в Российской Федерации техническим регламентам, санитарным и фитосанитарным нормам.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5.3. Товар должен быть упакован и замаркирован в соответствии с действующими стандартами.</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3061A" w:rsidRPr="00195A86" w:rsidRDefault="0083061A" w:rsidP="00024CDD">
      <w:pPr>
        <w:pStyle w:val="ConsPlusNormal"/>
        <w:ind w:firstLine="540"/>
        <w:jc w:val="both"/>
        <w:rPr>
          <w:rFonts w:ascii="Times New Roman" w:hAnsi="Times New Roman" w:cs="Times New Roman"/>
        </w:rPr>
      </w:pPr>
    </w:p>
    <w:p w:rsidR="0083061A" w:rsidRPr="00195A86" w:rsidRDefault="0083061A" w:rsidP="00024CDD">
      <w:pPr>
        <w:pStyle w:val="ConsPlusNormal"/>
        <w:ind w:firstLine="540"/>
        <w:jc w:val="both"/>
        <w:rPr>
          <w:rFonts w:ascii="Times New Roman" w:hAnsi="Times New Roman" w:cs="Times New Roman"/>
        </w:rPr>
      </w:pPr>
    </w:p>
    <w:p w:rsidR="00717CF0" w:rsidRPr="00195A86" w:rsidRDefault="00717CF0" w:rsidP="00024CDD">
      <w:pPr>
        <w:pStyle w:val="ConsPlusNormal"/>
        <w:jc w:val="both"/>
        <w:rPr>
          <w:rFonts w:ascii="Times New Roman" w:hAnsi="Times New Roman" w:cs="Times New Roman"/>
        </w:rPr>
      </w:pPr>
      <w:bookmarkStart w:id="10" w:name="P209"/>
      <w:bookmarkEnd w:id="10"/>
    </w:p>
    <w:p w:rsidR="001F6DAA" w:rsidRPr="00195A86" w:rsidRDefault="001F6DAA" w:rsidP="00BE0EB1">
      <w:pPr>
        <w:pStyle w:val="ConsPlusNormal"/>
        <w:numPr>
          <w:ilvl w:val="0"/>
          <w:numId w:val="2"/>
        </w:numPr>
        <w:jc w:val="center"/>
        <w:outlineLvl w:val="0"/>
        <w:rPr>
          <w:rFonts w:ascii="Times New Roman" w:hAnsi="Times New Roman" w:cs="Times New Roman"/>
          <w:b/>
        </w:rPr>
      </w:pPr>
      <w:bookmarkStart w:id="11" w:name="P217"/>
      <w:bookmarkEnd w:id="11"/>
      <w:r w:rsidRPr="00195A86">
        <w:rPr>
          <w:rFonts w:ascii="Times New Roman" w:hAnsi="Times New Roman" w:cs="Times New Roman"/>
          <w:b/>
        </w:rPr>
        <w:t>Ответственность Сторон</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6.1.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6.2. В случае неисполнения Поставщиком условий Контракта Заказчик вправе обратиться в суд с требованием о расторжении настоящего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6.3.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BC7749" w:rsidRPr="00195A86" w:rsidRDefault="001F6DAA" w:rsidP="008301EB">
      <w:pPr>
        <w:pStyle w:val="ConsPlusNormal"/>
        <w:ind w:firstLine="540"/>
        <w:jc w:val="both"/>
        <w:rPr>
          <w:rFonts w:ascii="Times New Roman" w:hAnsi="Times New Roman" w:cs="Times New Roman"/>
        </w:rPr>
      </w:pPr>
      <w:bookmarkStart w:id="12" w:name="P222"/>
      <w:bookmarkEnd w:id="12"/>
      <w:r w:rsidRPr="00195A86">
        <w:rPr>
          <w:rFonts w:ascii="Times New Roman" w:hAnsi="Times New Roman" w:cs="Times New Roman"/>
        </w:rPr>
        <w:t xml:space="preserve">6.4. </w:t>
      </w:r>
      <w:r w:rsidR="00BC7749" w:rsidRPr="00195A86">
        <w:rPr>
          <w:rFonts w:ascii="Times New Roman" w:hAnsi="Times New Roman"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6.5.</w:t>
      </w:r>
      <w:r w:rsidR="00BC7749" w:rsidRPr="00195A86">
        <w:rPr>
          <w:rFonts w:ascii="Times New Roman" w:hAnsi="Times New Roman" w:cs="Times New Roman"/>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6.6.</w:t>
      </w:r>
      <w:r w:rsidR="00BC7749" w:rsidRPr="00195A86">
        <w:rPr>
          <w:rFonts w:ascii="Times New Roman" w:hAnsi="Times New Roman" w:cs="Times New Roman"/>
        </w:rPr>
        <w:t xml:space="preserve">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A17130" w:rsidRPr="00195A86">
        <w:rPr>
          <w:rFonts w:ascii="Times New Roman" w:hAnsi="Times New Roman" w:cs="Times New Roman"/>
        </w:rPr>
        <w:t>в сумме</w:t>
      </w:r>
      <w:r w:rsidR="00BC7749" w:rsidRPr="00195A86">
        <w:rPr>
          <w:rFonts w:ascii="Times New Roman" w:hAnsi="Times New Roman" w:cs="Times New Roman"/>
        </w:rPr>
        <w:t xml:space="preserve"> 1000 рублей (если цена Контракта не превышает 3 млн. рублей (включительно)).</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6.7.</w:t>
      </w:r>
      <w:r w:rsidR="00BC7749" w:rsidRPr="00195A86">
        <w:rPr>
          <w:rFonts w:ascii="Times New Roman" w:hAnsi="Times New Roman" w:cs="Times New Roman"/>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6.8.</w:t>
      </w:r>
      <w:r w:rsidR="00BC7749" w:rsidRPr="00195A86">
        <w:rPr>
          <w:rFonts w:ascii="Times New Roman" w:hAnsi="Times New Roman" w:cs="Times New Roman"/>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6.9.</w:t>
      </w:r>
      <w:r w:rsidR="00BC7749" w:rsidRPr="00195A86">
        <w:rPr>
          <w:rFonts w:ascii="Times New Roman" w:hAnsi="Times New Roman" w:cs="Times New Roman"/>
        </w:rPr>
        <w:t xml:space="preserve">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w:t>
      </w:r>
      <w:r w:rsidR="00BC7749" w:rsidRPr="00195A86">
        <w:rPr>
          <w:rFonts w:ascii="Times New Roman" w:hAnsi="Times New Roman" w:cs="Times New Roman"/>
        </w:rPr>
        <w:lastRenderedPageBreak/>
        <w:t>Российской Федерации установлен иной порядок начисления пени.</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6.10</w:t>
      </w:r>
      <w:r w:rsidR="00BC7749" w:rsidRPr="00195A86">
        <w:rPr>
          <w:rFonts w:ascii="Times New Roman" w:hAnsi="Times New Roman" w:cs="Times New Roman"/>
        </w:rPr>
        <w:t xml:space="preserve">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w:t>
      </w:r>
      <w:r w:rsidRPr="00195A86">
        <w:rPr>
          <w:rFonts w:ascii="Times New Roman" w:hAnsi="Times New Roman" w:cs="Times New Roman"/>
        </w:rPr>
        <w:t>6.10.1.</w:t>
      </w:r>
      <w:r w:rsidR="00BC7749" w:rsidRPr="00195A86">
        <w:rPr>
          <w:rFonts w:ascii="Times New Roman" w:hAnsi="Times New Roman" w:cs="Times New Roman"/>
        </w:rPr>
        <w:t xml:space="preserve">, п. </w:t>
      </w:r>
      <w:r w:rsidRPr="00195A86">
        <w:rPr>
          <w:rFonts w:ascii="Times New Roman" w:hAnsi="Times New Roman" w:cs="Times New Roman"/>
        </w:rPr>
        <w:t>6.10.2.</w:t>
      </w:r>
      <w:r w:rsidR="00BC7749" w:rsidRPr="00195A86">
        <w:rPr>
          <w:rFonts w:ascii="Times New Roman" w:hAnsi="Times New Roman" w:cs="Times New Roman"/>
        </w:rPr>
        <w:t xml:space="preserve"> настоящего Контракта, за исключением случаев, если законодательством Российской Федерации установлен иной порядок начисления штрафов:</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6.10.1</w:t>
      </w:r>
      <w:r w:rsidR="00BC7749" w:rsidRPr="00195A86">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r w:rsidR="00A17130" w:rsidRPr="00195A86">
        <w:rPr>
          <w:rFonts w:ascii="Times New Roman" w:hAnsi="Times New Roman" w:cs="Times New Roman"/>
        </w:rPr>
        <w:t>устанавливается в</w:t>
      </w:r>
      <w:r w:rsidR="00BC7749" w:rsidRPr="00195A86">
        <w:rPr>
          <w:rFonts w:ascii="Times New Roman" w:hAnsi="Times New Roman" w:cs="Times New Roman"/>
        </w:rPr>
        <w:t xml:space="preserve"> размере 10 процентов цены Контракта (этапа) (в случае, если цена Контракта (этапа) не превышает 3 млн. рублей).</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6.10.2</w:t>
      </w:r>
      <w:r w:rsidR="00BC7749" w:rsidRPr="00195A86">
        <w:rPr>
          <w:rFonts w:ascii="Times New Roman" w:hAnsi="Times New Roman" w:cs="Times New Roman"/>
        </w:rPr>
        <w:t xml:space="preserve">. </w:t>
      </w:r>
      <w:bookmarkStart w:id="13" w:name="Par2"/>
      <w:bookmarkEnd w:id="13"/>
      <w:r w:rsidR="00BC7749" w:rsidRPr="00195A86">
        <w:rPr>
          <w:rFonts w:ascii="Times New Roman" w:hAnsi="Times New Roman" w:cs="Times New Roman"/>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A17130" w:rsidRPr="00195A86">
        <w:rPr>
          <w:rFonts w:ascii="Times New Roman" w:hAnsi="Times New Roman" w:cs="Times New Roman"/>
        </w:rPr>
        <w:t>в сумме</w:t>
      </w:r>
      <w:r w:rsidR="00BC7749" w:rsidRPr="00195A86">
        <w:rPr>
          <w:rFonts w:ascii="Times New Roman" w:hAnsi="Times New Roman" w:cs="Times New Roman"/>
        </w:rPr>
        <w:t xml:space="preserve"> 1000 рублей (если цена Контракта не превышает 3 млн. рублей).</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6.11.</w:t>
      </w:r>
      <w:r w:rsidR="00BC7749" w:rsidRPr="00195A86">
        <w:rPr>
          <w:rFonts w:ascii="Times New Roman" w:hAnsi="Times New Roman" w:cs="Times New Roman"/>
        </w:rPr>
        <w:t xml:space="preserve">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6.12.</w:t>
      </w:r>
      <w:r w:rsidR="00BC7749" w:rsidRPr="00195A86">
        <w:rPr>
          <w:rFonts w:ascii="Times New Roman" w:hAnsi="Times New Roman" w:cs="Times New Roman"/>
        </w:rPr>
        <w:t xml:space="preserve">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6.13</w:t>
      </w:r>
      <w:r w:rsidR="00BC7749" w:rsidRPr="00195A86">
        <w:rPr>
          <w:rFonts w:ascii="Times New Roman" w:hAnsi="Times New Roman" w:cs="Times New Roman"/>
        </w:rPr>
        <w:t>. Выплата неустойки (штрафа, пени) и возмещение убытков не освобождает Стороны от исполнения обязательств по настоящему Контракту.</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6.14</w:t>
      </w:r>
      <w:r w:rsidR="00BC7749" w:rsidRPr="00195A86">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83061A" w:rsidRPr="00195A86" w:rsidRDefault="0083061A" w:rsidP="008301EB">
      <w:pPr>
        <w:pStyle w:val="ConsPlusNormal"/>
        <w:ind w:firstLine="540"/>
        <w:jc w:val="both"/>
        <w:rPr>
          <w:rFonts w:ascii="Times New Roman" w:hAnsi="Times New Roman" w:cs="Times New Roman"/>
        </w:rPr>
      </w:pPr>
    </w:p>
    <w:p w:rsidR="006E32E5" w:rsidRPr="00195A86" w:rsidRDefault="006E32E5" w:rsidP="008301EB">
      <w:pPr>
        <w:pStyle w:val="ConsPlusNormal"/>
        <w:ind w:firstLine="540"/>
        <w:jc w:val="both"/>
        <w:rPr>
          <w:rFonts w:ascii="Times New Roman" w:hAnsi="Times New Roman" w:cs="Times New Roman"/>
        </w:rPr>
      </w:pPr>
    </w:p>
    <w:p w:rsidR="001F6DAA" w:rsidRPr="00195A86" w:rsidRDefault="001F6DAA" w:rsidP="00BE0EB1">
      <w:pPr>
        <w:pStyle w:val="ConsPlusNormal"/>
        <w:numPr>
          <w:ilvl w:val="0"/>
          <w:numId w:val="2"/>
        </w:numPr>
        <w:jc w:val="center"/>
        <w:rPr>
          <w:rFonts w:ascii="Times New Roman" w:hAnsi="Times New Roman" w:cs="Times New Roman"/>
          <w:b/>
        </w:rPr>
      </w:pPr>
      <w:r w:rsidRPr="00195A86">
        <w:rPr>
          <w:rFonts w:ascii="Times New Roman" w:hAnsi="Times New Roman" w:cs="Times New Roman"/>
          <w:b/>
        </w:rPr>
        <w:t>Обеспечение исполнения Контракта</w:t>
      </w:r>
    </w:p>
    <w:p w:rsidR="00BE0EB1" w:rsidRPr="00195A86" w:rsidRDefault="00BE0EB1" w:rsidP="00BE0EB1">
      <w:pPr>
        <w:pStyle w:val="ConsPlusNormal"/>
        <w:ind w:left="360"/>
        <w:jc w:val="center"/>
        <w:rPr>
          <w:rFonts w:ascii="Times New Roman" w:hAnsi="Times New Roman" w:cs="Times New Roman"/>
          <w:b/>
        </w:rPr>
      </w:pPr>
    </w:p>
    <w:p w:rsidR="00EF2D11" w:rsidRPr="00195A86" w:rsidRDefault="001F6DAA" w:rsidP="0083061A">
      <w:pPr>
        <w:pStyle w:val="ConsPlusNormal"/>
        <w:numPr>
          <w:ilvl w:val="1"/>
          <w:numId w:val="2"/>
        </w:numPr>
        <w:jc w:val="both"/>
        <w:rPr>
          <w:rFonts w:ascii="Times New Roman" w:hAnsi="Times New Roman" w:cs="Times New Roman"/>
        </w:rPr>
      </w:pPr>
      <w:bookmarkStart w:id="14" w:name="P294"/>
      <w:bookmarkEnd w:id="14"/>
      <w:r w:rsidRPr="00195A86">
        <w:rPr>
          <w:rFonts w:ascii="Times New Roman" w:hAnsi="Times New Roman" w:cs="Times New Roman"/>
        </w:rPr>
        <w:t xml:space="preserve">Обеспечение </w:t>
      </w:r>
      <w:r w:rsidR="00EF2D11" w:rsidRPr="00195A86">
        <w:rPr>
          <w:rFonts w:ascii="Times New Roman" w:hAnsi="Times New Roman" w:cs="Times New Roman"/>
        </w:rPr>
        <w:t>исполнения Контракта не установлено.</w:t>
      </w:r>
    </w:p>
    <w:p w:rsidR="0083061A" w:rsidRPr="00195A86" w:rsidRDefault="0083061A" w:rsidP="0083061A">
      <w:pPr>
        <w:pStyle w:val="ConsPlusNormal"/>
        <w:ind w:left="945"/>
        <w:jc w:val="both"/>
        <w:rPr>
          <w:rFonts w:ascii="Times New Roman" w:hAnsi="Times New Roman" w:cs="Times New Roman"/>
        </w:rPr>
      </w:pPr>
    </w:p>
    <w:p w:rsidR="0083061A" w:rsidRPr="00195A86" w:rsidRDefault="0083061A" w:rsidP="0083061A">
      <w:pPr>
        <w:pStyle w:val="ConsPlusNormal"/>
        <w:ind w:left="945"/>
        <w:jc w:val="both"/>
        <w:rPr>
          <w:rFonts w:ascii="Times New Roman" w:hAnsi="Times New Roman" w:cs="Times New Roman"/>
        </w:rPr>
      </w:pPr>
    </w:p>
    <w:p w:rsidR="00EF2D11" w:rsidRPr="00195A86" w:rsidRDefault="00EF2D11" w:rsidP="00EF2D11">
      <w:pPr>
        <w:pStyle w:val="ConsPlusNormal"/>
        <w:ind w:firstLine="540"/>
        <w:jc w:val="both"/>
      </w:pPr>
    </w:p>
    <w:p w:rsidR="001F6DAA" w:rsidRPr="00195A86" w:rsidRDefault="001F6DAA" w:rsidP="00BE0EB1">
      <w:pPr>
        <w:pStyle w:val="ConsPlusNormal"/>
        <w:numPr>
          <w:ilvl w:val="0"/>
          <w:numId w:val="2"/>
        </w:numPr>
        <w:jc w:val="center"/>
        <w:rPr>
          <w:rFonts w:ascii="Times New Roman" w:hAnsi="Times New Roman" w:cs="Times New Roman"/>
          <w:b/>
        </w:rPr>
      </w:pPr>
      <w:r w:rsidRPr="00195A86">
        <w:rPr>
          <w:rFonts w:ascii="Times New Roman" w:hAnsi="Times New Roman" w:cs="Times New Roman"/>
          <w:b/>
        </w:rPr>
        <w:t>Обстоятельства непреодолимой силы</w:t>
      </w:r>
    </w:p>
    <w:p w:rsidR="00BE0EB1" w:rsidRPr="00195A86" w:rsidRDefault="00BE0EB1" w:rsidP="00BE0EB1">
      <w:pPr>
        <w:pStyle w:val="ConsPlusNormal"/>
        <w:ind w:left="360"/>
        <w:jc w:val="center"/>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8.2. Сторона, для которой создалась невозможность исполнения обязательств по Контракту вследствие обстоятельств непреодолимой силы, не позднее </w:t>
      </w:r>
      <w:r w:rsidR="005B2BCF" w:rsidRPr="00195A86">
        <w:rPr>
          <w:rFonts w:ascii="Times New Roman" w:hAnsi="Times New Roman" w:cs="Times New Roman"/>
        </w:rPr>
        <w:t>3 (трех) рабочих</w:t>
      </w:r>
      <w:r w:rsidRPr="00195A86">
        <w:rPr>
          <w:rFonts w:ascii="Times New Roman" w:hAnsi="Times New Roman" w:cs="Times New Roman"/>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3061A" w:rsidRPr="00195A86" w:rsidRDefault="0083061A" w:rsidP="00024CDD">
      <w:pPr>
        <w:pStyle w:val="ConsPlusNormal"/>
        <w:ind w:firstLine="540"/>
        <w:jc w:val="both"/>
        <w:rPr>
          <w:rFonts w:ascii="Times New Roman" w:hAnsi="Times New Roman" w:cs="Times New Roman"/>
        </w:rPr>
      </w:pPr>
    </w:p>
    <w:p w:rsidR="0083061A" w:rsidRPr="00195A86" w:rsidRDefault="0083061A" w:rsidP="00024CDD">
      <w:pPr>
        <w:pStyle w:val="ConsPlusNormal"/>
        <w:ind w:firstLine="540"/>
        <w:jc w:val="both"/>
        <w:rPr>
          <w:rFonts w:ascii="Times New Roman" w:hAnsi="Times New Roman" w:cs="Times New Roman"/>
        </w:rPr>
      </w:pPr>
    </w:p>
    <w:p w:rsidR="00717CF0" w:rsidRPr="00195A86" w:rsidRDefault="00717CF0" w:rsidP="00024CDD">
      <w:pPr>
        <w:pStyle w:val="ConsPlusNormal"/>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Рассмотрение и разрешение споров</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9.3. Срок рассмотрения претензии не может превышать </w:t>
      </w:r>
      <w:r w:rsidR="00ED1C8D" w:rsidRPr="00195A86">
        <w:rPr>
          <w:rFonts w:ascii="Times New Roman" w:hAnsi="Times New Roman" w:cs="Times New Roman"/>
        </w:rPr>
        <w:t>5 (пять) рабочих дней.</w:t>
      </w:r>
      <w:r w:rsidRPr="00195A86">
        <w:rPr>
          <w:rFonts w:ascii="Times New Roman" w:hAnsi="Times New Roman" w:cs="Times New Roman"/>
        </w:rPr>
        <w:t xml:space="preserve">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9.4. При не</w:t>
      </w:r>
      <w:r w:rsidR="008D7272" w:rsidRPr="00195A86">
        <w:rPr>
          <w:rFonts w:ascii="Times New Roman" w:hAnsi="Times New Roman" w:cs="Times New Roman"/>
        </w:rPr>
        <w:t xml:space="preserve"> </w:t>
      </w:r>
      <w:r w:rsidRPr="00195A86">
        <w:rPr>
          <w:rFonts w:ascii="Times New Roman" w:hAnsi="Times New Roman" w:cs="Times New Roman"/>
        </w:rPr>
        <w:t xml:space="preserve">урегулировании Сторонами спора в досудебном порядке, спор разрешается в судебном порядке </w:t>
      </w:r>
      <w:r w:rsidR="00ED1C8D" w:rsidRPr="00195A86">
        <w:rPr>
          <w:rFonts w:ascii="Times New Roman" w:hAnsi="Times New Roman" w:cs="Times New Roman"/>
        </w:rPr>
        <w:t>(в Арбитражном суде города Санкт-Петербурга и Ленинградской области)</w:t>
      </w:r>
      <w:r w:rsidRPr="00195A86">
        <w:rPr>
          <w:rFonts w:ascii="Times New Roman" w:hAnsi="Times New Roman" w:cs="Times New Roman"/>
        </w:rPr>
        <w:t>.</w:t>
      </w:r>
    </w:p>
    <w:p w:rsidR="0083061A" w:rsidRPr="00195A86" w:rsidRDefault="0083061A" w:rsidP="00024CDD">
      <w:pPr>
        <w:pStyle w:val="ConsPlusNormal"/>
        <w:ind w:firstLine="540"/>
        <w:jc w:val="both"/>
        <w:rPr>
          <w:rFonts w:ascii="Times New Roman" w:hAnsi="Times New Roman" w:cs="Times New Roman"/>
        </w:rPr>
      </w:pPr>
    </w:p>
    <w:p w:rsidR="00717CF0" w:rsidRPr="00195A86" w:rsidRDefault="00717CF0" w:rsidP="00024CDD">
      <w:pPr>
        <w:pStyle w:val="ConsPlusNormal"/>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 xml:space="preserve">Срок действия и порядок расторжения Контракта </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10.1. Настоящий Контракт вступает в силу с момента его подписания обеими Сторонами и действует по </w:t>
      </w:r>
      <w:r w:rsidR="00ED1C8D" w:rsidRPr="00195A86">
        <w:rPr>
          <w:rFonts w:ascii="Times New Roman" w:hAnsi="Times New Roman" w:cs="Times New Roman"/>
        </w:rPr>
        <w:t>31</w:t>
      </w:r>
      <w:r w:rsidRPr="00195A86">
        <w:rPr>
          <w:rFonts w:ascii="Times New Roman" w:hAnsi="Times New Roman" w:cs="Times New Roman"/>
        </w:rPr>
        <w:t xml:space="preserve"> </w:t>
      </w:r>
      <w:r w:rsidR="00F62ED3" w:rsidRPr="00195A86">
        <w:rPr>
          <w:rFonts w:ascii="Times New Roman" w:hAnsi="Times New Roman" w:cs="Times New Roman"/>
        </w:rPr>
        <w:t xml:space="preserve">декабря </w:t>
      </w:r>
      <w:r w:rsidRPr="00195A86">
        <w:rPr>
          <w:rFonts w:ascii="Times New Roman" w:hAnsi="Times New Roman" w:cs="Times New Roman"/>
        </w:rPr>
        <w:t>20</w:t>
      </w:r>
      <w:r w:rsidR="00ED1C8D" w:rsidRPr="00195A86">
        <w:rPr>
          <w:rFonts w:ascii="Times New Roman" w:hAnsi="Times New Roman" w:cs="Times New Roman"/>
        </w:rPr>
        <w:t>2</w:t>
      </w:r>
      <w:r w:rsidR="00A6375F" w:rsidRPr="00195A86">
        <w:rPr>
          <w:rFonts w:ascii="Times New Roman" w:hAnsi="Times New Roman" w:cs="Times New Roman"/>
        </w:rPr>
        <w:t>6</w:t>
      </w:r>
      <w:r w:rsidRPr="00195A86">
        <w:rPr>
          <w:rFonts w:ascii="Times New Roman" w:hAnsi="Times New Roman" w:cs="Times New Roman"/>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14870" w:rsidRPr="00195A86" w:rsidRDefault="001F6DAA" w:rsidP="00E14870">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w:t>
      </w:r>
      <w:r w:rsidRPr="00195A86">
        <w:rPr>
          <w:rFonts w:ascii="Times New Roman" w:hAnsi="Times New Roman" w:cs="Times New Roman"/>
          <w:color w:val="000000" w:themeColor="text1"/>
        </w:rPr>
        <w:t xml:space="preserve">предусмотренном </w:t>
      </w:r>
      <w:hyperlink r:id="rId14" w:history="1">
        <w:r w:rsidRPr="00195A86">
          <w:rPr>
            <w:rFonts w:ascii="Times New Roman" w:hAnsi="Times New Roman" w:cs="Times New Roman"/>
            <w:color w:val="000000" w:themeColor="text1"/>
          </w:rPr>
          <w:t>частями 9</w:t>
        </w:r>
      </w:hyperlink>
      <w:r w:rsidRPr="00195A86">
        <w:rPr>
          <w:rFonts w:ascii="Times New Roman" w:hAnsi="Times New Roman" w:cs="Times New Roman"/>
          <w:color w:val="000000" w:themeColor="text1"/>
        </w:rPr>
        <w:t xml:space="preserve"> - </w:t>
      </w:r>
      <w:hyperlink r:id="rId15" w:history="1">
        <w:r w:rsidRPr="00195A86">
          <w:rPr>
            <w:rFonts w:ascii="Times New Roman" w:hAnsi="Times New Roman" w:cs="Times New Roman"/>
            <w:color w:val="000000" w:themeColor="text1"/>
          </w:rPr>
          <w:t>23 статьи 95</w:t>
        </w:r>
      </w:hyperlink>
      <w:r w:rsidRPr="00195A86">
        <w:rPr>
          <w:rFonts w:ascii="Times New Roman" w:hAnsi="Times New Roman" w:cs="Times New Roman"/>
          <w:color w:val="000000" w:themeColor="text1"/>
        </w:rPr>
        <w:t xml:space="preserve"> Федерального закона от 5 апреля 2013 г. N 44-ФЗ "О контрактной системе в сфере закупок товаров, работ, услуг для обеспечения государств</w:t>
      </w:r>
      <w:r w:rsidR="007B7721" w:rsidRPr="00195A86">
        <w:rPr>
          <w:rFonts w:ascii="Times New Roman" w:hAnsi="Times New Roman" w:cs="Times New Roman"/>
          <w:color w:val="000000" w:themeColor="text1"/>
        </w:rPr>
        <w:t xml:space="preserve">енных и муниципальных нужд" </w:t>
      </w:r>
      <w:r w:rsidR="00E14870" w:rsidRPr="00195A86">
        <w:rPr>
          <w:rFonts w:ascii="Times New Roman" w:hAnsi="Times New Roman" w:cs="Times New Roman"/>
          <w:color w:val="000000" w:themeColor="text1"/>
        </w:rPr>
        <w:t>в том числе в следующих случаях:</w:t>
      </w:r>
    </w:p>
    <w:p w:rsidR="00E14870" w:rsidRPr="00195A86" w:rsidRDefault="00E14870" w:rsidP="00E14870">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отказ Поставщика передать Заказчику Товар или принадлежности к нему;</w:t>
      </w:r>
    </w:p>
    <w:p w:rsidR="00E14870" w:rsidRPr="00195A86" w:rsidRDefault="00E14870" w:rsidP="00E14870">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E14870" w:rsidRPr="00195A86" w:rsidRDefault="00E14870" w:rsidP="00E14870">
      <w:pPr>
        <w:pStyle w:val="ConsPlusNormal"/>
        <w:ind w:firstLine="540"/>
        <w:jc w:val="both"/>
        <w:rPr>
          <w:rFonts w:ascii="Times New Roman" w:hAnsi="Times New Roman" w:cs="Times New Roman"/>
        </w:rPr>
      </w:pPr>
      <w:r w:rsidRPr="00195A86">
        <w:rPr>
          <w:rFonts w:ascii="Times New Roman" w:hAnsi="Times New Roman" w:cs="Times New Roman"/>
        </w:rPr>
        <w:t>- невыполнение Поставщиком в разум</w:t>
      </w:r>
      <w:r w:rsidR="00B016D2">
        <w:rPr>
          <w:rFonts w:ascii="Times New Roman" w:hAnsi="Times New Roman" w:cs="Times New Roman"/>
        </w:rPr>
        <w:t xml:space="preserve">ный срок требований Заказчика о </w:t>
      </w:r>
      <w:r w:rsidRPr="00195A86">
        <w:rPr>
          <w:rFonts w:ascii="Times New Roman" w:hAnsi="Times New Roman" w:cs="Times New Roman"/>
        </w:rPr>
        <w:t>доукомплектования Товара;</w:t>
      </w:r>
    </w:p>
    <w:p w:rsidR="00E14870" w:rsidRPr="00195A86" w:rsidRDefault="00E14870" w:rsidP="00E14870">
      <w:pPr>
        <w:pStyle w:val="ConsPlusNormal"/>
        <w:ind w:firstLine="540"/>
        <w:jc w:val="both"/>
        <w:rPr>
          <w:rFonts w:ascii="Times New Roman" w:hAnsi="Times New Roman" w:cs="Times New Roman"/>
        </w:rPr>
      </w:pPr>
      <w:r w:rsidRPr="00195A86">
        <w:rPr>
          <w:rFonts w:ascii="Times New Roman" w:hAnsi="Times New Roman" w:cs="Times New Roman"/>
        </w:rPr>
        <w:t xml:space="preserve">- неоднократное нарушение Поставщиком сроков поставки Товара. </w:t>
      </w:r>
    </w:p>
    <w:p w:rsidR="0083061A" w:rsidRPr="00195A86" w:rsidRDefault="0083061A" w:rsidP="00E14870">
      <w:pPr>
        <w:pStyle w:val="ConsPlusNormal"/>
        <w:ind w:firstLine="540"/>
        <w:jc w:val="both"/>
        <w:rPr>
          <w:rFonts w:ascii="Times New Roman" w:hAnsi="Times New Roman" w:cs="Times New Roman"/>
        </w:rPr>
      </w:pPr>
    </w:p>
    <w:p w:rsidR="00717CF0" w:rsidRPr="00195A86" w:rsidRDefault="00717CF0" w:rsidP="00024CDD">
      <w:pPr>
        <w:pStyle w:val="ConsPlusNormal"/>
        <w:ind w:firstLine="540"/>
        <w:jc w:val="both"/>
        <w:rPr>
          <w:rFonts w:ascii="Times New Roman" w:hAnsi="Times New Roman" w:cs="Times New Roman"/>
        </w:rPr>
      </w:pPr>
    </w:p>
    <w:p w:rsidR="001F6DAA" w:rsidRPr="00195A86" w:rsidRDefault="00073A79"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 xml:space="preserve">Прочие положения </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11.1. Во всем, что не предусмотрено Контрактом, Стороны руководствуются законодательством Российской Федерации.</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11.4. Изменение условий Контракта при его исполнении не допускается, за исключением случаев </w:t>
      </w:r>
      <w:r w:rsidRPr="00195A86">
        <w:rPr>
          <w:rFonts w:ascii="Times New Roman" w:hAnsi="Times New Roman" w:cs="Times New Roman"/>
          <w:color w:val="000000" w:themeColor="text1"/>
        </w:rPr>
        <w:t xml:space="preserve">предусмотренных </w:t>
      </w:r>
      <w:hyperlink r:id="rId16" w:history="1">
        <w:r w:rsidRPr="00195A86">
          <w:rPr>
            <w:rFonts w:ascii="Times New Roman" w:hAnsi="Times New Roman" w:cs="Times New Roman"/>
            <w:color w:val="000000" w:themeColor="text1"/>
          </w:rPr>
          <w:t>статьей 95</w:t>
        </w:r>
      </w:hyperlink>
      <w:r w:rsidRPr="00195A86">
        <w:rPr>
          <w:rFonts w:ascii="Times New Roman" w:hAnsi="Times New Roman" w:cs="Times New Roman"/>
          <w:color w:val="000000" w:themeColor="text1"/>
        </w:rPr>
        <w:t xml:space="preserve"> Федерал</w:t>
      </w:r>
      <w:r w:rsidRPr="00195A86">
        <w:rPr>
          <w:rFonts w:ascii="Times New Roman" w:hAnsi="Times New Roman" w:cs="Times New Roman"/>
        </w:rPr>
        <w:t>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w:t>
      </w:r>
      <w:r w:rsidR="00073A79" w:rsidRPr="00195A86">
        <w:rPr>
          <w:rFonts w:ascii="Times New Roman" w:hAnsi="Times New Roman" w:cs="Times New Roman"/>
        </w:rPr>
        <w:t>1</w:t>
      </w:r>
      <w:r w:rsidRPr="00195A86">
        <w:rPr>
          <w:rFonts w:ascii="Times New Roman" w:hAnsi="Times New Roman" w:cs="Times New Roman"/>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F6DAA" w:rsidRPr="00195A86" w:rsidRDefault="001F6DAA" w:rsidP="001C65EA">
      <w:pPr>
        <w:pStyle w:val="ConsPlusNormal"/>
        <w:ind w:firstLine="540"/>
        <w:jc w:val="both"/>
        <w:rPr>
          <w:rFonts w:ascii="Times New Roman" w:hAnsi="Times New Roman" w:cs="Times New Roman"/>
        </w:rPr>
      </w:pPr>
      <w:r w:rsidRPr="00195A86">
        <w:rPr>
          <w:rFonts w:ascii="Times New Roman" w:hAnsi="Times New Roman" w:cs="Times New Roman"/>
        </w:rPr>
        <w:t xml:space="preserve">11.7. </w:t>
      </w:r>
      <w:r w:rsidR="00073A79" w:rsidRPr="00195A86">
        <w:rPr>
          <w:rFonts w:ascii="Times New Roman" w:hAnsi="Times New Roman" w:cs="Times New Roman"/>
        </w:rPr>
        <w:t xml:space="preserve">Настоящий </w:t>
      </w:r>
      <w:r w:rsidR="001C65EA" w:rsidRPr="00195A86">
        <w:rPr>
          <w:rFonts w:ascii="Times New Roman" w:hAnsi="Times New Roman" w:cs="Times New Roman"/>
        </w:rPr>
        <w:t xml:space="preserve">Контракт составлен в </w:t>
      </w:r>
      <w:r w:rsidR="00F62ED3" w:rsidRPr="00195A86">
        <w:rPr>
          <w:rFonts w:ascii="Times New Roman" w:hAnsi="Times New Roman" w:cs="Times New Roman"/>
        </w:rPr>
        <w:t>2 (двух)</w:t>
      </w:r>
      <w:r w:rsidR="001C65EA" w:rsidRPr="00195A86">
        <w:rPr>
          <w:rFonts w:ascii="Times New Roman" w:hAnsi="Times New Roman" w:cs="Times New Roman"/>
        </w:rPr>
        <w:t xml:space="preserve"> экземплярах, идентичных по содержанию и имеющих одинаковую юридическую силу, один из которых передан Поставщику, </w:t>
      </w:r>
      <w:r w:rsidR="00F62ED3" w:rsidRPr="00195A86">
        <w:rPr>
          <w:rFonts w:ascii="Times New Roman" w:hAnsi="Times New Roman" w:cs="Times New Roman"/>
        </w:rPr>
        <w:t>1(один)</w:t>
      </w:r>
      <w:r w:rsidR="001C65EA" w:rsidRPr="00195A86">
        <w:rPr>
          <w:rFonts w:ascii="Times New Roman" w:hAnsi="Times New Roman" w:cs="Times New Roman"/>
        </w:rPr>
        <w:t xml:space="preserve"> - находятся у Заказчика.</w:t>
      </w: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lastRenderedPageBreak/>
        <w:t>Перечень приложений</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12.1. Неотъемлемой частью настоящего Контракта является следующее </w:t>
      </w:r>
      <w:hyperlink w:anchor="P447" w:history="1">
        <w:r w:rsidRPr="00195A86">
          <w:rPr>
            <w:rFonts w:ascii="Times New Roman" w:hAnsi="Times New Roman" w:cs="Times New Roman"/>
            <w:color w:val="000000" w:themeColor="text1"/>
          </w:rPr>
          <w:t>приложение</w:t>
        </w:r>
      </w:hyperlink>
      <w:r w:rsidRPr="00195A86">
        <w:rPr>
          <w:rFonts w:ascii="Times New Roman" w:hAnsi="Times New Roman" w:cs="Times New Roman"/>
          <w:color w:val="000000" w:themeColor="text1"/>
        </w:rPr>
        <w:t>:</w:t>
      </w:r>
    </w:p>
    <w:p w:rsidR="0083061A" w:rsidRDefault="006E32E5" w:rsidP="0083061A">
      <w:pPr>
        <w:pStyle w:val="ConsPlusNormal"/>
        <w:ind w:firstLine="540"/>
        <w:jc w:val="both"/>
        <w:rPr>
          <w:rFonts w:ascii="Times New Roman" w:hAnsi="Times New Roman" w:cs="Times New Roman"/>
        </w:rPr>
      </w:pPr>
      <w:r w:rsidRPr="00195A86">
        <w:rPr>
          <w:rFonts w:ascii="Times New Roman" w:hAnsi="Times New Roman" w:cs="Times New Roman"/>
        </w:rPr>
        <w:t>-</w:t>
      </w:r>
      <w:r w:rsidR="004A1BB8">
        <w:rPr>
          <w:rFonts w:ascii="Times New Roman" w:hAnsi="Times New Roman" w:cs="Times New Roman"/>
        </w:rPr>
        <w:t xml:space="preserve"> </w:t>
      </w:r>
      <w:r w:rsidRPr="00195A86">
        <w:rPr>
          <w:rFonts w:ascii="Times New Roman" w:hAnsi="Times New Roman" w:cs="Times New Roman"/>
        </w:rPr>
        <w:t>Приложение №1 -</w:t>
      </w:r>
      <w:r w:rsidR="004A1BB8">
        <w:rPr>
          <w:rFonts w:ascii="Times New Roman" w:hAnsi="Times New Roman" w:cs="Times New Roman"/>
        </w:rPr>
        <w:t xml:space="preserve"> </w:t>
      </w:r>
      <w:r w:rsidRPr="00195A86">
        <w:rPr>
          <w:rFonts w:ascii="Times New Roman" w:hAnsi="Times New Roman" w:cs="Times New Roman"/>
        </w:rPr>
        <w:t>С</w:t>
      </w:r>
      <w:r w:rsidR="004A1BB8">
        <w:rPr>
          <w:rFonts w:ascii="Times New Roman" w:hAnsi="Times New Roman" w:cs="Times New Roman"/>
        </w:rPr>
        <w:t>пецификация</w:t>
      </w:r>
    </w:p>
    <w:p w:rsidR="0083061A" w:rsidRPr="00195A86" w:rsidRDefault="0083061A" w:rsidP="0083061A">
      <w:pPr>
        <w:pStyle w:val="ConsPlusNormal"/>
        <w:ind w:firstLine="540"/>
        <w:jc w:val="both"/>
        <w:rPr>
          <w:rFonts w:ascii="Times New Roman" w:hAnsi="Times New Roman" w:cs="Times New Roman"/>
          <w:b/>
        </w:rPr>
      </w:pPr>
    </w:p>
    <w:p w:rsidR="0083061A" w:rsidRPr="00195A86" w:rsidRDefault="0083061A" w:rsidP="0083061A">
      <w:pPr>
        <w:pStyle w:val="ConsPlusNormal"/>
        <w:ind w:firstLine="540"/>
        <w:jc w:val="both"/>
        <w:rPr>
          <w:rFonts w:ascii="Times New Roman" w:hAnsi="Times New Roman" w:cs="Times New Roman"/>
          <w:b/>
        </w:rPr>
      </w:pPr>
    </w:p>
    <w:p w:rsidR="0083061A" w:rsidRPr="00195A86" w:rsidRDefault="0083061A" w:rsidP="0083061A">
      <w:pPr>
        <w:pStyle w:val="ConsPlusNormal"/>
        <w:ind w:firstLine="540"/>
        <w:jc w:val="both"/>
        <w:rPr>
          <w:rFonts w:ascii="Times New Roman" w:hAnsi="Times New Roman" w:cs="Times New Roman"/>
          <w:b/>
        </w:rPr>
      </w:pPr>
    </w:p>
    <w:p w:rsidR="001F6DAA" w:rsidRPr="00195A86" w:rsidRDefault="0083061A" w:rsidP="0083061A">
      <w:pPr>
        <w:pStyle w:val="ConsPlusNormal"/>
        <w:ind w:firstLine="540"/>
        <w:jc w:val="both"/>
        <w:rPr>
          <w:rFonts w:ascii="Times New Roman" w:hAnsi="Times New Roman" w:cs="Times New Roman"/>
          <w:b/>
        </w:rPr>
      </w:pPr>
      <w:r w:rsidRPr="00195A86">
        <w:rPr>
          <w:rFonts w:ascii="Times New Roman" w:hAnsi="Times New Roman" w:cs="Times New Roman"/>
          <w:b/>
        </w:rPr>
        <w:t xml:space="preserve">                                       </w:t>
      </w:r>
      <w:r w:rsidR="001F6DAA" w:rsidRPr="00195A86">
        <w:rPr>
          <w:rFonts w:ascii="Times New Roman" w:hAnsi="Times New Roman" w:cs="Times New Roman"/>
          <w:b/>
        </w:rPr>
        <w:t>XIII. Адреса и банковские реквизиты Сторон</w:t>
      </w:r>
    </w:p>
    <w:p w:rsidR="00860618" w:rsidRPr="00195A86" w:rsidRDefault="00860618">
      <w:pPr>
        <w:pStyle w:val="ConsPlusNormal"/>
        <w:jc w:val="both"/>
        <w:rPr>
          <w:rFonts w:ascii="Times New Roman" w:hAnsi="Times New Roman" w:cs="Times New Roman"/>
        </w:rPr>
      </w:pPr>
    </w:p>
    <w:tbl>
      <w:tblPr>
        <w:tblW w:w="9078" w:type="dxa"/>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1C65EA" w:rsidRPr="00195A86" w:rsidTr="00BE0EB1">
        <w:tc>
          <w:tcPr>
            <w:tcW w:w="4539" w:type="dxa"/>
            <w:tcBorders>
              <w:top w:val="nil"/>
              <w:left w:val="nil"/>
              <w:bottom w:val="nil"/>
              <w:right w:val="nil"/>
            </w:tcBorders>
          </w:tcPr>
          <w:p w:rsidR="001C65EA" w:rsidRPr="00195A86" w:rsidRDefault="001C65EA" w:rsidP="00BE0EB1">
            <w:pPr>
              <w:pStyle w:val="ConsPlusNormal"/>
              <w:jc w:val="center"/>
              <w:rPr>
                <w:rFonts w:ascii="Times New Roman" w:hAnsi="Times New Roman" w:cs="Times New Roman"/>
              </w:rPr>
            </w:pPr>
            <w:r w:rsidRPr="00195A86">
              <w:rPr>
                <w:rFonts w:ascii="Times New Roman" w:hAnsi="Times New Roman" w:cs="Times New Roman"/>
              </w:rPr>
              <w:t>ЗАКАЗЧИК:</w:t>
            </w:r>
          </w:p>
        </w:tc>
        <w:tc>
          <w:tcPr>
            <w:tcW w:w="4539" w:type="dxa"/>
            <w:tcBorders>
              <w:top w:val="nil"/>
              <w:left w:val="nil"/>
              <w:bottom w:val="nil"/>
              <w:right w:val="nil"/>
            </w:tcBorders>
          </w:tcPr>
          <w:p w:rsidR="001C65EA" w:rsidRPr="00195A86" w:rsidRDefault="001C65EA" w:rsidP="00BE0EB1">
            <w:pPr>
              <w:pStyle w:val="ConsPlusNormal"/>
              <w:jc w:val="center"/>
              <w:rPr>
                <w:rFonts w:ascii="Times New Roman" w:hAnsi="Times New Roman" w:cs="Times New Roman"/>
              </w:rPr>
            </w:pPr>
            <w:r w:rsidRPr="00195A86">
              <w:rPr>
                <w:rFonts w:ascii="Times New Roman" w:hAnsi="Times New Roman" w:cs="Times New Roman"/>
              </w:rPr>
              <w:t>ПОСТАВЩИК:</w:t>
            </w:r>
          </w:p>
          <w:p w:rsidR="000B1CBB" w:rsidRPr="00195A86" w:rsidRDefault="000B1CBB" w:rsidP="00BE0EB1">
            <w:pPr>
              <w:pStyle w:val="ConsPlusNormal"/>
              <w:jc w:val="center"/>
              <w:rPr>
                <w:rFonts w:ascii="Times New Roman" w:hAnsi="Times New Roman" w:cs="Times New Roman"/>
              </w:rPr>
            </w:pPr>
          </w:p>
        </w:tc>
      </w:tr>
      <w:tr w:rsidR="00F62ED3" w:rsidRPr="00195A86" w:rsidTr="00BE0EB1">
        <w:tc>
          <w:tcPr>
            <w:tcW w:w="4539" w:type="dxa"/>
            <w:tcBorders>
              <w:top w:val="nil"/>
              <w:left w:val="nil"/>
              <w:bottom w:val="nil"/>
              <w:right w:val="nil"/>
            </w:tcBorders>
          </w:tcPr>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МКУК «ЦМБ»</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 xml:space="preserve">Юридический адрес: </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187340, г. Кировск, Ленинградская область,</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ул. Набережная, д.1, корп. 5</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ИНН 4706022726 КПП 470601001</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ОКТМО 41625000</w:t>
            </w:r>
          </w:p>
          <w:p w:rsidR="00A0016C" w:rsidRPr="00195A86" w:rsidRDefault="008301EB" w:rsidP="00A0016C">
            <w:pPr>
              <w:pStyle w:val="aa"/>
              <w:jc w:val="both"/>
              <w:rPr>
                <w:rFonts w:ascii="Times New Roman" w:hAnsi="Times New Roman"/>
              </w:rPr>
            </w:pPr>
            <w:r w:rsidRPr="00195A86">
              <w:rPr>
                <w:rFonts w:ascii="Times New Roman" w:hAnsi="Times New Roman"/>
              </w:rPr>
              <w:t>Платежные реквизиты</w:t>
            </w:r>
            <w:r w:rsidR="00A0016C" w:rsidRPr="00195A86">
              <w:rPr>
                <w:rFonts w:ascii="Times New Roman" w:hAnsi="Times New Roman"/>
              </w:rPr>
              <w:t>:  КФ Кировского района ЛО (МКУК «ЦМБ», л/сч 02453002040)</w:t>
            </w:r>
          </w:p>
          <w:p w:rsidR="00A0016C" w:rsidRPr="00195A86" w:rsidRDefault="00A0016C" w:rsidP="00A0016C">
            <w:pPr>
              <w:pStyle w:val="aa"/>
              <w:jc w:val="both"/>
              <w:rPr>
                <w:rFonts w:ascii="Times New Roman" w:hAnsi="Times New Roman"/>
              </w:rPr>
            </w:pPr>
            <w:r w:rsidRPr="00195A86">
              <w:rPr>
                <w:rFonts w:ascii="Times New Roman" w:hAnsi="Times New Roman"/>
              </w:rPr>
              <w:t>Расчетный счет 03231643416250004500</w:t>
            </w:r>
          </w:p>
          <w:p w:rsidR="00195A86" w:rsidRDefault="00A6375F" w:rsidP="00A0016C">
            <w:pPr>
              <w:pStyle w:val="ConsPlusNormal"/>
              <w:rPr>
                <w:rFonts w:ascii="Times New Roman" w:hAnsi="Times New Roman" w:cs="Times New Roman"/>
              </w:rPr>
            </w:pPr>
            <w:r w:rsidRPr="00195A86">
              <w:rPr>
                <w:rFonts w:ascii="Times New Roman" w:hAnsi="Times New Roman" w:cs="Times New Roman"/>
              </w:rPr>
              <w:t xml:space="preserve">ОКЦ №1 </w:t>
            </w:r>
            <w:r w:rsidR="00A0016C" w:rsidRPr="00195A86">
              <w:rPr>
                <w:rFonts w:ascii="Times New Roman" w:hAnsi="Times New Roman" w:cs="Times New Roman"/>
              </w:rPr>
              <w:t>СЕВЕРО-ЗАПАДНО</w:t>
            </w:r>
            <w:r w:rsidRPr="00195A86">
              <w:rPr>
                <w:rFonts w:ascii="Times New Roman" w:hAnsi="Times New Roman" w:cs="Times New Roman"/>
              </w:rPr>
              <w:t>ГО</w:t>
            </w:r>
            <w:r w:rsidR="00A0016C" w:rsidRPr="00195A86">
              <w:rPr>
                <w:rFonts w:ascii="Times New Roman" w:hAnsi="Times New Roman" w:cs="Times New Roman"/>
              </w:rPr>
              <w:t xml:space="preserve"> ГУ БАНКА РОССИИ// УФК по Ленинградской области </w:t>
            </w:r>
          </w:p>
          <w:p w:rsidR="00195A86" w:rsidRDefault="00195A86" w:rsidP="00A0016C">
            <w:pPr>
              <w:pStyle w:val="ConsPlusNormal"/>
              <w:rPr>
                <w:rFonts w:ascii="Times New Roman" w:hAnsi="Times New Roman" w:cs="Times New Roman"/>
              </w:rPr>
            </w:pPr>
            <w:r>
              <w:rPr>
                <w:rFonts w:ascii="Times New Roman" w:hAnsi="Times New Roman" w:cs="Times New Roman"/>
              </w:rPr>
              <w:t>г. Санкт-Петербург</w:t>
            </w:r>
          </w:p>
          <w:p w:rsidR="00195A86" w:rsidRDefault="00195A86" w:rsidP="00A0016C">
            <w:pPr>
              <w:pStyle w:val="ConsPlusNormal"/>
              <w:rPr>
                <w:rFonts w:ascii="Times New Roman" w:hAnsi="Times New Roman" w:cs="Times New Roman"/>
              </w:rPr>
            </w:pPr>
            <w:r>
              <w:rPr>
                <w:rFonts w:ascii="Times New Roman" w:hAnsi="Times New Roman" w:cs="Times New Roman"/>
              </w:rPr>
              <w:t>БИК 044030098</w:t>
            </w:r>
          </w:p>
          <w:p w:rsidR="008301EB" w:rsidRPr="00195A86" w:rsidRDefault="00A0016C" w:rsidP="00A0016C">
            <w:pPr>
              <w:pStyle w:val="ConsPlusNormal"/>
              <w:rPr>
                <w:rFonts w:ascii="Times New Roman" w:hAnsi="Times New Roman" w:cs="Times New Roman"/>
              </w:rPr>
            </w:pPr>
            <w:r w:rsidRPr="00195A86">
              <w:rPr>
                <w:rFonts w:ascii="Times New Roman" w:hAnsi="Times New Roman" w:cs="Times New Roman"/>
              </w:rPr>
              <w:t>Единый казначейский счет (Корреспондентский счет) 40102810745370000098</w:t>
            </w:r>
          </w:p>
          <w:p w:rsidR="00F62ED3" w:rsidRPr="00195A86" w:rsidRDefault="00DE1606" w:rsidP="00BE0EB1">
            <w:pPr>
              <w:pStyle w:val="ConsPlusNormal"/>
              <w:rPr>
                <w:rFonts w:ascii="Times New Roman" w:hAnsi="Times New Roman" w:cs="Times New Roman"/>
              </w:rPr>
            </w:pPr>
            <w:hyperlink r:id="rId17" w:history="1">
              <w:r w:rsidR="00F62ED3" w:rsidRPr="00195A86">
                <w:rPr>
                  <w:rFonts w:ascii="Times New Roman" w:hAnsi="Times New Roman" w:cs="Times New Roman"/>
                </w:rPr>
                <w:t>kirovskaya-biblioteka1@yandex.ru</w:t>
              </w:r>
            </w:hyperlink>
          </w:p>
          <w:p w:rsidR="00F62ED3" w:rsidRPr="00195A86" w:rsidRDefault="008A7CC8" w:rsidP="00BE0EB1">
            <w:pPr>
              <w:pStyle w:val="ConsPlusNormal"/>
              <w:rPr>
                <w:rFonts w:ascii="Times New Roman" w:hAnsi="Times New Roman" w:cs="Times New Roman"/>
              </w:rPr>
            </w:pPr>
            <w:r w:rsidRPr="00195A86">
              <w:rPr>
                <w:rFonts w:ascii="Times New Roman" w:hAnsi="Times New Roman" w:cs="Times New Roman"/>
              </w:rPr>
              <w:t xml:space="preserve">Тел. </w:t>
            </w:r>
            <w:r w:rsidR="00E413DA" w:rsidRPr="00195A86">
              <w:rPr>
                <w:rFonts w:ascii="Times New Roman" w:hAnsi="Times New Roman" w:cs="Times New Roman"/>
              </w:rPr>
              <w:t>8(81362)20-206, 22-206</w:t>
            </w:r>
          </w:p>
          <w:p w:rsidR="008301EB" w:rsidRPr="00195A86" w:rsidRDefault="008301EB" w:rsidP="00BE0EB1">
            <w:pPr>
              <w:pStyle w:val="ConsPlusNormal"/>
              <w:rPr>
                <w:rFonts w:ascii="Times New Roman" w:hAnsi="Times New Roman" w:cs="Times New Roman"/>
              </w:rPr>
            </w:pPr>
          </w:p>
          <w:p w:rsidR="00A736FD" w:rsidRPr="00195A86" w:rsidRDefault="00A736FD" w:rsidP="00BE0EB1">
            <w:pPr>
              <w:pStyle w:val="ConsPlusNormal"/>
              <w:rPr>
                <w:rFonts w:ascii="Times New Roman" w:hAnsi="Times New Roman" w:cs="Times New Roman"/>
              </w:rPr>
            </w:pPr>
          </w:p>
          <w:p w:rsidR="008301EB" w:rsidRPr="00195A86" w:rsidRDefault="008301EB" w:rsidP="00BE0EB1">
            <w:pPr>
              <w:pStyle w:val="ConsPlusNormal"/>
              <w:rPr>
                <w:rFonts w:ascii="Times New Roman" w:hAnsi="Times New Roman" w:cs="Times New Roman"/>
              </w:rPr>
            </w:pPr>
          </w:p>
          <w:p w:rsidR="00F62ED3" w:rsidRDefault="004A1BB8" w:rsidP="00BE0EB1">
            <w:pPr>
              <w:pStyle w:val="ConsPlusNormal"/>
              <w:rPr>
                <w:rFonts w:ascii="Times New Roman" w:hAnsi="Times New Roman" w:cs="Times New Roman"/>
              </w:rPr>
            </w:pPr>
            <w:r>
              <w:rPr>
                <w:rFonts w:ascii="Times New Roman" w:hAnsi="Times New Roman" w:cs="Times New Roman"/>
              </w:rPr>
              <w:t>Д</w:t>
            </w:r>
            <w:r w:rsidR="00F62ED3" w:rsidRPr="00195A86">
              <w:rPr>
                <w:rFonts w:ascii="Times New Roman" w:hAnsi="Times New Roman" w:cs="Times New Roman"/>
              </w:rPr>
              <w:t>иректор</w:t>
            </w:r>
            <w:r w:rsidR="00A0016C" w:rsidRPr="00195A86">
              <w:rPr>
                <w:rFonts w:ascii="Times New Roman" w:hAnsi="Times New Roman" w:cs="Times New Roman"/>
              </w:rPr>
              <w:t xml:space="preserve"> МКУК «ЦМБ»</w:t>
            </w:r>
          </w:p>
          <w:p w:rsidR="00C26C32" w:rsidRDefault="00C26C32" w:rsidP="00BE0EB1">
            <w:pPr>
              <w:pStyle w:val="ConsPlusNormal"/>
              <w:rPr>
                <w:rFonts w:ascii="Times New Roman" w:hAnsi="Times New Roman" w:cs="Times New Roman"/>
              </w:rPr>
            </w:pPr>
          </w:p>
          <w:p w:rsidR="00F62ED3" w:rsidRPr="00195A86" w:rsidRDefault="00F62ED3" w:rsidP="00BE0EB1">
            <w:pPr>
              <w:pStyle w:val="ConsPlusNormal"/>
              <w:rPr>
                <w:rFonts w:ascii="Times New Roman" w:hAnsi="Times New Roman" w:cs="Times New Roman"/>
              </w:rPr>
            </w:pPr>
          </w:p>
          <w:p w:rsidR="00F62ED3" w:rsidRPr="00195A86" w:rsidRDefault="00F62ED3" w:rsidP="004A1BB8">
            <w:pPr>
              <w:pStyle w:val="ConsPlusNormal"/>
              <w:rPr>
                <w:rFonts w:ascii="Times New Roman" w:hAnsi="Times New Roman" w:cs="Times New Roman"/>
              </w:rPr>
            </w:pPr>
            <w:r w:rsidRPr="00195A86">
              <w:rPr>
                <w:rFonts w:ascii="Times New Roman" w:hAnsi="Times New Roman" w:cs="Times New Roman"/>
              </w:rPr>
              <w:t xml:space="preserve">_______________ / </w:t>
            </w:r>
            <w:r w:rsidR="004A1BB8">
              <w:rPr>
                <w:rFonts w:ascii="Times New Roman" w:hAnsi="Times New Roman" w:cs="Times New Roman"/>
              </w:rPr>
              <w:t>О.М. Яковлева</w:t>
            </w:r>
            <w:r w:rsidRPr="00195A86">
              <w:rPr>
                <w:rFonts w:ascii="Times New Roman" w:hAnsi="Times New Roman" w:cs="Times New Roman"/>
              </w:rPr>
              <w:t>/</w:t>
            </w:r>
          </w:p>
        </w:tc>
        <w:tc>
          <w:tcPr>
            <w:tcW w:w="4539" w:type="dxa"/>
            <w:tcBorders>
              <w:top w:val="nil"/>
              <w:left w:val="nil"/>
              <w:bottom w:val="nil"/>
              <w:right w:val="nil"/>
            </w:tcBorders>
          </w:tcPr>
          <w:p w:rsidR="003767B6" w:rsidRPr="00195A86" w:rsidRDefault="003767B6" w:rsidP="003767B6">
            <w:pPr>
              <w:pStyle w:val="ConsPlusNormal"/>
              <w:rPr>
                <w:rFonts w:ascii="Times New Roman" w:hAnsi="Times New Roman" w:cs="Times New Roman"/>
              </w:rPr>
            </w:pPr>
          </w:p>
        </w:tc>
      </w:tr>
    </w:tbl>
    <w:p w:rsidR="00024CDD" w:rsidRPr="00195A86" w:rsidRDefault="00024CDD">
      <w:pPr>
        <w:rPr>
          <w:rFonts w:ascii="Times New Roman" w:hAnsi="Times New Roman" w:cs="Times New Roman"/>
        </w:rPr>
        <w:sectPr w:rsidR="00024CDD" w:rsidRPr="00195A86" w:rsidSect="00EA0670">
          <w:pgSz w:w="11906" w:h="16838"/>
          <w:pgMar w:top="1134" w:right="850" w:bottom="1134" w:left="1701" w:header="709" w:footer="709" w:gutter="0"/>
          <w:cols w:space="708"/>
          <w:docGrid w:linePitch="360"/>
        </w:sectPr>
      </w:pPr>
      <w:bookmarkStart w:id="15" w:name="P468"/>
      <w:bookmarkEnd w:id="15"/>
    </w:p>
    <w:p w:rsidR="00BE0EB1" w:rsidRPr="00195A86" w:rsidRDefault="00F62ED3" w:rsidP="00BE0EB1">
      <w:pPr>
        <w:spacing w:after="0" w:line="240" w:lineRule="auto"/>
        <w:ind w:left="5387"/>
        <w:jc w:val="right"/>
        <w:rPr>
          <w:rFonts w:ascii="Times New Roman" w:hAnsi="Times New Roman" w:cs="Times New Roman"/>
          <w:color w:val="000000"/>
        </w:rPr>
      </w:pPr>
      <w:r w:rsidRPr="00195A86">
        <w:rPr>
          <w:rFonts w:ascii="Times New Roman" w:hAnsi="Times New Roman" w:cs="Times New Roman"/>
          <w:color w:val="000000"/>
        </w:rPr>
        <w:lastRenderedPageBreak/>
        <w:t xml:space="preserve">Приложение № 1 </w:t>
      </w:r>
    </w:p>
    <w:p w:rsidR="00BE0EB1" w:rsidRPr="00195A86" w:rsidRDefault="00F62ED3" w:rsidP="00BE0EB1">
      <w:pPr>
        <w:spacing w:after="0" w:line="240" w:lineRule="auto"/>
        <w:ind w:left="5387"/>
        <w:jc w:val="right"/>
        <w:rPr>
          <w:rFonts w:ascii="Times New Roman" w:hAnsi="Times New Roman" w:cs="Times New Roman"/>
          <w:color w:val="000000"/>
        </w:rPr>
      </w:pPr>
      <w:r w:rsidRPr="00195A86">
        <w:rPr>
          <w:rFonts w:ascii="Times New Roman" w:hAnsi="Times New Roman" w:cs="Times New Roman"/>
          <w:color w:val="000000"/>
        </w:rPr>
        <w:t xml:space="preserve">к </w:t>
      </w:r>
      <w:r w:rsidR="0077532D">
        <w:rPr>
          <w:rFonts w:ascii="Times New Roman" w:hAnsi="Times New Roman" w:cs="Times New Roman"/>
          <w:color w:val="000000"/>
        </w:rPr>
        <w:t xml:space="preserve">муниципальному </w:t>
      </w:r>
      <w:r w:rsidRPr="00195A86">
        <w:rPr>
          <w:rFonts w:ascii="Times New Roman" w:hAnsi="Times New Roman" w:cs="Times New Roman"/>
          <w:color w:val="000000"/>
        </w:rPr>
        <w:t>контракту</w:t>
      </w:r>
      <w:r w:rsidR="00BE0EB1" w:rsidRPr="00195A86">
        <w:rPr>
          <w:rFonts w:ascii="Times New Roman" w:hAnsi="Times New Roman" w:cs="Times New Roman"/>
          <w:color w:val="000000"/>
        </w:rPr>
        <w:t xml:space="preserve"> </w:t>
      </w:r>
      <w:r w:rsidRPr="00195A86">
        <w:rPr>
          <w:rFonts w:ascii="Times New Roman" w:hAnsi="Times New Roman" w:cs="Times New Roman"/>
          <w:color w:val="000000"/>
        </w:rPr>
        <w:t>№</w:t>
      </w:r>
      <w:r w:rsidR="00231E60" w:rsidRPr="00195A86">
        <w:rPr>
          <w:rFonts w:ascii="Times New Roman" w:hAnsi="Times New Roman" w:cs="Times New Roman"/>
          <w:color w:val="000000"/>
        </w:rPr>
        <w:t xml:space="preserve"> </w:t>
      </w:r>
    </w:p>
    <w:p w:rsidR="00F62ED3" w:rsidRPr="00195A86" w:rsidRDefault="00F62ED3" w:rsidP="00BE0EB1">
      <w:pPr>
        <w:spacing w:after="0" w:line="240" w:lineRule="auto"/>
        <w:ind w:left="5387"/>
        <w:jc w:val="right"/>
        <w:rPr>
          <w:rFonts w:ascii="Times New Roman" w:hAnsi="Times New Roman" w:cs="Times New Roman"/>
          <w:color w:val="000000"/>
        </w:rPr>
      </w:pPr>
      <w:r w:rsidRPr="00195A86">
        <w:rPr>
          <w:rFonts w:ascii="Times New Roman" w:hAnsi="Times New Roman" w:cs="Times New Roman"/>
          <w:color w:val="000000"/>
        </w:rPr>
        <w:t>от</w:t>
      </w:r>
      <w:r w:rsidR="00E413DA" w:rsidRPr="00195A86">
        <w:rPr>
          <w:rFonts w:ascii="Times New Roman" w:hAnsi="Times New Roman" w:cs="Times New Roman"/>
          <w:color w:val="000000"/>
        </w:rPr>
        <w:t xml:space="preserve"> </w:t>
      </w:r>
      <w:r w:rsidR="00931C5D">
        <w:rPr>
          <w:rFonts w:ascii="Times New Roman" w:hAnsi="Times New Roman" w:cs="Times New Roman"/>
          <w:color w:val="000000"/>
        </w:rPr>
        <w:t>«</w:t>
      </w:r>
      <w:r w:rsidR="00D666C7">
        <w:rPr>
          <w:rFonts w:ascii="Times New Roman" w:hAnsi="Times New Roman" w:cs="Times New Roman"/>
          <w:color w:val="000000"/>
        </w:rPr>
        <w:t xml:space="preserve">» </w:t>
      </w:r>
      <w:r w:rsidR="00931C5D">
        <w:rPr>
          <w:rFonts w:ascii="Times New Roman" w:hAnsi="Times New Roman" w:cs="Times New Roman"/>
          <w:color w:val="000000"/>
        </w:rPr>
        <w:t>_________</w:t>
      </w:r>
      <w:r w:rsidR="00231E60" w:rsidRPr="00195A86">
        <w:rPr>
          <w:rFonts w:ascii="Times New Roman" w:hAnsi="Times New Roman" w:cs="Times New Roman"/>
          <w:color w:val="000000"/>
        </w:rPr>
        <w:t xml:space="preserve"> </w:t>
      </w:r>
      <w:r w:rsidR="00E413DA" w:rsidRPr="00195A86">
        <w:rPr>
          <w:rFonts w:ascii="Times New Roman" w:hAnsi="Times New Roman" w:cs="Times New Roman"/>
          <w:color w:val="000000"/>
        </w:rPr>
        <w:t>202</w:t>
      </w:r>
      <w:r w:rsidR="00D8353B" w:rsidRPr="00195A86">
        <w:rPr>
          <w:rFonts w:ascii="Times New Roman" w:hAnsi="Times New Roman" w:cs="Times New Roman"/>
          <w:color w:val="000000"/>
        </w:rPr>
        <w:t>6</w:t>
      </w:r>
      <w:r w:rsidR="00E413DA" w:rsidRPr="00195A86">
        <w:rPr>
          <w:rFonts w:ascii="Times New Roman" w:hAnsi="Times New Roman" w:cs="Times New Roman"/>
          <w:color w:val="000000"/>
        </w:rPr>
        <w:t xml:space="preserve"> года</w:t>
      </w:r>
    </w:p>
    <w:p w:rsidR="00A0016C" w:rsidRPr="00195A86" w:rsidRDefault="00A0016C" w:rsidP="00BE0EB1">
      <w:pPr>
        <w:spacing w:after="0" w:line="240" w:lineRule="auto"/>
        <w:jc w:val="center"/>
        <w:rPr>
          <w:rFonts w:ascii="Times New Roman" w:hAnsi="Times New Roman" w:cs="Times New Roman"/>
          <w:b/>
          <w:color w:val="000000"/>
        </w:rPr>
      </w:pPr>
    </w:p>
    <w:p w:rsidR="00F62ED3" w:rsidRDefault="00F62ED3" w:rsidP="00BE0EB1">
      <w:pPr>
        <w:spacing w:after="0" w:line="240" w:lineRule="auto"/>
        <w:jc w:val="center"/>
        <w:rPr>
          <w:rFonts w:ascii="Times New Roman" w:hAnsi="Times New Roman" w:cs="Times New Roman"/>
          <w:b/>
          <w:color w:val="000000"/>
          <w:sz w:val="24"/>
          <w:szCs w:val="24"/>
        </w:rPr>
      </w:pPr>
      <w:r w:rsidRPr="00195A86">
        <w:rPr>
          <w:rFonts w:ascii="Times New Roman" w:hAnsi="Times New Roman" w:cs="Times New Roman"/>
          <w:b/>
          <w:color w:val="000000"/>
          <w:sz w:val="24"/>
          <w:szCs w:val="24"/>
        </w:rPr>
        <w:t>Спецификация</w:t>
      </w:r>
    </w:p>
    <w:tbl>
      <w:tblPr>
        <w:tblStyle w:val="af1"/>
        <w:tblW w:w="9351" w:type="dxa"/>
        <w:tblLook w:val="04A0" w:firstRow="1" w:lastRow="0" w:firstColumn="1" w:lastColumn="0" w:noHBand="0" w:noVBand="1"/>
      </w:tblPr>
      <w:tblGrid>
        <w:gridCol w:w="513"/>
        <w:gridCol w:w="1590"/>
        <w:gridCol w:w="4225"/>
        <w:gridCol w:w="615"/>
        <w:gridCol w:w="677"/>
        <w:gridCol w:w="743"/>
        <w:gridCol w:w="988"/>
      </w:tblGrid>
      <w:tr w:rsidR="00656334" w:rsidRPr="004A2C4F" w:rsidTr="003F1A17">
        <w:tc>
          <w:tcPr>
            <w:tcW w:w="513" w:type="dxa"/>
            <w:vAlign w:val="center"/>
          </w:tcPr>
          <w:p w:rsidR="00461203" w:rsidRPr="004A2C4F" w:rsidRDefault="00461203" w:rsidP="00931C5D">
            <w:pPr>
              <w:jc w:val="center"/>
              <w:rPr>
                <w:rFonts w:ascii="Times New Roman" w:hAnsi="Times New Roman" w:cs="Times New Roman"/>
                <w:color w:val="000000"/>
              </w:rPr>
            </w:pPr>
            <w:r w:rsidRPr="004A2C4F">
              <w:rPr>
                <w:rFonts w:ascii="Times New Roman" w:hAnsi="Times New Roman" w:cs="Times New Roman"/>
                <w:color w:val="000000"/>
              </w:rPr>
              <w:t>№ п/п</w:t>
            </w:r>
          </w:p>
        </w:tc>
        <w:tc>
          <w:tcPr>
            <w:tcW w:w="1590" w:type="dxa"/>
            <w:vAlign w:val="center"/>
          </w:tcPr>
          <w:p w:rsidR="00461203" w:rsidRPr="004A2C4F" w:rsidRDefault="00461203" w:rsidP="00931C5D">
            <w:pPr>
              <w:jc w:val="center"/>
              <w:rPr>
                <w:rFonts w:ascii="Times New Roman" w:hAnsi="Times New Roman" w:cs="Times New Roman"/>
                <w:color w:val="000000"/>
              </w:rPr>
            </w:pPr>
            <w:r w:rsidRPr="004A2C4F">
              <w:rPr>
                <w:rFonts w:ascii="Times New Roman" w:hAnsi="Times New Roman" w:cs="Times New Roman"/>
                <w:color w:val="000000"/>
              </w:rPr>
              <w:t>Наименование</w:t>
            </w:r>
          </w:p>
        </w:tc>
        <w:tc>
          <w:tcPr>
            <w:tcW w:w="4225" w:type="dxa"/>
            <w:vAlign w:val="center"/>
          </w:tcPr>
          <w:p w:rsidR="00461203" w:rsidRPr="004A2C4F" w:rsidRDefault="00461203" w:rsidP="00461203">
            <w:pPr>
              <w:jc w:val="center"/>
              <w:rPr>
                <w:rFonts w:ascii="Times New Roman" w:hAnsi="Times New Roman" w:cs="Times New Roman"/>
                <w:color w:val="000000"/>
              </w:rPr>
            </w:pPr>
            <w:r w:rsidRPr="004A2C4F">
              <w:rPr>
                <w:rFonts w:ascii="Times New Roman" w:hAnsi="Times New Roman" w:cs="Times New Roman"/>
                <w:color w:val="000000"/>
              </w:rPr>
              <w:t>Характеристики</w:t>
            </w:r>
          </w:p>
        </w:tc>
        <w:tc>
          <w:tcPr>
            <w:tcW w:w="615" w:type="dxa"/>
            <w:vAlign w:val="center"/>
          </w:tcPr>
          <w:p w:rsidR="00461203" w:rsidRPr="004A2C4F" w:rsidRDefault="00461203" w:rsidP="00931C5D">
            <w:pPr>
              <w:jc w:val="center"/>
              <w:rPr>
                <w:rFonts w:ascii="Times New Roman" w:hAnsi="Times New Roman" w:cs="Times New Roman"/>
                <w:color w:val="000000"/>
              </w:rPr>
            </w:pPr>
            <w:r w:rsidRPr="004A2C4F">
              <w:rPr>
                <w:rFonts w:ascii="Times New Roman" w:hAnsi="Times New Roman" w:cs="Times New Roman"/>
                <w:color w:val="000000"/>
              </w:rPr>
              <w:t>Ед. изм.</w:t>
            </w:r>
          </w:p>
        </w:tc>
        <w:tc>
          <w:tcPr>
            <w:tcW w:w="677" w:type="dxa"/>
            <w:vAlign w:val="center"/>
          </w:tcPr>
          <w:p w:rsidR="00461203" w:rsidRPr="004A2C4F" w:rsidRDefault="00461203" w:rsidP="00931C5D">
            <w:pPr>
              <w:jc w:val="center"/>
              <w:rPr>
                <w:rFonts w:ascii="Times New Roman" w:hAnsi="Times New Roman" w:cs="Times New Roman"/>
                <w:color w:val="000000"/>
              </w:rPr>
            </w:pPr>
            <w:r w:rsidRPr="004A2C4F">
              <w:rPr>
                <w:rFonts w:ascii="Times New Roman" w:hAnsi="Times New Roman" w:cs="Times New Roman"/>
                <w:color w:val="000000"/>
              </w:rPr>
              <w:t>Кол-во</w:t>
            </w:r>
          </w:p>
        </w:tc>
        <w:tc>
          <w:tcPr>
            <w:tcW w:w="743" w:type="dxa"/>
            <w:vAlign w:val="center"/>
          </w:tcPr>
          <w:p w:rsidR="00461203" w:rsidRPr="004A2C4F" w:rsidRDefault="00461203" w:rsidP="00931C5D">
            <w:pPr>
              <w:jc w:val="center"/>
              <w:rPr>
                <w:rFonts w:ascii="Times New Roman" w:hAnsi="Times New Roman" w:cs="Times New Roman"/>
                <w:color w:val="000000"/>
              </w:rPr>
            </w:pPr>
            <w:r w:rsidRPr="004A2C4F">
              <w:rPr>
                <w:rFonts w:ascii="Times New Roman" w:hAnsi="Times New Roman" w:cs="Times New Roman"/>
                <w:color w:val="000000"/>
              </w:rPr>
              <w:t>Цена, руб.</w:t>
            </w:r>
          </w:p>
        </w:tc>
        <w:tc>
          <w:tcPr>
            <w:tcW w:w="988" w:type="dxa"/>
            <w:vAlign w:val="center"/>
          </w:tcPr>
          <w:p w:rsidR="00461203" w:rsidRPr="004A2C4F" w:rsidRDefault="00461203" w:rsidP="00931C5D">
            <w:pPr>
              <w:jc w:val="center"/>
              <w:rPr>
                <w:rFonts w:ascii="Times New Roman" w:hAnsi="Times New Roman" w:cs="Times New Roman"/>
                <w:color w:val="000000"/>
              </w:rPr>
            </w:pPr>
            <w:r w:rsidRPr="004A2C4F">
              <w:rPr>
                <w:rFonts w:ascii="Times New Roman" w:hAnsi="Times New Roman" w:cs="Times New Roman"/>
                <w:color w:val="000000"/>
              </w:rPr>
              <w:t>Сумма, руб.</w:t>
            </w:r>
          </w:p>
        </w:tc>
      </w:tr>
      <w:tr w:rsidR="00656334" w:rsidRPr="004A2C4F" w:rsidTr="003F1A17">
        <w:tc>
          <w:tcPr>
            <w:tcW w:w="513" w:type="dxa"/>
          </w:tcPr>
          <w:p w:rsidR="00461203" w:rsidRPr="004A2C4F" w:rsidRDefault="00461203" w:rsidP="00BE0EB1">
            <w:pPr>
              <w:jc w:val="center"/>
              <w:rPr>
                <w:rFonts w:ascii="Times New Roman" w:hAnsi="Times New Roman" w:cs="Times New Roman"/>
                <w:color w:val="000000"/>
              </w:rPr>
            </w:pPr>
            <w:r w:rsidRPr="004A2C4F">
              <w:rPr>
                <w:rFonts w:ascii="Times New Roman" w:hAnsi="Times New Roman" w:cs="Times New Roman"/>
                <w:color w:val="000000"/>
              </w:rPr>
              <w:t>1</w:t>
            </w:r>
          </w:p>
        </w:tc>
        <w:tc>
          <w:tcPr>
            <w:tcW w:w="1590" w:type="dxa"/>
          </w:tcPr>
          <w:p w:rsidR="00461203" w:rsidRPr="00656334" w:rsidRDefault="00656334" w:rsidP="00601885">
            <w:pPr>
              <w:rPr>
                <w:rFonts w:ascii="Times New Roman" w:hAnsi="Times New Roman" w:cs="Times New Roman"/>
                <w:color w:val="000000"/>
                <w:lang w:val="en-US"/>
              </w:rPr>
            </w:pPr>
            <w:r>
              <w:rPr>
                <w:rFonts w:ascii="Times New Roman" w:hAnsi="Times New Roman" w:cs="Times New Roman"/>
                <w:color w:val="000000"/>
              </w:rPr>
              <w:t>Моноблок</w:t>
            </w:r>
          </w:p>
        </w:tc>
        <w:tc>
          <w:tcPr>
            <w:tcW w:w="4225" w:type="dxa"/>
          </w:tcPr>
          <w:p w:rsidR="00461203" w:rsidRPr="005543CD" w:rsidRDefault="00656334" w:rsidP="00461203">
            <w:pPr>
              <w:rPr>
                <w:rFonts w:ascii="Times New Roman" w:hAnsi="Times New Roman" w:cs="Times New Roman"/>
                <w:color w:val="000000"/>
                <w:lang w:val="en-US"/>
              </w:rPr>
            </w:pPr>
            <w:r w:rsidRPr="00656334">
              <w:rPr>
                <w:rFonts w:ascii="Times New Roman" w:hAnsi="Times New Roman" w:cs="Times New Roman"/>
                <w:color w:val="000000"/>
              </w:rPr>
              <w:t>Моноблок</w:t>
            </w:r>
            <w:r w:rsidRPr="00656334">
              <w:rPr>
                <w:rFonts w:ascii="Times New Roman" w:hAnsi="Times New Roman" w:cs="Times New Roman"/>
                <w:color w:val="000000"/>
                <w:lang w:val="en-US"/>
              </w:rPr>
              <w:t xml:space="preserve"> IRBIS SmartAIO 24; 23.8“</w:t>
            </w:r>
            <w:r>
              <w:rPr>
                <w:rFonts w:ascii="Times New Roman" w:hAnsi="Times New Roman" w:cs="Times New Roman"/>
                <w:color w:val="000000"/>
                <w:lang w:val="en-US"/>
              </w:rPr>
              <w:t xml:space="preserve"> </w:t>
            </w:r>
            <w:r w:rsidRPr="00656334">
              <w:rPr>
                <w:rFonts w:ascii="Times New Roman" w:hAnsi="Times New Roman" w:cs="Times New Roman"/>
                <w:color w:val="000000"/>
                <w:lang w:val="en-US"/>
              </w:rPr>
              <w:t>(</w:t>
            </w:r>
            <w:r>
              <w:rPr>
                <w:rFonts w:ascii="Times New Roman" w:hAnsi="Times New Roman" w:cs="Times New Roman"/>
                <w:color w:val="000000"/>
                <w:lang w:val="en-US"/>
              </w:rPr>
              <w:t xml:space="preserve">Intel Core </w:t>
            </w:r>
            <w:r w:rsidRPr="00656334">
              <w:rPr>
                <w:rFonts w:ascii="Times New Roman" w:hAnsi="Times New Roman" w:cs="Times New Roman"/>
                <w:color w:val="000000"/>
                <w:lang w:val="en-US"/>
              </w:rPr>
              <w:t>i5-13500HX;</w:t>
            </w:r>
            <w:r>
              <w:rPr>
                <w:rFonts w:ascii="Times New Roman" w:hAnsi="Times New Roman" w:cs="Times New Roman"/>
                <w:color w:val="000000"/>
                <w:lang w:val="en-US"/>
              </w:rPr>
              <w:t xml:space="preserve"> 16 </w:t>
            </w:r>
            <w:r>
              <w:rPr>
                <w:rFonts w:ascii="Times New Roman" w:hAnsi="Times New Roman" w:cs="Times New Roman"/>
                <w:color w:val="000000"/>
              </w:rPr>
              <w:t>ГБ</w:t>
            </w:r>
            <w:r w:rsidRPr="00656334">
              <w:rPr>
                <w:rFonts w:ascii="Times New Roman" w:hAnsi="Times New Roman" w:cs="Times New Roman"/>
                <w:color w:val="000000"/>
                <w:lang w:val="en-US"/>
              </w:rPr>
              <w:t>/</w:t>
            </w:r>
            <w:r>
              <w:rPr>
                <w:rFonts w:ascii="Times New Roman" w:hAnsi="Times New Roman" w:cs="Times New Roman"/>
                <w:color w:val="000000"/>
                <w:lang w:val="en-US"/>
              </w:rPr>
              <w:t xml:space="preserve">SSD 512 </w:t>
            </w:r>
            <w:r>
              <w:rPr>
                <w:rFonts w:ascii="Times New Roman" w:hAnsi="Times New Roman" w:cs="Times New Roman"/>
                <w:color w:val="000000"/>
              </w:rPr>
              <w:t>ГБ</w:t>
            </w:r>
            <w:r w:rsidRPr="00656334">
              <w:rPr>
                <w:rFonts w:ascii="Times New Roman" w:hAnsi="Times New Roman" w:cs="Times New Roman"/>
                <w:color w:val="000000"/>
                <w:lang w:val="en-US"/>
              </w:rPr>
              <w:t>;</w:t>
            </w:r>
            <w:r>
              <w:rPr>
                <w:rFonts w:ascii="Times New Roman" w:hAnsi="Times New Roman" w:cs="Times New Roman"/>
                <w:color w:val="000000"/>
                <w:lang w:val="en-US"/>
              </w:rPr>
              <w:t xml:space="preserve"> </w:t>
            </w:r>
            <w:r w:rsidRPr="00656334">
              <w:rPr>
                <w:rFonts w:ascii="Times New Roman" w:hAnsi="Times New Roman" w:cs="Times New Roman"/>
                <w:color w:val="000000"/>
                <w:lang w:val="en-US"/>
              </w:rPr>
              <w:t>IPS;</w:t>
            </w:r>
            <w:r w:rsidR="007C6262">
              <w:rPr>
                <w:rFonts w:ascii="Times New Roman" w:hAnsi="Times New Roman" w:cs="Times New Roman"/>
                <w:color w:val="000000"/>
                <w:lang w:val="en-US"/>
              </w:rPr>
              <w:t xml:space="preserve"> </w:t>
            </w:r>
            <w:r w:rsidRPr="00656334">
              <w:rPr>
                <w:rFonts w:ascii="Times New Roman" w:hAnsi="Times New Roman" w:cs="Times New Roman"/>
                <w:color w:val="000000"/>
                <w:lang w:val="en-US"/>
              </w:rPr>
              <w:t>16:9;</w:t>
            </w:r>
            <w:r w:rsidR="007C6262">
              <w:rPr>
                <w:rFonts w:ascii="Times New Roman" w:hAnsi="Times New Roman" w:cs="Times New Roman"/>
                <w:color w:val="000000"/>
                <w:lang w:val="en-US"/>
              </w:rPr>
              <w:t xml:space="preserve"> 1920x1080</w:t>
            </w:r>
            <w:r w:rsidR="007C6262" w:rsidRPr="007C6262">
              <w:rPr>
                <w:rFonts w:ascii="Times New Roman" w:hAnsi="Times New Roman" w:cs="Times New Roman"/>
                <w:color w:val="000000"/>
                <w:lang w:val="en-US"/>
              </w:rPr>
              <w:t xml:space="preserve">, </w:t>
            </w:r>
            <w:r w:rsidR="007C6262">
              <w:rPr>
                <w:rFonts w:ascii="Times New Roman" w:hAnsi="Times New Roman" w:cs="Times New Roman"/>
                <w:color w:val="000000"/>
                <w:lang w:val="en-US"/>
              </w:rPr>
              <w:t xml:space="preserve">100 </w:t>
            </w:r>
            <w:r w:rsidR="007C6262">
              <w:rPr>
                <w:rFonts w:ascii="Times New Roman" w:hAnsi="Times New Roman" w:cs="Times New Roman"/>
                <w:color w:val="000000"/>
              </w:rPr>
              <w:t>ГЦ</w:t>
            </w:r>
            <w:r w:rsidRPr="00656334">
              <w:rPr>
                <w:rFonts w:ascii="Times New Roman" w:hAnsi="Times New Roman" w:cs="Times New Roman"/>
                <w:color w:val="000000"/>
                <w:lang w:val="en-US"/>
              </w:rPr>
              <w:t>;</w:t>
            </w:r>
            <w:r w:rsidR="005543CD">
              <w:rPr>
                <w:rFonts w:ascii="Times New Roman" w:hAnsi="Times New Roman" w:cs="Times New Roman"/>
                <w:color w:val="000000"/>
                <w:lang w:val="en-US"/>
              </w:rPr>
              <w:t xml:space="preserve"> 1500</w:t>
            </w:r>
            <w:r w:rsidR="005543CD" w:rsidRPr="005543CD">
              <w:rPr>
                <w:rFonts w:ascii="Times New Roman" w:hAnsi="Times New Roman" w:cs="Times New Roman"/>
                <w:color w:val="000000"/>
                <w:lang w:val="en-US"/>
              </w:rPr>
              <w:t xml:space="preserve">;1; 250 </w:t>
            </w:r>
            <w:r w:rsidR="005543CD">
              <w:rPr>
                <w:rFonts w:ascii="Times New Roman" w:hAnsi="Times New Roman" w:cs="Times New Roman"/>
                <w:color w:val="000000"/>
              </w:rPr>
              <w:t>кд</w:t>
            </w:r>
            <w:r w:rsidR="005543CD" w:rsidRPr="005543CD">
              <w:rPr>
                <w:rFonts w:ascii="Times New Roman" w:hAnsi="Times New Roman" w:cs="Times New Roman"/>
                <w:color w:val="000000"/>
                <w:lang w:val="en-US"/>
              </w:rPr>
              <w:t>/</w:t>
            </w:r>
            <w:r w:rsidR="005543CD">
              <w:rPr>
                <w:rFonts w:ascii="Times New Roman" w:hAnsi="Times New Roman" w:cs="Times New Roman"/>
                <w:color w:val="000000"/>
              </w:rPr>
              <w:t>м</w:t>
            </w:r>
            <w:r w:rsidR="005543CD" w:rsidRPr="005543CD">
              <w:rPr>
                <w:rFonts w:ascii="Times New Roman" w:hAnsi="Times New Roman" w:cs="Times New Roman"/>
                <w:color w:val="000000"/>
                <w:vertAlign w:val="superscript"/>
                <w:lang w:val="en-US"/>
              </w:rPr>
              <w:t>2</w:t>
            </w:r>
            <w:r w:rsidR="005543CD" w:rsidRPr="005543CD">
              <w:rPr>
                <w:rFonts w:ascii="Times New Roman" w:hAnsi="Times New Roman" w:cs="Times New Roman"/>
                <w:color w:val="000000"/>
                <w:lang w:val="en-US"/>
              </w:rPr>
              <w:t xml:space="preserve">; 5 </w:t>
            </w:r>
            <w:r w:rsidR="005543CD">
              <w:rPr>
                <w:rFonts w:ascii="Times New Roman" w:hAnsi="Times New Roman" w:cs="Times New Roman"/>
                <w:color w:val="000000"/>
              </w:rPr>
              <w:t>мс</w:t>
            </w:r>
            <w:r w:rsidR="005543CD" w:rsidRPr="005543CD">
              <w:rPr>
                <w:rFonts w:ascii="Times New Roman" w:hAnsi="Times New Roman" w:cs="Times New Roman"/>
                <w:color w:val="000000"/>
                <w:lang w:val="en-US"/>
              </w:rPr>
              <w:t xml:space="preserve">; </w:t>
            </w:r>
            <w:r w:rsidR="005543CD">
              <w:rPr>
                <w:rFonts w:ascii="Times New Roman" w:hAnsi="Times New Roman" w:cs="Times New Roman"/>
                <w:color w:val="000000"/>
                <w:lang w:val="en-US"/>
              </w:rPr>
              <w:t>HDMI (out); DP; USB-C; 4xUSB 2.0; 2xUSB 3.1; RJ-45; Web-</w:t>
            </w:r>
            <w:r w:rsidR="005543CD">
              <w:rPr>
                <w:rFonts w:ascii="Times New Roman" w:hAnsi="Times New Roman" w:cs="Times New Roman"/>
                <w:color w:val="000000"/>
              </w:rPr>
              <w:t>камера</w:t>
            </w:r>
            <w:r w:rsidR="005543CD" w:rsidRPr="005543CD">
              <w:rPr>
                <w:rFonts w:ascii="Times New Roman" w:hAnsi="Times New Roman" w:cs="Times New Roman"/>
                <w:color w:val="000000"/>
                <w:lang w:val="en-US"/>
              </w:rPr>
              <w:t xml:space="preserve"> 5 </w:t>
            </w:r>
            <w:r w:rsidR="005543CD">
              <w:rPr>
                <w:rFonts w:ascii="Times New Roman" w:hAnsi="Times New Roman" w:cs="Times New Roman"/>
                <w:color w:val="000000"/>
              </w:rPr>
              <w:t>МП</w:t>
            </w:r>
            <w:r w:rsidR="005543CD" w:rsidRPr="005543CD">
              <w:rPr>
                <w:rFonts w:ascii="Times New Roman" w:hAnsi="Times New Roman" w:cs="Times New Roman"/>
                <w:color w:val="000000"/>
                <w:lang w:val="en-US"/>
              </w:rPr>
              <w:t xml:space="preserve">; </w:t>
            </w:r>
            <w:r w:rsidR="005543CD">
              <w:rPr>
                <w:rFonts w:ascii="Times New Roman" w:hAnsi="Times New Roman" w:cs="Times New Roman"/>
                <w:color w:val="000000"/>
                <w:lang w:val="en-US"/>
              </w:rPr>
              <w:t xml:space="preserve">Wi-fi 6; Bluetooth 5.0; Tilt; HAS; Pivot; 2x3 </w:t>
            </w:r>
            <w:r w:rsidR="005543CD">
              <w:rPr>
                <w:rFonts w:ascii="Times New Roman" w:hAnsi="Times New Roman" w:cs="Times New Roman"/>
                <w:color w:val="000000"/>
              </w:rPr>
              <w:t>Вт</w:t>
            </w:r>
            <w:r w:rsidR="005543CD" w:rsidRPr="005543CD">
              <w:rPr>
                <w:rFonts w:ascii="Times New Roman" w:hAnsi="Times New Roman" w:cs="Times New Roman"/>
                <w:color w:val="000000"/>
                <w:lang w:val="en-US"/>
              </w:rPr>
              <w:t xml:space="preserve">; </w:t>
            </w:r>
            <w:r w:rsidR="005543CD">
              <w:rPr>
                <w:rFonts w:ascii="Times New Roman" w:hAnsi="Times New Roman" w:cs="Times New Roman"/>
                <w:color w:val="000000"/>
              </w:rPr>
              <w:t>клавиатура</w:t>
            </w:r>
            <w:r w:rsidR="005543CD" w:rsidRPr="005543CD">
              <w:rPr>
                <w:rFonts w:ascii="Times New Roman" w:hAnsi="Times New Roman" w:cs="Times New Roman"/>
                <w:color w:val="000000"/>
                <w:lang w:val="en-US"/>
              </w:rPr>
              <w:t>+</w:t>
            </w:r>
            <w:r w:rsidR="005543CD">
              <w:rPr>
                <w:rFonts w:ascii="Times New Roman" w:hAnsi="Times New Roman" w:cs="Times New Roman"/>
                <w:color w:val="000000"/>
              </w:rPr>
              <w:t>мышь</w:t>
            </w:r>
            <w:r w:rsidR="005543CD" w:rsidRPr="005543CD">
              <w:rPr>
                <w:rFonts w:ascii="Times New Roman" w:hAnsi="Times New Roman" w:cs="Times New Roman"/>
                <w:color w:val="000000"/>
                <w:lang w:val="en-US"/>
              </w:rPr>
              <w:t xml:space="preserve">; </w:t>
            </w:r>
            <w:r w:rsidR="005543CD">
              <w:rPr>
                <w:rFonts w:ascii="Times New Roman" w:hAnsi="Times New Roman" w:cs="Times New Roman"/>
                <w:color w:val="000000"/>
                <w:lang w:val="en-US"/>
              </w:rPr>
              <w:t xml:space="preserve">Windows 11 Pro: </w:t>
            </w:r>
            <w:r w:rsidR="005543CD">
              <w:rPr>
                <w:rFonts w:ascii="Times New Roman" w:hAnsi="Times New Roman" w:cs="Times New Roman"/>
                <w:color w:val="000000"/>
              </w:rPr>
              <w:t>Китай</w:t>
            </w:r>
            <w:r w:rsidR="005543CD" w:rsidRPr="005543CD">
              <w:rPr>
                <w:rFonts w:ascii="Times New Roman" w:hAnsi="Times New Roman" w:cs="Times New Roman"/>
                <w:color w:val="000000"/>
                <w:lang w:val="en-US"/>
              </w:rPr>
              <w:t>)</w:t>
            </w:r>
          </w:p>
        </w:tc>
        <w:tc>
          <w:tcPr>
            <w:tcW w:w="615" w:type="dxa"/>
            <w:vAlign w:val="center"/>
          </w:tcPr>
          <w:p w:rsidR="00461203" w:rsidRPr="004A2C4F" w:rsidRDefault="00461203" w:rsidP="00601885">
            <w:pPr>
              <w:jc w:val="center"/>
              <w:rPr>
                <w:rFonts w:ascii="Times New Roman" w:hAnsi="Times New Roman" w:cs="Times New Roman"/>
                <w:color w:val="000000"/>
              </w:rPr>
            </w:pPr>
            <w:r w:rsidRPr="004A2C4F">
              <w:rPr>
                <w:rFonts w:ascii="Times New Roman" w:hAnsi="Times New Roman" w:cs="Times New Roman"/>
                <w:color w:val="000000"/>
              </w:rPr>
              <w:t>шт.</w:t>
            </w:r>
          </w:p>
        </w:tc>
        <w:tc>
          <w:tcPr>
            <w:tcW w:w="677" w:type="dxa"/>
            <w:vAlign w:val="center"/>
          </w:tcPr>
          <w:p w:rsidR="00461203" w:rsidRPr="004A2C4F" w:rsidRDefault="00461203" w:rsidP="00601885">
            <w:pPr>
              <w:jc w:val="center"/>
              <w:rPr>
                <w:rFonts w:ascii="Times New Roman" w:hAnsi="Times New Roman" w:cs="Times New Roman"/>
                <w:color w:val="000000"/>
              </w:rPr>
            </w:pPr>
            <w:r w:rsidRPr="004A2C4F">
              <w:rPr>
                <w:rFonts w:ascii="Times New Roman" w:hAnsi="Times New Roman" w:cs="Times New Roman"/>
                <w:color w:val="000000"/>
              </w:rPr>
              <w:t>1</w:t>
            </w:r>
          </w:p>
        </w:tc>
        <w:tc>
          <w:tcPr>
            <w:tcW w:w="743" w:type="dxa"/>
          </w:tcPr>
          <w:p w:rsidR="00461203" w:rsidRPr="004A2C4F" w:rsidRDefault="00461203" w:rsidP="00BE0EB1">
            <w:pPr>
              <w:jc w:val="center"/>
              <w:rPr>
                <w:rFonts w:ascii="Times New Roman" w:hAnsi="Times New Roman" w:cs="Times New Roman"/>
                <w:color w:val="000000"/>
              </w:rPr>
            </w:pPr>
          </w:p>
        </w:tc>
        <w:tc>
          <w:tcPr>
            <w:tcW w:w="988" w:type="dxa"/>
          </w:tcPr>
          <w:p w:rsidR="00461203" w:rsidRPr="004A2C4F" w:rsidRDefault="00461203" w:rsidP="00BE0EB1">
            <w:pPr>
              <w:jc w:val="center"/>
              <w:rPr>
                <w:rFonts w:ascii="Times New Roman" w:hAnsi="Times New Roman" w:cs="Times New Roman"/>
                <w:color w:val="000000"/>
              </w:rPr>
            </w:pPr>
          </w:p>
        </w:tc>
      </w:tr>
      <w:tr w:rsidR="00656334" w:rsidRPr="004A2C4F" w:rsidTr="003F1A17">
        <w:tc>
          <w:tcPr>
            <w:tcW w:w="513" w:type="dxa"/>
          </w:tcPr>
          <w:p w:rsidR="00461203" w:rsidRPr="004A2C4F" w:rsidRDefault="00461203" w:rsidP="00BE0EB1">
            <w:pPr>
              <w:jc w:val="center"/>
              <w:rPr>
                <w:rFonts w:ascii="Times New Roman" w:hAnsi="Times New Roman" w:cs="Times New Roman"/>
                <w:color w:val="000000"/>
              </w:rPr>
            </w:pPr>
            <w:r w:rsidRPr="004A2C4F">
              <w:rPr>
                <w:rFonts w:ascii="Times New Roman" w:hAnsi="Times New Roman" w:cs="Times New Roman"/>
                <w:color w:val="000000"/>
              </w:rPr>
              <w:t>2</w:t>
            </w:r>
          </w:p>
        </w:tc>
        <w:tc>
          <w:tcPr>
            <w:tcW w:w="1590" w:type="dxa"/>
          </w:tcPr>
          <w:p w:rsidR="00461203" w:rsidRPr="00FE5660" w:rsidRDefault="00FE5660" w:rsidP="00601885">
            <w:pPr>
              <w:rPr>
                <w:rFonts w:ascii="Times New Roman" w:hAnsi="Times New Roman" w:cs="Times New Roman"/>
                <w:color w:val="000000"/>
              </w:rPr>
            </w:pPr>
            <w:r>
              <w:rPr>
                <w:rFonts w:ascii="Times New Roman" w:hAnsi="Times New Roman" w:cs="Times New Roman"/>
                <w:color w:val="000000"/>
              </w:rPr>
              <w:t>Ноутбук</w:t>
            </w:r>
          </w:p>
        </w:tc>
        <w:tc>
          <w:tcPr>
            <w:tcW w:w="4225" w:type="dxa"/>
          </w:tcPr>
          <w:p w:rsidR="00AE41A4" w:rsidRPr="006F149B" w:rsidRDefault="00FE5660" w:rsidP="006F149B">
            <w:pPr>
              <w:rPr>
                <w:rFonts w:ascii="Times New Roman" w:hAnsi="Times New Roman" w:cs="Times New Roman"/>
                <w:color w:val="000000"/>
              </w:rPr>
            </w:pPr>
            <w:r w:rsidRPr="00FE5660">
              <w:rPr>
                <w:rFonts w:ascii="Times New Roman" w:hAnsi="Times New Roman" w:cs="Times New Roman"/>
                <w:color w:val="000000"/>
              </w:rPr>
              <w:t>Ноутбук</w:t>
            </w:r>
            <w:r w:rsidRPr="006F149B">
              <w:rPr>
                <w:rFonts w:ascii="Times New Roman" w:hAnsi="Times New Roman" w:cs="Times New Roman"/>
                <w:color w:val="000000"/>
              </w:rPr>
              <w:t xml:space="preserve"> </w:t>
            </w:r>
            <w:r w:rsidRPr="00FE5660">
              <w:rPr>
                <w:rFonts w:ascii="Times New Roman" w:hAnsi="Times New Roman" w:cs="Times New Roman"/>
                <w:color w:val="000000"/>
                <w:lang w:val="en-US"/>
              </w:rPr>
              <w:t>Digma</w:t>
            </w:r>
            <w:r w:rsidRPr="006F149B">
              <w:rPr>
                <w:rFonts w:ascii="Times New Roman" w:hAnsi="Times New Roman" w:cs="Times New Roman"/>
                <w:color w:val="000000"/>
              </w:rPr>
              <w:t xml:space="preserve"> </w:t>
            </w:r>
            <w:r w:rsidRPr="00FE5660">
              <w:rPr>
                <w:rFonts w:ascii="Times New Roman" w:hAnsi="Times New Roman" w:cs="Times New Roman"/>
                <w:color w:val="000000"/>
                <w:lang w:val="en-US"/>
              </w:rPr>
              <w:t>Nova</w:t>
            </w:r>
            <w:r w:rsidRPr="006F149B">
              <w:rPr>
                <w:rFonts w:ascii="Times New Roman" w:hAnsi="Times New Roman" w:cs="Times New Roman"/>
                <w:color w:val="000000"/>
              </w:rPr>
              <w:t xml:space="preserve"> </w:t>
            </w:r>
            <w:r w:rsidRPr="00FE5660">
              <w:rPr>
                <w:rFonts w:ascii="Times New Roman" w:hAnsi="Times New Roman" w:cs="Times New Roman"/>
                <w:color w:val="000000"/>
                <w:lang w:val="en-US"/>
              </w:rPr>
              <w:t>Ryzen</w:t>
            </w:r>
            <w:r w:rsidRPr="006F149B">
              <w:rPr>
                <w:rFonts w:ascii="Times New Roman" w:hAnsi="Times New Roman" w:cs="Times New Roman"/>
                <w:color w:val="000000"/>
              </w:rPr>
              <w:t xml:space="preserve"> 5 3500</w:t>
            </w:r>
            <w:r w:rsidRPr="00FE5660">
              <w:rPr>
                <w:rFonts w:ascii="Times New Roman" w:hAnsi="Times New Roman" w:cs="Times New Roman"/>
                <w:color w:val="000000"/>
                <w:lang w:val="en-US"/>
              </w:rPr>
              <w:t>U</w:t>
            </w:r>
            <w:r w:rsidRPr="006F149B">
              <w:rPr>
                <w:rFonts w:ascii="Times New Roman" w:hAnsi="Times New Roman" w:cs="Times New Roman"/>
                <w:color w:val="000000"/>
              </w:rPr>
              <w:t xml:space="preserve"> 16</w:t>
            </w:r>
            <w:r w:rsidRPr="00FE5660">
              <w:rPr>
                <w:rFonts w:ascii="Times New Roman" w:hAnsi="Times New Roman" w:cs="Times New Roman"/>
                <w:color w:val="000000"/>
                <w:lang w:val="en-US"/>
              </w:rPr>
              <w:t>Gb</w:t>
            </w:r>
            <w:r w:rsidRPr="006F149B">
              <w:rPr>
                <w:rFonts w:ascii="Times New Roman" w:hAnsi="Times New Roman" w:cs="Times New Roman"/>
                <w:color w:val="000000"/>
              </w:rPr>
              <w:t xml:space="preserve"> </w:t>
            </w:r>
            <w:r w:rsidRPr="00FE5660">
              <w:rPr>
                <w:rFonts w:ascii="Times New Roman" w:hAnsi="Times New Roman" w:cs="Times New Roman"/>
                <w:color w:val="000000"/>
                <w:lang w:val="en-US"/>
              </w:rPr>
              <w:t>SSD</w:t>
            </w:r>
            <w:r w:rsidRPr="006F149B">
              <w:rPr>
                <w:rFonts w:ascii="Times New Roman" w:hAnsi="Times New Roman" w:cs="Times New Roman"/>
                <w:color w:val="000000"/>
              </w:rPr>
              <w:t>512</w:t>
            </w:r>
            <w:r w:rsidRPr="00FE5660">
              <w:rPr>
                <w:rFonts w:ascii="Times New Roman" w:hAnsi="Times New Roman" w:cs="Times New Roman"/>
                <w:color w:val="000000"/>
                <w:lang w:val="en-US"/>
              </w:rPr>
              <w:t>Gb</w:t>
            </w:r>
            <w:r w:rsidRPr="006F149B">
              <w:rPr>
                <w:rFonts w:ascii="Times New Roman" w:hAnsi="Times New Roman" w:cs="Times New Roman"/>
                <w:color w:val="000000"/>
              </w:rPr>
              <w:t xml:space="preserve"> </w:t>
            </w:r>
            <w:r w:rsidRPr="00FE5660">
              <w:rPr>
                <w:rFonts w:ascii="Times New Roman" w:hAnsi="Times New Roman" w:cs="Times New Roman"/>
                <w:color w:val="000000"/>
                <w:lang w:val="en-US"/>
              </w:rPr>
              <w:t>AMD</w:t>
            </w:r>
            <w:r w:rsidRPr="006F149B">
              <w:rPr>
                <w:rFonts w:ascii="Times New Roman" w:hAnsi="Times New Roman" w:cs="Times New Roman"/>
                <w:color w:val="000000"/>
              </w:rPr>
              <w:t xml:space="preserve"> </w:t>
            </w:r>
            <w:r w:rsidRPr="00FE5660">
              <w:rPr>
                <w:rFonts w:ascii="Times New Roman" w:hAnsi="Times New Roman" w:cs="Times New Roman"/>
                <w:color w:val="000000"/>
                <w:lang w:val="en-US"/>
              </w:rPr>
              <w:t>Radeon</w:t>
            </w:r>
            <w:r w:rsidRPr="006F149B">
              <w:rPr>
                <w:rFonts w:ascii="Times New Roman" w:hAnsi="Times New Roman" w:cs="Times New Roman"/>
                <w:color w:val="000000"/>
              </w:rPr>
              <w:t xml:space="preserve"> </w:t>
            </w:r>
            <w:r w:rsidRPr="00FE5660">
              <w:rPr>
                <w:rFonts w:ascii="Times New Roman" w:hAnsi="Times New Roman" w:cs="Times New Roman"/>
                <w:color w:val="000000"/>
                <w:lang w:val="en-US"/>
              </w:rPr>
              <w:t>Vega</w:t>
            </w:r>
            <w:r w:rsidRPr="006F149B">
              <w:rPr>
                <w:rFonts w:ascii="Times New Roman" w:hAnsi="Times New Roman" w:cs="Times New Roman"/>
                <w:color w:val="000000"/>
              </w:rPr>
              <w:t xml:space="preserve"> 8 </w:t>
            </w:r>
            <w:r w:rsidRPr="006F149B">
              <w:rPr>
                <w:rFonts w:ascii="Times New Roman" w:hAnsi="Times New Roman" w:cs="Times New Roman"/>
                <w:color w:val="000000"/>
              </w:rPr>
              <w:t xml:space="preserve">15.6" </w:t>
            </w:r>
            <w:r w:rsidRPr="00FE5660">
              <w:rPr>
                <w:rFonts w:ascii="Times New Roman" w:hAnsi="Times New Roman" w:cs="Times New Roman"/>
                <w:color w:val="000000"/>
                <w:lang w:val="en-US"/>
              </w:rPr>
              <w:t>IPS</w:t>
            </w:r>
            <w:r w:rsidRPr="006F149B">
              <w:rPr>
                <w:rFonts w:ascii="Times New Roman" w:hAnsi="Times New Roman" w:cs="Times New Roman"/>
                <w:color w:val="000000"/>
              </w:rPr>
              <w:t xml:space="preserve"> </w:t>
            </w:r>
            <w:r w:rsidRPr="00FE5660">
              <w:rPr>
                <w:rFonts w:ascii="Times New Roman" w:hAnsi="Times New Roman" w:cs="Times New Roman"/>
                <w:color w:val="000000"/>
                <w:lang w:val="en-US"/>
              </w:rPr>
              <w:t>FHD</w:t>
            </w:r>
            <w:r w:rsidRPr="006F149B">
              <w:rPr>
                <w:rFonts w:ascii="Times New Roman" w:hAnsi="Times New Roman" w:cs="Times New Roman"/>
                <w:color w:val="000000"/>
              </w:rPr>
              <w:t xml:space="preserve"> (1920</w:t>
            </w:r>
            <w:r>
              <w:rPr>
                <w:rFonts w:ascii="Times New Roman" w:hAnsi="Times New Roman" w:cs="Times New Roman"/>
                <w:color w:val="000000"/>
                <w:lang w:val="en-US"/>
              </w:rPr>
              <w:t>x</w:t>
            </w:r>
            <w:r w:rsidRPr="006F149B">
              <w:rPr>
                <w:rFonts w:ascii="Times New Roman" w:hAnsi="Times New Roman" w:cs="Times New Roman"/>
                <w:color w:val="000000"/>
              </w:rPr>
              <w:t xml:space="preserve">1080) </w:t>
            </w:r>
            <w:r w:rsidR="006F149B" w:rsidRPr="006F149B">
              <w:rPr>
                <w:rFonts w:ascii="Times New Roman" w:hAnsi="Times New Roman" w:cs="Times New Roman"/>
                <w:color w:val="000000"/>
                <w:lang w:val="en-US"/>
              </w:rPr>
              <w:t>Windows</w:t>
            </w:r>
            <w:r w:rsidR="006F149B" w:rsidRPr="006F149B">
              <w:rPr>
                <w:rFonts w:ascii="Times New Roman" w:hAnsi="Times New Roman" w:cs="Times New Roman"/>
                <w:color w:val="000000"/>
              </w:rPr>
              <w:t xml:space="preserve"> 11 </w:t>
            </w:r>
            <w:r w:rsidR="006F149B" w:rsidRPr="006F149B">
              <w:rPr>
                <w:rFonts w:ascii="Times New Roman" w:hAnsi="Times New Roman" w:cs="Times New Roman"/>
                <w:color w:val="000000"/>
                <w:lang w:val="en-US"/>
              </w:rPr>
              <w:t>Pro</w:t>
            </w:r>
            <w:r w:rsidR="006F149B" w:rsidRPr="006F149B">
              <w:rPr>
                <w:rFonts w:ascii="Times New Roman" w:hAnsi="Times New Roman" w:cs="Times New Roman"/>
                <w:color w:val="000000"/>
              </w:rPr>
              <w:t xml:space="preserve"> </w:t>
            </w:r>
            <w:r w:rsidR="006F149B">
              <w:rPr>
                <w:rFonts w:ascii="Times New Roman" w:hAnsi="Times New Roman" w:cs="Times New Roman"/>
                <w:color w:val="000000"/>
                <w:lang w:val="en-US"/>
              </w:rPr>
              <w:t>grey</w:t>
            </w:r>
            <w:r w:rsidR="006F149B" w:rsidRPr="006F149B">
              <w:rPr>
                <w:rFonts w:ascii="Times New Roman" w:hAnsi="Times New Roman" w:cs="Times New Roman"/>
                <w:color w:val="000000"/>
              </w:rPr>
              <w:t xml:space="preserve"> </w:t>
            </w:r>
            <w:r w:rsidR="006F149B">
              <w:rPr>
                <w:rFonts w:ascii="Times New Roman" w:hAnsi="Times New Roman" w:cs="Times New Roman"/>
                <w:color w:val="000000"/>
                <w:lang w:val="en-US"/>
              </w:rPr>
              <w:t>WiFi</w:t>
            </w:r>
            <w:r w:rsidR="006F149B" w:rsidRPr="006F149B">
              <w:rPr>
                <w:rFonts w:ascii="Times New Roman" w:hAnsi="Times New Roman" w:cs="Times New Roman"/>
                <w:color w:val="000000"/>
              </w:rPr>
              <w:t xml:space="preserve"> </w:t>
            </w:r>
            <w:r w:rsidR="006F149B">
              <w:rPr>
                <w:rFonts w:ascii="Times New Roman" w:hAnsi="Times New Roman" w:cs="Times New Roman"/>
                <w:color w:val="000000"/>
                <w:lang w:val="en-US"/>
              </w:rPr>
              <w:t>BT</w:t>
            </w:r>
            <w:r w:rsidR="006F149B" w:rsidRPr="006F149B">
              <w:rPr>
                <w:rFonts w:ascii="Times New Roman" w:hAnsi="Times New Roman" w:cs="Times New Roman"/>
                <w:color w:val="000000"/>
              </w:rPr>
              <w:t xml:space="preserve"> </w:t>
            </w:r>
            <w:r w:rsidR="006F149B">
              <w:rPr>
                <w:rFonts w:ascii="Times New Roman" w:hAnsi="Times New Roman" w:cs="Times New Roman"/>
                <w:color w:val="000000"/>
                <w:lang w:val="en-US"/>
              </w:rPr>
              <w:t>Cam</w:t>
            </w:r>
            <w:r w:rsidR="006F149B" w:rsidRPr="006F149B">
              <w:rPr>
                <w:rFonts w:ascii="Times New Roman" w:hAnsi="Times New Roman" w:cs="Times New Roman"/>
                <w:color w:val="000000"/>
              </w:rPr>
              <w:t xml:space="preserve"> 6000</w:t>
            </w:r>
            <w:r w:rsidR="006F149B">
              <w:rPr>
                <w:rFonts w:ascii="Times New Roman" w:hAnsi="Times New Roman" w:cs="Times New Roman"/>
                <w:color w:val="000000"/>
                <w:lang w:val="en-US"/>
              </w:rPr>
              <w:t>mAh</w:t>
            </w:r>
            <w:r w:rsidR="006F149B" w:rsidRPr="006F149B">
              <w:rPr>
                <w:rFonts w:ascii="Times New Roman" w:hAnsi="Times New Roman" w:cs="Times New Roman"/>
                <w:color w:val="000000"/>
              </w:rPr>
              <w:t xml:space="preserve"> (</w:t>
            </w:r>
            <w:r w:rsidR="006F149B" w:rsidRPr="006F149B">
              <w:rPr>
                <w:rFonts w:ascii="Times New Roman" w:hAnsi="Times New Roman" w:cs="Times New Roman"/>
                <w:color w:val="000000"/>
                <w:lang w:val="en-US"/>
              </w:rPr>
              <w:t>DN</w:t>
            </w:r>
            <w:r w:rsidR="006F149B" w:rsidRPr="006F149B">
              <w:rPr>
                <w:rFonts w:ascii="Times New Roman" w:hAnsi="Times New Roman" w:cs="Times New Roman"/>
                <w:color w:val="000000"/>
              </w:rPr>
              <w:t>15</w:t>
            </w:r>
            <w:r w:rsidR="006F149B" w:rsidRPr="006F149B">
              <w:rPr>
                <w:rFonts w:ascii="Times New Roman" w:hAnsi="Times New Roman" w:cs="Times New Roman"/>
                <w:color w:val="000000"/>
                <w:lang w:val="en-US"/>
              </w:rPr>
              <w:t>R</w:t>
            </w:r>
            <w:r w:rsidR="006F149B" w:rsidRPr="006F149B">
              <w:rPr>
                <w:rFonts w:ascii="Times New Roman" w:hAnsi="Times New Roman" w:cs="Times New Roman"/>
                <w:color w:val="000000"/>
              </w:rPr>
              <w:t>5-</w:t>
            </w:r>
            <w:r w:rsidR="006F149B" w:rsidRPr="006F149B">
              <w:rPr>
                <w:rFonts w:ascii="Times New Roman" w:hAnsi="Times New Roman" w:cs="Times New Roman"/>
                <w:color w:val="000000"/>
                <w:lang w:val="en-US"/>
              </w:rPr>
              <w:t>ADXW</w:t>
            </w:r>
            <w:r w:rsidR="006F149B" w:rsidRPr="006F149B">
              <w:rPr>
                <w:rFonts w:ascii="Times New Roman" w:hAnsi="Times New Roman" w:cs="Times New Roman"/>
                <w:color w:val="000000"/>
              </w:rPr>
              <w:t>13)</w:t>
            </w:r>
          </w:p>
        </w:tc>
        <w:tc>
          <w:tcPr>
            <w:tcW w:w="615" w:type="dxa"/>
            <w:vAlign w:val="center"/>
          </w:tcPr>
          <w:p w:rsidR="00461203" w:rsidRPr="004A2C4F" w:rsidRDefault="00461203" w:rsidP="00601885">
            <w:pPr>
              <w:jc w:val="center"/>
              <w:rPr>
                <w:rFonts w:ascii="Times New Roman" w:hAnsi="Times New Roman" w:cs="Times New Roman"/>
                <w:color w:val="000000"/>
              </w:rPr>
            </w:pPr>
            <w:r w:rsidRPr="004A2C4F">
              <w:rPr>
                <w:rFonts w:ascii="Times New Roman" w:hAnsi="Times New Roman" w:cs="Times New Roman"/>
                <w:color w:val="000000"/>
              </w:rPr>
              <w:t>шт.</w:t>
            </w:r>
          </w:p>
        </w:tc>
        <w:tc>
          <w:tcPr>
            <w:tcW w:w="677" w:type="dxa"/>
            <w:vAlign w:val="center"/>
          </w:tcPr>
          <w:p w:rsidR="00461203" w:rsidRPr="004A2C4F" w:rsidRDefault="00461203" w:rsidP="00601885">
            <w:pPr>
              <w:jc w:val="center"/>
              <w:rPr>
                <w:rFonts w:ascii="Times New Roman" w:hAnsi="Times New Roman" w:cs="Times New Roman"/>
                <w:color w:val="000000"/>
              </w:rPr>
            </w:pPr>
            <w:r w:rsidRPr="004A2C4F">
              <w:rPr>
                <w:rFonts w:ascii="Times New Roman" w:hAnsi="Times New Roman" w:cs="Times New Roman"/>
                <w:color w:val="000000"/>
              </w:rPr>
              <w:t>1</w:t>
            </w:r>
          </w:p>
        </w:tc>
        <w:tc>
          <w:tcPr>
            <w:tcW w:w="743" w:type="dxa"/>
          </w:tcPr>
          <w:p w:rsidR="00461203" w:rsidRPr="004A2C4F" w:rsidRDefault="00461203" w:rsidP="00BE0EB1">
            <w:pPr>
              <w:jc w:val="center"/>
              <w:rPr>
                <w:rFonts w:ascii="Times New Roman" w:hAnsi="Times New Roman" w:cs="Times New Roman"/>
                <w:color w:val="000000"/>
              </w:rPr>
            </w:pPr>
          </w:p>
        </w:tc>
        <w:tc>
          <w:tcPr>
            <w:tcW w:w="988" w:type="dxa"/>
          </w:tcPr>
          <w:p w:rsidR="00461203" w:rsidRPr="004A2C4F" w:rsidRDefault="00461203" w:rsidP="00BE0EB1">
            <w:pPr>
              <w:jc w:val="center"/>
              <w:rPr>
                <w:rFonts w:ascii="Times New Roman" w:hAnsi="Times New Roman" w:cs="Times New Roman"/>
                <w:color w:val="000000"/>
              </w:rPr>
            </w:pPr>
          </w:p>
        </w:tc>
      </w:tr>
      <w:tr w:rsidR="003F1A17" w:rsidRPr="004A2C4F" w:rsidTr="003F1A17">
        <w:tc>
          <w:tcPr>
            <w:tcW w:w="513" w:type="dxa"/>
          </w:tcPr>
          <w:p w:rsidR="003F1A17" w:rsidRPr="003F1A17" w:rsidRDefault="003F1A17" w:rsidP="003F1A17">
            <w:pPr>
              <w:jc w:val="center"/>
              <w:rPr>
                <w:rFonts w:ascii="Times New Roman" w:hAnsi="Times New Roman" w:cs="Times New Roman"/>
                <w:color w:val="000000"/>
                <w:lang w:val="en-US"/>
              </w:rPr>
            </w:pPr>
            <w:r>
              <w:rPr>
                <w:rFonts w:ascii="Times New Roman" w:hAnsi="Times New Roman" w:cs="Times New Roman"/>
                <w:color w:val="000000"/>
                <w:lang w:val="en-US"/>
              </w:rPr>
              <w:t>3</w:t>
            </w:r>
          </w:p>
        </w:tc>
        <w:tc>
          <w:tcPr>
            <w:tcW w:w="1590" w:type="dxa"/>
          </w:tcPr>
          <w:p w:rsidR="003F1A17" w:rsidRPr="003F1A17" w:rsidRDefault="003F1A17" w:rsidP="003F1A17">
            <w:pPr>
              <w:rPr>
                <w:rFonts w:ascii="Times New Roman" w:hAnsi="Times New Roman" w:cs="Times New Roman"/>
                <w:color w:val="000000"/>
              </w:rPr>
            </w:pPr>
            <w:r>
              <w:rPr>
                <w:rFonts w:ascii="Times New Roman" w:hAnsi="Times New Roman" w:cs="Times New Roman"/>
                <w:color w:val="000000"/>
              </w:rPr>
              <w:t>Принтер</w:t>
            </w:r>
          </w:p>
        </w:tc>
        <w:tc>
          <w:tcPr>
            <w:tcW w:w="4225" w:type="dxa"/>
          </w:tcPr>
          <w:p w:rsidR="003F1A17" w:rsidRDefault="003F1A17" w:rsidP="003F1A17">
            <w:pPr>
              <w:rPr>
                <w:rFonts w:ascii="Times New Roman" w:hAnsi="Times New Roman" w:cs="Times New Roman"/>
                <w:color w:val="000000"/>
              </w:rPr>
            </w:pPr>
            <w:r>
              <w:rPr>
                <w:rFonts w:ascii="Times New Roman" w:hAnsi="Times New Roman" w:cs="Times New Roman"/>
                <w:color w:val="000000"/>
              </w:rPr>
              <w:t xml:space="preserve">Принтер лазерный </w:t>
            </w:r>
            <w:r w:rsidRPr="003F1A17">
              <w:rPr>
                <w:rFonts w:ascii="Times New Roman" w:hAnsi="Times New Roman" w:cs="Times New Roman"/>
                <w:color w:val="000000"/>
              </w:rPr>
              <w:t>Brother HL-L5210DN</w:t>
            </w:r>
          </w:p>
          <w:p w:rsidR="003F1A17" w:rsidRPr="00FE5660" w:rsidRDefault="003F1A17" w:rsidP="003F1A17">
            <w:pPr>
              <w:rPr>
                <w:rFonts w:ascii="Times New Roman" w:hAnsi="Times New Roman" w:cs="Times New Roman"/>
                <w:color w:val="000000"/>
              </w:rPr>
            </w:pPr>
          </w:p>
        </w:tc>
        <w:tc>
          <w:tcPr>
            <w:tcW w:w="615" w:type="dxa"/>
            <w:vAlign w:val="center"/>
          </w:tcPr>
          <w:p w:rsidR="003F1A17" w:rsidRPr="004A2C4F" w:rsidRDefault="003F1A17" w:rsidP="003F1A17">
            <w:pPr>
              <w:jc w:val="center"/>
              <w:rPr>
                <w:rFonts w:ascii="Times New Roman" w:hAnsi="Times New Roman" w:cs="Times New Roman"/>
                <w:color w:val="000000"/>
              </w:rPr>
            </w:pPr>
            <w:r w:rsidRPr="004A2C4F">
              <w:rPr>
                <w:rFonts w:ascii="Times New Roman" w:hAnsi="Times New Roman" w:cs="Times New Roman"/>
                <w:color w:val="000000"/>
              </w:rPr>
              <w:t>шт.</w:t>
            </w:r>
          </w:p>
        </w:tc>
        <w:tc>
          <w:tcPr>
            <w:tcW w:w="677" w:type="dxa"/>
            <w:vAlign w:val="center"/>
          </w:tcPr>
          <w:p w:rsidR="003F1A17" w:rsidRPr="004A2C4F" w:rsidRDefault="003F1A17" w:rsidP="003F1A17">
            <w:pPr>
              <w:jc w:val="center"/>
              <w:rPr>
                <w:rFonts w:ascii="Times New Roman" w:hAnsi="Times New Roman" w:cs="Times New Roman"/>
                <w:color w:val="000000"/>
              </w:rPr>
            </w:pPr>
            <w:r w:rsidRPr="004A2C4F">
              <w:rPr>
                <w:rFonts w:ascii="Times New Roman" w:hAnsi="Times New Roman" w:cs="Times New Roman"/>
                <w:color w:val="000000"/>
              </w:rPr>
              <w:t>1</w:t>
            </w:r>
          </w:p>
        </w:tc>
        <w:tc>
          <w:tcPr>
            <w:tcW w:w="743" w:type="dxa"/>
          </w:tcPr>
          <w:p w:rsidR="003F1A17" w:rsidRPr="004A2C4F" w:rsidRDefault="003F1A17" w:rsidP="003F1A17">
            <w:pPr>
              <w:jc w:val="center"/>
              <w:rPr>
                <w:rFonts w:ascii="Times New Roman" w:hAnsi="Times New Roman" w:cs="Times New Roman"/>
                <w:color w:val="000000"/>
              </w:rPr>
            </w:pPr>
          </w:p>
        </w:tc>
        <w:tc>
          <w:tcPr>
            <w:tcW w:w="988" w:type="dxa"/>
          </w:tcPr>
          <w:p w:rsidR="003F1A17" w:rsidRPr="004A2C4F" w:rsidRDefault="003F1A17" w:rsidP="003F1A17">
            <w:pPr>
              <w:jc w:val="center"/>
              <w:rPr>
                <w:rFonts w:ascii="Times New Roman" w:hAnsi="Times New Roman" w:cs="Times New Roman"/>
                <w:color w:val="000000"/>
              </w:rPr>
            </w:pPr>
          </w:p>
        </w:tc>
      </w:tr>
      <w:tr w:rsidR="00AE41A4" w:rsidRPr="004A2C4F" w:rsidTr="003F1A17">
        <w:tc>
          <w:tcPr>
            <w:tcW w:w="7620" w:type="dxa"/>
            <w:gridSpan w:val="5"/>
          </w:tcPr>
          <w:p w:rsidR="00461203" w:rsidRPr="004A2C4F" w:rsidRDefault="00461203" w:rsidP="004A1BB8">
            <w:pPr>
              <w:jc w:val="right"/>
              <w:rPr>
                <w:rFonts w:ascii="Times New Roman" w:hAnsi="Times New Roman" w:cs="Times New Roman"/>
                <w:color w:val="000000"/>
              </w:rPr>
            </w:pPr>
            <w:r w:rsidRPr="004A2C4F">
              <w:rPr>
                <w:rFonts w:ascii="Times New Roman" w:hAnsi="Times New Roman" w:cs="Times New Roman"/>
                <w:color w:val="000000"/>
              </w:rPr>
              <w:t>Итого</w:t>
            </w:r>
          </w:p>
          <w:p w:rsidR="00461203" w:rsidRPr="004A2C4F" w:rsidRDefault="00461203" w:rsidP="004A1BB8">
            <w:pPr>
              <w:jc w:val="right"/>
              <w:rPr>
                <w:rFonts w:ascii="Times New Roman" w:hAnsi="Times New Roman" w:cs="Times New Roman"/>
                <w:color w:val="000000"/>
              </w:rPr>
            </w:pPr>
            <w:r w:rsidRPr="004A2C4F">
              <w:rPr>
                <w:rFonts w:ascii="Times New Roman" w:hAnsi="Times New Roman" w:cs="Times New Roman"/>
                <w:color w:val="000000"/>
              </w:rPr>
              <w:t>НДС</w:t>
            </w:r>
          </w:p>
        </w:tc>
        <w:tc>
          <w:tcPr>
            <w:tcW w:w="743" w:type="dxa"/>
          </w:tcPr>
          <w:p w:rsidR="00461203" w:rsidRPr="004A2C4F" w:rsidRDefault="00461203" w:rsidP="00BE0EB1">
            <w:pPr>
              <w:jc w:val="center"/>
              <w:rPr>
                <w:rFonts w:ascii="Times New Roman" w:hAnsi="Times New Roman" w:cs="Times New Roman"/>
                <w:color w:val="000000"/>
              </w:rPr>
            </w:pPr>
          </w:p>
        </w:tc>
        <w:tc>
          <w:tcPr>
            <w:tcW w:w="988" w:type="dxa"/>
          </w:tcPr>
          <w:p w:rsidR="00461203" w:rsidRPr="004A2C4F" w:rsidRDefault="00461203" w:rsidP="00BE0EB1">
            <w:pPr>
              <w:jc w:val="center"/>
              <w:rPr>
                <w:rFonts w:ascii="Times New Roman" w:hAnsi="Times New Roman" w:cs="Times New Roman"/>
                <w:color w:val="000000"/>
              </w:rPr>
            </w:pPr>
          </w:p>
        </w:tc>
      </w:tr>
    </w:tbl>
    <w:p w:rsidR="003F1A17" w:rsidRDefault="003F1A17" w:rsidP="007E443B">
      <w:pPr>
        <w:spacing w:after="0"/>
        <w:ind w:left="851"/>
        <w:rPr>
          <w:rFonts w:ascii="Times New Roman" w:hAnsi="Times New Roman" w:cs="Times New Roman"/>
          <w:sz w:val="24"/>
          <w:szCs w:val="24"/>
        </w:rPr>
      </w:pPr>
    </w:p>
    <w:p w:rsidR="003F1A17" w:rsidRDefault="003F1A17" w:rsidP="007E443B">
      <w:pPr>
        <w:spacing w:after="0"/>
        <w:ind w:left="851"/>
        <w:rPr>
          <w:rFonts w:ascii="Times New Roman" w:hAnsi="Times New Roman" w:cs="Times New Roman"/>
          <w:sz w:val="24"/>
          <w:szCs w:val="24"/>
        </w:rPr>
      </w:pPr>
    </w:p>
    <w:p w:rsidR="00195A86" w:rsidRDefault="00195A86" w:rsidP="007E443B">
      <w:pPr>
        <w:spacing w:after="0"/>
        <w:ind w:left="851"/>
        <w:rPr>
          <w:rFonts w:ascii="Times New Roman" w:hAnsi="Times New Roman" w:cs="Times New Roman"/>
          <w:sz w:val="24"/>
          <w:szCs w:val="24"/>
        </w:rPr>
      </w:pPr>
      <w:r w:rsidRPr="007E443B">
        <w:rPr>
          <w:rFonts w:ascii="Times New Roman" w:hAnsi="Times New Roman" w:cs="Times New Roman"/>
          <w:sz w:val="24"/>
          <w:szCs w:val="24"/>
        </w:rPr>
        <w:t xml:space="preserve">Всего наименований </w:t>
      </w:r>
      <w:r w:rsidR="003F1A17">
        <w:rPr>
          <w:rFonts w:ascii="Times New Roman" w:hAnsi="Times New Roman" w:cs="Times New Roman"/>
          <w:sz w:val="24"/>
          <w:szCs w:val="24"/>
        </w:rPr>
        <w:t>3</w:t>
      </w:r>
      <w:r w:rsidRPr="007E443B">
        <w:rPr>
          <w:rFonts w:ascii="Times New Roman" w:hAnsi="Times New Roman" w:cs="Times New Roman"/>
          <w:sz w:val="24"/>
          <w:szCs w:val="24"/>
        </w:rPr>
        <w:t xml:space="preserve"> на сумму: </w:t>
      </w:r>
    </w:p>
    <w:p w:rsidR="003F1A17" w:rsidRDefault="003F1A17" w:rsidP="007E443B">
      <w:pPr>
        <w:spacing w:after="0"/>
        <w:ind w:left="851"/>
        <w:rPr>
          <w:rFonts w:ascii="Times New Roman" w:hAnsi="Times New Roman" w:cs="Times New Roman"/>
          <w:sz w:val="24"/>
          <w:szCs w:val="24"/>
        </w:rPr>
      </w:pPr>
    </w:p>
    <w:p w:rsidR="003F1A17" w:rsidRDefault="003F1A17" w:rsidP="007E443B">
      <w:pPr>
        <w:spacing w:after="0"/>
        <w:ind w:left="851"/>
        <w:rPr>
          <w:rFonts w:ascii="Times New Roman" w:hAnsi="Times New Roman" w:cs="Times New Roman"/>
          <w:sz w:val="24"/>
          <w:szCs w:val="24"/>
        </w:rPr>
      </w:pPr>
      <w:bookmarkStart w:id="16" w:name="_GoBack"/>
      <w:bookmarkEnd w:id="16"/>
    </w:p>
    <w:tbl>
      <w:tblPr>
        <w:tblW w:w="4732" w:type="pct"/>
        <w:tblInd w:w="709" w:type="dxa"/>
        <w:tblCellMar>
          <w:top w:w="102" w:type="dxa"/>
          <w:left w:w="62" w:type="dxa"/>
          <w:bottom w:w="102" w:type="dxa"/>
          <w:right w:w="62" w:type="dxa"/>
        </w:tblCellMar>
        <w:tblLook w:val="0000" w:firstRow="0" w:lastRow="0" w:firstColumn="0" w:lastColumn="0" w:noHBand="0" w:noVBand="0"/>
      </w:tblPr>
      <w:tblGrid>
        <w:gridCol w:w="4678"/>
        <w:gridCol w:w="4175"/>
      </w:tblGrid>
      <w:tr w:rsidR="00755D47" w:rsidRPr="007E443B" w:rsidTr="007E443B">
        <w:tc>
          <w:tcPr>
            <w:tcW w:w="2642" w:type="pct"/>
          </w:tcPr>
          <w:p w:rsidR="00755D47" w:rsidRPr="007E443B" w:rsidRDefault="00755D47" w:rsidP="00755D47">
            <w:pPr>
              <w:pStyle w:val="ConsPlusNormal"/>
              <w:rPr>
                <w:rFonts w:ascii="Times New Roman" w:hAnsi="Times New Roman" w:cs="Times New Roman"/>
                <w:b/>
                <w:sz w:val="24"/>
                <w:szCs w:val="24"/>
              </w:rPr>
            </w:pPr>
            <w:r w:rsidRPr="007E443B">
              <w:rPr>
                <w:rFonts w:ascii="Times New Roman" w:hAnsi="Times New Roman" w:cs="Times New Roman"/>
                <w:b/>
                <w:sz w:val="24"/>
                <w:szCs w:val="24"/>
              </w:rPr>
              <w:t>ЗАКАЗЧИК:</w:t>
            </w:r>
          </w:p>
        </w:tc>
        <w:tc>
          <w:tcPr>
            <w:tcW w:w="2358" w:type="pct"/>
          </w:tcPr>
          <w:p w:rsidR="00755D47" w:rsidRPr="007E443B" w:rsidRDefault="00755D47" w:rsidP="00C26C32">
            <w:pPr>
              <w:pStyle w:val="ConsPlusNormal"/>
              <w:rPr>
                <w:rFonts w:ascii="Times New Roman" w:hAnsi="Times New Roman" w:cs="Times New Roman"/>
                <w:b/>
                <w:sz w:val="24"/>
                <w:szCs w:val="24"/>
              </w:rPr>
            </w:pPr>
            <w:r w:rsidRPr="007E443B">
              <w:rPr>
                <w:rFonts w:ascii="Times New Roman" w:hAnsi="Times New Roman" w:cs="Times New Roman"/>
                <w:b/>
                <w:sz w:val="24"/>
                <w:szCs w:val="24"/>
              </w:rPr>
              <w:t>ПОСТАВЩИК:</w:t>
            </w:r>
          </w:p>
        </w:tc>
      </w:tr>
      <w:tr w:rsidR="00755D47" w:rsidRPr="007E443B" w:rsidTr="007E443B">
        <w:tc>
          <w:tcPr>
            <w:tcW w:w="2642" w:type="pct"/>
          </w:tcPr>
          <w:p w:rsidR="00755D47" w:rsidRDefault="00AE41A4" w:rsidP="00195A86">
            <w:pPr>
              <w:pStyle w:val="ConsPlusNormal"/>
              <w:rPr>
                <w:rFonts w:ascii="Times New Roman" w:hAnsi="Times New Roman" w:cs="Times New Roman"/>
                <w:sz w:val="24"/>
                <w:szCs w:val="24"/>
              </w:rPr>
            </w:pPr>
            <w:r>
              <w:rPr>
                <w:rFonts w:ascii="Times New Roman" w:hAnsi="Times New Roman" w:cs="Times New Roman"/>
                <w:sz w:val="24"/>
                <w:szCs w:val="24"/>
              </w:rPr>
              <w:t>Д</w:t>
            </w:r>
            <w:r w:rsidRPr="007E443B">
              <w:rPr>
                <w:rFonts w:ascii="Times New Roman" w:hAnsi="Times New Roman" w:cs="Times New Roman"/>
                <w:sz w:val="24"/>
                <w:szCs w:val="24"/>
              </w:rPr>
              <w:t>иректор</w:t>
            </w:r>
            <w:r>
              <w:rPr>
                <w:rFonts w:ascii="Times New Roman" w:hAnsi="Times New Roman" w:cs="Times New Roman"/>
                <w:sz w:val="24"/>
                <w:szCs w:val="24"/>
              </w:rPr>
              <w:t xml:space="preserve"> </w:t>
            </w:r>
            <w:r w:rsidR="00755D47" w:rsidRPr="007E443B">
              <w:rPr>
                <w:rFonts w:ascii="Times New Roman" w:hAnsi="Times New Roman" w:cs="Times New Roman"/>
                <w:sz w:val="24"/>
                <w:szCs w:val="24"/>
              </w:rPr>
              <w:t>МКУК «ЦМБ»</w:t>
            </w:r>
          </w:p>
          <w:p w:rsidR="00AE41A4" w:rsidRPr="007E443B" w:rsidRDefault="00AE41A4" w:rsidP="00195A86">
            <w:pPr>
              <w:pStyle w:val="ConsPlusNormal"/>
              <w:rPr>
                <w:rFonts w:ascii="Times New Roman" w:hAnsi="Times New Roman" w:cs="Times New Roman"/>
                <w:sz w:val="24"/>
                <w:szCs w:val="24"/>
              </w:rPr>
            </w:pPr>
          </w:p>
          <w:p w:rsidR="00755D47" w:rsidRPr="007E443B" w:rsidRDefault="00755D47" w:rsidP="004A1BB8">
            <w:pPr>
              <w:pStyle w:val="ConsPlusNormal"/>
              <w:rPr>
                <w:rFonts w:ascii="Times New Roman" w:hAnsi="Times New Roman" w:cs="Times New Roman"/>
                <w:sz w:val="24"/>
                <w:szCs w:val="24"/>
              </w:rPr>
            </w:pPr>
            <w:r w:rsidRPr="007E443B">
              <w:rPr>
                <w:rFonts w:ascii="Times New Roman" w:hAnsi="Times New Roman" w:cs="Times New Roman"/>
                <w:sz w:val="24"/>
                <w:szCs w:val="24"/>
              </w:rPr>
              <w:t xml:space="preserve">_______________ / </w:t>
            </w:r>
            <w:r w:rsidR="004A1BB8">
              <w:rPr>
                <w:rFonts w:ascii="Times New Roman" w:hAnsi="Times New Roman" w:cs="Times New Roman"/>
                <w:sz w:val="24"/>
                <w:szCs w:val="24"/>
              </w:rPr>
              <w:t>О.М. Яковлева</w:t>
            </w:r>
            <w:r w:rsidR="004A1BB8" w:rsidRPr="007E443B">
              <w:rPr>
                <w:rFonts w:ascii="Times New Roman" w:hAnsi="Times New Roman" w:cs="Times New Roman"/>
                <w:sz w:val="24"/>
                <w:szCs w:val="24"/>
              </w:rPr>
              <w:t xml:space="preserve"> </w:t>
            </w:r>
            <w:r w:rsidRPr="007E443B">
              <w:rPr>
                <w:rFonts w:ascii="Times New Roman" w:hAnsi="Times New Roman" w:cs="Times New Roman"/>
                <w:sz w:val="24"/>
                <w:szCs w:val="24"/>
              </w:rPr>
              <w:t>/</w:t>
            </w:r>
          </w:p>
        </w:tc>
        <w:tc>
          <w:tcPr>
            <w:tcW w:w="2358" w:type="pct"/>
          </w:tcPr>
          <w:p w:rsidR="00755D47" w:rsidRPr="007E443B" w:rsidRDefault="00755D47" w:rsidP="00781548">
            <w:pPr>
              <w:pStyle w:val="ConsPlusNormal"/>
              <w:rPr>
                <w:rFonts w:ascii="Times New Roman" w:hAnsi="Times New Roman" w:cs="Times New Roman"/>
                <w:sz w:val="24"/>
                <w:szCs w:val="24"/>
              </w:rPr>
            </w:pPr>
          </w:p>
        </w:tc>
      </w:tr>
    </w:tbl>
    <w:p w:rsidR="004A1BB8" w:rsidRDefault="004A1BB8" w:rsidP="00781548">
      <w:pPr>
        <w:rPr>
          <w:rFonts w:ascii="Times New Roman" w:hAnsi="Times New Roman" w:cs="Times New Roman"/>
        </w:rPr>
      </w:pPr>
    </w:p>
    <w:sectPr w:rsidR="004A1BB8" w:rsidSect="00AE41A4">
      <w:pgSz w:w="11906" w:h="16838"/>
      <w:pgMar w:top="851" w:right="851" w:bottom="851"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606" w:rsidRDefault="00DE1606" w:rsidP="007C2D0A">
      <w:pPr>
        <w:spacing w:after="0" w:line="240" w:lineRule="auto"/>
      </w:pPr>
      <w:r>
        <w:separator/>
      </w:r>
    </w:p>
  </w:endnote>
  <w:endnote w:type="continuationSeparator" w:id="0">
    <w:p w:rsidR="00DE1606" w:rsidRDefault="00DE1606" w:rsidP="007C2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606" w:rsidRDefault="00DE1606" w:rsidP="007C2D0A">
      <w:pPr>
        <w:spacing w:after="0" w:line="240" w:lineRule="auto"/>
      </w:pPr>
      <w:r>
        <w:separator/>
      </w:r>
    </w:p>
  </w:footnote>
  <w:footnote w:type="continuationSeparator" w:id="0">
    <w:p w:rsidR="00DE1606" w:rsidRDefault="00DE1606" w:rsidP="007C2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114"/>
    <w:multiLevelType w:val="multilevel"/>
    <w:tmpl w:val="764EF0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E531BEE"/>
    <w:multiLevelType w:val="multilevel"/>
    <w:tmpl w:val="B232B07E"/>
    <w:lvl w:ilvl="0">
      <w:start w:val="1"/>
      <w:numFmt w:val="upperRoman"/>
      <w:lvlText w:val="%1."/>
      <w:lvlJc w:val="left"/>
      <w:pPr>
        <w:ind w:left="1080" w:hanging="720"/>
      </w:pPr>
      <w:rPr>
        <w:rFonts w:hint="default"/>
      </w:rPr>
    </w:lvl>
    <w:lvl w:ilvl="1">
      <w:start w:val="1"/>
      <w:numFmt w:val="decimal"/>
      <w:isLgl/>
      <w:lvlText w:val="%1.%2."/>
      <w:lvlJc w:val="left"/>
      <w:pPr>
        <w:ind w:left="94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DAA"/>
    <w:rsid w:val="00002040"/>
    <w:rsid w:val="000155F2"/>
    <w:rsid w:val="00016EF7"/>
    <w:rsid w:val="00021DF7"/>
    <w:rsid w:val="00023A2C"/>
    <w:rsid w:val="00024CDD"/>
    <w:rsid w:val="000255FB"/>
    <w:rsid w:val="000471E7"/>
    <w:rsid w:val="00055387"/>
    <w:rsid w:val="00057D95"/>
    <w:rsid w:val="000627A8"/>
    <w:rsid w:val="00063EF2"/>
    <w:rsid w:val="00064857"/>
    <w:rsid w:val="00073A79"/>
    <w:rsid w:val="00074A96"/>
    <w:rsid w:val="0009202B"/>
    <w:rsid w:val="000A658B"/>
    <w:rsid w:val="000A7913"/>
    <w:rsid w:val="000B01E8"/>
    <w:rsid w:val="000B1CBB"/>
    <w:rsid w:val="000B2C65"/>
    <w:rsid w:val="000B68FC"/>
    <w:rsid w:val="000C4B59"/>
    <w:rsid w:val="000C5B4D"/>
    <w:rsid w:val="000D1020"/>
    <w:rsid w:val="000D1482"/>
    <w:rsid w:val="00103B0B"/>
    <w:rsid w:val="00104E5B"/>
    <w:rsid w:val="001059D2"/>
    <w:rsid w:val="00140A77"/>
    <w:rsid w:val="001603D2"/>
    <w:rsid w:val="001642B3"/>
    <w:rsid w:val="00195980"/>
    <w:rsid w:val="00195A86"/>
    <w:rsid w:val="001B365A"/>
    <w:rsid w:val="001B59A6"/>
    <w:rsid w:val="001C65EA"/>
    <w:rsid w:val="001D1DF8"/>
    <w:rsid w:val="001D6401"/>
    <w:rsid w:val="001E7385"/>
    <w:rsid w:val="001F6DAA"/>
    <w:rsid w:val="002074C7"/>
    <w:rsid w:val="0022642D"/>
    <w:rsid w:val="00231E60"/>
    <w:rsid w:val="0025216F"/>
    <w:rsid w:val="002538F8"/>
    <w:rsid w:val="00257086"/>
    <w:rsid w:val="00262DB2"/>
    <w:rsid w:val="002A6604"/>
    <w:rsid w:val="002B5B34"/>
    <w:rsid w:val="002C6D47"/>
    <w:rsid w:val="002D08A1"/>
    <w:rsid w:val="002E0AB1"/>
    <w:rsid w:val="002F1710"/>
    <w:rsid w:val="002F624F"/>
    <w:rsid w:val="002F68CB"/>
    <w:rsid w:val="0030027F"/>
    <w:rsid w:val="00312EA8"/>
    <w:rsid w:val="003231EF"/>
    <w:rsid w:val="00336681"/>
    <w:rsid w:val="00345099"/>
    <w:rsid w:val="00353BAC"/>
    <w:rsid w:val="00363A3F"/>
    <w:rsid w:val="00364E8E"/>
    <w:rsid w:val="00372673"/>
    <w:rsid w:val="003767B6"/>
    <w:rsid w:val="00383C7D"/>
    <w:rsid w:val="00390652"/>
    <w:rsid w:val="003D0A72"/>
    <w:rsid w:val="003E473A"/>
    <w:rsid w:val="003F1A17"/>
    <w:rsid w:val="00402964"/>
    <w:rsid w:val="00403E58"/>
    <w:rsid w:val="004064A1"/>
    <w:rsid w:val="004225C6"/>
    <w:rsid w:val="00457084"/>
    <w:rsid w:val="00461203"/>
    <w:rsid w:val="00477599"/>
    <w:rsid w:val="00482992"/>
    <w:rsid w:val="004908A3"/>
    <w:rsid w:val="00496D27"/>
    <w:rsid w:val="004A1BB8"/>
    <w:rsid w:val="004A2C4F"/>
    <w:rsid w:val="004B794A"/>
    <w:rsid w:val="004D1E66"/>
    <w:rsid w:val="004D7C55"/>
    <w:rsid w:val="004F35F8"/>
    <w:rsid w:val="004F47AB"/>
    <w:rsid w:val="005006E8"/>
    <w:rsid w:val="005011F3"/>
    <w:rsid w:val="005113CE"/>
    <w:rsid w:val="00515E51"/>
    <w:rsid w:val="005176F4"/>
    <w:rsid w:val="00523BCB"/>
    <w:rsid w:val="005269D7"/>
    <w:rsid w:val="00535AC7"/>
    <w:rsid w:val="00551AB6"/>
    <w:rsid w:val="005543CD"/>
    <w:rsid w:val="00564C1F"/>
    <w:rsid w:val="00584116"/>
    <w:rsid w:val="00585072"/>
    <w:rsid w:val="00592701"/>
    <w:rsid w:val="005B2BCF"/>
    <w:rsid w:val="005B35EF"/>
    <w:rsid w:val="005C05CE"/>
    <w:rsid w:val="005C1A19"/>
    <w:rsid w:val="005C27AA"/>
    <w:rsid w:val="005E55A1"/>
    <w:rsid w:val="005E789F"/>
    <w:rsid w:val="00601885"/>
    <w:rsid w:val="00612BCC"/>
    <w:rsid w:val="00622554"/>
    <w:rsid w:val="006344E6"/>
    <w:rsid w:val="00637AD2"/>
    <w:rsid w:val="00656334"/>
    <w:rsid w:val="0067013D"/>
    <w:rsid w:val="00684344"/>
    <w:rsid w:val="00686DB8"/>
    <w:rsid w:val="00687C7D"/>
    <w:rsid w:val="006925EE"/>
    <w:rsid w:val="006B1343"/>
    <w:rsid w:val="006B1CD6"/>
    <w:rsid w:val="006C3883"/>
    <w:rsid w:val="006C5DD6"/>
    <w:rsid w:val="006E32E5"/>
    <w:rsid w:val="006F13F1"/>
    <w:rsid w:val="006F149B"/>
    <w:rsid w:val="006F3D13"/>
    <w:rsid w:val="00702FF8"/>
    <w:rsid w:val="0070304B"/>
    <w:rsid w:val="00711EB4"/>
    <w:rsid w:val="007127A2"/>
    <w:rsid w:val="00717CF0"/>
    <w:rsid w:val="0072430B"/>
    <w:rsid w:val="00733A6E"/>
    <w:rsid w:val="00737C5C"/>
    <w:rsid w:val="00747043"/>
    <w:rsid w:val="00752B95"/>
    <w:rsid w:val="007548CB"/>
    <w:rsid w:val="00755D47"/>
    <w:rsid w:val="0077532D"/>
    <w:rsid w:val="00781548"/>
    <w:rsid w:val="00797C6D"/>
    <w:rsid w:val="007A082A"/>
    <w:rsid w:val="007A43F0"/>
    <w:rsid w:val="007A7D92"/>
    <w:rsid w:val="007B7721"/>
    <w:rsid w:val="007C2D0A"/>
    <w:rsid w:val="007C6262"/>
    <w:rsid w:val="007D1D71"/>
    <w:rsid w:val="007E443B"/>
    <w:rsid w:val="007F754A"/>
    <w:rsid w:val="008068D4"/>
    <w:rsid w:val="00807192"/>
    <w:rsid w:val="0081318B"/>
    <w:rsid w:val="008301EB"/>
    <w:rsid w:val="0083061A"/>
    <w:rsid w:val="00837B6D"/>
    <w:rsid w:val="008534B7"/>
    <w:rsid w:val="00860618"/>
    <w:rsid w:val="008614D3"/>
    <w:rsid w:val="0086531A"/>
    <w:rsid w:val="008654DE"/>
    <w:rsid w:val="008A1267"/>
    <w:rsid w:val="008A365D"/>
    <w:rsid w:val="008A7CC8"/>
    <w:rsid w:val="008B421E"/>
    <w:rsid w:val="008B6278"/>
    <w:rsid w:val="008C6421"/>
    <w:rsid w:val="008D451C"/>
    <w:rsid w:val="008D7272"/>
    <w:rsid w:val="008F0E6A"/>
    <w:rsid w:val="00921A2C"/>
    <w:rsid w:val="00931076"/>
    <w:rsid w:val="00931C5D"/>
    <w:rsid w:val="009369A0"/>
    <w:rsid w:val="00945F93"/>
    <w:rsid w:val="009779BD"/>
    <w:rsid w:val="00982E0E"/>
    <w:rsid w:val="00983ACA"/>
    <w:rsid w:val="009B299B"/>
    <w:rsid w:val="009B49E5"/>
    <w:rsid w:val="009D0558"/>
    <w:rsid w:val="009E0277"/>
    <w:rsid w:val="009E161E"/>
    <w:rsid w:val="009E18CB"/>
    <w:rsid w:val="009E4556"/>
    <w:rsid w:val="00A0016C"/>
    <w:rsid w:val="00A00EC7"/>
    <w:rsid w:val="00A10F4F"/>
    <w:rsid w:val="00A146B4"/>
    <w:rsid w:val="00A17130"/>
    <w:rsid w:val="00A250F6"/>
    <w:rsid w:val="00A45CFD"/>
    <w:rsid w:val="00A57D4A"/>
    <w:rsid w:val="00A62AD2"/>
    <w:rsid w:val="00A6375F"/>
    <w:rsid w:val="00A67E63"/>
    <w:rsid w:val="00A70F9D"/>
    <w:rsid w:val="00A723E7"/>
    <w:rsid w:val="00A736FD"/>
    <w:rsid w:val="00A85608"/>
    <w:rsid w:val="00A876E4"/>
    <w:rsid w:val="00A91833"/>
    <w:rsid w:val="00A92FA2"/>
    <w:rsid w:val="00AA13C4"/>
    <w:rsid w:val="00AA2B67"/>
    <w:rsid w:val="00AA7014"/>
    <w:rsid w:val="00AA721B"/>
    <w:rsid w:val="00AB2C20"/>
    <w:rsid w:val="00AB3840"/>
    <w:rsid w:val="00AC6924"/>
    <w:rsid w:val="00AC6F9B"/>
    <w:rsid w:val="00AC7581"/>
    <w:rsid w:val="00AD6195"/>
    <w:rsid w:val="00AE41A4"/>
    <w:rsid w:val="00B016D2"/>
    <w:rsid w:val="00B70A05"/>
    <w:rsid w:val="00B70C6C"/>
    <w:rsid w:val="00B85998"/>
    <w:rsid w:val="00B92454"/>
    <w:rsid w:val="00BB1C47"/>
    <w:rsid w:val="00BB485E"/>
    <w:rsid w:val="00BB6209"/>
    <w:rsid w:val="00BC036B"/>
    <w:rsid w:val="00BC7749"/>
    <w:rsid w:val="00BE0EB1"/>
    <w:rsid w:val="00BF2BFC"/>
    <w:rsid w:val="00BF747C"/>
    <w:rsid w:val="00C07405"/>
    <w:rsid w:val="00C214C1"/>
    <w:rsid w:val="00C26C32"/>
    <w:rsid w:val="00C40053"/>
    <w:rsid w:val="00C4532B"/>
    <w:rsid w:val="00C57F94"/>
    <w:rsid w:val="00C61748"/>
    <w:rsid w:val="00CA5445"/>
    <w:rsid w:val="00CB7771"/>
    <w:rsid w:val="00CC36E6"/>
    <w:rsid w:val="00CE2E59"/>
    <w:rsid w:val="00D052E0"/>
    <w:rsid w:val="00D1328A"/>
    <w:rsid w:val="00D205EB"/>
    <w:rsid w:val="00D3074A"/>
    <w:rsid w:val="00D35026"/>
    <w:rsid w:val="00D51791"/>
    <w:rsid w:val="00D541ED"/>
    <w:rsid w:val="00D627BE"/>
    <w:rsid w:val="00D666C7"/>
    <w:rsid w:val="00D67055"/>
    <w:rsid w:val="00D8353B"/>
    <w:rsid w:val="00D90856"/>
    <w:rsid w:val="00D92D86"/>
    <w:rsid w:val="00DA0C78"/>
    <w:rsid w:val="00DA2072"/>
    <w:rsid w:val="00DA224D"/>
    <w:rsid w:val="00DA74ED"/>
    <w:rsid w:val="00DC1E8C"/>
    <w:rsid w:val="00DC4CE8"/>
    <w:rsid w:val="00DC5C1E"/>
    <w:rsid w:val="00DD5643"/>
    <w:rsid w:val="00DE1606"/>
    <w:rsid w:val="00DE1E19"/>
    <w:rsid w:val="00DF5D27"/>
    <w:rsid w:val="00E14870"/>
    <w:rsid w:val="00E1501F"/>
    <w:rsid w:val="00E32D3D"/>
    <w:rsid w:val="00E35B4B"/>
    <w:rsid w:val="00E413DA"/>
    <w:rsid w:val="00E5582E"/>
    <w:rsid w:val="00E6401F"/>
    <w:rsid w:val="00E843CC"/>
    <w:rsid w:val="00E91FA8"/>
    <w:rsid w:val="00E96037"/>
    <w:rsid w:val="00EA0670"/>
    <w:rsid w:val="00EB4C2F"/>
    <w:rsid w:val="00ED1C8D"/>
    <w:rsid w:val="00ED7394"/>
    <w:rsid w:val="00EF2D11"/>
    <w:rsid w:val="00EF3054"/>
    <w:rsid w:val="00F16A1C"/>
    <w:rsid w:val="00F341FF"/>
    <w:rsid w:val="00F36507"/>
    <w:rsid w:val="00F4113C"/>
    <w:rsid w:val="00F41189"/>
    <w:rsid w:val="00F46C5E"/>
    <w:rsid w:val="00F55282"/>
    <w:rsid w:val="00F5680A"/>
    <w:rsid w:val="00F62ED3"/>
    <w:rsid w:val="00F67BDD"/>
    <w:rsid w:val="00F8138E"/>
    <w:rsid w:val="00F909F4"/>
    <w:rsid w:val="00FA203C"/>
    <w:rsid w:val="00FA4413"/>
    <w:rsid w:val="00FB6EB3"/>
    <w:rsid w:val="00FC043B"/>
    <w:rsid w:val="00FC6C0C"/>
    <w:rsid w:val="00FE292E"/>
    <w:rsid w:val="00FE56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571CF"/>
  <w15:docId w15:val="{F953B521-5678-4867-8DEB-95E4B539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1B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F6D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F6D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F6D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F6D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F6D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F6D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F6D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F6DAA"/>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basedOn w:val="a"/>
    <w:link w:val="a4"/>
    <w:uiPriority w:val="99"/>
    <w:semiHidden/>
    <w:unhideWhenUsed/>
    <w:rsid w:val="007C2D0A"/>
    <w:pPr>
      <w:spacing w:after="0" w:line="240" w:lineRule="auto"/>
    </w:pPr>
    <w:rPr>
      <w:sz w:val="20"/>
      <w:szCs w:val="20"/>
    </w:rPr>
  </w:style>
  <w:style w:type="character" w:customStyle="1" w:styleId="a4">
    <w:name w:val="Текст сноски Знак"/>
    <w:basedOn w:val="a0"/>
    <w:link w:val="a3"/>
    <w:uiPriority w:val="99"/>
    <w:semiHidden/>
    <w:rsid w:val="007C2D0A"/>
    <w:rPr>
      <w:sz w:val="20"/>
      <w:szCs w:val="20"/>
    </w:rPr>
  </w:style>
  <w:style w:type="character" w:styleId="a5">
    <w:name w:val="footnote reference"/>
    <w:basedOn w:val="a0"/>
    <w:uiPriority w:val="99"/>
    <w:semiHidden/>
    <w:unhideWhenUsed/>
    <w:rsid w:val="007C2D0A"/>
    <w:rPr>
      <w:vertAlign w:val="superscript"/>
    </w:rPr>
  </w:style>
  <w:style w:type="paragraph" w:styleId="a6">
    <w:name w:val="Block Text"/>
    <w:basedOn w:val="a"/>
    <w:autoRedefine/>
    <w:rsid w:val="00E1501F"/>
    <w:pPr>
      <w:spacing w:after="0" w:line="240" w:lineRule="auto"/>
      <w:ind w:right="567"/>
    </w:pPr>
    <w:rPr>
      <w:rFonts w:ascii="Times New Roman" w:eastAsia="Times New Roman" w:hAnsi="Times New Roman" w:cs="Times New Roman"/>
      <w:lang w:eastAsia="ru-RU"/>
    </w:rPr>
  </w:style>
  <w:style w:type="paragraph" w:styleId="a7">
    <w:name w:val="List Paragraph"/>
    <w:basedOn w:val="a"/>
    <w:uiPriority w:val="34"/>
    <w:qFormat/>
    <w:rsid w:val="006C5DD6"/>
    <w:pPr>
      <w:ind w:left="720"/>
      <w:contextualSpacing/>
    </w:pPr>
  </w:style>
  <w:style w:type="character" w:styleId="a8">
    <w:name w:val="Hyperlink"/>
    <w:uiPriority w:val="99"/>
    <w:rsid w:val="00F62ED3"/>
    <w:rPr>
      <w:color w:val="0000FF"/>
      <w:u w:val="single"/>
    </w:rPr>
  </w:style>
  <w:style w:type="paragraph" w:styleId="a9">
    <w:name w:val="Normal (Web)"/>
    <w:basedOn w:val="a"/>
    <w:uiPriority w:val="99"/>
    <w:unhideWhenUsed/>
    <w:rsid w:val="00BC7749"/>
    <w:pPr>
      <w:spacing w:before="100" w:beforeAutospacing="1" w:after="119" w:line="240" w:lineRule="auto"/>
    </w:pPr>
    <w:rPr>
      <w:rFonts w:ascii="Times New Roman" w:eastAsia="Times New Roman" w:hAnsi="Times New Roman" w:cs="Times New Roman"/>
      <w:sz w:val="24"/>
      <w:szCs w:val="24"/>
      <w:lang w:eastAsia="ru-RU"/>
    </w:rPr>
  </w:style>
  <w:style w:type="paragraph" w:styleId="aa">
    <w:name w:val="No Spacing"/>
    <w:uiPriority w:val="99"/>
    <w:qFormat/>
    <w:rsid w:val="00BC7749"/>
    <w:pPr>
      <w:spacing w:after="0" w:line="240" w:lineRule="auto"/>
    </w:pPr>
    <w:rPr>
      <w:rFonts w:ascii="Calibri" w:eastAsia="Times New Roman" w:hAnsi="Calibri" w:cs="Times New Roman"/>
      <w:lang w:eastAsia="ru-RU"/>
    </w:rPr>
  </w:style>
  <w:style w:type="paragraph" w:customStyle="1" w:styleId="ConsNormal">
    <w:name w:val="ConsNormal"/>
    <w:rsid w:val="008301EB"/>
    <w:pPr>
      <w:widowControl w:val="0"/>
      <w:autoSpaceDE w:val="0"/>
      <w:autoSpaceDN w:val="0"/>
      <w:adjustRightInd w:val="0"/>
      <w:spacing w:after="0" w:line="240" w:lineRule="auto"/>
      <w:ind w:left="709" w:right="19772" w:firstLine="720"/>
      <w:jc w:val="both"/>
    </w:pPr>
    <w:rPr>
      <w:rFonts w:ascii="Arial" w:eastAsia="Calibri" w:hAnsi="Arial" w:cs="Arial"/>
      <w:sz w:val="20"/>
      <w:szCs w:val="20"/>
      <w:lang w:eastAsia="ru-RU"/>
    </w:rPr>
  </w:style>
  <w:style w:type="character" w:styleId="ab">
    <w:name w:val="Strong"/>
    <w:basedOn w:val="a0"/>
    <w:uiPriority w:val="22"/>
    <w:qFormat/>
    <w:rsid w:val="0009202B"/>
    <w:rPr>
      <w:b/>
      <w:bCs/>
    </w:rPr>
  </w:style>
  <w:style w:type="paragraph" w:styleId="ac">
    <w:name w:val="Balloon Text"/>
    <w:basedOn w:val="a"/>
    <w:link w:val="ad"/>
    <w:uiPriority w:val="99"/>
    <w:semiHidden/>
    <w:unhideWhenUsed/>
    <w:rsid w:val="00FC6C0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FC6C0C"/>
    <w:rPr>
      <w:rFonts w:ascii="Tahoma" w:hAnsi="Tahoma" w:cs="Tahoma"/>
      <w:sz w:val="16"/>
      <w:szCs w:val="16"/>
    </w:rPr>
  </w:style>
  <w:style w:type="paragraph" w:customStyle="1" w:styleId="ae">
    <w:name w:val="Таблица текст"/>
    <w:basedOn w:val="a"/>
    <w:rsid w:val="00DC5C1E"/>
    <w:pPr>
      <w:spacing w:before="40" w:after="40" w:line="240" w:lineRule="auto"/>
      <w:ind w:left="57" w:right="57"/>
    </w:pPr>
    <w:rPr>
      <w:rFonts w:ascii="Times New Roman" w:eastAsia="Calibri" w:hAnsi="Times New Roman" w:cs="Times New Roman"/>
      <w:sz w:val="24"/>
      <w:szCs w:val="20"/>
      <w:lang w:eastAsia="ru-RU"/>
    </w:rPr>
  </w:style>
  <w:style w:type="paragraph" w:styleId="af">
    <w:name w:val="Title"/>
    <w:basedOn w:val="a"/>
    <w:link w:val="af0"/>
    <w:qFormat/>
    <w:rsid w:val="00A0016C"/>
    <w:pPr>
      <w:spacing w:after="0" w:line="240" w:lineRule="auto"/>
      <w:jc w:val="center"/>
    </w:pPr>
    <w:rPr>
      <w:rFonts w:ascii="Times New Roman" w:eastAsia="Times New Roman" w:hAnsi="Times New Roman" w:cs="Times New Roman"/>
      <w:sz w:val="24"/>
      <w:szCs w:val="20"/>
      <w:u w:val="single"/>
      <w:lang w:val="x-none" w:eastAsia="x-none"/>
    </w:rPr>
  </w:style>
  <w:style w:type="character" w:customStyle="1" w:styleId="af0">
    <w:name w:val="Заголовок Знак"/>
    <w:basedOn w:val="a0"/>
    <w:link w:val="af"/>
    <w:rsid w:val="00A0016C"/>
    <w:rPr>
      <w:rFonts w:ascii="Times New Roman" w:eastAsia="Times New Roman" w:hAnsi="Times New Roman" w:cs="Times New Roman"/>
      <w:sz w:val="24"/>
      <w:szCs w:val="20"/>
      <w:u w:val="single"/>
      <w:lang w:val="x-none" w:eastAsia="x-none"/>
    </w:rPr>
  </w:style>
  <w:style w:type="table" w:styleId="af1">
    <w:name w:val="Table Grid"/>
    <w:basedOn w:val="a1"/>
    <w:uiPriority w:val="59"/>
    <w:rsid w:val="00931C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8125">
      <w:bodyDiv w:val="1"/>
      <w:marLeft w:val="0"/>
      <w:marRight w:val="0"/>
      <w:marTop w:val="0"/>
      <w:marBottom w:val="0"/>
      <w:divBdr>
        <w:top w:val="none" w:sz="0" w:space="0" w:color="auto"/>
        <w:left w:val="none" w:sz="0" w:space="0" w:color="auto"/>
        <w:bottom w:val="none" w:sz="0" w:space="0" w:color="auto"/>
        <w:right w:val="none" w:sz="0" w:space="0" w:color="auto"/>
      </w:divBdr>
    </w:div>
    <w:div w:id="100611735">
      <w:bodyDiv w:val="1"/>
      <w:marLeft w:val="0"/>
      <w:marRight w:val="0"/>
      <w:marTop w:val="0"/>
      <w:marBottom w:val="0"/>
      <w:divBdr>
        <w:top w:val="none" w:sz="0" w:space="0" w:color="auto"/>
        <w:left w:val="none" w:sz="0" w:space="0" w:color="auto"/>
        <w:bottom w:val="none" w:sz="0" w:space="0" w:color="auto"/>
        <w:right w:val="none" w:sz="0" w:space="0" w:color="auto"/>
      </w:divBdr>
    </w:div>
    <w:div w:id="106392984">
      <w:bodyDiv w:val="1"/>
      <w:marLeft w:val="0"/>
      <w:marRight w:val="0"/>
      <w:marTop w:val="0"/>
      <w:marBottom w:val="0"/>
      <w:divBdr>
        <w:top w:val="none" w:sz="0" w:space="0" w:color="auto"/>
        <w:left w:val="none" w:sz="0" w:space="0" w:color="auto"/>
        <w:bottom w:val="none" w:sz="0" w:space="0" w:color="auto"/>
        <w:right w:val="none" w:sz="0" w:space="0" w:color="auto"/>
      </w:divBdr>
    </w:div>
    <w:div w:id="134028988">
      <w:bodyDiv w:val="1"/>
      <w:marLeft w:val="0"/>
      <w:marRight w:val="0"/>
      <w:marTop w:val="0"/>
      <w:marBottom w:val="0"/>
      <w:divBdr>
        <w:top w:val="none" w:sz="0" w:space="0" w:color="auto"/>
        <w:left w:val="none" w:sz="0" w:space="0" w:color="auto"/>
        <w:bottom w:val="none" w:sz="0" w:space="0" w:color="auto"/>
        <w:right w:val="none" w:sz="0" w:space="0" w:color="auto"/>
      </w:divBdr>
    </w:div>
    <w:div w:id="176510015">
      <w:bodyDiv w:val="1"/>
      <w:marLeft w:val="0"/>
      <w:marRight w:val="0"/>
      <w:marTop w:val="0"/>
      <w:marBottom w:val="0"/>
      <w:divBdr>
        <w:top w:val="none" w:sz="0" w:space="0" w:color="auto"/>
        <w:left w:val="none" w:sz="0" w:space="0" w:color="auto"/>
        <w:bottom w:val="none" w:sz="0" w:space="0" w:color="auto"/>
        <w:right w:val="none" w:sz="0" w:space="0" w:color="auto"/>
      </w:divBdr>
    </w:div>
    <w:div w:id="193925525">
      <w:bodyDiv w:val="1"/>
      <w:marLeft w:val="0"/>
      <w:marRight w:val="0"/>
      <w:marTop w:val="0"/>
      <w:marBottom w:val="0"/>
      <w:divBdr>
        <w:top w:val="none" w:sz="0" w:space="0" w:color="auto"/>
        <w:left w:val="none" w:sz="0" w:space="0" w:color="auto"/>
        <w:bottom w:val="none" w:sz="0" w:space="0" w:color="auto"/>
        <w:right w:val="none" w:sz="0" w:space="0" w:color="auto"/>
      </w:divBdr>
    </w:div>
    <w:div w:id="203560241">
      <w:bodyDiv w:val="1"/>
      <w:marLeft w:val="0"/>
      <w:marRight w:val="0"/>
      <w:marTop w:val="0"/>
      <w:marBottom w:val="0"/>
      <w:divBdr>
        <w:top w:val="none" w:sz="0" w:space="0" w:color="auto"/>
        <w:left w:val="none" w:sz="0" w:space="0" w:color="auto"/>
        <w:bottom w:val="none" w:sz="0" w:space="0" w:color="auto"/>
        <w:right w:val="none" w:sz="0" w:space="0" w:color="auto"/>
      </w:divBdr>
    </w:div>
    <w:div w:id="242033323">
      <w:bodyDiv w:val="1"/>
      <w:marLeft w:val="0"/>
      <w:marRight w:val="0"/>
      <w:marTop w:val="0"/>
      <w:marBottom w:val="0"/>
      <w:divBdr>
        <w:top w:val="none" w:sz="0" w:space="0" w:color="auto"/>
        <w:left w:val="none" w:sz="0" w:space="0" w:color="auto"/>
        <w:bottom w:val="none" w:sz="0" w:space="0" w:color="auto"/>
        <w:right w:val="none" w:sz="0" w:space="0" w:color="auto"/>
      </w:divBdr>
    </w:div>
    <w:div w:id="272711258">
      <w:bodyDiv w:val="1"/>
      <w:marLeft w:val="0"/>
      <w:marRight w:val="0"/>
      <w:marTop w:val="0"/>
      <w:marBottom w:val="0"/>
      <w:divBdr>
        <w:top w:val="none" w:sz="0" w:space="0" w:color="auto"/>
        <w:left w:val="none" w:sz="0" w:space="0" w:color="auto"/>
        <w:bottom w:val="none" w:sz="0" w:space="0" w:color="auto"/>
        <w:right w:val="none" w:sz="0" w:space="0" w:color="auto"/>
      </w:divBdr>
    </w:div>
    <w:div w:id="298220646">
      <w:bodyDiv w:val="1"/>
      <w:marLeft w:val="0"/>
      <w:marRight w:val="0"/>
      <w:marTop w:val="0"/>
      <w:marBottom w:val="0"/>
      <w:divBdr>
        <w:top w:val="none" w:sz="0" w:space="0" w:color="auto"/>
        <w:left w:val="none" w:sz="0" w:space="0" w:color="auto"/>
        <w:bottom w:val="none" w:sz="0" w:space="0" w:color="auto"/>
        <w:right w:val="none" w:sz="0" w:space="0" w:color="auto"/>
      </w:divBdr>
    </w:div>
    <w:div w:id="339746859">
      <w:bodyDiv w:val="1"/>
      <w:marLeft w:val="0"/>
      <w:marRight w:val="0"/>
      <w:marTop w:val="0"/>
      <w:marBottom w:val="0"/>
      <w:divBdr>
        <w:top w:val="none" w:sz="0" w:space="0" w:color="auto"/>
        <w:left w:val="none" w:sz="0" w:space="0" w:color="auto"/>
        <w:bottom w:val="none" w:sz="0" w:space="0" w:color="auto"/>
        <w:right w:val="none" w:sz="0" w:space="0" w:color="auto"/>
      </w:divBdr>
    </w:div>
    <w:div w:id="417941298">
      <w:bodyDiv w:val="1"/>
      <w:marLeft w:val="0"/>
      <w:marRight w:val="0"/>
      <w:marTop w:val="0"/>
      <w:marBottom w:val="0"/>
      <w:divBdr>
        <w:top w:val="none" w:sz="0" w:space="0" w:color="auto"/>
        <w:left w:val="none" w:sz="0" w:space="0" w:color="auto"/>
        <w:bottom w:val="none" w:sz="0" w:space="0" w:color="auto"/>
        <w:right w:val="none" w:sz="0" w:space="0" w:color="auto"/>
      </w:divBdr>
    </w:div>
    <w:div w:id="588002074">
      <w:bodyDiv w:val="1"/>
      <w:marLeft w:val="0"/>
      <w:marRight w:val="0"/>
      <w:marTop w:val="0"/>
      <w:marBottom w:val="0"/>
      <w:divBdr>
        <w:top w:val="none" w:sz="0" w:space="0" w:color="auto"/>
        <w:left w:val="none" w:sz="0" w:space="0" w:color="auto"/>
        <w:bottom w:val="none" w:sz="0" w:space="0" w:color="auto"/>
        <w:right w:val="none" w:sz="0" w:space="0" w:color="auto"/>
      </w:divBdr>
      <w:divsChild>
        <w:div w:id="853760622">
          <w:marLeft w:val="0"/>
          <w:marRight w:val="0"/>
          <w:marTop w:val="0"/>
          <w:marBottom w:val="0"/>
          <w:divBdr>
            <w:top w:val="none" w:sz="0" w:space="0" w:color="auto"/>
            <w:left w:val="none" w:sz="0" w:space="0" w:color="auto"/>
            <w:bottom w:val="none" w:sz="0" w:space="0" w:color="auto"/>
            <w:right w:val="none" w:sz="0" w:space="0" w:color="auto"/>
          </w:divBdr>
          <w:divsChild>
            <w:div w:id="1047223227">
              <w:marLeft w:val="0"/>
              <w:marRight w:val="0"/>
              <w:marTop w:val="0"/>
              <w:marBottom w:val="0"/>
              <w:divBdr>
                <w:top w:val="none" w:sz="0" w:space="0" w:color="auto"/>
                <w:left w:val="none" w:sz="0" w:space="0" w:color="auto"/>
                <w:bottom w:val="none" w:sz="0" w:space="0" w:color="auto"/>
                <w:right w:val="none" w:sz="0" w:space="0" w:color="auto"/>
              </w:divBdr>
              <w:divsChild>
                <w:div w:id="604462021">
                  <w:marLeft w:val="0"/>
                  <w:marRight w:val="0"/>
                  <w:marTop w:val="0"/>
                  <w:marBottom w:val="0"/>
                  <w:divBdr>
                    <w:top w:val="none" w:sz="0" w:space="0" w:color="auto"/>
                    <w:left w:val="none" w:sz="0" w:space="0" w:color="auto"/>
                    <w:bottom w:val="none" w:sz="0" w:space="0" w:color="auto"/>
                    <w:right w:val="none" w:sz="0" w:space="0" w:color="auto"/>
                  </w:divBdr>
                  <w:divsChild>
                    <w:div w:id="1171018709">
                      <w:marLeft w:val="0"/>
                      <w:marRight w:val="0"/>
                      <w:marTop w:val="0"/>
                      <w:marBottom w:val="0"/>
                      <w:divBdr>
                        <w:top w:val="none" w:sz="0" w:space="0" w:color="auto"/>
                        <w:left w:val="none" w:sz="0" w:space="0" w:color="auto"/>
                        <w:bottom w:val="none" w:sz="0" w:space="0" w:color="auto"/>
                        <w:right w:val="none" w:sz="0" w:space="0" w:color="auto"/>
                      </w:divBdr>
                      <w:divsChild>
                        <w:div w:id="2102218245">
                          <w:marLeft w:val="0"/>
                          <w:marRight w:val="0"/>
                          <w:marTop w:val="0"/>
                          <w:marBottom w:val="0"/>
                          <w:divBdr>
                            <w:top w:val="none" w:sz="0" w:space="0" w:color="auto"/>
                            <w:left w:val="none" w:sz="0" w:space="0" w:color="auto"/>
                            <w:bottom w:val="none" w:sz="0" w:space="0" w:color="auto"/>
                            <w:right w:val="none" w:sz="0" w:space="0" w:color="auto"/>
                          </w:divBdr>
                          <w:divsChild>
                            <w:div w:id="594099975">
                              <w:marLeft w:val="0"/>
                              <w:marRight w:val="36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8502392">
          <w:marLeft w:val="0"/>
          <w:marRight w:val="0"/>
          <w:marTop w:val="0"/>
          <w:marBottom w:val="0"/>
          <w:divBdr>
            <w:top w:val="none" w:sz="0" w:space="0" w:color="auto"/>
            <w:left w:val="none" w:sz="0" w:space="0" w:color="auto"/>
            <w:bottom w:val="none" w:sz="0" w:space="0" w:color="auto"/>
            <w:right w:val="none" w:sz="0" w:space="0" w:color="auto"/>
          </w:divBdr>
        </w:div>
      </w:divsChild>
    </w:div>
    <w:div w:id="641816413">
      <w:bodyDiv w:val="1"/>
      <w:marLeft w:val="0"/>
      <w:marRight w:val="0"/>
      <w:marTop w:val="0"/>
      <w:marBottom w:val="0"/>
      <w:divBdr>
        <w:top w:val="none" w:sz="0" w:space="0" w:color="auto"/>
        <w:left w:val="none" w:sz="0" w:space="0" w:color="auto"/>
        <w:bottom w:val="none" w:sz="0" w:space="0" w:color="auto"/>
        <w:right w:val="none" w:sz="0" w:space="0" w:color="auto"/>
      </w:divBdr>
    </w:div>
    <w:div w:id="670105728">
      <w:bodyDiv w:val="1"/>
      <w:marLeft w:val="0"/>
      <w:marRight w:val="0"/>
      <w:marTop w:val="0"/>
      <w:marBottom w:val="0"/>
      <w:divBdr>
        <w:top w:val="none" w:sz="0" w:space="0" w:color="auto"/>
        <w:left w:val="none" w:sz="0" w:space="0" w:color="auto"/>
        <w:bottom w:val="none" w:sz="0" w:space="0" w:color="auto"/>
        <w:right w:val="none" w:sz="0" w:space="0" w:color="auto"/>
      </w:divBdr>
    </w:div>
    <w:div w:id="712463083">
      <w:bodyDiv w:val="1"/>
      <w:marLeft w:val="0"/>
      <w:marRight w:val="0"/>
      <w:marTop w:val="0"/>
      <w:marBottom w:val="0"/>
      <w:divBdr>
        <w:top w:val="none" w:sz="0" w:space="0" w:color="auto"/>
        <w:left w:val="none" w:sz="0" w:space="0" w:color="auto"/>
        <w:bottom w:val="none" w:sz="0" w:space="0" w:color="auto"/>
        <w:right w:val="none" w:sz="0" w:space="0" w:color="auto"/>
      </w:divBdr>
    </w:div>
    <w:div w:id="811481586">
      <w:bodyDiv w:val="1"/>
      <w:marLeft w:val="0"/>
      <w:marRight w:val="0"/>
      <w:marTop w:val="0"/>
      <w:marBottom w:val="0"/>
      <w:divBdr>
        <w:top w:val="none" w:sz="0" w:space="0" w:color="auto"/>
        <w:left w:val="none" w:sz="0" w:space="0" w:color="auto"/>
        <w:bottom w:val="none" w:sz="0" w:space="0" w:color="auto"/>
        <w:right w:val="none" w:sz="0" w:space="0" w:color="auto"/>
      </w:divBdr>
    </w:div>
    <w:div w:id="833689229">
      <w:bodyDiv w:val="1"/>
      <w:marLeft w:val="0"/>
      <w:marRight w:val="0"/>
      <w:marTop w:val="0"/>
      <w:marBottom w:val="0"/>
      <w:divBdr>
        <w:top w:val="none" w:sz="0" w:space="0" w:color="auto"/>
        <w:left w:val="none" w:sz="0" w:space="0" w:color="auto"/>
        <w:bottom w:val="none" w:sz="0" w:space="0" w:color="auto"/>
        <w:right w:val="none" w:sz="0" w:space="0" w:color="auto"/>
      </w:divBdr>
    </w:div>
    <w:div w:id="899443722">
      <w:bodyDiv w:val="1"/>
      <w:marLeft w:val="0"/>
      <w:marRight w:val="0"/>
      <w:marTop w:val="0"/>
      <w:marBottom w:val="0"/>
      <w:divBdr>
        <w:top w:val="none" w:sz="0" w:space="0" w:color="auto"/>
        <w:left w:val="none" w:sz="0" w:space="0" w:color="auto"/>
        <w:bottom w:val="none" w:sz="0" w:space="0" w:color="auto"/>
        <w:right w:val="none" w:sz="0" w:space="0" w:color="auto"/>
      </w:divBdr>
    </w:div>
    <w:div w:id="943344029">
      <w:bodyDiv w:val="1"/>
      <w:marLeft w:val="0"/>
      <w:marRight w:val="0"/>
      <w:marTop w:val="0"/>
      <w:marBottom w:val="0"/>
      <w:divBdr>
        <w:top w:val="none" w:sz="0" w:space="0" w:color="auto"/>
        <w:left w:val="none" w:sz="0" w:space="0" w:color="auto"/>
        <w:bottom w:val="none" w:sz="0" w:space="0" w:color="auto"/>
        <w:right w:val="none" w:sz="0" w:space="0" w:color="auto"/>
      </w:divBdr>
    </w:div>
    <w:div w:id="949510896">
      <w:bodyDiv w:val="1"/>
      <w:marLeft w:val="0"/>
      <w:marRight w:val="0"/>
      <w:marTop w:val="0"/>
      <w:marBottom w:val="0"/>
      <w:divBdr>
        <w:top w:val="none" w:sz="0" w:space="0" w:color="auto"/>
        <w:left w:val="none" w:sz="0" w:space="0" w:color="auto"/>
        <w:bottom w:val="none" w:sz="0" w:space="0" w:color="auto"/>
        <w:right w:val="none" w:sz="0" w:space="0" w:color="auto"/>
      </w:divBdr>
    </w:div>
    <w:div w:id="1004406253">
      <w:bodyDiv w:val="1"/>
      <w:marLeft w:val="0"/>
      <w:marRight w:val="0"/>
      <w:marTop w:val="0"/>
      <w:marBottom w:val="0"/>
      <w:divBdr>
        <w:top w:val="none" w:sz="0" w:space="0" w:color="auto"/>
        <w:left w:val="none" w:sz="0" w:space="0" w:color="auto"/>
        <w:bottom w:val="none" w:sz="0" w:space="0" w:color="auto"/>
        <w:right w:val="none" w:sz="0" w:space="0" w:color="auto"/>
      </w:divBdr>
    </w:div>
    <w:div w:id="1095244227">
      <w:bodyDiv w:val="1"/>
      <w:marLeft w:val="0"/>
      <w:marRight w:val="0"/>
      <w:marTop w:val="0"/>
      <w:marBottom w:val="0"/>
      <w:divBdr>
        <w:top w:val="none" w:sz="0" w:space="0" w:color="auto"/>
        <w:left w:val="none" w:sz="0" w:space="0" w:color="auto"/>
        <w:bottom w:val="none" w:sz="0" w:space="0" w:color="auto"/>
        <w:right w:val="none" w:sz="0" w:space="0" w:color="auto"/>
      </w:divBdr>
    </w:div>
    <w:div w:id="1284337898">
      <w:bodyDiv w:val="1"/>
      <w:marLeft w:val="0"/>
      <w:marRight w:val="0"/>
      <w:marTop w:val="0"/>
      <w:marBottom w:val="0"/>
      <w:divBdr>
        <w:top w:val="none" w:sz="0" w:space="0" w:color="auto"/>
        <w:left w:val="none" w:sz="0" w:space="0" w:color="auto"/>
        <w:bottom w:val="none" w:sz="0" w:space="0" w:color="auto"/>
        <w:right w:val="none" w:sz="0" w:space="0" w:color="auto"/>
      </w:divBdr>
    </w:div>
    <w:div w:id="1292712056">
      <w:bodyDiv w:val="1"/>
      <w:marLeft w:val="0"/>
      <w:marRight w:val="0"/>
      <w:marTop w:val="0"/>
      <w:marBottom w:val="0"/>
      <w:divBdr>
        <w:top w:val="none" w:sz="0" w:space="0" w:color="auto"/>
        <w:left w:val="none" w:sz="0" w:space="0" w:color="auto"/>
        <w:bottom w:val="none" w:sz="0" w:space="0" w:color="auto"/>
        <w:right w:val="none" w:sz="0" w:space="0" w:color="auto"/>
      </w:divBdr>
    </w:div>
    <w:div w:id="1320497495">
      <w:bodyDiv w:val="1"/>
      <w:marLeft w:val="0"/>
      <w:marRight w:val="0"/>
      <w:marTop w:val="0"/>
      <w:marBottom w:val="0"/>
      <w:divBdr>
        <w:top w:val="none" w:sz="0" w:space="0" w:color="auto"/>
        <w:left w:val="none" w:sz="0" w:space="0" w:color="auto"/>
        <w:bottom w:val="none" w:sz="0" w:space="0" w:color="auto"/>
        <w:right w:val="none" w:sz="0" w:space="0" w:color="auto"/>
      </w:divBdr>
    </w:div>
    <w:div w:id="1337418120">
      <w:bodyDiv w:val="1"/>
      <w:marLeft w:val="0"/>
      <w:marRight w:val="0"/>
      <w:marTop w:val="0"/>
      <w:marBottom w:val="0"/>
      <w:divBdr>
        <w:top w:val="none" w:sz="0" w:space="0" w:color="auto"/>
        <w:left w:val="none" w:sz="0" w:space="0" w:color="auto"/>
        <w:bottom w:val="none" w:sz="0" w:space="0" w:color="auto"/>
        <w:right w:val="none" w:sz="0" w:space="0" w:color="auto"/>
      </w:divBdr>
    </w:div>
    <w:div w:id="1437947704">
      <w:bodyDiv w:val="1"/>
      <w:marLeft w:val="0"/>
      <w:marRight w:val="0"/>
      <w:marTop w:val="0"/>
      <w:marBottom w:val="0"/>
      <w:divBdr>
        <w:top w:val="none" w:sz="0" w:space="0" w:color="auto"/>
        <w:left w:val="none" w:sz="0" w:space="0" w:color="auto"/>
        <w:bottom w:val="none" w:sz="0" w:space="0" w:color="auto"/>
        <w:right w:val="none" w:sz="0" w:space="0" w:color="auto"/>
      </w:divBdr>
    </w:div>
    <w:div w:id="1632830062">
      <w:bodyDiv w:val="1"/>
      <w:marLeft w:val="0"/>
      <w:marRight w:val="0"/>
      <w:marTop w:val="0"/>
      <w:marBottom w:val="0"/>
      <w:divBdr>
        <w:top w:val="none" w:sz="0" w:space="0" w:color="auto"/>
        <w:left w:val="none" w:sz="0" w:space="0" w:color="auto"/>
        <w:bottom w:val="none" w:sz="0" w:space="0" w:color="auto"/>
        <w:right w:val="none" w:sz="0" w:space="0" w:color="auto"/>
      </w:divBdr>
    </w:div>
    <w:div w:id="1661882246">
      <w:bodyDiv w:val="1"/>
      <w:marLeft w:val="0"/>
      <w:marRight w:val="0"/>
      <w:marTop w:val="0"/>
      <w:marBottom w:val="0"/>
      <w:divBdr>
        <w:top w:val="none" w:sz="0" w:space="0" w:color="auto"/>
        <w:left w:val="none" w:sz="0" w:space="0" w:color="auto"/>
        <w:bottom w:val="none" w:sz="0" w:space="0" w:color="auto"/>
        <w:right w:val="none" w:sz="0" w:space="0" w:color="auto"/>
      </w:divBdr>
    </w:div>
    <w:div w:id="1863130244">
      <w:bodyDiv w:val="1"/>
      <w:marLeft w:val="0"/>
      <w:marRight w:val="0"/>
      <w:marTop w:val="0"/>
      <w:marBottom w:val="0"/>
      <w:divBdr>
        <w:top w:val="none" w:sz="0" w:space="0" w:color="auto"/>
        <w:left w:val="none" w:sz="0" w:space="0" w:color="auto"/>
        <w:bottom w:val="none" w:sz="0" w:space="0" w:color="auto"/>
        <w:right w:val="none" w:sz="0" w:space="0" w:color="auto"/>
      </w:divBdr>
    </w:div>
    <w:div w:id="1916938838">
      <w:bodyDiv w:val="1"/>
      <w:marLeft w:val="0"/>
      <w:marRight w:val="0"/>
      <w:marTop w:val="0"/>
      <w:marBottom w:val="0"/>
      <w:divBdr>
        <w:top w:val="none" w:sz="0" w:space="0" w:color="auto"/>
        <w:left w:val="none" w:sz="0" w:space="0" w:color="auto"/>
        <w:bottom w:val="none" w:sz="0" w:space="0" w:color="auto"/>
        <w:right w:val="none" w:sz="0" w:space="0" w:color="auto"/>
      </w:divBdr>
      <w:divsChild>
        <w:div w:id="669255816">
          <w:marLeft w:val="0"/>
          <w:marRight w:val="0"/>
          <w:marTop w:val="0"/>
          <w:marBottom w:val="0"/>
          <w:divBdr>
            <w:top w:val="none" w:sz="0" w:space="0" w:color="C9C9C9"/>
            <w:left w:val="none" w:sz="0" w:space="0" w:color="C9C9C9"/>
            <w:bottom w:val="single" w:sz="6" w:space="0" w:color="auto"/>
            <w:right w:val="none" w:sz="0" w:space="11" w:color="C9C9C9"/>
          </w:divBdr>
          <w:divsChild>
            <w:div w:id="1177231453">
              <w:marLeft w:val="0"/>
              <w:marRight w:val="0"/>
              <w:marTop w:val="0"/>
              <w:marBottom w:val="0"/>
              <w:divBdr>
                <w:top w:val="none" w:sz="0" w:space="0" w:color="auto"/>
                <w:left w:val="none" w:sz="0" w:space="0" w:color="auto"/>
                <w:bottom w:val="none" w:sz="0" w:space="0" w:color="auto"/>
                <w:right w:val="none" w:sz="0" w:space="0" w:color="auto"/>
              </w:divBdr>
            </w:div>
          </w:divsChild>
        </w:div>
        <w:div w:id="1047876847">
          <w:marLeft w:val="0"/>
          <w:marRight w:val="0"/>
          <w:marTop w:val="0"/>
          <w:marBottom w:val="0"/>
          <w:divBdr>
            <w:top w:val="single" w:sz="6" w:space="0" w:color="BFBFBF"/>
            <w:left w:val="single" w:sz="2" w:space="0" w:color="BFBFBF"/>
            <w:bottom w:val="single" w:sz="6" w:space="0" w:color="BFBFBF"/>
            <w:right w:val="single" w:sz="2" w:space="11" w:color="BFBFBF"/>
          </w:divBdr>
          <w:divsChild>
            <w:div w:id="60962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914383">
      <w:bodyDiv w:val="1"/>
      <w:marLeft w:val="0"/>
      <w:marRight w:val="0"/>
      <w:marTop w:val="0"/>
      <w:marBottom w:val="0"/>
      <w:divBdr>
        <w:top w:val="none" w:sz="0" w:space="0" w:color="auto"/>
        <w:left w:val="none" w:sz="0" w:space="0" w:color="auto"/>
        <w:bottom w:val="none" w:sz="0" w:space="0" w:color="auto"/>
        <w:right w:val="none" w:sz="0" w:space="0" w:color="auto"/>
      </w:divBdr>
    </w:div>
    <w:div w:id="1982808171">
      <w:bodyDiv w:val="1"/>
      <w:marLeft w:val="0"/>
      <w:marRight w:val="0"/>
      <w:marTop w:val="0"/>
      <w:marBottom w:val="0"/>
      <w:divBdr>
        <w:top w:val="none" w:sz="0" w:space="0" w:color="auto"/>
        <w:left w:val="none" w:sz="0" w:space="0" w:color="auto"/>
        <w:bottom w:val="none" w:sz="0" w:space="0" w:color="auto"/>
        <w:right w:val="none" w:sz="0" w:space="0" w:color="auto"/>
      </w:divBdr>
    </w:div>
    <w:div w:id="2055499081">
      <w:bodyDiv w:val="1"/>
      <w:marLeft w:val="0"/>
      <w:marRight w:val="0"/>
      <w:marTop w:val="0"/>
      <w:marBottom w:val="0"/>
      <w:divBdr>
        <w:top w:val="none" w:sz="0" w:space="0" w:color="auto"/>
        <w:left w:val="none" w:sz="0" w:space="0" w:color="auto"/>
        <w:bottom w:val="none" w:sz="0" w:space="0" w:color="auto"/>
        <w:right w:val="none" w:sz="0" w:space="0" w:color="auto"/>
      </w:divBdr>
    </w:div>
    <w:div w:id="2087920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EA62F6237255D4FF9C03E4138AF4DE931D035F1AD0C07820FE3775A33C81ACC221DDFC68BE5C15DE64EFF2E202B7M" TargetMode="External"/><Relationship Id="rId13" Type="http://schemas.openxmlformats.org/officeDocument/2006/relationships/hyperlink" Target="consultantplus://offline/ref=74EA62F6237255D4FF9C03E4138AF4DE931D035F1AD0C07820FE3775A33C81ACC221DDFC68BE5C15DE64EFF2E202B7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EA62F6237255D4FF9C03E4138AF4DE931D035F1AD0C07820FE3775A33C81ACC221DDFC68BE5C15DE64EFF2E202B7M" TargetMode="External"/><Relationship Id="rId17" Type="http://schemas.openxmlformats.org/officeDocument/2006/relationships/hyperlink" Target="mailto:kirovskaya-biblioteka1@yandex.ru" TargetMode="External"/><Relationship Id="rId2" Type="http://schemas.openxmlformats.org/officeDocument/2006/relationships/numbering" Target="numbering.xml"/><Relationship Id="rId16" Type="http://schemas.openxmlformats.org/officeDocument/2006/relationships/hyperlink" Target="consultantplus://offline/ref=74EA62F6237255D4FF9C03E4138AF4DE931D035F1AD0C07820FE3775A33C81ACD02185F06ABF4115D671B9A3A47270732CE232968363F99F04BB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EA62F6237255D4FF9C03E4138AF4DE931D035F1AD0C07820FE3775A33C81ACC221DDFC68BE5C15DE64EFF2E202B7M" TargetMode="External"/><Relationship Id="rId5" Type="http://schemas.openxmlformats.org/officeDocument/2006/relationships/webSettings" Target="webSettings.xml"/><Relationship Id="rId15" Type="http://schemas.openxmlformats.org/officeDocument/2006/relationships/hyperlink" Target="consultantplus://offline/ref=74EA62F6237255D4FF9C03E4138AF4DE931D035F1AD0C07820FE3775A33C81ACD02185F06ABF4111DF71B9A3A47270732CE232968363F99F04BBM" TargetMode="External"/><Relationship Id="rId10" Type="http://schemas.openxmlformats.org/officeDocument/2006/relationships/hyperlink" Target="consultantplus://offline/ref=74EA62F6237255D4FF9C03E4138AF4DE931D035F1AD0C07820FE3775A33C81ACC221DDFC68BE5C15DE64EFF2E202B7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4EA62F6237255D4FF9C03E4138AF4DE931D035F1AD0C07820FE3775A33C81ACC221DDFC68BE5C15DE64EFF2E202B7M" TargetMode="External"/><Relationship Id="rId14" Type="http://schemas.openxmlformats.org/officeDocument/2006/relationships/hyperlink" Target="consultantplus://offline/ref=74EA62F6237255D4FF9C03E4138AF4DE931D035F1AD0C07820FE3775A33C81ACD02185F06ABF451CDB71B9A3A47270732CE232968363F99F04B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C8268-89E6-4E3A-A819-68AFB2B25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1</Pages>
  <Words>3736</Words>
  <Characters>21296</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shelvinskaya_ia</dc:creator>
  <cp:lastModifiedBy>Пользователь Windows</cp:lastModifiedBy>
  <cp:revision>40</cp:revision>
  <cp:lastPrinted>2026-06-30T07:52:00Z</cp:lastPrinted>
  <dcterms:created xsi:type="dcterms:W3CDTF">2026-05-08T12:04:00Z</dcterms:created>
  <dcterms:modified xsi:type="dcterms:W3CDTF">2026-10-13T17:04:00Z</dcterms:modified>
</cp:coreProperties>
</file>