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EB1" w:rsidRPr="0031458A" w:rsidRDefault="0025214E" w:rsidP="00CA2196">
      <w:pPr>
        <w:jc w:val="center"/>
        <w:rPr>
          <w:b/>
        </w:rPr>
      </w:pPr>
      <w:r>
        <w:rPr>
          <w:b/>
        </w:rPr>
        <w:t xml:space="preserve">КОНТРАКТ </w:t>
      </w:r>
      <w:r w:rsidR="00C15EB1" w:rsidRPr="00CA2196">
        <w:rPr>
          <w:b/>
        </w:rPr>
        <w:t xml:space="preserve">№ </w:t>
      </w:r>
      <w:r w:rsidR="004D4F9E">
        <w:rPr>
          <w:b/>
        </w:rPr>
        <w:t>___________</w:t>
      </w:r>
    </w:p>
    <w:p w:rsidR="008D00ED" w:rsidRDefault="002320B5" w:rsidP="008D00ED">
      <w:pPr>
        <w:tabs>
          <w:tab w:val="left" w:pos="0"/>
        </w:tabs>
        <w:jc w:val="center"/>
        <w:rPr>
          <w:b/>
        </w:rPr>
      </w:pPr>
      <w:r>
        <w:rPr>
          <w:b/>
        </w:rPr>
        <w:t>на поставку товаров</w:t>
      </w:r>
    </w:p>
    <w:p w:rsidR="00AB3A55" w:rsidRPr="00AB3A55" w:rsidRDefault="00AB3A55" w:rsidP="00AB3A55">
      <w:pPr>
        <w:ind w:left="57"/>
        <w:jc w:val="center"/>
        <w:rPr>
          <w:b/>
        </w:rPr>
      </w:pPr>
    </w:p>
    <w:p w:rsidR="00C15EB1" w:rsidRPr="00F25FA6" w:rsidRDefault="00C15EB1" w:rsidP="0025214E">
      <w:pPr>
        <w:ind w:right="-170"/>
      </w:pPr>
      <w:r>
        <w:t>г</w:t>
      </w:r>
      <w:r w:rsidRPr="00F25FA6">
        <w:t>.</w:t>
      </w:r>
      <w:r>
        <w:t>п</w:t>
      </w:r>
      <w:r w:rsidRPr="00F25FA6">
        <w:t>.</w:t>
      </w:r>
      <w:r w:rsidRPr="009C3ED3">
        <w:t xml:space="preserve"> Сиверский</w:t>
      </w:r>
      <w:r w:rsidR="0025214E">
        <w:tab/>
      </w:r>
      <w:r w:rsidR="0025214E">
        <w:tab/>
      </w:r>
      <w:r w:rsidR="0025214E">
        <w:tab/>
      </w:r>
      <w:r w:rsidR="0025214E">
        <w:tab/>
      </w:r>
      <w:r w:rsidR="0025214E">
        <w:tab/>
      </w:r>
      <w:r w:rsidR="0025214E">
        <w:tab/>
      </w:r>
      <w:r w:rsidR="0025214E">
        <w:tab/>
      </w:r>
      <w:r w:rsidR="0025214E">
        <w:tab/>
        <w:t>«</w:t>
      </w:r>
      <w:r w:rsidR="004D4F9E">
        <w:t>___</w:t>
      </w:r>
      <w:r w:rsidRPr="009C3ED3">
        <w:t>»</w:t>
      </w:r>
      <w:r>
        <w:t xml:space="preserve"> </w:t>
      </w:r>
      <w:r w:rsidR="004D4F9E">
        <w:t>__________</w:t>
      </w:r>
      <w:r w:rsidRPr="009C3ED3">
        <w:t xml:space="preserve"> 20</w:t>
      </w:r>
      <w:r w:rsidR="004D4F9E">
        <w:t>2</w:t>
      </w:r>
      <w:r w:rsidR="00066548">
        <w:t>6</w:t>
      </w:r>
      <w:r w:rsidR="00EF784E">
        <w:t xml:space="preserve"> </w:t>
      </w:r>
      <w:r w:rsidRPr="009C3ED3">
        <w:t>г.</w:t>
      </w:r>
    </w:p>
    <w:p w:rsidR="00C15EB1" w:rsidRPr="00F25FA6" w:rsidRDefault="00C15EB1" w:rsidP="00D25A57">
      <w:pPr>
        <w:ind w:left="-170" w:right="-170"/>
        <w:jc w:val="center"/>
      </w:pPr>
    </w:p>
    <w:p w:rsidR="00C15EB1" w:rsidRPr="0025214E" w:rsidRDefault="0025214E" w:rsidP="00E46980">
      <w:pPr>
        <w:ind w:left="-180" w:firstLine="888"/>
        <w:jc w:val="both"/>
      </w:pPr>
      <w:r w:rsidRPr="0025214E">
        <w:t>Муниципальное бюджетное общеобразовательное учреждение «</w:t>
      </w:r>
      <w:r w:rsidR="0071601C">
        <w:t>СОШ «Сиверский Центр Образования</w:t>
      </w:r>
      <w:r w:rsidRPr="0025214E">
        <w:t xml:space="preserve">» Гатчинского </w:t>
      </w:r>
      <w:proofErr w:type="spellStart"/>
      <w:r w:rsidR="00BE76D6">
        <w:t>м.о</w:t>
      </w:r>
      <w:proofErr w:type="spellEnd"/>
      <w:r w:rsidRPr="0025214E">
        <w:t>, Ленинградской области</w:t>
      </w:r>
      <w:r w:rsidR="00EE7FC3" w:rsidRPr="0025214E">
        <w:t>,</w:t>
      </w:r>
      <w:r w:rsidR="00EE7FC3" w:rsidRPr="0025214E">
        <w:rPr>
          <w:spacing w:val="-1"/>
        </w:rPr>
        <w:t xml:space="preserve"> именуемое в дальнейшем </w:t>
      </w:r>
      <w:r w:rsidR="00EE7FC3" w:rsidRPr="0025214E">
        <w:rPr>
          <w:spacing w:val="1"/>
        </w:rPr>
        <w:t xml:space="preserve">«Заказчик», в лице </w:t>
      </w:r>
      <w:r w:rsidRPr="0025214E">
        <w:t>в лице Директора Воропаевой Ольги Анатольевны, действующего на основании Устава учреждения</w:t>
      </w:r>
      <w:r w:rsidR="00EE7FC3" w:rsidRPr="0025214E">
        <w:t xml:space="preserve">, </w:t>
      </w:r>
      <w:r w:rsidR="00C15EB1" w:rsidRPr="0025214E">
        <w:t xml:space="preserve">с одной стороны, и </w:t>
      </w:r>
      <w:r w:rsidR="00256CD3" w:rsidRPr="0025214E">
        <w:rPr>
          <w:bCs/>
        </w:rPr>
        <w:t>_________</w:t>
      </w:r>
      <w:r w:rsidR="00A2291F" w:rsidRPr="0025214E">
        <w:rPr>
          <w:bCs/>
        </w:rPr>
        <w:t>_________________</w:t>
      </w:r>
      <w:r w:rsidR="00256CD3" w:rsidRPr="0025214E">
        <w:rPr>
          <w:bCs/>
        </w:rPr>
        <w:t>________</w:t>
      </w:r>
      <w:r w:rsidR="00DB4318" w:rsidRPr="0025214E">
        <w:rPr>
          <w:bCs/>
        </w:rPr>
        <w:t xml:space="preserve"> </w:t>
      </w:r>
      <w:r w:rsidR="00256CD3" w:rsidRPr="0025214E">
        <w:rPr>
          <w:color w:val="000000"/>
        </w:rPr>
        <w:t>(</w:t>
      </w:r>
      <w:r w:rsidR="00256CD3" w:rsidRPr="0025214E">
        <w:t>сокращенное наименование – ______________),</w:t>
      </w:r>
      <w:r w:rsidR="0039798B" w:rsidRPr="0025214E">
        <w:t xml:space="preserve"> </w:t>
      </w:r>
      <w:r w:rsidR="00256CD3" w:rsidRPr="0025214E">
        <w:rPr>
          <w:color w:val="000000"/>
        </w:rPr>
        <w:t xml:space="preserve">именуемое в дальнейшем «Поставщик», в лице </w:t>
      </w:r>
      <w:r w:rsidR="00256CD3" w:rsidRPr="0025214E">
        <w:t>___________________________________</w:t>
      </w:r>
      <w:r w:rsidR="00256CD3" w:rsidRPr="0025214E">
        <w:rPr>
          <w:color w:val="000000"/>
        </w:rPr>
        <w:t xml:space="preserve">, </w:t>
      </w:r>
      <w:proofErr w:type="spellStart"/>
      <w:r w:rsidR="00256CD3" w:rsidRPr="0025214E">
        <w:rPr>
          <w:color w:val="000000"/>
        </w:rPr>
        <w:t>действующ</w:t>
      </w:r>
      <w:proofErr w:type="spellEnd"/>
      <w:r w:rsidRPr="0025214E">
        <w:rPr>
          <w:color w:val="000000"/>
        </w:rPr>
        <w:t>__</w:t>
      </w:r>
      <w:r w:rsidR="00256CD3" w:rsidRPr="0025214E">
        <w:rPr>
          <w:color w:val="000000"/>
        </w:rPr>
        <w:t xml:space="preserve"> на основании </w:t>
      </w:r>
      <w:r w:rsidRPr="0025214E">
        <w:rPr>
          <w:color w:val="000000"/>
        </w:rPr>
        <w:t>_________</w:t>
      </w:r>
      <w:r w:rsidR="00256CD3" w:rsidRPr="0025214E">
        <w:rPr>
          <w:color w:val="000000"/>
        </w:rPr>
        <w:t>,</w:t>
      </w:r>
      <w:r w:rsidR="00256CD3" w:rsidRPr="0025214E">
        <w:t xml:space="preserve"> </w:t>
      </w:r>
      <w:r w:rsidR="00C15EB1" w:rsidRPr="0025214E">
        <w:t>с другой сторон</w:t>
      </w:r>
      <w:r w:rsidRPr="0025214E">
        <w:t>ы, совместно именуемые – «Стороны»</w:t>
      </w:r>
      <w:r w:rsidR="00C15EB1" w:rsidRPr="0025214E">
        <w:t xml:space="preserve">, а по отдельности </w:t>
      </w:r>
      <w:r w:rsidRPr="0025214E">
        <w:t>–</w:t>
      </w:r>
      <w:r w:rsidR="00C15EB1" w:rsidRPr="0025214E">
        <w:t xml:space="preserve"> </w:t>
      </w:r>
      <w:r w:rsidRPr="0025214E">
        <w:t>«</w:t>
      </w:r>
      <w:r w:rsidR="00C15EB1" w:rsidRPr="0025214E">
        <w:t>Сторона</w:t>
      </w:r>
      <w:r w:rsidRPr="0025214E">
        <w:t>»</w:t>
      </w:r>
      <w:r w:rsidR="00C15EB1" w:rsidRPr="0025214E">
        <w:t xml:space="preserve">, в соответствии с Федеральным законом от 05.04.2013 № 44-ФЗ «О контрактной системе в </w:t>
      </w:r>
      <w:r w:rsidRPr="0025214E">
        <w:t xml:space="preserve">сфере закупок товаров,  работ, </w:t>
      </w:r>
      <w:r w:rsidR="00C15EB1" w:rsidRPr="0025214E">
        <w:t xml:space="preserve">услуг для обеспечения государственных и муниципальных нужд» (далее – Закон о контрактной системе), на основании п. </w:t>
      </w:r>
      <w:r w:rsidR="00066548">
        <w:t>5 или 4</w:t>
      </w:r>
      <w:r w:rsidR="00C15EB1" w:rsidRPr="0025214E">
        <w:t xml:space="preserve"> ч. 1 ст. 93 Закона о контрактной системе, заключили настоящий </w:t>
      </w:r>
      <w:r w:rsidR="009A3D1B">
        <w:t>Контракт</w:t>
      </w:r>
      <w:r w:rsidR="00C15EB1" w:rsidRPr="0025214E">
        <w:t xml:space="preserve"> (далее – «</w:t>
      </w:r>
      <w:r w:rsidRPr="0025214E">
        <w:t>Контракт</w:t>
      </w:r>
      <w:r w:rsidR="00C15EB1" w:rsidRPr="0025214E">
        <w:t>») о нижеследующем:</w:t>
      </w:r>
    </w:p>
    <w:p w:rsidR="00C15EB1" w:rsidRPr="00CF6D2B" w:rsidRDefault="00C15EB1" w:rsidP="00E46980">
      <w:pPr>
        <w:ind w:left="-170" w:firstLine="567"/>
        <w:jc w:val="both"/>
      </w:pPr>
    </w:p>
    <w:p w:rsidR="00C15EB1" w:rsidRPr="00C82FDD" w:rsidRDefault="00C15EB1" w:rsidP="00E46980">
      <w:pPr>
        <w:ind w:left="-170"/>
        <w:jc w:val="center"/>
        <w:rPr>
          <w:b/>
          <w:bCs/>
          <w:kern w:val="40"/>
        </w:rPr>
      </w:pPr>
      <w:r w:rsidRPr="00C82FDD">
        <w:rPr>
          <w:b/>
          <w:bCs/>
          <w:kern w:val="40"/>
        </w:rPr>
        <w:t xml:space="preserve">1. ПРЕДМЕТ </w:t>
      </w:r>
      <w:r w:rsidR="009A3D1B">
        <w:rPr>
          <w:b/>
          <w:bCs/>
          <w:kern w:val="40"/>
        </w:rPr>
        <w:t>КОНТРАКТ</w:t>
      </w:r>
      <w:r w:rsidR="007A27F6">
        <w:rPr>
          <w:b/>
          <w:bCs/>
          <w:kern w:val="40"/>
        </w:rPr>
        <w:t>А</w:t>
      </w:r>
    </w:p>
    <w:p w:rsidR="008A3283" w:rsidRPr="002A3083" w:rsidRDefault="00C15EB1" w:rsidP="0025214E">
      <w:pPr>
        <w:tabs>
          <w:tab w:val="left" w:pos="5040"/>
        </w:tabs>
        <w:jc w:val="both"/>
        <w:outlineLvl w:val="0"/>
        <w:rPr>
          <w:rStyle w:val="s4"/>
        </w:rPr>
      </w:pPr>
      <w:r w:rsidRPr="00C82FDD">
        <w:t>1.1. Поставщик</w:t>
      </w:r>
      <w:r w:rsidRPr="00C82FDD">
        <w:rPr>
          <w:rStyle w:val="s4"/>
        </w:rPr>
        <w:t xml:space="preserve"> обязуется в течение срока</w:t>
      </w:r>
      <w:r>
        <w:rPr>
          <w:rStyle w:val="s4"/>
        </w:rPr>
        <w:t>, указанного в п. 3.3</w:t>
      </w:r>
      <w:r w:rsidRPr="00C82FDD">
        <w:rPr>
          <w:rStyle w:val="s4"/>
        </w:rPr>
        <w:t xml:space="preserve"> </w:t>
      </w:r>
      <w:r w:rsidR="0025214E">
        <w:t>Контракта</w:t>
      </w:r>
      <w:r>
        <w:rPr>
          <w:rStyle w:val="s4"/>
        </w:rPr>
        <w:t>,</w:t>
      </w:r>
      <w:r w:rsidRPr="00C82FDD">
        <w:rPr>
          <w:rStyle w:val="s4"/>
        </w:rPr>
        <w:t xml:space="preserve"> передать Заказчику</w:t>
      </w:r>
      <w:r w:rsidRPr="00C82FDD">
        <w:rPr>
          <w:rFonts w:eastAsia="SimSun"/>
        </w:rPr>
        <w:t xml:space="preserve"> в собственность </w:t>
      </w:r>
      <w:r w:rsidR="008D00ED" w:rsidRPr="00607252">
        <w:t>товар</w:t>
      </w:r>
      <w:r w:rsidR="005F4885">
        <w:t>ы</w:t>
      </w:r>
      <w:r w:rsidR="008D00ED" w:rsidRPr="00607252">
        <w:t xml:space="preserve"> для нужд </w:t>
      </w:r>
      <w:r w:rsidR="0071601C" w:rsidRPr="0071601C">
        <w:t>Муниципально</w:t>
      </w:r>
      <w:r w:rsidR="0071601C">
        <w:t>го</w:t>
      </w:r>
      <w:r w:rsidR="0071601C" w:rsidRPr="0071601C">
        <w:t xml:space="preserve"> бюджетно</w:t>
      </w:r>
      <w:r w:rsidR="0071601C">
        <w:t>го</w:t>
      </w:r>
      <w:r w:rsidR="0071601C" w:rsidRPr="0071601C">
        <w:t xml:space="preserve"> общеобразовательно</w:t>
      </w:r>
      <w:r w:rsidR="0071601C">
        <w:t>го</w:t>
      </w:r>
      <w:r w:rsidR="0071601C" w:rsidRPr="0071601C">
        <w:t xml:space="preserve"> учреждени</w:t>
      </w:r>
      <w:r w:rsidR="0071601C">
        <w:t>я</w:t>
      </w:r>
      <w:r w:rsidR="0071601C" w:rsidRPr="0071601C">
        <w:t xml:space="preserve"> «СОШ «Сиверский Центр Образования» </w:t>
      </w:r>
      <w:r w:rsidR="008A3283">
        <w:rPr>
          <w:rFonts w:eastAsia="SimSun"/>
        </w:rPr>
        <w:t xml:space="preserve">в ассортименте </w:t>
      </w:r>
      <w:r w:rsidR="008A3283" w:rsidRPr="00C82FDD">
        <w:rPr>
          <w:rStyle w:val="s4"/>
        </w:rPr>
        <w:t xml:space="preserve">(далее по тексту – Товар), в соответствии с </w:t>
      </w:r>
      <w:r w:rsidR="008A3283">
        <w:rPr>
          <w:rStyle w:val="s4"/>
        </w:rPr>
        <w:t xml:space="preserve">условиями </w:t>
      </w:r>
      <w:r w:rsidR="0025214E">
        <w:t>Контракта</w:t>
      </w:r>
      <w:r w:rsidR="008A3283">
        <w:rPr>
          <w:rStyle w:val="s4"/>
        </w:rPr>
        <w:t xml:space="preserve">, </w:t>
      </w:r>
      <w:r w:rsidR="0025214E">
        <w:rPr>
          <w:rStyle w:val="s4"/>
        </w:rPr>
        <w:t>Техническому заданию</w:t>
      </w:r>
      <w:r w:rsidR="008A3283">
        <w:rPr>
          <w:rStyle w:val="s4"/>
        </w:rPr>
        <w:t xml:space="preserve"> </w:t>
      </w:r>
      <w:r w:rsidR="008A3283" w:rsidRPr="00C82FDD">
        <w:rPr>
          <w:rStyle w:val="s4"/>
        </w:rPr>
        <w:t xml:space="preserve">(Приложение № 1 к </w:t>
      </w:r>
      <w:r w:rsidR="0025214E">
        <w:rPr>
          <w:rStyle w:val="s4"/>
        </w:rPr>
        <w:t>Контракту</w:t>
      </w:r>
      <w:r w:rsidR="008A3283" w:rsidRPr="00C82FDD">
        <w:rPr>
          <w:rStyle w:val="s4"/>
        </w:rPr>
        <w:t>)</w:t>
      </w:r>
      <w:r w:rsidR="008A3283">
        <w:rPr>
          <w:rStyle w:val="s4"/>
        </w:rPr>
        <w:t xml:space="preserve"> и Спецификации</w:t>
      </w:r>
      <w:r w:rsidR="008A3283" w:rsidRPr="00C82FDD">
        <w:rPr>
          <w:rStyle w:val="s4"/>
        </w:rPr>
        <w:t xml:space="preserve"> (Приложение № </w:t>
      </w:r>
      <w:r w:rsidR="008A3283">
        <w:rPr>
          <w:rStyle w:val="s4"/>
        </w:rPr>
        <w:t>2</w:t>
      </w:r>
      <w:r w:rsidR="008A3283" w:rsidRPr="00C82FDD">
        <w:rPr>
          <w:rStyle w:val="s4"/>
        </w:rPr>
        <w:t xml:space="preserve"> к </w:t>
      </w:r>
      <w:r w:rsidR="0025214E">
        <w:t>Контракту</w:t>
      </w:r>
      <w:r w:rsidR="008A3283">
        <w:rPr>
          <w:rStyle w:val="s4"/>
        </w:rPr>
        <w:t>)</w:t>
      </w:r>
      <w:r w:rsidR="008A3283" w:rsidRPr="00C82FDD">
        <w:rPr>
          <w:rStyle w:val="s4"/>
        </w:rPr>
        <w:t>, являющ</w:t>
      </w:r>
      <w:r w:rsidR="009D1F59">
        <w:rPr>
          <w:rStyle w:val="s4"/>
        </w:rPr>
        <w:t>и</w:t>
      </w:r>
      <w:r w:rsidR="008A3283">
        <w:rPr>
          <w:rStyle w:val="s4"/>
        </w:rPr>
        <w:t>е</w:t>
      </w:r>
      <w:r w:rsidR="008A3283" w:rsidRPr="00C82FDD">
        <w:rPr>
          <w:rStyle w:val="s4"/>
        </w:rPr>
        <w:t xml:space="preserve">ся неотъемлемой частью </w:t>
      </w:r>
      <w:r w:rsidR="0025214E">
        <w:t>Контракта,</w:t>
      </w:r>
      <w:r w:rsidR="008A3283" w:rsidRPr="00C82FDD">
        <w:rPr>
          <w:rStyle w:val="s4"/>
        </w:rPr>
        <w:t xml:space="preserve"> а Заказчик обязуется оплатить и принять поставленный Товар в соответствии с условиями настоящего </w:t>
      </w:r>
      <w:r w:rsidR="0025214E">
        <w:t>Контракта</w:t>
      </w:r>
      <w:r w:rsidR="002A3083">
        <w:rPr>
          <w:rStyle w:val="s4"/>
        </w:rPr>
        <w:t>.</w:t>
      </w:r>
    </w:p>
    <w:p w:rsidR="00C15EB1" w:rsidRPr="0025214E" w:rsidRDefault="00C15EB1" w:rsidP="0025214E">
      <w:pPr>
        <w:tabs>
          <w:tab w:val="left" w:pos="5040"/>
        </w:tabs>
        <w:jc w:val="both"/>
        <w:outlineLvl w:val="0"/>
      </w:pPr>
      <w:r w:rsidRPr="0025214E">
        <w:t>1.2. Место отгрузки (передачи) Товара Заказчику:</w:t>
      </w:r>
      <w:r w:rsidR="00131C6C" w:rsidRPr="0025214E">
        <w:t xml:space="preserve"> </w:t>
      </w:r>
      <w:r w:rsidR="00131C6C" w:rsidRPr="007137FA">
        <w:t>18833</w:t>
      </w:r>
      <w:r w:rsidR="002320B5">
        <w:t>2</w:t>
      </w:r>
      <w:r w:rsidR="00131C6C" w:rsidRPr="007137FA">
        <w:t xml:space="preserve">, Ленинградская область, Гатчинский </w:t>
      </w:r>
      <w:proofErr w:type="spellStart"/>
      <w:r w:rsidR="00066548">
        <w:t>м.о</w:t>
      </w:r>
      <w:proofErr w:type="spellEnd"/>
      <w:r w:rsidR="00066548">
        <w:t>.</w:t>
      </w:r>
      <w:r w:rsidR="00131C6C" w:rsidRPr="007137FA">
        <w:t xml:space="preserve">, </w:t>
      </w:r>
      <w:proofErr w:type="spellStart"/>
      <w:r w:rsidR="00131C6C" w:rsidRPr="007137FA">
        <w:t>пгт</w:t>
      </w:r>
      <w:proofErr w:type="spellEnd"/>
      <w:r w:rsidR="00131C6C" w:rsidRPr="007137FA">
        <w:t xml:space="preserve">. Сиверский, </w:t>
      </w:r>
      <w:r w:rsidR="0025214E">
        <w:t>проспект Героев 1</w:t>
      </w:r>
      <w:r w:rsidR="00131C6C">
        <w:t xml:space="preserve"> в рабочие дни.</w:t>
      </w:r>
    </w:p>
    <w:p w:rsidR="0025214E" w:rsidRDefault="00131C6C" w:rsidP="0025214E">
      <w:pPr>
        <w:tabs>
          <w:tab w:val="left" w:pos="5040"/>
        </w:tabs>
        <w:jc w:val="both"/>
        <w:outlineLvl w:val="0"/>
      </w:pPr>
      <w:r w:rsidRPr="0025214E">
        <w:t xml:space="preserve">1.3. </w:t>
      </w:r>
      <w:r w:rsidR="00527215" w:rsidRPr="00D32C06">
        <w:t>Идентификационный код закупки:</w:t>
      </w:r>
      <w:r w:rsidR="00411F02" w:rsidRPr="00411F02">
        <w:t xml:space="preserve"> 2</w:t>
      </w:r>
      <w:r w:rsidR="00066548">
        <w:t>6</w:t>
      </w:r>
      <w:r w:rsidR="00411F02" w:rsidRPr="00411F02">
        <w:t>34719022152470501001000</w:t>
      </w:r>
      <w:r w:rsidR="00157325">
        <w:t>7</w:t>
      </w:r>
      <w:r w:rsidR="00411F02" w:rsidRPr="00411F02">
        <w:t>0000000</w:t>
      </w:r>
      <w:r w:rsidR="00E54594">
        <w:t>244</w:t>
      </w:r>
    </w:p>
    <w:p w:rsidR="00C15EB1" w:rsidRPr="00C82FDD" w:rsidRDefault="00C15EB1" w:rsidP="00E46980">
      <w:pPr>
        <w:pStyle w:val="p5"/>
        <w:spacing w:before="0" w:beforeAutospacing="0" w:after="0" w:afterAutospacing="0"/>
        <w:ind w:left="-170"/>
        <w:jc w:val="both"/>
        <w:rPr>
          <w:rStyle w:val="s4"/>
        </w:rPr>
      </w:pPr>
      <w:bookmarkStart w:id="0" w:name="_GoBack"/>
      <w:bookmarkEnd w:id="0"/>
    </w:p>
    <w:p w:rsidR="00C15EB1" w:rsidRPr="00C82FDD" w:rsidRDefault="00C15EB1" w:rsidP="00E46980">
      <w:pPr>
        <w:pStyle w:val="xl45"/>
        <w:pBdr>
          <w:top w:val="none" w:sz="0" w:space="0" w:color="auto"/>
          <w:left w:val="none" w:sz="0" w:space="0" w:color="auto"/>
          <w:bottom w:val="none" w:sz="0" w:space="0" w:color="auto"/>
          <w:right w:val="none" w:sz="0" w:space="0" w:color="auto"/>
        </w:pBdr>
        <w:spacing w:before="0" w:beforeAutospacing="0" w:after="0" w:afterAutospacing="0"/>
        <w:ind w:left="-170"/>
        <w:rPr>
          <w:rFonts w:ascii="Times New Roman" w:hAnsi="Times New Roman" w:cs="Times New Roman"/>
          <w:color w:val="auto"/>
          <w:sz w:val="24"/>
          <w:szCs w:val="24"/>
        </w:rPr>
      </w:pPr>
      <w:r w:rsidRPr="00C82FDD">
        <w:rPr>
          <w:rFonts w:ascii="Times New Roman" w:hAnsi="Times New Roman" w:cs="Times New Roman"/>
          <w:color w:val="auto"/>
          <w:sz w:val="24"/>
          <w:szCs w:val="24"/>
        </w:rPr>
        <w:t xml:space="preserve">2. ЦЕНА </w:t>
      </w:r>
      <w:r w:rsidR="009A3D1B">
        <w:rPr>
          <w:rFonts w:ascii="Times New Roman" w:hAnsi="Times New Roman" w:cs="Times New Roman"/>
          <w:color w:val="auto"/>
          <w:sz w:val="24"/>
          <w:szCs w:val="24"/>
        </w:rPr>
        <w:t>КОНТРАКТ</w:t>
      </w:r>
      <w:r w:rsidR="007A27F6" w:rsidRPr="007A27F6">
        <w:rPr>
          <w:rFonts w:ascii="Times New Roman" w:hAnsi="Times New Roman" w:cs="Times New Roman"/>
          <w:color w:val="auto"/>
          <w:sz w:val="24"/>
          <w:szCs w:val="24"/>
        </w:rPr>
        <w:t>А</w:t>
      </w:r>
      <w:r w:rsidRPr="00C82FDD">
        <w:rPr>
          <w:rFonts w:ascii="Times New Roman" w:hAnsi="Times New Roman" w:cs="Times New Roman"/>
          <w:color w:val="auto"/>
          <w:sz w:val="24"/>
          <w:szCs w:val="24"/>
        </w:rPr>
        <w:t xml:space="preserve"> И ПОРЯДОК РАСЧЕТОВ</w:t>
      </w:r>
    </w:p>
    <w:p w:rsidR="00C15EB1" w:rsidRPr="00C82FDD" w:rsidRDefault="00C15EB1" w:rsidP="0025214E">
      <w:pPr>
        <w:tabs>
          <w:tab w:val="left" w:pos="5040"/>
        </w:tabs>
        <w:jc w:val="both"/>
        <w:outlineLvl w:val="0"/>
      </w:pPr>
      <w:r w:rsidRPr="00C82FDD">
        <w:t>2.1.</w:t>
      </w:r>
      <w:r>
        <w:t xml:space="preserve"> </w:t>
      </w:r>
      <w:r w:rsidRPr="00C82FDD">
        <w:t xml:space="preserve"> </w:t>
      </w:r>
      <w:r w:rsidR="00F82F6A">
        <w:t xml:space="preserve">Цена </w:t>
      </w:r>
      <w:r w:rsidR="009A3D1B">
        <w:t>Контракта</w:t>
      </w:r>
      <w:r w:rsidR="00F82F6A">
        <w:t xml:space="preserve"> </w:t>
      </w:r>
      <w:r w:rsidR="00F82F6A" w:rsidRPr="004C2EB8">
        <w:t xml:space="preserve">составляет ______________руб. (_____________), в </w:t>
      </w:r>
      <w:proofErr w:type="spellStart"/>
      <w:r w:rsidR="00F82F6A" w:rsidRPr="004C2EB8">
        <w:t>т.ч</w:t>
      </w:r>
      <w:proofErr w:type="spellEnd"/>
      <w:r w:rsidR="00F82F6A" w:rsidRPr="004C2EB8">
        <w:t xml:space="preserve">. НДС - _____ % - _________ (сумма НДС цифрами, в случае, если </w:t>
      </w:r>
      <w:r w:rsidR="00F6721C">
        <w:t>Поставщик</w:t>
      </w:r>
      <w:r w:rsidR="00F82F6A" w:rsidRPr="004C2EB8">
        <w:t xml:space="preserve"> имеет право на освобождение от уплаты НДС, то слова «включая НДС» заменяются на слова: «НДС не облагается»).</w:t>
      </w:r>
      <w:r w:rsidR="009A3D1B">
        <w:t xml:space="preserve"> </w:t>
      </w:r>
      <w:r w:rsidRPr="00C82FDD">
        <w:t xml:space="preserve">Цена </w:t>
      </w:r>
      <w:r w:rsidR="009A3D1B">
        <w:t>Контракта</w:t>
      </w:r>
      <w:r w:rsidRPr="00C82FDD">
        <w:t xml:space="preserve"> является твердой и определяется на весь срок его исполнения, покрывает все расходы Поставщика </w:t>
      </w:r>
      <w:r w:rsidR="001749A5" w:rsidRPr="00C82FDD">
        <w:t>по-настоящему</w:t>
      </w:r>
      <w:r w:rsidRPr="00C82FDD">
        <w:t xml:space="preserve"> </w:t>
      </w:r>
      <w:r w:rsidR="009A3D1B">
        <w:t>Контракта</w:t>
      </w:r>
      <w:r w:rsidRPr="00C82FDD">
        <w:t xml:space="preserve"> в соответствии с условиями </w:t>
      </w:r>
      <w:r w:rsidR="009A3D1B">
        <w:t>Контракта</w:t>
      </w:r>
      <w:r w:rsidRPr="00C82FDD">
        <w:t xml:space="preserve"> и устранение всех недостатков, возникших по причинам, ответственность за которые несет Поставщик.</w:t>
      </w:r>
    </w:p>
    <w:p w:rsidR="00C15EB1" w:rsidRPr="00C82FDD" w:rsidRDefault="00C15EB1" w:rsidP="0025214E">
      <w:pPr>
        <w:tabs>
          <w:tab w:val="left" w:pos="5040"/>
        </w:tabs>
        <w:jc w:val="both"/>
        <w:outlineLvl w:val="0"/>
      </w:pPr>
      <w:r w:rsidRPr="0025214E">
        <w:t xml:space="preserve">2.2. </w:t>
      </w:r>
      <w:r w:rsidRPr="0028268A">
        <w:t xml:space="preserve">Оплата по </w:t>
      </w:r>
      <w:r w:rsidR="009A3D1B">
        <w:t>Контракту</w:t>
      </w:r>
      <w:r w:rsidRPr="0028268A">
        <w:t xml:space="preserve"> осуществляется путем безналичного перечисления денежных средств в валюте Российской Федерации (рубль) на указанный в настоящем </w:t>
      </w:r>
      <w:r w:rsidR="009A3D1B">
        <w:t>Контракте</w:t>
      </w:r>
      <w:r w:rsidRPr="0028268A">
        <w:t xml:space="preserve"> расчетный счет Поставщика. Обязанности Заказчика в части оплаты по </w:t>
      </w:r>
      <w:r w:rsidR="009A3D1B">
        <w:t>Контракт</w:t>
      </w:r>
      <w:r w:rsidRPr="0028268A">
        <w:t>у считаются исполненными со дня списания денежных средств с расчетного счета Заказчика.</w:t>
      </w:r>
    </w:p>
    <w:p w:rsidR="00C15EB1" w:rsidRDefault="00C15EB1" w:rsidP="0025214E">
      <w:pPr>
        <w:tabs>
          <w:tab w:val="left" w:pos="5040"/>
        </w:tabs>
        <w:jc w:val="both"/>
        <w:outlineLvl w:val="0"/>
      </w:pPr>
      <w:r w:rsidRPr="00C82FDD">
        <w:t>2.3.</w:t>
      </w:r>
      <w:r>
        <w:t xml:space="preserve"> </w:t>
      </w:r>
      <w:r w:rsidRPr="00C82FDD">
        <w:t xml:space="preserve"> Выплата аванса не предусмотрена.</w:t>
      </w:r>
    </w:p>
    <w:p w:rsidR="00C15EB1" w:rsidRDefault="00C15EB1" w:rsidP="0025214E">
      <w:pPr>
        <w:tabs>
          <w:tab w:val="left" w:pos="5040"/>
        </w:tabs>
        <w:jc w:val="both"/>
        <w:outlineLvl w:val="0"/>
      </w:pPr>
      <w:r w:rsidRPr="00C82FDD">
        <w:t xml:space="preserve">2.4. Оплата осуществляется Заказчиком в течение </w:t>
      </w:r>
      <w:r w:rsidR="00A71414">
        <w:t>1</w:t>
      </w:r>
      <w:r w:rsidR="00BE76D6">
        <w:t>0</w:t>
      </w:r>
      <w:r w:rsidRPr="00C82FDD">
        <w:t xml:space="preserve"> </w:t>
      </w:r>
      <w:r>
        <w:t>(</w:t>
      </w:r>
      <w:r w:rsidR="00BE76D6">
        <w:t>десят</w:t>
      </w:r>
      <w:r w:rsidR="009A3D1B">
        <w:t>и</w:t>
      </w:r>
      <w:r>
        <w:t xml:space="preserve">) </w:t>
      </w:r>
      <w:r w:rsidR="000B3850">
        <w:t>рабочих</w:t>
      </w:r>
      <w:r w:rsidRPr="00C82FDD">
        <w:t xml:space="preserve"> дней с</w:t>
      </w:r>
      <w:r>
        <w:t>о</w:t>
      </w:r>
      <w:r w:rsidRPr="00C82FDD">
        <w:t xml:space="preserve"> </w:t>
      </w:r>
      <w:r>
        <w:t>дня</w:t>
      </w:r>
      <w:r w:rsidRPr="00C82FDD">
        <w:t xml:space="preserve"> подписания </w:t>
      </w:r>
      <w:r>
        <w:t>Сторонами Товарной накладной и передачи Поставщиком Заказчику счета</w:t>
      </w:r>
      <w:r w:rsidRPr="00C82FDD">
        <w:t>.</w:t>
      </w:r>
      <w:r>
        <w:t xml:space="preserve"> </w:t>
      </w:r>
      <w:r w:rsidR="003A5E6A">
        <w:t xml:space="preserve">Оплата производится за счет средств </w:t>
      </w:r>
      <w:r w:rsidR="003A5E6A" w:rsidRPr="008278E3">
        <w:t>бюджет</w:t>
      </w:r>
      <w:r w:rsidR="00411F02">
        <w:t xml:space="preserve">ных учреждений </w:t>
      </w:r>
      <w:r w:rsidR="003A5E6A" w:rsidRPr="008278E3">
        <w:t>на 202</w:t>
      </w:r>
      <w:r w:rsidR="00066548">
        <w:t>6</w:t>
      </w:r>
      <w:r w:rsidR="003A5E6A" w:rsidRPr="008278E3">
        <w:t xml:space="preserve"> год.</w:t>
      </w:r>
    </w:p>
    <w:p w:rsidR="00C15EB1" w:rsidRDefault="00C15EB1" w:rsidP="0025214E">
      <w:pPr>
        <w:tabs>
          <w:tab w:val="left" w:pos="5040"/>
        </w:tabs>
        <w:jc w:val="both"/>
        <w:outlineLvl w:val="0"/>
      </w:pPr>
      <w:r w:rsidRPr="00B62C30">
        <w:t xml:space="preserve">2.5. </w:t>
      </w:r>
      <w:r>
        <w:t xml:space="preserve"> </w:t>
      </w:r>
      <w:r w:rsidRPr="00B62C30">
        <w:t>При поставке</w:t>
      </w:r>
      <w:r>
        <w:t xml:space="preserve"> Товара отчётные документы, а именно: </w:t>
      </w:r>
      <w:r w:rsidR="00567187">
        <w:t>товарные накладные</w:t>
      </w:r>
      <w:r>
        <w:t xml:space="preserve"> поставл</w:t>
      </w:r>
      <w:r w:rsidR="009A03DE">
        <w:t>енного Товара (два экземпляра) и</w:t>
      </w:r>
      <w:r>
        <w:t xml:space="preserve"> счет на оплату поставленного Товара передаются Поставщиком Заказчику</w:t>
      </w:r>
      <w:r w:rsidR="00347154">
        <w:t>.</w:t>
      </w:r>
    </w:p>
    <w:p w:rsidR="00C15EB1" w:rsidRPr="000C6B6C" w:rsidRDefault="00C15EB1" w:rsidP="0025214E">
      <w:pPr>
        <w:tabs>
          <w:tab w:val="left" w:pos="5040"/>
        </w:tabs>
        <w:jc w:val="both"/>
        <w:outlineLvl w:val="0"/>
      </w:pPr>
      <w:r>
        <w:t xml:space="preserve">2.6. </w:t>
      </w:r>
      <w:r w:rsidRPr="00930EA3">
        <w:t>При осуществлении расчетов Заказчик вправе удерживать суммы штрафных санкций</w:t>
      </w:r>
      <w:r>
        <w:t xml:space="preserve"> </w:t>
      </w:r>
      <w:r w:rsidRPr="00930EA3">
        <w:t xml:space="preserve">с </w:t>
      </w:r>
      <w:r>
        <w:t>Поставщика</w:t>
      </w:r>
      <w:r w:rsidRPr="00930EA3">
        <w:t xml:space="preserve"> за ненадлежащее исполнения </w:t>
      </w:r>
      <w:r>
        <w:t>настоящего</w:t>
      </w:r>
      <w:r w:rsidRPr="00930EA3">
        <w:t xml:space="preserve"> </w:t>
      </w:r>
      <w:r w:rsidR="009A3D1B">
        <w:t>Контракт</w:t>
      </w:r>
      <w:r w:rsidRPr="00930EA3">
        <w:t>а</w:t>
      </w:r>
      <w:r>
        <w:t>.</w:t>
      </w:r>
    </w:p>
    <w:p w:rsidR="00C15EB1" w:rsidRPr="00C82FDD" w:rsidRDefault="00C15EB1" w:rsidP="0076252F">
      <w:pPr>
        <w:autoSpaceDE w:val="0"/>
        <w:autoSpaceDN w:val="0"/>
        <w:adjustRightInd w:val="0"/>
        <w:ind w:left="567" w:right="54" w:hanging="567"/>
        <w:jc w:val="both"/>
      </w:pPr>
    </w:p>
    <w:p w:rsidR="00C15EB1" w:rsidRPr="00C82FDD" w:rsidRDefault="00C15EB1" w:rsidP="0076252F">
      <w:pPr>
        <w:tabs>
          <w:tab w:val="num" w:pos="900"/>
        </w:tabs>
        <w:ind w:left="567" w:right="54" w:hanging="567"/>
        <w:jc w:val="center"/>
        <w:rPr>
          <w:b/>
        </w:rPr>
      </w:pPr>
      <w:r>
        <w:rPr>
          <w:b/>
        </w:rPr>
        <w:t xml:space="preserve">3. </w:t>
      </w:r>
      <w:r w:rsidRPr="00C82FDD">
        <w:rPr>
          <w:b/>
        </w:rPr>
        <w:t xml:space="preserve">СРОК ДЕЙСТВИЯ </w:t>
      </w:r>
      <w:r w:rsidR="009A3D1B">
        <w:rPr>
          <w:b/>
          <w:bCs/>
          <w:kern w:val="40"/>
        </w:rPr>
        <w:t>КОНТРАКТ</w:t>
      </w:r>
      <w:r w:rsidR="007A27F6">
        <w:rPr>
          <w:b/>
          <w:bCs/>
          <w:kern w:val="40"/>
        </w:rPr>
        <w:t>А</w:t>
      </w:r>
      <w:r>
        <w:rPr>
          <w:b/>
        </w:rPr>
        <w:t>, СРОК ПОСТАВКИ ТОВАРА</w:t>
      </w:r>
    </w:p>
    <w:p w:rsidR="00F82F6A" w:rsidRPr="009A3D1B" w:rsidRDefault="00C15EB1" w:rsidP="009A3D1B">
      <w:pPr>
        <w:tabs>
          <w:tab w:val="left" w:pos="5040"/>
        </w:tabs>
        <w:jc w:val="both"/>
        <w:outlineLvl w:val="0"/>
      </w:pPr>
      <w:r w:rsidRPr="009A3D1B">
        <w:t xml:space="preserve">3.1. </w:t>
      </w:r>
      <w:r w:rsidR="009A3D1B">
        <w:t>Контракт</w:t>
      </w:r>
      <w:r w:rsidR="00F82F6A" w:rsidRPr="009A3D1B">
        <w:t xml:space="preserve"> вступает в силу со дня его подписания Сторонами и действует до полного исполнения Сторонами всех своих обязательств, предусмотренных настоящим </w:t>
      </w:r>
      <w:r w:rsidR="009A3D1B">
        <w:t>Контракт</w:t>
      </w:r>
      <w:r w:rsidR="00F82F6A" w:rsidRPr="009A3D1B">
        <w:t>ом.</w:t>
      </w:r>
    </w:p>
    <w:p w:rsidR="00C15EB1" w:rsidRPr="009A3D1B" w:rsidRDefault="00C15EB1" w:rsidP="009A3D1B">
      <w:pPr>
        <w:tabs>
          <w:tab w:val="left" w:pos="5040"/>
        </w:tabs>
        <w:jc w:val="both"/>
        <w:outlineLvl w:val="0"/>
      </w:pPr>
      <w:r w:rsidRPr="009A3D1B">
        <w:t xml:space="preserve">3.2. Заказчик обязан получить, а Поставщик осуществить поставку и передачу всего объема Товара, предусмотренного </w:t>
      </w:r>
      <w:r w:rsidR="009A3D1B">
        <w:t>Контракт</w:t>
      </w:r>
      <w:r w:rsidRPr="009A3D1B">
        <w:t>ом, в срок</w:t>
      </w:r>
      <w:r w:rsidR="00F82F6A" w:rsidRPr="009A3D1B">
        <w:t>,</w:t>
      </w:r>
      <w:r w:rsidR="009A03DE" w:rsidRPr="009A3D1B">
        <w:t xml:space="preserve"> указанны</w:t>
      </w:r>
      <w:r w:rsidR="00D2745F" w:rsidRPr="009A3D1B">
        <w:t>й</w:t>
      </w:r>
      <w:r w:rsidR="009A03DE" w:rsidRPr="009A3D1B">
        <w:t xml:space="preserve"> в п.3</w:t>
      </w:r>
      <w:r w:rsidR="00ED5119" w:rsidRPr="009A3D1B">
        <w:t>.3</w:t>
      </w:r>
      <w:r w:rsidR="009A03DE" w:rsidRPr="009A3D1B">
        <w:t xml:space="preserve"> </w:t>
      </w:r>
      <w:r w:rsidR="009A3D1B">
        <w:t>Контракт</w:t>
      </w:r>
      <w:r w:rsidR="00D2745F" w:rsidRPr="009A3D1B">
        <w:t>а.</w:t>
      </w:r>
    </w:p>
    <w:p w:rsidR="0015557F" w:rsidRPr="009A3D1B" w:rsidRDefault="00C15EB1" w:rsidP="009A3D1B">
      <w:pPr>
        <w:tabs>
          <w:tab w:val="left" w:pos="5040"/>
        </w:tabs>
        <w:jc w:val="both"/>
        <w:outlineLvl w:val="0"/>
      </w:pPr>
      <w:r w:rsidRPr="009A3D1B">
        <w:t xml:space="preserve">3.3. Срок поставки Товара: </w:t>
      </w:r>
      <w:r w:rsidR="00F82F6A">
        <w:t xml:space="preserve">по </w:t>
      </w:r>
      <w:r w:rsidR="00EF784E">
        <w:t>2</w:t>
      </w:r>
      <w:r w:rsidR="000F5CDF">
        <w:t>5</w:t>
      </w:r>
      <w:r w:rsidR="00EF784E">
        <w:t>.</w:t>
      </w:r>
      <w:r w:rsidR="00066548">
        <w:t>0</w:t>
      </w:r>
      <w:r w:rsidR="000F5CDF">
        <w:t>9</w:t>
      </w:r>
      <w:r w:rsidR="00EF784E">
        <w:t>.</w:t>
      </w:r>
      <w:r w:rsidR="00F82F6A">
        <w:t>202</w:t>
      </w:r>
      <w:r w:rsidR="00066548">
        <w:t>6</w:t>
      </w:r>
      <w:r w:rsidR="00F82F6A">
        <w:t xml:space="preserve"> года включительно</w:t>
      </w:r>
    </w:p>
    <w:p w:rsidR="00C15EB1" w:rsidRDefault="00C15EB1" w:rsidP="0076252F">
      <w:pPr>
        <w:ind w:left="567" w:hanging="567"/>
        <w:jc w:val="center"/>
        <w:rPr>
          <w:b/>
          <w:bCs/>
        </w:rPr>
      </w:pPr>
    </w:p>
    <w:p w:rsidR="00C15EB1" w:rsidRDefault="00C15EB1" w:rsidP="0076252F">
      <w:pPr>
        <w:ind w:left="567" w:hanging="567"/>
        <w:jc w:val="center"/>
        <w:rPr>
          <w:b/>
          <w:bCs/>
        </w:rPr>
      </w:pPr>
      <w:r w:rsidRPr="00930EA3">
        <w:rPr>
          <w:b/>
          <w:bCs/>
        </w:rPr>
        <w:t>4. ПРАВА И ОБЯЗАННОСТИ СТОРОН</w:t>
      </w:r>
    </w:p>
    <w:p w:rsidR="00C15EB1" w:rsidRPr="009A3D1B" w:rsidRDefault="00C15EB1" w:rsidP="009A3D1B">
      <w:pPr>
        <w:tabs>
          <w:tab w:val="left" w:pos="5040"/>
        </w:tabs>
        <w:jc w:val="both"/>
        <w:outlineLvl w:val="0"/>
      </w:pPr>
      <w:r w:rsidRPr="009A3D1B">
        <w:lastRenderedPageBreak/>
        <w:t>4.1. Заказчик вправе:</w:t>
      </w:r>
    </w:p>
    <w:p w:rsidR="00C15EB1" w:rsidRDefault="00C15EB1" w:rsidP="009A3D1B">
      <w:pPr>
        <w:tabs>
          <w:tab w:val="left" w:pos="5040"/>
        </w:tabs>
        <w:jc w:val="both"/>
        <w:outlineLvl w:val="0"/>
      </w:pPr>
      <w:r>
        <w:t xml:space="preserve">4.1.1. Требовать от Поставщика надлежащего исполнения взятых им на себя обязательств, предусмотренных настоящим </w:t>
      </w:r>
      <w:r w:rsidR="009A3D1B">
        <w:t>Контракт</w:t>
      </w:r>
      <w:r w:rsidR="006D5844">
        <w:t>о</w:t>
      </w:r>
      <w:r>
        <w:t>м.</w:t>
      </w:r>
    </w:p>
    <w:p w:rsidR="00C15EB1" w:rsidRDefault="00C15EB1" w:rsidP="009A3D1B">
      <w:pPr>
        <w:tabs>
          <w:tab w:val="left" w:pos="5040"/>
        </w:tabs>
        <w:jc w:val="both"/>
        <w:outlineLvl w:val="0"/>
      </w:pPr>
      <w:r>
        <w:t xml:space="preserve">4.1.2. </w:t>
      </w:r>
      <w:r w:rsidRPr="004653CA">
        <w:t xml:space="preserve">Требовать </w:t>
      </w:r>
      <w:r>
        <w:t>от Поставщика</w:t>
      </w:r>
      <w:r w:rsidRPr="004653CA">
        <w:t xml:space="preserve"> представления надлежащим образом оформленных отчетных и финансовых документов, подтверждающих исполнение обязательств в соответствии с </w:t>
      </w:r>
      <w:r w:rsidR="009A3D1B">
        <w:t>Контракт</w:t>
      </w:r>
      <w:r w:rsidRPr="004653CA">
        <w:t>ом</w:t>
      </w:r>
      <w:r>
        <w:t>, в том числе:</w:t>
      </w:r>
    </w:p>
    <w:p w:rsidR="00C15EB1" w:rsidRPr="00D448DA" w:rsidRDefault="009A2723" w:rsidP="009A2723">
      <w:pPr>
        <w:tabs>
          <w:tab w:val="left" w:pos="0"/>
        </w:tabs>
        <w:jc w:val="both"/>
        <w:outlineLvl w:val="0"/>
      </w:pPr>
      <w:r>
        <w:tab/>
        <w:t>–</w:t>
      </w:r>
      <w:r w:rsidR="00C15EB1" w:rsidRPr="008C5AF0">
        <w:t xml:space="preserve"> товарной накладной на передаваемый Товар;</w:t>
      </w:r>
    </w:p>
    <w:p w:rsidR="00C15EB1" w:rsidRPr="00D448DA" w:rsidRDefault="009A2723" w:rsidP="009A2723">
      <w:pPr>
        <w:tabs>
          <w:tab w:val="left" w:pos="0"/>
        </w:tabs>
        <w:jc w:val="both"/>
        <w:outlineLvl w:val="0"/>
      </w:pPr>
      <w:r>
        <w:tab/>
        <w:t>–</w:t>
      </w:r>
      <w:r w:rsidR="00C15EB1" w:rsidRPr="00D448DA">
        <w:t xml:space="preserve"> счета на оплату поставленного Товара</w:t>
      </w:r>
      <w:r w:rsidR="008C5AF0">
        <w:t>.</w:t>
      </w:r>
    </w:p>
    <w:p w:rsidR="00C15EB1" w:rsidRDefault="00C15EB1" w:rsidP="009A3D1B">
      <w:pPr>
        <w:tabs>
          <w:tab w:val="left" w:pos="5040"/>
        </w:tabs>
        <w:jc w:val="both"/>
        <w:outlineLvl w:val="0"/>
      </w:pPr>
      <w:r>
        <w:t xml:space="preserve">4.1.3. </w:t>
      </w:r>
      <w:r w:rsidRPr="004653CA">
        <w:t xml:space="preserve">Запрашивать </w:t>
      </w:r>
      <w:r>
        <w:t>у Поставщика</w:t>
      </w:r>
      <w:r w:rsidRPr="004653CA">
        <w:t xml:space="preserve"> информацию о ходе и состоянии исполнения обязательств по </w:t>
      </w:r>
      <w:r w:rsidR="009A3D1B">
        <w:t>Контракт</w:t>
      </w:r>
      <w:r w:rsidRPr="004653CA">
        <w:t>у</w:t>
      </w:r>
      <w:r>
        <w:t>.</w:t>
      </w:r>
    </w:p>
    <w:p w:rsidR="00C15EB1" w:rsidRDefault="00C15EB1" w:rsidP="009A3D1B">
      <w:pPr>
        <w:tabs>
          <w:tab w:val="left" w:pos="5040"/>
        </w:tabs>
        <w:jc w:val="both"/>
        <w:outlineLvl w:val="0"/>
      </w:pPr>
      <w:r>
        <w:t xml:space="preserve">4.1.4. На своё усмотрение осуществить проверку поставленного Товара непосредственно в месте выборки (определенно п. 1.2 </w:t>
      </w:r>
      <w:r w:rsidR="009A3D1B">
        <w:t>Контракт</w:t>
      </w:r>
      <w:r>
        <w:t>а) или в течение 3-х (трёх) рабочих дней со дня передачи такого Товара Заказчику.</w:t>
      </w:r>
    </w:p>
    <w:p w:rsidR="00C15EB1" w:rsidRDefault="00C15EB1" w:rsidP="009A3D1B">
      <w:pPr>
        <w:tabs>
          <w:tab w:val="left" w:pos="5040"/>
        </w:tabs>
        <w:jc w:val="both"/>
        <w:outlineLvl w:val="0"/>
      </w:pPr>
      <w:r>
        <w:t xml:space="preserve">4.1.5. При обнаружении в ходе поставки Товара отступлений от условий настоящего </w:t>
      </w:r>
      <w:r w:rsidR="009A3D1B">
        <w:t>Контракт</w:t>
      </w:r>
      <w:r>
        <w:t>а, которые могут ухудшить качество поставляемого Товара, или иных недостатков, заявлять об этом Поставщику в письменной форме, назначив срок устранения выявленных недостатков.</w:t>
      </w:r>
    </w:p>
    <w:p w:rsidR="00C15EB1" w:rsidRPr="009A3D1B" w:rsidRDefault="009A2723" w:rsidP="009A3D1B">
      <w:pPr>
        <w:tabs>
          <w:tab w:val="left" w:pos="5040"/>
        </w:tabs>
        <w:jc w:val="both"/>
        <w:outlineLvl w:val="0"/>
      </w:pPr>
      <w:r>
        <w:t xml:space="preserve">4.2. </w:t>
      </w:r>
      <w:r w:rsidR="00C15EB1" w:rsidRPr="009A3D1B">
        <w:t>Заказчик обязан:</w:t>
      </w:r>
    </w:p>
    <w:p w:rsidR="00C15EB1" w:rsidRDefault="00C15EB1" w:rsidP="009A3D1B">
      <w:pPr>
        <w:tabs>
          <w:tab w:val="left" w:pos="5040"/>
        </w:tabs>
        <w:jc w:val="both"/>
        <w:outlineLvl w:val="0"/>
      </w:pPr>
      <w:r>
        <w:t xml:space="preserve">4.2.1. Совершать все необходимые действия, обеспечивающие приемку Товара согласно условиям </w:t>
      </w:r>
      <w:r w:rsidR="009A3D1B">
        <w:t>Контракт</w:t>
      </w:r>
      <w:r>
        <w:t>а.</w:t>
      </w:r>
    </w:p>
    <w:p w:rsidR="00C15EB1" w:rsidRDefault="00C15EB1" w:rsidP="009A3D1B">
      <w:pPr>
        <w:tabs>
          <w:tab w:val="left" w:pos="5040"/>
        </w:tabs>
        <w:jc w:val="both"/>
        <w:outlineLvl w:val="0"/>
      </w:pPr>
      <w:r>
        <w:t xml:space="preserve">4.2.2. Осуществить осмотр, </w:t>
      </w:r>
      <w:r w:rsidRPr="009A3D1B">
        <w:t>проверить количество и качество</w:t>
      </w:r>
      <w:r>
        <w:t xml:space="preserve"> поставленного Товара в соответствии с п. 4.1.4 </w:t>
      </w:r>
      <w:r w:rsidR="009A3D1B">
        <w:t>Контракт</w:t>
      </w:r>
      <w:r>
        <w:t xml:space="preserve">а и в случае выявления </w:t>
      </w:r>
      <w:r w:rsidRPr="009A3D1B">
        <w:t>несоответствий или недостатков в поставленном Товаре письменно уведомить Поставщика о наличии таких несоответствий, недостатков в разумные сроки</w:t>
      </w:r>
      <w:r>
        <w:t>.</w:t>
      </w:r>
    </w:p>
    <w:p w:rsidR="00C15EB1" w:rsidRPr="009A3D1B" w:rsidRDefault="00C15EB1" w:rsidP="009A3D1B">
      <w:pPr>
        <w:tabs>
          <w:tab w:val="left" w:pos="5040"/>
        </w:tabs>
        <w:jc w:val="both"/>
        <w:outlineLvl w:val="0"/>
      </w:pPr>
      <w:r w:rsidRPr="009A3D1B">
        <w:t>4.2.3. Осуществить приёмку поставленного Товара, подписать товарную накладную, либо обосновать отказ от приемки поставленного Товара и</w:t>
      </w:r>
      <w:r w:rsidR="00347154" w:rsidRPr="009A3D1B">
        <w:t xml:space="preserve"> подписания товарной накладной </w:t>
      </w:r>
      <w:r w:rsidRPr="009A3D1B">
        <w:t>поставленного Товара.</w:t>
      </w:r>
    </w:p>
    <w:p w:rsidR="00C15EB1" w:rsidRPr="009A3D1B" w:rsidRDefault="00C15EB1" w:rsidP="009A3D1B">
      <w:pPr>
        <w:tabs>
          <w:tab w:val="left" w:pos="5040"/>
        </w:tabs>
        <w:jc w:val="both"/>
        <w:outlineLvl w:val="0"/>
      </w:pPr>
      <w:r w:rsidRPr="009A3D1B">
        <w:t xml:space="preserve">4.2.4. Произвести оплату поставленного в соответствии с условиями настоящего </w:t>
      </w:r>
      <w:r w:rsidR="009A3D1B">
        <w:t>Контракт</w:t>
      </w:r>
      <w:r w:rsidRPr="009A3D1B">
        <w:t xml:space="preserve">а Товара в порядке, установленном </w:t>
      </w:r>
      <w:r w:rsidR="009A3D1B">
        <w:t>Контракт</w:t>
      </w:r>
      <w:r w:rsidRPr="009A3D1B">
        <w:t>ом.</w:t>
      </w:r>
    </w:p>
    <w:p w:rsidR="00C15EB1" w:rsidRPr="009A3D1B" w:rsidRDefault="00C15EB1" w:rsidP="009A3D1B">
      <w:pPr>
        <w:tabs>
          <w:tab w:val="left" w:pos="5040"/>
        </w:tabs>
        <w:jc w:val="both"/>
        <w:outlineLvl w:val="0"/>
      </w:pPr>
      <w:r w:rsidRPr="009A3D1B">
        <w:t>4.3. Поставщик вправе:</w:t>
      </w:r>
    </w:p>
    <w:p w:rsidR="00C15EB1" w:rsidRDefault="00C15EB1" w:rsidP="009A3D1B">
      <w:pPr>
        <w:tabs>
          <w:tab w:val="left" w:pos="5040"/>
        </w:tabs>
        <w:jc w:val="both"/>
        <w:outlineLvl w:val="0"/>
      </w:pPr>
      <w:r w:rsidRPr="009A3D1B">
        <w:t>4.3.1.</w:t>
      </w:r>
      <w:r w:rsidRPr="000A7713">
        <w:t xml:space="preserve"> </w:t>
      </w:r>
      <w:r w:rsidRPr="004653CA">
        <w:t xml:space="preserve">Требовать </w:t>
      </w:r>
      <w:r>
        <w:t xml:space="preserve">от Заказчика надлежащего исполнения взятых им на себя обязательств, предусмотренных настоящим </w:t>
      </w:r>
      <w:r w:rsidR="009A3D1B">
        <w:t>Контракт</w:t>
      </w:r>
      <w:r>
        <w:t>ом.</w:t>
      </w:r>
    </w:p>
    <w:p w:rsidR="00C15EB1" w:rsidRPr="009A3D1B" w:rsidRDefault="00C15EB1" w:rsidP="009A3D1B">
      <w:pPr>
        <w:tabs>
          <w:tab w:val="left" w:pos="5040"/>
        </w:tabs>
        <w:jc w:val="both"/>
        <w:outlineLvl w:val="0"/>
      </w:pPr>
      <w:r w:rsidRPr="009A3D1B">
        <w:t xml:space="preserve">4.3.2. По согласованию с Заказчиком привлекать к исполнению настоящего </w:t>
      </w:r>
      <w:r w:rsidR="009A3D1B">
        <w:t>Контракт</w:t>
      </w:r>
      <w:r w:rsidRPr="009A3D1B">
        <w:t>а третьих лиц.</w:t>
      </w:r>
    </w:p>
    <w:p w:rsidR="00C15EB1" w:rsidRPr="009A3D1B" w:rsidRDefault="00C15EB1" w:rsidP="009A3D1B">
      <w:pPr>
        <w:tabs>
          <w:tab w:val="left" w:pos="5040"/>
        </w:tabs>
        <w:jc w:val="both"/>
        <w:outlineLvl w:val="0"/>
      </w:pPr>
      <w:r w:rsidRPr="009A3D1B">
        <w:t>4.4. Поставщик обязан:</w:t>
      </w:r>
    </w:p>
    <w:p w:rsidR="00C15EB1" w:rsidRPr="009A3D1B" w:rsidRDefault="00C15EB1" w:rsidP="009A3D1B">
      <w:pPr>
        <w:tabs>
          <w:tab w:val="left" w:pos="5040"/>
        </w:tabs>
        <w:jc w:val="both"/>
        <w:outlineLvl w:val="0"/>
      </w:pPr>
      <w:r w:rsidRPr="009A3D1B">
        <w:t>4.4.</w:t>
      </w:r>
      <w:r w:rsidR="0086066F" w:rsidRPr="009A3D1B">
        <w:t>1</w:t>
      </w:r>
      <w:r w:rsidRPr="009A3D1B">
        <w:t xml:space="preserve">. Своими силами и за счет собственных средств обеспечить доставку предусмотренных </w:t>
      </w:r>
      <w:r w:rsidR="009A3D1B">
        <w:t>Контракт</w:t>
      </w:r>
      <w:r w:rsidRPr="009A3D1B">
        <w:t>ом, Техническим заданием Товаров (в соответствии с перечнем, определенным Спецификацией) к месту отгрузки Товара, определенным п. 1.2</w:t>
      </w:r>
      <w:r w:rsidR="00F54D91" w:rsidRPr="009A3D1B">
        <w:t xml:space="preserve"> </w:t>
      </w:r>
      <w:r w:rsidR="009A3D1B">
        <w:t>Контракт</w:t>
      </w:r>
      <w:r w:rsidR="00F54D91" w:rsidRPr="009A3D1B">
        <w:t>а.</w:t>
      </w:r>
    </w:p>
    <w:p w:rsidR="00C15EB1" w:rsidRPr="009A3D1B" w:rsidRDefault="00C15EB1" w:rsidP="009A3D1B">
      <w:pPr>
        <w:tabs>
          <w:tab w:val="left" w:pos="5040"/>
        </w:tabs>
        <w:jc w:val="both"/>
        <w:outlineLvl w:val="0"/>
      </w:pPr>
      <w:r w:rsidRPr="009A3D1B">
        <w:t>4.4.</w:t>
      </w:r>
      <w:r w:rsidR="0086066F" w:rsidRPr="009A3D1B">
        <w:t>2</w:t>
      </w:r>
      <w:r w:rsidRPr="009A3D1B">
        <w:t xml:space="preserve">. Осуществить поставку и отгрузку (передачу) Товара в соответствии с условиями </w:t>
      </w:r>
      <w:r w:rsidR="009A3D1B">
        <w:t>Контракт</w:t>
      </w:r>
      <w:r w:rsidRPr="009A3D1B">
        <w:t xml:space="preserve">а с обязательным оформлением всех документов, обязанность по составлению которых возложена на Поставщика в соответствии с законодательством Российской Федерации и условиями настоящего </w:t>
      </w:r>
      <w:r w:rsidR="009A3D1B">
        <w:t>Контракт</w:t>
      </w:r>
      <w:r w:rsidRPr="009A3D1B">
        <w:t>а.</w:t>
      </w:r>
    </w:p>
    <w:p w:rsidR="00C15EB1" w:rsidRDefault="00C15EB1" w:rsidP="009A3D1B">
      <w:pPr>
        <w:tabs>
          <w:tab w:val="left" w:pos="5040"/>
        </w:tabs>
        <w:jc w:val="both"/>
        <w:outlineLvl w:val="0"/>
      </w:pPr>
      <w:r>
        <w:t>4.4.</w:t>
      </w:r>
      <w:r w:rsidR="0086066F">
        <w:t>3</w:t>
      </w:r>
      <w:r>
        <w:t xml:space="preserve">. </w:t>
      </w:r>
      <w:r w:rsidRPr="00E509A5">
        <w:t>За свой счет устранить недостатки, выявленные во время приемки</w:t>
      </w:r>
      <w:r>
        <w:t xml:space="preserve"> поставленного Товара.</w:t>
      </w:r>
    </w:p>
    <w:p w:rsidR="00C15EB1" w:rsidRDefault="00C15EB1" w:rsidP="009A3D1B">
      <w:pPr>
        <w:tabs>
          <w:tab w:val="left" w:pos="5040"/>
        </w:tabs>
        <w:jc w:val="both"/>
        <w:outlineLvl w:val="0"/>
      </w:pPr>
    </w:p>
    <w:p w:rsidR="00C15EB1" w:rsidRDefault="00C15EB1" w:rsidP="0076252F">
      <w:pPr>
        <w:numPr>
          <w:ilvl w:val="0"/>
          <w:numId w:val="5"/>
        </w:numPr>
        <w:tabs>
          <w:tab w:val="num" w:pos="900"/>
        </w:tabs>
        <w:ind w:left="567" w:hanging="567"/>
        <w:jc w:val="center"/>
        <w:rPr>
          <w:b/>
        </w:rPr>
      </w:pPr>
      <w:r w:rsidRPr="00764C57">
        <w:rPr>
          <w:b/>
        </w:rPr>
        <w:t xml:space="preserve">ПОРЯДОК </w:t>
      </w:r>
      <w:r>
        <w:rPr>
          <w:b/>
        </w:rPr>
        <w:t>СДАЧИ-</w:t>
      </w:r>
      <w:r w:rsidRPr="00764C57">
        <w:rPr>
          <w:b/>
        </w:rPr>
        <w:t xml:space="preserve">ПРИЕМКИ </w:t>
      </w:r>
      <w:r>
        <w:rPr>
          <w:b/>
        </w:rPr>
        <w:t xml:space="preserve">ПОСТАВЛЕННОГО </w:t>
      </w:r>
      <w:r w:rsidRPr="00764C57">
        <w:rPr>
          <w:b/>
        </w:rPr>
        <w:t>ТОВАРА</w:t>
      </w:r>
      <w:r>
        <w:rPr>
          <w:rStyle w:val="ad"/>
          <w:b/>
        </w:rPr>
        <w:footnoteReference w:id="1"/>
      </w:r>
    </w:p>
    <w:p w:rsidR="00C15EB1" w:rsidRPr="00464AAD" w:rsidRDefault="00464AAD" w:rsidP="009A2723">
      <w:pPr>
        <w:tabs>
          <w:tab w:val="left" w:pos="5040"/>
        </w:tabs>
        <w:jc w:val="both"/>
        <w:outlineLvl w:val="0"/>
      </w:pPr>
      <w:r>
        <w:t xml:space="preserve">5.1. </w:t>
      </w:r>
      <w:r w:rsidR="00C15EB1" w:rsidRPr="00135D6C">
        <w:t>Передача Товара Поставщиком и его приемка Заказчико</w:t>
      </w:r>
      <w:r w:rsidR="00C15EB1">
        <w:t xml:space="preserve">м производится путем подписания Сторонами (уполномоченными представителями Сторон) </w:t>
      </w:r>
      <w:r w:rsidR="00C15EB1" w:rsidRPr="00135D6C">
        <w:t>товарной накладной</w:t>
      </w:r>
      <w:r w:rsidR="00C15EB1">
        <w:t xml:space="preserve">, при отгрузке (передаче) Товара Поставщиком Заказчику (уполномоченному представителю Заказчика) в месте выборки Товара (установленном п. 1.2 </w:t>
      </w:r>
      <w:r w:rsidR="009A3D1B">
        <w:t>Контракт</w:t>
      </w:r>
      <w:r w:rsidR="00C15EB1">
        <w:t>а).</w:t>
      </w:r>
    </w:p>
    <w:p w:rsidR="00C15EB1" w:rsidRPr="00464AAD" w:rsidRDefault="00464AAD" w:rsidP="009A2723">
      <w:pPr>
        <w:tabs>
          <w:tab w:val="left" w:pos="5040"/>
        </w:tabs>
        <w:jc w:val="both"/>
        <w:outlineLvl w:val="0"/>
      </w:pPr>
      <w:r>
        <w:t xml:space="preserve">5.2. </w:t>
      </w:r>
      <w:r w:rsidR="00C15EB1" w:rsidRPr="00464AAD">
        <w:t>Обязанность по с</w:t>
      </w:r>
      <w:r w:rsidR="00347154" w:rsidRPr="00464AAD">
        <w:t xml:space="preserve">оставлению отчётных документов </w:t>
      </w:r>
      <w:r w:rsidR="00C15EB1" w:rsidRPr="00464AAD">
        <w:t>возлагается на Поставщика.</w:t>
      </w:r>
    </w:p>
    <w:p w:rsidR="009A2723" w:rsidRDefault="00464AAD" w:rsidP="009A2723">
      <w:pPr>
        <w:tabs>
          <w:tab w:val="left" w:pos="5040"/>
        </w:tabs>
        <w:jc w:val="both"/>
        <w:outlineLvl w:val="0"/>
      </w:pPr>
      <w:r>
        <w:t xml:space="preserve">5.3. </w:t>
      </w:r>
      <w:r w:rsidR="00C15EB1" w:rsidRPr="00464AAD">
        <w:t xml:space="preserve">Заказчик осуществляет проверку поставленного Товара в соответствии с п. 4.1.4 </w:t>
      </w:r>
      <w:r w:rsidR="009A3D1B">
        <w:t>Контракт</w:t>
      </w:r>
      <w:r w:rsidR="00C15EB1" w:rsidRPr="00464AAD">
        <w:t xml:space="preserve">а </w:t>
      </w:r>
      <w:r w:rsidR="00C15EB1">
        <w:t xml:space="preserve">и в случае выявления </w:t>
      </w:r>
      <w:r w:rsidR="00C15EB1" w:rsidRPr="00464AAD">
        <w:t>несоответствий или недостатков в поставленном Товаре письменно уведомляет Поставщика о наличии таких несоответствий, недостатков в разумные сроки.</w:t>
      </w:r>
      <w:r w:rsidR="009A2723">
        <w:t xml:space="preserve"> </w:t>
      </w:r>
    </w:p>
    <w:p w:rsidR="00C15EB1" w:rsidRPr="00464AAD" w:rsidRDefault="00C15EB1" w:rsidP="009A2723">
      <w:pPr>
        <w:tabs>
          <w:tab w:val="left" w:pos="5040"/>
        </w:tabs>
        <w:jc w:val="both"/>
        <w:outlineLvl w:val="0"/>
      </w:pPr>
      <w:r w:rsidRPr="00464AAD">
        <w:t>При поставке Товаров ненадлежащего качества, некомплектных Товаров Стороны руководствуются ст. 518, 519 Гражданского кодекса Российской Федерации.</w:t>
      </w:r>
    </w:p>
    <w:p w:rsidR="000B11B1" w:rsidRPr="00464AAD" w:rsidRDefault="000B11B1" w:rsidP="009A2723">
      <w:pPr>
        <w:tabs>
          <w:tab w:val="left" w:pos="5040"/>
        </w:tabs>
        <w:jc w:val="both"/>
        <w:outlineLvl w:val="0"/>
      </w:pPr>
      <w:r w:rsidRPr="00882747">
        <w:lastRenderedPageBreak/>
        <w:t>5.</w:t>
      </w:r>
      <w:r w:rsidR="00464AAD">
        <w:t>4</w:t>
      </w:r>
      <w:r w:rsidRPr="00882747">
        <w:t xml:space="preserve">. </w:t>
      </w:r>
      <w:r>
        <w:t>О</w:t>
      </w:r>
      <w:r w:rsidRPr="00464AAD">
        <w:t xml:space="preserve">тветственное должностное лицо Заказчика должно осуществить внутреннюю экспертизу </w:t>
      </w:r>
      <w:r w:rsidR="009A1D44">
        <w:t>поставленного товара</w:t>
      </w:r>
      <w:r w:rsidRPr="00464AAD">
        <w:t xml:space="preserve">, в соответствии с </w:t>
      </w:r>
      <w:proofErr w:type="spellStart"/>
      <w:r w:rsidRPr="00464AAD">
        <w:t>пп</w:t>
      </w:r>
      <w:proofErr w:type="spellEnd"/>
      <w:r w:rsidRPr="00464AAD">
        <w:t xml:space="preserve">. 1 п. 1, п. 2 ст. 94 Закона о контрактной системе, либо (при необходимости) предпринять действия к созданию приемочной комиссии, для осуществления приемки </w:t>
      </w:r>
      <w:r w:rsidR="00226C29">
        <w:t>поставленного товара</w:t>
      </w:r>
      <w:r w:rsidRPr="00464AAD">
        <w:t xml:space="preserve"> в соответствии с п. 6 ст. 94 Закона о контрактной системе (в этом случае срок приемки продлевается на срок создания комиссии и составляет не менее 3 (трёх) рабочих дней со дня её образования).</w:t>
      </w:r>
    </w:p>
    <w:p w:rsidR="000B11B1" w:rsidRPr="00464AAD" w:rsidRDefault="000B11B1" w:rsidP="009A2723">
      <w:pPr>
        <w:tabs>
          <w:tab w:val="left" w:pos="5040"/>
        </w:tabs>
        <w:jc w:val="both"/>
        <w:outlineLvl w:val="0"/>
      </w:pPr>
      <w:r w:rsidRPr="00464AAD">
        <w:t>Подписанн</w:t>
      </w:r>
      <w:r w:rsidR="00464AAD" w:rsidRPr="00464AAD">
        <w:t>ая</w:t>
      </w:r>
      <w:r w:rsidRPr="00464AAD">
        <w:t xml:space="preserve"> Сторонами </w:t>
      </w:r>
      <w:r w:rsidR="00464AAD">
        <w:t>товарная накладная поставленного Товара</w:t>
      </w:r>
      <w:r w:rsidRPr="00464AAD">
        <w:t xml:space="preserve"> одновременно является документом, подтверждающим, что по результатам проведения внутренней экспертизы Заказчиком, в соответствии с настоящим пунктом, результат </w:t>
      </w:r>
      <w:r w:rsidR="00464AAD" w:rsidRPr="00464AAD">
        <w:t>поставки товара</w:t>
      </w:r>
      <w:r w:rsidRPr="00464AAD">
        <w:t xml:space="preserve">, представленный </w:t>
      </w:r>
      <w:r w:rsidR="00464AAD">
        <w:t>Поставщиком</w:t>
      </w:r>
      <w:r w:rsidRPr="00464AAD">
        <w:t xml:space="preserve">, соответствует требованиям </w:t>
      </w:r>
      <w:r w:rsidR="009A3D1B">
        <w:t>Контракт</w:t>
      </w:r>
      <w:r w:rsidRPr="00464AAD">
        <w:t>а, Технического задания и иным требованиям, предъявляемым к тако</w:t>
      </w:r>
      <w:r w:rsidR="00464AAD" w:rsidRPr="00464AAD">
        <w:t>му</w:t>
      </w:r>
      <w:r w:rsidRPr="00464AAD">
        <w:t xml:space="preserve"> </w:t>
      </w:r>
      <w:r w:rsidR="00464AAD" w:rsidRPr="00464AAD">
        <w:t>товару</w:t>
      </w:r>
      <w:r w:rsidRPr="00464AAD">
        <w:t>.</w:t>
      </w:r>
    </w:p>
    <w:p w:rsidR="00C15EB1" w:rsidRPr="000C6B6C" w:rsidRDefault="00C15EB1" w:rsidP="009A2723">
      <w:pPr>
        <w:tabs>
          <w:tab w:val="left" w:pos="5040"/>
        </w:tabs>
        <w:jc w:val="both"/>
        <w:outlineLvl w:val="0"/>
      </w:pPr>
      <w:r>
        <w:t>5.</w:t>
      </w:r>
      <w:r w:rsidR="00464AAD">
        <w:t>5</w:t>
      </w:r>
      <w:r>
        <w:t xml:space="preserve">.  </w:t>
      </w:r>
      <w:r w:rsidRPr="00544E84">
        <w:t xml:space="preserve">В случае если в ходе приемки </w:t>
      </w:r>
      <w:r>
        <w:t xml:space="preserve">поставленного Товара </w:t>
      </w:r>
      <w:r w:rsidRPr="00544E84">
        <w:t xml:space="preserve">будут обнаружены отступления от условий </w:t>
      </w:r>
      <w:r w:rsidR="009A3D1B">
        <w:t>Контракт</w:t>
      </w:r>
      <w:r w:rsidRPr="00544E84">
        <w:t xml:space="preserve">а или иные недостатки, Заказчик обязан заявить об этом </w:t>
      </w:r>
      <w:r>
        <w:t>Поставщику</w:t>
      </w:r>
      <w:r w:rsidRPr="00544E84">
        <w:t xml:space="preserve">, с составлением соответствующего акта. При возникновении разногласий по поводу выявленных недостатков, заинтересованная Сторона вправе произвести соответствующую экспертизу, расходы по которой возлагаются на Сторону, против которой будет получено экспертное заключение. В случае немотивированного отказа от подписания акта о выявленных недостатках, Заказчик вправе подписать указанный акт в одностороннем порядке, Стороны </w:t>
      </w:r>
      <w:r w:rsidR="000D70A2">
        <w:t>договори</w:t>
      </w:r>
      <w:r w:rsidRPr="00544E84">
        <w:t>лись, что подписанный таким образом акт о выявленных недостатках имеет полную юридическую силу и доказательственное значение.</w:t>
      </w:r>
    </w:p>
    <w:p w:rsidR="00C15EB1" w:rsidRPr="009A2723" w:rsidRDefault="00C15EB1" w:rsidP="009A2723">
      <w:pPr>
        <w:tabs>
          <w:tab w:val="left" w:pos="5040"/>
        </w:tabs>
        <w:jc w:val="both"/>
        <w:outlineLvl w:val="0"/>
      </w:pPr>
      <w:r>
        <w:t>5.</w:t>
      </w:r>
      <w:r w:rsidR="00464AAD">
        <w:t>6</w:t>
      </w:r>
      <w:r>
        <w:t xml:space="preserve">. </w:t>
      </w:r>
      <w:r w:rsidRPr="00764C57">
        <w:t xml:space="preserve">В случае наличия претензий к поставленному </w:t>
      </w:r>
      <w:r>
        <w:t>Т</w:t>
      </w:r>
      <w:r w:rsidRPr="00764C57">
        <w:t>овару</w:t>
      </w:r>
      <w:r>
        <w:t>, в том числе, при наличии в поставленном Товаре</w:t>
      </w:r>
      <w:r w:rsidRPr="00764C57">
        <w:t xml:space="preserve"> </w:t>
      </w:r>
      <w:r>
        <w:t xml:space="preserve">скрытых дефектов, которые не могли быть выявлены на момент подписания Сторонами (уполномоченными представителями Сторон) товарных накладных, </w:t>
      </w:r>
      <w:r w:rsidRPr="00764C57">
        <w:t xml:space="preserve">Заказчик в течение </w:t>
      </w:r>
      <w:r>
        <w:t>3-х</w:t>
      </w:r>
      <w:r w:rsidRPr="00764C57">
        <w:t xml:space="preserve"> </w:t>
      </w:r>
      <w:r>
        <w:t>(трёх</w:t>
      </w:r>
      <w:r w:rsidRPr="00764C57">
        <w:t xml:space="preserve">) рабочих дней </w:t>
      </w:r>
      <w:r>
        <w:t xml:space="preserve">со дня выявления указанных недостатков, дефектов </w:t>
      </w:r>
      <w:r w:rsidRPr="00764C57">
        <w:t xml:space="preserve">направляет в адрес Поставщика </w:t>
      </w:r>
      <w:r>
        <w:t>соответствующее требование об их устранении, с указанием сроков их устранения</w:t>
      </w:r>
      <w:r w:rsidRPr="00764C57">
        <w:t>.</w:t>
      </w:r>
    </w:p>
    <w:p w:rsidR="00C15EB1" w:rsidRDefault="00C15EB1" w:rsidP="009A2723">
      <w:pPr>
        <w:tabs>
          <w:tab w:val="left" w:pos="5040"/>
        </w:tabs>
        <w:jc w:val="both"/>
        <w:outlineLvl w:val="0"/>
      </w:pPr>
      <w:r>
        <w:t>5.</w:t>
      </w:r>
      <w:r w:rsidR="00C70D86">
        <w:t>7</w:t>
      </w:r>
      <w:r>
        <w:t>. Заказчик в течение 5-ти (пяти) рабочих дней со дня получения им отчетных документов осуществляет их проверку (в том числе проверку комплектности отчетных документов, соответствия указанной в них информации фактически поставленному Товару), и, при отсутствии мотивированных возражений, подписывает и передает второй экземпляр таких документов Поставщику.</w:t>
      </w:r>
    </w:p>
    <w:p w:rsidR="00C15EB1" w:rsidRDefault="00C15EB1" w:rsidP="0076252F">
      <w:pPr>
        <w:ind w:left="567" w:right="-170" w:hanging="567"/>
        <w:jc w:val="both"/>
        <w:rPr>
          <w:b/>
        </w:rPr>
      </w:pPr>
    </w:p>
    <w:p w:rsidR="00C15EB1" w:rsidRPr="00C82FDD" w:rsidRDefault="00C15EB1" w:rsidP="0076252F">
      <w:pPr>
        <w:tabs>
          <w:tab w:val="num" w:pos="900"/>
        </w:tabs>
        <w:ind w:left="567" w:right="-170" w:hanging="567"/>
        <w:jc w:val="center"/>
        <w:rPr>
          <w:b/>
        </w:rPr>
      </w:pPr>
      <w:r>
        <w:rPr>
          <w:b/>
        </w:rPr>
        <w:t xml:space="preserve">6. </w:t>
      </w:r>
      <w:r w:rsidRPr="00C82FDD">
        <w:rPr>
          <w:b/>
        </w:rPr>
        <w:t>ОТВЕТСТВЕННОСТЬ СТОРОН</w:t>
      </w:r>
    </w:p>
    <w:p w:rsidR="00940D1F" w:rsidRPr="00091FEC" w:rsidRDefault="00940D1F" w:rsidP="009A2723">
      <w:pPr>
        <w:tabs>
          <w:tab w:val="left" w:pos="5040"/>
        </w:tabs>
        <w:jc w:val="both"/>
        <w:outlineLvl w:val="0"/>
      </w:pPr>
      <w:r w:rsidRPr="00091FEC">
        <w:t xml:space="preserve">6.1. Стороны несут ответственность за неисполнение или ненадлежащее исполнение обязательств по настоящему </w:t>
      </w:r>
      <w:r w:rsidR="009A3D1B">
        <w:t>Контракт</w:t>
      </w:r>
      <w:r w:rsidRPr="00091FEC">
        <w:t>у в соответствии с законодательством РФ.</w:t>
      </w:r>
    </w:p>
    <w:p w:rsidR="00940D1F" w:rsidRPr="00091FEC" w:rsidRDefault="00940D1F" w:rsidP="009A2723">
      <w:pPr>
        <w:tabs>
          <w:tab w:val="left" w:pos="5040"/>
        </w:tabs>
        <w:jc w:val="both"/>
        <w:outlineLvl w:val="0"/>
      </w:pPr>
      <w:r w:rsidRPr="00091FEC">
        <w:t xml:space="preserve">6.2. В случае просрочки исполнения Заказчиком обязательств, предусмотренных </w:t>
      </w:r>
      <w:r w:rsidR="009A3D1B">
        <w:t>Контракт</w:t>
      </w:r>
      <w:r w:rsidRPr="00091FEC">
        <w:t xml:space="preserve">ом, а также в иных случаях неисполнения или ненадлежащего исполнения Заказчиком обязательств, предусмотренных </w:t>
      </w:r>
      <w:r w:rsidR="009A3D1B">
        <w:t>Контракт</w:t>
      </w:r>
      <w:r w:rsidRPr="00091FEC">
        <w:t xml:space="preserve">ом </w:t>
      </w:r>
      <w:r w:rsidR="00A8385F">
        <w:t>Поставщик</w:t>
      </w:r>
      <w:r w:rsidRPr="00091FEC">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 xml:space="preserve">ом. Размер штрафа устанавливается в следующем порядке: за каждый факт неисполнения Заказчиком обязательств, предусмотренных </w:t>
      </w:r>
      <w:r w:rsidR="009A3D1B">
        <w:t>Контракт</w:t>
      </w:r>
      <w:r w:rsidRPr="00091FEC">
        <w:t xml:space="preserve">ом, за исключением просрочки исполнения обязательств, предусмотренных </w:t>
      </w:r>
      <w:r w:rsidR="009A3D1B">
        <w:t>Контракт</w:t>
      </w:r>
      <w:r w:rsidRPr="00091FEC">
        <w:t>ом, размер штрафа устанавливается в размере 1000 рублей.</w:t>
      </w:r>
    </w:p>
    <w:p w:rsidR="00940D1F" w:rsidRPr="00091FEC" w:rsidRDefault="00940D1F" w:rsidP="009A2723">
      <w:pPr>
        <w:tabs>
          <w:tab w:val="left" w:pos="5040"/>
        </w:tabs>
        <w:jc w:val="both"/>
        <w:outlineLvl w:val="0"/>
      </w:pPr>
      <w:r w:rsidRPr="00091FEC">
        <w:t xml:space="preserve">6.3. Общая сумма начисленных штрафов за ненадлежащее исполнение Заказчиком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6.4. В случае просрочки исполнения </w:t>
      </w:r>
      <w:r w:rsidR="00A8385F">
        <w:t>Поставщиком</w:t>
      </w:r>
      <w:r w:rsidRPr="00091FEC">
        <w:t xml:space="preserve"> обязательств (в том числе гарантийного обязательства), предусмотренных </w:t>
      </w:r>
      <w:r w:rsidR="009A3D1B">
        <w:t>Контракт</w:t>
      </w:r>
      <w:r w:rsidRPr="00091FEC">
        <w:t xml:space="preserve">ом, а также в иных случаях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Заказчик направляет </w:t>
      </w:r>
      <w:r w:rsidR="00A8385F">
        <w:t>Поставщику</w:t>
      </w:r>
      <w:r w:rsidRPr="00091FEC">
        <w:t xml:space="preserve"> требование об уплате неустоек (штрафов, пеней).</w:t>
      </w:r>
    </w:p>
    <w:p w:rsidR="00940D1F" w:rsidRPr="00091FEC" w:rsidRDefault="00940D1F" w:rsidP="009A2723">
      <w:pPr>
        <w:tabs>
          <w:tab w:val="left" w:pos="5040"/>
        </w:tabs>
        <w:jc w:val="both"/>
        <w:outlineLvl w:val="0"/>
      </w:pPr>
      <w:r w:rsidRPr="00091FEC">
        <w:t xml:space="preserve">6.5. Пеня начисляется за каждый день просрочки исполнения </w:t>
      </w:r>
      <w:r w:rsidR="00A8385F">
        <w:t>Поставщиком</w:t>
      </w:r>
      <w:r w:rsidRPr="00091FEC">
        <w:t xml:space="preserve"> обязательства, предусмотренного </w:t>
      </w:r>
      <w:r w:rsidR="009A3D1B">
        <w:t>Контракт</w:t>
      </w:r>
      <w:r w:rsidRPr="00091FEC">
        <w:t xml:space="preserve">ом, начиная со дня, следующего после дня истечения установленного </w:t>
      </w:r>
      <w:r w:rsidR="009A3D1B">
        <w:t>Контракт</w:t>
      </w:r>
      <w:r w:rsidRPr="00091FEC">
        <w:t xml:space="preserve">ом срока исполнения обязательства, и устанавливается </w:t>
      </w:r>
      <w:r w:rsidR="009A3D1B">
        <w:t>Контракт</w:t>
      </w:r>
      <w:r w:rsidRPr="00091FEC">
        <w:t xml:space="preserve">ом в размере одной трехсотой действующей на дату уплаты пени ключевой ставки Центрального банка Российской </w:t>
      </w:r>
      <w:r w:rsidRPr="00091FEC">
        <w:lastRenderedPageBreak/>
        <w:t xml:space="preserve">Федерации от цены </w:t>
      </w:r>
      <w:r w:rsidR="009A3D1B">
        <w:t>Контракт</w:t>
      </w:r>
      <w:r w:rsidRPr="00091FEC">
        <w:t xml:space="preserve">ом, уменьшенной на сумму, пропорциональную объему обязательств, предусмотренных </w:t>
      </w:r>
      <w:r w:rsidR="009A3D1B">
        <w:t>Контракт</w:t>
      </w:r>
      <w:r w:rsidRPr="00091FEC">
        <w:t xml:space="preserve">ом и фактически исполненных </w:t>
      </w:r>
      <w:r w:rsidR="00A8385F">
        <w:t>Поставщиком</w:t>
      </w:r>
      <w:r w:rsidRPr="00091FEC">
        <w:t>.</w:t>
      </w:r>
    </w:p>
    <w:p w:rsidR="00940D1F" w:rsidRPr="00091FEC" w:rsidRDefault="00940D1F" w:rsidP="009A2723">
      <w:pPr>
        <w:tabs>
          <w:tab w:val="left" w:pos="5040"/>
        </w:tabs>
        <w:jc w:val="both"/>
        <w:outlineLvl w:val="0"/>
      </w:pPr>
      <w:r w:rsidRPr="00091FEC">
        <w:t xml:space="preserve">6.6. За каждый факт неисполнения или ненадлежащего исполнения </w:t>
      </w:r>
      <w:r w:rsidR="00A8385F">
        <w:t>Поставщиком</w:t>
      </w:r>
      <w:r w:rsidRPr="00091FEC">
        <w:t xml:space="preserve"> обязательств, предусмотренных </w:t>
      </w:r>
      <w:r w:rsidR="009A3D1B">
        <w:t>Контракт</w:t>
      </w:r>
      <w:r w:rsidRPr="00091FEC">
        <w:t xml:space="preserve">ом, за исключением просрочки исполнения обязательств (в том числе гарантийного обязательства), предусмотренных </w:t>
      </w:r>
      <w:r w:rsidR="009A3D1B">
        <w:t>Контракт</w:t>
      </w:r>
      <w:r w:rsidRPr="00091FEC">
        <w:t xml:space="preserve">ом, размер штрафа устанавливается в 10 процентов цены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6.7. За каждый факт неисполнения или ненадлежащего исполнения </w:t>
      </w:r>
      <w:r w:rsidR="00A8385F">
        <w:t>Поставщиком</w:t>
      </w:r>
      <w:r w:rsidRPr="00091FEC">
        <w:t xml:space="preserve"> обязательства, предусмотренного </w:t>
      </w:r>
      <w:r w:rsidR="009A3D1B">
        <w:t>Контракт</w:t>
      </w:r>
      <w:r w:rsidRPr="00091FEC">
        <w:t xml:space="preserve">ом, которое не имеет стоимостного выражения, размер штрафа устанавливается (при наличии в </w:t>
      </w:r>
      <w:r w:rsidR="009A3D1B">
        <w:t>Контракт</w:t>
      </w:r>
      <w:r>
        <w:t>е</w:t>
      </w:r>
      <w:r w:rsidRPr="00091FEC">
        <w:t xml:space="preserve"> таких обязательств) в размере 1000 рублей.</w:t>
      </w:r>
    </w:p>
    <w:p w:rsidR="00940D1F" w:rsidRPr="00091FEC" w:rsidRDefault="00940D1F" w:rsidP="009A2723">
      <w:pPr>
        <w:tabs>
          <w:tab w:val="left" w:pos="5040"/>
        </w:tabs>
        <w:jc w:val="both"/>
        <w:outlineLvl w:val="0"/>
      </w:pPr>
      <w:r w:rsidRPr="00091FEC">
        <w:t xml:space="preserve">6.8. Общая сумма начисленных штрафов за неисполнение или ненадлежащее исполнение </w:t>
      </w:r>
      <w:r w:rsidR="00A8385F">
        <w:t>Поставщиком</w:t>
      </w:r>
      <w:r w:rsidRPr="00091FEC">
        <w:t xml:space="preserve"> обязательств, предусмотренных </w:t>
      </w:r>
      <w:r w:rsidR="009A3D1B">
        <w:t>Контракт</w:t>
      </w:r>
      <w:r w:rsidRPr="00091FEC">
        <w:t xml:space="preserve">ом, не может превышать цену </w:t>
      </w:r>
      <w:r w:rsidR="009A3D1B">
        <w:t>Контракт</w:t>
      </w:r>
      <w:r>
        <w:t>а</w:t>
      </w:r>
      <w:r w:rsidRPr="00091FEC">
        <w:t>.</w:t>
      </w:r>
    </w:p>
    <w:p w:rsidR="00940D1F" w:rsidRPr="00091FEC" w:rsidRDefault="00940D1F" w:rsidP="009A2723">
      <w:pPr>
        <w:tabs>
          <w:tab w:val="left" w:pos="5040"/>
        </w:tabs>
        <w:jc w:val="both"/>
        <w:outlineLvl w:val="0"/>
      </w:pPr>
      <w:r w:rsidRPr="00091FEC">
        <w:t xml:space="preserve">6.9.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A3D1B">
        <w:t>Контракт</w:t>
      </w:r>
      <w:r w:rsidRPr="00091FEC">
        <w:t>ом, произошло вследствие непреодолимой силы или по вине другой стороны.</w:t>
      </w:r>
    </w:p>
    <w:p w:rsidR="00940D1F" w:rsidRDefault="00940D1F" w:rsidP="009A2723">
      <w:pPr>
        <w:tabs>
          <w:tab w:val="left" w:pos="5040"/>
        </w:tabs>
        <w:jc w:val="both"/>
        <w:outlineLvl w:val="0"/>
      </w:pPr>
      <w:r w:rsidRPr="00091FEC">
        <w:t xml:space="preserve">6.10. Уплата пени, штрафов за просрочку или иное ненадлежащее исполнение обязательств по </w:t>
      </w:r>
      <w:r w:rsidR="009A3D1B">
        <w:t>Контракт</w:t>
      </w:r>
      <w:r>
        <w:t>у</w:t>
      </w:r>
      <w:r w:rsidRPr="00091FEC">
        <w:t>, а также возмещение убытков, причиненных ненадлежащим исполнением обязательств, не освобождает стороны от исполнения этих обязательств в натуре.</w:t>
      </w:r>
    </w:p>
    <w:p w:rsidR="00C15EB1" w:rsidRPr="00C82FDD" w:rsidRDefault="00C15EB1" w:rsidP="0076252F">
      <w:pPr>
        <w:widowControl w:val="0"/>
        <w:autoSpaceDE w:val="0"/>
        <w:autoSpaceDN w:val="0"/>
        <w:adjustRightInd w:val="0"/>
        <w:ind w:left="567" w:hanging="567"/>
        <w:jc w:val="both"/>
      </w:pPr>
    </w:p>
    <w:p w:rsidR="00C15EB1" w:rsidRPr="00C82FDD" w:rsidRDefault="00C15EB1" w:rsidP="0076252F">
      <w:pPr>
        <w:tabs>
          <w:tab w:val="num" w:pos="900"/>
        </w:tabs>
        <w:ind w:left="567" w:hanging="567"/>
        <w:jc w:val="center"/>
        <w:rPr>
          <w:b/>
        </w:rPr>
      </w:pPr>
      <w:r>
        <w:rPr>
          <w:b/>
        </w:rPr>
        <w:t>7</w:t>
      </w:r>
      <w:r w:rsidRPr="00C82FDD">
        <w:rPr>
          <w:b/>
        </w:rPr>
        <w:t xml:space="preserve">. ОСНОВАНИЯ И ПОРЯДОК ИЗМЕНЕНИЯ И РАСТОРЖЕНИЯ </w:t>
      </w:r>
      <w:r w:rsidR="009A3D1B">
        <w:rPr>
          <w:b/>
          <w:bCs/>
          <w:kern w:val="40"/>
        </w:rPr>
        <w:t>КОНТРАКТ</w:t>
      </w:r>
      <w:r w:rsidR="007A27F6">
        <w:rPr>
          <w:b/>
          <w:bCs/>
          <w:kern w:val="40"/>
        </w:rPr>
        <w:t>А</w:t>
      </w:r>
      <w:r w:rsidR="007A27F6" w:rsidRPr="00C82FDD">
        <w:rPr>
          <w:rStyle w:val="ad"/>
          <w:b/>
        </w:rPr>
        <w:t xml:space="preserve"> </w:t>
      </w:r>
      <w:r w:rsidRPr="00C82FDD">
        <w:rPr>
          <w:rStyle w:val="ad"/>
          <w:b/>
        </w:rPr>
        <w:footnoteReference w:id="2"/>
      </w:r>
    </w:p>
    <w:p w:rsidR="00F6721C" w:rsidRPr="006F6F45" w:rsidRDefault="00F6721C" w:rsidP="009A2723">
      <w:pPr>
        <w:tabs>
          <w:tab w:val="left" w:pos="5040"/>
        </w:tabs>
        <w:jc w:val="both"/>
        <w:outlineLvl w:val="0"/>
      </w:pPr>
      <w:r w:rsidRPr="006F6F45">
        <w:t xml:space="preserve">7.1. Изменение существенных условий </w:t>
      </w:r>
      <w:r w:rsidR="009A3D1B">
        <w:t>Контракт</w:t>
      </w:r>
      <w:r>
        <w:t>а</w:t>
      </w:r>
      <w:r w:rsidRPr="006F6F45">
        <w:t xml:space="preserve"> при его исполнении не допускается, за исключением их изменения по соглашению Сторон в следующих случаях:</w:t>
      </w:r>
    </w:p>
    <w:p w:rsidR="00F6721C" w:rsidRPr="006F6F45" w:rsidRDefault="00F6721C" w:rsidP="009A2723">
      <w:pPr>
        <w:tabs>
          <w:tab w:val="left" w:pos="5040"/>
        </w:tabs>
        <w:jc w:val="both"/>
        <w:outlineLvl w:val="0"/>
      </w:pPr>
      <w:r w:rsidRPr="006F6F45">
        <w:t xml:space="preserve">7.1.1. При снижении цены </w:t>
      </w:r>
      <w:r w:rsidR="009A3D1B">
        <w:t>Контракт</w:t>
      </w:r>
      <w:r>
        <w:t>а</w:t>
      </w:r>
      <w:r w:rsidRPr="006F6F45">
        <w:t xml:space="preserve"> без изменения предусмотренных </w:t>
      </w:r>
      <w:r w:rsidR="009A3D1B">
        <w:t>Контракт</w:t>
      </w:r>
      <w:r w:rsidRPr="00091FEC">
        <w:t>ом</w:t>
      </w:r>
      <w:r w:rsidRPr="006F6F45">
        <w:t xml:space="preserve"> объема оказываемых Услуг, качества оказываемых Услуг и иных условий </w:t>
      </w:r>
      <w:r w:rsidR="009A3D1B">
        <w:t>Контракт</w:t>
      </w:r>
      <w:r>
        <w:t>а</w:t>
      </w:r>
      <w:r w:rsidRPr="006F6F45">
        <w:t>.</w:t>
      </w:r>
    </w:p>
    <w:p w:rsidR="00F6721C" w:rsidRPr="006F6F45" w:rsidRDefault="00F6721C" w:rsidP="009A2723">
      <w:pPr>
        <w:tabs>
          <w:tab w:val="left" w:pos="5040"/>
        </w:tabs>
        <w:jc w:val="both"/>
        <w:outlineLvl w:val="0"/>
      </w:pPr>
      <w:r w:rsidRPr="006F6F45">
        <w:t>7.1.2. П</w:t>
      </w:r>
      <w:r w:rsidRPr="009A2723">
        <w:t xml:space="preserve">о предложению Заказчика увеличивается предусмотренный </w:t>
      </w:r>
      <w:r w:rsidR="009A3D1B">
        <w:t>Контракт</w:t>
      </w:r>
      <w:r w:rsidRPr="00091FEC">
        <w:t>ом</w:t>
      </w:r>
      <w:r w:rsidRPr="009A2723">
        <w:t xml:space="preserve"> объем Услуг не более чем на десять процентов или уменьшается предусмотренный </w:t>
      </w:r>
      <w:r w:rsidR="009A3D1B">
        <w:t>Контракт</w:t>
      </w:r>
      <w:r w:rsidRPr="00091FEC">
        <w:t>ом</w:t>
      </w:r>
      <w:r w:rsidRPr="009A2723">
        <w:t xml:space="preserve">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9A3D1B">
        <w:t>Контракт</w:t>
      </w:r>
      <w:r>
        <w:t>а</w:t>
      </w:r>
      <w:r w:rsidRPr="009A2723">
        <w:t xml:space="preserve"> пропорционально дополнительному объему Услуг, исходя из установленной в </w:t>
      </w:r>
      <w:r w:rsidR="009A3D1B">
        <w:t>Контракт</w:t>
      </w:r>
      <w:r>
        <w:t>е</w:t>
      </w:r>
      <w:r w:rsidRPr="009A2723">
        <w:t xml:space="preserve"> цены единицы Услуги, но не более чем на десять процентов цены </w:t>
      </w:r>
      <w:r w:rsidR="009A3D1B">
        <w:t>Контракт</w:t>
      </w:r>
      <w:r>
        <w:t>а</w:t>
      </w:r>
      <w:r w:rsidRPr="009A2723">
        <w:t xml:space="preserve">. При уменьшении предусмотренного </w:t>
      </w:r>
      <w:r w:rsidR="009A3D1B">
        <w:t>Контракт</w:t>
      </w:r>
      <w:r w:rsidRPr="00091FEC">
        <w:t>ом</w:t>
      </w:r>
      <w:r w:rsidRPr="009A2723">
        <w:t xml:space="preserve"> объема Услуг Стороны обязаны уменьшить цену </w:t>
      </w:r>
      <w:r w:rsidR="009A3D1B">
        <w:t>Контракт</w:t>
      </w:r>
      <w:r>
        <w:t>а</w:t>
      </w:r>
      <w:r w:rsidRPr="009A2723">
        <w:t xml:space="preserve"> исходя из цены единицы Услуг. Цена единицы дополнительных Услуг или цена Услуг при уменьшении предусмотренного </w:t>
      </w:r>
      <w:r w:rsidR="009A3D1B">
        <w:t>Контракт</w:t>
      </w:r>
      <w:r w:rsidRPr="00091FEC">
        <w:t>ом</w:t>
      </w:r>
      <w:r w:rsidRPr="009A2723">
        <w:t xml:space="preserve"> объема Услуг определяется как частное от деления первоначальной цены </w:t>
      </w:r>
      <w:r w:rsidR="009A3D1B">
        <w:t>Контракт</w:t>
      </w:r>
      <w:r>
        <w:t>а</w:t>
      </w:r>
      <w:r w:rsidRPr="009A2723">
        <w:t xml:space="preserve"> на предусмотренный в </w:t>
      </w:r>
      <w:r w:rsidR="009A3D1B">
        <w:t>Контракт</w:t>
      </w:r>
      <w:r>
        <w:t>е</w:t>
      </w:r>
      <w:r w:rsidRPr="009A2723">
        <w:t xml:space="preserve"> объем Услуг.</w:t>
      </w:r>
    </w:p>
    <w:p w:rsidR="00F6721C" w:rsidRPr="006F6F45" w:rsidRDefault="00F6721C" w:rsidP="009A2723">
      <w:pPr>
        <w:tabs>
          <w:tab w:val="left" w:pos="5040"/>
        </w:tabs>
        <w:jc w:val="both"/>
        <w:outlineLvl w:val="0"/>
      </w:pPr>
      <w:r w:rsidRPr="006F6F45">
        <w:t xml:space="preserve">7.2. Расторжение </w:t>
      </w:r>
      <w:r w:rsidR="009A3D1B">
        <w:t>Контракт</w:t>
      </w:r>
      <w:r>
        <w:t>а</w:t>
      </w:r>
      <w:r w:rsidRPr="006F6F45">
        <w:t xml:space="preserve"> допускается по соглашению Сторон, по решению суда, в случае одностороннего отказа стороны </w:t>
      </w:r>
      <w:r w:rsidR="009A3D1B">
        <w:t>Контракт</w:t>
      </w:r>
      <w:r>
        <w:t>а</w:t>
      </w:r>
      <w:r w:rsidRPr="006F6F45">
        <w:t xml:space="preserve"> от исполнения </w:t>
      </w:r>
      <w:r w:rsidR="009A3D1B">
        <w:t>Контракт</w:t>
      </w:r>
      <w:r>
        <w:t>а</w:t>
      </w:r>
      <w:r w:rsidRPr="006F6F45">
        <w:t xml:space="preserve"> в соответствии с гражданским законодательством.</w:t>
      </w:r>
    </w:p>
    <w:p w:rsidR="00F6721C" w:rsidRPr="006F6F45" w:rsidRDefault="00F6721C" w:rsidP="009A2723">
      <w:pPr>
        <w:tabs>
          <w:tab w:val="left" w:pos="5040"/>
        </w:tabs>
        <w:jc w:val="both"/>
        <w:outlineLvl w:val="0"/>
      </w:pPr>
      <w:r w:rsidRPr="006F6F45">
        <w:t xml:space="preserve">7.3. Заказчик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7.3.1. Оказание Услуг с ненадлежащим качеством, с недостатками, которые не могут быть устранены в приемлемый для Заказчика срок.</w:t>
      </w:r>
    </w:p>
    <w:p w:rsidR="00F6721C" w:rsidRPr="006F6F45" w:rsidRDefault="00F6721C" w:rsidP="009A2723">
      <w:pPr>
        <w:tabs>
          <w:tab w:val="left" w:pos="5040"/>
        </w:tabs>
        <w:jc w:val="both"/>
        <w:outlineLvl w:val="0"/>
      </w:pPr>
      <w:r w:rsidRPr="006F6F45">
        <w:t>7.3.2. В иных случаях,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7.4. Решение Заказчика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w:t>
      </w:r>
      <w:r w:rsidR="00146072">
        <w:t>Поставщику</w:t>
      </w:r>
      <w:r w:rsidRPr="006F6F45">
        <w:t xml:space="preserve"> по почте заказным письмом с уведомлением о вручении по адресу </w:t>
      </w:r>
      <w:r w:rsidR="00146072">
        <w:t>Поставщика</w:t>
      </w:r>
      <w:r w:rsidRPr="006F6F45">
        <w:t xml:space="preserve">, указанному в </w:t>
      </w:r>
      <w:r w:rsidR="009A3D1B">
        <w:t>Контракт</w:t>
      </w:r>
      <w:r w:rsidRPr="006F6F45">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146072">
        <w:t>Поставщику</w:t>
      </w:r>
      <w:r w:rsidRPr="006F6F45">
        <w:t>.</w:t>
      </w:r>
    </w:p>
    <w:p w:rsidR="00F6721C" w:rsidRPr="006F6F45" w:rsidRDefault="00F6721C" w:rsidP="009A2723">
      <w:pPr>
        <w:tabs>
          <w:tab w:val="left" w:pos="5040"/>
        </w:tabs>
        <w:jc w:val="both"/>
        <w:outlineLvl w:val="0"/>
      </w:pPr>
      <w:r w:rsidRPr="006F6F45">
        <w:t xml:space="preserve">7.5. </w:t>
      </w:r>
      <w:r w:rsidR="00146072">
        <w:t>Поставщик</w:t>
      </w:r>
      <w:r w:rsidRPr="006F6F45">
        <w:t xml:space="preserve"> вправе принять решение об одностороннем отказе от исполнения </w:t>
      </w:r>
      <w:r w:rsidR="009A3D1B">
        <w:t>Контракт</w:t>
      </w:r>
      <w:r>
        <w:t>а</w:t>
      </w:r>
      <w:r w:rsidRPr="006F6F45">
        <w:t xml:space="preserve"> в случаях:</w:t>
      </w:r>
    </w:p>
    <w:p w:rsidR="00F6721C" w:rsidRPr="006F6F45" w:rsidRDefault="00F6721C" w:rsidP="009A2723">
      <w:pPr>
        <w:tabs>
          <w:tab w:val="left" w:pos="5040"/>
        </w:tabs>
        <w:jc w:val="both"/>
        <w:outlineLvl w:val="0"/>
      </w:pPr>
      <w:r w:rsidRPr="006F6F45">
        <w:t>7.5.1. Необоснованного уклонения Заказчика от принятия и (или) оплаты оказанных Услуг.</w:t>
      </w:r>
    </w:p>
    <w:p w:rsidR="00F6721C" w:rsidRPr="006F6F45" w:rsidRDefault="00F6721C" w:rsidP="009A2723">
      <w:pPr>
        <w:tabs>
          <w:tab w:val="left" w:pos="5040"/>
        </w:tabs>
        <w:jc w:val="both"/>
        <w:outlineLvl w:val="0"/>
      </w:pPr>
      <w:r w:rsidRPr="006F6F45">
        <w:t xml:space="preserve">7.5.2. В </w:t>
      </w:r>
      <w:r w:rsidR="009A2723" w:rsidRPr="006F6F45">
        <w:t>иных случаях,</w:t>
      </w:r>
      <w:r w:rsidRPr="006F6F45">
        <w:t xml:space="preserve"> предусмотренных гражданским законодательством.</w:t>
      </w:r>
    </w:p>
    <w:p w:rsidR="00F6721C" w:rsidRPr="006F6F45" w:rsidRDefault="00F6721C" w:rsidP="009A2723">
      <w:pPr>
        <w:tabs>
          <w:tab w:val="left" w:pos="5040"/>
        </w:tabs>
        <w:jc w:val="both"/>
        <w:outlineLvl w:val="0"/>
      </w:pPr>
      <w:r w:rsidRPr="006F6F45">
        <w:t xml:space="preserve">7.6. Решение </w:t>
      </w:r>
      <w:r w:rsidR="00146072">
        <w:t>Поставщика</w:t>
      </w:r>
      <w:r w:rsidRPr="006F6F45">
        <w:t xml:space="preserve"> об одностороннем отказе от исполнения </w:t>
      </w:r>
      <w:r w:rsidR="009A3D1B">
        <w:t>Контракт</w:t>
      </w:r>
      <w:r>
        <w:t>а</w:t>
      </w:r>
      <w:r w:rsidRPr="006F6F45">
        <w:t xml:space="preserve">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sidR="009A3D1B">
        <w:t>Контракт</w:t>
      </w:r>
      <w:r>
        <w:t>е</w:t>
      </w:r>
      <w:r w:rsidRPr="006F6F45">
        <w:t xml:space="preserve">, а также телеграммой, либо посредством факсимильной связи, либо по адресу электронной почты, </w:t>
      </w:r>
      <w:r w:rsidRPr="006F6F45">
        <w:lastRenderedPageBreak/>
        <w:t xml:space="preserve">либо с использованием иных средств связи и доставки, обеспечивающих фиксирование такого уведомления и получение </w:t>
      </w:r>
      <w:r w:rsidR="00146072">
        <w:t>Поставщиком</w:t>
      </w:r>
      <w:r w:rsidRPr="006F6F45">
        <w:t xml:space="preserve"> подтверждения о его вручении Заказчику.</w:t>
      </w:r>
    </w:p>
    <w:p w:rsidR="00F6721C" w:rsidRPr="00930EA3" w:rsidRDefault="00F6721C" w:rsidP="0076252F">
      <w:pPr>
        <w:autoSpaceDE w:val="0"/>
        <w:autoSpaceDN w:val="0"/>
        <w:adjustRightInd w:val="0"/>
        <w:ind w:left="567" w:hanging="567"/>
        <w:jc w:val="both"/>
      </w:pPr>
    </w:p>
    <w:p w:rsidR="00F6721C" w:rsidRPr="00930EA3" w:rsidRDefault="00F6721C" w:rsidP="0076252F">
      <w:pPr>
        <w:tabs>
          <w:tab w:val="num" w:pos="900"/>
        </w:tabs>
        <w:ind w:left="567" w:hanging="567"/>
        <w:jc w:val="center"/>
        <w:rPr>
          <w:b/>
        </w:rPr>
      </w:pPr>
      <w:r w:rsidRPr="00930EA3">
        <w:rPr>
          <w:b/>
        </w:rPr>
        <w:t>8. ФОРС-МАЖОР</w:t>
      </w:r>
    </w:p>
    <w:p w:rsidR="00F6721C" w:rsidRPr="00930EA3" w:rsidRDefault="00F6721C" w:rsidP="009A2723">
      <w:pPr>
        <w:tabs>
          <w:tab w:val="left" w:pos="5040"/>
        </w:tabs>
        <w:jc w:val="both"/>
        <w:outlineLvl w:val="0"/>
      </w:pPr>
      <w:r w:rsidRPr="00930EA3">
        <w:t xml:space="preserve">8.1. Стороны освобождаются от ответственности за частичное или полное неисполнение своих обязательств по </w:t>
      </w:r>
      <w:r w:rsidR="009A3D1B">
        <w:t>Контракт</w:t>
      </w:r>
      <w:r>
        <w:t>у</w:t>
      </w:r>
      <w:r w:rsidRPr="00930EA3">
        <w:t>, если таковые явились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стихийные бедствия, забастовки, террористические действия, война или военные действия и другие обстоятельства непреодолимой силы.</w:t>
      </w:r>
    </w:p>
    <w:p w:rsidR="00F6721C" w:rsidRPr="00930EA3" w:rsidRDefault="00F6721C" w:rsidP="009A2723">
      <w:pPr>
        <w:tabs>
          <w:tab w:val="left" w:pos="5040"/>
        </w:tabs>
        <w:jc w:val="both"/>
        <w:outlineLvl w:val="0"/>
      </w:pPr>
      <w:r w:rsidRPr="00930EA3">
        <w:t xml:space="preserve">8.2. Сторона, для которой создалась невозможность исполнения обязательств по </w:t>
      </w:r>
      <w:r w:rsidR="009A3D1B">
        <w:t>Контракт</w:t>
      </w:r>
      <w:r w:rsidRPr="00930EA3">
        <w:t xml:space="preserve">у в силу вышеизложенных причин, должна известить письменно, в течение 15 рабочих дней другую сторону о невозможности частичного или полного исполнения </w:t>
      </w:r>
      <w:r w:rsidR="009A3D1B">
        <w:t>Контракт</w:t>
      </w:r>
      <w:r>
        <w:t>а</w:t>
      </w:r>
      <w:r w:rsidRPr="00930EA3">
        <w:t>, с предъявлением документов, подтверждающих наличие указанных в пункте 8.</w:t>
      </w:r>
      <w:r w:rsidRPr="00EC5A19">
        <w:t>1</w:t>
      </w:r>
      <w:r w:rsidRPr="00930EA3">
        <w:t xml:space="preserve"> обстоятельств, выданных соответствующими компетентными органами. Допускается извещение по факсу, с получением уведомления от другой стороны.</w:t>
      </w:r>
    </w:p>
    <w:p w:rsidR="00F6721C" w:rsidRPr="00930EA3" w:rsidRDefault="00F6721C" w:rsidP="009A2723">
      <w:pPr>
        <w:tabs>
          <w:tab w:val="left" w:pos="5040"/>
        </w:tabs>
        <w:jc w:val="both"/>
        <w:outlineLvl w:val="0"/>
      </w:pPr>
      <w:r w:rsidRPr="00930EA3">
        <w:t>8.</w:t>
      </w:r>
      <w:r w:rsidRPr="00EC5A19">
        <w:t>3</w:t>
      </w:r>
      <w:r w:rsidRPr="00930EA3">
        <w:t xml:space="preserve">. Выполнение своих обязательств сторонами отодвигается на срок, соразмерно которому длились чрезвычайные обстоятельства. </w:t>
      </w:r>
    </w:p>
    <w:p w:rsidR="00F6721C" w:rsidRPr="00930EA3" w:rsidRDefault="00F6721C" w:rsidP="0076252F">
      <w:pPr>
        <w:widowControl w:val="0"/>
        <w:autoSpaceDE w:val="0"/>
        <w:autoSpaceDN w:val="0"/>
        <w:adjustRightInd w:val="0"/>
        <w:ind w:left="567" w:hanging="567"/>
        <w:jc w:val="center"/>
      </w:pPr>
    </w:p>
    <w:p w:rsidR="00F6721C" w:rsidRPr="00930EA3" w:rsidRDefault="00F6721C" w:rsidP="0076252F">
      <w:pPr>
        <w:ind w:left="567" w:hanging="567"/>
        <w:jc w:val="center"/>
        <w:rPr>
          <w:b/>
        </w:rPr>
      </w:pPr>
      <w:r>
        <w:rPr>
          <w:b/>
        </w:rPr>
        <w:t>9</w:t>
      </w:r>
      <w:r w:rsidRPr="00930EA3">
        <w:rPr>
          <w:b/>
        </w:rPr>
        <w:t>. ПОРЯДОК УРЕГУЛИРОВАНИЯ СПОРОВ</w:t>
      </w:r>
    </w:p>
    <w:p w:rsidR="00F6721C" w:rsidRPr="00930EA3" w:rsidRDefault="00F6721C" w:rsidP="009A2723">
      <w:pPr>
        <w:tabs>
          <w:tab w:val="left" w:pos="5040"/>
        </w:tabs>
        <w:jc w:val="both"/>
        <w:outlineLvl w:val="0"/>
      </w:pPr>
      <w:r>
        <w:t>9</w:t>
      </w:r>
      <w:r w:rsidRPr="00930EA3">
        <w:t xml:space="preserve">.1. Претензионный порядок досудебного урегулирования споров, вытекающих из </w:t>
      </w:r>
      <w:r w:rsidR="009A3D1B">
        <w:t>Контракт</w:t>
      </w:r>
      <w:r>
        <w:t>а</w:t>
      </w:r>
      <w:r w:rsidRPr="00930EA3">
        <w:t>, является для Сторон обязательным.</w:t>
      </w:r>
    </w:p>
    <w:p w:rsidR="00F6721C" w:rsidRPr="00930EA3" w:rsidRDefault="00F6721C" w:rsidP="009A2723">
      <w:pPr>
        <w:tabs>
          <w:tab w:val="left" w:pos="5040"/>
        </w:tabs>
        <w:jc w:val="both"/>
        <w:outlineLvl w:val="0"/>
      </w:pPr>
      <w:r>
        <w:t>9</w:t>
      </w:r>
      <w:r w:rsidRPr="00930EA3">
        <w:t xml:space="preserve">.2.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r w:rsidR="009A3D1B">
        <w:t>Контракт</w:t>
      </w:r>
      <w:r>
        <w:t>е</w:t>
      </w:r>
      <w:r w:rsidRPr="00930EA3">
        <w:t>.</w:t>
      </w:r>
    </w:p>
    <w:p w:rsidR="00F6721C" w:rsidRPr="00930EA3" w:rsidRDefault="00F6721C" w:rsidP="009A2723">
      <w:pPr>
        <w:tabs>
          <w:tab w:val="left" w:pos="5040"/>
        </w:tabs>
        <w:jc w:val="both"/>
        <w:outlineLvl w:val="0"/>
      </w:pPr>
      <w:r>
        <w:t>9</w:t>
      </w:r>
      <w:r w:rsidRPr="00930EA3">
        <w:t>.3. Допускается направление Сторонами претензионных писем иными способами: по факсу и электронной почте, экспресс-почтой</w:t>
      </w:r>
      <w:r>
        <w:t>, с последующим досылом оригинала</w:t>
      </w:r>
      <w:r w:rsidRPr="00930EA3">
        <w:t>.</w:t>
      </w:r>
    </w:p>
    <w:p w:rsidR="00F6721C" w:rsidRPr="00930EA3" w:rsidRDefault="00F6721C" w:rsidP="009A2723">
      <w:pPr>
        <w:tabs>
          <w:tab w:val="left" w:pos="5040"/>
        </w:tabs>
        <w:jc w:val="both"/>
        <w:outlineLvl w:val="0"/>
      </w:pPr>
      <w:r>
        <w:t>9</w:t>
      </w:r>
      <w:r w:rsidRPr="00930EA3">
        <w:t xml:space="preserve">.4. Срок рассмотрения претензионного письма и направления ответа на него составляет </w:t>
      </w:r>
      <w:r>
        <w:t>10</w:t>
      </w:r>
      <w:r w:rsidRPr="00930EA3">
        <w:t xml:space="preserve"> (</w:t>
      </w:r>
      <w:r>
        <w:t>десять</w:t>
      </w:r>
      <w:r w:rsidRPr="00930EA3">
        <w:t>) рабочих дней со дня получения последнего адресатом.</w:t>
      </w:r>
    </w:p>
    <w:p w:rsidR="00F6721C" w:rsidRPr="00930EA3" w:rsidRDefault="00F6721C" w:rsidP="009A2723">
      <w:pPr>
        <w:tabs>
          <w:tab w:val="left" w:pos="5040"/>
        </w:tabs>
        <w:jc w:val="both"/>
        <w:outlineLvl w:val="0"/>
      </w:pPr>
      <w:r>
        <w:t>9</w:t>
      </w:r>
      <w:r w:rsidRPr="00930EA3">
        <w:t xml:space="preserve">.5. В случае разногласий между </w:t>
      </w:r>
      <w:r w:rsidR="00146072">
        <w:t>Поставщиком</w:t>
      </w:r>
      <w:r w:rsidRPr="00930EA3">
        <w:t xml:space="preserve"> и Заказчиком по качеству </w:t>
      </w:r>
      <w:r>
        <w:t>оказанных услуг</w:t>
      </w:r>
      <w:r w:rsidRPr="00930EA3">
        <w:t xml:space="preserve"> заинтересованная сторона вправе произвести соответствующую экспертизу. Расходы, связанные с ее проведением, возлагаются на сторону, против которой вынесено решение экспертизы.</w:t>
      </w:r>
    </w:p>
    <w:p w:rsidR="00F6721C" w:rsidRDefault="00F6721C" w:rsidP="009A2723">
      <w:pPr>
        <w:tabs>
          <w:tab w:val="left" w:pos="5040"/>
        </w:tabs>
        <w:jc w:val="both"/>
        <w:outlineLvl w:val="0"/>
      </w:pPr>
      <w:r>
        <w:t>9</w:t>
      </w:r>
      <w:r w:rsidRPr="00930EA3">
        <w:t xml:space="preserve">.6. Споры по настоящему </w:t>
      </w:r>
      <w:r w:rsidR="009A3D1B">
        <w:t>Контракт</w:t>
      </w:r>
      <w:r>
        <w:t>у</w:t>
      </w:r>
      <w:r w:rsidRPr="00930EA3">
        <w:t xml:space="preserve"> решаются в письменном виде протоколами разногласий, при не достижении согласия споры решаются в Арбитражном суде г. Санкт-Петербурга и Ленинградской области.</w:t>
      </w:r>
    </w:p>
    <w:p w:rsidR="00F6721C" w:rsidRDefault="00F6721C" w:rsidP="0076252F">
      <w:pPr>
        <w:tabs>
          <w:tab w:val="num" w:pos="900"/>
        </w:tabs>
        <w:ind w:left="567" w:hanging="567"/>
        <w:jc w:val="both"/>
      </w:pPr>
    </w:p>
    <w:p w:rsidR="00F6721C" w:rsidRPr="00930EA3" w:rsidRDefault="00F6721C" w:rsidP="0076252F">
      <w:pPr>
        <w:ind w:left="567" w:hanging="567"/>
        <w:jc w:val="center"/>
        <w:rPr>
          <w:b/>
        </w:rPr>
      </w:pPr>
      <w:r>
        <w:rPr>
          <w:b/>
        </w:rPr>
        <w:t>10</w:t>
      </w:r>
      <w:r w:rsidRPr="00930EA3">
        <w:rPr>
          <w:b/>
        </w:rPr>
        <w:t>. ЗАКЛЮЧИТЕЛЬНЫЕ ПОЛОЖЕНИЯ</w:t>
      </w:r>
    </w:p>
    <w:p w:rsidR="00F6721C" w:rsidRPr="00930EA3" w:rsidRDefault="00F6721C" w:rsidP="009A2723">
      <w:pPr>
        <w:tabs>
          <w:tab w:val="left" w:pos="5040"/>
        </w:tabs>
        <w:jc w:val="both"/>
        <w:outlineLvl w:val="0"/>
      </w:pPr>
      <w:r w:rsidRPr="00930EA3">
        <w:t>1</w:t>
      </w:r>
      <w:r>
        <w:t>0</w:t>
      </w:r>
      <w:r w:rsidRPr="00930EA3">
        <w:t xml:space="preserve">.1. Любые изменения и дополнения к настоящему </w:t>
      </w:r>
      <w:r w:rsidR="009A3D1B">
        <w:t>Контракт</w:t>
      </w:r>
      <w:r w:rsidRPr="00930EA3">
        <w:t>у, не противоречащие действующему законодательству РФ оформляются дополнительными соглашениями, заключаемыми Сторонами в письменной форме.</w:t>
      </w:r>
    </w:p>
    <w:p w:rsidR="00F6721C" w:rsidRPr="00930EA3" w:rsidRDefault="00F6721C" w:rsidP="009A2723">
      <w:pPr>
        <w:tabs>
          <w:tab w:val="left" w:pos="5040"/>
        </w:tabs>
        <w:jc w:val="both"/>
        <w:outlineLvl w:val="0"/>
      </w:pPr>
      <w:r w:rsidRPr="00930EA3">
        <w:t>1</w:t>
      </w:r>
      <w:r>
        <w:t>0</w:t>
      </w:r>
      <w:r w:rsidRPr="00930EA3">
        <w:t xml:space="preserve">.2. </w:t>
      </w:r>
      <w:r w:rsidR="00146072">
        <w:t>Поставщик</w:t>
      </w:r>
      <w:r w:rsidRPr="00930EA3">
        <w:t xml:space="preserve"> не вправе передавать свои права и обязанности по настоящему </w:t>
      </w:r>
      <w:r w:rsidR="009A3D1B">
        <w:t>Контракт</w:t>
      </w:r>
      <w:r w:rsidRPr="00930EA3">
        <w:t>у, полностью или частично, другому лицу, без предварительного письменного согласия Заказчика.</w:t>
      </w:r>
    </w:p>
    <w:p w:rsidR="00F6721C" w:rsidRPr="00930EA3" w:rsidRDefault="00F6721C" w:rsidP="009A2723">
      <w:pPr>
        <w:tabs>
          <w:tab w:val="left" w:pos="5040"/>
        </w:tabs>
        <w:jc w:val="both"/>
        <w:outlineLvl w:val="0"/>
      </w:pPr>
      <w:r w:rsidRPr="00930EA3">
        <w:t>1</w:t>
      </w:r>
      <w:r>
        <w:t>0</w:t>
      </w:r>
      <w:r w:rsidRPr="00930EA3">
        <w:t xml:space="preserve">.3. </w:t>
      </w:r>
      <w:r w:rsidR="00146072">
        <w:t>Поставщик</w:t>
      </w:r>
      <w:r w:rsidRPr="00930EA3">
        <w:t xml:space="preserve"> несет ответственность по настоящему </w:t>
      </w:r>
      <w:r w:rsidR="009A3D1B">
        <w:t>Контракт</w:t>
      </w:r>
      <w:r>
        <w:t>у</w:t>
      </w:r>
      <w:r w:rsidRPr="00930EA3">
        <w:t xml:space="preserve"> за действия привлекаемых им к его исполнению субпоставщиков, субподрядчиков и иных лиц как за свои собственные.</w:t>
      </w:r>
    </w:p>
    <w:p w:rsidR="00F6721C" w:rsidRPr="00930EA3" w:rsidRDefault="00F6721C" w:rsidP="009A2723">
      <w:pPr>
        <w:tabs>
          <w:tab w:val="left" w:pos="5040"/>
        </w:tabs>
        <w:jc w:val="both"/>
        <w:outlineLvl w:val="0"/>
      </w:pPr>
      <w:r w:rsidRPr="00930EA3">
        <w:t>1</w:t>
      </w:r>
      <w:r>
        <w:t>0.</w:t>
      </w:r>
      <w:r w:rsidRPr="00930EA3">
        <w:t xml:space="preserve">4. </w:t>
      </w:r>
      <w:r w:rsidR="00146072">
        <w:t>Поставщик</w:t>
      </w:r>
      <w:r w:rsidRPr="00930EA3">
        <w:t xml:space="preserve"> представляет по запросу Заказчика, в сроки, указанные в таком запросе, информацию о ходе исполнения обязательств по настоящему </w:t>
      </w:r>
      <w:r w:rsidR="009A3D1B">
        <w:t>Контракт</w:t>
      </w:r>
      <w:r>
        <w:t>у</w:t>
      </w:r>
      <w:r w:rsidRPr="00930EA3">
        <w:t>.</w:t>
      </w:r>
    </w:p>
    <w:p w:rsidR="00F6721C" w:rsidRPr="00930EA3" w:rsidRDefault="00F6721C" w:rsidP="009A2723">
      <w:pPr>
        <w:tabs>
          <w:tab w:val="left" w:pos="5040"/>
        </w:tabs>
        <w:jc w:val="both"/>
        <w:outlineLvl w:val="0"/>
      </w:pPr>
      <w:r w:rsidRPr="00930EA3">
        <w:t>1</w:t>
      </w:r>
      <w:r>
        <w:t>0</w:t>
      </w:r>
      <w:r w:rsidRPr="00930EA3">
        <w:t xml:space="preserve">.5. Любое уведомление, которое одна сторона направляет другой стороне в соответствии с </w:t>
      </w:r>
      <w:r w:rsidR="009A3D1B">
        <w:t>Контракт</w:t>
      </w:r>
      <w:r w:rsidRPr="00930EA3">
        <w:t xml:space="preserve">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sidR="009A3D1B">
        <w:t>Контракт</w:t>
      </w:r>
      <w:r w:rsidRPr="00930EA3">
        <w:t>ом.</w:t>
      </w:r>
    </w:p>
    <w:p w:rsidR="00F6721C" w:rsidRPr="00930EA3" w:rsidRDefault="00F6721C" w:rsidP="009A2723">
      <w:pPr>
        <w:tabs>
          <w:tab w:val="left" w:pos="5040"/>
        </w:tabs>
        <w:jc w:val="both"/>
        <w:outlineLvl w:val="0"/>
      </w:pPr>
      <w:r w:rsidRPr="00930EA3">
        <w:t>1</w:t>
      </w:r>
      <w:r>
        <w:t>0</w:t>
      </w:r>
      <w:r w:rsidRPr="00930EA3">
        <w:t xml:space="preserve">.6. По всем вопросам не предусмотренным настоящим </w:t>
      </w:r>
      <w:r w:rsidR="009A3D1B">
        <w:t>Контракт</w:t>
      </w:r>
      <w:r w:rsidRPr="00930EA3">
        <w:t>ом, стороны руководствуются действующим законодательством РФ.</w:t>
      </w:r>
    </w:p>
    <w:p w:rsidR="00F6721C" w:rsidRPr="00E004A5" w:rsidRDefault="00F6721C" w:rsidP="009A2723">
      <w:pPr>
        <w:tabs>
          <w:tab w:val="left" w:pos="5040"/>
        </w:tabs>
        <w:jc w:val="both"/>
        <w:outlineLvl w:val="0"/>
      </w:pPr>
      <w:r w:rsidRPr="00930EA3">
        <w:t>1</w:t>
      </w:r>
      <w:r>
        <w:t>0</w:t>
      </w:r>
      <w:r w:rsidRPr="00930EA3">
        <w:t>.</w:t>
      </w:r>
      <w:r>
        <w:t>7</w:t>
      </w:r>
      <w:r w:rsidRPr="00930EA3">
        <w:t>. Стороны обязаны извещать друг друга об изменениях своего адреса, номеров телефона, иных реквизитов в срок не позднее 3 (трёх) дней с момента начала действия таких изменений.</w:t>
      </w:r>
    </w:p>
    <w:p w:rsidR="00F6721C" w:rsidRPr="0044118D" w:rsidRDefault="00F6721C" w:rsidP="009A2723">
      <w:pPr>
        <w:tabs>
          <w:tab w:val="left" w:pos="5040"/>
        </w:tabs>
        <w:jc w:val="both"/>
        <w:outlineLvl w:val="0"/>
      </w:pPr>
      <w:r>
        <w:t xml:space="preserve">10.8. Настоящий </w:t>
      </w:r>
      <w:r w:rsidR="009A3D1B">
        <w:t>Контракт</w:t>
      </w:r>
      <w:r>
        <w:t xml:space="preserve"> составлен в двух подлинных экземплярах, имеющих равную юридическую силу, по одному экземпляру для каждой из Сторон.</w:t>
      </w:r>
    </w:p>
    <w:p w:rsidR="00C15EB1" w:rsidRPr="00C82FDD" w:rsidRDefault="00C15EB1" w:rsidP="009A2723">
      <w:pPr>
        <w:tabs>
          <w:tab w:val="left" w:pos="0"/>
        </w:tabs>
        <w:jc w:val="both"/>
        <w:outlineLvl w:val="0"/>
      </w:pPr>
      <w:r w:rsidRPr="00C82FDD">
        <w:t>1</w:t>
      </w:r>
      <w:r>
        <w:t>0</w:t>
      </w:r>
      <w:r w:rsidRPr="00C82FDD">
        <w:t>.</w:t>
      </w:r>
      <w:r>
        <w:t>9</w:t>
      </w:r>
      <w:r w:rsidRPr="00C82FDD">
        <w:t xml:space="preserve">. Приложения, являющиеся неотъемлемой частью </w:t>
      </w:r>
      <w:r w:rsidR="009A3D1B">
        <w:t>Контракт</w:t>
      </w:r>
      <w:r w:rsidR="00F6721C">
        <w:t>а</w:t>
      </w:r>
      <w:r w:rsidRPr="00C82FDD">
        <w:t>:</w:t>
      </w:r>
    </w:p>
    <w:p w:rsidR="00C15EB1" w:rsidRDefault="009A2723" w:rsidP="009A2723">
      <w:pPr>
        <w:tabs>
          <w:tab w:val="left" w:pos="0"/>
        </w:tabs>
        <w:jc w:val="both"/>
        <w:outlineLvl w:val="0"/>
      </w:pPr>
      <w:r>
        <w:tab/>
      </w:r>
      <w:r w:rsidR="00C15EB1" w:rsidRPr="00C82FDD">
        <w:t>1. Прило</w:t>
      </w:r>
      <w:r w:rsidR="00C15EB1">
        <w:t>жение № 1 – Техническое задание.</w:t>
      </w:r>
    </w:p>
    <w:p w:rsidR="003E1BFB" w:rsidRDefault="009A2723" w:rsidP="009A2723">
      <w:pPr>
        <w:tabs>
          <w:tab w:val="left" w:pos="0"/>
        </w:tabs>
        <w:jc w:val="both"/>
        <w:outlineLvl w:val="0"/>
      </w:pPr>
      <w:r>
        <w:lastRenderedPageBreak/>
        <w:tab/>
      </w:r>
      <w:r w:rsidR="003E1BFB">
        <w:t>2. Приложение №</w:t>
      </w:r>
      <w:r w:rsidR="00865CBD">
        <w:t xml:space="preserve"> </w:t>
      </w:r>
      <w:r w:rsidR="003E1BFB">
        <w:t>2 – Спецификация.</w:t>
      </w:r>
    </w:p>
    <w:p w:rsidR="00C15EB1" w:rsidRDefault="00C15EB1" w:rsidP="0076252F">
      <w:pPr>
        <w:tabs>
          <w:tab w:val="num" w:pos="900"/>
        </w:tabs>
        <w:ind w:left="567" w:hanging="567"/>
        <w:jc w:val="both"/>
      </w:pPr>
    </w:p>
    <w:p w:rsidR="00C15EB1" w:rsidRDefault="00C15EB1" w:rsidP="00DD450B">
      <w:pPr>
        <w:ind w:left="-170"/>
        <w:jc w:val="center"/>
        <w:rPr>
          <w:b/>
          <w:bCs/>
        </w:rPr>
      </w:pPr>
      <w:bookmarkStart w:id="1" w:name="Par32"/>
      <w:bookmarkStart w:id="2" w:name="Par126"/>
      <w:bookmarkStart w:id="3" w:name="Par140"/>
      <w:bookmarkStart w:id="4" w:name="Par154"/>
      <w:bookmarkEnd w:id="1"/>
      <w:bookmarkEnd w:id="2"/>
      <w:bookmarkEnd w:id="3"/>
      <w:bookmarkEnd w:id="4"/>
      <w:r w:rsidRPr="00C82FDD">
        <w:rPr>
          <w:b/>
          <w:bCs/>
        </w:rPr>
        <w:t>1</w:t>
      </w:r>
      <w:r>
        <w:rPr>
          <w:b/>
          <w:bCs/>
        </w:rPr>
        <w:t>1</w:t>
      </w:r>
      <w:r w:rsidRPr="00C82FDD">
        <w:rPr>
          <w:b/>
          <w:bCs/>
        </w:rPr>
        <w:t>. АДРЕСА, РЕКВИЗИТЫ И ПОДПИСИ СТОРОН</w:t>
      </w:r>
    </w:p>
    <w:p w:rsidR="00F82F6A" w:rsidRDefault="00F82F6A" w:rsidP="00DD450B">
      <w:pPr>
        <w:ind w:left="-170"/>
        <w:jc w:val="center"/>
        <w:rPr>
          <w:b/>
          <w:bCs/>
        </w:rPr>
      </w:pPr>
    </w:p>
    <w:tbl>
      <w:tblPr>
        <w:tblW w:w="4895" w:type="pct"/>
        <w:tblInd w:w="108" w:type="dxa"/>
        <w:tblLayout w:type="fixed"/>
        <w:tblLook w:val="00A0" w:firstRow="1" w:lastRow="0" w:firstColumn="1" w:lastColumn="0" w:noHBand="0" w:noVBand="0"/>
      </w:tblPr>
      <w:tblGrid>
        <w:gridCol w:w="5194"/>
        <w:gridCol w:w="4776"/>
      </w:tblGrid>
      <w:tr w:rsidR="00F82F6A" w:rsidRPr="0071590A" w:rsidTr="00A34E6E">
        <w:trPr>
          <w:trHeight w:val="473"/>
        </w:trPr>
        <w:tc>
          <w:tcPr>
            <w:tcW w:w="260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ЗАКАЗЧИК</w:t>
            </w:r>
          </w:p>
        </w:tc>
        <w:tc>
          <w:tcPr>
            <w:tcW w:w="2395" w:type="pct"/>
            <w:tcBorders>
              <w:top w:val="single" w:sz="6" w:space="0" w:color="auto"/>
              <w:left w:val="single" w:sz="6" w:space="0" w:color="auto"/>
              <w:bottom w:val="single" w:sz="6" w:space="0" w:color="auto"/>
              <w:right w:val="single" w:sz="6" w:space="0" w:color="auto"/>
            </w:tcBorders>
          </w:tcPr>
          <w:p w:rsidR="00F82F6A" w:rsidRPr="0071590A" w:rsidRDefault="00F82F6A" w:rsidP="00A34E6E">
            <w:pPr>
              <w:pStyle w:val="Normalunindented"/>
              <w:keepNext/>
              <w:spacing w:before="0" w:after="0"/>
              <w:jc w:val="center"/>
              <w:rPr>
                <w:sz w:val="24"/>
                <w:szCs w:val="24"/>
              </w:rPr>
            </w:pPr>
            <w:r>
              <w:rPr>
                <w:b/>
                <w:sz w:val="24"/>
                <w:szCs w:val="24"/>
              </w:rPr>
              <w:t>ПОСТАВЩИК</w:t>
            </w:r>
          </w:p>
        </w:tc>
      </w:tr>
      <w:tr w:rsidR="009A2723" w:rsidRPr="00F82F6A" w:rsidTr="00A34E6E">
        <w:trPr>
          <w:trHeight w:val="1695"/>
        </w:trPr>
        <w:tc>
          <w:tcPr>
            <w:tcW w:w="2605" w:type="pct"/>
            <w:tcBorders>
              <w:top w:val="single" w:sz="6" w:space="0" w:color="auto"/>
              <w:left w:val="single" w:sz="6" w:space="0" w:color="auto"/>
              <w:bottom w:val="single" w:sz="6" w:space="0" w:color="auto"/>
              <w:right w:val="single" w:sz="6" w:space="0" w:color="auto"/>
            </w:tcBorders>
          </w:tcPr>
          <w:p w:rsidR="00EF784E" w:rsidRPr="00EF784E" w:rsidRDefault="00EF784E" w:rsidP="00EF784E">
            <w:r w:rsidRPr="00EF784E">
              <w:rPr>
                <w:b/>
              </w:rPr>
              <w:t>Заказчик:</w:t>
            </w:r>
            <w:r w:rsidRPr="00EF784E">
              <w:t xml:space="preserve"> </w:t>
            </w:r>
          </w:p>
          <w:p w:rsidR="00EF784E" w:rsidRPr="00EF784E" w:rsidRDefault="00EF784E" w:rsidP="00EF784E">
            <w:pPr>
              <w:rPr>
                <w:b/>
              </w:rPr>
            </w:pPr>
            <w:r w:rsidRPr="00EF784E">
              <w:rPr>
                <w:b/>
              </w:rPr>
              <w:t>МУНИЦИПАЛЬНОЕ БЮДЖЕТНОЕ О</w:t>
            </w:r>
            <w:r w:rsidR="0071601C">
              <w:rPr>
                <w:b/>
              </w:rPr>
              <w:t xml:space="preserve">БЩЕОБРАЗОВАТЕЛЬНОЕ УЧРЕЖДЕНИЕ </w:t>
            </w:r>
            <w:proofErr w:type="gramStart"/>
            <w:r w:rsidR="0071601C">
              <w:rPr>
                <w:b/>
              </w:rPr>
              <w:t>« СРЕДНЯЯ</w:t>
            </w:r>
            <w:proofErr w:type="gramEnd"/>
            <w:r w:rsidR="0071601C">
              <w:rPr>
                <w:b/>
              </w:rPr>
              <w:t xml:space="preserve"> ОБЩЕОБРАЗОВАТЕЛЬНАЯ ШКОЛА "</w:t>
            </w:r>
            <w:r w:rsidRPr="00EF784E">
              <w:rPr>
                <w:b/>
              </w:rPr>
              <w:t>СИВЕРСК</w:t>
            </w:r>
            <w:r w:rsidR="0071601C">
              <w:rPr>
                <w:b/>
              </w:rPr>
              <w:t>ИЙ ЦЕНТР ОБРАЗОВАНИ</w:t>
            </w:r>
            <w:r w:rsidRPr="00EF784E">
              <w:rPr>
                <w:b/>
              </w:rPr>
              <w:t xml:space="preserve"> " (МБОУ «</w:t>
            </w:r>
            <w:r w:rsidR="0071601C">
              <w:rPr>
                <w:b/>
              </w:rPr>
              <w:t>СОШ «</w:t>
            </w:r>
            <w:r w:rsidRPr="00EF784E">
              <w:rPr>
                <w:b/>
              </w:rPr>
              <w:t>СИВЕРСК</w:t>
            </w:r>
            <w:r w:rsidR="0071601C">
              <w:rPr>
                <w:b/>
              </w:rPr>
              <w:t>ИЙ</w:t>
            </w:r>
            <w:r w:rsidRPr="00EF784E">
              <w:rPr>
                <w:b/>
              </w:rPr>
              <w:t xml:space="preserve"> </w:t>
            </w:r>
            <w:r w:rsidR="0071601C">
              <w:rPr>
                <w:b/>
              </w:rPr>
              <w:t>ЦО</w:t>
            </w:r>
            <w:r w:rsidRPr="00EF784E">
              <w:rPr>
                <w:b/>
              </w:rPr>
              <w:t>»)</w:t>
            </w:r>
          </w:p>
          <w:p w:rsidR="00EF784E" w:rsidRPr="00EF784E" w:rsidRDefault="00EF784E" w:rsidP="00EF784E">
            <w:r w:rsidRPr="00EF784E">
              <w:t>ИНН 4719022152</w:t>
            </w:r>
          </w:p>
          <w:p w:rsidR="00EF784E" w:rsidRPr="00EF784E" w:rsidRDefault="00EF784E" w:rsidP="00EF784E">
            <w:r w:rsidRPr="00EF784E">
              <w:t>КПП 470501001</w:t>
            </w:r>
          </w:p>
          <w:p w:rsidR="00EF784E" w:rsidRPr="00EF784E" w:rsidRDefault="00EF784E" w:rsidP="00EF784E">
            <w:r w:rsidRPr="00EF784E">
              <w:rPr>
                <w:b/>
              </w:rPr>
              <w:t>Адрес юридического лица:</w:t>
            </w:r>
            <w:r w:rsidRPr="00EF784E">
              <w:t xml:space="preserve"> </w:t>
            </w:r>
          </w:p>
          <w:p w:rsidR="00EF784E" w:rsidRPr="00EF784E" w:rsidRDefault="00EF784E" w:rsidP="00EF784E">
            <w:pPr>
              <w:rPr>
                <w:sz w:val="22"/>
              </w:rPr>
            </w:pPr>
            <w:r w:rsidRPr="00EF784E">
              <w:rPr>
                <w:sz w:val="22"/>
              </w:rPr>
              <w:t>188332, ЛЕНИНГРАДСКАЯ ОБЛАСТЬ, М.О. ГАТЧИНСКИЙ, ПГТ. СИВЕРСКИЙ,</w:t>
            </w:r>
          </w:p>
          <w:p w:rsidR="00EF784E" w:rsidRPr="00EF784E" w:rsidRDefault="00EF784E" w:rsidP="00EF784E">
            <w:r w:rsidRPr="00EF784E">
              <w:t>ПР.ГЕРОЕВ, Д.1</w:t>
            </w:r>
          </w:p>
          <w:p w:rsidR="00EF784E" w:rsidRPr="00EF784E" w:rsidRDefault="00EF784E" w:rsidP="00EF784E">
            <w:r w:rsidRPr="00EF784E">
              <w:rPr>
                <w:b/>
              </w:rPr>
              <w:t>Телефон:</w:t>
            </w:r>
            <w:r w:rsidRPr="00EF784E">
              <w:t xml:space="preserve"> 8(813 71)47-570</w:t>
            </w:r>
          </w:p>
          <w:p w:rsidR="00EF784E" w:rsidRPr="00EF784E" w:rsidRDefault="00EF784E" w:rsidP="00EF784E">
            <w:r w:rsidRPr="00EF784E">
              <w:rPr>
                <w:b/>
              </w:rPr>
              <w:t>Адрес электронной почты:</w:t>
            </w:r>
            <w:r w:rsidRPr="00EF784E">
              <w:t xml:space="preserve"> </w:t>
            </w:r>
            <w:proofErr w:type="spellStart"/>
            <w:r w:rsidRPr="00EF784E">
              <w:rPr>
                <w:lang w:val="en-US"/>
              </w:rPr>
              <w:t>siver</w:t>
            </w:r>
            <w:proofErr w:type="spellEnd"/>
            <w:r w:rsidRPr="00EF784E">
              <w:t>3@</w:t>
            </w:r>
            <w:r w:rsidRPr="00EF784E">
              <w:rPr>
                <w:lang w:val="en-US"/>
              </w:rPr>
              <w:t>mail</w:t>
            </w:r>
            <w:r w:rsidRPr="00EF784E">
              <w:t>.</w:t>
            </w:r>
            <w:proofErr w:type="spellStart"/>
            <w:r w:rsidRPr="00EF784E">
              <w:rPr>
                <w:lang w:val="en-US"/>
              </w:rPr>
              <w:t>ru</w:t>
            </w:r>
            <w:proofErr w:type="spellEnd"/>
          </w:p>
          <w:p w:rsidR="00EF784E" w:rsidRPr="00EF784E" w:rsidRDefault="00EF784E" w:rsidP="00EF784E">
            <w:pPr>
              <w:rPr>
                <w:b/>
              </w:rPr>
            </w:pPr>
            <w:r w:rsidRPr="00EF784E">
              <w:rPr>
                <w:b/>
              </w:rPr>
              <w:t>Банковские реквизиты:</w:t>
            </w:r>
          </w:p>
          <w:p w:rsidR="00EF784E" w:rsidRPr="00EF784E" w:rsidRDefault="00EF784E" w:rsidP="00EF784E">
            <w:r w:rsidRPr="00EF784E">
              <w:t>КОМИТЕТ ФИНАНСОВ ГАТЧИНСКОГО МУНИЦИПАЛЬНОГО ОКРУГА (</w:t>
            </w:r>
            <w:r w:rsidR="0071601C" w:rsidRPr="0071601C">
              <w:t>МБОУ «СОШ «СИВЕРСКИЙ ЦО</w:t>
            </w:r>
            <w:r w:rsidRPr="00EF784E">
              <w:rPr>
                <w:b/>
              </w:rPr>
              <w:t xml:space="preserve"> л/с</w:t>
            </w:r>
            <w:r w:rsidRPr="00EF784E">
              <w:t xml:space="preserve"> 20470500864, 21570500864, 22270500864, 50370500864</w:t>
            </w:r>
          </w:p>
          <w:p w:rsidR="00EF784E" w:rsidRPr="00EF784E" w:rsidRDefault="00161AE2" w:rsidP="00EF784E">
            <w:r>
              <w:t>О</w:t>
            </w:r>
            <w:r w:rsidR="009E57D0">
              <w:t>КЦ</w:t>
            </w:r>
            <w:r>
              <w:t xml:space="preserve"> № 1 </w:t>
            </w:r>
            <w:r w:rsidR="00EF784E" w:rsidRPr="00EF784E">
              <w:t>СЕВЕРО-ЗАПАДНО</w:t>
            </w:r>
            <w:r>
              <w:t>ГО</w:t>
            </w:r>
            <w:r w:rsidR="00EF784E" w:rsidRPr="00EF784E">
              <w:t xml:space="preserve"> ГУ БАНКА РОССИИ//УФК по Ленинградской области г. Санкт-Петербург</w:t>
            </w:r>
          </w:p>
          <w:p w:rsidR="00EF784E" w:rsidRPr="00EF784E" w:rsidRDefault="00EF784E" w:rsidP="00EF784E">
            <w:r w:rsidRPr="00EF784E">
              <w:t>Казначейский счет 03234643415180004500</w:t>
            </w:r>
          </w:p>
          <w:p w:rsidR="00EF784E" w:rsidRPr="00EF784E" w:rsidRDefault="00EF784E" w:rsidP="00EF784E">
            <w:r w:rsidRPr="00EF784E">
              <w:t>ЕКС 40102810745370000098</w:t>
            </w:r>
          </w:p>
          <w:p w:rsidR="00EF784E" w:rsidRPr="00EF784E" w:rsidRDefault="00EF784E" w:rsidP="00EF784E">
            <w:r w:rsidRPr="00EF784E">
              <w:t>БИК 044030098</w:t>
            </w:r>
          </w:p>
          <w:p w:rsidR="00EF784E" w:rsidRPr="00EF784E" w:rsidRDefault="00EF784E" w:rsidP="00EF784E">
            <w:r w:rsidRPr="00EF784E">
              <w:t>ОКТМО 41518000</w:t>
            </w:r>
          </w:p>
          <w:p w:rsidR="00EF784E" w:rsidRPr="00EF784E" w:rsidRDefault="00EF784E" w:rsidP="00EF784E">
            <w:r w:rsidRPr="00EF784E">
              <w:t>ОГРН 1024702089169</w:t>
            </w:r>
          </w:p>
          <w:p w:rsidR="009A2723" w:rsidRPr="0054709A" w:rsidRDefault="009A2723" w:rsidP="009A2723">
            <w:pPr>
              <w:pStyle w:val="ConsPlusNormal"/>
              <w:ind w:firstLine="0"/>
              <w:jc w:val="both"/>
              <w:rPr>
                <w:rFonts w:ascii="Times New Roman" w:hAnsi="Times New Roman" w:cs="Times New Roman"/>
                <w:sz w:val="24"/>
                <w:szCs w:val="24"/>
              </w:rPr>
            </w:pPr>
          </w:p>
        </w:tc>
        <w:tc>
          <w:tcPr>
            <w:tcW w:w="2395" w:type="pct"/>
            <w:tcBorders>
              <w:top w:val="single" w:sz="6" w:space="0" w:color="auto"/>
              <w:left w:val="single" w:sz="6" w:space="0" w:color="auto"/>
              <w:bottom w:val="single" w:sz="6" w:space="0" w:color="auto"/>
              <w:right w:val="single" w:sz="6" w:space="0" w:color="auto"/>
            </w:tcBorders>
          </w:tcPr>
          <w:p w:rsidR="009A2723" w:rsidRPr="00F82F6A" w:rsidRDefault="009A2723" w:rsidP="009A2723">
            <w:pPr>
              <w:pStyle w:val="Normalunindented"/>
              <w:keepNext/>
              <w:spacing w:before="0" w:after="0"/>
              <w:jc w:val="left"/>
              <w:rPr>
                <w:sz w:val="24"/>
                <w:szCs w:val="24"/>
                <w:lang w:val="en-US"/>
              </w:rPr>
            </w:pPr>
          </w:p>
        </w:tc>
      </w:tr>
      <w:tr w:rsidR="009A2723" w:rsidRPr="0071590A" w:rsidTr="00A34E6E">
        <w:tc>
          <w:tcPr>
            <w:tcW w:w="260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от имени Заказчика:</w:t>
            </w:r>
          </w:p>
          <w:p w:rsidR="009A2723" w:rsidRPr="00456C94" w:rsidRDefault="0038230A" w:rsidP="009A2723">
            <w:pPr>
              <w:pStyle w:val="Normalunindented"/>
              <w:keepNext/>
              <w:spacing w:before="0" w:after="0"/>
              <w:jc w:val="left"/>
              <w:rPr>
                <w:sz w:val="24"/>
                <w:szCs w:val="24"/>
                <w:u w:val="single"/>
              </w:rPr>
            </w:pPr>
            <w:r w:rsidRPr="00456C94">
              <w:rPr>
                <w:sz w:val="24"/>
                <w:szCs w:val="24"/>
                <w:u w:val="single"/>
              </w:rPr>
              <w:t>Директор</w:t>
            </w:r>
            <w:r w:rsidR="009A2723" w:rsidRPr="00456C94">
              <w:rPr>
                <w:sz w:val="24"/>
                <w:szCs w:val="24"/>
                <w:u w:val="single"/>
              </w:rPr>
              <w:t xml:space="preserve"> </w:t>
            </w:r>
            <w:r w:rsidR="00456C94">
              <w:rPr>
                <w:sz w:val="24"/>
                <w:szCs w:val="24"/>
                <w:u w:val="single"/>
              </w:rPr>
              <w:t xml:space="preserve">                               </w:t>
            </w:r>
            <w:proofErr w:type="gramStart"/>
            <w:r w:rsidR="00456C94">
              <w:rPr>
                <w:sz w:val="24"/>
                <w:szCs w:val="24"/>
                <w:u w:val="single"/>
              </w:rPr>
              <w:t xml:space="preserve">  </w:t>
            </w:r>
            <w:r w:rsidR="009A2723" w:rsidRPr="00456C94">
              <w:rPr>
                <w:sz w:val="24"/>
                <w:szCs w:val="24"/>
                <w:u w:val="single"/>
              </w:rPr>
              <w:t xml:space="preserve"> (</w:t>
            </w:r>
            <w:proofErr w:type="gramEnd"/>
            <w:r w:rsidRPr="00456C94">
              <w:rPr>
                <w:sz w:val="24"/>
                <w:szCs w:val="24"/>
                <w:u w:val="single"/>
              </w:rPr>
              <w:t>О.А. Воропаева</w:t>
            </w:r>
            <w:r w:rsidR="009A2723" w:rsidRPr="00456C94">
              <w:rPr>
                <w:sz w:val="24"/>
                <w:szCs w:val="24"/>
                <w:u w:val="single"/>
              </w:rPr>
              <w:t>.)</w:t>
            </w:r>
          </w:p>
          <w:p w:rsidR="00456C94" w:rsidRPr="00456C94" w:rsidRDefault="00456C94" w:rsidP="009A2723">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395" w:type="pct"/>
            <w:tcBorders>
              <w:top w:val="single" w:sz="6" w:space="0" w:color="auto"/>
              <w:left w:val="single" w:sz="6" w:space="0" w:color="auto"/>
              <w:bottom w:val="single" w:sz="6" w:space="0" w:color="auto"/>
              <w:right w:val="single" w:sz="6" w:space="0" w:color="auto"/>
            </w:tcBorders>
          </w:tcPr>
          <w:p w:rsidR="009A2723" w:rsidRPr="0071590A" w:rsidRDefault="009A2723" w:rsidP="009A2723">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9A2723" w:rsidRDefault="009A2723" w:rsidP="009A2723">
            <w:pPr>
              <w:pStyle w:val="Normalunindented"/>
              <w:keepNext/>
              <w:spacing w:before="0" w:after="0"/>
              <w:jc w:val="left"/>
              <w:rPr>
                <w:sz w:val="24"/>
                <w:szCs w:val="24"/>
                <w:u w:val="single"/>
              </w:rPr>
            </w:pPr>
            <w:r>
              <w:rPr>
                <w:sz w:val="24"/>
                <w:szCs w:val="24"/>
              </w:rPr>
              <w:t>_______________</w:t>
            </w:r>
            <w:r w:rsidRPr="0071590A">
              <w:rPr>
                <w:sz w:val="24"/>
                <w:szCs w:val="24"/>
              </w:rPr>
              <w:t>______</w:t>
            </w:r>
            <w:r w:rsidR="00456C94">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9A2723">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F82F6A" w:rsidRPr="00C82FDD" w:rsidRDefault="00F82F6A" w:rsidP="00DD450B">
      <w:pPr>
        <w:ind w:left="-170"/>
        <w:jc w:val="center"/>
        <w:rPr>
          <w:b/>
          <w:bCs/>
        </w:rPr>
      </w:pPr>
    </w:p>
    <w:p w:rsidR="00C15EB1" w:rsidRPr="00F90A99" w:rsidRDefault="00C15EB1" w:rsidP="00966711">
      <w:pPr>
        <w:ind w:left="-180" w:right="-170"/>
        <w:jc w:val="both"/>
        <w:rPr>
          <w:sz w:val="20"/>
          <w:szCs w:val="20"/>
        </w:rPr>
      </w:pPr>
      <w:r w:rsidRPr="00C82FDD">
        <w:t xml:space="preserve">                                                                  </w:t>
      </w:r>
      <w:r>
        <w:t xml:space="preserve">       </w:t>
      </w:r>
      <w:r w:rsidRPr="00C82FDD">
        <w:t xml:space="preserve">            </w:t>
      </w:r>
    </w:p>
    <w:p w:rsidR="00C15EB1" w:rsidRPr="00F90A99" w:rsidRDefault="00C15EB1" w:rsidP="00251FFB">
      <w:pPr>
        <w:sectPr w:rsidR="00C15EB1" w:rsidRPr="00F90A99" w:rsidSect="00ED5119">
          <w:pgSz w:w="11906" w:h="16838"/>
          <w:pgMar w:top="539" w:right="626" w:bottom="567" w:left="1080" w:header="708" w:footer="708" w:gutter="0"/>
          <w:cols w:space="708"/>
          <w:docGrid w:linePitch="360"/>
        </w:sectPr>
      </w:pPr>
    </w:p>
    <w:p w:rsidR="00DD7520" w:rsidRPr="009F5ABB" w:rsidRDefault="00DD7520" w:rsidP="00DD7520">
      <w:pPr>
        <w:pStyle w:val="a7"/>
        <w:jc w:val="right"/>
        <w:rPr>
          <w:sz w:val="24"/>
          <w:szCs w:val="24"/>
        </w:rPr>
      </w:pPr>
      <w:r w:rsidRPr="009F5ABB">
        <w:rPr>
          <w:sz w:val="24"/>
          <w:szCs w:val="24"/>
        </w:rPr>
        <w:lastRenderedPageBreak/>
        <w:t>Приложение №1</w:t>
      </w:r>
    </w:p>
    <w:p w:rsidR="00BD4392" w:rsidRDefault="00DD7520" w:rsidP="00DD7520">
      <w:pPr>
        <w:pStyle w:val="21"/>
        <w:spacing w:after="0" w:line="240" w:lineRule="auto"/>
        <w:ind w:left="0"/>
        <w:jc w:val="right"/>
      </w:pPr>
      <w:r w:rsidRPr="009F5ABB">
        <w:t xml:space="preserve">к </w:t>
      </w:r>
      <w:r w:rsidR="009A3D1B">
        <w:t>Контракт</w:t>
      </w:r>
      <w:r w:rsidR="00F82F6A">
        <w:t>у</w:t>
      </w:r>
      <w:r w:rsidR="00BD4392">
        <w:t xml:space="preserve"> </w:t>
      </w:r>
      <w:r w:rsidRPr="009F5ABB">
        <w:t xml:space="preserve">№ </w:t>
      </w:r>
      <w:r w:rsidR="00BD4392">
        <w:t>________</w:t>
      </w:r>
      <w:r w:rsidRPr="009F5ABB">
        <w:t xml:space="preserve"> </w:t>
      </w:r>
    </w:p>
    <w:p w:rsidR="00DD7520" w:rsidRPr="009F5ABB" w:rsidRDefault="00DD7520" w:rsidP="00DD7520">
      <w:pPr>
        <w:pStyle w:val="21"/>
        <w:spacing w:after="0" w:line="240" w:lineRule="auto"/>
        <w:ind w:left="0"/>
        <w:jc w:val="right"/>
      </w:pPr>
      <w:r w:rsidRPr="009F5ABB">
        <w:t>от «</w:t>
      </w:r>
      <w:r w:rsidR="0072172E" w:rsidRPr="00C64F72">
        <w:t>____</w:t>
      </w:r>
      <w:r w:rsidRPr="009F5ABB">
        <w:t xml:space="preserve">» </w:t>
      </w:r>
      <w:r w:rsidR="0072172E" w:rsidRPr="00C64F72">
        <w:t>_________</w:t>
      </w:r>
      <w:r w:rsidR="00DF567C">
        <w:t xml:space="preserve"> </w:t>
      </w:r>
      <w:r w:rsidRPr="009F5ABB">
        <w:t>20</w:t>
      </w:r>
      <w:r w:rsidR="00BD4392">
        <w:t>2</w:t>
      </w:r>
      <w:r w:rsidR="00066548">
        <w:t>6</w:t>
      </w:r>
      <w:r w:rsidRPr="009F5ABB">
        <w:t xml:space="preserve"> г.</w:t>
      </w:r>
    </w:p>
    <w:p w:rsidR="00652FFA" w:rsidRDefault="00652FFA" w:rsidP="009F5ABB">
      <w:pPr>
        <w:pStyle w:val="21"/>
        <w:spacing w:after="0" w:line="240" w:lineRule="auto"/>
        <w:ind w:left="0"/>
        <w:jc w:val="center"/>
        <w:rPr>
          <w:b/>
        </w:rPr>
      </w:pPr>
    </w:p>
    <w:p w:rsidR="009F5ABB" w:rsidRDefault="009F5ABB" w:rsidP="009F5ABB">
      <w:pPr>
        <w:pStyle w:val="21"/>
        <w:spacing w:after="0" w:line="240" w:lineRule="auto"/>
        <w:ind w:left="0"/>
        <w:jc w:val="center"/>
        <w:rPr>
          <w:b/>
        </w:rPr>
      </w:pPr>
      <w:r w:rsidRPr="009F5ABB">
        <w:rPr>
          <w:b/>
        </w:rPr>
        <w:t>ТЕХНИЧЕСКОЕ ЗАДАНИЕ</w:t>
      </w:r>
    </w:p>
    <w:p w:rsidR="00536F0E" w:rsidRDefault="00536F0E" w:rsidP="009F5ABB">
      <w:pPr>
        <w:pStyle w:val="21"/>
        <w:spacing w:after="0" w:line="240" w:lineRule="auto"/>
        <w:ind w:left="0"/>
        <w:jc w:val="center"/>
        <w:rPr>
          <w:b/>
        </w:rPr>
      </w:pPr>
    </w:p>
    <w:tbl>
      <w:tblPr>
        <w:tblpPr w:leftFromText="180" w:rightFromText="180" w:vertAnchor="text" w:horzAnchor="margin" w:tblpX="-1485" w:tblpY="38"/>
        <w:tblW w:w="11624" w:type="dxa"/>
        <w:tblLayout w:type="fixed"/>
        <w:tblLook w:val="00A0" w:firstRow="1" w:lastRow="0" w:firstColumn="1" w:lastColumn="0" w:noHBand="0" w:noVBand="0"/>
      </w:tblPr>
      <w:tblGrid>
        <w:gridCol w:w="1880"/>
        <w:gridCol w:w="3365"/>
        <w:gridCol w:w="6379"/>
      </w:tblGrid>
      <w:tr w:rsidR="000213EF" w:rsidRPr="00156FFA" w:rsidTr="00411F02">
        <w:trPr>
          <w:cantSplit/>
          <w:trHeight w:val="402"/>
        </w:trPr>
        <w:tc>
          <w:tcPr>
            <w:tcW w:w="1880" w:type="dxa"/>
            <w:tcBorders>
              <w:top w:val="single" w:sz="8" w:space="0" w:color="auto"/>
              <w:left w:val="single" w:sz="8" w:space="0" w:color="auto"/>
              <w:bottom w:val="single" w:sz="8" w:space="0" w:color="000000"/>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 xml:space="preserve">№ </w:t>
            </w:r>
          </w:p>
        </w:tc>
        <w:tc>
          <w:tcPr>
            <w:tcW w:w="3365" w:type="dxa"/>
            <w:tcBorders>
              <w:top w:val="single" w:sz="8" w:space="0" w:color="auto"/>
              <w:left w:val="single" w:sz="8" w:space="0" w:color="000000"/>
              <w:bottom w:val="single" w:sz="8" w:space="0" w:color="000000"/>
              <w:right w:val="single" w:sz="8" w:space="0" w:color="000000"/>
            </w:tcBorders>
            <w:noWrap/>
            <w:vAlign w:val="center"/>
          </w:tcPr>
          <w:p w:rsidR="000213EF" w:rsidRPr="00156FFA" w:rsidRDefault="000213EF" w:rsidP="00411F02">
            <w:pPr>
              <w:widowControl w:val="0"/>
              <w:jc w:val="center"/>
              <w:rPr>
                <w:sz w:val="22"/>
                <w:szCs w:val="22"/>
              </w:rPr>
            </w:pPr>
            <w:r w:rsidRPr="00156FFA">
              <w:rPr>
                <w:sz w:val="22"/>
                <w:szCs w:val="22"/>
              </w:rPr>
              <w:t xml:space="preserve">Общие требования </w:t>
            </w:r>
          </w:p>
        </w:tc>
        <w:tc>
          <w:tcPr>
            <w:tcW w:w="6379" w:type="dxa"/>
            <w:tcBorders>
              <w:top w:val="single" w:sz="8" w:space="0" w:color="auto"/>
              <w:left w:val="single" w:sz="8" w:space="0" w:color="000000"/>
              <w:bottom w:val="single" w:sz="8" w:space="0" w:color="000000"/>
              <w:right w:val="single" w:sz="8" w:space="0" w:color="auto"/>
            </w:tcBorders>
            <w:vAlign w:val="center"/>
          </w:tcPr>
          <w:p w:rsidR="000213EF" w:rsidRPr="00156FFA" w:rsidRDefault="000213EF" w:rsidP="00411F02">
            <w:pPr>
              <w:widowControl w:val="0"/>
              <w:jc w:val="center"/>
              <w:rPr>
                <w:sz w:val="22"/>
                <w:szCs w:val="22"/>
              </w:rPr>
            </w:pPr>
            <w:r w:rsidRPr="00156FFA">
              <w:rPr>
                <w:sz w:val="22"/>
                <w:szCs w:val="22"/>
              </w:rPr>
              <w:t>Соответствие</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1.</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Требования к качеству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suppressAutoHyphens/>
              <w:spacing w:beforeLines="40" w:before="96" w:afterLines="40" w:after="96"/>
              <w:ind w:right="-1"/>
              <w:jc w:val="both"/>
              <w:rPr>
                <w:sz w:val="22"/>
                <w:szCs w:val="22"/>
              </w:rPr>
            </w:pPr>
            <w:r w:rsidRPr="00156FFA">
              <w:rPr>
                <w:sz w:val="22"/>
                <w:szCs w:val="22"/>
              </w:rPr>
              <w:t xml:space="preserve">Товар должен быть новым (не бывшим в употреблении, в ремонте, нереконструированным, без замены и восстановления составных частей). </w:t>
            </w:r>
            <w:r w:rsidRPr="00156FFA">
              <w:rPr>
                <w:noProof/>
                <w:sz w:val="22"/>
                <w:szCs w:val="22"/>
              </w:rPr>
              <w:t xml:space="preserve"> 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и транспортировки.</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2.</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rPr>
                <w:rFonts w:ascii="Times New Roman" w:hAnsi="Times New Roman"/>
                <w:sz w:val="22"/>
                <w:szCs w:val="22"/>
              </w:rPr>
            </w:pPr>
            <w:r w:rsidRPr="00156FFA">
              <w:rPr>
                <w:rFonts w:ascii="Times New Roman" w:hAnsi="Times New Roman"/>
                <w:sz w:val="22"/>
                <w:szCs w:val="22"/>
              </w:rPr>
              <w:t>Требования к документам, сопровождающим поставку товара, подтверждающим его качество</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rPr>
                <w:sz w:val="22"/>
                <w:szCs w:val="22"/>
              </w:rPr>
            </w:pPr>
            <w:r w:rsidRPr="00156FFA">
              <w:rPr>
                <w:sz w:val="22"/>
                <w:szCs w:val="22"/>
              </w:rPr>
              <w:t>Документы, необходимые для использования Товара на территории РФ и/или их копиями, заверенными надлежащим образом (сертификаты, паспорта и др.).</w:t>
            </w:r>
          </w:p>
        </w:tc>
      </w:tr>
      <w:tr w:rsidR="000213EF" w:rsidRPr="00156FFA" w:rsidTr="00411F02">
        <w:trPr>
          <w:cantSplit/>
          <w:trHeight w:val="7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3.</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color w:val="000000"/>
                <w:sz w:val="22"/>
                <w:szCs w:val="22"/>
              </w:rPr>
            </w:pPr>
            <w:r w:rsidRPr="00156FFA">
              <w:rPr>
                <w:sz w:val="22"/>
                <w:szCs w:val="22"/>
              </w:rPr>
              <w:t>Условия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jc w:val="both"/>
              <w:rPr>
                <w:sz w:val="22"/>
                <w:szCs w:val="22"/>
              </w:rPr>
            </w:pPr>
            <w:r w:rsidRPr="00156FFA">
              <w:rPr>
                <w:sz w:val="22"/>
                <w:szCs w:val="22"/>
              </w:rPr>
              <w:t>Поставка осуществляется в собранном виде. Транспортные и иные расходы по поставке товара несет Поставщик.</w:t>
            </w:r>
          </w:p>
        </w:tc>
      </w:tr>
      <w:tr w:rsidR="000213EF" w:rsidRPr="00156FFA" w:rsidTr="00411F02">
        <w:trPr>
          <w:cantSplit/>
          <w:trHeight w:val="683"/>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jc w:val="center"/>
              <w:rPr>
                <w:sz w:val="22"/>
                <w:szCs w:val="22"/>
              </w:rPr>
            </w:pPr>
            <w:r w:rsidRPr="00156FFA">
              <w:rPr>
                <w:sz w:val="22"/>
                <w:szCs w:val="22"/>
              </w:rPr>
              <w:t>4.</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rPr>
                <w:sz w:val="22"/>
                <w:szCs w:val="22"/>
              </w:rPr>
            </w:pPr>
            <w:r w:rsidRPr="00156FFA">
              <w:rPr>
                <w:sz w:val="22"/>
                <w:szCs w:val="22"/>
              </w:rPr>
              <w:t>Источник финансирования</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BE76D6">
            <w:pPr>
              <w:jc w:val="both"/>
              <w:rPr>
                <w:sz w:val="22"/>
                <w:szCs w:val="22"/>
              </w:rPr>
            </w:pPr>
            <w:r w:rsidRPr="00156FFA">
              <w:rPr>
                <w:sz w:val="22"/>
                <w:szCs w:val="22"/>
              </w:rPr>
              <w:t>Бюджет Гатчинск</w:t>
            </w:r>
            <w:r w:rsidR="00EF784E">
              <w:rPr>
                <w:sz w:val="22"/>
                <w:szCs w:val="22"/>
              </w:rPr>
              <w:t xml:space="preserve">ого муниципального </w:t>
            </w:r>
            <w:r w:rsidR="00BE76D6">
              <w:rPr>
                <w:sz w:val="22"/>
                <w:szCs w:val="22"/>
              </w:rPr>
              <w:t>округа</w:t>
            </w:r>
            <w:r w:rsidR="00EF784E">
              <w:rPr>
                <w:sz w:val="22"/>
                <w:szCs w:val="22"/>
              </w:rPr>
              <w:t xml:space="preserve"> на 202</w:t>
            </w:r>
            <w:r w:rsidR="00066548">
              <w:rPr>
                <w:sz w:val="22"/>
                <w:szCs w:val="22"/>
              </w:rPr>
              <w:t>6</w:t>
            </w:r>
            <w:r w:rsidR="00FF6D1D">
              <w:rPr>
                <w:sz w:val="22"/>
                <w:szCs w:val="22"/>
              </w:rPr>
              <w:t xml:space="preserve"> </w:t>
            </w:r>
            <w:r w:rsidRPr="00156FFA">
              <w:rPr>
                <w:sz w:val="22"/>
                <w:szCs w:val="22"/>
              </w:rPr>
              <w:t>год</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5.</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Гарантия на поставляемый товар</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widowControl w:val="0"/>
              <w:autoSpaceDE w:val="0"/>
              <w:autoSpaceDN w:val="0"/>
              <w:adjustRightInd w:val="0"/>
              <w:jc w:val="both"/>
              <w:rPr>
                <w:sz w:val="22"/>
                <w:szCs w:val="22"/>
              </w:rPr>
            </w:pPr>
            <w:r w:rsidRPr="00156FFA">
              <w:rPr>
                <w:sz w:val="22"/>
                <w:szCs w:val="22"/>
              </w:rPr>
              <w:t>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Недостатки, обнаруженные Заказчиком в период гарантийного обслуживания, подлежат устранению путем замены Товара в течение не более 10 (Десяти) рабочих дней с момента получения извещения от Заказчика о неисправности Товара.</w:t>
            </w:r>
          </w:p>
        </w:tc>
      </w:tr>
      <w:tr w:rsidR="000213EF" w:rsidRPr="00156FFA" w:rsidTr="00411F02">
        <w:trPr>
          <w:cantSplit/>
          <w:trHeight w:val="914"/>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6.</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spacing w:beforeLines="40" w:before="96" w:afterLines="40" w:after="96"/>
              <w:rPr>
                <w:sz w:val="22"/>
                <w:szCs w:val="22"/>
              </w:rPr>
            </w:pPr>
            <w:r w:rsidRPr="00156FFA">
              <w:rPr>
                <w:sz w:val="22"/>
                <w:szCs w:val="22"/>
              </w:rPr>
              <w:t>Упаковка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keepNext/>
              <w:keepLines/>
              <w:widowControl w:val="0"/>
              <w:suppressLineNumbers/>
              <w:suppressAutoHyphens/>
              <w:spacing w:beforeLines="40" w:before="96" w:afterLines="40" w:after="96"/>
              <w:rPr>
                <w:sz w:val="22"/>
                <w:szCs w:val="22"/>
              </w:rPr>
            </w:pPr>
            <w:r w:rsidRPr="00156FFA">
              <w:rPr>
                <w:sz w:val="22"/>
                <w:szCs w:val="22"/>
              </w:rPr>
              <w:t xml:space="preserve">Товар должен поставляться в заводской упаковке; упаковка должна быть чистой, без повреждений. </w:t>
            </w:r>
          </w:p>
        </w:tc>
      </w:tr>
      <w:tr w:rsidR="000213EF" w:rsidRPr="00156FFA" w:rsidTr="00411F02">
        <w:trPr>
          <w:cantSplit/>
          <w:trHeight w:val="985"/>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7.</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Место передачи товара Поставщиком Заказчику:</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Pr="00156FFA" w:rsidRDefault="000213EF" w:rsidP="00411F02">
            <w:pPr>
              <w:ind w:left="-2" w:right="3"/>
              <w:jc w:val="both"/>
              <w:rPr>
                <w:sz w:val="22"/>
                <w:szCs w:val="22"/>
              </w:rPr>
            </w:pPr>
            <w:r w:rsidRPr="00156FFA">
              <w:rPr>
                <w:sz w:val="22"/>
                <w:szCs w:val="22"/>
              </w:rPr>
              <w:t>18833</w:t>
            </w:r>
            <w:r w:rsidR="002320B5">
              <w:rPr>
                <w:sz w:val="22"/>
                <w:szCs w:val="22"/>
              </w:rPr>
              <w:t>2</w:t>
            </w:r>
            <w:r w:rsidRPr="00156FFA">
              <w:rPr>
                <w:sz w:val="22"/>
                <w:szCs w:val="22"/>
              </w:rPr>
              <w:t xml:space="preserve">, Ленинградская область, Гатчинский </w:t>
            </w:r>
            <w:proofErr w:type="spellStart"/>
            <w:r w:rsidR="00BE76D6">
              <w:rPr>
                <w:sz w:val="22"/>
                <w:szCs w:val="22"/>
              </w:rPr>
              <w:t>м.о</w:t>
            </w:r>
            <w:proofErr w:type="spellEnd"/>
            <w:r w:rsidR="00BE76D6">
              <w:rPr>
                <w:sz w:val="22"/>
                <w:szCs w:val="22"/>
              </w:rPr>
              <w:t>.</w:t>
            </w:r>
            <w:r w:rsidRPr="00156FFA">
              <w:rPr>
                <w:sz w:val="22"/>
                <w:szCs w:val="22"/>
              </w:rPr>
              <w:t xml:space="preserve">, </w:t>
            </w:r>
          </w:p>
          <w:p w:rsidR="000213EF" w:rsidRPr="00156FFA" w:rsidRDefault="000213EF" w:rsidP="00411F02">
            <w:pPr>
              <w:ind w:left="-2" w:right="3"/>
              <w:jc w:val="both"/>
              <w:rPr>
                <w:sz w:val="22"/>
                <w:szCs w:val="22"/>
              </w:rPr>
            </w:pPr>
            <w:proofErr w:type="spellStart"/>
            <w:r w:rsidRPr="00156FFA">
              <w:rPr>
                <w:sz w:val="22"/>
                <w:szCs w:val="22"/>
              </w:rPr>
              <w:t>пгт</w:t>
            </w:r>
            <w:proofErr w:type="spellEnd"/>
            <w:r w:rsidRPr="00156FFA">
              <w:rPr>
                <w:sz w:val="22"/>
                <w:szCs w:val="22"/>
              </w:rPr>
              <w:t xml:space="preserve">. Сиверский, </w:t>
            </w:r>
            <w:r w:rsidR="00456C94">
              <w:rPr>
                <w:sz w:val="22"/>
                <w:szCs w:val="22"/>
              </w:rPr>
              <w:t>проспект Героев 1</w:t>
            </w:r>
          </w:p>
        </w:tc>
      </w:tr>
      <w:tr w:rsidR="000213EF"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0213EF" w:rsidRPr="00156FFA" w:rsidRDefault="000213EF" w:rsidP="00411F02">
            <w:pPr>
              <w:widowControl w:val="0"/>
              <w:jc w:val="center"/>
              <w:rPr>
                <w:sz w:val="22"/>
                <w:szCs w:val="22"/>
              </w:rPr>
            </w:pPr>
            <w:r w:rsidRPr="00156FFA">
              <w:rPr>
                <w:sz w:val="22"/>
                <w:szCs w:val="22"/>
              </w:rPr>
              <w:t>8.</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0213EF" w:rsidRPr="00156FFA" w:rsidRDefault="000213EF" w:rsidP="00411F02">
            <w:pPr>
              <w:pStyle w:val="af0"/>
              <w:widowControl w:val="0"/>
              <w:spacing w:beforeLines="40" w:before="96" w:afterLines="40" w:after="96"/>
              <w:ind w:firstLine="0"/>
              <w:jc w:val="left"/>
              <w:rPr>
                <w:rFonts w:ascii="Times New Roman" w:hAnsi="Times New Roman"/>
                <w:sz w:val="22"/>
                <w:szCs w:val="22"/>
              </w:rPr>
            </w:pPr>
            <w:r w:rsidRPr="00156FFA">
              <w:rPr>
                <w:rFonts w:ascii="Times New Roman" w:hAnsi="Times New Roman"/>
                <w:sz w:val="22"/>
                <w:szCs w:val="22"/>
              </w:rPr>
              <w:t>Периодичность поставки товара</w:t>
            </w:r>
          </w:p>
        </w:tc>
        <w:tc>
          <w:tcPr>
            <w:tcW w:w="6379" w:type="dxa"/>
            <w:tcBorders>
              <w:top w:val="single" w:sz="8" w:space="0" w:color="auto"/>
              <w:left w:val="single" w:sz="8" w:space="0" w:color="000000"/>
              <w:bottom w:val="single" w:sz="8" w:space="0" w:color="auto"/>
              <w:right w:val="single" w:sz="8" w:space="0" w:color="auto"/>
            </w:tcBorders>
            <w:vAlign w:val="center"/>
          </w:tcPr>
          <w:p w:rsidR="000213EF" w:rsidRDefault="000213EF" w:rsidP="00411F02">
            <w:pPr>
              <w:ind w:left="-2" w:right="3"/>
              <w:jc w:val="both"/>
              <w:rPr>
                <w:sz w:val="22"/>
                <w:szCs w:val="22"/>
              </w:rPr>
            </w:pPr>
            <w:r w:rsidRPr="00156FFA">
              <w:rPr>
                <w:sz w:val="22"/>
                <w:szCs w:val="22"/>
              </w:rPr>
              <w:t>Разовая поставка.</w:t>
            </w:r>
          </w:p>
          <w:p w:rsidR="00D55E84" w:rsidRPr="00156FFA" w:rsidRDefault="00D55E84" w:rsidP="00411F02">
            <w:pPr>
              <w:ind w:left="-2" w:right="3"/>
              <w:jc w:val="both"/>
              <w:rPr>
                <w:sz w:val="22"/>
                <w:szCs w:val="22"/>
              </w:rPr>
            </w:pPr>
          </w:p>
        </w:tc>
      </w:tr>
      <w:tr w:rsidR="00D55E84" w:rsidRPr="00156FFA" w:rsidTr="00411F02">
        <w:trPr>
          <w:cantSplit/>
        </w:trPr>
        <w:tc>
          <w:tcPr>
            <w:tcW w:w="1880" w:type="dxa"/>
            <w:tcBorders>
              <w:top w:val="single" w:sz="8" w:space="0" w:color="auto"/>
              <w:left w:val="single" w:sz="8" w:space="0" w:color="auto"/>
              <w:bottom w:val="single" w:sz="8" w:space="0" w:color="auto"/>
              <w:right w:val="single" w:sz="8" w:space="0" w:color="000000"/>
            </w:tcBorders>
            <w:vAlign w:val="center"/>
          </w:tcPr>
          <w:p w:rsidR="00D55E84" w:rsidRPr="00156FFA" w:rsidRDefault="00D55E84" w:rsidP="00411F02">
            <w:pPr>
              <w:widowControl w:val="0"/>
              <w:jc w:val="center"/>
              <w:rPr>
                <w:sz w:val="22"/>
                <w:szCs w:val="22"/>
              </w:rPr>
            </w:pPr>
            <w:r>
              <w:rPr>
                <w:sz w:val="22"/>
                <w:szCs w:val="22"/>
              </w:rPr>
              <w:t>9.</w:t>
            </w:r>
          </w:p>
        </w:tc>
        <w:tc>
          <w:tcPr>
            <w:tcW w:w="3365" w:type="dxa"/>
            <w:tcBorders>
              <w:top w:val="single" w:sz="8" w:space="0" w:color="auto"/>
              <w:left w:val="single" w:sz="8" w:space="0" w:color="000000"/>
              <w:bottom w:val="single" w:sz="8" w:space="0" w:color="auto"/>
              <w:right w:val="single" w:sz="8" w:space="0" w:color="000000"/>
            </w:tcBorders>
            <w:noWrap/>
            <w:vAlign w:val="center"/>
          </w:tcPr>
          <w:p w:rsidR="00D55E84" w:rsidRPr="00156FFA" w:rsidRDefault="00D55E84" w:rsidP="00411F02">
            <w:pPr>
              <w:pStyle w:val="af0"/>
              <w:widowControl w:val="0"/>
              <w:spacing w:beforeLines="40" w:before="96" w:afterLines="40" w:after="96"/>
              <w:ind w:firstLine="0"/>
              <w:jc w:val="left"/>
              <w:rPr>
                <w:rFonts w:ascii="Times New Roman" w:hAnsi="Times New Roman"/>
                <w:sz w:val="22"/>
                <w:szCs w:val="22"/>
              </w:rPr>
            </w:pPr>
            <w:r>
              <w:rPr>
                <w:rFonts w:ascii="Times New Roman" w:hAnsi="Times New Roman"/>
                <w:sz w:val="22"/>
                <w:szCs w:val="22"/>
              </w:rPr>
              <w:t>Технические характеристики</w:t>
            </w:r>
          </w:p>
        </w:tc>
        <w:tc>
          <w:tcPr>
            <w:tcW w:w="6379" w:type="dxa"/>
            <w:tcBorders>
              <w:top w:val="single" w:sz="8" w:space="0" w:color="auto"/>
              <w:left w:val="single" w:sz="8" w:space="0" w:color="000000"/>
              <w:bottom w:val="single" w:sz="8" w:space="0" w:color="auto"/>
              <w:right w:val="single" w:sz="8" w:space="0" w:color="auto"/>
            </w:tcBorders>
            <w:vAlign w:val="center"/>
          </w:tcPr>
          <w:p w:rsidR="00862F4D" w:rsidRPr="00862F4D" w:rsidRDefault="00862F4D" w:rsidP="00862F4D">
            <w:pPr>
              <w:ind w:left="-2" w:right="3"/>
              <w:jc w:val="both"/>
              <w:rPr>
                <w:sz w:val="22"/>
                <w:szCs w:val="22"/>
              </w:rPr>
            </w:pPr>
          </w:p>
          <w:p w:rsidR="00D55E84" w:rsidRPr="00156FFA" w:rsidRDefault="00D55E84" w:rsidP="00411F02">
            <w:pPr>
              <w:ind w:left="-2" w:right="3"/>
              <w:jc w:val="both"/>
              <w:rPr>
                <w:sz w:val="22"/>
                <w:szCs w:val="22"/>
              </w:rPr>
            </w:pPr>
          </w:p>
        </w:tc>
      </w:tr>
    </w:tbl>
    <w:p w:rsidR="00536F0E" w:rsidRPr="00BE76D6" w:rsidRDefault="00536F0E" w:rsidP="009F5ABB">
      <w:pPr>
        <w:pStyle w:val="21"/>
        <w:spacing w:after="0" w:line="240" w:lineRule="auto"/>
        <w:ind w:left="0"/>
        <w:jc w:val="center"/>
        <w:rPr>
          <w:b/>
        </w:rPr>
      </w:pPr>
    </w:p>
    <w:tbl>
      <w:tblPr>
        <w:tblW w:w="4983" w:type="pct"/>
        <w:tblInd w:w="-150" w:type="dxa"/>
        <w:tblLayout w:type="fixed"/>
        <w:tblLook w:val="00A0" w:firstRow="1" w:lastRow="0" w:firstColumn="1" w:lastColumn="0" w:noHBand="0" w:noVBand="0"/>
      </w:tblPr>
      <w:tblGrid>
        <w:gridCol w:w="5164"/>
        <w:gridCol w:w="4926"/>
      </w:tblGrid>
      <w:tr w:rsidR="00456C94" w:rsidRPr="0071590A" w:rsidTr="004D6D70">
        <w:trPr>
          <w:trHeight w:val="473"/>
        </w:trPr>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ЗАКАЗЧИК</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center"/>
              <w:rPr>
                <w:sz w:val="24"/>
                <w:szCs w:val="24"/>
              </w:rPr>
            </w:pPr>
            <w:r>
              <w:rPr>
                <w:b/>
                <w:sz w:val="24"/>
                <w:szCs w:val="24"/>
              </w:rPr>
              <w:t>ПОСТАВЩИК</w:t>
            </w:r>
          </w:p>
        </w:tc>
      </w:tr>
      <w:tr w:rsidR="00456C94" w:rsidRPr="0071590A" w:rsidTr="004D6D70">
        <w:tc>
          <w:tcPr>
            <w:tcW w:w="2559"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от имени Заказчика:</w:t>
            </w:r>
          </w:p>
          <w:p w:rsidR="00456C94" w:rsidRPr="00456C94" w:rsidRDefault="00456C94"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56C94" w:rsidRPr="00456C94" w:rsidRDefault="00456C94"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41" w:type="pct"/>
            <w:tcBorders>
              <w:top w:val="single" w:sz="6" w:space="0" w:color="auto"/>
              <w:left w:val="single" w:sz="6" w:space="0" w:color="auto"/>
              <w:bottom w:val="single" w:sz="6" w:space="0" w:color="auto"/>
              <w:right w:val="single" w:sz="6" w:space="0" w:color="auto"/>
            </w:tcBorders>
          </w:tcPr>
          <w:p w:rsidR="00456C94" w:rsidRPr="0071590A" w:rsidRDefault="00456C94"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56C94" w:rsidRDefault="00456C94"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56C94" w:rsidRPr="0071590A" w:rsidRDefault="00456C94"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3E1BFB" w:rsidRPr="002B6E8E" w:rsidRDefault="009F5ABB" w:rsidP="003E1BFB">
      <w:pPr>
        <w:jc w:val="right"/>
      </w:pPr>
      <w:r>
        <w:br w:type="page"/>
      </w:r>
      <w:r w:rsidR="003E1BFB" w:rsidRPr="002B6E8E">
        <w:lastRenderedPageBreak/>
        <w:t xml:space="preserve">Приложение № 2 </w:t>
      </w:r>
    </w:p>
    <w:p w:rsidR="00DA11D6" w:rsidRDefault="003E1BFB" w:rsidP="003E1BFB">
      <w:pPr>
        <w:jc w:val="right"/>
      </w:pPr>
      <w:r w:rsidRPr="002B6E8E">
        <w:t xml:space="preserve">к </w:t>
      </w:r>
      <w:r w:rsidR="009A3D1B">
        <w:t>Контракт</w:t>
      </w:r>
      <w:r w:rsidR="00955675">
        <w:t>у</w:t>
      </w:r>
      <w:r w:rsidRPr="002B6E8E">
        <w:t xml:space="preserve"> </w:t>
      </w:r>
      <w:r w:rsidR="002B6E8E" w:rsidRPr="002B6E8E">
        <w:t xml:space="preserve">№ </w:t>
      </w:r>
      <w:r w:rsidR="00DA11D6">
        <w:t>_______</w:t>
      </w:r>
      <w:r w:rsidR="002B6E8E" w:rsidRPr="002B6E8E">
        <w:t xml:space="preserve"> </w:t>
      </w:r>
    </w:p>
    <w:p w:rsidR="003E1BFB" w:rsidRPr="002B6E8E" w:rsidRDefault="003E1BFB" w:rsidP="003E1BFB">
      <w:pPr>
        <w:jc w:val="right"/>
      </w:pPr>
      <w:r w:rsidRPr="002B6E8E">
        <w:t>от «</w:t>
      </w:r>
      <w:r w:rsidR="0072172E" w:rsidRPr="000213EF">
        <w:t>____</w:t>
      </w:r>
      <w:r w:rsidRPr="002B6E8E">
        <w:t xml:space="preserve">» </w:t>
      </w:r>
      <w:r w:rsidR="0072172E" w:rsidRPr="000213EF">
        <w:t>___________</w:t>
      </w:r>
      <w:r w:rsidRPr="002B6E8E">
        <w:t xml:space="preserve"> 20</w:t>
      </w:r>
      <w:r w:rsidR="00B10F8B">
        <w:t>2</w:t>
      </w:r>
      <w:r w:rsidR="00066548">
        <w:t>6</w:t>
      </w:r>
      <w:r w:rsidR="00EF784E">
        <w:t xml:space="preserve"> </w:t>
      </w:r>
      <w:r w:rsidRPr="002B6E8E">
        <w:t xml:space="preserve">г. </w:t>
      </w:r>
    </w:p>
    <w:p w:rsidR="009F5ABB" w:rsidRPr="002B6E8E" w:rsidRDefault="009F5ABB" w:rsidP="009F5ABB">
      <w:pPr>
        <w:pStyle w:val="a7"/>
        <w:jc w:val="right"/>
        <w:rPr>
          <w:sz w:val="24"/>
          <w:szCs w:val="24"/>
        </w:rPr>
      </w:pPr>
    </w:p>
    <w:p w:rsidR="0022566F" w:rsidRPr="00456C94" w:rsidRDefault="0022566F" w:rsidP="0022566F">
      <w:pPr>
        <w:pStyle w:val="a7"/>
        <w:jc w:val="center"/>
        <w:rPr>
          <w:b/>
          <w:sz w:val="24"/>
          <w:szCs w:val="24"/>
        </w:rPr>
      </w:pPr>
      <w:r w:rsidRPr="00456C94">
        <w:rPr>
          <w:b/>
          <w:sz w:val="24"/>
          <w:szCs w:val="24"/>
        </w:rPr>
        <w:t>СПЕЦИФИКАЦИЯ</w:t>
      </w:r>
    </w:p>
    <w:p w:rsidR="0022566F" w:rsidRDefault="0022566F" w:rsidP="009F5ABB">
      <w:pPr>
        <w:pStyle w:val="a7"/>
        <w:jc w:val="right"/>
        <w:rPr>
          <w:sz w:val="24"/>
          <w:szCs w:val="24"/>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4326"/>
        <w:gridCol w:w="892"/>
        <w:gridCol w:w="1080"/>
        <w:gridCol w:w="1440"/>
        <w:gridCol w:w="1528"/>
      </w:tblGrid>
      <w:tr w:rsidR="000F5CDF" w:rsidRPr="001749A5" w:rsidTr="00532A07">
        <w:trPr>
          <w:trHeight w:val="1024"/>
        </w:trPr>
        <w:tc>
          <w:tcPr>
            <w:tcW w:w="799" w:type="dxa"/>
          </w:tcPr>
          <w:p w:rsidR="000F5CDF" w:rsidRPr="00E11419" w:rsidRDefault="000F5CDF" w:rsidP="000F5CDF">
            <w:r w:rsidRPr="00E11419">
              <w:t>№ п/п</w:t>
            </w:r>
          </w:p>
        </w:tc>
        <w:tc>
          <w:tcPr>
            <w:tcW w:w="4326" w:type="dxa"/>
          </w:tcPr>
          <w:p w:rsidR="000F5CDF" w:rsidRPr="00E11419" w:rsidRDefault="000F5CDF" w:rsidP="000F5CDF">
            <w:r w:rsidRPr="00E11419">
              <w:t>Наименование</w:t>
            </w:r>
          </w:p>
        </w:tc>
        <w:tc>
          <w:tcPr>
            <w:tcW w:w="892" w:type="dxa"/>
          </w:tcPr>
          <w:p w:rsidR="000F5CDF" w:rsidRPr="00E11419" w:rsidRDefault="000F5CDF" w:rsidP="000F5CDF">
            <w:r w:rsidRPr="00E11419">
              <w:t>Ед. изм.</w:t>
            </w:r>
          </w:p>
        </w:tc>
        <w:tc>
          <w:tcPr>
            <w:tcW w:w="1080" w:type="dxa"/>
          </w:tcPr>
          <w:p w:rsidR="000F5CDF" w:rsidRPr="00E11419" w:rsidRDefault="000F5CDF" w:rsidP="000F5CDF">
            <w:r w:rsidRPr="00E11419">
              <w:t>Коли-</w:t>
            </w:r>
            <w:proofErr w:type="spellStart"/>
            <w:r w:rsidRPr="00E11419">
              <w:t>чество</w:t>
            </w:r>
            <w:proofErr w:type="spellEnd"/>
          </w:p>
        </w:tc>
        <w:tc>
          <w:tcPr>
            <w:tcW w:w="1440" w:type="dxa"/>
          </w:tcPr>
          <w:p w:rsidR="000F5CDF" w:rsidRPr="00E11419" w:rsidRDefault="000F5CDF" w:rsidP="000F5CDF">
            <w:r w:rsidRPr="00E11419">
              <w:t>Стоимость единицы, руб.</w:t>
            </w:r>
          </w:p>
        </w:tc>
        <w:tc>
          <w:tcPr>
            <w:tcW w:w="1528" w:type="dxa"/>
          </w:tcPr>
          <w:p w:rsidR="000F5CDF" w:rsidRPr="00E11419" w:rsidRDefault="000F5CDF" w:rsidP="000F5CDF">
            <w:r w:rsidRPr="00E11419">
              <w:t>Общая стоимость, руб.</w:t>
            </w:r>
          </w:p>
        </w:tc>
      </w:tr>
      <w:tr w:rsidR="000F5CDF" w:rsidRPr="001749A5" w:rsidTr="00532A07">
        <w:trPr>
          <w:trHeight w:val="447"/>
        </w:trPr>
        <w:tc>
          <w:tcPr>
            <w:tcW w:w="799" w:type="dxa"/>
          </w:tcPr>
          <w:p w:rsidR="000F5CDF" w:rsidRPr="00E11419" w:rsidRDefault="000F5CDF" w:rsidP="000F5CDF">
            <w:r w:rsidRPr="00E11419">
              <w:t>1</w:t>
            </w:r>
          </w:p>
        </w:tc>
        <w:tc>
          <w:tcPr>
            <w:tcW w:w="4326" w:type="dxa"/>
            <w:tcBorders>
              <w:top w:val="single" w:sz="8" w:space="0" w:color="000000"/>
              <w:bottom w:val="single" w:sz="8" w:space="0" w:color="000000"/>
            </w:tcBorders>
          </w:tcPr>
          <w:p w:rsidR="000F5CDF" w:rsidRPr="00E11419" w:rsidRDefault="000F5CDF" w:rsidP="000F5CDF">
            <w:r w:rsidRPr="00E11419">
              <w:t xml:space="preserve">Бумага офисная </w:t>
            </w:r>
            <w:proofErr w:type="spellStart"/>
            <w:r w:rsidRPr="00E11419">
              <w:t>SvetoCopy</w:t>
            </w:r>
            <w:proofErr w:type="spellEnd"/>
            <w:r w:rsidRPr="00E11419">
              <w:t xml:space="preserve"> </w:t>
            </w:r>
            <w:proofErr w:type="spellStart"/>
            <w:r w:rsidRPr="00E11419">
              <w:t>Classic</w:t>
            </w:r>
            <w:proofErr w:type="spellEnd"/>
            <w:r w:rsidRPr="00E11419">
              <w:t xml:space="preserve"> А4 80 г/</w:t>
            </w:r>
            <w:proofErr w:type="spellStart"/>
            <w:r w:rsidRPr="00E11419">
              <w:t>кв.м</w:t>
            </w:r>
            <w:proofErr w:type="spellEnd"/>
            <w:r w:rsidRPr="00E11419">
              <w:t xml:space="preserve"> марка С 146 CIE (500</w:t>
            </w:r>
          </w:p>
        </w:tc>
        <w:tc>
          <w:tcPr>
            <w:tcW w:w="892" w:type="dxa"/>
            <w:tcBorders>
              <w:top w:val="single" w:sz="8" w:space="0" w:color="000000"/>
              <w:bottom w:val="single" w:sz="8" w:space="0" w:color="000000"/>
            </w:tcBorders>
          </w:tcPr>
          <w:p w:rsidR="000F5CDF" w:rsidRPr="00E11419" w:rsidRDefault="000F5CDF" w:rsidP="000F5CDF">
            <w:r w:rsidRPr="00E11419">
              <w:t>пачка</w:t>
            </w:r>
          </w:p>
        </w:tc>
        <w:tc>
          <w:tcPr>
            <w:tcW w:w="1080" w:type="dxa"/>
            <w:tcBorders>
              <w:top w:val="single" w:sz="8" w:space="0" w:color="000000"/>
              <w:bottom w:val="single" w:sz="8" w:space="0" w:color="000000"/>
            </w:tcBorders>
          </w:tcPr>
          <w:p w:rsidR="000F5CDF" w:rsidRPr="00E11419" w:rsidRDefault="000F5CDF" w:rsidP="000F5CDF">
            <w:r w:rsidRPr="00E11419">
              <w:t>30</w:t>
            </w:r>
          </w:p>
        </w:tc>
        <w:tc>
          <w:tcPr>
            <w:tcW w:w="1440" w:type="dxa"/>
            <w:tcBorders>
              <w:top w:val="single" w:sz="8" w:space="0" w:color="000000"/>
              <w:bottom w:val="single" w:sz="8" w:space="0" w:color="000000"/>
              <w:right w:val="single" w:sz="8" w:space="0" w:color="000000"/>
            </w:tcBorders>
          </w:tcPr>
          <w:p w:rsidR="000F5CDF" w:rsidRPr="00E11419" w:rsidRDefault="000F5CDF" w:rsidP="000F5CDF">
            <w:r w:rsidRPr="00E11419">
              <w:t>375,10</w:t>
            </w:r>
          </w:p>
        </w:tc>
        <w:tc>
          <w:tcPr>
            <w:tcW w:w="1528" w:type="dxa"/>
            <w:tcBorders>
              <w:top w:val="single" w:sz="8" w:space="0" w:color="000000"/>
              <w:left w:val="single" w:sz="8" w:space="0" w:color="000000"/>
              <w:bottom w:val="single" w:sz="8" w:space="0" w:color="000000"/>
            </w:tcBorders>
          </w:tcPr>
          <w:p w:rsidR="000F5CDF" w:rsidRPr="00E11419" w:rsidRDefault="000F5CDF" w:rsidP="000F5CDF">
            <w:r w:rsidRPr="00E11419">
              <w:t>11 253,00</w:t>
            </w:r>
          </w:p>
        </w:tc>
      </w:tr>
      <w:tr w:rsidR="000F5CDF" w:rsidRPr="001749A5" w:rsidTr="00532A07">
        <w:trPr>
          <w:trHeight w:val="447"/>
        </w:trPr>
        <w:tc>
          <w:tcPr>
            <w:tcW w:w="799" w:type="dxa"/>
          </w:tcPr>
          <w:p w:rsidR="000F5CDF" w:rsidRPr="00E11419" w:rsidRDefault="000F5CDF" w:rsidP="000F5CDF">
            <w:r w:rsidRPr="00E11419">
              <w:t>2</w:t>
            </w:r>
          </w:p>
        </w:tc>
        <w:tc>
          <w:tcPr>
            <w:tcW w:w="4326" w:type="dxa"/>
            <w:tcBorders>
              <w:top w:val="single" w:sz="8" w:space="0" w:color="000000"/>
              <w:bottom w:val="single" w:sz="8" w:space="0" w:color="000000"/>
            </w:tcBorders>
          </w:tcPr>
          <w:p w:rsidR="000F5CDF" w:rsidRPr="00E11419" w:rsidRDefault="000F5CDF" w:rsidP="000F5CDF">
            <w:r w:rsidRPr="00E11419">
              <w:t xml:space="preserve">Бумага </w:t>
            </w:r>
            <w:proofErr w:type="spellStart"/>
            <w:r w:rsidRPr="00E11419">
              <w:t>Attache</w:t>
            </w:r>
            <w:proofErr w:type="spellEnd"/>
            <w:r w:rsidRPr="00E11419">
              <w:t xml:space="preserve"> (</w:t>
            </w:r>
            <w:proofErr w:type="spellStart"/>
            <w:r w:rsidRPr="00E11419">
              <w:t>ProMega</w:t>
            </w:r>
            <w:proofErr w:type="spellEnd"/>
            <w:r w:rsidRPr="00E11419">
              <w:t xml:space="preserve">), предназначенная для цветной печати на струйных принтерах НP, </w:t>
            </w:r>
            <w:proofErr w:type="spellStart"/>
            <w:r w:rsidRPr="00E11419">
              <w:t>Сanon</w:t>
            </w:r>
            <w:proofErr w:type="spellEnd"/>
            <w:r w:rsidRPr="00E11419">
              <w:t xml:space="preserve">, </w:t>
            </w:r>
            <w:proofErr w:type="spellStart"/>
            <w:r w:rsidRPr="00E11419">
              <w:t>Еpson</w:t>
            </w:r>
            <w:proofErr w:type="spellEnd"/>
            <w:r w:rsidRPr="00E11419">
              <w:t xml:space="preserve">, </w:t>
            </w:r>
            <w:proofErr w:type="spellStart"/>
            <w:r w:rsidRPr="00E11419">
              <w:t>Lexmаrk</w:t>
            </w:r>
            <w:proofErr w:type="spellEnd"/>
          </w:p>
        </w:tc>
        <w:tc>
          <w:tcPr>
            <w:tcW w:w="892" w:type="dxa"/>
            <w:tcBorders>
              <w:top w:val="single" w:sz="8" w:space="0" w:color="000000"/>
              <w:bottom w:val="single" w:sz="8" w:space="0" w:color="000000"/>
            </w:tcBorders>
          </w:tcPr>
          <w:p w:rsidR="000F5CDF" w:rsidRPr="00E11419" w:rsidRDefault="000F5CDF" w:rsidP="000F5CDF">
            <w:proofErr w:type="spellStart"/>
            <w:r w:rsidRPr="00E11419">
              <w:t>уп</w:t>
            </w:r>
            <w:proofErr w:type="spellEnd"/>
          </w:p>
        </w:tc>
        <w:tc>
          <w:tcPr>
            <w:tcW w:w="1080" w:type="dxa"/>
            <w:tcBorders>
              <w:top w:val="single" w:sz="8" w:space="0" w:color="000000"/>
              <w:bottom w:val="single" w:sz="8" w:space="0" w:color="000000"/>
            </w:tcBorders>
          </w:tcPr>
          <w:p w:rsidR="000F5CDF" w:rsidRPr="00E11419" w:rsidRDefault="000F5CDF" w:rsidP="000F5CDF">
            <w:r w:rsidRPr="00E11419">
              <w:t>3</w:t>
            </w:r>
          </w:p>
        </w:tc>
        <w:tc>
          <w:tcPr>
            <w:tcW w:w="1440" w:type="dxa"/>
            <w:tcBorders>
              <w:top w:val="single" w:sz="8" w:space="0" w:color="000000"/>
              <w:bottom w:val="single" w:sz="8" w:space="0" w:color="000000"/>
              <w:right w:val="single" w:sz="8" w:space="0" w:color="000000"/>
            </w:tcBorders>
          </w:tcPr>
          <w:p w:rsidR="000F5CDF" w:rsidRPr="00E11419" w:rsidRDefault="000F5CDF" w:rsidP="000F5CDF">
            <w:r w:rsidRPr="00E11419">
              <w:t>329</w:t>
            </w:r>
          </w:p>
        </w:tc>
        <w:tc>
          <w:tcPr>
            <w:tcW w:w="1528" w:type="dxa"/>
            <w:tcBorders>
              <w:top w:val="single" w:sz="8" w:space="0" w:color="000000"/>
              <w:left w:val="single" w:sz="8" w:space="0" w:color="000000"/>
              <w:bottom w:val="single" w:sz="8" w:space="0" w:color="000000"/>
            </w:tcBorders>
          </w:tcPr>
          <w:p w:rsidR="000F5CDF" w:rsidRPr="00E11419" w:rsidRDefault="000F5CDF" w:rsidP="000F5CDF">
            <w:r w:rsidRPr="00E11419">
              <w:t>987,00</w:t>
            </w:r>
          </w:p>
        </w:tc>
      </w:tr>
      <w:tr w:rsidR="000F5CDF" w:rsidRPr="001749A5" w:rsidTr="00532A07">
        <w:trPr>
          <w:trHeight w:val="447"/>
        </w:trPr>
        <w:tc>
          <w:tcPr>
            <w:tcW w:w="799" w:type="dxa"/>
          </w:tcPr>
          <w:p w:rsidR="000F5CDF" w:rsidRPr="00E11419" w:rsidRDefault="000F5CDF" w:rsidP="000F5CDF">
            <w:r w:rsidRPr="00E11419">
              <w:t>3</w:t>
            </w:r>
          </w:p>
        </w:tc>
        <w:tc>
          <w:tcPr>
            <w:tcW w:w="4326" w:type="dxa"/>
            <w:tcBorders>
              <w:top w:val="single" w:sz="8" w:space="0" w:color="000000"/>
              <w:bottom w:val="single" w:sz="8" w:space="0" w:color="000000"/>
            </w:tcBorders>
          </w:tcPr>
          <w:p w:rsidR="000F5CDF" w:rsidRPr="00E11419" w:rsidRDefault="000F5CDF" w:rsidP="000F5CDF">
            <w:r w:rsidRPr="00E11419">
              <w:t>Папка для черчения А4 24 листа 200 г/</w:t>
            </w:r>
            <w:proofErr w:type="spellStart"/>
            <w:r w:rsidRPr="00E11419">
              <w:t>кв.м</w:t>
            </w:r>
            <w:proofErr w:type="spellEnd"/>
          </w:p>
        </w:tc>
        <w:tc>
          <w:tcPr>
            <w:tcW w:w="892" w:type="dxa"/>
            <w:tcBorders>
              <w:top w:val="single" w:sz="8" w:space="0" w:color="000000"/>
              <w:bottom w:val="single" w:sz="8" w:space="0" w:color="000000"/>
            </w:tcBorders>
          </w:tcPr>
          <w:p w:rsidR="000F5CDF" w:rsidRPr="00E11419" w:rsidRDefault="000F5CDF" w:rsidP="000F5CDF">
            <w:proofErr w:type="spellStart"/>
            <w:r w:rsidRPr="00E11419">
              <w:t>уп</w:t>
            </w:r>
            <w:proofErr w:type="spellEnd"/>
          </w:p>
        </w:tc>
        <w:tc>
          <w:tcPr>
            <w:tcW w:w="1080" w:type="dxa"/>
            <w:tcBorders>
              <w:top w:val="single" w:sz="8" w:space="0" w:color="000000"/>
              <w:bottom w:val="single" w:sz="8" w:space="0" w:color="000000"/>
            </w:tcBorders>
          </w:tcPr>
          <w:p w:rsidR="000F5CDF" w:rsidRPr="00E11419" w:rsidRDefault="000F5CDF" w:rsidP="000F5CDF">
            <w:r w:rsidRPr="00E11419">
              <w:t>3</w:t>
            </w:r>
          </w:p>
        </w:tc>
        <w:tc>
          <w:tcPr>
            <w:tcW w:w="1440" w:type="dxa"/>
            <w:tcBorders>
              <w:top w:val="single" w:sz="8" w:space="0" w:color="000000"/>
              <w:bottom w:val="single" w:sz="8" w:space="0" w:color="000000"/>
              <w:right w:val="single" w:sz="8" w:space="0" w:color="000000"/>
            </w:tcBorders>
          </w:tcPr>
          <w:p w:rsidR="000F5CDF" w:rsidRPr="00E11419" w:rsidRDefault="000F5CDF" w:rsidP="000F5CDF">
            <w:r w:rsidRPr="00E11419">
              <w:t>219,58</w:t>
            </w:r>
          </w:p>
        </w:tc>
        <w:tc>
          <w:tcPr>
            <w:tcW w:w="1528" w:type="dxa"/>
            <w:tcBorders>
              <w:top w:val="single" w:sz="8" w:space="0" w:color="000000"/>
              <w:left w:val="single" w:sz="8" w:space="0" w:color="000000"/>
              <w:bottom w:val="single" w:sz="8" w:space="0" w:color="000000"/>
            </w:tcBorders>
          </w:tcPr>
          <w:p w:rsidR="000F5CDF" w:rsidRPr="00E11419" w:rsidRDefault="000F5CDF" w:rsidP="000F5CDF">
            <w:r w:rsidRPr="00E11419">
              <w:t>658,74</w:t>
            </w:r>
          </w:p>
        </w:tc>
      </w:tr>
      <w:tr w:rsidR="000F5CDF" w:rsidRPr="001749A5" w:rsidTr="00532A07">
        <w:trPr>
          <w:trHeight w:val="447"/>
        </w:trPr>
        <w:tc>
          <w:tcPr>
            <w:tcW w:w="7097" w:type="dxa"/>
            <w:gridSpan w:val="4"/>
          </w:tcPr>
          <w:p w:rsidR="000F5CDF" w:rsidRPr="00E11419" w:rsidRDefault="000F5CDF" w:rsidP="000F5CDF"/>
        </w:tc>
        <w:tc>
          <w:tcPr>
            <w:tcW w:w="1440" w:type="dxa"/>
          </w:tcPr>
          <w:p w:rsidR="000F5CDF" w:rsidRPr="00E11419" w:rsidRDefault="000F5CDF" w:rsidP="000F5CDF"/>
        </w:tc>
        <w:tc>
          <w:tcPr>
            <w:tcW w:w="1528" w:type="dxa"/>
          </w:tcPr>
          <w:p w:rsidR="000F5CDF" w:rsidRDefault="000F5CDF" w:rsidP="000F5CDF">
            <w:r w:rsidRPr="00E11419">
              <w:t>12 898,74</w:t>
            </w:r>
          </w:p>
        </w:tc>
      </w:tr>
    </w:tbl>
    <w:p w:rsidR="004D6D70" w:rsidRDefault="004D6D70" w:rsidP="004D6D70">
      <w:pPr>
        <w:pStyle w:val="21"/>
        <w:spacing w:after="0" w:line="240" w:lineRule="auto"/>
        <w:ind w:left="0"/>
        <w:jc w:val="center"/>
        <w:rPr>
          <w:b/>
        </w:rPr>
      </w:pPr>
    </w:p>
    <w:tbl>
      <w:tblPr>
        <w:tblW w:w="4971" w:type="pct"/>
        <w:tblInd w:w="-150" w:type="dxa"/>
        <w:tblLayout w:type="fixed"/>
        <w:tblLook w:val="00A0" w:firstRow="1" w:lastRow="0" w:firstColumn="1" w:lastColumn="0" w:noHBand="0" w:noVBand="0"/>
      </w:tblPr>
      <w:tblGrid>
        <w:gridCol w:w="5163"/>
        <w:gridCol w:w="4902"/>
      </w:tblGrid>
      <w:tr w:rsidR="004D6D70" w:rsidRPr="0071590A" w:rsidTr="004D6D70">
        <w:trPr>
          <w:trHeight w:val="473"/>
        </w:trPr>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ЗАКАЗЧИК</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center"/>
              <w:rPr>
                <w:sz w:val="24"/>
                <w:szCs w:val="24"/>
              </w:rPr>
            </w:pPr>
            <w:r>
              <w:rPr>
                <w:b/>
                <w:sz w:val="24"/>
                <w:szCs w:val="24"/>
              </w:rPr>
              <w:t>ПОСТАВЩИК</w:t>
            </w:r>
          </w:p>
        </w:tc>
      </w:tr>
      <w:tr w:rsidR="004D6D70" w:rsidRPr="0071590A" w:rsidTr="004D6D70">
        <w:tc>
          <w:tcPr>
            <w:tcW w:w="256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от имени Заказчика:</w:t>
            </w:r>
          </w:p>
          <w:p w:rsidR="004D6D70" w:rsidRPr="00456C94" w:rsidRDefault="004D6D70" w:rsidP="002203FA">
            <w:pPr>
              <w:pStyle w:val="Normalunindented"/>
              <w:keepNext/>
              <w:spacing w:before="0" w:after="0"/>
              <w:jc w:val="left"/>
              <w:rPr>
                <w:sz w:val="24"/>
                <w:szCs w:val="24"/>
                <w:u w:val="single"/>
              </w:rPr>
            </w:pPr>
            <w:r w:rsidRPr="00456C94">
              <w:rPr>
                <w:sz w:val="24"/>
                <w:szCs w:val="24"/>
                <w:u w:val="single"/>
              </w:rPr>
              <w:t xml:space="preserve">Директор </w:t>
            </w:r>
            <w:r>
              <w:rPr>
                <w:sz w:val="24"/>
                <w:szCs w:val="24"/>
                <w:u w:val="single"/>
              </w:rPr>
              <w:t xml:space="preserve">                               </w:t>
            </w:r>
            <w:proofErr w:type="gramStart"/>
            <w:r>
              <w:rPr>
                <w:sz w:val="24"/>
                <w:szCs w:val="24"/>
                <w:u w:val="single"/>
              </w:rPr>
              <w:t xml:space="preserve">  </w:t>
            </w:r>
            <w:r w:rsidRPr="00456C94">
              <w:rPr>
                <w:sz w:val="24"/>
                <w:szCs w:val="24"/>
                <w:u w:val="single"/>
              </w:rPr>
              <w:t xml:space="preserve"> (</w:t>
            </w:r>
            <w:proofErr w:type="gramEnd"/>
            <w:r w:rsidRPr="00456C94">
              <w:rPr>
                <w:sz w:val="24"/>
                <w:szCs w:val="24"/>
                <w:u w:val="single"/>
              </w:rPr>
              <w:t>О.А. Воропаева.)</w:t>
            </w:r>
          </w:p>
          <w:p w:rsidR="004D6D70" w:rsidRPr="00456C94" w:rsidRDefault="004D6D70" w:rsidP="002203FA">
            <w:pPr>
              <w:pStyle w:val="Normalunindented"/>
              <w:keepNext/>
              <w:spacing w:before="0" w:after="0"/>
              <w:jc w:val="left"/>
              <w:rPr>
                <w:sz w:val="24"/>
                <w:szCs w:val="24"/>
                <w:u w:val="single"/>
                <w:vertAlign w:val="superscript"/>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c>
          <w:tcPr>
            <w:tcW w:w="2435" w:type="pct"/>
            <w:tcBorders>
              <w:top w:val="single" w:sz="6" w:space="0" w:color="auto"/>
              <w:left w:val="single" w:sz="6" w:space="0" w:color="auto"/>
              <w:bottom w:val="single" w:sz="6" w:space="0" w:color="auto"/>
              <w:right w:val="single" w:sz="6" w:space="0" w:color="auto"/>
            </w:tcBorders>
          </w:tcPr>
          <w:p w:rsidR="004D6D70" w:rsidRPr="0071590A" w:rsidRDefault="004D6D70" w:rsidP="002203FA">
            <w:pPr>
              <w:pStyle w:val="Normalunindented"/>
              <w:keepNext/>
              <w:spacing w:before="0" w:after="0"/>
              <w:jc w:val="left"/>
              <w:rPr>
                <w:sz w:val="24"/>
                <w:szCs w:val="24"/>
              </w:rPr>
            </w:pPr>
            <w:r w:rsidRPr="0071590A">
              <w:rPr>
                <w:sz w:val="24"/>
                <w:szCs w:val="24"/>
              </w:rPr>
              <w:t xml:space="preserve">от имени </w:t>
            </w:r>
            <w:r>
              <w:rPr>
                <w:sz w:val="24"/>
                <w:szCs w:val="24"/>
              </w:rPr>
              <w:t>Поставщика</w:t>
            </w:r>
            <w:r w:rsidRPr="0071590A">
              <w:rPr>
                <w:sz w:val="24"/>
                <w:szCs w:val="24"/>
              </w:rPr>
              <w:t>:</w:t>
            </w:r>
          </w:p>
          <w:p w:rsidR="004D6D70" w:rsidRDefault="004D6D70" w:rsidP="002203FA">
            <w:pPr>
              <w:pStyle w:val="Normalunindented"/>
              <w:keepNext/>
              <w:spacing w:before="0" w:after="0"/>
              <w:jc w:val="left"/>
              <w:rPr>
                <w:sz w:val="24"/>
                <w:szCs w:val="24"/>
                <w:u w:val="single"/>
              </w:rPr>
            </w:pPr>
            <w:r>
              <w:rPr>
                <w:sz w:val="24"/>
                <w:szCs w:val="24"/>
              </w:rPr>
              <w:t>_______________</w:t>
            </w:r>
            <w:r w:rsidRPr="0071590A">
              <w:rPr>
                <w:sz w:val="24"/>
                <w:szCs w:val="24"/>
              </w:rPr>
              <w:t>______</w:t>
            </w:r>
            <w:r>
              <w:rPr>
                <w:sz w:val="24"/>
                <w:szCs w:val="24"/>
              </w:rPr>
              <w:t>__</w:t>
            </w:r>
            <w:r w:rsidRPr="0071590A">
              <w:rPr>
                <w:sz w:val="24"/>
                <w:szCs w:val="24"/>
                <w:u w:val="single"/>
              </w:rPr>
              <w:t>(</w:t>
            </w:r>
            <w:r>
              <w:rPr>
                <w:sz w:val="24"/>
                <w:szCs w:val="24"/>
                <w:u w:val="single"/>
              </w:rPr>
              <w:t>_____________</w:t>
            </w:r>
            <w:r w:rsidRPr="0071590A">
              <w:rPr>
                <w:sz w:val="24"/>
                <w:szCs w:val="24"/>
                <w:u w:val="single"/>
              </w:rPr>
              <w:t xml:space="preserve">) </w:t>
            </w:r>
          </w:p>
          <w:p w:rsidR="004D6D70" w:rsidRPr="0071590A" w:rsidRDefault="004D6D70" w:rsidP="002203FA">
            <w:pPr>
              <w:pStyle w:val="Normalunindented"/>
              <w:keepNext/>
              <w:spacing w:before="0" w:after="0"/>
              <w:jc w:val="left"/>
              <w:rPr>
                <w:sz w:val="24"/>
                <w:szCs w:val="24"/>
              </w:rPr>
            </w:pPr>
            <w:r>
              <w:rPr>
                <w:sz w:val="20"/>
                <w:szCs w:val="20"/>
              </w:rPr>
              <w:t xml:space="preserve">     </w:t>
            </w:r>
            <w:r w:rsidRPr="00456C94">
              <w:rPr>
                <w:sz w:val="20"/>
                <w:szCs w:val="20"/>
                <w:vertAlign w:val="superscript"/>
              </w:rPr>
              <w:t xml:space="preserve">должность       </w:t>
            </w:r>
            <w:r>
              <w:rPr>
                <w:sz w:val="20"/>
                <w:szCs w:val="20"/>
                <w:vertAlign w:val="superscript"/>
              </w:rPr>
              <w:t xml:space="preserve">                </w:t>
            </w:r>
            <w:r w:rsidRPr="00456C94">
              <w:rPr>
                <w:sz w:val="20"/>
                <w:szCs w:val="20"/>
                <w:vertAlign w:val="superscript"/>
              </w:rPr>
              <w:t xml:space="preserve">     (подпись) </w:t>
            </w:r>
            <w:r>
              <w:rPr>
                <w:sz w:val="20"/>
                <w:szCs w:val="20"/>
                <w:vertAlign w:val="superscript"/>
              </w:rPr>
              <w:t xml:space="preserve">                              </w:t>
            </w:r>
            <w:r w:rsidRPr="00456C94">
              <w:rPr>
                <w:sz w:val="20"/>
                <w:szCs w:val="20"/>
                <w:vertAlign w:val="superscript"/>
              </w:rPr>
              <w:t xml:space="preserve">       (ФИО)</w:t>
            </w:r>
          </w:p>
        </w:tc>
      </w:tr>
    </w:tbl>
    <w:p w:rsidR="0022566F" w:rsidRPr="00AA4AF3" w:rsidRDefault="0022566F" w:rsidP="004C5537"/>
    <w:sectPr w:rsidR="0022566F" w:rsidRPr="00AA4AF3" w:rsidSect="002B6E8E">
      <w:pgSz w:w="11906" w:h="16838"/>
      <w:pgMar w:top="360" w:right="566" w:bottom="360" w:left="12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00B" w:rsidRDefault="00F7700B">
      <w:r>
        <w:separator/>
      </w:r>
    </w:p>
  </w:endnote>
  <w:endnote w:type="continuationSeparator" w:id="0">
    <w:p w:rsidR="00F7700B" w:rsidRDefault="00F77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00B" w:rsidRDefault="00F7700B">
      <w:r>
        <w:separator/>
      </w:r>
    </w:p>
  </w:footnote>
  <w:footnote w:type="continuationSeparator" w:id="0">
    <w:p w:rsidR="00F7700B" w:rsidRDefault="00F7700B">
      <w:r>
        <w:continuationSeparator/>
      </w:r>
    </w:p>
  </w:footnote>
  <w:footnote w:id="1">
    <w:p w:rsidR="002C2D56" w:rsidRDefault="002C2D56" w:rsidP="00A36293">
      <w:pPr>
        <w:pStyle w:val="ac"/>
        <w:jc w:val="both"/>
      </w:pPr>
      <w:r>
        <w:rPr>
          <w:rStyle w:val="ad"/>
        </w:rPr>
        <w:footnoteRef/>
      </w:r>
      <w:r>
        <w:t xml:space="preserve"> Отчетный период – период продолжительностью в один календарный месяц, в котором Поставщиком была осуществлена поставка Товара Заказчику.</w:t>
      </w:r>
    </w:p>
    <w:p w:rsidR="002C2D56" w:rsidRDefault="002C2D56" w:rsidP="00A36293">
      <w:pPr>
        <w:pStyle w:val="ac"/>
        <w:jc w:val="both"/>
      </w:pPr>
      <w:r>
        <w:t>Расчетный месяц – месяц, следующий за отчетным месяцем, служащий для производства платежей, денежных расчетов.</w:t>
      </w:r>
    </w:p>
  </w:footnote>
  <w:footnote w:id="2">
    <w:p w:rsidR="002C2D56" w:rsidRDefault="002C2D56" w:rsidP="00AC2DBA">
      <w:pPr>
        <w:pStyle w:val="ac"/>
      </w:pPr>
      <w:r>
        <w:rPr>
          <w:rStyle w:val="ad"/>
        </w:rPr>
        <w:footnoteRef/>
      </w:r>
      <w:r>
        <w:t xml:space="preserve"> Порядок изменения и расторжения </w:t>
      </w:r>
      <w:r w:rsidR="009A3D1B">
        <w:t>Контракт</w:t>
      </w:r>
      <w:r>
        <w:t>а устанавливается и регулируется ст. 95 Закона о контрактной системе.</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11FF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A502F3C"/>
    <w:multiLevelType w:val="hybridMultilevel"/>
    <w:tmpl w:val="992473D8"/>
    <w:lvl w:ilvl="0" w:tplc="0419000F">
      <w:start w:val="1"/>
      <w:numFmt w:val="decimal"/>
      <w:lvlText w:val="%1."/>
      <w:lvlJc w:val="left"/>
      <w:pPr>
        <w:tabs>
          <w:tab w:val="num" w:pos="1260"/>
        </w:tabs>
        <w:ind w:left="126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start w:val="1"/>
      <w:numFmt w:val="lowerRoman"/>
      <w:lvlText w:val="%3."/>
      <w:lvlJc w:val="right"/>
      <w:pPr>
        <w:tabs>
          <w:tab w:val="num" w:pos="2700"/>
        </w:tabs>
        <w:ind w:left="2700" w:hanging="180"/>
      </w:pPr>
      <w:rPr>
        <w:rFonts w:cs="Times New Roman"/>
      </w:rPr>
    </w:lvl>
    <w:lvl w:ilvl="3" w:tplc="0419000F">
      <w:start w:val="1"/>
      <w:numFmt w:val="decimal"/>
      <w:lvlText w:val="%4."/>
      <w:lvlJc w:val="left"/>
      <w:pPr>
        <w:tabs>
          <w:tab w:val="num" w:pos="3420"/>
        </w:tabs>
        <w:ind w:left="3420" w:hanging="360"/>
      </w:pPr>
      <w:rPr>
        <w:rFonts w:cs="Times New Roman"/>
      </w:rPr>
    </w:lvl>
    <w:lvl w:ilvl="4" w:tplc="04190019">
      <w:start w:val="1"/>
      <w:numFmt w:val="lowerLetter"/>
      <w:lvlText w:val="%5."/>
      <w:lvlJc w:val="left"/>
      <w:pPr>
        <w:tabs>
          <w:tab w:val="num" w:pos="4140"/>
        </w:tabs>
        <w:ind w:left="4140" w:hanging="360"/>
      </w:pPr>
      <w:rPr>
        <w:rFonts w:cs="Times New Roman"/>
      </w:rPr>
    </w:lvl>
    <w:lvl w:ilvl="5" w:tplc="0419001B">
      <w:start w:val="1"/>
      <w:numFmt w:val="lowerRoman"/>
      <w:lvlText w:val="%6."/>
      <w:lvlJc w:val="right"/>
      <w:pPr>
        <w:tabs>
          <w:tab w:val="num" w:pos="4860"/>
        </w:tabs>
        <w:ind w:left="4860" w:hanging="180"/>
      </w:pPr>
      <w:rPr>
        <w:rFonts w:cs="Times New Roman"/>
      </w:rPr>
    </w:lvl>
    <w:lvl w:ilvl="6" w:tplc="0419000F">
      <w:start w:val="1"/>
      <w:numFmt w:val="decimal"/>
      <w:lvlText w:val="%7."/>
      <w:lvlJc w:val="left"/>
      <w:pPr>
        <w:tabs>
          <w:tab w:val="num" w:pos="5580"/>
        </w:tabs>
        <w:ind w:left="5580" w:hanging="360"/>
      </w:pPr>
      <w:rPr>
        <w:rFonts w:cs="Times New Roman"/>
      </w:rPr>
    </w:lvl>
    <w:lvl w:ilvl="7" w:tplc="04190019">
      <w:start w:val="1"/>
      <w:numFmt w:val="lowerLetter"/>
      <w:lvlText w:val="%8."/>
      <w:lvlJc w:val="left"/>
      <w:pPr>
        <w:tabs>
          <w:tab w:val="num" w:pos="6300"/>
        </w:tabs>
        <w:ind w:left="6300" w:hanging="360"/>
      </w:pPr>
      <w:rPr>
        <w:rFonts w:cs="Times New Roman"/>
      </w:rPr>
    </w:lvl>
    <w:lvl w:ilvl="8" w:tplc="0419001B">
      <w:start w:val="1"/>
      <w:numFmt w:val="lowerRoman"/>
      <w:lvlText w:val="%9."/>
      <w:lvlJc w:val="right"/>
      <w:pPr>
        <w:tabs>
          <w:tab w:val="num" w:pos="7020"/>
        </w:tabs>
        <w:ind w:left="7020" w:hanging="180"/>
      </w:pPr>
      <w:rPr>
        <w:rFonts w:cs="Times New Roman"/>
      </w:rPr>
    </w:lvl>
  </w:abstractNum>
  <w:abstractNum w:abstractNumId="2" w15:restartNumberingAfterBreak="0">
    <w:nsid w:val="1D73696F"/>
    <w:multiLevelType w:val="hybridMultilevel"/>
    <w:tmpl w:val="4DE0FE46"/>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DC3759C"/>
    <w:multiLevelType w:val="hybridMultilevel"/>
    <w:tmpl w:val="5FB0808A"/>
    <w:lvl w:ilvl="0" w:tplc="0419000F">
      <w:start w:val="3"/>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308D4E62"/>
    <w:multiLevelType w:val="hybridMultilevel"/>
    <w:tmpl w:val="0D5E396A"/>
    <w:lvl w:ilvl="0" w:tplc="80CA5FEA">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5" w15:restartNumberingAfterBreak="0">
    <w:nsid w:val="37DF3787"/>
    <w:multiLevelType w:val="multilevel"/>
    <w:tmpl w:val="D3A0597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6" w15:restartNumberingAfterBreak="0">
    <w:nsid w:val="3F282F3C"/>
    <w:multiLevelType w:val="hybridMultilevel"/>
    <w:tmpl w:val="AE186E9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47DA2C03"/>
    <w:multiLevelType w:val="hybridMultilevel"/>
    <w:tmpl w:val="3F8C4B7A"/>
    <w:lvl w:ilvl="0" w:tplc="67D27CCC">
      <w:start w:val="1"/>
      <w:numFmt w:val="decimal"/>
      <w:lvlText w:val="%1."/>
      <w:lvlJc w:val="left"/>
      <w:pPr>
        <w:tabs>
          <w:tab w:val="num" w:pos="1080"/>
        </w:tabs>
        <w:ind w:left="1080" w:hanging="720"/>
      </w:pPr>
      <w:rPr>
        <w:rFonts w:cs="Times New Roman"/>
        <w:color w:val="00000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58492FC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C700104"/>
    <w:multiLevelType w:val="hybridMultilevel"/>
    <w:tmpl w:val="3ACAD24A"/>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62E53DC8"/>
    <w:multiLevelType w:val="hybridMultilevel"/>
    <w:tmpl w:val="6E46F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B85219F"/>
    <w:multiLevelType w:val="hybridMultilevel"/>
    <w:tmpl w:val="BC603CC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15:restartNumberingAfterBreak="0">
    <w:nsid w:val="702339E0"/>
    <w:multiLevelType w:val="hybridMultilevel"/>
    <w:tmpl w:val="12D499B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CA4946"/>
    <w:multiLevelType w:val="hybridMultilevel"/>
    <w:tmpl w:val="77AC7D22"/>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640544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E8B72A3"/>
    <w:multiLevelType w:val="hybridMultilevel"/>
    <w:tmpl w:val="57025350"/>
    <w:lvl w:ilvl="0" w:tplc="2D00C952">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7F460587"/>
    <w:multiLevelType w:val="hybridMultilevel"/>
    <w:tmpl w:val="693A3A02"/>
    <w:lvl w:ilvl="0" w:tplc="483ECE06">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3"/>
  </w:num>
  <w:num w:numId="5">
    <w:abstractNumId w:val="5"/>
  </w:num>
  <w:num w:numId="6">
    <w:abstractNumId w:val="6"/>
  </w:num>
  <w:num w:numId="7">
    <w:abstractNumId w:val="0"/>
  </w:num>
  <w:num w:numId="8">
    <w:abstractNumId w:val="8"/>
  </w:num>
  <w:num w:numId="9">
    <w:abstractNumId w:val="14"/>
  </w:num>
  <w:num w:numId="10">
    <w:abstractNumId w:val="12"/>
  </w:num>
  <w:num w:numId="11">
    <w:abstractNumId w:val="13"/>
  </w:num>
  <w:num w:numId="12">
    <w:abstractNumId w:val="9"/>
  </w:num>
  <w:num w:numId="13">
    <w:abstractNumId w:val="15"/>
  </w:num>
  <w:num w:numId="14">
    <w:abstractNumId w:val="2"/>
  </w:num>
  <w:num w:numId="15">
    <w:abstractNumId w:val="4"/>
  </w:num>
  <w:num w:numId="16">
    <w:abstractNumId w:val="1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798"/>
    <w:rsid w:val="000006BC"/>
    <w:rsid w:val="000009F4"/>
    <w:rsid w:val="00001C31"/>
    <w:rsid w:val="00005CF5"/>
    <w:rsid w:val="000100AD"/>
    <w:rsid w:val="00013118"/>
    <w:rsid w:val="00016919"/>
    <w:rsid w:val="000170D3"/>
    <w:rsid w:val="000174B2"/>
    <w:rsid w:val="000213EF"/>
    <w:rsid w:val="000220FB"/>
    <w:rsid w:val="00023C3D"/>
    <w:rsid w:val="000323F7"/>
    <w:rsid w:val="00032D8A"/>
    <w:rsid w:val="00032F95"/>
    <w:rsid w:val="00035C06"/>
    <w:rsid w:val="00042DAA"/>
    <w:rsid w:val="00045AF7"/>
    <w:rsid w:val="000467A3"/>
    <w:rsid w:val="00047B8E"/>
    <w:rsid w:val="00051481"/>
    <w:rsid w:val="00054BEC"/>
    <w:rsid w:val="000609F9"/>
    <w:rsid w:val="000613C5"/>
    <w:rsid w:val="00066548"/>
    <w:rsid w:val="00066D9D"/>
    <w:rsid w:val="00066E21"/>
    <w:rsid w:val="00073198"/>
    <w:rsid w:val="0007555E"/>
    <w:rsid w:val="000763B7"/>
    <w:rsid w:val="00083C90"/>
    <w:rsid w:val="000843E0"/>
    <w:rsid w:val="00087B41"/>
    <w:rsid w:val="00087F66"/>
    <w:rsid w:val="00094D8A"/>
    <w:rsid w:val="0009646B"/>
    <w:rsid w:val="000A38B2"/>
    <w:rsid w:val="000A5F91"/>
    <w:rsid w:val="000A6CD9"/>
    <w:rsid w:val="000A6FC3"/>
    <w:rsid w:val="000A7713"/>
    <w:rsid w:val="000B04D0"/>
    <w:rsid w:val="000B11B1"/>
    <w:rsid w:val="000B3102"/>
    <w:rsid w:val="000B360E"/>
    <w:rsid w:val="000B3850"/>
    <w:rsid w:val="000C2CA2"/>
    <w:rsid w:val="000C314D"/>
    <w:rsid w:val="000C5C7E"/>
    <w:rsid w:val="000C5DE6"/>
    <w:rsid w:val="000C6768"/>
    <w:rsid w:val="000C6B6C"/>
    <w:rsid w:val="000C749F"/>
    <w:rsid w:val="000D32DD"/>
    <w:rsid w:val="000D6DDD"/>
    <w:rsid w:val="000D70A2"/>
    <w:rsid w:val="000E166F"/>
    <w:rsid w:val="000E4A0A"/>
    <w:rsid w:val="000E5170"/>
    <w:rsid w:val="000E5CC4"/>
    <w:rsid w:val="000E6510"/>
    <w:rsid w:val="000F295E"/>
    <w:rsid w:val="000F41A6"/>
    <w:rsid w:val="000F4348"/>
    <w:rsid w:val="000F5CDF"/>
    <w:rsid w:val="0010098B"/>
    <w:rsid w:val="00100EE6"/>
    <w:rsid w:val="00101066"/>
    <w:rsid w:val="00102E62"/>
    <w:rsid w:val="00107FE0"/>
    <w:rsid w:val="00113F91"/>
    <w:rsid w:val="001156F3"/>
    <w:rsid w:val="00121C43"/>
    <w:rsid w:val="00131C6C"/>
    <w:rsid w:val="00132325"/>
    <w:rsid w:val="001328A0"/>
    <w:rsid w:val="00132A19"/>
    <w:rsid w:val="00135D6C"/>
    <w:rsid w:val="001415A5"/>
    <w:rsid w:val="00142693"/>
    <w:rsid w:val="00143F06"/>
    <w:rsid w:val="00146072"/>
    <w:rsid w:val="00147399"/>
    <w:rsid w:val="00150051"/>
    <w:rsid w:val="00154960"/>
    <w:rsid w:val="0015557F"/>
    <w:rsid w:val="00156FFA"/>
    <w:rsid w:val="00157325"/>
    <w:rsid w:val="0016010A"/>
    <w:rsid w:val="001610C7"/>
    <w:rsid w:val="00161812"/>
    <w:rsid w:val="00161AE2"/>
    <w:rsid w:val="00161BDE"/>
    <w:rsid w:val="00161EAC"/>
    <w:rsid w:val="00163343"/>
    <w:rsid w:val="001633A0"/>
    <w:rsid w:val="00166101"/>
    <w:rsid w:val="001749A5"/>
    <w:rsid w:val="0018022D"/>
    <w:rsid w:val="001804DB"/>
    <w:rsid w:val="0018293F"/>
    <w:rsid w:val="0018519F"/>
    <w:rsid w:val="001862E9"/>
    <w:rsid w:val="00190F30"/>
    <w:rsid w:val="00191080"/>
    <w:rsid w:val="0019204D"/>
    <w:rsid w:val="001946FE"/>
    <w:rsid w:val="001974BE"/>
    <w:rsid w:val="001A03DA"/>
    <w:rsid w:val="001A15A6"/>
    <w:rsid w:val="001B6C0B"/>
    <w:rsid w:val="001B7077"/>
    <w:rsid w:val="001B7B06"/>
    <w:rsid w:val="001C16AC"/>
    <w:rsid w:val="001C1C3C"/>
    <w:rsid w:val="001C49A1"/>
    <w:rsid w:val="001C6318"/>
    <w:rsid w:val="001C79EC"/>
    <w:rsid w:val="001D23BA"/>
    <w:rsid w:val="001D5654"/>
    <w:rsid w:val="001D5C8D"/>
    <w:rsid w:val="001E4EF3"/>
    <w:rsid w:val="001E51FA"/>
    <w:rsid w:val="001E5B71"/>
    <w:rsid w:val="001F2244"/>
    <w:rsid w:val="001F4B0B"/>
    <w:rsid w:val="002015C8"/>
    <w:rsid w:val="00202C98"/>
    <w:rsid w:val="002034F9"/>
    <w:rsid w:val="00203DEF"/>
    <w:rsid w:val="00203EC2"/>
    <w:rsid w:val="002053D6"/>
    <w:rsid w:val="00207C1B"/>
    <w:rsid w:val="0021100B"/>
    <w:rsid w:val="0021578A"/>
    <w:rsid w:val="002157D3"/>
    <w:rsid w:val="00222AAE"/>
    <w:rsid w:val="002248D1"/>
    <w:rsid w:val="0022566F"/>
    <w:rsid w:val="00226459"/>
    <w:rsid w:val="00226C29"/>
    <w:rsid w:val="002320B5"/>
    <w:rsid w:val="0023385D"/>
    <w:rsid w:val="00234CDC"/>
    <w:rsid w:val="00236AD1"/>
    <w:rsid w:val="00237381"/>
    <w:rsid w:val="00247508"/>
    <w:rsid w:val="00251FFB"/>
    <w:rsid w:val="0025214E"/>
    <w:rsid w:val="0025272D"/>
    <w:rsid w:val="00253647"/>
    <w:rsid w:val="002538FC"/>
    <w:rsid w:val="00256CD3"/>
    <w:rsid w:val="002631DF"/>
    <w:rsid w:val="00264882"/>
    <w:rsid w:val="00264D67"/>
    <w:rsid w:val="0027116B"/>
    <w:rsid w:val="00271E81"/>
    <w:rsid w:val="00272378"/>
    <w:rsid w:val="00273DA8"/>
    <w:rsid w:val="00274435"/>
    <w:rsid w:val="00274B36"/>
    <w:rsid w:val="0028268A"/>
    <w:rsid w:val="00282D26"/>
    <w:rsid w:val="00283B87"/>
    <w:rsid w:val="00290774"/>
    <w:rsid w:val="002919AF"/>
    <w:rsid w:val="0029342F"/>
    <w:rsid w:val="00293D6F"/>
    <w:rsid w:val="00293DB5"/>
    <w:rsid w:val="00296C5A"/>
    <w:rsid w:val="002A0836"/>
    <w:rsid w:val="002A3083"/>
    <w:rsid w:val="002B1F49"/>
    <w:rsid w:val="002B3D3A"/>
    <w:rsid w:val="002B404D"/>
    <w:rsid w:val="002B6E8E"/>
    <w:rsid w:val="002B7F10"/>
    <w:rsid w:val="002C2106"/>
    <w:rsid w:val="002C29FE"/>
    <w:rsid w:val="002C2D56"/>
    <w:rsid w:val="002C3C1A"/>
    <w:rsid w:val="002C534B"/>
    <w:rsid w:val="002D126A"/>
    <w:rsid w:val="002D1860"/>
    <w:rsid w:val="002D1969"/>
    <w:rsid w:val="002D2F62"/>
    <w:rsid w:val="002D4DC1"/>
    <w:rsid w:val="002D5BD4"/>
    <w:rsid w:val="002D7118"/>
    <w:rsid w:val="002E2066"/>
    <w:rsid w:val="002E2D20"/>
    <w:rsid w:val="002E590F"/>
    <w:rsid w:val="002E73E6"/>
    <w:rsid w:val="002F06E0"/>
    <w:rsid w:val="002F6D11"/>
    <w:rsid w:val="002F7FB9"/>
    <w:rsid w:val="00301024"/>
    <w:rsid w:val="00306EE9"/>
    <w:rsid w:val="0031458A"/>
    <w:rsid w:val="00315EBC"/>
    <w:rsid w:val="00320363"/>
    <w:rsid w:val="003207DF"/>
    <w:rsid w:val="00320FF8"/>
    <w:rsid w:val="003312B0"/>
    <w:rsid w:val="00332306"/>
    <w:rsid w:val="00332D44"/>
    <w:rsid w:val="00333FD1"/>
    <w:rsid w:val="00337546"/>
    <w:rsid w:val="0034544D"/>
    <w:rsid w:val="00347154"/>
    <w:rsid w:val="00352669"/>
    <w:rsid w:val="003533F5"/>
    <w:rsid w:val="00354BE5"/>
    <w:rsid w:val="00361DA6"/>
    <w:rsid w:val="00363E93"/>
    <w:rsid w:val="00373750"/>
    <w:rsid w:val="0038230A"/>
    <w:rsid w:val="003850EE"/>
    <w:rsid w:val="0038563F"/>
    <w:rsid w:val="00387188"/>
    <w:rsid w:val="00387694"/>
    <w:rsid w:val="003926D0"/>
    <w:rsid w:val="0039798B"/>
    <w:rsid w:val="003A12F4"/>
    <w:rsid w:val="003A479D"/>
    <w:rsid w:val="003A5E6A"/>
    <w:rsid w:val="003A6399"/>
    <w:rsid w:val="003B0B6B"/>
    <w:rsid w:val="003B31D4"/>
    <w:rsid w:val="003B76FF"/>
    <w:rsid w:val="003D2394"/>
    <w:rsid w:val="003D6125"/>
    <w:rsid w:val="003D7ABA"/>
    <w:rsid w:val="003E1BFB"/>
    <w:rsid w:val="003E7266"/>
    <w:rsid w:val="003F7EBB"/>
    <w:rsid w:val="00400EAF"/>
    <w:rsid w:val="00401488"/>
    <w:rsid w:val="004021F1"/>
    <w:rsid w:val="00402BC1"/>
    <w:rsid w:val="0040424F"/>
    <w:rsid w:val="00406DCB"/>
    <w:rsid w:val="00411F02"/>
    <w:rsid w:val="00424504"/>
    <w:rsid w:val="00425F1A"/>
    <w:rsid w:val="0042683C"/>
    <w:rsid w:val="0042743B"/>
    <w:rsid w:val="0043071C"/>
    <w:rsid w:val="004332D4"/>
    <w:rsid w:val="00435764"/>
    <w:rsid w:val="00437D90"/>
    <w:rsid w:val="00444384"/>
    <w:rsid w:val="00444BAB"/>
    <w:rsid w:val="004457D4"/>
    <w:rsid w:val="004471C6"/>
    <w:rsid w:val="00450DBF"/>
    <w:rsid w:val="00456C94"/>
    <w:rsid w:val="00461254"/>
    <w:rsid w:val="00464AAD"/>
    <w:rsid w:val="004653CA"/>
    <w:rsid w:val="0048062A"/>
    <w:rsid w:val="0048267D"/>
    <w:rsid w:val="00484364"/>
    <w:rsid w:val="004901C1"/>
    <w:rsid w:val="00493398"/>
    <w:rsid w:val="00495597"/>
    <w:rsid w:val="004A0F1A"/>
    <w:rsid w:val="004A2227"/>
    <w:rsid w:val="004A3E31"/>
    <w:rsid w:val="004A54FA"/>
    <w:rsid w:val="004A7149"/>
    <w:rsid w:val="004B24AB"/>
    <w:rsid w:val="004C5537"/>
    <w:rsid w:val="004D2DDF"/>
    <w:rsid w:val="004D4F9E"/>
    <w:rsid w:val="004D62C0"/>
    <w:rsid w:val="004D6D70"/>
    <w:rsid w:val="004E04F1"/>
    <w:rsid w:val="004E1D0E"/>
    <w:rsid w:val="004F2004"/>
    <w:rsid w:val="004F6E7E"/>
    <w:rsid w:val="004F7379"/>
    <w:rsid w:val="0050701D"/>
    <w:rsid w:val="00511321"/>
    <w:rsid w:val="00511A19"/>
    <w:rsid w:val="00514605"/>
    <w:rsid w:val="00516D5A"/>
    <w:rsid w:val="00521634"/>
    <w:rsid w:val="00523D73"/>
    <w:rsid w:val="00527215"/>
    <w:rsid w:val="00527594"/>
    <w:rsid w:val="00536F0E"/>
    <w:rsid w:val="00542C11"/>
    <w:rsid w:val="00544E84"/>
    <w:rsid w:val="0054789B"/>
    <w:rsid w:val="00552508"/>
    <w:rsid w:val="005570ED"/>
    <w:rsid w:val="00567187"/>
    <w:rsid w:val="00570161"/>
    <w:rsid w:val="00570A9A"/>
    <w:rsid w:val="00577A50"/>
    <w:rsid w:val="00581671"/>
    <w:rsid w:val="00590130"/>
    <w:rsid w:val="005915B2"/>
    <w:rsid w:val="005942E7"/>
    <w:rsid w:val="00594A0D"/>
    <w:rsid w:val="00595070"/>
    <w:rsid w:val="005A016A"/>
    <w:rsid w:val="005A1590"/>
    <w:rsid w:val="005A1D94"/>
    <w:rsid w:val="005A29BD"/>
    <w:rsid w:val="005A32B7"/>
    <w:rsid w:val="005B108E"/>
    <w:rsid w:val="005B200D"/>
    <w:rsid w:val="005B34F1"/>
    <w:rsid w:val="005C0CE3"/>
    <w:rsid w:val="005C2DDB"/>
    <w:rsid w:val="005D591A"/>
    <w:rsid w:val="005D6CB0"/>
    <w:rsid w:val="005E0D79"/>
    <w:rsid w:val="005E1C4A"/>
    <w:rsid w:val="005E28BD"/>
    <w:rsid w:val="005E3D14"/>
    <w:rsid w:val="005E3FE8"/>
    <w:rsid w:val="005E4103"/>
    <w:rsid w:val="005E5AC3"/>
    <w:rsid w:val="005F2D05"/>
    <w:rsid w:val="005F4763"/>
    <w:rsid w:val="005F4885"/>
    <w:rsid w:val="006117F9"/>
    <w:rsid w:val="00612852"/>
    <w:rsid w:val="0061313C"/>
    <w:rsid w:val="00613DC3"/>
    <w:rsid w:val="00617ED4"/>
    <w:rsid w:val="0062028B"/>
    <w:rsid w:val="006219D1"/>
    <w:rsid w:val="006326FC"/>
    <w:rsid w:val="006412EE"/>
    <w:rsid w:val="00647A72"/>
    <w:rsid w:val="00651F31"/>
    <w:rsid w:val="00652FFA"/>
    <w:rsid w:val="00654274"/>
    <w:rsid w:val="00661C73"/>
    <w:rsid w:val="00662617"/>
    <w:rsid w:val="00663BF9"/>
    <w:rsid w:val="00663E65"/>
    <w:rsid w:val="00664604"/>
    <w:rsid w:val="00670486"/>
    <w:rsid w:val="00674E88"/>
    <w:rsid w:val="00676971"/>
    <w:rsid w:val="00677B29"/>
    <w:rsid w:val="006806E9"/>
    <w:rsid w:val="0068340B"/>
    <w:rsid w:val="00685044"/>
    <w:rsid w:val="00685450"/>
    <w:rsid w:val="00690860"/>
    <w:rsid w:val="006933B2"/>
    <w:rsid w:val="0069619F"/>
    <w:rsid w:val="006A7217"/>
    <w:rsid w:val="006A733E"/>
    <w:rsid w:val="006B11D1"/>
    <w:rsid w:val="006B68F1"/>
    <w:rsid w:val="006B6BE9"/>
    <w:rsid w:val="006D135C"/>
    <w:rsid w:val="006D303E"/>
    <w:rsid w:val="006D426E"/>
    <w:rsid w:val="006D46EB"/>
    <w:rsid w:val="006D5844"/>
    <w:rsid w:val="006D70E7"/>
    <w:rsid w:val="006E0888"/>
    <w:rsid w:val="006E253F"/>
    <w:rsid w:val="006F06FD"/>
    <w:rsid w:val="006F6F45"/>
    <w:rsid w:val="007017F3"/>
    <w:rsid w:val="007022A3"/>
    <w:rsid w:val="00702447"/>
    <w:rsid w:val="007026CC"/>
    <w:rsid w:val="00706576"/>
    <w:rsid w:val="00715C2D"/>
    <w:rsid w:val="0071601C"/>
    <w:rsid w:val="00716D27"/>
    <w:rsid w:val="0072008C"/>
    <w:rsid w:val="00720C87"/>
    <w:rsid w:val="0072172E"/>
    <w:rsid w:val="00727401"/>
    <w:rsid w:val="0072769E"/>
    <w:rsid w:val="00736681"/>
    <w:rsid w:val="00750351"/>
    <w:rsid w:val="0075039B"/>
    <w:rsid w:val="007514C9"/>
    <w:rsid w:val="00755387"/>
    <w:rsid w:val="00760111"/>
    <w:rsid w:val="00760E9A"/>
    <w:rsid w:val="0076252F"/>
    <w:rsid w:val="00764C57"/>
    <w:rsid w:val="00764D14"/>
    <w:rsid w:val="00766728"/>
    <w:rsid w:val="0077219D"/>
    <w:rsid w:val="0077301D"/>
    <w:rsid w:val="00773DF8"/>
    <w:rsid w:val="00776C9B"/>
    <w:rsid w:val="007819B3"/>
    <w:rsid w:val="00786E95"/>
    <w:rsid w:val="007A1617"/>
    <w:rsid w:val="007A27F6"/>
    <w:rsid w:val="007B09EB"/>
    <w:rsid w:val="007B0D62"/>
    <w:rsid w:val="007B5BF0"/>
    <w:rsid w:val="007B7FAE"/>
    <w:rsid w:val="007C0922"/>
    <w:rsid w:val="007C0E55"/>
    <w:rsid w:val="007C403D"/>
    <w:rsid w:val="007C4309"/>
    <w:rsid w:val="007C6180"/>
    <w:rsid w:val="007C62C5"/>
    <w:rsid w:val="007D1541"/>
    <w:rsid w:val="007D21A0"/>
    <w:rsid w:val="007E123B"/>
    <w:rsid w:val="007E2542"/>
    <w:rsid w:val="007E3326"/>
    <w:rsid w:val="007F2BFB"/>
    <w:rsid w:val="007F5166"/>
    <w:rsid w:val="007F64C3"/>
    <w:rsid w:val="00802447"/>
    <w:rsid w:val="00802814"/>
    <w:rsid w:val="00804531"/>
    <w:rsid w:val="008045DB"/>
    <w:rsid w:val="00810A5F"/>
    <w:rsid w:val="00814AA6"/>
    <w:rsid w:val="008212FC"/>
    <w:rsid w:val="008220BE"/>
    <w:rsid w:val="00822537"/>
    <w:rsid w:val="00823793"/>
    <w:rsid w:val="0082738B"/>
    <w:rsid w:val="00832624"/>
    <w:rsid w:val="00833C19"/>
    <w:rsid w:val="00835AA3"/>
    <w:rsid w:val="008403D8"/>
    <w:rsid w:val="00846327"/>
    <w:rsid w:val="00846B95"/>
    <w:rsid w:val="00847D05"/>
    <w:rsid w:val="00854EE7"/>
    <w:rsid w:val="0086066F"/>
    <w:rsid w:val="0086173D"/>
    <w:rsid w:val="00862CC0"/>
    <w:rsid w:val="00862F4D"/>
    <w:rsid w:val="00865CBD"/>
    <w:rsid w:val="00866E70"/>
    <w:rsid w:val="00871EE8"/>
    <w:rsid w:val="00872C09"/>
    <w:rsid w:val="00873FE4"/>
    <w:rsid w:val="00881470"/>
    <w:rsid w:val="0088258E"/>
    <w:rsid w:val="00885067"/>
    <w:rsid w:val="00885E9B"/>
    <w:rsid w:val="00887A83"/>
    <w:rsid w:val="008911DC"/>
    <w:rsid w:val="00895DEE"/>
    <w:rsid w:val="00897F92"/>
    <w:rsid w:val="008A3283"/>
    <w:rsid w:val="008B204C"/>
    <w:rsid w:val="008B38D9"/>
    <w:rsid w:val="008B4672"/>
    <w:rsid w:val="008B587D"/>
    <w:rsid w:val="008C02B4"/>
    <w:rsid w:val="008C164E"/>
    <w:rsid w:val="008C2983"/>
    <w:rsid w:val="008C5AF0"/>
    <w:rsid w:val="008C748A"/>
    <w:rsid w:val="008D00ED"/>
    <w:rsid w:val="008D0200"/>
    <w:rsid w:val="008D1822"/>
    <w:rsid w:val="008D1F70"/>
    <w:rsid w:val="008D3442"/>
    <w:rsid w:val="008D4344"/>
    <w:rsid w:val="008D4927"/>
    <w:rsid w:val="008D7390"/>
    <w:rsid w:val="008E02A7"/>
    <w:rsid w:val="008E142D"/>
    <w:rsid w:val="008E2A59"/>
    <w:rsid w:val="008E41E7"/>
    <w:rsid w:val="008E5A3D"/>
    <w:rsid w:val="008E5C1F"/>
    <w:rsid w:val="008F3118"/>
    <w:rsid w:val="008F6084"/>
    <w:rsid w:val="008F654E"/>
    <w:rsid w:val="008F7773"/>
    <w:rsid w:val="00901365"/>
    <w:rsid w:val="009020C8"/>
    <w:rsid w:val="00902B26"/>
    <w:rsid w:val="0090319F"/>
    <w:rsid w:val="0090429A"/>
    <w:rsid w:val="00907AED"/>
    <w:rsid w:val="00907CB3"/>
    <w:rsid w:val="00911B8B"/>
    <w:rsid w:val="00921527"/>
    <w:rsid w:val="00922297"/>
    <w:rsid w:val="009234CA"/>
    <w:rsid w:val="009236F2"/>
    <w:rsid w:val="00923BDF"/>
    <w:rsid w:val="009266F6"/>
    <w:rsid w:val="00927513"/>
    <w:rsid w:val="009275E1"/>
    <w:rsid w:val="00930EA3"/>
    <w:rsid w:val="009355B7"/>
    <w:rsid w:val="00936A18"/>
    <w:rsid w:val="00936EDC"/>
    <w:rsid w:val="00940D1F"/>
    <w:rsid w:val="009438AC"/>
    <w:rsid w:val="009542DE"/>
    <w:rsid w:val="009554B5"/>
    <w:rsid w:val="00955675"/>
    <w:rsid w:val="00965FCE"/>
    <w:rsid w:val="00966711"/>
    <w:rsid w:val="00970B7C"/>
    <w:rsid w:val="00970C59"/>
    <w:rsid w:val="009736C8"/>
    <w:rsid w:val="009918A9"/>
    <w:rsid w:val="00992A09"/>
    <w:rsid w:val="009955EA"/>
    <w:rsid w:val="009A03DE"/>
    <w:rsid w:val="009A1D44"/>
    <w:rsid w:val="009A2723"/>
    <w:rsid w:val="009A3D1B"/>
    <w:rsid w:val="009A464B"/>
    <w:rsid w:val="009A4857"/>
    <w:rsid w:val="009A522C"/>
    <w:rsid w:val="009A6567"/>
    <w:rsid w:val="009A6749"/>
    <w:rsid w:val="009B05AD"/>
    <w:rsid w:val="009B07E4"/>
    <w:rsid w:val="009B6F8A"/>
    <w:rsid w:val="009C004A"/>
    <w:rsid w:val="009C10AB"/>
    <w:rsid w:val="009C22C8"/>
    <w:rsid w:val="009C2ADA"/>
    <w:rsid w:val="009C3ED3"/>
    <w:rsid w:val="009C47C4"/>
    <w:rsid w:val="009C4E14"/>
    <w:rsid w:val="009C4E67"/>
    <w:rsid w:val="009D1003"/>
    <w:rsid w:val="009D1DB0"/>
    <w:rsid w:val="009D1F59"/>
    <w:rsid w:val="009D23C2"/>
    <w:rsid w:val="009D2E8B"/>
    <w:rsid w:val="009D72D6"/>
    <w:rsid w:val="009E06FA"/>
    <w:rsid w:val="009E57D0"/>
    <w:rsid w:val="009E680F"/>
    <w:rsid w:val="009F170D"/>
    <w:rsid w:val="009F2065"/>
    <w:rsid w:val="009F4FC4"/>
    <w:rsid w:val="009F5ABB"/>
    <w:rsid w:val="009F6EE4"/>
    <w:rsid w:val="00A00428"/>
    <w:rsid w:val="00A0365B"/>
    <w:rsid w:val="00A0564F"/>
    <w:rsid w:val="00A06018"/>
    <w:rsid w:val="00A14010"/>
    <w:rsid w:val="00A143B1"/>
    <w:rsid w:val="00A1651B"/>
    <w:rsid w:val="00A17908"/>
    <w:rsid w:val="00A21C0E"/>
    <w:rsid w:val="00A2291F"/>
    <w:rsid w:val="00A249D6"/>
    <w:rsid w:val="00A25E64"/>
    <w:rsid w:val="00A30276"/>
    <w:rsid w:val="00A34E6E"/>
    <w:rsid w:val="00A36293"/>
    <w:rsid w:val="00A447A8"/>
    <w:rsid w:val="00A453FB"/>
    <w:rsid w:val="00A474AE"/>
    <w:rsid w:val="00A47845"/>
    <w:rsid w:val="00A51205"/>
    <w:rsid w:val="00A51CD4"/>
    <w:rsid w:val="00A55FBB"/>
    <w:rsid w:val="00A66946"/>
    <w:rsid w:val="00A66ED4"/>
    <w:rsid w:val="00A677F2"/>
    <w:rsid w:val="00A71414"/>
    <w:rsid w:val="00A71B69"/>
    <w:rsid w:val="00A721CA"/>
    <w:rsid w:val="00A743ED"/>
    <w:rsid w:val="00A75AAA"/>
    <w:rsid w:val="00A77DAA"/>
    <w:rsid w:val="00A80236"/>
    <w:rsid w:val="00A80BC4"/>
    <w:rsid w:val="00A81F0C"/>
    <w:rsid w:val="00A8385F"/>
    <w:rsid w:val="00A94B49"/>
    <w:rsid w:val="00A96111"/>
    <w:rsid w:val="00A968C5"/>
    <w:rsid w:val="00AA7C91"/>
    <w:rsid w:val="00AB0CD5"/>
    <w:rsid w:val="00AB2512"/>
    <w:rsid w:val="00AB3163"/>
    <w:rsid w:val="00AB35FB"/>
    <w:rsid w:val="00AB3635"/>
    <w:rsid w:val="00AB3A55"/>
    <w:rsid w:val="00AC2DBA"/>
    <w:rsid w:val="00AC3508"/>
    <w:rsid w:val="00AC3D95"/>
    <w:rsid w:val="00AD019E"/>
    <w:rsid w:val="00AD2795"/>
    <w:rsid w:val="00AE19EF"/>
    <w:rsid w:val="00AE6A22"/>
    <w:rsid w:val="00AF27F2"/>
    <w:rsid w:val="00AF6D54"/>
    <w:rsid w:val="00AF6E69"/>
    <w:rsid w:val="00B01AFA"/>
    <w:rsid w:val="00B01FD3"/>
    <w:rsid w:val="00B043FF"/>
    <w:rsid w:val="00B04E5B"/>
    <w:rsid w:val="00B05C4A"/>
    <w:rsid w:val="00B07821"/>
    <w:rsid w:val="00B10B36"/>
    <w:rsid w:val="00B10F8B"/>
    <w:rsid w:val="00B11868"/>
    <w:rsid w:val="00B1469A"/>
    <w:rsid w:val="00B2489E"/>
    <w:rsid w:val="00B27742"/>
    <w:rsid w:val="00B311C7"/>
    <w:rsid w:val="00B32504"/>
    <w:rsid w:val="00B3727E"/>
    <w:rsid w:val="00B4186B"/>
    <w:rsid w:val="00B4298B"/>
    <w:rsid w:val="00B44046"/>
    <w:rsid w:val="00B463E0"/>
    <w:rsid w:val="00B52EAB"/>
    <w:rsid w:val="00B55039"/>
    <w:rsid w:val="00B552AF"/>
    <w:rsid w:val="00B55D73"/>
    <w:rsid w:val="00B610AA"/>
    <w:rsid w:val="00B62C30"/>
    <w:rsid w:val="00B63064"/>
    <w:rsid w:val="00B63938"/>
    <w:rsid w:val="00B63F85"/>
    <w:rsid w:val="00B672D3"/>
    <w:rsid w:val="00B70B29"/>
    <w:rsid w:val="00B73D36"/>
    <w:rsid w:val="00B73E1C"/>
    <w:rsid w:val="00B7508F"/>
    <w:rsid w:val="00B7575C"/>
    <w:rsid w:val="00B75A45"/>
    <w:rsid w:val="00B75AC4"/>
    <w:rsid w:val="00B86523"/>
    <w:rsid w:val="00B868F2"/>
    <w:rsid w:val="00B86DA4"/>
    <w:rsid w:val="00B87F34"/>
    <w:rsid w:val="00B93946"/>
    <w:rsid w:val="00B94395"/>
    <w:rsid w:val="00BA6A8B"/>
    <w:rsid w:val="00BA6EB2"/>
    <w:rsid w:val="00BB0EF7"/>
    <w:rsid w:val="00BB1B2F"/>
    <w:rsid w:val="00BC5E64"/>
    <w:rsid w:val="00BD4392"/>
    <w:rsid w:val="00BD679A"/>
    <w:rsid w:val="00BE15A4"/>
    <w:rsid w:val="00BE4A2F"/>
    <w:rsid w:val="00BE562D"/>
    <w:rsid w:val="00BE6C42"/>
    <w:rsid w:val="00BE76D6"/>
    <w:rsid w:val="00BE7E53"/>
    <w:rsid w:val="00BF249B"/>
    <w:rsid w:val="00C032CD"/>
    <w:rsid w:val="00C075AA"/>
    <w:rsid w:val="00C07C34"/>
    <w:rsid w:val="00C10F5F"/>
    <w:rsid w:val="00C12C79"/>
    <w:rsid w:val="00C1353C"/>
    <w:rsid w:val="00C137F9"/>
    <w:rsid w:val="00C15EB1"/>
    <w:rsid w:val="00C16212"/>
    <w:rsid w:val="00C22F28"/>
    <w:rsid w:val="00C2341E"/>
    <w:rsid w:val="00C259E6"/>
    <w:rsid w:val="00C26EAB"/>
    <w:rsid w:val="00C27B37"/>
    <w:rsid w:val="00C308A3"/>
    <w:rsid w:val="00C311ED"/>
    <w:rsid w:val="00C31766"/>
    <w:rsid w:val="00C32058"/>
    <w:rsid w:val="00C34E00"/>
    <w:rsid w:val="00C35CE8"/>
    <w:rsid w:val="00C35F68"/>
    <w:rsid w:val="00C410DC"/>
    <w:rsid w:val="00C41AC2"/>
    <w:rsid w:val="00C42FD8"/>
    <w:rsid w:val="00C46F69"/>
    <w:rsid w:val="00C47733"/>
    <w:rsid w:val="00C5176E"/>
    <w:rsid w:val="00C6036F"/>
    <w:rsid w:val="00C60964"/>
    <w:rsid w:val="00C64F72"/>
    <w:rsid w:val="00C67170"/>
    <w:rsid w:val="00C70AD4"/>
    <w:rsid w:val="00C70D86"/>
    <w:rsid w:val="00C82FDD"/>
    <w:rsid w:val="00C8341C"/>
    <w:rsid w:val="00C86318"/>
    <w:rsid w:val="00C90F4F"/>
    <w:rsid w:val="00C91832"/>
    <w:rsid w:val="00C91B17"/>
    <w:rsid w:val="00C92791"/>
    <w:rsid w:val="00C945C2"/>
    <w:rsid w:val="00C94609"/>
    <w:rsid w:val="00CA0A3B"/>
    <w:rsid w:val="00CA0FA4"/>
    <w:rsid w:val="00CA2196"/>
    <w:rsid w:val="00CA219D"/>
    <w:rsid w:val="00CA3E1D"/>
    <w:rsid w:val="00CA3F0B"/>
    <w:rsid w:val="00CA78A2"/>
    <w:rsid w:val="00CB2C1A"/>
    <w:rsid w:val="00CB45F3"/>
    <w:rsid w:val="00CB6AC5"/>
    <w:rsid w:val="00CC39DD"/>
    <w:rsid w:val="00CC4F4E"/>
    <w:rsid w:val="00CC5ED7"/>
    <w:rsid w:val="00CC65C6"/>
    <w:rsid w:val="00CC7931"/>
    <w:rsid w:val="00CD1630"/>
    <w:rsid w:val="00CD2C22"/>
    <w:rsid w:val="00CD4786"/>
    <w:rsid w:val="00CD5F97"/>
    <w:rsid w:val="00CE115D"/>
    <w:rsid w:val="00CE6198"/>
    <w:rsid w:val="00CE7C93"/>
    <w:rsid w:val="00CE7D99"/>
    <w:rsid w:val="00CF13B5"/>
    <w:rsid w:val="00CF55D4"/>
    <w:rsid w:val="00CF590F"/>
    <w:rsid w:val="00CF6D2B"/>
    <w:rsid w:val="00CF7283"/>
    <w:rsid w:val="00CF7A7B"/>
    <w:rsid w:val="00D01013"/>
    <w:rsid w:val="00D04BD6"/>
    <w:rsid w:val="00D052AE"/>
    <w:rsid w:val="00D0626F"/>
    <w:rsid w:val="00D164F6"/>
    <w:rsid w:val="00D25A57"/>
    <w:rsid w:val="00D25CD3"/>
    <w:rsid w:val="00D2679B"/>
    <w:rsid w:val="00D2745F"/>
    <w:rsid w:val="00D30223"/>
    <w:rsid w:val="00D306E6"/>
    <w:rsid w:val="00D3479E"/>
    <w:rsid w:val="00D369BA"/>
    <w:rsid w:val="00D42444"/>
    <w:rsid w:val="00D44213"/>
    <w:rsid w:val="00D448DA"/>
    <w:rsid w:val="00D5550B"/>
    <w:rsid w:val="00D558B5"/>
    <w:rsid w:val="00D55E84"/>
    <w:rsid w:val="00D57AF6"/>
    <w:rsid w:val="00D73A04"/>
    <w:rsid w:val="00D80751"/>
    <w:rsid w:val="00D810C3"/>
    <w:rsid w:val="00D83E66"/>
    <w:rsid w:val="00D924D9"/>
    <w:rsid w:val="00DA11D6"/>
    <w:rsid w:val="00DA29E2"/>
    <w:rsid w:val="00DA72C1"/>
    <w:rsid w:val="00DB1BD8"/>
    <w:rsid w:val="00DB35A9"/>
    <w:rsid w:val="00DB4318"/>
    <w:rsid w:val="00DC319B"/>
    <w:rsid w:val="00DD1614"/>
    <w:rsid w:val="00DD2613"/>
    <w:rsid w:val="00DD3A8A"/>
    <w:rsid w:val="00DD450B"/>
    <w:rsid w:val="00DD5B35"/>
    <w:rsid w:val="00DD7520"/>
    <w:rsid w:val="00DE0172"/>
    <w:rsid w:val="00DE02AD"/>
    <w:rsid w:val="00DE0934"/>
    <w:rsid w:val="00DE2A65"/>
    <w:rsid w:val="00DE4479"/>
    <w:rsid w:val="00DE5F1B"/>
    <w:rsid w:val="00DE62C4"/>
    <w:rsid w:val="00DE7798"/>
    <w:rsid w:val="00DF0B34"/>
    <w:rsid w:val="00DF0B57"/>
    <w:rsid w:val="00DF0F82"/>
    <w:rsid w:val="00DF1FD7"/>
    <w:rsid w:val="00DF382E"/>
    <w:rsid w:val="00DF433C"/>
    <w:rsid w:val="00DF557A"/>
    <w:rsid w:val="00DF567C"/>
    <w:rsid w:val="00E0065E"/>
    <w:rsid w:val="00E011BF"/>
    <w:rsid w:val="00E05B13"/>
    <w:rsid w:val="00E05E2E"/>
    <w:rsid w:val="00E1476D"/>
    <w:rsid w:val="00E16964"/>
    <w:rsid w:val="00E1780A"/>
    <w:rsid w:val="00E17E0E"/>
    <w:rsid w:val="00E201FA"/>
    <w:rsid w:val="00E2126F"/>
    <w:rsid w:val="00E2249A"/>
    <w:rsid w:val="00E23236"/>
    <w:rsid w:val="00E26387"/>
    <w:rsid w:val="00E3160D"/>
    <w:rsid w:val="00E368E8"/>
    <w:rsid w:val="00E401DC"/>
    <w:rsid w:val="00E4475F"/>
    <w:rsid w:val="00E457EB"/>
    <w:rsid w:val="00E46980"/>
    <w:rsid w:val="00E509A5"/>
    <w:rsid w:val="00E518D1"/>
    <w:rsid w:val="00E536BC"/>
    <w:rsid w:val="00E53980"/>
    <w:rsid w:val="00E54594"/>
    <w:rsid w:val="00E572B0"/>
    <w:rsid w:val="00E60240"/>
    <w:rsid w:val="00E60262"/>
    <w:rsid w:val="00E65A04"/>
    <w:rsid w:val="00E67F39"/>
    <w:rsid w:val="00E72898"/>
    <w:rsid w:val="00E758BC"/>
    <w:rsid w:val="00E80F1F"/>
    <w:rsid w:val="00E810AD"/>
    <w:rsid w:val="00E835EA"/>
    <w:rsid w:val="00E8431E"/>
    <w:rsid w:val="00E85AD5"/>
    <w:rsid w:val="00E94AB5"/>
    <w:rsid w:val="00E964F0"/>
    <w:rsid w:val="00E96B39"/>
    <w:rsid w:val="00EA4E3B"/>
    <w:rsid w:val="00EA6087"/>
    <w:rsid w:val="00EB6BEC"/>
    <w:rsid w:val="00EB6EA4"/>
    <w:rsid w:val="00EB7AE7"/>
    <w:rsid w:val="00EB7C95"/>
    <w:rsid w:val="00EC68CD"/>
    <w:rsid w:val="00EC784E"/>
    <w:rsid w:val="00ED26B1"/>
    <w:rsid w:val="00ED5119"/>
    <w:rsid w:val="00ED657C"/>
    <w:rsid w:val="00EE0B8E"/>
    <w:rsid w:val="00EE7FC3"/>
    <w:rsid w:val="00EF1836"/>
    <w:rsid w:val="00EF784E"/>
    <w:rsid w:val="00F07222"/>
    <w:rsid w:val="00F11613"/>
    <w:rsid w:val="00F1228E"/>
    <w:rsid w:val="00F14DE9"/>
    <w:rsid w:val="00F1559C"/>
    <w:rsid w:val="00F20BAE"/>
    <w:rsid w:val="00F240F5"/>
    <w:rsid w:val="00F25FA6"/>
    <w:rsid w:val="00F26F49"/>
    <w:rsid w:val="00F27FF3"/>
    <w:rsid w:val="00F34A5B"/>
    <w:rsid w:val="00F36C6D"/>
    <w:rsid w:val="00F427F5"/>
    <w:rsid w:val="00F4762A"/>
    <w:rsid w:val="00F4789A"/>
    <w:rsid w:val="00F5258E"/>
    <w:rsid w:val="00F525E1"/>
    <w:rsid w:val="00F53873"/>
    <w:rsid w:val="00F54D91"/>
    <w:rsid w:val="00F56661"/>
    <w:rsid w:val="00F61506"/>
    <w:rsid w:val="00F647AE"/>
    <w:rsid w:val="00F64E26"/>
    <w:rsid w:val="00F6721C"/>
    <w:rsid w:val="00F7700B"/>
    <w:rsid w:val="00F77105"/>
    <w:rsid w:val="00F77992"/>
    <w:rsid w:val="00F82F6A"/>
    <w:rsid w:val="00F842D2"/>
    <w:rsid w:val="00F90A99"/>
    <w:rsid w:val="00F91BA2"/>
    <w:rsid w:val="00F92BBC"/>
    <w:rsid w:val="00F930AB"/>
    <w:rsid w:val="00FA6A5C"/>
    <w:rsid w:val="00FA7B2A"/>
    <w:rsid w:val="00FB17EC"/>
    <w:rsid w:val="00FB2AA2"/>
    <w:rsid w:val="00FB5668"/>
    <w:rsid w:val="00FB5E81"/>
    <w:rsid w:val="00FB6B07"/>
    <w:rsid w:val="00FB73A2"/>
    <w:rsid w:val="00FC025C"/>
    <w:rsid w:val="00FC31E7"/>
    <w:rsid w:val="00FC3913"/>
    <w:rsid w:val="00FC4D68"/>
    <w:rsid w:val="00FC72F5"/>
    <w:rsid w:val="00FD237F"/>
    <w:rsid w:val="00FD2F47"/>
    <w:rsid w:val="00FD4E18"/>
    <w:rsid w:val="00FE27EA"/>
    <w:rsid w:val="00FE70E2"/>
    <w:rsid w:val="00FF1971"/>
    <w:rsid w:val="00FF630B"/>
    <w:rsid w:val="00FF6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13D3B46"/>
  <w15:chartTrackingRefBased/>
  <w15:docId w15:val="{37A559EE-E1D9-428A-8989-D7BC3682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479E"/>
    <w:rPr>
      <w:sz w:val="24"/>
      <w:szCs w:val="24"/>
    </w:rPr>
  </w:style>
  <w:style w:type="paragraph" w:styleId="1">
    <w:name w:val="heading 1"/>
    <w:basedOn w:val="a"/>
    <w:next w:val="a"/>
    <w:qFormat/>
    <w:rsid w:val="00C6036F"/>
    <w:pPr>
      <w:keepNext/>
      <w:spacing w:before="240" w:after="60"/>
      <w:outlineLvl w:val="0"/>
    </w:pPr>
    <w:rPr>
      <w:rFonts w:ascii="Arial" w:hAnsi="Arial" w:cs="Arial"/>
      <w:b/>
      <w:bCs/>
      <w:kern w:val="32"/>
      <w:sz w:val="32"/>
      <w:szCs w:val="32"/>
    </w:rPr>
  </w:style>
  <w:style w:type="paragraph" w:styleId="2">
    <w:name w:val="heading 2"/>
    <w:basedOn w:val="a"/>
    <w:next w:val="a"/>
    <w:qFormat/>
    <w:rsid w:val="00337546"/>
    <w:pPr>
      <w:keepNext/>
      <w:jc w:val="center"/>
      <w:outlineLvl w:val="1"/>
    </w:pPr>
    <w:rPr>
      <w:b/>
      <w:bCs/>
      <w:sz w:val="28"/>
    </w:rPr>
  </w:style>
  <w:style w:type="paragraph" w:styleId="3">
    <w:name w:val="heading 3"/>
    <w:basedOn w:val="a"/>
    <w:next w:val="a"/>
    <w:qFormat/>
    <w:rsid w:val="00F77992"/>
    <w:pPr>
      <w:keepNext/>
      <w:spacing w:before="240" w:after="60"/>
      <w:outlineLvl w:val="2"/>
    </w:pPr>
    <w:rPr>
      <w:rFonts w:ascii="Arial" w:hAnsi="Arial" w:cs="Arial"/>
      <w:b/>
      <w:bCs/>
      <w:sz w:val="26"/>
      <w:szCs w:val="26"/>
    </w:rPr>
  </w:style>
  <w:style w:type="paragraph" w:styleId="4">
    <w:name w:val="heading 4"/>
    <w:basedOn w:val="a"/>
    <w:next w:val="a"/>
    <w:qFormat/>
    <w:rsid w:val="00F7799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E4EF3"/>
    <w:rPr>
      <w:rFonts w:cs="Times New Roman"/>
      <w:color w:val="0000FF"/>
      <w:u w:val="single"/>
    </w:rPr>
  </w:style>
  <w:style w:type="paragraph" w:styleId="a4">
    <w:name w:val="Balloon Text"/>
    <w:basedOn w:val="a"/>
    <w:semiHidden/>
    <w:rsid w:val="008E5A3D"/>
    <w:rPr>
      <w:rFonts w:ascii="Tahoma" w:hAnsi="Tahoma" w:cs="Tahoma"/>
      <w:sz w:val="16"/>
      <w:szCs w:val="16"/>
    </w:rPr>
  </w:style>
  <w:style w:type="paragraph" w:customStyle="1" w:styleId="Preformat">
    <w:name w:val="Preformat"/>
    <w:rsid w:val="008D3442"/>
    <w:pPr>
      <w:widowControl w:val="0"/>
    </w:pPr>
    <w:rPr>
      <w:rFonts w:ascii="Courier New" w:hAnsi="Courier New" w:cs="SimSun"/>
    </w:rPr>
  </w:style>
  <w:style w:type="paragraph" w:styleId="20">
    <w:name w:val="Body Text 2"/>
    <w:basedOn w:val="a"/>
    <w:rsid w:val="00337546"/>
    <w:pPr>
      <w:spacing w:after="120" w:line="480" w:lineRule="auto"/>
    </w:pPr>
  </w:style>
  <w:style w:type="paragraph" w:customStyle="1" w:styleId="a5">
    <w:name w:val="Знак Знак Знак Знак Знак Знак Знак"/>
    <w:basedOn w:val="a"/>
    <w:rsid w:val="00337546"/>
    <w:pPr>
      <w:spacing w:after="160" w:line="240" w:lineRule="exact"/>
    </w:pPr>
    <w:rPr>
      <w:rFonts w:ascii="Verdana" w:hAnsi="Verdana"/>
      <w:sz w:val="16"/>
      <w:szCs w:val="20"/>
      <w:lang w:val="en-US" w:eastAsia="en-US"/>
    </w:rPr>
  </w:style>
  <w:style w:type="paragraph" w:styleId="21">
    <w:name w:val="Body Text Indent 2"/>
    <w:basedOn w:val="a"/>
    <w:rsid w:val="00251FFB"/>
    <w:pPr>
      <w:spacing w:after="120" w:line="480" w:lineRule="auto"/>
      <w:ind w:left="283"/>
    </w:pPr>
  </w:style>
  <w:style w:type="paragraph" w:customStyle="1" w:styleId="p3">
    <w:name w:val="p3"/>
    <w:basedOn w:val="a"/>
    <w:rsid w:val="00251FFB"/>
    <w:pPr>
      <w:spacing w:before="100" w:beforeAutospacing="1" w:after="100" w:afterAutospacing="1"/>
    </w:pPr>
  </w:style>
  <w:style w:type="paragraph" w:customStyle="1" w:styleId="p4">
    <w:name w:val="p4"/>
    <w:basedOn w:val="a"/>
    <w:rsid w:val="00251FFB"/>
    <w:pPr>
      <w:spacing w:before="100" w:beforeAutospacing="1" w:after="100" w:afterAutospacing="1"/>
    </w:pPr>
  </w:style>
  <w:style w:type="character" w:customStyle="1" w:styleId="s2">
    <w:name w:val="s2"/>
    <w:rsid w:val="00251FFB"/>
    <w:rPr>
      <w:rFonts w:cs="Times New Roman"/>
    </w:rPr>
  </w:style>
  <w:style w:type="paragraph" w:customStyle="1" w:styleId="p5">
    <w:name w:val="p5"/>
    <w:basedOn w:val="a"/>
    <w:rsid w:val="00251FFB"/>
    <w:pPr>
      <w:spacing w:before="100" w:beforeAutospacing="1" w:after="100" w:afterAutospacing="1"/>
    </w:pPr>
  </w:style>
  <w:style w:type="character" w:customStyle="1" w:styleId="s4">
    <w:name w:val="s4"/>
    <w:rsid w:val="00251FFB"/>
    <w:rPr>
      <w:rFonts w:cs="Times New Roman"/>
    </w:rPr>
  </w:style>
  <w:style w:type="paragraph" w:customStyle="1" w:styleId="xl45">
    <w:name w:val="xl45"/>
    <w:basedOn w:val="a"/>
    <w:rsid w:val="00251F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333333"/>
      <w:sz w:val="20"/>
      <w:szCs w:val="20"/>
    </w:rPr>
  </w:style>
  <w:style w:type="paragraph" w:styleId="a6">
    <w:name w:val="Normal (Web)"/>
    <w:basedOn w:val="a"/>
    <w:rsid w:val="00251FFB"/>
    <w:pPr>
      <w:spacing w:before="100" w:beforeAutospacing="1" w:after="100" w:afterAutospacing="1"/>
    </w:pPr>
  </w:style>
  <w:style w:type="paragraph" w:styleId="a7">
    <w:name w:val="header"/>
    <w:basedOn w:val="a"/>
    <w:link w:val="a8"/>
    <w:rsid w:val="00251FFB"/>
    <w:pPr>
      <w:tabs>
        <w:tab w:val="center" w:pos="4677"/>
        <w:tab w:val="right" w:pos="9355"/>
      </w:tabs>
    </w:pPr>
    <w:rPr>
      <w:sz w:val="20"/>
      <w:szCs w:val="20"/>
    </w:rPr>
  </w:style>
  <w:style w:type="character" w:customStyle="1" w:styleId="a8">
    <w:name w:val="Верхний колонтитул Знак"/>
    <w:link w:val="a7"/>
    <w:locked/>
    <w:rsid w:val="00251FFB"/>
    <w:rPr>
      <w:rFonts w:cs="Times New Roman"/>
      <w:lang w:val="ru-RU" w:eastAsia="ru-RU" w:bidi="ar-SA"/>
    </w:rPr>
  </w:style>
  <w:style w:type="character" w:customStyle="1" w:styleId="s1">
    <w:name w:val="s1"/>
    <w:rsid w:val="00E758BC"/>
    <w:rPr>
      <w:rFonts w:cs="Times New Roman"/>
    </w:rPr>
  </w:style>
  <w:style w:type="paragraph" w:styleId="a9">
    <w:name w:val="Body Text"/>
    <w:basedOn w:val="a"/>
    <w:link w:val="aa"/>
    <w:rsid w:val="00523D73"/>
    <w:pPr>
      <w:spacing w:after="120"/>
    </w:pPr>
  </w:style>
  <w:style w:type="character" w:customStyle="1" w:styleId="aa">
    <w:name w:val="Основной текст Знак"/>
    <w:link w:val="a9"/>
    <w:locked/>
    <w:rsid w:val="00523D73"/>
    <w:rPr>
      <w:rFonts w:cs="Times New Roman"/>
      <w:sz w:val="24"/>
      <w:szCs w:val="24"/>
      <w:lang w:val="ru-RU" w:eastAsia="ru-RU" w:bidi="ar-SA"/>
    </w:rPr>
  </w:style>
  <w:style w:type="character" w:customStyle="1" w:styleId="ab">
    <w:name w:val="Текст сноски Знак"/>
    <w:link w:val="ac"/>
    <w:locked/>
    <w:rsid w:val="00AC2DBA"/>
    <w:rPr>
      <w:rFonts w:cs="Times New Roman"/>
      <w:lang w:val="ru-RU" w:eastAsia="ru-RU" w:bidi="ar-SA"/>
    </w:rPr>
  </w:style>
  <w:style w:type="paragraph" w:styleId="ac">
    <w:name w:val="footnote text"/>
    <w:basedOn w:val="a"/>
    <w:link w:val="ab"/>
    <w:semiHidden/>
    <w:rsid w:val="00AC2DBA"/>
    <w:rPr>
      <w:sz w:val="20"/>
      <w:szCs w:val="20"/>
    </w:rPr>
  </w:style>
  <w:style w:type="character" w:styleId="ad">
    <w:name w:val="footnote reference"/>
    <w:semiHidden/>
    <w:rsid w:val="00AC2DBA"/>
    <w:rPr>
      <w:rFonts w:cs="Times New Roman"/>
      <w:vertAlign w:val="superscript"/>
    </w:rPr>
  </w:style>
  <w:style w:type="character" w:customStyle="1" w:styleId="blk">
    <w:name w:val="blk"/>
    <w:rsid w:val="00AC2DBA"/>
    <w:rPr>
      <w:rFonts w:cs="Times New Roman"/>
    </w:rPr>
  </w:style>
  <w:style w:type="paragraph" w:customStyle="1" w:styleId="10">
    <w:name w:val="Основной текст1"/>
    <w:basedOn w:val="a"/>
    <w:rsid w:val="00D25CD3"/>
    <w:pPr>
      <w:spacing w:line="240" w:lineRule="atLeast"/>
      <w:jc w:val="both"/>
    </w:pPr>
    <w:rPr>
      <w:sz w:val="22"/>
      <w:szCs w:val="20"/>
    </w:rPr>
  </w:style>
  <w:style w:type="paragraph" w:styleId="ae">
    <w:name w:val="Body Text Indent"/>
    <w:basedOn w:val="a"/>
    <w:rsid w:val="00202C98"/>
    <w:pPr>
      <w:spacing w:after="120"/>
      <w:ind w:left="283"/>
    </w:pPr>
  </w:style>
  <w:style w:type="paragraph" w:customStyle="1" w:styleId="ConsPlusNormal">
    <w:name w:val="ConsPlusNormal"/>
    <w:rsid w:val="00716D27"/>
    <w:pPr>
      <w:widowControl w:val="0"/>
      <w:autoSpaceDE w:val="0"/>
      <w:autoSpaceDN w:val="0"/>
      <w:adjustRightInd w:val="0"/>
      <w:ind w:firstLine="720"/>
    </w:pPr>
    <w:rPr>
      <w:rFonts w:ascii="Arial" w:hAnsi="Arial" w:cs="Arial"/>
    </w:rPr>
  </w:style>
  <w:style w:type="paragraph" w:customStyle="1" w:styleId="-">
    <w:name w:val="Контракт-пункт"/>
    <w:basedOn w:val="a"/>
    <w:rsid w:val="00B3727E"/>
    <w:pPr>
      <w:tabs>
        <w:tab w:val="num" w:pos="851"/>
      </w:tabs>
      <w:ind w:left="851" w:hanging="851"/>
      <w:jc w:val="both"/>
    </w:pPr>
  </w:style>
  <w:style w:type="paragraph" w:customStyle="1" w:styleId="Default">
    <w:name w:val="Default"/>
    <w:rsid w:val="007C403D"/>
    <w:pPr>
      <w:autoSpaceDE w:val="0"/>
      <w:autoSpaceDN w:val="0"/>
      <w:adjustRightInd w:val="0"/>
    </w:pPr>
    <w:rPr>
      <w:color w:val="000000"/>
      <w:sz w:val="24"/>
      <w:szCs w:val="24"/>
    </w:rPr>
  </w:style>
  <w:style w:type="table" w:styleId="af">
    <w:name w:val="Table Grid"/>
    <w:basedOn w:val="a1"/>
    <w:rsid w:val="00F90A9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Plain Text"/>
    <w:basedOn w:val="a"/>
    <w:link w:val="af1"/>
    <w:rsid w:val="00BA6A8B"/>
    <w:pPr>
      <w:ind w:firstLine="720"/>
      <w:jc w:val="both"/>
    </w:pPr>
    <w:rPr>
      <w:rFonts w:ascii="Courier New" w:hAnsi="Courier New"/>
      <w:sz w:val="20"/>
      <w:szCs w:val="20"/>
    </w:rPr>
  </w:style>
  <w:style w:type="character" w:customStyle="1" w:styleId="af1">
    <w:name w:val="Текст Знак"/>
    <w:link w:val="af0"/>
    <w:locked/>
    <w:rsid w:val="00BA6A8B"/>
    <w:rPr>
      <w:rFonts w:ascii="Courier New" w:hAnsi="Courier New" w:cs="Times New Roman"/>
      <w:lang w:val="ru-RU" w:eastAsia="ru-RU" w:bidi="ar-SA"/>
    </w:rPr>
  </w:style>
  <w:style w:type="paragraph" w:customStyle="1" w:styleId="ConsNormal">
    <w:name w:val="ConsNormal"/>
    <w:rsid w:val="00BA6A8B"/>
    <w:pPr>
      <w:widowControl w:val="0"/>
      <w:autoSpaceDE w:val="0"/>
      <w:autoSpaceDN w:val="0"/>
      <w:adjustRightInd w:val="0"/>
      <w:ind w:right="19772" w:firstLine="720"/>
    </w:pPr>
    <w:rPr>
      <w:rFonts w:ascii="Arial" w:hAnsi="Arial" w:cs="Arial"/>
    </w:rPr>
  </w:style>
  <w:style w:type="paragraph" w:customStyle="1" w:styleId="30">
    <w:name w:val="Знак Знак3 Знак"/>
    <w:basedOn w:val="a"/>
    <w:rsid w:val="000C6B6C"/>
    <w:pPr>
      <w:spacing w:after="160" w:line="240" w:lineRule="exact"/>
    </w:pPr>
    <w:rPr>
      <w:rFonts w:ascii="Verdana" w:hAnsi="Verdana"/>
      <w:sz w:val="20"/>
      <w:szCs w:val="20"/>
      <w:lang w:val="en-US" w:eastAsia="en-US"/>
    </w:rPr>
  </w:style>
  <w:style w:type="paragraph" w:customStyle="1" w:styleId="11">
    <w:name w:val="Знак1 Знак Знак Знак Знак Знак Знак"/>
    <w:basedOn w:val="a"/>
    <w:rsid w:val="00A249D6"/>
    <w:pPr>
      <w:spacing w:after="160" w:line="240" w:lineRule="exact"/>
    </w:pPr>
    <w:rPr>
      <w:rFonts w:ascii="Verdana" w:hAnsi="Verdana"/>
      <w:sz w:val="20"/>
      <w:szCs w:val="20"/>
      <w:lang w:val="en-US" w:eastAsia="en-US"/>
    </w:rPr>
  </w:style>
  <w:style w:type="paragraph" w:customStyle="1" w:styleId="12">
    <w:name w:val="Знак1 Знак Знак Знак"/>
    <w:basedOn w:val="a"/>
    <w:rsid w:val="006D303E"/>
    <w:pPr>
      <w:spacing w:after="160" w:line="240" w:lineRule="exact"/>
    </w:pPr>
    <w:rPr>
      <w:rFonts w:ascii="Verdana" w:hAnsi="Verdana"/>
      <w:lang w:val="en-US" w:eastAsia="en-US"/>
    </w:rPr>
  </w:style>
  <w:style w:type="paragraph" w:customStyle="1" w:styleId="13">
    <w:name w:val="Абзац списка1"/>
    <w:basedOn w:val="a"/>
    <w:rsid w:val="009266F6"/>
    <w:pPr>
      <w:ind w:left="720"/>
    </w:pPr>
  </w:style>
  <w:style w:type="character" w:customStyle="1" w:styleId="14">
    <w:name w:val="Заголовок 1 Знак"/>
    <w:aliases w:val="H1 Знак1,Document Header1 Знак1,Заголов Знак1,Загол 2 Знак1,Заголовок 1 Знак1 Знак1,Заголовок 1 Знак Знак Знак1,Заголовок 1 Знак Знак1 Знак1,Заголовок 1 Знак2 Знак Знак1,Заголовок 1 Знак1 Знак Знак Знак1,h1 Знак1,ch Знак1,Глава Знак"/>
    <w:rsid w:val="00DD7520"/>
    <w:rPr>
      <w:rFonts w:ascii="Arial" w:eastAsia="Times New Roman" w:hAnsi="Arial" w:cs="Arial"/>
      <w:b/>
      <w:bCs/>
      <w:kern w:val="32"/>
      <w:sz w:val="32"/>
      <w:szCs w:val="32"/>
      <w:lang w:eastAsia="ru-RU"/>
    </w:rPr>
  </w:style>
  <w:style w:type="paragraph" w:customStyle="1" w:styleId="af2">
    <w:basedOn w:val="a"/>
    <w:rsid w:val="000B11B1"/>
    <w:pPr>
      <w:autoSpaceDN w:val="0"/>
      <w:spacing w:after="160" w:line="240" w:lineRule="exact"/>
    </w:pPr>
    <w:rPr>
      <w:rFonts w:ascii="Verdana" w:hAnsi="Verdana"/>
      <w:lang w:val="en-US" w:eastAsia="en-US"/>
    </w:rPr>
  </w:style>
  <w:style w:type="paragraph" w:customStyle="1" w:styleId="15">
    <w:name w:val="1 Знак"/>
    <w:basedOn w:val="a"/>
    <w:rsid w:val="004D4F9E"/>
    <w:pPr>
      <w:autoSpaceDN w:val="0"/>
      <w:spacing w:after="160" w:line="240" w:lineRule="exact"/>
    </w:pPr>
    <w:rPr>
      <w:rFonts w:ascii="Verdana" w:hAnsi="Verdana"/>
      <w:lang w:val="en-US" w:eastAsia="en-US"/>
    </w:rPr>
  </w:style>
  <w:style w:type="paragraph" w:customStyle="1" w:styleId="Normalunindented">
    <w:name w:val="Normal unindented"/>
    <w:aliases w:val="Обычный Без отступа"/>
    <w:qFormat/>
    <w:rsid w:val="00437D90"/>
    <w:pPr>
      <w:spacing w:before="120" w:after="120" w:line="276" w:lineRule="auto"/>
      <w:jc w:val="both"/>
    </w:pPr>
    <w:rPr>
      <w:sz w:val="22"/>
      <w:szCs w:val="22"/>
    </w:rPr>
  </w:style>
  <w:style w:type="paragraph" w:customStyle="1" w:styleId="ConsPlusCell">
    <w:name w:val="ConsPlusCell"/>
    <w:rsid w:val="00F82F6A"/>
    <w:pPr>
      <w:widowControl w:val="0"/>
      <w:autoSpaceDE w:val="0"/>
      <w:autoSpaceDN w:val="0"/>
      <w:adjustRightInd w:val="0"/>
    </w:pPr>
    <w:rPr>
      <w:rFonts w:ascii="Courier New" w:hAnsi="Courier New" w:cs="Courier New"/>
    </w:rPr>
  </w:style>
  <w:style w:type="paragraph" w:customStyle="1" w:styleId="Standard">
    <w:name w:val="Standard"/>
    <w:rsid w:val="00F82F6A"/>
    <w:pPr>
      <w:suppressAutoHyphens/>
      <w:autoSpaceDN w:val="0"/>
      <w:spacing w:after="200" w:line="276" w:lineRule="auto"/>
      <w:textAlignment w:val="baseline"/>
    </w:pPr>
    <w:rPr>
      <w:rFonts w:ascii="Calibri" w:eastAsia="SimSun" w:hAnsi="Calibri" w:cs="Tahoma"/>
      <w:kern w:val="3"/>
      <w:sz w:val="22"/>
      <w:szCs w:val="22"/>
    </w:rPr>
  </w:style>
  <w:style w:type="character" w:customStyle="1" w:styleId="29f8f">
    <w:name w:val="_29f8f"/>
    <w:basedOn w:val="a0"/>
    <w:rsid w:val="00A968C5"/>
  </w:style>
  <w:style w:type="paragraph" w:styleId="af3">
    <w:name w:val="List Paragraph"/>
    <w:basedOn w:val="a"/>
    <w:uiPriority w:val="34"/>
    <w:qFormat/>
    <w:rsid w:val="00C64F72"/>
    <w:pPr>
      <w:ind w:left="720"/>
      <w:contextualSpacing/>
    </w:pPr>
  </w:style>
  <w:style w:type="paragraph" w:customStyle="1" w:styleId="TableParagraph">
    <w:name w:val="Table Paragraph"/>
    <w:basedOn w:val="a"/>
    <w:uiPriority w:val="1"/>
    <w:qFormat/>
    <w:rsid w:val="00C86318"/>
    <w:pPr>
      <w:widowControl w:val="0"/>
      <w:autoSpaceDE w:val="0"/>
      <w:autoSpaceDN w:val="0"/>
    </w:pPr>
    <w:rPr>
      <w:rFonts w:ascii="Trebuchet MS" w:eastAsia="Trebuchet MS" w:hAnsi="Trebuchet MS" w:cs="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34234290">
      <w:bodyDiv w:val="1"/>
      <w:marLeft w:val="0"/>
      <w:marRight w:val="0"/>
      <w:marTop w:val="0"/>
      <w:marBottom w:val="0"/>
      <w:divBdr>
        <w:top w:val="none" w:sz="0" w:space="0" w:color="auto"/>
        <w:left w:val="none" w:sz="0" w:space="0" w:color="auto"/>
        <w:bottom w:val="none" w:sz="0" w:space="0" w:color="auto"/>
        <w:right w:val="none" w:sz="0" w:space="0" w:color="auto"/>
      </w:divBdr>
    </w:div>
    <w:div w:id="54208382">
      <w:bodyDiv w:val="1"/>
      <w:marLeft w:val="0"/>
      <w:marRight w:val="0"/>
      <w:marTop w:val="0"/>
      <w:marBottom w:val="0"/>
      <w:divBdr>
        <w:top w:val="none" w:sz="0" w:space="0" w:color="auto"/>
        <w:left w:val="none" w:sz="0" w:space="0" w:color="auto"/>
        <w:bottom w:val="none" w:sz="0" w:space="0" w:color="auto"/>
        <w:right w:val="none" w:sz="0" w:space="0" w:color="auto"/>
      </w:divBdr>
    </w:div>
    <w:div w:id="275723916">
      <w:bodyDiv w:val="1"/>
      <w:marLeft w:val="0"/>
      <w:marRight w:val="0"/>
      <w:marTop w:val="0"/>
      <w:marBottom w:val="0"/>
      <w:divBdr>
        <w:top w:val="none" w:sz="0" w:space="0" w:color="auto"/>
        <w:left w:val="none" w:sz="0" w:space="0" w:color="auto"/>
        <w:bottom w:val="none" w:sz="0" w:space="0" w:color="auto"/>
        <w:right w:val="none" w:sz="0" w:space="0" w:color="auto"/>
      </w:divBdr>
    </w:div>
    <w:div w:id="635180437">
      <w:bodyDiv w:val="1"/>
      <w:marLeft w:val="0"/>
      <w:marRight w:val="0"/>
      <w:marTop w:val="0"/>
      <w:marBottom w:val="0"/>
      <w:divBdr>
        <w:top w:val="none" w:sz="0" w:space="0" w:color="auto"/>
        <w:left w:val="none" w:sz="0" w:space="0" w:color="auto"/>
        <w:bottom w:val="none" w:sz="0" w:space="0" w:color="auto"/>
        <w:right w:val="none" w:sz="0" w:space="0" w:color="auto"/>
      </w:divBdr>
    </w:div>
    <w:div w:id="1657958393">
      <w:bodyDiv w:val="1"/>
      <w:marLeft w:val="0"/>
      <w:marRight w:val="0"/>
      <w:marTop w:val="0"/>
      <w:marBottom w:val="0"/>
      <w:divBdr>
        <w:top w:val="none" w:sz="0" w:space="0" w:color="auto"/>
        <w:left w:val="none" w:sz="0" w:space="0" w:color="auto"/>
        <w:bottom w:val="none" w:sz="0" w:space="0" w:color="auto"/>
        <w:right w:val="none" w:sz="0" w:space="0" w:color="auto"/>
      </w:divBdr>
    </w:div>
    <w:div w:id="1711033297">
      <w:bodyDiv w:val="1"/>
      <w:marLeft w:val="0"/>
      <w:marRight w:val="0"/>
      <w:marTop w:val="0"/>
      <w:marBottom w:val="0"/>
      <w:divBdr>
        <w:top w:val="none" w:sz="0" w:space="0" w:color="auto"/>
        <w:left w:val="none" w:sz="0" w:space="0" w:color="auto"/>
        <w:bottom w:val="none" w:sz="0" w:space="0" w:color="auto"/>
        <w:right w:val="none" w:sz="0" w:space="0" w:color="auto"/>
      </w:divBdr>
    </w:div>
    <w:div w:id="181995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A07B9-8E24-454D-9B7C-A12BFE050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3619</Words>
  <Characters>20634</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п. Сиверский</Company>
  <LinksUpToDate>false</LinksUpToDate>
  <CharactersWithSpaces>24205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subject/>
  <dc:creator>Владимир Сергеевич</dc:creator>
  <cp:keywords/>
  <cp:lastModifiedBy>Ирина</cp:lastModifiedBy>
  <cp:revision>3</cp:revision>
  <cp:lastPrinted>2019-06-27T12:53:00Z</cp:lastPrinted>
  <dcterms:created xsi:type="dcterms:W3CDTF">2026-09-02T09:53:00Z</dcterms:created>
  <dcterms:modified xsi:type="dcterms:W3CDTF">2026-09-02T10:05:00Z</dcterms:modified>
</cp:coreProperties>
</file>