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BF8" w:rsidRPr="000C6AE9" w:rsidRDefault="007F6BF8" w:rsidP="000C6AE9">
      <w:pPr>
        <w:pStyle w:val="22"/>
        <w:shd w:val="clear" w:color="auto" w:fill="auto"/>
        <w:ind w:left="40" w:right="20"/>
        <w:rPr>
          <w:sz w:val="22"/>
          <w:szCs w:val="22"/>
        </w:rPr>
      </w:pPr>
      <w:r w:rsidRPr="000C6AE9">
        <w:rPr>
          <w:rStyle w:val="211"/>
          <w:sz w:val="22"/>
          <w:szCs w:val="22"/>
        </w:rPr>
        <w:t>Утверждаю</w:t>
      </w:r>
    </w:p>
    <w:p w:rsidR="007F6BF8" w:rsidRPr="000C6AE9" w:rsidRDefault="007F6BF8" w:rsidP="000C6AE9">
      <w:pPr>
        <w:pStyle w:val="22"/>
        <w:shd w:val="clear" w:color="auto" w:fill="auto"/>
        <w:tabs>
          <w:tab w:val="left" w:pos="9917"/>
        </w:tabs>
        <w:ind w:left="1540"/>
        <w:rPr>
          <w:rStyle w:val="211"/>
          <w:sz w:val="22"/>
          <w:szCs w:val="22"/>
        </w:rPr>
      </w:pPr>
      <w:r w:rsidRPr="000C6AE9">
        <w:rPr>
          <w:rStyle w:val="211"/>
          <w:sz w:val="22"/>
          <w:szCs w:val="22"/>
        </w:rPr>
        <w:t xml:space="preserve">                Главный  врач </w:t>
      </w:r>
    </w:p>
    <w:p w:rsidR="007F6BF8" w:rsidRPr="000C6AE9" w:rsidRDefault="007F6BF8" w:rsidP="000C6AE9">
      <w:pPr>
        <w:pStyle w:val="22"/>
        <w:shd w:val="clear" w:color="auto" w:fill="auto"/>
        <w:tabs>
          <w:tab w:val="left" w:pos="9917"/>
        </w:tabs>
        <w:ind w:left="1540"/>
        <w:rPr>
          <w:sz w:val="22"/>
          <w:szCs w:val="22"/>
        </w:rPr>
      </w:pPr>
      <w:r w:rsidRPr="000C6AE9">
        <w:rPr>
          <w:rStyle w:val="211"/>
          <w:sz w:val="22"/>
          <w:szCs w:val="22"/>
        </w:rPr>
        <w:t xml:space="preserve">                                                                                       ГБУЗ Л</w:t>
      </w:r>
      <w:proofErr w:type="gramStart"/>
      <w:r w:rsidRPr="000C6AE9">
        <w:rPr>
          <w:rStyle w:val="211"/>
          <w:sz w:val="22"/>
          <w:szCs w:val="22"/>
          <w:lang w:val="en-US"/>
        </w:rPr>
        <w:t>O</w:t>
      </w:r>
      <w:proofErr w:type="gramEnd"/>
      <w:r w:rsidRPr="000C6AE9">
        <w:rPr>
          <w:rStyle w:val="211"/>
          <w:sz w:val="22"/>
          <w:szCs w:val="22"/>
        </w:rPr>
        <w:t xml:space="preserve"> «Тихвинская МБ»</w:t>
      </w:r>
    </w:p>
    <w:p w:rsidR="00D703CE" w:rsidRPr="000C6AE9" w:rsidRDefault="007F6BF8" w:rsidP="000C6AE9">
      <w:pPr>
        <w:suppressAutoHyphens/>
        <w:autoSpaceDE w:val="0"/>
        <w:autoSpaceDN w:val="0"/>
        <w:adjustRightInd w:val="0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0C6AE9">
        <w:rPr>
          <w:rStyle w:val="211"/>
          <w:rFonts w:ascii="Times New Roman" w:hAnsi="Times New Roman" w:cs="Times New Roman"/>
          <w:sz w:val="22"/>
          <w:szCs w:val="22"/>
        </w:rPr>
        <w:t>_______________Н.В.Новожилова</w:t>
      </w:r>
      <w:proofErr w:type="spellEnd"/>
    </w:p>
    <w:p w:rsidR="007F6BF8" w:rsidRDefault="007F6BF8" w:rsidP="007F6BF8">
      <w:pPr>
        <w:suppressAutoHyphens/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:rsidR="007F6BF8" w:rsidRPr="000D6A6E" w:rsidRDefault="007F6BF8" w:rsidP="007F6BF8">
      <w:pPr>
        <w:pStyle w:val="22"/>
        <w:shd w:val="clear" w:color="auto" w:fill="auto"/>
        <w:tabs>
          <w:tab w:val="left" w:leader="underscore" w:pos="11616"/>
          <w:tab w:val="left" w:leader="underscore" w:pos="13794"/>
        </w:tabs>
        <w:spacing w:after="354"/>
        <w:jc w:val="center"/>
        <w:rPr>
          <w:rStyle w:val="211"/>
          <w:b/>
          <w:sz w:val="28"/>
          <w:szCs w:val="28"/>
        </w:rPr>
      </w:pPr>
      <w:r w:rsidRPr="000D6A6E">
        <w:rPr>
          <w:rStyle w:val="211"/>
          <w:b/>
          <w:sz w:val="28"/>
          <w:szCs w:val="28"/>
        </w:rPr>
        <w:t>ТЕХНИЧЕСКОЕ ЗАДАНИЕ</w:t>
      </w:r>
    </w:p>
    <w:p w:rsidR="006E7ED3" w:rsidRPr="000D6A6E" w:rsidRDefault="006E7ED3" w:rsidP="006E7ED3">
      <w:pPr>
        <w:suppressAutoHyphens/>
        <w:rPr>
          <w:rFonts w:ascii="Times New Roman" w:hAnsi="Times New Roman" w:cs="Times New Roman"/>
        </w:rPr>
      </w:pPr>
      <w:r w:rsidRPr="000D6A6E">
        <w:rPr>
          <w:rFonts w:ascii="Times New Roman" w:hAnsi="Times New Roman" w:cs="Times New Roman"/>
          <w:b/>
        </w:rPr>
        <w:t>1. Предмет государственного контракта</w:t>
      </w:r>
      <w:r w:rsidRPr="000D6A6E">
        <w:rPr>
          <w:rFonts w:ascii="Times New Roman" w:hAnsi="Times New Roman" w:cs="Times New Roman"/>
          <w:i/>
        </w:rPr>
        <w:t xml:space="preserve">: </w:t>
      </w:r>
      <w:r w:rsidR="002A1775" w:rsidRPr="000D6A6E">
        <w:rPr>
          <w:rFonts w:ascii="Times New Roman" w:hAnsi="Times New Roman" w:cs="Times New Roman"/>
        </w:rPr>
        <w:t xml:space="preserve">Поставка </w:t>
      </w:r>
      <w:r w:rsidR="002A1775" w:rsidRPr="000D6A6E">
        <w:rPr>
          <w:rStyle w:val="211"/>
          <w:rFonts w:ascii="Times New Roman" w:hAnsi="Times New Roman" w:cs="Times New Roman"/>
          <w:sz w:val="24"/>
          <w:szCs w:val="24"/>
        </w:rPr>
        <w:t>бланков строгой отчётности</w:t>
      </w:r>
      <w:r w:rsidRPr="000D6A6E">
        <w:rPr>
          <w:rFonts w:ascii="Times New Roman" w:hAnsi="Times New Roman" w:cs="Times New Roman"/>
          <w:bCs/>
          <w:color w:val="000000" w:themeColor="text1"/>
        </w:rPr>
        <w:t>.</w:t>
      </w:r>
    </w:p>
    <w:p w:rsidR="006E7ED3" w:rsidRPr="000D6A6E" w:rsidRDefault="006E7ED3" w:rsidP="006E7ED3">
      <w:pPr>
        <w:tabs>
          <w:tab w:val="left" w:pos="8595"/>
        </w:tabs>
        <w:suppressAutoHyphens/>
        <w:rPr>
          <w:rFonts w:ascii="Times New Roman" w:hAnsi="Times New Roman" w:cs="Times New Roman"/>
        </w:rPr>
      </w:pPr>
      <w:r w:rsidRPr="000D6A6E">
        <w:rPr>
          <w:rFonts w:ascii="Times New Roman" w:hAnsi="Times New Roman" w:cs="Times New Roman"/>
          <w:b/>
        </w:rPr>
        <w:t>2. Количество (</w:t>
      </w:r>
      <w:r w:rsidRPr="000D6A6E">
        <w:rPr>
          <w:rFonts w:ascii="Times New Roman" w:hAnsi="Times New Roman" w:cs="Times New Roman"/>
        </w:rPr>
        <w:t>объем</w:t>
      </w:r>
      <w:r w:rsidRPr="000D6A6E">
        <w:rPr>
          <w:rFonts w:ascii="Times New Roman" w:hAnsi="Times New Roman" w:cs="Times New Roman"/>
          <w:b/>
        </w:rPr>
        <w:t>) поставляемого товара:</w:t>
      </w:r>
      <w:r w:rsidRPr="000D6A6E">
        <w:rPr>
          <w:rFonts w:ascii="Times New Roman" w:hAnsi="Times New Roman" w:cs="Times New Roman"/>
          <w:color w:val="FF6600"/>
        </w:rPr>
        <w:t xml:space="preserve"> </w:t>
      </w:r>
      <w:r w:rsidRPr="000D6A6E">
        <w:rPr>
          <w:rFonts w:ascii="Times New Roman" w:hAnsi="Times New Roman" w:cs="Times New Roman"/>
        </w:rPr>
        <w:t>согласно табличной части.</w:t>
      </w:r>
    </w:p>
    <w:p w:rsidR="006E7ED3" w:rsidRPr="000D6A6E" w:rsidRDefault="006E7ED3" w:rsidP="006E7ED3">
      <w:pPr>
        <w:suppressAutoHyphens/>
        <w:rPr>
          <w:rFonts w:ascii="Times New Roman" w:hAnsi="Times New Roman" w:cs="Times New Roman"/>
          <w:b/>
        </w:rPr>
      </w:pPr>
      <w:r w:rsidRPr="000D6A6E">
        <w:rPr>
          <w:rFonts w:ascii="Times New Roman" w:hAnsi="Times New Roman" w:cs="Times New Roman"/>
          <w:b/>
        </w:rPr>
        <w:t>3</w:t>
      </w:r>
      <w:r w:rsidRPr="000D6A6E">
        <w:rPr>
          <w:rFonts w:ascii="Times New Roman" w:hAnsi="Times New Roman" w:cs="Times New Roman"/>
        </w:rPr>
        <w:t xml:space="preserve">. </w:t>
      </w:r>
      <w:r w:rsidRPr="000D6A6E">
        <w:rPr>
          <w:rFonts w:ascii="Times New Roman" w:hAnsi="Times New Roman" w:cs="Times New Roman"/>
          <w:b/>
        </w:rPr>
        <w:t>Место доставки товара</w:t>
      </w:r>
      <w:r w:rsidRPr="000D6A6E">
        <w:rPr>
          <w:rFonts w:ascii="Times New Roman" w:hAnsi="Times New Roman" w:cs="Times New Roman"/>
        </w:rPr>
        <w:t xml:space="preserve">:187553, Ленинградская область, город Тихвин, ул. Карла Маркса, д.68 </w:t>
      </w:r>
    </w:p>
    <w:p w:rsidR="006E7ED3" w:rsidRPr="000D6A6E" w:rsidRDefault="006E7ED3" w:rsidP="006E7ED3">
      <w:pPr>
        <w:pStyle w:val="31"/>
        <w:suppressAutoHyphens/>
        <w:jc w:val="left"/>
        <w:rPr>
          <w:b w:val="0"/>
          <w:bCs/>
          <w:sz w:val="24"/>
        </w:rPr>
      </w:pPr>
      <w:r w:rsidRPr="000D6A6E">
        <w:rPr>
          <w:sz w:val="24"/>
        </w:rPr>
        <w:t>4</w:t>
      </w:r>
      <w:r w:rsidRPr="000D6A6E">
        <w:rPr>
          <w:b w:val="0"/>
          <w:sz w:val="24"/>
        </w:rPr>
        <w:t xml:space="preserve">. </w:t>
      </w:r>
      <w:r w:rsidRPr="000D6A6E">
        <w:rPr>
          <w:sz w:val="24"/>
        </w:rPr>
        <w:t>Условия поставки товара</w:t>
      </w:r>
      <w:r w:rsidRPr="000D6A6E">
        <w:rPr>
          <w:b w:val="0"/>
          <w:sz w:val="24"/>
        </w:rPr>
        <w:t>:</w:t>
      </w:r>
      <w:r w:rsidRPr="000D6A6E">
        <w:rPr>
          <w:sz w:val="24"/>
        </w:rPr>
        <w:t xml:space="preserve"> </w:t>
      </w:r>
      <w:r w:rsidRPr="000D6A6E">
        <w:rPr>
          <w:b w:val="0"/>
          <w:sz w:val="24"/>
        </w:rPr>
        <w:t>Поставка осуществляется транспортом и за счет Поставщика, с условием разгрузки товара Поставщиком</w:t>
      </w:r>
      <w:r w:rsidRPr="000D6A6E">
        <w:rPr>
          <w:b w:val="0"/>
          <w:bCs/>
          <w:sz w:val="24"/>
        </w:rPr>
        <w:t xml:space="preserve"> на склад Заказчика.</w:t>
      </w:r>
    </w:p>
    <w:p w:rsidR="006E7ED3" w:rsidRPr="000D6A6E" w:rsidRDefault="006E7ED3" w:rsidP="006E7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 w:cs="Times New Roman"/>
          <w:b/>
        </w:rPr>
      </w:pPr>
      <w:r w:rsidRPr="000D6A6E">
        <w:rPr>
          <w:rFonts w:ascii="Times New Roman" w:hAnsi="Times New Roman" w:cs="Times New Roman"/>
          <w:b/>
        </w:rPr>
        <w:t xml:space="preserve">5. Сроки (периоды) поставки товара:  </w:t>
      </w:r>
      <w:r w:rsidRPr="000D6A6E">
        <w:rPr>
          <w:rFonts w:ascii="Times New Roman" w:hAnsi="Times New Roman" w:cs="Times New Roman"/>
        </w:rPr>
        <w:t xml:space="preserve">в течение 5- </w:t>
      </w:r>
      <w:proofErr w:type="spellStart"/>
      <w:r w:rsidRPr="000D6A6E">
        <w:rPr>
          <w:rFonts w:ascii="Times New Roman" w:hAnsi="Times New Roman" w:cs="Times New Roman"/>
        </w:rPr>
        <w:t>ти</w:t>
      </w:r>
      <w:proofErr w:type="spellEnd"/>
      <w:r w:rsidRPr="000D6A6E">
        <w:rPr>
          <w:rFonts w:ascii="Times New Roman" w:hAnsi="Times New Roman" w:cs="Times New Roman"/>
        </w:rPr>
        <w:t xml:space="preserve">  дней с момента подачи заявки Заказчиком.</w:t>
      </w:r>
    </w:p>
    <w:p w:rsidR="006E7ED3" w:rsidRPr="000D6A6E" w:rsidRDefault="006E7ED3" w:rsidP="006E7ED3">
      <w:pPr>
        <w:suppressAutoHyphens/>
        <w:rPr>
          <w:rFonts w:ascii="Times New Roman" w:hAnsi="Times New Roman" w:cs="Times New Roman"/>
        </w:rPr>
      </w:pPr>
      <w:r w:rsidRPr="000D6A6E">
        <w:rPr>
          <w:rFonts w:ascii="Times New Roman" w:hAnsi="Times New Roman" w:cs="Times New Roman"/>
          <w:b/>
        </w:rPr>
        <w:t>6. В цену контракта включены</w:t>
      </w:r>
      <w:r w:rsidRPr="000D6A6E">
        <w:rPr>
          <w:rFonts w:ascii="Times New Roman" w:hAnsi="Times New Roman" w:cs="Times New Roman"/>
        </w:rPr>
        <w:t>: стоимость товара и сопутствующих услуг, оплачиваемая Заказчиком Поставщику за полное выполнение Поставщиком своих обязательств по поставке товара и оказанию сопутствующих услуг по контракт</w:t>
      </w:r>
      <w:proofErr w:type="gramStart"/>
      <w:r w:rsidRPr="000D6A6E">
        <w:rPr>
          <w:rFonts w:ascii="Times New Roman" w:hAnsi="Times New Roman" w:cs="Times New Roman"/>
        </w:rPr>
        <w:t>у(</w:t>
      </w:r>
      <w:proofErr w:type="gramEnd"/>
      <w:r w:rsidRPr="000D6A6E">
        <w:rPr>
          <w:rFonts w:ascii="Times New Roman" w:hAnsi="Times New Roman" w:cs="Times New Roman"/>
        </w:rPr>
        <w:t>разгрузка  товара  и монтаж изделия на объекте Заказчика), в том числе с учетом НДС и транспортных расходов. Цены на предлагаемые к поставке товары должны быть сформированы в соответствии с порядком ценообразования установленным  нормативными актами Ленинградской области.</w:t>
      </w:r>
    </w:p>
    <w:p w:rsidR="006E7ED3" w:rsidRPr="000D6A6E" w:rsidRDefault="006E7ED3" w:rsidP="006E7ED3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D6A6E">
        <w:rPr>
          <w:rFonts w:ascii="Times New Roman" w:hAnsi="Times New Roman" w:cs="Times New Roman"/>
          <w:b/>
        </w:rPr>
        <w:t>7. Сроки</w:t>
      </w:r>
      <w:r w:rsidRPr="000D6A6E">
        <w:rPr>
          <w:rFonts w:ascii="Times New Roman" w:hAnsi="Times New Roman" w:cs="Times New Roman"/>
        </w:rPr>
        <w:t xml:space="preserve"> </w:t>
      </w:r>
      <w:r w:rsidRPr="000D6A6E">
        <w:rPr>
          <w:rFonts w:ascii="Times New Roman" w:hAnsi="Times New Roman" w:cs="Times New Roman"/>
          <w:b/>
        </w:rPr>
        <w:t>и условия оплаты поставок товара</w:t>
      </w:r>
      <w:r w:rsidRPr="000D6A6E">
        <w:rPr>
          <w:rFonts w:ascii="Times New Roman" w:hAnsi="Times New Roman" w:cs="Times New Roman"/>
        </w:rPr>
        <w:t xml:space="preserve">: Оплата товара производится в </w:t>
      </w:r>
      <w:r w:rsidRPr="000D6A6E">
        <w:rPr>
          <w:rFonts w:ascii="Times New Roman" w:hAnsi="Times New Roman" w:cs="Times New Roman"/>
          <w:bCs/>
        </w:rPr>
        <w:t xml:space="preserve">безналичном порядке </w:t>
      </w:r>
      <w:r w:rsidRPr="000D6A6E">
        <w:rPr>
          <w:rFonts w:ascii="Times New Roman" w:hAnsi="Times New Roman" w:cs="Times New Roman"/>
        </w:rPr>
        <w:t xml:space="preserve">платежными поручениями через </w:t>
      </w:r>
      <w:r w:rsidRPr="000D6A6E">
        <w:rPr>
          <w:rFonts w:ascii="Times New Roman" w:hAnsi="Times New Roman" w:cs="Times New Roman"/>
          <w:i/>
        </w:rPr>
        <w:t>УФК по Ленинградской области</w:t>
      </w:r>
      <w:r w:rsidRPr="000D6A6E">
        <w:rPr>
          <w:rFonts w:ascii="Times New Roman" w:hAnsi="Times New Roman" w:cs="Times New Roman"/>
        </w:rPr>
        <w:t xml:space="preserve">. </w:t>
      </w:r>
    </w:p>
    <w:p w:rsidR="006E7ED3" w:rsidRPr="000D6A6E" w:rsidRDefault="006E7ED3" w:rsidP="006E7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 w:cs="Times New Roman"/>
        </w:rPr>
      </w:pPr>
      <w:r w:rsidRPr="000D6A6E">
        <w:rPr>
          <w:rFonts w:ascii="Times New Roman" w:hAnsi="Times New Roman" w:cs="Times New Roman"/>
        </w:rPr>
        <w:t>Срок оплаты: оплата в течение 7- ми дней с момента поставки товара</w:t>
      </w:r>
      <w:proofErr w:type="gramStart"/>
      <w:r w:rsidRPr="000D6A6E">
        <w:rPr>
          <w:rFonts w:ascii="Times New Roman" w:hAnsi="Times New Roman" w:cs="Times New Roman"/>
        </w:rPr>
        <w:t xml:space="preserve">  .</w:t>
      </w:r>
      <w:proofErr w:type="gramEnd"/>
    </w:p>
    <w:p w:rsidR="006E7ED3" w:rsidRPr="000D6A6E" w:rsidRDefault="006E7ED3" w:rsidP="006E7ED3">
      <w:pPr>
        <w:suppressAutoHyphens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D6A6E">
        <w:rPr>
          <w:rFonts w:ascii="Times New Roman" w:hAnsi="Times New Roman" w:cs="Times New Roman"/>
          <w:b/>
        </w:rPr>
        <w:t>8. Гарантийные обязательства:</w:t>
      </w:r>
      <w:r w:rsidRPr="000D6A6E">
        <w:rPr>
          <w:rFonts w:ascii="Times New Roman" w:hAnsi="Times New Roman" w:cs="Times New Roman"/>
        </w:rPr>
        <w:t xml:space="preserve">  не менее 12 месяцев.                                                                                  </w:t>
      </w:r>
    </w:p>
    <w:p w:rsidR="006E7ED3" w:rsidRPr="000D6A6E" w:rsidRDefault="006E7ED3" w:rsidP="006E7ED3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0D6A6E">
        <w:rPr>
          <w:rFonts w:ascii="Times New Roman" w:hAnsi="Times New Roman" w:cs="Times New Roman"/>
          <w:b/>
        </w:rPr>
        <w:t>9.Требования, предъявляемые к качеству, техническим характеристикам, требования к безопасности, требования к функциональным характеристикам</w:t>
      </w:r>
      <w:r w:rsidRPr="000D6A6E">
        <w:rPr>
          <w:rFonts w:ascii="Times New Roman" w:hAnsi="Times New Roman" w:cs="Times New Roman"/>
        </w:rPr>
        <w:t xml:space="preserve"> </w:t>
      </w:r>
      <w:r w:rsidRPr="000D6A6E">
        <w:rPr>
          <w:rFonts w:ascii="Times New Roman" w:hAnsi="Times New Roman" w:cs="Times New Roman"/>
          <w:b/>
        </w:rPr>
        <w:t>(потребительским свойствам)</w:t>
      </w:r>
      <w:r w:rsidRPr="000D6A6E">
        <w:rPr>
          <w:rFonts w:ascii="Times New Roman" w:hAnsi="Times New Roman" w:cs="Times New Roman"/>
        </w:rPr>
        <w:t xml:space="preserve"> </w:t>
      </w:r>
      <w:r w:rsidRPr="000D6A6E">
        <w:rPr>
          <w:rFonts w:ascii="Times New Roman" w:hAnsi="Times New Roman" w:cs="Times New Roman"/>
          <w:b/>
        </w:rPr>
        <w:t>товара и иные показатели, связанные с определением соответствия поставляемого товара  потребностям Заказчика.</w:t>
      </w:r>
    </w:p>
    <w:p w:rsidR="006E7ED3" w:rsidRPr="000D6A6E" w:rsidRDefault="006E7ED3" w:rsidP="006E7ED3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2A1775" w:rsidRPr="000D6A6E" w:rsidRDefault="002A1775" w:rsidP="006E7ED3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2A1775" w:rsidRPr="000D6A6E" w:rsidRDefault="002A1775" w:rsidP="006E7ED3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2A1775" w:rsidRPr="000D6A6E" w:rsidRDefault="002A1775" w:rsidP="006E7ED3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2A1775" w:rsidRPr="000D6A6E" w:rsidRDefault="002A1775" w:rsidP="006E7ED3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2A1775" w:rsidRPr="000D6A6E" w:rsidRDefault="002A1775" w:rsidP="006E7ED3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2A1775" w:rsidRPr="000D6A6E" w:rsidRDefault="002A1775" w:rsidP="006E7ED3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7F6BF8" w:rsidRPr="000D6A6E" w:rsidRDefault="007F6BF8" w:rsidP="00D703CE">
      <w:pPr>
        <w:suppressAutoHyphens/>
        <w:autoSpaceDE w:val="0"/>
        <w:autoSpaceDN w:val="0"/>
        <w:adjustRightInd w:val="0"/>
        <w:rPr>
          <w:rFonts w:ascii="Times New Roman" w:hAnsi="Times New Roman" w:cs="Times New Roman"/>
        </w:rPr>
      </w:pPr>
    </w:p>
    <w:tbl>
      <w:tblPr>
        <w:tblStyle w:val="a3"/>
        <w:tblW w:w="5000" w:type="pct"/>
        <w:tblLook w:val="04A0"/>
      </w:tblPr>
      <w:tblGrid>
        <w:gridCol w:w="445"/>
        <w:gridCol w:w="1715"/>
        <w:gridCol w:w="10638"/>
        <w:gridCol w:w="1292"/>
        <w:gridCol w:w="696"/>
      </w:tblGrid>
      <w:tr w:rsidR="002A1775" w:rsidRPr="000D6A6E" w:rsidTr="002A1775">
        <w:trPr>
          <w:trHeight w:val="345"/>
        </w:trPr>
        <w:tc>
          <w:tcPr>
            <w:tcW w:w="88" w:type="pct"/>
            <w:vMerge w:val="restart"/>
          </w:tcPr>
          <w:p w:rsidR="002A1775" w:rsidRPr="000D6A6E" w:rsidRDefault="002A1775" w:rsidP="003149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A6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83" w:type="pct"/>
            <w:vMerge w:val="restart"/>
          </w:tcPr>
          <w:p w:rsidR="002A1775" w:rsidRPr="000D6A6E" w:rsidRDefault="002A1775" w:rsidP="003149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A6E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772" w:type="pct"/>
            <w:vMerge w:val="restart"/>
          </w:tcPr>
          <w:p w:rsidR="002A1775" w:rsidRPr="000D6A6E" w:rsidRDefault="002A1775" w:rsidP="0031493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6A6E">
              <w:rPr>
                <w:rFonts w:ascii="Times New Roman" w:hAnsi="Times New Roman" w:cs="Times New Roman"/>
                <w:sz w:val="24"/>
                <w:szCs w:val="24"/>
              </w:rPr>
              <w:t>Технические характеристики, назначение</w:t>
            </w:r>
          </w:p>
          <w:p w:rsidR="002A1775" w:rsidRPr="000D6A6E" w:rsidRDefault="002A1775" w:rsidP="0031493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A1775" w:rsidRPr="000D6A6E" w:rsidRDefault="002A1775" w:rsidP="00314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A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НЕИЗМЕНЯЕМЫЕ ПОКАЗАТЕЛИ</w:t>
            </w:r>
          </w:p>
        </w:tc>
        <w:tc>
          <w:tcPr>
            <w:tcW w:w="395" w:type="pct"/>
            <w:vMerge w:val="restart"/>
          </w:tcPr>
          <w:p w:rsidR="002A1775" w:rsidRPr="000D6A6E" w:rsidRDefault="002A1775" w:rsidP="003149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A6E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63" w:type="pct"/>
            <w:vMerge w:val="restart"/>
          </w:tcPr>
          <w:p w:rsidR="002A1775" w:rsidRPr="000D6A6E" w:rsidRDefault="002A1775" w:rsidP="003149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A6E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2A1775" w:rsidRPr="000D6A6E" w:rsidTr="002A1775">
        <w:trPr>
          <w:trHeight w:val="345"/>
        </w:trPr>
        <w:tc>
          <w:tcPr>
            <w:tcW w:w="88" w:type="pct"/>
            <w:vMerge/>
          </w:tcPr>
          <w:p w:rsidR="002A1775" w:rsidRPr="000D6A6E" w:rsidRDefault="002A1775" w:rsidP="003149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3" w:type="pct"/>
            <w:vMerge/>
          </w:tcPr>
          <w:p w:rsidR="002A1775" w:rsidRPr="000D6A6E" w:rsidRDefault="002A1775" w:rsidP="003149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2" w:type="pct"/>
            <w:vMerge/>
          </w:tcPr>
          <w:p w:rsidR="002A1775" w:rsidRPr="000D6A6E" w:rsidRDefault="002A1775" w:rsidP="00314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</w:tcPr>
          <w:p w:rsidR="002A1775" w:rsidRPr="000D6A6E" w:rsidRDefault="002A1775" w:rsidP="003149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" w:type="pct"/>
            <w:vMerge/>
          </w:tcPr>
          <w:p w:rsidR="002A1775" w:rsidRPr="000D6A6E" w:rsidRDefault="002A1775" w:rsidP="003149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1775" w:rsidRPr="000D6A6E" w:rsidTr="002A1775">
        <w:trPr>
          <w:trHeight w:val="336"/>
        </w:trPr>
        <w:tc>
          <w:tcPr>
            <w:tcW w:w="88" w:type="pct"/>
          </w:tcPr>
          <w:p w:rsidR="002A1775" w:rsidRPr="000D6A6E" w:rsidRDefault="002A1775" w:rsidP="003149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6A6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83" w:type="pct"/>
          </w:tcPr>
          <w:p w:rsidR="002A1775" w:rsidRPr="000D6A6E" w:rsidRDefault="002A1775" w:rsidP="003149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6A6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772" w:type="pct"/>
          </w:tcPr>
          <w:p w:rsidR="002A1775" w:rsidRPr="000D6A6E" w:rsidRDefault="002A1775" w:rsidP="003149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6A6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95" w:type="pct"/>
          </w:tcPr>
          <w:p w:rsidR="002A1775" w:rsidRPr="000D6A6E" w:rsidRDefault="002A1775" w:rsidP="003149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6A6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63" w:type="pct"/>
          </w:tcPr>
          <w:p w:rsidR="002A1775" w:rsidRPr="000D6A6E" w:rsidRDefault="002A1775" w:rsidP="003149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6A6E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2A1775" w:rsidRPr="000D6A6E" w:rsidTr="002A1775">
        <w:trPr>
          <w:trHeight w:val="3197"/>
        </w:trPr>
        <w:tc>
          <w:tcPr>
            <w:tcW w:w="88" w:type="pct"/>
          </w:tcPr>
          <w:p w:rsidR="002A1775" w:rsidRPr="000D6A6E" w:rsidRDefault="002A1775" w:rsidP="003149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6A6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83" w:type="pct"/>
          </w:tcPr>
          <w:p w:rsidR="002A1775" w:rsidRPr="000D6A6E" w:rsidRDefault="002A1775" w:rsidP="003149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1775" w:rsidRPr="000D6A6E" w:rsidRDefault="002A1775" w:rsidP="003149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A6E">
              <w:rPr>
                <w:rFonts w:ascii="Times New Roman" w:hAnsi="Times New Roman" w:cs="Times New Roman"/>
                <w:sz w:val="24"/>
                <w:szCs w:val="24"/>
              </w:rPr>
              <w:t xml:space="preserve">Бланки строгой отчётности формы </w:t>
            </w:r>
          </w:p>
          <w:p w:rsidR="002A1775" w:rsidRPr="000D6A6E" w:rsidRDefault="002A1775" w:rsidP="00314939">
            <w:pPr>
              <w:rPr>
                <w:sz w:val="24"/>
                <w:szCs w:val="24"/>
              </w:rPr>
            </w:pPr>
            <w:r w:rsidRPr="000D6A6E">
              <w:rPr>
                <w:rFonts w:ascii="Times New Roman" w:hAnsi="Times New Roman" w:cs="Times New Roman"/>
                <w:sz w:val="24"/>
                <w:szCs w:val="24"/>
              </w:rPr>
              <w:t>№ 003-ву</w:t>
            </w:r>
          </w:p>
          <w:p w:rsidR="002A1775" w:rsidRPr="000D6A6E" w:rsidRDefault="002A1775" w:rsidP="003149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2" w:type="pct"/>
          </w:tcPr>
          <w:p w:rsidR="002A1775" w:rsidRPr="000D6A6E" w:rsidRDefault="002A1775" w:rsidP="00314939">
            <w:pPr>
              <w:pStyle w:val="Con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6A6E">
              <w:rPr>
                <w:rFonts w:ascii="Times New Roman" w:hAnsi="Times New Roman" w:cs="Times New Roman"/>
                <w:sz w:val="24"/>
                <w:szCs w:val="24"/>
              </w:rPr>
              <w:t>Бланки: Медицинское заключение о наличи</w:t>
            </w:r>
            <w:proofErr w:type="gramStart"/>
            <w:r w:rsidRPr="000D6A6E">
              <w:rPr>
                <w:rFonts w:ascii="Times New Roman" w:hAnsi="Times New Roman" w:cs="Times New Roman"/>
                <w:sz w:val="24"/>
                <w:szCs w:val="24"/>
              </w:rPr>
              <w:t>и(</w:t>
            </w:r>
            <w:proofErr w:type="gramEnd"/>
            <w:r w:rsidRPr="000D6A6E">
              <w:rPr>
                <w:rFonts w:ascii="Times New Roman" w:hAnsi="Times New Roman" w:cs="Times New Roman"/>
                <w:sz w:val="24"/>
                <w:szCs w:val="24"/>
              </w:rPr>
              <w:t>об отсутствии) у водителей транспортных средств(кандидатов  в водители транспортных средств)медицинских противопоказаний, медицинских показаний или медицинских ограничений к управлению транспортным средством»</w:t>
            </w:r>
          </w:p>
          <w:p w:rsidR="002A1775" w:rsidRPr="000D6A6E" w:rsidRDefault="002A1775" w:rsidP="00314939">
            <w:pPr>
              <w:pStyle w:val="Con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6A6E">
              <w:rPr>
                <w:rFonts w:ascii="Times New Roman" w:hAnsi="Times New Roman" w:cs="Times New Roman"/>
                <w:sz w:val="24"/>
                <w:szCs w:val="24"/>
              </w:rPr>
              <w:t xml:space="preserve">Уровень защиты «В» изготавливаются в соответствии  с требованиями  Приказа Министерства здравоохранения Российской Федерации от 24.11.2021 г №1092н (серия 41№ 267100701 по 267101000).Вписать в бланк реквизиты нашей организации и лицензии. </w:t>
            </w:r>
          </w:p>
          <w:p w:rsidR="002A1775" w:rsidRPr="000D6A6E" w:rsidRDefault="002A1775" w:rsidP="003149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A6E">
              <w:rPr>
                <w:rFonts w:ascii="Times New Roman" w:hAnsi="Times New Roman" w:cs="Times New Roman"/>
                <w:sz w:val="24"/>
                <w:szCs w:val="24"/>
              </w:rPr>
              <w:t>№ ЛО 41-01149-47/00572793 от 02.12.2020 г</w:t>
            </w:r>
          </w:p>
          <w:p w:rsidR="002A1775" w:rsidRPr="000D6A6E" w:rsidRDefault="002A1775" w:rsidP="00314939">
            <w:pPr>
              <w:pStyle w:val="Con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6A6E">
              <w:rPr>
                <w:rFonts w:ascii="Times New Roman" w:hAnsi="Times New Roman" w:cs="Times New Roman"/>
                <w:sz w:val="24"/>
                <w:szCs w:val="24"/>
              </w:rPr>
              <w:t>Формат бланка</w:t>
            </w:r>
            <w:proofErr w:type="gramStart"/>
            <w:r w:rsidRPr="000D6A6E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0D6A6E">
              <w:rPr>
                <w:rFonts w:ascii="Times New Roman" w:hAnsi="Times New Roman" w:cs="Times New Roman"/>
                <w:sz w:val="24"/>
                <w:szCs w:val="24"/>
              </w:rPr>
              <w:t xml:space="preserve"> А5</w:t>
            </w:r>
          </w:p>
          <w:p w:rsidR="002A1775" w:rsidRPr="000D6A6E" w:rsidRDefault="002A1775" w:rsidP="00314939">
            <w:pPr>
              <w:pStyle w:val="Con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6A6E">
              <w:rPr>
                <w:rFonts w:ascii="Times New Roman" w:hAnsi="Times New Roman" w:cs="Times New Roman"/>
                <w:sz w:val="24"/>
                <w:szCs w:val="24"/>
              </w:rPr>
              <w:t>Бланки печатаются на бумаге массой 90г/м²</w:t>
            </w:r>
            <w:proofErr w:type="gramStart"/>
            <w:r w:rsidRPr="000D6A6E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0D6A6E">
              <w:rPr>
                <w:rFonts w:ascii="Times New Roman" w:hAnsi="Times New Roman" w:cs="Times New Roman"/>
                <w:sz w:val="24"/>
                <w:szCs w:val="24"/>
              </w:rPr>
              <w:t>с эксклюзивным  водяным знаком «Кольчуга».</w:t>
            </w:r>
          </w:p>
          <w:p w:rsidR="002A1775" w:rsidRPr="000D6A6E" w:rsidRDefault="002A1775" w:rsidP="00314939">
            <w:pPr>
              <w:pStyle w:val="Con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D6A6E">
              <w:rPr>
                <w:rFonts w:ascii="Times New Roman" w:hAnsi="Times New Roman" w:cs="Times New Roman"/>
                <w:sz w:val="24"/>
                <w:szCs w:val="24"/>
              </w:rPr>
              <w:t>Изготовлен</w:t>
            </w:r>
            <w:proofErr w:type="gramEnd"/>
            <w:r w:rsidRPr="000D6A6E">
              <w:rPr>
                <w:rFonts w:ascii="Times New Roman" w:hAnsi="Times New Roman" w:cs="Times New Roman"/>
                <w:sz w:val="24"/>
                <w:szCs w:val="24"/>
              </w:rPr>
              <w:t xml:space="preserve"> способом офсетной печати, с применением ирисового раската.</w:t>
            </w:r>
          </w:p>
          <w:p w:rsidR="002A1775" w:rsidRPr="000D6A6E" w:rsidRDefault="002A1775" w:rsidP="00314939">
            <w:pPr>
              <w:pStyle w:val="Con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6A6E">
              <w:rPr>
                <w:rFonts w:ascii="Times New Roman" w:hAnsi="Times New Roman" w:cs="Times New Roman"/>
                <w:sz w:val="24"/>
                <w:szCs w:val="24"/>
              </w:rPr>
              <w:t>Композиция лица и оборота бланка включает в себя микротекст в позитивном исполнении.</w:t>
            </w:r>
          </w:p>
          <w:p w:rsidR="002A1775" w:rsidRPr="000D6A6E" w:rsidRDefault="002A1775" w:rsidP="00314939">
            <w:pPr>
              <w:pStyle w:val="Con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6A6E">
              <w:rPr>
                <w:rFonts w:ascii="Times New Roman" w:hAnsi="Times New Roman" w:cs="Times New Roman"/>
                <w:sz w:val="24"/>
                <w:szCs w:val="24"/>
              </w:rPr>
              <w:t>Нумерация выполнена высоким способом печати.</w:t>
            </w:r>
          </w:p>
          <w:p w:rsidR="002A1775" w:rsidRPr="000D6A6E" w:rsidRDefault="002A1775" w:rsidP="00314939">
            <w:pPr>
              <w:pStyle w:val="Con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6A6E">
              <w:rPr>
                <w:rFonts w:ascii="Times New Roman" w:hAnsi="Times New Roman" w:cs="Times New Roman"/>
                <w:sz w:val="24"/>
                <w:szCs w:val="24"/>
              </w:rPr>
              <w:t>Бланки упаковываются в короба.</w:t>
            </w:r>
          </w:p>
          <w:p w:rsidR="002A1775" w:rsidRPr="000D6A6E" w:rsidRDefault="002A1775" w:rsidP="00314939">
            <w:pPr>
              <w:pStyle w:val="Con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6A6E">
              <w:rPr>
                <w:rFonts w:ascii="Times New Roman" w:hAnsi="Times New Roman" w:cs="Times New Roman"/>
                <w:sz w:val="24"/>
                <w:szCs w:val="24"/>
              </w:rPr>
              <w:t>Поставщик должен иметь лицензию на осуществление деятельности по производству и реализации защищенной от подделок  полиграфической  продукции</w:t>
            </w:r>
            <w:proofErr w:type="gramStart"/>
            <w:r w:rsidRPr="000D6A6E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0D6A6E">
              <w:rPr>
                <w:rFonts w:ascii="Times New Roman" w:hAnsi="Times New Roman" w:cs="Times New Roman"/>
                <w:sz w:val="24"/>
                <w:szCs w:val="24"/>
              </w:rPr>
              <w:t xml:space="preserve"> Макет бланка согласовать с Заказчиком</w:t>
            </w:r>
          </w:p>
        </w:tc>
        <w:tc>
          <w:tcPr>
            <w:tcW w:w="395" w:type="pct"/>
          </w:tcPr>
          <w:p w:rsidR="002A1775" w:rsidRPr="000D6A6E" w:rsidRDefault="002A1775" w:rsidP="003149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A6E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263" w:type="pct"/>
          </w:tcPr>
          <w:p w:rsidR="002A1775" w:rsidRPr="000D6A6E" w:rsidRDefault="002A1775" w:rsidP="00314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A6E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</w:tbl>
    <w:p w:rsidR="007F6BF8" w:rsidRPr="000D6A6E" w:rsidRDefault="007F6BF8" w:rsidP="00D703CE">
      <w:pPr>
        <w:suppressAutoHyphens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8745A2" w:rsidRPr="000D6A6E" w:rsidRDefault="00F9626A" w:rsidP="007F6BF8">
      <w:pPr>
        <w:rPr>
          <w:b/>
        </w:rPr>
      </w:pPr>
      <w:r w:rsidRPr="000D6A6E">
        <w:rPr>
          <w:b/>
        </w:rPr>
        <w:t xml:space="preserve">     </w:t>
      </w:r>
      <w:r w:rsidR="001F63B4" w:rsidRPr="000D6A6E">
        <w:rPr>
          <w:rFonts w:ascii="Times New Roman" w:hAnsi="Times New Roman" w:cs="Times New Roman"/>
          <w:b/>
        </w:rPr>
        <w:t xml:space="preserve">                 </w:t>
      </w:r>
    </w:p>
    <w:p w:rsidR="002A1775" w:rsidRPr="000D6A6E" w:rsidRDefault="002A1775" w:rsidP="002A1775">
      <w:pPr>
        <w:rPr>
          <w:rFonts w:ascii="Times New Roman" w:hAnsi="Times New Roman" w:cs="Times New Roman"/>
          <w:b/>
        </w:rPr>
      </w:pPr>
      <w:r w:rsidRPr="000D6A6E">
        <w:rPr>
          <w:rFonts w:ascii="Times New Roman" w:hAnsi="Times New Roman" w:cs="Times New Roman"/>
          <w:b/>
        </w:rPr>
        <w:t>*Предприятие-изготовитель должен иметь лицензию на осуществление деятельности по производству и реализации защищенной от подделок полиграфической продукции  в соответствии с постановлением Правительства Российской Федерации от 05ноября 2020 года №1788 «О лицензировании деятельности по производству и реализации защищенной  от подделок полиграфической  продукции».</w:t>
      </w:r>
    </w:p>
    <w:p w:rsidR="002A1775" w:rsidRPr="000D6A6E" w:rsidRDefault="002A1775" w:rsidP="002A1775">
      <w:pPr>
        <w:rPr>
          <w:rFonts w:ascii="Times New Roman" w:hAnsi="Times New Roman" w:cs="Times New Roman"/>
          <w:b/>
        </w:rPr>
      </w:pPr>
    </w:p>
    <w:p w:rsidR="002A1775" w:rsidRPr="000D6A6E" w:rsidRDefault="002A1775" w:rsidP="002A1775">
      <w:pPr>
        <w:rPr>
          <w:rFonts w:ascii="Times New Roman" w:hAnsi="Times New Roman" w:cs="Times New Roman"/>
          <w:b/>
        </w:rPr>
      </w:pPr>
      <w:r w:rsidRPr="000D6A6E">
        <w:rPr>
          <w:rFonts w:ascii="Times New Roman" w:hAnsi="Times New Roman" w:cs="Times New Roman"/>
          <w:b/>
        </w:rPr>
        <w:t xml:space="preserve">                                                                                          Инструкция по заполнению первой части заявки</w:t>
      </w:r>
    </w:p>
    <w:p w:rsidR="002A1775" w:rsidRPr="000D6A6E" w:rsidRDefault="002A1775" w:rsidP="002A1775">
      <w:pPr>
        <w:rPr>
          <w:rStyle w:val="s1"/>
          <w:rFonts w:ascii="Times New Roman" w:hAnsi="Times New Roman" w:cs="Times New Roman"/>
          <w:b/>
          <w:u w:val="single"/>
        </w:rPr>
      </w:pPr>
      <w:r w:rsidRPr="000D6A6E">
        <w:rPr>
          <w:rFonts w:ascii="Times New Roman" w:hAnsi="Times New Roman" w:cs="Times New Roman"/>
        </w:rPr>
        <w:t xml:space="preserve">           </w:t>
      </w:r>
      <w:proofErr w:type="gramStart"/>
      <w:r w:rsidRPr="000D6A6E">
        <w:rPr>
          <w:rFonts w:ascii="Times New Roman" w:hAnsi="Times New Roman" w:cs="Times New Roman"/>
          <w:b/>
        </w:rPr>
        <w:t xml:space="preserve">Требования  к показателям товаров, установленные с использованием иных слов или словосочетаний, знаков препинаний, символов, являются требованиями к показателям, значения которых </w:t>
      </w:r>
      <w:r w:rsidRPr="000D6A6E">
        <w:rPr>
          <w:rFonts w:ascii="Times New Roman" w:hAnsi="Times New Roman" w:cs="Times New Roman"/>
          <w:b/>
          <w:u w:val="single"/>
        </w:rPr>
        <w:t>не могут изменяться</w:t>
      </w:r>
      <w:r w:rsidRPr="000D6A6E">
        <w:rPr>
          <w:rFonts w:ascii="Times New Roman" w:hAnsi="Times New Roman" w:cs="Times New Roman"/>
          <w:b/>
        </w:rPr>
        <w:t xml:space="preserve"> (</w:t>
      </w:r>
      <w:r w:rsidRPr="000D6A6E">
        <w:rPr>
          <w:rFonts w:ascii="Times New Roman" w:hAnsi="Times New Roman" w:cs="Times New Roman"/>
          <w:b/>
          <w:u w:val="single"/>
        </w:rPr>
        <w:t>такие как  «от…до», «/», «-«, «до» и т.д., а именно столбец «3» Неизменяемые технические характеристики</w:t>
      </w:r>
      <w:proofErr w:type="gramEnd"/>
    </w:p>
    <w:p w:rsidR="002A1775" w:rsidRPr="000D6A6E" w:rsidRDefault="002A1775" w:rsidP="002A1775">
      <w:pPr>
        <w:rPr>
          <w:rFonts w:ascii="Times New Roman" w:hAnsi="Times New Roman" w:cs="Times New Roman"/>
          <w:b/>
        </w:rPr>
      </w:pPr>
      <w:r w:rsidRPr="000D6A6E">
        <w:rPr>
          <w:rFonts w:ascii="Times New Roman" w:hAnsi="Times New Roman" w:cs="Times New Roman"/>
          <w:b/>
        </w:rPr>
        <w:t>Составила</w:t>
      </w:r>
      <w:proofErr w:type="gramStart"/>
      <w:r w:rsidRPr="000D6A6E">
        <w:rPr>
          <w:rFonts w:ascii="Times New Roman" w:hAnsi="Times New Roman" w:cs="Times New Roman"/>
          <w:b/>
        </w:rPr>
        <w:t xml:space="preserve"> :</w:t>
      </w:r>
      <w:proofErr w:type="gramEnd"/>
      <w:r w:rsidRPr="000D6A6E">
        <w:rPr>
          <w:rFonts w:ascii="Times New Roman" w:hAnsi="Times New Roman" w:cs="Times New Roman"/>
          <w:b/>
        </w:rPr>
        <w:t xml:space="preserve"> Агент по снабжению Маркова В.Р</w:t>
      </w:r>
    </w:p>
    <w:sectPr w:rsidR="002A1775" w:rsidRPr="000D6A6E" w:rsidSect="002A1775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90179"/>
    <w:multiLevelType w:val="multilevel"/>
    <w:tmpl w:val="7EB69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600554"/>
    <w:multiLevelType w:val="multilevel"/>
    <w:tmpl w:val="41FCD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62338E"/>
    <w:multiLevelType w:val="hybridMultilevel"/>
    <w:tmpl w:val="1A544F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BA612F"/>
    <w:multiLevelType w:val="multilevel"/>
    <w:tmpl w:val="35FEB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2BC425F"/>
    <w:multiLevelType w:val="multilevel"/>
    <w:tmpl w:val="DFFA3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1B3371"/>
    <w:multiLevelType w:val="multilevel"/>
    <w:tmpl w:val="688AE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0003CDC"/>
    <w:multiLevelType w:val="hybridMultilevel"/>
    <w:tmpl w:val="20ACED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3B1A79"/>
    <w:multiLevelType w:val="multilevel"/>
    <w:tmpl w:val="8C307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F2B7191"/>
    <w:multiLevelType w:val="hybridMultilevel"/>
    <w:tmpl w:val="43A46A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1"/>
  </w:num>
  <w:num w:numId="5">
    <w:abstractNumId w:val="7"/>
  </w:num>
  <w:num w:numId="6">
    <w:abstractNumId w:val="5"/>
  </w:num>
  <w:num w:numId="7">
    <w:abstractNumId w:val="3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703CE"/>
    <w:rsid w:val="0000032B"/>
    <w:rsid w:val="000163BA"/>
    <w:rsid w:val="000167A3"/>
    <w:rsid w:val="00037F00"/>
    <w:rsid w:val="00092171"/>
    <w:rsid w:val="00092853"/>
    <w:rsid w:val="000A2CC8"/>
    <w:rsid w:val="000A5AD5"/>
    <w:rsid w:val="000B1932"/>
    <w:rsid w:val="000C6484"/>
    <w:rsid w:val="000C6AE9"/>
    <w:rsid w:val="000D513F"/>
    <w:rsid w:val="000D6A6E"/>
    <w:rsid w:val="000D7403"/>
    <w:rsid w:val="000E3618"/>
    <w:rsid w:val="000E5685"/>
    <w:rsid w:val="000F776E"/>
    <w:rsid w:val="0010017C"/>
    <w:rsid w:val="00125859"/>
    <w:rsid w:val="001300ED"/>
    <w:rsid w:val="0013186D"/>
    <w:rsid w:val="0015698A"/>
    <w:rsid w:val="00165917"/>
    <w:rsid w:val="00167E8D"/>
    <w:rsid w:val="00172D3E"/>
    <w:rsid w:val="0017642D"/>
    <w:rsid w:val="001A413F"/>
    <w:rsid w:val="001D7736"/>
    <w:rsid w:val="001F2C13"/>
    <w:rsid w:val="001F63B4"/>
    <w:rsid w:val="002019CB"/>
    <w:rsid w:val="00220721"/>
    <w:rsid w:val="00220C06"/>
    <w:rsid w:val="0024387E"/>
    <w:rsid w:val="0025532F"/>
    <w:rsid w:val="00270922"/>
    <w:rsid w:val="00281C5A"/>
    <w:rsid w:val="002973DC"/>
    <w:rsid w:val="002A1775"/>
    <w:rsid w:val="002C597B"/>
    <w:rsid w:val="002D7204"/>
    <w:rsid w:val="002E09E8"/>
    <w:rsid w:val="002E1828"/>
    <w:rsid w:val="002E61BC"/>
    <w:rsid w:val="00301353"/>
    <w:rsid w:val="00302EF4"/>
    <w:rsid w:val="0033317C"/>
    <w:rsid w:val="00334F50"/>
    <w:rsid w:val="00345C9A"/>
    <w:rsid w:val="00346C36"/>
    <w:rsid w:val="00366CA1"/>
    <w:rsid w:val="00371926"/>
    <w:rsid w:val="00372EB8"/>
    <w:rsid w:val="00375CEA"/>
    <w:rsid w:val="003865AC"/>
    <w:rsid w:val="003969B2"/>
    <w:rsid w:val="003A7451"/>
    <w:rsid w:val="003C38B1"/>
    <w:rsid w:val="003F101D"/>
    <w:rsid w:val="00400C3B"/>
    <w:rsid w:val="004046F3"/>
    <w:rsid w:val="0044522C"/>
    <w:rsid w:val="00474CBF"/>
    <w:rsid w:val="00481910"/>
    <w:rsid w:val="004903DB"/>
    <w:rsid w:val="00492134"/>
    <w:rsid w:val="004927D2"/>
    <w:rsid w:val="004972A2"/>
    <w:rsid w:val="00497E86"/>
    <w:rsid w:val="004B04D0"/>
    <w:rsid w:val="004B176F"/>
    <w:rsid w:val="004D7DF1"/>
    <w:rsid w:val="00525EE6"/>
    <w:rsid w:val="005301D3"/>
    <w:rsid w:val="00544B34"/>
    <w:rsid w:val="00562099"/>
    <w:rsid w:val="00577882"/>
    <w:rsid w:val="00595683"/>
    <w:rsid w:val="00596B69"/>
    <w:rsid w:val="005D17EE"/>
    <w:rsid w:val="005D2100"/>
    <w:rsid w:val="005D5525"/>
    <w:rsid w:val="005F1041"/>
    <w:rsid w:val="005F7FCD"/>
    <w:rsid w:val="00614B40"/>
    <w:rsid w:val="00626D22"/>
    <w:rsid w:val="00627431"/>
    <w:rsid w:val="006578A8"/>
    <w:rsid w:val="0068682C"/>
    <w:rsid w:val="006A4B30"/>
    <w:rsid w:val="006E18A5"/>
    <w:rsid w:val="006E7ED3"/>
    <w:rsid w:val="006F5D3D"/>
    <w:rsid w:val="0070451A"/>
    <w:rsid w:val="00712213"/>
    <w:rsid w:val="00734E69"/>
    <w:rsid w:val="00740B7E"/>
    <w:rsid w:val="00783397"/>
    <w:rsid w:val="00786A14"/>
    <w:rsid w:val="007A1059"/>
    <w:rsid w:val="007A2AB0"/>
    <w:rsid w:val="007A2AE6"/>
    <w:rsid w:val="007A6C5B"/>
    <w:rsid w:val="007B5E9E"/>
    <w:rsid w:val="007B6DA4"/>
    <w:rsid w:val="007C1409"/>
    <w:rsid w:val="007D0F23"/>
    <w:rsid w:val="007E5141"/>
    <w:rsid w:val="007F60DB"/>
    <w:rsid w:val="007F6BF8"/>
    <w:rsid w:val="00812C54"/>
    <w:rsid w:val="008138C6"/>
    <w:rsid w:val="00817CBC"/>
    <w:rsid w:val="00836324"/>
    <w:rsid w:val="00840D51"/>
    <w:rsid w:val="00856AD7"/>
    <w:rsid w:val="008659B9"/>
    <w:rsid w:val="008745A2"/>
    <w:rsid w:val="008755E4"/>
    <w:rsid w:val="008875BD"/>
    <w:rsid w:val="00896D47"/>
    <w:rsid w:val="008A2949"/>
    <w:rsid w:val="008B20FD"/>
    <w:rsid w:val="008D0259"/>
    <w:rsid w:val="00905EF6"/>
    <w:rsid w:val="00916CB0"/>
    <w:rsid w:val="00931DFC"/>
    <w:rsid w:val="009334FD"/>
    <w:rsid w:val="00952253"/>
    <w:rsid w:val="0095589A"/>
    <w:rsid w:val="00971FD1"/>
    <w:rsid w:val="00981669"/>
    <w:rsid w:val="009A6038"/>
    <w:rsid w:val="009B3547"/>
    <w:rsid w:val="009C04D1"/>
    <w:rsid w:val="009D78A6"/>
    <w:rsid w:val="009E437E"/>
    <w:rsid w:val="009E7C37"/>
    <w:rsid w:val="00A23054"/>
    <w:rsid w:val="00A23A79"/>
    <w:rsid w:val="00A30118"/>
    <w:rsid w:val="00A33524"/>
    <w:rsid w:val="00A93AC7"/>
    <w:rsid w:val="00A96396"/>
    <w:rsid w:val="00AA3C46"/>
    <w:rsid w:val="00AF5991"/>
    <w:rsid w:val="00B17CDE"/>
    <w:rsid w:val="00B265F2"/>
    <w:rsid w:val="00B26A43"/>
    <w:rsid w:val="00B8116A"/>
    <w:rsid w:val="00B81E4C"/>
    <w:rsid w:val="00BB74CA"/>
    <w:rsid w:val="00BC6213"/>
    <w:rsid w:val="00BE7C47"/>
    <w:rsid w:val="00BF160D"/>
    <w:rsid w:val="00BF4595"/>
    <w:rsid w:val="00C25FDE"/>
    <w:rsid w:val="00C26D27"/>
    <w:rsid w:val="00C509E3"/>
    <w:rsid w:val="00C57258"/>
    <w:rsid w:val="00C674AC"/>
    <w:rsid w:val="00C67A4D"/>
    <w:rsid w:val="00CA0B33"/>
    <w:rsid w:val="00CB1EE4"/>
    <w:rsid w:val="00CD26FF"/>
    <w:rsid w:val="00CE676A"/>
    <w:rsid w:val="00CF3336"/>
    <w:rsid w:val="00D249F0"/>
    <w:rsid w:val="00D37561"/>
    <w:rsid w:val="00D37CE7"/>
    <w:rsid w:val="00D568D8"/>
    <w:rsid w:val="00D703CE"/>
    <w:rsid w:val="00D83A10"/>
    <w:rsid w:val="00D87DF8"/>
    <w:rsid w:val="00D96C5C"/>
    <w:rsid w:val="00DB1402"/>
    <w:rsid w:val="00DB2267"/>
    <w:rsid w:val="00DB2C97"/>
    <w:rsid w:val="00DC49AC"/>
    <w:rsid w:val="00E10805"/>
    <w:rsid w:val="00E27EC9"/>
    <w:rsid w:val="00E31277"/>
    <w:rsid w:val="00E32D0E"/>
    <w:rsid w:val="00E3478A"/>
    <w:rsid w:val="00E539E7"/>
    <w:rsid w:val="00E6427F"/>
    <w:rsid w:val="00E70947"/>
    <w:rsid w:val="00E711D4"/>
    <w:rsid w:val="00E74630"/>
    <w:rsid w:val="00EA06B9"/>
    <w:rsid w:val="00EA73C5"/>
    <w:rsid w:val="00EE7C46"/>
    <w:rsid w:val="00EF6152"/>
    <w:rsid w:val="00EF6626"/>
    <w:rsid w:val="00F06DD0"/>
    <w:rsid w:val="00F12210"/>
    <w:rsid w:val="00F1260A"/>
    <w:rsid w:val="00F13CF0"/>
    <w:rsid w:val="00F1486F"/>
    <w:rsid w:val="00F442E8"/>
    <w:rsid w:val="00F55326"/>
    <w:rsid w:val="00F850C0"/>
    <w:rsid w:val="00F90F8D"/>
    <w:rsid w:val="00F9626A"/>
    <w:rsid w:val="00FB3BB3"/>
    <w:rsid w:val="00FC05A5"/>
    <w:rsid w:val="00FD2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CE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1">
    <w:name w:val="heading 1"/>
    <w:basedOn w:val="a"/>
    <w:next w:val="a"/>
    <w:link w:val="10"/>
    <w:qFormat/>
    <w:rsid w:val="00BC621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color w:val="auto"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755E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1F63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621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31">
    <w:name w:val="Body Text 3"/>
    <w:basedOn w:val="a"/>
    <w:link w:val="32"/>
    <w:uiPriority w:val="99"/>
    <w:semiHidden/>
    <w:unhideWhenUsed/>
    <w:rsid w:val="00D703CE"/>
    <w:pPr>
      <w:jc w:val="center"/>
    </w:pPr>
    <w:rPr>
      <w:rFonts w:ascii="Times New Roman" w:eastAsia="Times New Roman" w:hAnsi="Times New Roman" w:cs="Times New Roman"/>
      <w:b/>
      <w:color w:val="auto"/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D703CE"/>
    <w:rPr>
      <w:b/>
      <w:sz w:val="28"/>
      <w:szCs w:val="24"/>
    </w:rPr>
  </w:style>
  <w:style w:type="character" w:customStyle="1" w:styleId="21">
    <w:name w:val="Основной текст (2)_"/>
    <w:basedOn w:val="a0"/>
    <w:link w:val="22"/>
    <w:locked/>
    <w:rsid w:val="00D703CE"/>
    <w:rPr>
      <w:shd w:val="clear" w:color="auto" w:fill="FFFFFF"/>
    </w:rPr>
  </w:style>
  <w:style w:type="paragraph" w:customStyle="1" w:styleId="22">
    <w:name w:val="Основной текст (2)"/>
    <w:basedOn w:val="a"/>
    <w:link w:val="21"/>
    <w:rsid w:val="00D703CE"/>
    <w:pPr>
      <w:shd w:val="clear" w:color="auto" w:fill="FFFFFF"/>
      <w:spacing w:line="407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211">
    <w:name w:val="Основной текст (2) + 11"/>
    <w:aliases w:val="5 pt"/>
    <w:basedOn w:val="21"/>
    <w:rsid w:val="00D703CE"/>
    <w:rPr>
      <w:sz w:val="23"/>
      <w:szCs w:val="23"/>
    </w:rPr>
  </w:style>
  <w:style w:type="table" w:styleId="a3">
    <w:name w:val="Table Grid"/>
    <w:basedOn w:val="a1"/>
    <w:uiPriority w:val="59"/>
    <w:rsid w:val="00D703C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1">
    <w:name w:val="s1"/>
    <w:basedOn w:val="a0"/>
    <w:rsid w:val="00BF160D"/>
  </w:style>
  <w:style w:type="paragraph" w:customStyle="1" w:styleId="p2">
    <w:name w:val="p2"/>
    <w:basedOn w:val="a"/>
    <w:rsid w:val="00BF160D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a4">
    <w:name w:val="Balloon Text"/>
    <w:basedOn w:val="a"/>
    <w:link w:val="a5"/>
    <w:unhideWhenUsed/>
    <w:rsid w:val="002D72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2D7204"/>
    <w:rPr>
      <w:rFonts w:ascii="Tahoma" w:eastAsia="Arial Unicode MS" w:hAnsi="Tahoma" w:cs="Tahoma"/>
      <w:color w:val="000000"/>
      <w:sz w:val="16"/>
      <w:szCs w:val="16"/>
    </w:rPr>
  </w:style>
  <w:style w:type="character" w:customStyle="1" w:styleId="s2">
    <w:name w:val="s2"/>
    <w:basedOn w:val="a0"/>
    <w:rsid w:val="0033317C"/>
  </w:style>
  <w:style w:type="paragraph" w:customStyle="1" w:styleId="p3">
    <w:name w:val="p3"/>
    <w:basedOn w:val="a"/>
    <w:rsid w:val="0033317C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p4">
    <w:name w:val="p4"/>
    <w:basedOn w:val="a"/>
    <w:rsid w:val="0033317C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s3">
    <w:name w:val="s3"/>
    <w:basedOn w:val="a0"/>
    <w:rsid w:val="0033317C"/>
  </w:style>
  <w:style w:type="character" w:customStyle="1" w:styleId="apple-converted-space">
    <w:name w:val="apple-converted-space"/>
    <w:basedOn w:val="a0"/>
    <w:rsid w:val="005F1041"/>
  </w:style>
  <w:style w:type="character" w:styleId="a6">
    <w:name w:val="page number"/>
    <w:basedOn w:val="a0"/>
    <w:rsid w:val="005F1041"/>
  </w:style>
  <w:style w:type="paragraph" w:styleId="a7">
    <w:name w:val="Normal (Web)"/>
    <w:basedOn w:val="a"/>
    <w:uiPriority w:val="99"/>
    <w:unhideWhenUsed/>
    <w:rsid w:val="00E74630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a8">
    <w:name w:val="List Paragraph"/>
    <w:basedOn w:val="a"/>
    <w:uiPriority w:val="34"/>
    <w:qFormat/>
    <w:rsid w:val="00F9626A"/>
    <w:pPr>
      <w:ind w:left="720"/>
      <w:contextualSpacing/>
    </w:pPr>
  </w:style>
  <w:style w:type="paragraph" w:styleId="a9">
    <w:name w:val="footer"/>
    <w:basedOn w:val="a"/>
    <w:link w:val="aa"/>
    <w:rsid w:val="006F5D3D"/>
    <w:pPr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aa">
    <w:name w:val="Нижний колонтитул Знак"/>
    <w:basedOn w:val="a0"/>
    <w:link w:val="a9"/>
    <w:rsid w:val="006F5D3D"/>
  </w:style>
  <w:style w:type="paragraph" w:customStyle="1" w:styleId="ab">
    <w:name w:val="Содержимое таблицы"/>
    <w:basedOn w:val="a"/>
    <w:rsid w:val="006F5D3D"/>
    <w:pPr>
      <w:widowControl w:val="0"/>
      <w:suppressLineNumbers/>
      <w:suppressAutoHyphens/>
    </w:pPr>
    <w:rPr>
      <w:rFonts w:ascii="Times New Roman" w:eastAsia="SimSun" w:hAnsi="Times New Roman" w:cs="Mangal"/>
      <w:color w:val="auto"/>
      <w:kern w:val="1"/>
      <w:lang w:eastAsia="hi-IN" w:bidi="hi-IN"/>
    </w:rPr>
  </w:style>
  <w:style w:type="paragraph" w:styleId="ac">
    <w:name w:val="footnote text"/>
    <w:basedOn w:val="a"/>
    <w:link w:val="ad"/>
    <w:rsid w:val="00AA3C46"/>
    <w:pPr>
      <w:suppressAutoHyphens/>
    </w:pPr>
    <w:rPr>
      <w:rFonts w:ascii="Times New Roman" w:eastAsia="Times New Roman" w:hAnsi="Times New Roman" w:cs="Times New Roman"/>
      <w:color w:val="auto"/>
      <w:sz w:val="20"/>
      <w:szCs w:val="20"/>
      <w:lang w:eastAsia="ar-SA"/>
    </w:rPr>
  </w:style>
  <w:style w:type="character" w:customStyle="1" w:styleId="ad">
    <w:name w:val="Текст сноски Знак"/>
    <w:basedOn w:val="a0"/>
    <w:link w:val="ac"/>
    <w:rsid w:val="00AA3C46"/>
    <w:rPr>
      <w:lang w:eastAsia="ar-SA"/>
    </w:rPr>
  </w:style>
  <w:style w:type="paragraph" w:styleId="ae">
    <w:name w:val="No Spacing"/>
    <w:uiPriority w:val="1"/>
    <w:qFormat/>
    <w:rsid w:val="00AA3C46"/>
    <w:rPr>
      <w:sz w:val="24"/>
      <w:szCs w:val="24"/>
    </w:rPr>
  </w:style>
  <w:style w:type="character" w:customStyle="1" w:styleId="o7bqcgl">
    <w:name w:val="o7bqcgl"/>
    <w:basedOn w:val="a0"/>
    <w:rsid w:val="00AA3C46"/>
  </w:style>
  <w:style w:type="paragraph" w:customStyle="1" w:styleId="ConsPlusNormal">
    <w:name w:val="ConsPlusNormal"/>
    <w:rsid w:val="005F7FC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20">
    <w:name w:val="Заголовок 2 Знак"/>
    <w:basedOn w:val="a0"/>
    <w:link w:val="2"/>
    <w:semiHidden/>
    <w:rsid w:val="008755E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pdpi8a">
    <w:name w:val="pdp_i8a"/>
    <w:basedOn w:val="a0"/>
    <w:rsid w:val="001F63B4"/>
  </w:style>
  <w:style w:type="character" w:customStyle="1" w:styleId="pdpaj">
    <w:name w:val="pdp_aj"/>
    <w:basedOn w:val="a0"/>
    <w:rsid w:val="001F63B4"/>
  </w:style>
  <w:style w:type="character" w:customStyle="1" w:styleId="pdpja">
    <w:name w:val="pdp_ja"/>
    <w:basedOn w:val="a0"/>
    <w:rsid w:val="001F63B4"/>
  </w:style>
  <w:style w:type="character" w:styleId="af">
    <w:name w:val="Hyperlink"/>
    <w:basedOn w:val="a0"/>
    <w:uiPriority w:val="99"/>
    <w:semiHidden/>
    <w:unhideWhenUsed/>
    <w:rsid w:val="001F63B4"/>
    <w:rPr>
      <w:color w:val="0000FF"/>
      <w:u w:val="single"/>
    </w:rPr>
  </w:style>
  <w:style w:type="character" w:customStyle="1" w:styleId="30">
    <w:name w:val="Заголовок 3 Знак"/>
    <w:basedOn w:val="a0"/>
    <w:link w:val="3"/>
    <w:semiHidden/>
    <w:rsid w:val="001F63B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pseudolink">
    <w:name w:val="pseudolink"/>
    <w:basedOn w:val="a0"/>
    <w:rsid w:val="00125859"/>
  </w:style>
  <w:style w:type="paragraph" w:customStyle="1" w:styleId="ConsNormal">
    <w:name w:val="ConsNormal"/>
    <w:qFormat/>
    <w:rsid w:val="002A1775"/>
    <w:pPr>
      <w:widowControl w:val="0"/>
      <w:suppressAutoHyphens/>
      <w:ind w:firstLine="720"/>
    </w:pPr>
    <w:rPr>
      <w:rFonts w:ascii="Arial" w:eastAsia="Arial" w:hAnsi="Arial" w:cs="Arial"/>
      <w:color w:val="00000A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81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21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B193E6-7358-4A07-B403-007F2E65D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1457</TotalTime>
  <Pages>2</Pages>
  <Words>586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EfremovaEG</dc:creator>
  <cp:keywords/>
  <dc:description/>
  <cp:lastModifiedBy>pochetnayaeu</cp:lastModifiedBy>
  <cp:revision>115</cp:revision>
  <cp:lastPrinted>2026-06-08T07:40:00Z</cp:lastPrinted>
  <dcterms:created xsi:type="dcterms:W3CDTF">2017-12-21T05:39:00Z</dcterms:created>
  <dcterms:modified xsi:type="dcterms:W3CDTF">2026-09-01T07:35:00Z</dcterms:modified>
</cp:coreProperties>
</file>