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5F83EE" w14:textId="09547E68" w:rsidR="00C7698C" w:rsidRPr="00CF5ED1" w:rsidRDefault="00587279" w:rsidP="00CF5ED1">
      <w:pPr>
        <w:pStyle w:val="ConsPlusNormal"/>
        <w:jc w:val="center"/>
        <w:rPr>
          <w:color w:val="000000" w:themeColor="text1"/>
        </w:rPr>
      </w:pPr>
      <w:r>
        <w:rPr>
          <w:b/>
          <w:color w:val="000000" w:themeColor="text1"/>
        </w:rPr>
        <w:t>Муниципальный</w:t>
      </w:r>
      <w:r w:rsidR="00C7698C" w:rsidRPr="00CF5ED1">
        <w:rPr>
          <w:b/>
          <w:color w:val="000000" w:themeColor="text1"/>
        </w:rPr>
        <w:t xml:space="preserve"> контракт,</w:t>
      </w:r>
    </w:p>
    <w:p w14:paraId="0C54FAB6" w14:textId="77777777" w:rsidR="00C7698C" w:rsidRPr="00CF5ED1" w:rsidRDefault="00C7698C" w:rsidP="00CF5ED1">
      <w:pPr>
        <w:pStyle w:val="ConsPlusNormal"/>
        <w:jc w:val="center"/>
        <w:rPr>
          <w:color w:val="000000" w:themeColor="text1"/>
        </w:rPr>
      </w:pPr>
      <w:r w:rsidRPr="00CF5ED1">
        <w:rPr>
          <w:b/>
          <w:color w:val="000000" w:themeColor="text1"/>
        </w:rPr>
        <w:t>заключаемый с единственным поставщиком,</w:t>
      </w:r>
    </w:p>
    <w:p w14:paraId="3322C2E7" w14:textId="77777777" w:rsidR="00C7698C" w:rsidRPr="00CF5ED1" w:rsidRDefault="00C7698C" w:rsidP="00CF5ED1">
      <w:pPr>
        <w:pStyle w:val="ConsPlusNormal"/>
        <w:jc w:val="center"/>
        <w:rPr>
          <w:color w:val="000000" w:themeColor="text1"/>
        </w:rPr>
      </w:pPr>
      <w:r w:rsidRPr="00CF5ED1">
        <w:rPr>
          <w:b/>
          <w:color w:val="000000" w:themeColor="text1"/>
        </w:rPr>
        <w:t>на поставку товара N ______</w:t>
      </w:r>
    </w:p>
    <w:p w14:paraId="579BE6E4" w14:textId="77777777" w:rsidR="00C7698C" w:rsidRPr="00CF5ED1" w:rsidRDefault="00C7698C" w:rsidP="00CF5ED1">
      <w:pPr>
        <w:pStyle w:val="ConsPlusNormal"/>
        <w:jc w:val="both"/>
        <w:rPr>
          <w:color w:val="000000" w:themeColor="text1"/>
        </w:rPr>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86"/>
        <w:gridCol w:w="4669"/>
      </w:tblGrid>
      <w:tr w:rsidR="00C7698C" w:rsidRPr="00CF5ED1" w14:paraId="5DC516FD" w14:textId="77777777" w:rsidTr="00E13D37">
        <w:tc>
          <w:tcPr>
            <w:tcW w:w="5103" w:type="dxa"/>
            <w:tcBorders>
              <w:top w:val="nil"/>
              <w:left w:val="nil"/>
              <w:bottom w:val="nil"/>
              <w:right w:val="nil"/>
            </w:tcBorders>
          </w:tcPr>
          <w:p w14:paraId="12F5A3E7" w14:textId="090E293A" w:rsidR="00C7698C" w:rsidRPr="00CF5ED1" w:rsidRDefault="00C7698C" w:rsidP="00CF5ED1">
            <w:pPr>
              <w:pStyle w:val="ConsPlusNormal"/>
              <w:rPr>
                <w:color w:val="000000" w:themeColor="text1"/>
              </w:rPr>
            </w:pPr>
            <w:r w:rsidRPr="00CF5ED1">
              <w:rPr>
                <w:color w:val="000000" w:themeColor="text1"/>
              </w:rPr>
              <w:t>Д. Большое Куземкино</w:t>
            </w:r>
          </w:p>
        </w:tc>
        <w:tc>
          <w:tcPr>
            <w:tcW w:w="5103" w:type="dxa"/>
            <w:tcBorders>
              <w:top w:val="nil"/>
              <w:left w:val="nil"/>
              <w:bottom w:val="nil"/>
              <w:right w:val="nil"/>
            </w:tcBorders>
          </w:tcPr>
          <w:p w14:paraId="749D9E0C" w14:textId="40FAECB5" w:rsidR="00C7698C" w:rsidRPr="00CF5ED1" w:rsidRDefault="00C7698C" w:rsidP="00CF5ED1">
            <w:pPr>
              <w:pStyle w:val="ConsPlusNormal"/>
              <w:jc w:val="right"/>
              <w:rPr>
                <w:color w:val="000000" w:themeColor="text1"/>
              </w:rPr>
            </w:pPr>
            <w:r w:rsidRPr="00CF5ED1">
              <w:rPr>
                <w:color w:val="000000" w:themeColor="text1"/>
              </w:rPr>
              <w:t>"__" ________ 20__ г.</w:t>
            </w:r>
          </w:p>
        </w:tc>
      </w:tr>
    </w:tbl>
    <w:p w14:paraId="4A57FC12" w14:textId="77777777" w:rsidR="00CF5ED1" w:rsidRDefault="00CF5ED1" w:rsidP="00CF5ED1">
      <w:pPr>
        <w:pStyle w:val="ConsPlusNormal"/>
        <w:jc w:val="both"/>
        <w:rPr>
          <w:color w:val="000000" w:themeColor="text1"/>
        </w:rPr>
      </w:pPr>
    </w:p>
    <w:p w14:paraId="6D0FBFA6" w14:textId="57D6DF0F" w:rsidR="00C7698C" w:rsidRPr="00CF5ED1" w:rsidRDefault="00D901FC" w:rsidP="00CF5ED1">
      <w:pPr>
        <w:pStyle w:val="ConsPlusNormal"/>
        <w:jc w:val="both"/>
        <w:rPr>
          <w:color w:val="000000" w:themeColor="text1"/>
        </w:rPr>
      </w:pPr>
      <w:r w:rsidRPr="00D901FC">
        <w:rPr>
          <w:color w:val="000000" w:themeColor="text1"/>
        </w:rPr>
        <w:t>Муниципальное казенное учреждение «Культурно-досуговый центр «НАРУСИ»</w:t>
      </w:r>
      <w:r w:rsidR="00C7698C" w:rsidRPr="00CF5ED1">
        <w:rPr>
          <w:color w:val="000000" w:themeColor="text1"/>
        </w:rPr>
        <w:t xml:space="preserve"> в лице </w:t>
      </w:r>
      <w:r>
        <w:rPr>
          <w:color w:val="000000" w:themeColor="text1"/>
        </w:rPr>
        <w:t xml:space="preserve">Директора </w:t>
      </w:r>
      <w:proofErr w:type="spellStart"/>
      <w:r>
        <w:rPr>
          <w:color w:val="000000" w:themeColor="text1"/>
        </w:rPr>
        <w:t>Пилли</w:t>
      </w:r>
      <w:proofErr w:type="spellEnd"/>
      <w:r>
        <w:rPr>
          <w:color w:val="000000" w:themeColor="text1"/>
        </w:rPr>
        <w:t xml:space="preserve"> Натальи Андреевны</w:t>
      </w:r>
      <w:r w:rsidR="00C7698C" w:rsidRPr="00CF5ED1">
        <w:rPr>
          <w:color w:val="000000" w:themeColor="text1"/>
        </w:rPr>
        <w:t xml:space="preserve">, действующей на основании Устава, далее именуемая "Заказчик", с одной стороны и </w:t>
      </w:r>
      <w:r w:rsidR="00717B9D">
        <w:rPr>
          <w:color w:val="000000" w:themeColor="text1"/>
        </w:rPr>
        <w:t>______</w:t>
      </w:r>
      <w:r w:rsidR="00C7698C" w:rsidRPr="00CF5ED1">
        <w:rPr>
          <w:color w:val="000000" w:themeColor="text1"/>
        </w:rPr>
        <w:t xml:space="preserve">, далее именуемое "Поставщик", в лице генерального директора </w:t>
      </w:r>
      <w:r w:rsidR="00735F30" w:rsidRPr="00CF5ED1">
        <w:rPr>
          <w:color w:val="000000" w:themeColor="text1"/>
        </w:rPr>
        <w:t>_______________</w:t>
      </w:r>
      <w:r w:rsidR="00C7698C" w:rsidRPr="00CF5ED1">
        <w:rPr>
          <w:color w:val="000000" w:themeColor="text1"/>
        </w:rPr>
        <w:t>, действующего на основании Устава, с другой стороны, именуемые вместе "Стороны", на основании п.________ ч. 1 ст. 93 Федерального закона от 05.04.2013 N 44-ФЗ "О контрактной системе в сфере закупок товаров, работ, услуг для обеспечения государственных и муниципальных нужд" заключили настоящий государственный контракт (далее - Контракт) о нижеследующем:</w:t>
      </w:r>
    </w:p>
    <w:p w14:paraId="1038380C" w14:textId="77777777" w:rsidR="00C7698C" w:rsidRPr="00CF5ED1" w:rsidRDefault="00C7698C" w:rsidP="00CF5ED1">
      <w:pPr>
        <w:pStyle w:val="ConsPlusNormal"/>
        <w:jc w:val="both"/>
        <w:rPr>
          <w:color w:val="000000" w:themeColor="text1"/>
        </w:rPr>
      </w:pPr>
    </w:p>
    <w:p w14:paraId="174DEB8B" w14:textId="088C862A" w:rsidR="00CF5ED1" w:rsidRPr="00BD5B88" w:rsidRDefault="00C7698C" w:rsidP="00BD5B88">
      <w:pPr>
        <w:pStyle w:val="ConsPlusNormal"/>
        <w:jc w:val="center"/>
        <w:rPr>
          <w:b/>
          <w:color w:val="000000" w:themeColor="text1"/>
        </w:rPr>
      </w:pPr>
      <w:r w:rsidRPr="00CF5ED1">
        <w:rPr>
          <w:b/>
          <w:color w:val="000000" w:themeColor="text1"/>
        </w:rPr>
        <w:t>1. Предмет Контракта</w:t>
      </w:r>
    </w:p>
    <w:p w14:paraId="5F8E2E1D" w14:textId="17DCC348" w:rsidR="00C7698C" w:rsidRPr="00CF5ED1" w:rsidRDefault="00C7698C" w:rsidP="00CF5ED1">
      <w:pPr>
        <w:pStyle w:val="ConsPlusNormal"/>
        <w:jc w:val="both"/>
        <w:rPr>
          <w:color w:val="000000" w:themeColor="text1"/>
        </w:rPr>
      </w:pPr>
      <w:r w:rsidRPr="00CF5ED1">
        <w:rPr>
          <w:color w:val="000000" w:themeColor="text1"/>
        </w:rPr>
        <w:t>1.1. Поставщик обязуется передать Заказчику в обусловленный Контрактом срок, а Заказчик обязуется оплатить товар, перечисленный в Приложении N 1 к Контракту ("Спецификация товара") (далее - товар).</w:t>
      </w:r>
    </w:p>
    <w:p w14:paraId="6C8C025F" w14:textId="2543BC9D" w:rsidR="00C7698C" w:rsidRPr="00CF5ED1" w:rsidRDefault="00C7698C" w:rsidP="00CF5ED1">
      <w:pPr>
        <w:pStyle w:val="ConsPlusNormal"/>
        <w:jc w:val="both"/>
        <w:rPr>
          <w:color w:val="000000" w:themeColor="text1"/>
        </w:rPr>
      </w:pPr>
      <w:r w:rsidRPr="00CF5ED1">
        <w:rPr>
          <w:color w:val="000000" w:themeColor="text1"/>
        </w:rPr>
        <w:t>1.2. Идентификационный код закупки</w:t>
      </w:r>
      <w:r w:rsidR="00717B9D">
        <w:rPr>
          <w:color w:val="000000" w:themeColor="text1"/>
        </w:rPr>
        <w:t xml:space="preserve">: </w:t>
      </w:r>
      <w:r w:rsidR="009F33BE" w:rsidRPr="009F33BE">
        <w:rPr>
          <w:color w:val="000000" w:themeColor="text1"/>
        </w:rPr>
        <w:t>263470704020647070100100030000000244</w:t>
      </w:r>
    </w:p>
    <w:p w14:paraId="5243EFAC" w14:textId="77777777" w:rsidR="00C7698C" w:rsidRPr="00CF5ED1" w:rsidRDefault="00C7698C" w:rsidP="00CF5ED1">
      <w:pPr>
        <w:pStyle w:val="ConsPlusNormal"/>
        <w:jc w:val="both"/>
        <w:rPr>
          <w:color w:val="000000" w:themeColor="text1"/>
        </w:rPr>
      </w:pPr>
    </w:p>
    <w:p w14:paraId="1750590E" w14:textId="1203A758" w:rsidR="00CF5ED1" w:rsidRPr="00BD5B88" w:rsidRDefault="00C7698C" w:rsidP="00BD5B88">
      <w:pPr>
        <w:pStyle w:val="ConsPlusNormal"/>
        <w:jc w:val="center"/>
        <w:rPr>
          <w:b/>
          <w:color w:val="000000" w:themeColor="text1"/>
        </w:rPr>
      </w:pPr>
      <w:r w:rsidRPr="00CF5ED1">
        <w:rPr>
          <w:b/>
          <w:color w:val="000000" w:themeColor="text1"/>
        </w:rPr>
        <w:t>2. Комплектность и документы на товар</w:t>
      </w:r>
    </w:p>
    <w:p w14:paraId="2F55FC02" w14:textId="0576C6BA" w:rsidR="00C7698C" w:rsidRPr="00CF5ED1" w:rsidRDefault="00C7698C" w:rsidP="00CF5ED1">
      <w:pPr>
        <w:pStyle w:val="ConsPlusNormal"/>
        <w:jc w:val="both"/>
        <w:rPr>
          <w:color w:val="000000" w:themeColor="text1"/>
        </w:rPr>
      </w:pPr>
      <w:r w:rsidRPr="00CF5ED1">
        <w:rPr>
          <w:color w:val="000000" w:themeColor="text1"/>
        </w:rPr>
        <w:t>2.1. Комплектность товара указана в Приложении N 1 к Контракту ("Спецификация товара").</w:t>
      </w:r>
    </w:p>
    <w:p w14:paraId="10B1969F" w14:textId="77777777" w:rsidR="00C7698C" w:rsidRPr="00CF5ED1" w:rsidRDefault="00C7698C" w:rsidP="00CF5ED1">
      <w:pPr>
        <w:pStyle w:val="ConsPlusNormal"/>
        <w:jc w:val="both"/>
        <w:rPr>
          <w:color w:val="000000" w:themeColor="text1"/>
        </w:rPr>
      </w:pPr>
      <w:r w:rsidRPr="00CF5ED1">
        <w:rPr>
          <w:color w:val="000000" w:themeColor="text1"/>
        </w:rPr>
        <w:t>2.2. В случае предъявления Заказчиком требования о доукомплектовании товара Поставщик обязан выполнить соответствующее требование в течение трех рабочих дней с момента его получения. В требовании Заказчика должны быть указаны недостающие предметы.</w:t>
      </w:r>
    </w:p>
    <w:p w14:paraId="07EC0697" w14:textId="77777777" w:rsidR="00C7698C" w:rsidRPr="00CF5ED1" w:rsidRDefault="00C7698C" w:rsidP="00CF5ED1">
      <w:pPr>
        <w:pStyle w:val="ConsPlusNormal"/>
        <w:jc w:val="both"/>
        <w:rPr>
          <w:color w:val="000000" w:themeColor="text1"/>
        </w:rPr>
      </w:pPr>
      <w:r w:rsidRPr="00CF5ED1">
        <w:rPr>
          <w:color w:val="000000" w:themeColor="text1"/>
        </w:rPr>
        <w:t>2.3. Поставщик обязан передать Заказчику документы, предусмотренные законом или иным правовым актом, а также документы, относящиеся к товару и подтверждающие его соответствие требованиям Контракта, государственным стандартам РФ, техническим условиям, регламентам и иным нормативным правовым актам, которые устанавливают требования к товару или условиям его производства.</w:t>
      </w:r>
    </w:p>
    <w:p w14:paraId="04C58482" w14:textId="77777777" w:rsidR="00C7698C" w:rsidRPr="00CF5ED1" w:rsidRDefault="00C7698C" w:rsidP="00CF5ED1">
      <w:pPr>
        <w:pStyle w:val="ConsPlusNormal"/>
        <w:jc w:val="both"/>
        <w:rPr>
          <w:color w:val="000000" w:themeColor="text1"/>
        </w:rPr>
      </w:pPr>
    </w:p>
    <w:p w14:paraId="4A85A171" w14:textId="31378348" w:rsidR="00C7698C" w:rsidRPr="00CF5ED1" w:rsidRDefault="00C7698C" w:rsidP="00BD5B88">
      <w:pPr>
        <w:pStyle w:val="ConsPlusNormal"/>
        <w:jc w:val="center"/>
        <w:rPr>
          <w:color w:val="000000" w:themeColor="text1"/>
        </w:rPr>
      </w:pPr>
      <w:r w:rsidRPr="00CF5ED1">
        <w:rPr>
          <w:b/>
          <w:color w:val="000000" w:themeColor="text1"/>
        </w:rPr>
        <w:t>3. Качество и безопасность товара. Гарантия качества</w:t>
      </w:r>
    </w:p>
    <w:p w14:paraId="038F4525" w14:textId="30BD55AC" w:rsidR="00C7698C" w:rsidRPr="00CF5ED1" w:rsidRDefault="00C7698C" w:rsidP="00CF5ED1">
      <w:pPr>
        <w:pStyle w:val="ConsPlusNormal"/>
        <w:jc w:val="both"/>
        <w:rPr>
          <w:color w:val="000000" w:themeColor="text1"/>
        </w:rPr>
      </w:pPr>
      <w:r w:rsidRPr="00CF5ED1">
        <w:rPr>
          <w:color w:val="000000" w:themeColor="text1"/>
        </w:rPr>
        <w:t>3.1. Требования к качеству товара указаны в Приложении N 1 к Контракту ("Спецификация товара").</w:t>
      </w:r>
    </w:p>
    <w:p w14:paraId="2A5C4ECB" w14:textId="6A8C85D1" w:rsidR="00C7698C" w:rsidRPr="00CF5ED1" w:rsidRDefault="00C7698C" w:rsidP="00CF5ED1">
      <w:pPr>
        <w:pStyle w:val="ConsPlusNormal"/>
        <w:jc w:val="both"/>
        <w:rPr>
          <w:color w:val="000000" w:themeColor="text1"/>
        </w:rPr>
      </w:pPr>
      <w:r w:rsidRPr="00CF5ED1">
        <w:rPr>
          <w:color w:val="000000" w:themeColor="text1"/>
        </w:rPr>
        <w:t xml:space="preserve">3.2. Поставляемый товар должен быть новым (не был в употреблении, в ремонте, в том числе не был восстановлен, не была осуществлена замена составных частей, не были восстановлены потребительские свойства). </w:t>
      </w:r>
    </w:p>
    <w:p w14:paraId="32479DFC" w14:textId="2E0E2F7C" w:rsidR="00C7698C" w:rsidRPr="00CF5ED1" w:rsidRDefault="00C7698C" w:rsidP="00CF5ED1">
      <w:pPr>
        <w:pStyle w:val="ConsPlusNormal"/>
        <w:jc w:val="both"/>
        <w:rPr>
          <w:color w:val="000000" w:themeColor="text1"/>
        </w:rPr>
      </w:pPr>
      <w:r w:rsidRPr="00CF5ED1">
        <w:rPr>
          <w:color w:val="000000" w:themeColor="text1"/>
        </w:rPr>
        <w:t xml:space="preserve">3.3. Если Поставщику предъявлено требование о безвозмездном устранении недостатков товара согласно п. 1 ст. 518, </w:t>
      </w:r>
      <w:hyperlink r:id="rId5" w:tooltip="&quot;Гражданский кодекс Российской Федерации (часть вторая)&quot; от 26.01.1996 N 14-ФЗ (ред. от 24.06.2025, с изм. от 16.12.2025) {КонсультантПлюс}">
        <w:r w:rsidRPr="00CF5ED1">
          <w:rPr>
            <w:color w:val="000000" w:themeColor="text1"/>
          </w:rPr>
          <w:t>п. 1 ст. 475</w:t>
        </w:r>
      </w:hyperlink>
      <w:r w:rsidRPr="00CF5ED1">
        <w:rPr>
          <w:color w:val="000000" w:themeColor="text1"/>
        </w:rPr>
        <w:t xml:space="preserve"> ГК РФ, оно должно быть исполнено в течение трех рабочих дней с момента его получения.</w:t>
      </w:r>
    </w:p>
    <w:p w14:paraId="00849708" w14:textId="4EA4C299" w:rsidR="00C7698C" w:rsidRPr="00CF5ED1" w:rsidRDefault="00C7698C" w:rsidP="00CF5ED1">
      <w:pPr>
        <w:pStyle w:val="ConsPlusNormal"/>
        <w:jc w:val="both"/>
        <w:rPr>
          <w:color w:val="000000" w:themeColor="text1"/>
        </w:rPr>
      </w:pPr>
      <w:r w:rsidRPr="00CF5ED1">
        <w:rPr>
          <w:color w:val="000000" w:themeColor="text1"/>
        </w:rPr>
        <w:t>3.4. Производитель предоставляет гарантию качества на товар. Гарантийный срок указан в Приложении N 1 к Контракту ("Спецификация товара").</w:t>
      </w:r>
    </w:p>
    <w:p w14:paraId="79A2B025" w14:textId="77777777" w:rsidR="00C7698C" w:rsidRPr="00CF5ED1" w:rsidRDefault="00C7698C" w:rsidP="00CF5ED1">
      <w:pPr>
        <w:pStyle w:val="ConsPlusNormal"/>
        <w:jc w:val="both"/>
        <w:rPr>
          <w:color w:val="000000" w:themeColor="text1"/>
        </w:rPr>
      </w:pPr>
      <w:r w:rsidRPr="00CF5ED1">
        <w:rPr>
          <w:color w:val="000000" w:themeColor="text1"/>
        </w:rPr>
        <w:t>Гарантийный срок исчисляется с момента передачи товара Заказчику.</w:t>
      </w:r>
    </w:p>
    <w:p w14:paraId="714C7C04" w14:textId="77777777" w:rsidR="00C7698C" w:rsidRPr="00CF5ED1" w:rsidRDefault="00C7698C" w:rsidP="00CF5ED1">
      <w:pPr>
        <w:pStyle w:val="ConsPlusNormal"/>
        <w:jc w:val="both"/>
        <w:rPr>
          <w:color w:val="000000" w:themeColor="text1"/>
        </w:rPr>
      </w:pPr>
    </w:p>
    <w:p w14:paraId="64603009" w14:textId="21CA514F" w:rsidR="00C7698C" w:rsidRPr="00CF5ED1" w:rsidRDefault="00C7698C" w:rsidP="00CF5ED1">
      <w:pPr>
        <w:pStyle w:val="ConsPlusNormal"/>
        <w:jc w:val="center"/>
        <w:rPr>
          <w:color w:val="000000" w:themeColor="text1"/>
        </w:rPr>
      </w:pPr>
      <w:r w:rsidRPr="00CF5ED1">
        <w:rPr>
          <w:b/>
          <w:color w:val="000000" w:themeColor="text1"/>
        </w:rPr>
        <w:t>4. Цена и порядок оплаты</w:t>
      </w:r>
    </w:p>
    <w:p w14:paraId="2FF7815E" w14:textId="1178EF11" w:rsidR="00C7698C" w:rsidRPr="00CF5ED1" w:rsidRDefault="00C7698C" w:rsidP="00CF5ED1">
      <w:pPr>
        <w:pStyle w:val="ConsPlusNormal"/>
        <w:jc w:val="both"/>
        <w:rPr>
          <w:color w:val="000000" w:themeColor="text1"/>
        </w:rPr>
      </w:pPr>
      <w:r w:rsidRPr="00CF5ED1">
        <w:rPr>
          <w:color w:val="000000" w:themeColor="text1"/>
        </w:rPr>
        <w:t xml:space="preserve">4.1. Цена товара (цена Контракта) составляет ______________ руб. 00 коп., включая НДС </w:t>
      </w:r>
      <w:r w:rsidR="00587279">
        <w:rPr>
          <w:color w:val="000000" w:themeColor="text1"/>
        </w:rPr>
        <w:t>-__</w:t>
      </w:r>
      <w:r w:rsidRPr="00CF5ED1">
        <w:rPr>
          <w:color w:val="000000" w:themeColor="text1"/>
        </w:rPr>
        <w:t>% _________________ руб. ___ коп. / НДС не облагается.</w:t>
      </w:r>
    </w:p>
    <w:p w14:paraId="04C8CF36" w14:textId="77777777" w:rsidR="00C7698C" w:rsidRPr="00CF5ED1" w:rsidRDefault="00C7698C" w:rsidP="00CF5ED1">
      <w:pPr>
        <w:pStyle w:val="ConsPlusNormal"/>
        <w:jc w:val="both"/>
        <w:rPr>
          <w:color w:val="000000" w:themeColor="text1"/>
        </w:rPr>
      </w:pPr>
      <w:r w:rsidRPr="00CF5ED1">
        <w:rPr>
          <w:color w:val="000000" w:themeColor="text1"/>
        </w:rPr>
        <w:t>4.2. Цена Контракта включает стоимость тары (упаковки), расходы на уплату налогов, на уплату таможенных пошлин, сборов и других обязательных платежей в бюджеты всех уровней, на перевозку (доставку).</w:t>
      </w:r>
    </w:p>
    <w:p w14:paraId="26C1F301" w14:textId="77777777" w:rsidR="00C7698C" w:rsidRPr="00CF5ED1" w:rsidRDefault="00C7698C" w:rsidP="00CF5ED1">
      <w:pPr>
        <w:pStyle w:val="ConsPlusNormal"/>
        <w:jc w:val="both"/>
        <w:rPr>
          <w:color w:val="000000" w:themeColor="text1"/>
        </w:rPr>
      </w:pPr>
      <w:r w:rsidRPr="00CF5ED1">
        <w:rPr>
          <w:color w:val="000000" w:themeColor="text1"/>
        </w:rPr>
        <w:lastRenderedPageBreak/>
        <w:t>4.3. Цена Контракта является твердой и определяется на весь срок исполнения Контракта. Изменение цены допускается только в случаях, предусмотренных законом.</w:t>
      </w:r>
    </w:p>
    <w:p w14:paraId="79944387" w14:textId="39734DB2" w:rsidR="00C7698C" w:rsidRPr="00CF5ED1" w:rsidRDefault="00C7698C" w:rsidP="00CF5ED1">
      <w:pPr>
        <w:pStyle w:val="ConsPlusNormal"/>
        <w:jc w:val="both"/>
        <w:rPr>
          <w:color w:val="000000" w:themeColor="text1"/>
        </w:rPr>
      </w:pPr>
      <w:r w:rsidRPr="00CF5ED1">
        <w:rPr>
          <w:color w:val="000000" w:themeColor="text1"/>
        </w:rPr>
        <w:t>4.4. Цена Контракта может быть снижена по соглашению Сторон без изменения количества и качества поставляемого товара, а также в иных случаях, предусмотренных Федеральным законом от 05.04.2013 N 44-ФЗ "О контрактной системе в сфере закупок товаров, работ, услуг для обеспечения государственных и муниципальных нужд".</w:t>
      </w:r>
    </w:p>
    <w:p w14:paraId="47EF8DE6" w14:textId="0D6CCEAD" w:rsidR="00C7698C" w:rsidRPr="00CF5ED1" w:rsidRDefault="00C7698C" w:rsidP="00CF5ED1">
      <w:pPr>
        <w:pStyle w:val="ConsPlusNormal"/>
        <w:jc w:val="both"/>
        <w:rPr>
          <w:color w:val="000000" w:themeColor="text1"/>
        </w:rPr>
      </w:pPr>
      <w:r w:rsidRPr="00CF5ED1">
        <w:rPr>
          <w:color w:val="000000" w:themeColor="text1"/>
        </w:rPr>
        <w:t xml:space="preserve">4.5. Источник финансирования: бюджет </w:t>
      </w:r>
      <w:r w:rsidR="00735F30" w:rsidRPr="00CF5ED1">
        <w:rPr>
          <w:color w:val="000000" w:themeColor="text1"/>
        </w:rPr>
        <w:t>Куземкинского сельского поселения</w:t>
      </w:r>
      <w:r w:rsidRPr="00CF5ED1">
        <w:rPr>
          <w:color w:val="000000" w:themeColor="text1"/>
        </w:rPr>
        <w:t>.</w:t>
      </w:r>
    </w:p>
    <w:p w14:paraId="4C239422" w14:textId="3902E1C2" w:rsidR="00C7698C" w:rsidRPr="00CF5ED1" w:rsidRDefault="00C7698C" w:rsidP="00CF5ED1">
      <w:pPr>
        <w:pStyle w:val="ConsPlusNormal"/>
        <w:jc w:val="both"/>
        <w:rPr>
          <w:color w:val="000000" w:themeColor="text1"/>
        </w:rPr>
      </w:pPr>
      <w:r w:rsidRPr="00CF5ED1">
        <w:rPr>
          <w:color w:val="000000" w:themeColor="text1"/>
        </w:rPr>
        <w:t xml:space="preserve">4.6. Заказчик обязуется оплатить товар не позднее </w:t>
      </w:r>
      <w:r w:rsidR="00587279">
        <w:rPr>
          <w:color w:val="000000" w:themeColor="text1"/>
        </w:rPr>
        <w:t>7 (</w:t>
      </w:r>
      <w:r w:rsidRPr="00CF5ED1">
        <w:rPr>
          <w:color w:val="000000" w:themeColor="text1"/>
        </w:rPr>
        <w:t>семи</w:t>
      </w:r>
      <w:r w:rsidR="00587279">
        <w:rPr>
          <w:color w:val="000000" w:themeColor="text1"/>
        </w:rPr>
        <w:t>)</w:t>
      </w:r>
      <w:r w:rsidRPr="00CF5ED1">
        <w:rPr>
          <w:color w:val="000000" w:themeColor="text1"/>
        </w:rPr>
        <w:t xml:space="preserve"> рабочих дней с даты подписания Заказчиком документа о приемке.</w:t>
      </w:r>
    </w:p>
    <w:p w14:paraId="0BF6C58E" w14:textId="2B6BDF8D" w:rsidR="00C7698C" w:rsidRPr="00CF5ED1" w:rsidRDefault="00C7698C" w:rsidP="00CF5ED1">
      <w:pPr>
        <w:pStyle w:val="ConsPlusNormal"/>
        <w:jc w:val="both"/>
        <w:rPr>
          <w:color w:val="000000" w:themeColor="text1"/>
        </w:rPr>
      </w:pPr>
      <w:r w:rsidRPr="00CF5ED1">
        <w:rPr>
          <w:color w:val="000000" w:themeColor="text1"/>
        </w:rPr>
        <w:t>4.7. Расчеты по Контракту осуществляются в безналичной форме платежными поручениями.</w:t>
      </w:r>
      <w:r w:rsidR="00735F30" w:rsidRPr="00CF5ED1">
        <w:rPr>
          <w:color w:val="000000" w:themeColor="text1"/>
        </w:rPr>
        <w:t xml:space="preserve"> Авансирование не предусмотрено.</w:t>
      </w:r>
    </w:p>
    <w:p w14:paraId="15058CF7" w14:textId="77777777" w:rsidR="00C7698C" w:rsidRPr="00CF5ED1" w:rsidRDefault="00C7698C" w:rsidP="00CF5ED1">
      <w:pPr>
        <w:pStyle w:val="ConsPlusNormal"/>
        <w:jc w:val="both"/>
        <w:rPr>
          <w:color w:val="000000" w:themeColor="text1"/>
        </w:rPr>
      </w:pPr>
      <w:r w:rsidRPr="00CF5ED1">
        <w:rPr>
          <w:color w:val="000000" w:themeColor="text1"/>
        </w:rPr>
        <w:t>4.8. Обязательство Заказчика по оплате считается исполненным в момент зачисления денежных средств на расчетный счет Поставщика.</w:t>
      </w:r>
    </w:p>
    <w:p w14:paraId="10FD91F0" w14:textId="77777777" w:rsidR="00C7698C" w:rsidRPr="00CF5ED1" w:rsidRDefault="00C7698C" w:rsidP="00CF5ED1">
      <w:pPr>
        <w:pStyle w:val="ConsPlusNormal"/>
        <w:jc w:val="both"/>
        <w:rPr>
          <w:color w:val="000000" w:themeColor="text1"/>
        </w:rPr>
      </w:pPr>
      <w:r w:rsidRPr="00CF5ED1">
        <w:rPr>
          <w:color w:val="000000" w:themeColor="text1"/>
        </w:rPr>
        <w:t>4.9. Сумма, подлежащая уплате, уменьшается на размер связанных с оплатой Контракта налогов, сборов и иных обязательных платежей в бюджеты бюджетной системы РФ, уплатить которые Заказчик обязан в соответствии с законодательством.</w:t>
      </w:r>
    </w:p>
    <w:p w14:paraId="6AD44C1F" w14:textId="77777777" w:rsidR="00C7698C" w:rsidRPr="00CF5ED1" w:rsidRDefault="00C7698C" w:rsidP="00CF5ED1">
      <w:pPr>
        <w:pStyle w:val="ConsPlusNormal"/>
        <w:jc w:val="both"/>
        <w:rPr>
          <w:color w:val="000000" w:themeColor="text1"/>
        </w:rPr>
      </w:pPr>
    </w:p>
    <w:p w14:paraId="2AE2A879" w14:textId="67BBCA3E" w:rsidR="00CF5ED1" w:rsidRPr="00BD5B88" w:rsidRDefault="00C7698C" w:rsidP="00BD5B88">
      <w:pPr>
        <w:pStyle w:val="ConsPlusNormal"/>
        <w:jc w:val="center"/>
        <w:rPr>
          <w:b/>
          <w:color w:val="000000" w:themeColor="text1"/>
        </w:rPr>
      </w:pPr>
      <w:r w:rsidRPr="00CF5ED1">
        <w:rPr>
          <w:b/>
          <w:color w:val="000000" w:themeColor="text1"/>
        </w:rPr>
        <w:t>5. Срок и условия поставки</w:t>
      </w:r>
    </w:p>
    <w:p w14:paraId="0E0582C6" w14:textId="77777777" w:rsidR="00C7698C" w:rsidRPr="00CF5ED1" w:rsidRDefault="00C7698C" w:rsidP="00CF5ED1">
      <w:pPr>
        <w:pStyle w:val="ConsPlusNormal"/>
        <w:jc w:val="both"/>
        <w:rPr>
          <w:color w:val="000000" w:themeColor="text1"/>
        </w:rPr>
      </w:pPr>
      <w:r w:rsidRPr="00CF5ED1">
        <w:rPr>
          <w:color w:val="000000" w:themeColor="text1"/>
        </w:rPr>
        <w:t>5.1. При нарушении срока поставки товара Заказчик утрачивает интерес к Контракту. Поставщик вправе исполнить Контракт до наступления или после истечения определенного в нем срока поставки только с согласия Заказчика.</w:t>
      </w:r>
    </w:p>
    <w:p w14:paraId="04769789" w14:textId="282E6FD5" w:rsidR="00C7698C" w:rsidRPr="00CF5ED1" w:rsidRDefault="00C7698C" w:rsidP="00CF5ED1">
      <w:pPr>
        <w:pStyle w:val="ConsPlusNormal"/>
        <w:jc w:val="both"/>
        <w:rPr>
          <w:color w:val="000000" w:themeColor="text1"/>
        </w:rPr>
      </w:pPr>
      <w:r w:rsidRPr="00CF5ED1">
        <w:rPr>
          <w:color w:val="000000" w:themeColor="text1"/>
        </w:rPr>
        <w:t xml:space="preserve">5.2. Поставка товара осуществляется путем его доставки Заказчику по адресу: </w:t>
      </w:r>
      <w:r w:rsidR="00717B9D">
        <w:rPr>
          <w:color w:val="000000" w:themeColor="text1"/>
        </w:rPr>
        <w:t xml:space="preserve">ЛО, Кингисеппский р-н, </w:t>
      </w:r>
      <w:proofErr w:type="spellStart"/>
      <w:r w:rsidR="00717B9D">
        <w:rPr>
          <w:color w:val="000000" w:themeColor="text1"/>
        </w:rPr>
        <w:t>д.Большое</w:t>
      </w:r>
      <w:proofErr w:type="spellEnd"/>
      <w:r w:rsidR="00717B9D">
        <w:rPr>
          <w:color w:val="000000" w:themeColor="text1"/>
        </w:rPr>
        <w:t xml:space="preserve"> </w:t>
      </w:r>
      <w:proofErr w:type="spellStart"/>
      <w:r w:rsidR="00717B9D">
        <w:rPr>
          <w:color w:val="000000" w:themeColor="text1"/>
        </w:rPr>
        <w:t>Кузёмкино</w:t>
      </w:r>
      <w:proofErr w:type="spellEnd"/>
      <w:r w:rsidR="00717B9D">
        <w:rPr>
          <w:color w:val="000000" w:themeColor="text1"/>
        </w:rPr>
        <w:t xml:space="preserve">, </w:t>
      </w:r>
      <w:proofErr w:type="spellStart"/>
      <w:proofErr w:type="gramStart"/>
      <w:r w:rsidR="00717B9D">
        <w:rPr>
          <w:color w:val="000000" w:themeColor="text1"/>
        </w:rPr>
        <w:t>мкр.Центральный</w:t>
      </w:r>
      <w:proofErr w:type="spellEnd"/>
      <w:proofErr w:type="gramEnd"/>
      <w:r w:rsidR="00717B9D">
        <w:rPr>
          <w:color w:val="000000" w:themeColor="text1"/>
        </w:rPr>
        <w:t>, д.10</w:t>
      </w:r>
      <w:r w:rsidRPr="00CF5ED1">
        <w:rPr>
          <w:color w:val="000000" w:themeColor="text1"/>
        </w:rPr>
        <w:t xml:space="preserve"> в срок до </w:t>
      </w:r>
      <w:r w:rsidR="00717B9D">
        <w:rPr>
          <w:color w:val="000000" w:themeColor="text1"/>
        </w:rPr>
        <w:t>30</w:t>
      </w:r>
      <w:r w:rsidRPr="00CF5ED1">
        <w:rPr>
          <w:color w:val="000000" w:themeColor="text1"/>
        </w:rPr>
        <w:t xml:space="preserve"> </w:t>
      </w:r>
      <w:proofErr w:type="gramStart"/>
      <w:r w:rsidR="00717B9D">
        <w:rPr>
          <w:color w:val="000000" w:themeColor="text1"/>
        </w:rPr>
        <w:t xml:space="preserve">сентября </w:t>
      </w:r>
      <w:r w:rsidRPr="00CF5ED1">
        <w:rPr>
          <w:color w:val="000000" w:themeColor="text1"/>
        </w:rPr>
        <w:t xml:space="preserve"> 20</w:t>
      </w:r>
      <w:r w:rsidR="00717B9D">
        <w:rPr>
          <w:color w:val="000000" w:themeColor="text1"/>
        </w:rPr>
        <w:t>26</w:t>
      </w:r>
      <w:proofErr w:type="gramEnd"/>
      <w:r w:rsidRPr="00CF5ED1">
        <w:rPr>
          <w:color w:val="000000" w:themeColor="text1"/>
        </w:rPr>
        <w:t>.</w:t>
      </w:r>
    </w:p>
    <w:p w14:paraId="54A01FAF" w14:textId="77777777" w:rsidR="00C7698C" w:rsidRPr="00CF5ED1" w:rsidRDefault="00C7698C" w:rsidP="00CF5ED1">
      <w:pPr>
        <w:pStyle w:val="ConsPlusNormal"/>
        <w:jc w:val="both"/>
        <w:rPr>
          <w:color w:val="000000" w:themeColor="text1"/>
        </w:rPr>
      </w:pPr>
      <w:r w:rsidRPr="00CF5ED1">
        <w:rPr>
          <w:color w:val="000000" w:themeColor="text1"/>
        </w:rPr>
        <w:t>5.3. Право выбора вида транспорта и определения других условий доставки принадлежит Поставщику. Доставка осуществляется за счет Поставщика.</w:t>
      </w:r>
    </w:p>
    <w:p w14:paraId="1DEC7044" w14:textId="77777777" w:rsidR="00C7698C" w:rsidRPr="00CF5ED1" w:rsidRDefault="00C7698C" w:rsidP="00CF5ED1">
      <w:pPr>
        <w:pStyle w:val="ConsPlusNormal"/>
        <w:jc w:val="both"/>
        <w:rPr>
          <w:color w:val="000000" w:themeColor="text1"/>
        </w:rPr>
      </w:pPr>
      <w:r w:rsidRPr="00CF5ED1">
        <w:rPr>
          <w:color w:val="000000" w:themeColor="text1"/>
        </w:rPr>
        <w:t>5.4. Поставщик считается исполнившим обязанность по поставке товара в момент вручения товара Заказчику.</w:t>
      </w:r>
    </w:p>
    <w:p w14:paraId="129BA591" w14:textId="77777777" w:rsidR="00C7698C" w:rsidRPr="00CF5ED1" w:rsidRDefault="00C7698C" w:rsidP="00CF5ED1">
      <w:pPr>
        <w:pStyle w:val="ConsPlusNormal"/>
        <w:jc w:val="both"/>
        <w:rPr>
          <w:color w:val="000000" w:themeColor="text1"/>
        </w:rPr>
      </w:pPr>
      <w:r w:rsidRPr="00CF5ED1">
        <w:rPr>
          <w:color w:val="000000" w:themeColor="text1"/>
        </w:rPr>
        <w:t>5.5. Тара (упаковка).</w:t>
      </w:r>
    </w:p>
    <w:p w14:paraId="782B5C60" w14:textId="77777777" w:rsidR="00C7698C" w:rsidRPr="00CF5ED1" w:rsidRDefault="00C7698C" w:rsidP="00CF5ED1">
      <w:pPr>
        <w:pStyle w:val="ConsPlusNormal"/>
        <w:jc w:val="both"/>
        <w:rPr>
          <w:color w:val="000000" w:themeColor="text1"/>
        </w:rPr>
      </w:pPr>
      <w:r w:rsidRPr="00CF5ED1">
        <w:rPr>
          <w:color w:val="000000" w:themeColor="text1"/>
        </w:rPr>
        <w:t xml:space="preserve">5.5.1. Поставляемый товар должен быть </w:t>
      </w:r>
      <w:proofErr w:type="spellStart"/>
      <w:r w:rsidRPr="00CF5ED1">
        <w:rPr>
          <w:color w:val="000000" w:themeColor="text1"/>
        </w:rPr>
        <w:t>затарен</w:t>
      </w:r>
      <w:proofErr w:type="spellEnd"/>
      <w:r w:rsidRPr="00CF5ED1">
        <w:rPr>
          <w:color w:val="000000" w:themeColor="text1"/>
        </w:rPr>
        <w:t xml:space="preserve"> и (или) упакован обычным для данного товара способом, а при отсутствии такового - способом, обеспечивающим сохранность товаров подобного рода при обычных условиях хранения и транспортирования.</w:t>
      </w:r>
    </w:p>
    <w:p w14:paraId="3283D1A0" w14:textId="77777777" w:rsidR="00C7698C" w:rsidRPr="00CF5ED1" w:rsidRDefault="00C7698C" w:rsidP="00CF5ED1">
      <w:pPr>
        <w:pStyle w:val="ConsPlusNormal"/>
        <w:jc w:val="both"/>
        <w:rPr>
          <w:color w:val="000000" w:themeColor="text1"/>
        </w:rPr>
      </w:pPr>
      <w:r w:rsidRPr="00CF5ED1">
        <w:rPr>
          <w:color w:val="000000" w:themeColor="text1"/>
        </w:rPr>
        <w:t>5.5.2. Тара (упаковка) является одноразовой, возврату Поставщику не подлежит.</w:t>
      </w:r>
    </w:p>
    <w:p w14:paraId="060DBF9F" w14:textId="77777777" w:rsidR="00C7698C" w:rsidRPr="00CF5ED1" w:rsidRDefault="00C7698C" w:rsidP="00CF5ED1">
      <w:pPr>
        <w:pStyle w:val="ConsPlusNormal"/>
        <w:jc w:val="both"/>
        <w:rPr>
          <w:color w:val="000000" w:themeColor="text1"/>
        </w:rPr>
      </w:pPr>
      <w:r w:rsidRPr="00CF5ED1">
        <w:rPr>
          <w:color w:val="000000" w:themeColor="text1"/>
        </w:rPr>
        <w:t>5.5.3. Стоимость тары (упаковки) товара входит в его цену и отдельно не оплачивается.</w:t>
      </w:r>
    </w:p>
    <w:p w14:paraId="587CD7BB" w14:textId="77777777" w:rsidR="00C7698C" w:rsidRPr="00CF5ED1" w:rsidRDefault="00C7698C" w:rsidP="00CF5ED1">
      <w:pPr>
        <w:pStyle w:val="ConsPlusNormal"/>
        <w:jc w:val="both"/>
        <w:rPr>
          <w:color w:val="000000" w:themeColor="text1"/>
        </w:rPr>
      </w:pPr>
      <w:r w:rsidRPr="00CF5ED1">
        <w:rPr>
          <w:color w:val="000000" w:themeColor="text1"/>
        </w:rPr>
        <w:t xml:space="preserve">5.5.4. Если товар передается в ненадлежащей таре (упаковке) либо без нее, Заказчик вправе потребовать от Поставщика </w:t>
      </w:r>
      <w:proofErr w:type="spellStart"/>
      <w:r w:rsidRPr="00CF5ED1">
        <w:rPr>
          <w:color w:val="000000" w:themeColor="text1"/>
        </w:rPr>
        <w:t>затарить</w:t>
      </w:r>
      <w:proofErr w:type="spellEnd"/>
      <w:r w:rsidRPr="00CF5ED1">
        <w:rPr>
          <w:color w:val="000000" w:themeColor="text1"/>
        </w:rPr>
        <w:t xml:space="preserve"> и (или) упаковать товар либо заменить ненадлежащую тару (упаковку) или предъявить Поставщику требования, вытекающие из передачи товара ненадлежащего качества.</w:t>
      </w:r>
    </w:p>
    <w:p w14:paraId="486CF7C6" w14:textId="77777777" w:rsidR="00C7698C" w:rsidRPr="00CF5ED1" w:rsidRDefault="00C7698C" w:rsidP="00CF5ED1">
      <w:pPr>
        <w:pStyle w:val="ConsPlusNormal"/>
        <w:jc w:val="both"/>
        <w:rPr>
          <w:color w:val="000000" w:themeColor="text1"/>
        </w:rPr>
      </w:pPr>
      <w:r w:rsidRPr="00CF5ED1">
        <w:rPr>
          <w:color w:val="000000" w:themeColor="text1"/>
        </w:rPr>
        <w:t>5.6. Маркировка товара должна соответствовать обязательным требованиям.</w:t>
      </w:r>
    </w:p>
    <w:p w14:paraId="176A54C7" w14:textId="77777777" w:rsidR="00C7698C" w:rsidRPr="00CF5ED1" w:rsidRDefault="00C7698C" w:rsidP="00CF5ED1">
      <w:pPr>
        <w:pStyle w:val="ConsPlusNormal"/>
        <w:jc w:val="both"/>
        <w:rPr>
          <w:color w:val="000000" w:themeColor="text1"/>
        </w:rPr>
      </w:pPr>
      <w:r w:rsidRPr="00CF5ED1">
        <w:rPr>
          <w:color w:val="000000" w:themeColor="text1"/>
        </w:rPr>
        <w:t>5.7. Право собственности на товар переходит к Заказчику в момент передачи товара.</w:t>
      </w:r>
    </w:p>
    <w:p w14:paraId="654314B5" w14:textId="77777777" w:rsidR="00C7698C" w:rsidRPr="00CF5ED1" w:rsidRDefault="00C7698C" w:rsidP="00CF5ED1">
      <w:pPr>
        <w:pStyle w:val="ConsPlusNormal"/>
        <w:jc w:val="both"/>
        <w:rPr>
          <w:color w:val="000000" w:themeColor="text1"/>
        </w:rPr>
      </w:pPr>
      <w:r w:rsidRPr="00CF5ED1">
        <w:rPr>
          <w:color w:val="000000" w:themeColor="text1"/>
        </w:rPr>
        <w:t>5.8. Риски случайной гибели и случайного повреждения товара переходят к Заказчику с момента вручения ему товара.</w:t>
      </w:r>
    </w:p>
    <w:p w14:paraId="597E495B" w14:textId="77777777" w:rsidR="00C7698C" w:rsidRPr="00CF5ED1" w:rsidRDefault="00C7698C" w:rsidP="00CF5ED1">
      <w:pPr>
        <w:pStyle w:val="ConsPlusNormal"/>
        <w:jc w:val="both"/>
        <w:rPr>
          <w:color w:val="000000" w:themeColor="text1"/>
        </w:rPr>
      </w:pPr>
      <w:r w:rsidRPr="00CF5ED1">
        <w:rPr>
          <w:color w:val="000000" w:themeColor="text1"/>
        </w:rPr>
        <w:t>5.9. Неисполнение Поставщиком обязанности передать товар свободным от любых прав третьих лиц дает Заказчику право требовать уменьшения цены товара либо расторжения Контракта, если не будет доказано, что Заказчик знал или должен был знать о правах третьих лиц на этот товар.</w:t>
      </w:r>
    </w:p>
    <w:p w14:paraId="5CD10D96" w14:textId="77777777" w:rsidR="00C7698C" w:rsidRPr="00CF5ED1" w:rsidRDefault="00C7698C" w:rsidP="00CF5ED1">
      <w:pPr>
        <w:pStyle w:val="ConsPlusNormal"/>
        <w:jc w:val="both"/>
        <w:rPr>
          <w:color w:val="000000" w:themeColor="text1"/>
        </w:rPr>
      </w:pPr>
      <w:r w:rsidRPr="00CF5ED1">
        <w:rPr>
          <w:color w:val="000000" w:themeColor="text1"/>
        </w:rPr>
        <w:t>5.10. Поставщик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5B03120D" w14:textId="77777777" w:rsidR="00C7698C" w:rsidRPr="00CF5ED1" w:rsidRDefault="00C7698C" w:rsidP="00CF5ED1">
      <w:pPr>
        <w:pStyle w:val="ConsPlusNormal"/>
        <w:jc w:val="both"/>
        <w:rPr>
          <w:color w:val="000000" w:themeColor="text1"/>
        </w:rPr>
      </w:pPr>
      <w:r w:rsidRPr="00CF5ED1">
        <w:rPr>
          <w:color w:val="000000" w:themeColor="text1"/>
        </w:rPr>
        <w:t>5.11. При исполнении Контракта не допускается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1FD85F68" w14:textId="77777777" w:rsidR="00C7698C" w:rsidRPr="00CF5ED1" w:rsidRDefault="00C7698C" w:rsidP="00CF5ED1">
      <w:pPr>
        <w:pStyle w:val="ConsPlusNormal"/>
        <w:jc w:val="both"/>
        <w:rPr>
          <w:color w:val="000000" w:themeColor="text1"/>
        </w:rPr>
      </w:pPr>
    </w:p>
    <w:p w14:paraId="687BA87B" w14:textId="2A4A8F81" w:rsidR="00CF5ED1" w:rsidRPr="00BD5B88" w:rsidRDefault="00C7698C" w:rsidP="00BD5B88">
      <w:pPr>
        <w:pStyle w:val="ConsPlusNormal"/>
        <w:jc w:val="center"/>
        <w:rPr>
          <w:b/>
          <w:color w:val="000000" w:themeColor="text1"/>
        </w:rPr>
      </w:pPr>
      <w:r w:rsidRPr="00CF5ED1">
        <w:rPr>
          <w:b/>
          <w:color w:val="000000" w:themeColor="text1"/>
        </w:rPr>
        <w:t>6. Приемка товара</w:t>
      </w:r>
    </w:p>
    <w:p w14:paraId="16E46458" w14:textId="0800DFF3" w:rsidR="00C7698C" w:rsidRPr="00CF5ED1" w:rsidRDefault="00C7698C" w:rsidP="00CF5ED1">
      <w:pPr>
        <w:pStyle w:val="ConsPlusNormal"/>
        <w:jc w:val="both"/>
        <w:rPr>
          <w:color w:val="000000" w:themeColor="text1"/>
        </w:rPr>
      </w:pPr>
      <w:r w:rsidRPr="00CF5ED1">
        <w:rPr>
          <w:color w:val="000000" w:themeColor="text1"/>
        </w:rPr>
        <w:t>6.1. По решению Заказчика для приемки поставленного товара может создаваться приемочная комиссия.</w:t>
      </w:r>
    </w:p>
    <w:p w14:paraId="52EA2FCD" w14:textId="77777777" w:rsidR="00C7698C" w:rsidRPr="00CF5ED1" w:rsidRDefault="00C7698C" w:rsidP="00CF5ED1">
      <w:pPr>
        <w:pStyle w:val="ConsPlusNormal"/>
        <w:jc w:val="both"/>
        <w:rPr>
          <w:color w:val="000000" w:themeColor="text1"/>
        </w:rPr>
      </w:pPr>
      <w:r w:rsidRPr="00CF5ED1">
        <w:rPr>
          <w:color w:val="000000" w:themeColor="text1"/>
        </w:rPr>
        <w:t>6.2. Заказчик обязан совершить следующие действия для обеспечения принятия товара:</w:t>
      </w:r>
    </w:p>
    <w:p w14:paraId="7D38AF46" w14:textId="77777777" w:rsidR="00C7698C" w:rsidRPr="00CF5ED1" w:rsidRDefault="00C7698C" w:rsidP="00CF5ED1">
      <w:pPr>
        <w:pStyle w:val="ConsPlusNormal"/>
        <w:numPr>
          <w:ilvl w:val="0"/>
          <w:numId w:val="1"/>
        </w:numPr>
        <w:ind w:left="0"/>
        <w:jc w:val="both"/>
        <w:rPr>
          <w:color w:val="000000" w:themeColor="text1"/>
        </w:rPr>
      </w:pPr>
      <w:r w:rsidRPr="00CF5ED1">
        <w:rPr>
          <w:color w:val="000000" w:themeColor="text1"/>
        </w:rPr>
        <w:t>подготовить помещение для приемки, подъезд и проход к нему;</w:t>
      </w:r>
    </w:p>
    <w:p w14:paraId="02A90E8A" w14:textId="77777777" w:rsidR="00C7698C" w:rsidRPr="00CF5ED1" w:rsidRDefault="00C7698C" w:rsidP="00CF5ED1">
      <w:pPr>
        <w:pStyle w:val="ConsPlusNormal"/>
        <w:numPr>
          <w:ilvl w:val="0"/>
          <w:numId w:val="1"/>
        </w:numPr>
        <w:ind w:left="0"/>
        <w:jc w:val="both"/>
        <w:rPr>
          <w:color w:val="000000" w:themeColor="text1"/>
        </w:rPr>
      </w:pPr>
      <w:r w:rsidRPr="00CF5ED1">
        <w:rPr>
          <w:color w:val="000000" w:themeColor="text1"/>
        </w:rPr>
        <w:t>направить своего представителя, уполномоченного на приемку товара;</w:t>
      </w:r>
    </w:p>
    <w:p w14:paraId="2A9F6C39" w14:textId="77777777" w:rsidR="00C7698C" w:rsidRPr="00CF5ED1" w:rsidRDefault="00C7698C" w:rsidP="00CF5ED1">
      <w:pPr>
        <w:pStyle w:val="ConsPlusNormal"/>
        <w:numPr>
          <w:ilvl w:val="0"/>
          <w:numId w:val="1"/>
        </w:numPr>
        <w:ind w:left="0"/>
        <w:jc w:val="both"/>
        <w:rPr>
          <w:color w:val="000000" w:themeColor="text1"/>
        </w:rPr>
      </w:pPr>
      <w:r w:rsidRPr="00CF5ED1">
        <w:rPr>
          <w:color w:val="000000" w:themeColor="text1"/>
        </w:rPr>
        <w:t>создать условия для сохранности товара при приемке.</w:t>
      </w:r>
    </w:p>
    <w:p w14:paraId="41078101" w14:textId="77777777" w:rsidR="00C7698C" w:rsidRPr="00CF5ED1" w:rsidRDefault="00C7698C" w:rsidP="00CF5ED1">
      <w:pPr>
        <w:pStyle w:val="ConsPlusNormal"/>
        <w:jc w:val="both"/>
        <w:rPr>
          <w:color w:val="000000" w:themeColor="text1"/>
        </w:rPr>
      </w:pPr>
      <w:r w:rsidRPr="00CF5ED1">
        <w:rPr>
          <w:color w:val="000000" w:themeColor="text1"/>
        </w:rPr>
        <w:t>Заказчик обязан совершить и другие действия, которые в соответствии с обычно предъявляемыми требованиями необходимы с его стороны для обеспечения приемки товара.</w:t>
      </w:r>
    </w:p>
    <w:p w14:paraId="57ECD9FB" w14:textId="77777777" w:rsidR="00C7698C" w:rsidRPr="00CF5ED1" w:rsidRDefault="00C7698C" w:rsidP="00CF5ED1">
      <w:pPr>
        <w:pStyle w:val="ConsPlusNormal"/>
        <w:jc w:val="both"/>
        <w:rPr>
          <w:color w:val="000000" w:themeColor="text1"/>
        </w:rPr>
      </w:pPr>
      <w:r w:rsidRPr="00CF5ED1">
        <w:rPr>
          <w:color w:val="000000" w:themeColor="text1"/>
        </w:rPr>
        <w:t>6.3. При получении товара Заказчик проверяет только соответствие количества грузовых мест и (или) веса брутто сведениям в накладной, а также состояние транспортной упаковки. Подписание накладной свидетельствует лишь о принятии указанного количества мест и (или) веса брутто.</w:t>
      </w:r>
    </w:p>
    <w:p w14:paraId="34734B20" w14:textId="6B2E3E09" w:rsidR="00C7698C" w:rsidRPr="00CF5ED1" w:rsidRDefault="00C7698C" w:rsidP="00CF5ED1">
      <w:pPr>
        <w:pStyle w:val="ConsPlusNormal"/>
        <w:jc w:val="both"/>
        <w:rPr>
          <w:color w:val="000000" w:themeColor="text1"/>
        </w:rPr>
      </w:pPr>
      <w:r w:rsidRPr="00CF5ED1">
        <w:rPr>
          <w:color w:val="000000" w:themeColor="text1"/>
        </w:rPr>
        <w:t xml:space="preserve">Осмотр товара и проверка его количества, качества и комплектности производятся Заказчиком по адресу: </w:t>
      </w:r>
      <w:r w:rsidR="00587279">
        <w:rPr>
          <w:color w:val="000000" w:themeColor="text1"/>
        </w:rPr>
        <w:t xml:space="preserve">ЛО, Кингисеппский р-н, </w:t>
      </w:r>
      <w:proofErr w:type="spellStart"/>
      <w:r w:rsidR="00587279">
        <w:rPr>
          <w:color w:val="000000" w:themeColor="text1"/>
        </w:rPr>
        <w:t>д.Большое</w:t>
      </w:r>
      <w:proofErr w:type="spellEnd"/>
      <w:r w:rsidR="00587279">
        <w:rPr>
          <w:color w:val="000000" w:themeColor="text1"/>
        </w:rPr>
        <w:t xml:space="preserve"> </w:t>
      </w:r>
      <w:proofErr w:type="spellStart"/>
      <w:r w:rsidR="00587279">
        <w:rPr>
          <w:color w:val="000000" w:themeColor="text1"/>
        </w:rPr>
        <w:t>Кузёмкино</w:t>
      </w:r>
      <w:proofErr w:type="spellEnd"/>
      <w:r w:rsidR="00587279">
        <w:rPr>
          <w:color w:val="000000" w:themeColor="text1"/>
        </w:rPr>
        <w:t xml:space="preserve">, </w:t>
      </w:r>
      <w:proofErr w:type="spellStart"/>
      <w:proofErr w:type="gramStart"/>
      <w:r w:rsidR="00D901FC">
        <w:rPr>
          <w:color w:val="000000" w:themeColor="text1"/>
        </w:rPr>
        <w:t>мкр</w:t>
      </w:r>
      <w:r w:rsidR="00587279">
        <w:rPr>
          <w:color w:val="000000" w:themeColor="text1"/>
        </w:rPr>
        <w:t>.Центральн</w:t>
      </w:r>
      <w:r w:rsidR="00D901FC">
        <w:rPr>
          <w:color w:val="000000" w:themeColor="text1"/>
        </w:rPr>
        <w:t>ый</w:t>
      </w:r>
      <w:proofErr w:type="spellEnd"/>
      <w:proofErr w:type="gramEnd"/>
      <w:r w:rsidR="00587279">
        <w:rPr>
          <w:color w:val="000000" w:themeColor="text1"/>
        </w:rPr>
        <w:t>, д.1</w:t>
      </w:r>
      <w:r w:rsidR="00D901FC">
        <w:rPr>
          <w:color w:val="000000" w:themeColor="text1"/>
        </w:rPr>
        <w:t>0</w:t>
      </w:r>
      <w:r w:rsidRPr="00CF5ED1">
        <w:rPr>
          <w:color w:val="000000" w:themeColor="text1"/>
        </w:rPr>
        <w:t xml:space="preserve"> в течение пяти рабочих дней с даты получения товара. Заказчик не принимает товар, если в ходе осмотра и проверки обнаружится, что он не соответствует условиям Контракта.</w:t>
      </w:r>
    </w:p>
    <w:p w14:paraId="4615D567" w14:textId="77777777" w:rsidR="00C7698C" w:rsidRPr="00CF5ED1" w:rsidRDefault="00C7698C" w:rsidP="00CF5ED1">
      <w:pPr>
        <w:pStyle w:val="ConsPlusNormal"/>
        <w:jc w:val="both"/>
        <w:rPr>
          <w:color w:val="000000" w:themeColor="text1"/>
        </w:rPr>
      </w:pPr>
      <w:r w:rsidRPr="00CF5ED1">
        <w:rPr>
          <w:color w:val="000000" w:themeColor="text1"/>
        </w:rPr>
        <w:t>6.4. Осмотр и проверка товара осуществляются с привлечением Поставщика. Заказчик обязан вызвать представителя Поставщика для осмотра и проверки товара.</w:t>
      </w:r>
    </w:p>
    <w:p w14:paraId="4EA8B4E5" w14:textId="77777777" w:rsidR="00C7698C" w:rsidRPr="00CF5ED1" w:rsidRDefault="00C7698C" w:rsidP="00CF5ED1">
      <w:pPr>
        <w:pStyle w:val="ConsPlusNormal"/>
        <w:jc w:val="both"/>
        <w:rPr>
          <w:color w:val="000000" w:themeColor="text1"/>
        </w:rPr>
      </w:pPr>
      <w:r w:rsidRPr="00CF5ED1">
        <w:rPr>
          <w:color w:val="000000" w:themeColor="text1"/>
        </w:rPr>
        <w:t>В уведомлении о вызове должны быть указаны:</w:t>
      </w:r>
    </w:p>
    <w:p w14:paraId="3930A549" w14:textId="77777777" w:rsidR="00C7698C" w:rsidRPr="00CF5ED1" w:rsidRDefault="00C7698C" w:rsidP="00CF5ED1">
      <w:pPr>
        <w:pStyle w:val="ConsPlusNormal"/>
        <w:numPr>
          <w:ilvl w:val="0"/>
          <w:numId w:val="2"/>
        </w:numPr>
        <w:ind w:left="0"/>
        <w:jc w:val="both"/>
        <w:rPr>
          <w:color w:val="000000" w:themeColor="text1"/>
        </w:rPr>
      </w:pPr>
      <w:r w:rsidRPr="00CF5ED1">
        <w:rPr>
          <w:color w:val="000000" w:themeColor="text1"/>
        </w:rPr>
        <w:t>наименование товара;</w:t>
      </w:r>
    </w:p>
    <w:p w14:paraId="1A41B12C" w14:textId="77777777" w:rsidR="00C7698C" w:rsidRPr="00CF5ED1" w:rsidRDefault="00C7698C" w:rsidP="00CF5ED1">
      <w:pPr>
        <w:pStyle w:val="ConsPlusNormal"/>
        <w:numPr>
          <w:ilvl w:val="0"/>
          <w:numId w:val="2"/>
        </w:numPr>
        <w:ind w:left="0"/>
        <w:jc w:val="both"/>
        <w:rPr>
          <w:color w:val="000000" w:themeColor="text1"/>
        </w:rPr>
      </w:pPr>
      <w:r w:rsidRPr="00CF5ED1">
        <w:rPr>
          <w:color w:val="000000" w:themeColor="text1"/>
        </w:rPr>
        <w:t>даты и номера накладных;</w:t>
      </w:r>
    </w:p>
    <w:p w14:paraId="65369BAE" w14:textId="77777777" w:rsidR="00C7698C" w:rsidRPr="00CF5ED1" w:rsidRDefault="00C7698C" w:rsidP="00CF5ED1">
      <w:pPr>
        <w:pStyle w:val="ConsPlusNormal"/>
        <w:numPr>
          <w:ilvl w:val="0"/>
          <w:numId w:val="2"/>
        </w:numPr>
        <w:ind w:left="0"/>
        <w:jc w:val="both"/>
        <w:rPr>
          <w:color w:val="000000" w:themeColor="text1"/>
        </w:rPr>
      </w:pPr>
      <w:r w:rsidRPr="00CF5ED1">
        <w:rPr>
          <w:color w:val="000000" w:themeColor="text1"/>
        </w:rPr>
        <w:t>дата получения товара;</w:t>
      </w:r>
    </w:p>
    <w:p w14:paraId="7AFF52FA" w14:textId="77777777" w:rsidR="00C7698C" w:rsidRPr="00CF5ED1" w:rsidRDefault="00C7698C" w:rsidP="00CF5ED1">
      <w:pPr>
        <w:pStyle w:val="ConsPlusNormal"/>
        <w:numPr>
          <w:ilvl w:val="0"/>
          <w:numId w:val="2"/>
        </w:numPr>
        <w:ind w:left="0"/>
        <w:jc w:val="both"/>
        <w:rPr>
          <w:color w:val="000000" w:themeColor="text1"/>
        </w:rPr>
      </w:pPr>
      <w:r w:rsidRPr="00CF5ED1">
        <w:rPr>
          <w:color w:val="000000" w:themeColor="text1"/>
        </w:rPr>
        <w:t>дата проверки товара и место осуществления проверки.</w:t>
      </w:r>
    </w:p>
    <w:p w14:paraId="301F28D2" w14:textId="77777777" w:rsidR="00C7698C" w:rsidRPr="00CF5ED1" w:rsidRDefault="00C7698C" w:rsidP="00CF5ED1">
      <w:pPr>
        <w:pStyle w:val="ConsPlusNormal"/>
        <w:jc w:val="both"/>
        <w:rPr>
          <w:color w:val="000000" w:themeColor="text1"/>
        </w:rPr>
      </w:pPr>
      <w:r w:rsidRPr="00CF5ED1">
        <w:rPr>
          <w:color w:val="000000" w:themeColor="text1"/>
        </w:rPr>
        <w:t>Дата проверки должна устанавливаться с учетом времени, необходимого для прибытия представителя Поставщика, но не ранее чем через один день со дня направления уведомления о вызове.</w:t>
      </w:r>
    </w:p>
    <w:p w14:paraId="366DDEA0" w14:textId="77777777" w:rsidR="00C7698C" w:rsidRPr="00CF5ED1" w:rsidRDefault="00C7698C" w:rsidP="00CF5ED1">
      <w:pPr>
        <w:pStyle w:val="ConsPlusNormal"/>
        <w:jc w:val="both"/>
        <w:rPr>
          <w:color w:val="000000" w:themeColor="text1"/>
        </w:rPr>
      </w:pPr>
      <w:r w:rsidRPr="00CF5ED1">
        <w:rPr>
          <w:color w:val="000000" w:themeColor="text1"/>
        </w:rPr>
        <w:t>6.5. Если при передаче товара Заказчику обнаружится повреждение тары (упаковки), Заказчик должен будет незамедлительно вскрыть такую тару (упаковку), осмотреть товар и проверить его соответствие условиям Контракта, составить акт об обнаруженных недостатках, сделать необходимые отметки в накладных. В течение одного рабочего дня с момента обнаружения недостатков Поставщику направляются уведомление о факте поставки товара в поврежденной таре (упаковке) и копия акта об обнаруженных недостатках.</w:t>
      </w:r>
    </w:p>
    <w:p w14:paraId="30026DE7" w14:textId="77777777" w:rsidR="00C7698C" w:rsidRPr="00CF5ED1" w:rsidRDefault="00C7698C" w:rsidP="00CF5ED1">
      <w:pPr>
        <w:pStyle w:val="ConsPlusNormal"/>
        <w:jc w:val="both"/>
        <w:rPr>
          <w:color w:val="000000" w:themeColor="text1"/>
        </w:rPr>
      </w:pPr>
      <w:r w:rsidRPr="00CF5ED1">
        <w:rPr>
          <w:color w:val="000000" w:themeColor="text1"/>
        </w:rPr>
        <w:t>Осмотр и проверка остального товара производятся согласно условиям Контракта. Заказчик не принимает товар, если в ходе осмотра и проверки обнаружится, что он не соответствует условиям Контракта.</w:t>
      </w:r>
    </w:p>
    <w:p w14:paraId="683EFF39" w14:textId="77777777" w:rsidR="00C7698C" w:rsidRPr="00CF5ED1" w:rsidRDefault="00C7698C" w:rsidP="00CF5ED1">
      <w:pPr>
        <w:pStyle w:val="ConsPlusNormal"/>
        <w:jc w:val="both"/>
        <w:rPr>
          <w:color w:val="000000" w:themeColor="text1"/>
        </w:rPr>
      </w:pPr>
      <w:r w:rsidRPr="00CF5ED1">
        <w:rPr>
          <w:color w:val="000000" w:themeColor="text1"/>
        </w:rPr>
        <w:t>6.6. Проверка количества товара производится путем подсчета товарных единиц.</w:t>
      </w:r>
    </w:p>
    <w:p w14:paraId="53D21269" w14:textId="77777777" w:rsidR="00C7698C" w:rsidRPr="00CF5ED1" w:rsidRDefault="00C7698C" w:rsidP="00CF5ED1">
      <w:pPr>
        <w:pStyle w:val="ConsPlusNormal"/>
        <w:jc w:val="both"/>
        <w:rPr>
          <w:color w:val="000000" w:themeColor="text1"/>
        </w:rPr>
      </w:pPr>
      <w:r w:rsidRPr="00CF5ED1">
        <w:rPr>
          <w:color w:val="000000" w:themeColor="text1"/>
        </w:rPr>
        <w:t>6.7. Проверка комплектности товара осуществляется путем визуального осмотра.</w:t>
      </w:r>
    </w:p>
    <w:p w14:paraId="3D1924C8" w14:textId="77777777" w:rsidR="00C7698C" w:rsidRPr="00CF5ED1" w:rsidRDefault="00C7698C" w:rsidP="00CF5ED1">
      <w:pPr>
        <w:pStyle w:val="ConsPlusNormal"/>
        <w:jc w:val="both"/>
        <w:rPr>
          <w:color w:val="000000" w:themeColor="text1"/>
        </w:rPr>
      </w:pPr>
      <w:r w:rsidRPr="00CF5ED1">
        <w:rPr>
          <w:color w:val="000000" w:themeColor="text1"/>
        </w:rPr>
        <w:t>6.8. Проверка качества товара осуществляется в соответствии с обычно применяемым в отношении данного товара порядком проверки, если иное не предусмотрено законом или иным правовым актом.</w:t>
      </w:r>
    </w:p>
    <w:p w14:paraId="08A4CFF2" w14:textId="441E574E" w:rsidR="00C7698C" w:rsidRPr="00CF5ED1" w:rsidRDefault="00C7698C" w:rsidP="00CF5ED1">
      <w:pPr>
        <w:pStyle w:val="ConsPlusNormal"/>
        <w:jc w:val="both"/>
        <w:rPr>
          <w:color w:val="000000" w:themeColor="text1"/>
        </w:rPr>
      </w:pPr>
      <w:r w:rsidRPr="00CF5ED1">
        <w:rPr>
          <w:color w:val="000000" w:themeColor="text1"/>
        </w:rPr>
        <w:t>6.9. Для проверки поставленного товара, предусмотренного Контрактом, в части его соответствия условиям Контракта Заказчик обязан провести экспертизу. Экспертиза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N 44-ФЗ.</w:t>
      </w:r>
    </w:p>
    <w:p w14:paraId="35CA2EBD" w14:textId="77777777" w:rsidR="00C7698C" w:rsidRPr="00CF5ED1" w:rsidRDefault="00C7698C" w:rsidP="00CF5ED1">
      <w:pPr>
        <w:pStyle w:val="ConsPlusNormal"/>
        <w:jc w:val="both"/>
        <w:rPr>
          <w:color w:val="000000" w:themeColor="text1"/>
        </w:rPr>
      </w:pPr>
      <w:r w:rsidRPr="00CF5ED1">
        <w:rPr>
          <w:color w:val="000000" w:themeColor="text1"/>
        </w:rPr>
        <w:t>6.10.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приемке данного товара и устранено Поставщиком.</w:t>
      </w:r>
    </w:p>
    <w:p w14:paraId="286FC880" w14:textId="64082FB0" w:rsidR="00C7698C" w:rsidRPr="00CF5ED1" w:rsidRDefault="00C7698C" w:rsidP="00CF5ED1">
      <w:pPr>
        <w:pStyle w:val="ConsPlusNormal"/>
        <w:jc w:val="both"/>
        <w:rPr>
          <w:color w:val="000000" w:themeColor="text1"/>
        </w:rPr>
      </w:pPr>
      <w:r w:rsidRPr="00CF5ED1">
        <w:rPr>
          <w:color w:val="000000" w:themeColor="text1"/>
        </w:rPr>
        <w:lastRenderedPageBreak/>
        <w:t>6.11. Оформление документа о приемке поставленного товара осуществляется только после предоставления Поставщиком обеспечения гарантийных обязательств в соответствии с п. 7.1.1 Контракта.</w:t>
      </w:r>
    </w:p>
    <w:p w14:paraId="636BA70C" w14:textId="77777777" w:rsidR="00C7698C" w:rsidRPr="00CF5ED1" w:rsidRDefault="00C7698C" w:rsidP="00CF5ED1">
      <w:pPr>
        <w:pStyle w:val="ConsPlusNormal"/>
        <w:jc w:val="both"/>
        <w:rPr>
          <w:color w:val="000000" w:themeColor="text1"/>
        </w:rPr>
      </w:pPr>
      <w:r w:rsidRPr="00CF5ED1">
        <w:rPr>
          <w:color w:val="000000" w:themeColor="text1"/>
        </w:rPr>
        <w:t>6.12. При наличии технической возможности стороны вправе сформировать и подписать документ о приемке поставленного товара в форме электронного документа в единой информационной системе в сфере закупок.</w:t>
      </w:r>
    </w:p>
    <w:p w14:paraId="33F45B51" w14:textId="77777777" w:rsidR="00C7698C" w:rsidRPr="00CF5ED1" w:rsidRDefault="00C7698C" w:rsidP="00CF5ED1">
      <w:pPr>
        <w:pStyle w:val="ConsPlusNormal"/>
        <w:jc w:val="both"/>
        <w:rPr>
          <w:color w:val="000000" w:themeColor="text1"/>
        </w:rPr>
      </w:pPr>
    </w:p>
    <w:p w14:paraId="476F494A" w14:textId="09701FAF" w:rsidR="00CF5ED1" w:rsidRPr="00CF5ED1" w:rsidRDefault="00C7698C" w:rsidP="00BD5B88">
      <w:pPr>
        <w:pStyle w:val="ConsPlusNormal"/>
        <w:jc w:val="center"/>
        <w:rPr>
          <w:b/>
          <w:color w:val="000000" w:themeColor="text1"/>
        </w:rPr>
      </w:pPr>
      <w:r w:rsidRPr="00CF5ED1">
        <w:rPr>
          <w:b/>
          <w:color w:val="000000" w:themeColor="text1"/>
        </w:rPr>
        <w:t>7. Ответственность Сторон</w:t>
      </w:r>
    </w:p>
    <w:p w14:paraId="0E762BC1" w14:textId="5F1D046F" w:rsidR="00C7698C" w:rsidRPr="00CF5ED1" w:rsidRDefault="00C7698C" w:rsidP="00CF5ED1">
      <w:pPr>
        <w:pStyle w:val="ConsPlusNormal"/>
        <w:jc w:val="both"/>
        <w:rPr>
          <w:color w:val="000000" w:themeColor="text1"/>
        </w:rPr>
      </w:pPr>
      <w:r w:rsidRPr="00CF5ED1">
        <w:rPr>
          <w:color w:val="000000" w:themeColor="text1"/>
        </w:rPr>
        <w:t>7.</w:t>
      </w:r>
      <w:r w:rsidR="00CF5ED1" w:rsidRPr="00CF5ED1">
        <w:rPr>
          <w:color w:val="000000" w:themeColor="text1"/>
        </w:rPr>
        <w:t>1</w:t>
      </w:r>
      <w:r w:rsidRPr="00CF5ED1">
        <w:rPr>
          <w:color w:val="000000" w:themeColor="text1"/>
        </w:rPr>
        <w:t>. Взыскание неустойки с Поставщика.</w:t>
      </w:r>
    </w:p>
    <w:p w14:paraId="54ECF252" w14:textId="7AB2941D" w:rsidR="00C7698C" w:rsidRPr="00CF5ED1" w:rsidRDefault="00C7698C" w:rsidP="00CF5ED1">
      <w:pPr>
        <w:pStyle w:val="ConsPlusNormal"/>
        <w:jc w:val="both"/>
        <w:rPr>
          <w:color w:val="000000" w:themeColor="text1"/>
        </w:rPr>
      </w:pPr>
      <w:r w:rsidRPr="00CF5ED1">
        <w:rPr>
          <w:color w:val="000000" w:themeColor="text1"/>
        </w:rPr>
        <w:t>7.</w:t>
      </w:r>
      <w:r w:rsidR="00CF5ED1" w:rsidRPr="00CF5ED1">
        <w:rPr>
          <w:color w:val="000000" w:themeColor="text1"/>
        </w:rPr>
        <w:t>1</w:t>
      </w:r>
      <w:r w:rsidRPr="00CF5ED1">
        <w:rPr>
          <w:color w:val="000000" w:themeColor="text1"/>
        </w:rPr>
        <w:t>.1.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контрактных обязательств Заказчик направляет Поставщику требование об уплате неустоек (штрафов, пеней).</w:t>
      </w:r>
    </w:p>
    <w:p w14:paraId="4A049FAF" w14:textId="1ABBAA89" w:rsidR="00C7698C" w:rsidRPr="00CF5ED1" w:rsidRDefault="00C7698C" w:rsidP="00CF5ED1">
      <w:pPr>
        <w:pStyle w:val="ConsPlusNormal"/>
        <w:jc w:val="both"/>
        <w:rPr>
          <w:color w:val="000000" w:themeColor="text1"/>
        </w:rPr>
      </w:pPr>
      <w:r w:rsidRPr="00CF5ED1">
        <w:rPr>
          <w:color w:val="000000" w:themeColor="text1"/>
        </w:rPr>
        <w:t>7.</w:t>
      </w:r>
      <w:r w:rsidR="00CF5ED1" w:rsidRPr="00CF5ED1">
        <w:rPr>
          <w:color w:val="000000" w:themeColor="text1"/>
        </w:rPr>
        <w:t>1</w:t>
      </w:r>
      <w:r w:rsidRPr="00CF5ED1">
        <w:rPr>
          <w:color w:val="000000" w:themeColor="text1"/>
        </w:rPr>
        <w:t>.2. Пени начисляются за каждый день просрочки исполнения Поставщиком обязательства, предусмотренного Контрактом, в размере 1/300 действующей на дату уплаты пеней ключевой ставки Банка России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2E6EE33A" w14:textId="44049439" w:rsidR="00C7698C" w:rsidRPr="00CF5ED1" w:rsidRDefault="00C7698C" w:rsidP="00CF5ED1">
      <w:pPr>
        <w:pStyle w:val="ConsPlusNormal"/>
        <w:jc w:val="both"/>
        <w:rPr>
          <w:color w:val="000000" w:themeColor="text1"/>
        </w:rPr>
      </w:pPr>
      <w:r w:rsidRPr="00CF5ED1">
        <w:rPr>
          <w:color w:val="000000" w:themeColor="text1"/>
        </w:rPr>
        <w:t>7.</w:t>
      </w:r>
      <w:r w:rsidR="00CF5ED1" w:rsidRPr="00CF5ED1">
        <w:rPr>
          <w:color w:val="000000" w:themeColor="text1"/>
        </w:rPr>
        <w:t>1</w:t>
      </w:r>
      <w:r w:rsidRPr="00CF5ED1">
        <w:rPr>
          <w:color w:val="000000" w:themeColor="text1"/>
        </w:rPr>
        <w:t>.3.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Поставщик обязан уплатить Заказчику штраф.</w:t>
      </w:r>
    </w:p>
    <w:p w14:paraId="5345E367" w14:textId="75280A7B" w:rsidR="00C7698C" w:rsidRPr="00CF5ED1" w:rsidRDefault="00C7698C" w:rsidP="00CF5ED1">
      <w:pPr>
        <w:pStyle w:val="ConsPlusNormal"/>
        <w:jc w:val="both"/>
        <w:rPr>
          <w:color w:val="000000" w:themeColor="text1"/>
        </w:rPr>
      </w:pPr>
      <w:r w:rsidRPr="00CF5ED1">
        <w:rPr>
          <w:color w:val="000000" w:themeColor="text1"/>
        </w:rPr>
        <w:t>Размер штрафа за неисполнение или ненадлежащее исполнение Поставщиком обязательств по Контракту определяется в соответствии с Правилами, утвержденными Постановлением Правительства РФ от 30.08.2017 N 1042.</w:t>
      </w:r>
    </w:p>
    <w:p w14:paraId="2580D501" w14:textId="20A312F1" w:rsidR="00C7698C" w:rsidRPr="00CF5ED1" w:rsidRDefault="00C7698C" w:rsidP="00CF5ED1">
      <w:pPr>
        <w:pStyle w:val="ConsPlusNormal"/>
        <w:jc w:val="both"/>
        <w:rPr>
          <w:color w:val="000000" w:themeColor="text1"/>
        </w:rPr>
      </w:pPr>
      <w:r w:rsidRPr="00CF5ED1">
        <w:rPr>
          <w:color w:val="000000" w:themeColor="text1"/>
        </w:rPr>
        <w:t>7.</w:t>
      </w:r>
      <w:r w:rsidR="00CF5ED1" w:rsidRPr="00CF5ED1">
        <w:rPr>
          <w:color w:val="000000" w:themeColor="text1"/>
        </w:rPr>
        <w:t>1</w:t>
      </w:r>
      <w:r w:rsidRPr="00CF5ED1">
        <w:rPr>
          <w:color w:val="000000" w:themeColor="text1"/>
        </w:rPr>
        <w:t>.3.1. Если не исполнено или исполнено ненадлежащим образом обязательство по Контракту, которое имеет стоимостное выражение, размер штрафа составляет:</w:t>
      </w:r>
    </w:p>
    <w:p w14:paraId="5A783D63" w14:textId="77777777" w:rsidR="00C7698C" w:rsidRPr="00CF5ED1" w:rsidRDefault="00C7698C" w:rsidP="00CF5ED1">
      <w:pPr>
        <w:pStyle w:val="ConsPlusNormal"/>
        <w:jc w:val="both"/>
        <w:rPr>
          <w:color w:val="000000" w:themeColor="text1"/>
        </w:rPr>
      </w:pPr>
      <w:r w:rsidRPr="00CF5ED1">
        <w:rPr>
          <w:color w:val="000000" w:themeColor="text1"/>
        </w:rPr>
        <w:t>а) 10% цены Контракта, если цена Контракта не превышает 3 млн руб.;</w:t>
      </w:r>
    </w:p>
    <w:p w14:paraId="51D7D761" w14:textId="77777777" w:rsidR="00C7698C" w:rsidRPr="00CF5ED1" w:rsidRDefault="00C7698C" w:rsidP="00CF5ED1">
      <w:pPr>
        <w:pStyle w:val="ConsPlusNormal"/>
        <w:jc w:val="both"/>
        <w:rPr>
          <w:color w:val="000000" w:themeColor="text1"/>
        </w:rPr>
      </w:pPr>
      <w:r w:rsidRPr="00CF5ED1">
        <w:rPr>
          <w:color w:val="000000" w:themeColor="text1"/>
        </w:rPr>
        <w:t>б) 5% цены Контракта, если цена Контракта составляет от 3 млн до 50 млн руб. (включительно);</w:t>
      </w:r>
    </w:p>
    <w:p w14:paraId="606E8AF7" w14:textId="77777777" w:rsidR="00C7698C" w:rsidRPr="00CF5ED1" w:rsidRDefault="00C7698C" w:rsidP="00CF5ED1">
      <w:pPr>
        <w:pStyle w:val="ConsPlusNormal"/>
        <w:jc w:val="both"/>
        <w:rPr>
          <w:color w:val="000000" w:themeColor="text1"/>
        </w:rPr>
      </w:pPr>
      <w:r w:rsidRPr="00CF5ED1">
        <w:rPr>
          <w:color w:val="000000" w:themeColor="text1"/>
        </w:rPr>
        <w:t>в) 1% цены Контракта, если цена Контракта составляет от 50 млн до 100 млн руб. (включительно);</w:t>
      </w:r>
    </w:p>
    <w:p w14:paraId="0BD600B2" w14:textId="77777777" w:rsidR="00C7698C" w:rsidRPr="00CF5ED1" w:rsidRDefault="00C7698C" w:rsidP="00CF5ED1">
      <w:pPr>
        <w:pStyle w:val="ConsPlusNormal"/>
        <w:jc w:val="both"/>
        <w:rPr>
          <w:color w:val="000000" w:themeColor="text1"/>
        </w:rPr>
      </w:pPr>
      <w:r w:rsidRPr="00CF5ED1">
        <w:rPr>
          <w:color w:val="000000" w:themeColor="text1"/>
        </w:rPr>
        <w:t>г) 0,5% цены Контракта, если цена Контракта составляет от 100 млн до 500 млн руб. (включительно);</w:t>
      </w:r>
    </w:p>
    <w:p w14:paraId="2BE573C6" w14:textId="77777777" w:rsidR="00C7698C" w:rsidRPr="00CF5ED1" w:rsidRDefault="00C7698C" w:rsidP="00CF5ED1">
      <w:pPr>
        <w:pStyle w:val="ConsPlusNormal"/>
        <w:jc w:val="both"/>
        <w:rPr>
          <w:color w:val="000000" w:themeColor="text1"/>
        </w:rPr>
      </w:pPr>
      <w:r w:rsidRPr="00CF5ED1">
        <w:rPr>
          <w:color w:val="000000" w:themeColor="text1"/>
        </w:rPr>
        <w:t>д) 0,4% цены Контракта, если цена Контракта составляет от 500 млн до 1 млрд руб. (включительно);</w:t>
      </w:r>
    </w:p>
    <w:p w14:paraId="1C9734DE" w14:textId="77777777" w:rsidR="00C7698C" w:rsidRPr="00CF5ED1" w:rsidRDefault="00C7698C" w:rsidP="00CF5ED1">
      <w:pPr>
        <w:pStyle w:val="ConsPlusNormal"/>
        <w:jc w:val="both"/>
        <w:rPr>
          <w:color w:val="000000" w:themeColor="text1"/>
        </w:rPr>
      </w:pPr>
      <w:r w:rsidRPr="00CF5ED1">
        <w:rPr>
          <w:color w:val="000000" w:themeColor="text1"/>
        </w:rPr>
        <w:t>е) 0,3% цены Контракта, если цена Контракта составляет от 1 млрд до 2 млрд руб. (включительно);</w:t>
      </w:r>
    </w:p>
    <w:p w14:paraId="6FD3FC7E" w14:textId="77777777" w:rsidR="00C7698C" w:rsidRPr="00CF5ED1" w:rsidRDefault="00C7698C" w:rsidP="00CF5ED1">
      <w:pPr>
        <w:pStyle w:val="ConsPlusNormal"/>
        <w:jc w:val="both"/>
        <w:rPr>
          <w:color w:val="000000" w:themeColor="text1"/>
        </w:rPr>
      </w:pPr>
      <w:r w:rsidRPr="00CF5ED1">
        <w:rPr>
          <w:color w:val="000000" w:themeColor="text1"/>
        </w:rPr>
        <w:t>ж) 0,25% цены Контракта, если цена Контракта составляет от 2 млрд до 5 млрд руб. (включительно);</w:t>
      </w:r>
    </w:p>
    <w:p w14:paraId="328A516E" w14:textId="77777777" w:rsidR="00C7698C" w:rsidRPr="00CF5ED1" w:rsidRDefault="00C7698C" w:rsidP="00CF5ED1">
      <w:pPr>
        <w:pStyle w:val="ConsPlusNormal"/>
        <w:jc w:val="both"/>
        <w:rPr>
          <w:color w:val="000000" w:themeColor="text1"/>
        </w:rPr>
      </w:pPr>
      <w:r w:rsidRPr="00CF5ED1">
        <w:rPr>
          <w:color w:val="000000" w:themeColor="text1"/>
        </w:rPr>
        <w:t>з) 0,2% цены Контракта, если цена Контракта составляет от 5 млрд до 10 млрд руб. (включительно);</w:t>
      </w:r>
    </w:p>
    <w:p w14:paraId="7F62B2C3" w14:textId="77777777" w:rsidR="00C7698C" w:rsidRPr="00CF5ED1" w:rsidRDefault="00C7698C" w:rsidP="00CF5ED1">
      <w:pPr>
        <w:pStyle w:val="ConsPlusNormal"/>
        <w:jc w:val="both"/>
        <w:rPr>
          <w:color w:val="000000" w:themeColor="text1"/>
        </w:rPr>
      </w:pPr>
      <w:r w:rsidRPr="00CF5ED1">
        <w:rPr>
          <w:color w:val="000000" w:themeColor="text1"/>
        </w:rPr>
        <w:t>и) 0,1% цены Контракта, если цена Контракта превышает 10 млрд руб.</w:t>
      </w:r>
    </w:p>
    <w:p w14:paraId="0870DFD3" w14:textId="30B7E3F6" w:rsidR="00C7698C" w:rsidRPr="00CF5ED1" w:rsidRDefault="00C7698C" w:rsidP="00CF5ED1">
      <w:pPr>
        <w:pStyle w:val="ConsPlusNormal"/>
        <w:jc w:val="both"/>
        <w:rPr>
          <w:color w:val="000000" w:themeColor="text1"/>
        </w:rPr>
      </w:pPr>
      <w:r w:rsidRPr="00CF5ED1">
        <w:rPr>
          <w:color w:val="000000" w:themeColor="text1"/>
        </w:rPr>
        <w:t>7.</w:t>
      </w:r>
      <w:r w:rsidR="00CF5ED1" w:rsidRPr="00CF5ED1">
        <w:rPr>
          <w:color w:val="000000" w:themeColor="text1"/>
        </w:rPr>
        <w:t>1</w:t>
      </w:r>
      <w:r w:rsidRPr="00CF5ED1">
        <w:rPr>
          <w:color w:val="000000" w:themeColor="text1"/>
        </w:rPr>
        <w:t>.3.2. Если не исполнено или исполнено ненадлежащим образом обязательство по Контракту, которое не имеет стоимостного выражения, размер штрафа составляет:</w:t>
      </w:r>
    </w:p>
    <w:p w14:paraId="6D47543A" w14:textId="77777777" w:rsidR="00C7698C" w:rsidRPr="00CF5ED1" w:rsidRDefault="00C7698C" w:rsidP="00CF5ED1">
      <w:pPr>
        <w:pStyle w:val="ConsPlusNormal"/>
        <w:jc w:val="both"/>
        <w:rPr>
          <w:color w:val="000000" w:themeColor="text1"/>
        </w:rPr>
      </w:pPr>
      <w:r w:rsidRPr="00CF5ED1">
        <w:rPr>
          <w:color w:val="000000" w:themeColor="text1"/>
        </w:rPr>
        <w:t>а) 1 000 руб., если цена Контракта не превышает 3 млн руб.;</w:t>
      </w:r>
    </w:p>
    <w:p w14:paraId="64772636" w14:textId="77777777" w:rsidR="00C7698C" w:rsidRPr="00CF5ED1" w:rsidRDefault="00C7698C" w:rsidP="00CF5ED1">
      <w:pPr>
        <w:pStyle w:val="ConsPlusNormal"/>
        <w:jc w:val="both"/>
        <w:rPr>
          <w:color w:val="000000" w:themeColor="text1"/>
        </w:rPr>
      </w:pPr>
      <w:r w:rsidRPr="00CF5ED1">
        <w:rPr>
          <w:color w:val="000000" w:themeColor="text1"/>
        </w:rPr>
        <w:t>б) 5 000 руб., если цена Контракта составляет от 3 млн до 50 млн руб. (включительно);</w:t>
      </w:r>
    </w:p>
    <w:p w14:paraId="4A01CA19" w14:textId="77777777" w:rsidR="00C7698C" w:rsidRPr="00CF5ED1" w:rsidRDefault="00C7698C" w:rsidP="00CF5ED1">
      <w:pPr>
        <w:pStyle w:val="ConsPlusNormal"/>
        <w:jc w:val="both"/>
        <w:rPr>
          <w:color w:val="000000" w:themeColor="text1"/>
        </w:rPr>
      </w:pPr>
      <w:r w:rsidRPr="00CF5ED1">
        <w:rPr>
          <w:color w:val="000000" w:themeColor="text1"/>
        </w:rPr>
        <w:t>в) 10 000 руб., если цена Контракта составляет от 50 млн до 100 млн руб. (включительно);</w:t>
      </w:r>
    </w:p>
    <w:p w14:paraId="41B2EAD0" w14:textId="77777777" w:rsidR="00C7698C" w:rsidRPr="00CF5ED1" w:rsidRDefault="00C7698C" w:rsidP="00CF5ED1">
      <w:pPr>
        <w:pStyle w:val="ConsPlusNormal"/>
        <w:jc w:val="both"/>
        <w:rPr>
          <w:color w:val="000000" w:themeColor="text1"/>
        </w:rPr>
      </w:pPr>
      <w:r w:rsidRPr="00CF5ED1">
        <w:rPr>
          <w:color w:val="000000" w:themeColor="text1"/>
        </w:rPr>
        <w:t>г) 100 000 руб., если цена Контракта превышает 100 млн руб.</w:t>
      </w:r>
    </w:p>
    <w:p w14:paraId="07E6FD37" w14:textId="3BAB6B6C" w:rsidR="00C7698C" w:rsidRPr="00CF5ED1" w:rsidRDefault="00C7698C" w:rsidP="00CF5ED1">
      <w:pPr>
        <w:pStyle w:val="ConsPlusNormal"/>
        <w:jc w:val="both"/>
        <w:rPr>
          <w:color w:val="000000" w:themeColor="text1"/>
        </w:rPr>
      </w:pPr>
      <w:r w:rsidRPr="00CF5ED1">
        <w:rPr>
          <w:color w:val="000000" w:themeColor="text1"/>
        </w:rPr>
        <w:t>7.</w:t>
      </w:r>
      <w:r w:rsidR="00CF5ED1" w:rsidRPr="00CF5ED1">
        <w:rPr>
          <w:color w:val="000000" w:themeColor="text1"/>
        </w:rPr>
        <w:t>1</w:t>
      </w:r>
      <w:r w:rsidRPr="00CF5ED1">
        <w:rPr>
          <w:color w:val="000000" w:themeColor="text1"/>
        </w:rPr>
        <w:t>.4. Общая сумма начисленных штрафов за неисполнение или ненадлежащее исполнение Поставщиком обязательств по Контракту не может превышать цену Контракта.</w:t>
      </w:r>
    </w:p>
    <w:p w14:paraId="438CDDAE" w14:textId="7CCABDA3" w:rsidR="00C7698C" w:rsidRPr="00CF5ED1" w:rsidRDefault="00C7698C" w:rsidP="00CF5ED1">
      <w:pPr>
        <w:pStyle w:val="ConsPlusNormal"/>
        <w:jc w:val="both"/>
        <w:rPr>
          <w:color w:val="000000" w:themeColor="text1"/>
        </w:rPr>
      </w:pPr>
      <w:r w:rsidRPr="00CF5ED1">
        <w:rPr>
          <w:color w:val="000000" w:themeColor="text1"/>
        </w:rPr>
        <w:t>7.</w:t>
      </w:r>
      <w:r w:rsidR="00CF5ED1" w:rsidRPr="00CF5ED1">
        <w:rPr>
          <w:color w:val="000000" w:themeColor="text1"/>
        </w:rPr>
        <w:t>1</w:t>
      </w:r>
      <w:r w:rsidRPr="00CF5ED1">
        <w:rPr>
          <w:color w:val="000000" w:themeColor="text1"/>
        </w:rPr>
        <w:t xml:space="preserve">.5. Заказчик удерживает суммы в размере не исполненных Поставщиком требований об уплате неустоек (штрафов, пеней), предъявленных Заказчиком в соответствии с настоящим </w:t>
      </w:r>
      <w:r w:rsidRPr="00CF5ED1">
        <w:rPr>
          <w:color w:val="000000" w:themeColor="text1"/>
        </w:rPr>
        <w:lastRenderedPageBreak/>
        <w:t>Контрактом, из суммы, подлежащей уплате Поставщику.</w:t>
      </w:r>
    </w:p>
    <w:p w14:paraId="0E21269E" w14:textId="30394874" w:rsidR="00C7698C" w:rsidRPr="00CF5ED1" w:rsidRDefault="00C7698C" w:rsidP="00CF5ED1">
      <w:pPr>
        <w:pStyle w:val="ConsPlusNormal"/>
        <w:jc w:val="both"/>
        <w:rPr>
          <w:color w:val="000000" w:themeColor="text1"/>
        </w:rPr>
      </w:pPr>
      <w:r w:rsidRPr="00CF5ED1">
        <w:rPr>
          <w:color w:val="000000" w:themeColor="text1"/>
        </w:rPr>
        <w:t>7.</w:t>
      </w:r>
      <w:r w:rsidR="00CF5ED1" w:rsidRPr="00CF5ED1">
        <w:rPr>
          <w:color w:val="000000" w:themeColor="text1"/>
        </w:rPr>
        <w:t>2</w:t>
      </w:r>
      <w:r w:rsidRPr="00CF5ED1">
        <w:rPr>
          <w:color w:val="000000" w:themeColor="text1"/>
        </w:rPr>
        <w:t>. Взыскание неустойки с Заказчика.</w:t>
      </w:r>
    </w:p>
    <w:p w14:paraId="28D33D0A" w14:textId="4C79BAC0" w:rsidR="00C7698C" w:rsidRPr="00CF5ED1" w:rsidRDefault="00C7698C" w:rsidP="00CF5ED1">
      <w:pPr>
        <w:pStyle w:val="ConsPlusNormal"/>
        <w:jc w:val="both"/>
        <w:rPr>
          <w:color w:val="000000" w:themeColor="text1"/>
        </w:rPr>
      </w:pPr>
      <w:r w:rsidRPr="00CF5ED1">
        <w:rPr>
          <w:color w:val="000000" w:themeColor="text1"/>
        </w:rPr>
        <w:t>7.</w:t>
      </w:r>
      <w:r w:rsidR="00CF5ED1" w:rsidRPr="00CF5ED1">
        <w:rPr>
          <w:color w:val="000000" w:themeColor="text1"/>
        </w:rPr>
        <w:t>2</w:t>
      </w:r>
      <w:r w:rsidRPr="00CF5ED1">
        <w:rPr>
          <w:color w:val="000000" w:themeColor="text1"/>
        </w:rPr>
        <w:t>.1.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контрактных обязательств Поставщик вправе потребовать уплаты неустоек (штрафов, пеней).</w:t>
      </w:r>
    </w:p>
    <w:p w14:paraId="4AD9609B" w14:textId="56512492" w:rsidR="00C7698C" w:rsidRPr="00CF5ED1" w:rsidRDefault="00C7698C" w:rsidP="00CF5ED1">
      <w:pPr>
        <w:pStyle w:val="ConsPlusNormal"/>
        <w:jc w:val="both"/>
        <w:rPr>
          <w:color w:val="000000" w:themeColor="text1"/>
        </w:rPr>
      </w:pPr>
      <w:r w:rsidRPr="00CF5ED1">
        <w:rPr>
          <w:color w:val="000000" w:themeColor="text1"/>
        </w:rPr>
        <w:t>7.</w:t>
      </w:r>
      <w:r w:rsidR="00CF5ED1" w:rsidRPr="00CF5ED1">
        <w:rPr>
          <w:color w:val="000000" w:themeColor="text1"/>
        </w:rPr>
        <w:t>2</w:t>
      </w:r>
      <w:r w:rsidRPr="00CF5ED1">
        <w:rPr>
          <w:color w:val="000000" w:themeColor="text1"/>
        </w:rPr>
        <w:t>.2. Пени начисляются Заказчику за каждый день просрочки исполнения предусмотренного Контрактом обязательства начиная со дня, следующего за днем истечения установленного Контрактом срока исполнения обязательства. Размер пеней устанавливается как 1/300 действующей на дату уплаты пеней ключевой ставки Банка России от суммы, не уплаченной в срок.</w:t>
      </w:r>
    </w:p>
    <w:p w14:paraId="105BE816" w14:textId="28B9D384" w:rsidR="00C7698C" w:rsidRPr="00CF5ED1" w:rsidRDefault="00C7698C" w:rsidP="00CF5ED1">
      <w:pPr>
        <w:pStyle w:val="ConsPlusNormal"/>
        <w:jc w:val="both"/>
        <w:rPr>
          <w:color w:val="000000" w:themeColor="text1"/>
        </w:rPr>
      </w:pPr>
      <w:r w:rsidRPr="00CF5ED1">
        <w:rPr>
          <w:color w:val="000000" w:themeColor="text1"/>
        </w:rPr>
        <w:t>7.</w:t>
      </w:r>
      <w:r w:rsidR="00CF5ED1" w:rsidRPr="00CF5ED1">
        <w:rPr>
          <w:color w:val="000000" w:themeColor="text1"/>
        </w:rPr>
        <w:t>2</w:t>
      </w:r>
      <w:r w:rsidRPr="00CF5ED1">
        <w:rPr>
          <w:color w:val="000000" w:themeColor="text1"/>
        </w:rPr>
        <w:t>.3. За каждый факт неисполнения Заказчиком обязательств, предусмотренных Контрактом, за исключением просрочки исполнения обязательств, Поставщик вправе взыскать с Заказчика штраф.</w:t>
      </w:r>
    </w:p>
    <w:p w14:paraId="1D58B451" w14:textId="35E72E80" w:rsidR="00C7698C" w:rsidRPr="00CF5ED1" w:rsidRDefault="00C7698C" w:rsidP="00CF5ED1">
      <w:pPr>
        <w:pStyle w:val="ConsPlusNormal"/>
        <w:jc w:val="both"/>
        <w:rPr>
          <w:color w:val="000000" w:themeColor="text1"/>
        </w:rPr>
      </w:pPr>
      <w:r w:rsidRPr="00CF5ED1">
        <w:rPr>
          <w:color w:val="000000" w:themeColor="text1"/>
        </w:rPr>
        <w:t>Размер штрафа за ненадлежащее исполнение Заказчиком обязательств по Контракту определяется в соответствии с Правилами, утвержденными Постановлением Правительства РФ от 30.08.2017 N 1042.</w:t>
      </w:r>
    </w:p>
    <w:p w14:paraId="4A2DD2E4" w14:textId="77777777" w:rsidR="00C7698C" w:rsidRPr="00CF5ED1" w:rsidRDefault="00C7698C" w:rsidP="00CF5ED1">
      <w:pPr>
        <w:pStyle w:val="ConsPlusNormal"/>
        <w:jc w:val="both"/>
        <w:rPr>
          <w:color w:val="000000" w:themeColor="text1"/>
        </w:rPr>
      </w:pPr>
      <w:r w:rsidRPr="00CF5ED1">
        <w:rPr>
          <w:color w:val="000000" w:themeColor="text1"/>
        </w:rPr>
        <w:t>За каждый факт неисполнения обязательств по Контракту, за исключением просрочки исполнения обязательств, Заказчик уплачивает:</w:t>
      </w:r>
    </w:p>
    <w:p w14:paraId="5B005DCD" w14:textId="77777777" w:rsidR="00C7698C" w:rsidRPr="00CF5ED1" w:rsidRDefault="00C7698C" w:rsidP="00CF5ED1">
      <w:pPr>
        <w:pStyle w:val="ConsPlusNormal"/>
        <w:jc w:val="both"/>
        <w:rPr>
          <w:color w:val="000000" w:themeColor="text1"/>
        </w:rPr>
      </w:pPr>
      <w:r w:rsidRPr="00CF5ED1">
        <w:rPr>
          <w:color w:val="000000" w:themeColor="text1"/>
        </w:rPr>
        <w:t>а) 1 000 руб., если цена Контракта не превышает 3 млн руб. (включительно);</w:t>
      </w:r>
    </w:p>
    <w:p w14:paraId="381B6DAB" w14:textId="77777777" w:rsidR="00C7698C" w:rsidRPr="00CF5ED1" w:rsidRDefault="00C7698C" w:rsidP="00CF5ED1">
      <w:pPr>
        <w:pStyle w:val="ConsPlusNormal"/>
        <w:jc w:val="both"/>
        <w:rPr>
          <w:color w:val="000000" w:themeColor="text1"/>
        </w:rPr>
      </w:pPr>
      <w:r w:rsidRPr="00CF5ED1">
        <w:rPr>
          <w:color w:val="000000" w:themeColor="text1"/>
        </w:rPr>
        <w:t>б) 5 000 руб., если цена Контракта составляет от 3 млн до 50 млн руб. (включительно);</w:t>
      </w:r>
    </w:p>
    <w:p w14:paraId="0F4B1E0E" w14:textId="77777777" w:rsidR="00C7698C" w:rsidRPr="00CF5ED1" w:rsidRDefault="00C7698C" w:rsidP="00CF5ED1">
      <w:pPr>
        <w:pStyle w:val="ConsPlusNormal"/>
        <w:jc w:val="both"/>
        <w:rPr>
          <w:color w:val="000000" w:themeColor="text1"/>
        </w:rPr>
      </w:pPr>
      <w:r w:rsidRPr="00CF5ED1">
        <w:rPr>
          <w:color w:val="000000" w:themeColor="text1"/>
        </w:rPr>
        <w:t>в) 10 000 руб., если цена Контракта составляет от 50 млн до 100 млн руб. (включительно);</w:t>
      </w:r>
    </w:p>
    <w:p w14:paraId="4FCCA5E6" w14:textId="77777777" w:rsidR="00C7698C" w:rsidRPr="00CF5ED1" w:rsidRDefault="00C7698C" w:rsidP="00CF5ED1">
      <w:pPr>
        <w:pStyle w:val="ConsPlusNormal"/>
        <w:jc w:val="both"/>
        <w:rPr>
          <w:color w:val="000000" w:themeColor="text1"/>
        </w:rPr>
      </w:pPr>
      <w:r w:rsidRPr="00CF5ED1">
        <w:rPr>
          <w:color w:val="000000" w:themeColor="text1"/>
        </w:rPr>
        <w:t>г) 100 000 руб., если цена Контракта превышает 100 млн руб.</w:t>
      </w:r>
    </w:p>
    <w:p w14:paraId="790545D6" w14:textId="60D4E96C" w:rsidR="00C7698C" w:rsidRPr="00CF5ED1" w:rsidRDefault="00C7698C" w:rsidP="00CF5ED1">
      <w:pPr>
        <w:pStyle w:val="ConsPlusNormal"/>
        <w:jc w:val="both"/>
        <w:rPr>
          <w:color w:val="000000" w:themeColor="text1"/>
        </w:rPr>
      </w:pPr>
      <w:r w:rsidRPr="00CF5ED1">
        <w:rPr>
          <w:color w:val="000000" w:themeColor="text1"/>
        </w:rPr>
        <w:t>7.</w:t>
      </w:r>
      <w:r w:rsidR="00CF5ED1" w:rsidRPr="00CF5ED1">
        <w:rPr>
          <w:color w:val="000000" w:themeColor="text1"/>
        </w:rPr>
        <w:t>2</w:t>
      </w:r>
      <w:r w:rsidRPr="00CF5ED1">
        <w:rPr>
          <w:color w:val="000000" w:themeColor="text1"/>
        </w:rPr>
        <w:t>.4. Общая сумма начисленных штрафов за ненадлежащее исполнение Заказчиком обязательств по Контракту не может превышать цену Контракта.</w:t>
      </w:r>
    </w:p>
    <w:p w14:paraId="5A55286A" w14:textId="52A33AC1" w:rsidR="00C7698C" w:rsidRPr="00CF5ED1" w:rsidRDefault="00C7698C" w:rsidP="00CF5ED1">
      <w:pPr>
        <w:pStyle w:val="ConsPlusNormal"/>
        <w:jc w:val="both"/>
        <w:rPr>
          <w:color w:val="000000" w:themeColor="text1"/>
        </w:rPr>
      </w:pPr>
      <w:r w:rsidRPr="00CF5ED1">
        <w:rPr>
          <w:color w:val="000000" w:themeColor="text1"/>
        </w:rPr>
        <w:t>7.</w:t>
      </w:r>
      <w:r w:rsidR="00CF5ED1" w:rsidRPr="00CF5ED1">
        <w:rPr>
          <w:color w:val="000000" w:themeColor="text1"/>
        </w:rPr>
        <w:t>3</w:t>
      </w:r>
      <w:r w:rsidRPr="00CF5ED1">
        <w:rPr>
          <w:color w:val="000000" w:themeColor="text1"/>
        </w:rPr>
        <w:t>. Сторона освобождается от уплаты неустойки (штрафа,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FFC4626" w14:textId="77777777" w:rsidR="00C7698C" w:rsidRPr="00CF5ED1" w:rsidRDefault="00C7698C" w:rsidP="00CF5ED1">
      <w:pPr>
        <w:pStyle w:val="ConsPlusNormal"/>
        <w:jc w:val="both"/>
        <w:rPr>
          <w:color w:val="000000" w:themeColor="text1"/>
        </w:rPr>
      </w:pPr>
    </w:p>
    <w:p w14:paraId="378F0291" w14:textId="2D7C2B8E" w:rsidR="00CF5ED1" w:rsidRPr="00BD5B88" w:rsidRDefault="00C7698C" w:rsidP="00BD5B88">
      <w:pPr>
        <w:pStyle w:val="ConsPlusNormal"/>
        <w:jc w:val="center"/>
        <w:rPr>
          <w:b/>
          <w:color w:val="000000" w:themeColor="text1"/>
        </w:rPr>
      </w:pPr>
      <w:r w:rsidRPr="00CF5ED1">
        <w:rPr>
          <w:b/>
          <w:color w:val="000000" w:themeColor="text1"/>
        </w:rPr>
        <w:t>8. Расторжение Контракта</w:t>
      </w:r>
    </w:p>
    <w:p w14:paraId="0C029E35" w14:textId="77777777" w:rsidR="00C7698C" w:rsidRPr="00CF5ED1" w:rsidRDefault="00C7698C" w:rsidP="00CF5ED1">
      <w:pPr>
        <w:pStyle w:val="ConsPlusNormal"/>
        <w:jc w:val="both"/>
        <w:rPr>
          <w:color w:val="000000" w:themeColor="text1"/>
        </w:rPr>
      </w:pPr>
      <w:r w:rsidRPr="00CF5ED1">
        <w:rPr>
          <w:color w:val="000000" w:themeColor="text1"/>
        </w:rPr>
        <w:t>8.1.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5B7C1B36" w14:textId="6E0CECD0" w:rsidR="00C7698C" w:rsidRPr="00CF5ED1" w:rsidRDefault="00C7698C" w:rsidP="00CF5ED1">
      <w:pPr>
        <w:pStyle w:val="ConsPlusNormal"/>
        <w:jc w:val="both"/>
        <w:rPr>
          <w:color w:val="000000" w:themeColor="text1"/>
        </w:rPr>
      </w:pPr>
      <w:r w:rsidRPr="00CF5ED1">
        <w:rPr>
          <w:color w:val="000000" w:themeColor="text1"/>
        </w:rPr>
        <w:t>8.2.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32CDD27" w14:textId="77777777" w:rsidR="00C7698C" w:rsidRPr="00CF5ED1" w:rsidRDefault="00C7698C" w:rsidP="00CF5ED1">
      <w:pPr>
        <w:pStyle w:val="ConsPlusNormal"/>
        <w:jc w:val="both"/>
        <w:rPr>
          <w:color w:val="000000" w:themeColor="text1"/>
        </w:rPr>
      </w:pPr>
      <w:r w:rsidRPr="00CF5ED1">
        <w:rPr>
          <w:color w:val="000000" w:themeColor="text1"/>
        </w:rPr>
        <w:t>8.3.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2B2D08A5" w14:textId="77777777" w:rsidR="00C7698C" w:rsidRPr="00CF5ED1" w:rsidRDefault="00C7698C" w:rsidP="00CF5ED1">
      <w:pPr>
        <w:pStyle w:val="ConsPlusNormal"/>
        <w:jc w:val="both"/>
        <w:rPr>
          <w:color w:val="000000" w:themeColor="text1"/>
        </w:rPr>
      </w:pPr>
      <w:r w:rsidRPr="00CF5ED1">
        <w:rPr>
          <w:color w:val="000000" w:themeColor="text1"/>
        </w:rPr>
        <w:t>8.4. Решение Заказчика об одностороннем отказе от исполнения Контракта передается лично под расписку лицу, имеющему право действовать от имени Поставщика, или направляется Поставщику по адресу, указанному в Контракте. Выполнение Заказчиком этих требований считается надлежащим уведомлением Поставщика об одностороннем отказе от исполнения Контракта. Датой такого уведомления признается:</w:t>
      </w:r>
    </w:p>
    <w:p w14:paraId="79B175DC" w14:textId="77777777" w:rsidR="00C7698C" w:rsidRPr="00CF5ED1" w:rsidRDefault="00C7698C" w:rsidP="00CF5ED1">
      <w:pPr>
        <w:pStyle w:val="ConsPlusNormal"/>
        <w:jc w:val="both"/>
        <w:rPr>
          <w:color w:val="000000" w:themeColor="text1"/>
        </w:rPr>
      </w:pPr>
      <w:r w:rsidRPr="00CF5ED1">
        <w:rPr>
          <w:color w:val="000000" w:themeColor="text1"/>
        </w:rPr>
        <w:t>- дата, указанная лицом, имеющим право действовать от имени Поставщика, в расписке о получении решения об одностороннем отказе от исполнения Контракта, - если решение вручалось лично под расписку;</w:t>
      </w:r>
    </w:p>
    <w:p w14:paraId="2803638C" w14:textId="77777777" w:rsidR="00C7698C" w:rsidRPr="00CF5ED1" w:rsidRDefault="00C7698C" w:rsidP="00CF5ED1">
      <w:pPr>
        <w:pStyle w:val="ConsPlusNormal"/>
        <w:jc w:val="both"/>
        <w:rPr>
          <w:color w:val="000000" w:themeColor="text1"/>
        </w:rPr>
      </w:pPr>
      <w:r w:rsidRPr="00CF5ED1">
        <w:rPr>
          <w:color w:val="000000" w:themeColor="text1"/>
        </w:rPr>
        <w:t>- дата получения Заказчиком подтверждения о вручении Поставщику заказного письма - если решение направлялось заказным письмом по почте;</w:t>
      </w:r>
    </w:p>
    <w:p w14:paraId="250EB79F" w14:textId="77777777" w:rsidR="00C7698C" w:rsidRPr="00CF5ED1" w:rsidRDefault="00C7698C" w:rsidP="00CF5ED1">
      <w:pPr>
        <w:pStyle w:val="ConsPlusNormal"/>
        <w:jc w:val="both"/>
        <w:rPr>
          <w:color w:val="000000" w:themeColor="text1"/>
        </w:rPr>
      </w:pPr>
      <w:r w:rsidRPr="00CF5ED1">
        <w:rPr>
          <w:color w:val="000000" w:themeColor="text1"/>
        </w:rPr>
        <w:t>- дата получения Заказчиком информации об отсутствии Поставщика по адресу, указанному в Контракте, информации о возврате письма по истечении срока хранения - если решение направлялось заказным письмом по почте.</w:t>
      </w:r>
    </w:p>
    <w:p w14:paraId="40A7065C" w14:textId="77777777" w:rsidR="00C7698C" w:rsidRPr="00CF5ED1" w:rsidRDefault="00C7698C" w:rsidP="00CF5ED1">
      <w:pPr>
        <w:pStyle w:val="ConsPlusNormal"/>
        <w:jc w:val="both"/>
        <w:rPr>
          <w:color w:val="000000" w:themeColor="text1"/>
        </w:rPr>
      </w:pPr>
      <w:r w:rsidRPr="00CF5ED1">
        <w:rPr>
          <w:color w:val="000000" w:themeColor="text1"/>
        </w:rPr>
        <w:t xml:space="preserve">8.5. Решение Заказчика об одностороннем отказе от исполнения Контракта вступает в силу, </w:t>
      </w:r>
      <w:r w:rsidRPr="00CF5ED1">
        <w:rPr>
          <w:color w:val="000000" w:themeColor="text1"/>
        </w:rPr>
        <w:lastRenderedPageBreak/>
        <w:t>и Контракт считается расторгнутым через 10 дней с даты надлежащего уведомления Поставщика об одностороннем отказе от исполнения Контракта.</w:t>
      </w:r>
    </w:p>
    <w:p w14:paraId="62ABC8B8" w14:textId="77777777" w:rsidR="00C7698C" w:rsidRPr="00CF5ED1" w:rsidRDefault="00C7698C" w:rsidP="00CF5ED1">
      <w:pPr>
        <w:pStyle w:val="ConsPlusNormal"/>
        <w:jc w:val="both"/>
        <w:rPr>
          <w:color w:val="000000" w:themeColor="text1"/>
        </w:rPr>
      </w:pPr>
      <w:r w:rsidRPr="00CF5ED1">
        <w:rPr>
          <w:color w:val="000000" w:themeColor="text1"/>
        </w:rPr>
        <w:t>8.6.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поставленного товара.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734017C1" w14:textId="77777777" w:rsidR="00C7698C" w:rsidRPr="00CF5ED1" w:rsidRDefault="00C7698C" w:rsidP="00CF5ED1">
      <w:pPr>
        <w:pStyle w:val="ConsPlusNormal"/>
        <w:jc w:val="both"/>
        <w:rPr>
          <w:color w:val="000000" w:themeColor="text1"/>
        </w:rPr>
      </w:pPr>
      <w:r w:rsidRPr="00CF5ED1">
        <w:rPr>
          <w:color w:val="000000" w:themeColor="text1"/>
        </w:rPr>
        <w:t>Не позднее трех рабочих дней, следующих за днем такой отмены, Заказчик передает лично под расписку лицу, имеющему право действовать от имени Поставщика, или направляет Поставщику по адресу, указанному в Контракте, уведомление об отмене решения об одностороннем отказе от исполнения Контракта.</w:t>
      </w:r>
    </w:p>
    <w:p w14:paraId="7CDC29F1" w14:textId="0BEB3F21" w:rsidR="00C7698C" w:rsidRPr="00CF5ED1" w:rsidRDefault="00C7698C" w:rsidP="00CF5ED1">
      <w:pPr>
        <w:pStyle w:val="ConsPlusNormal"/>
        <w:jc w:val="both"/>
        <w:rPr>
          <w:color w:val="000000" w:themeColor="text1"/>
        </w:rPr>
      </w:pPr>
      <w:r w:rsidRPr="00CF5ED1">
        <w:rPr>
          <w:color w:val="000000" w:themeColor="text1"/>
        </w:rPr>
        <w:t>8.7.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541F2DF" w14:textId="77777777" w:rsidR="00C7698C" w:rsidRPr="00CF5ED1" w:rsidRDefault="00C7698C" w:rsidP="00CF5ED1">
      <w:pPr>
        <w:pStyle w:val="ConsPlusNormal"/>
        <w:jc w:val="both"/>
        <w:rPr>
          <w:color w:val="000000" w:themeColor="text1"/>
        </w:rPr>
      </w:pPr>
      <w:r w:rsidRPr="00CF5ED1">
        <w:rPr>
          <w:color w:val="000000" w:themeColor="text1"/>
        </w:rPr>
        <w:t>8.8. Решение Поставщика об одностороннем отказе от исполнения Контракта должно быть передано лично под расписку лицу, имеющему право действовать от имени Заказчика, или направлено Заказчику по почте заказным письмом с уведомлением о вручении по адресу, указанному в Контракте. Выполнение Поставщиком этих требований считается надлежащим уведомлением Заказчика об одностороннем отказе от исполнения Контракта. Датой такого уведомления считается:</w:t>
      </w:r>
    </w:p>
    <w:p w14:paraId="6E0F1346" w14:textId="77777777" w:rsidR="00C7698C" w:rsidRPr="00CF5ED1" w:rsidRDefault="00C7698C" w:rsidP="00CF5ED1">
      <w:pPr>
        <w:pStyle w:val="ConsPlusNormal"/>
        <w:jc w:val="both"/>
        <w:rPr>
          <w:color w:val="000000" w:themeColor="text1"/>
        </w:rPr>
      </w:pPr>
      <w:r w:rsidRPr="00CF5ED1">
        <w:rPr>
          <w:color w:val="000000" w:themeColor="text1"/>
        </w:rPr>
        <w:t>- дата, указанная лицом, имеющим право действовать от имени Заказчика, в расписке о получении решения об одностороннем отказе от исполнения Контракта, - если решение вручалось лично;</w:t>
      </w:r>
    </w:p>
    <w:p w14:paraId="53636275" w14:textId="77777777" w:rsidR="00C7698C" w:rsidRPr="00CF5ED1" w:rsidRDefault="00C7698C" w:rsidP="00CF5ED1">
      <w:pPr>
        <w:pStyle w:val="ConsPlusNormal"/>
        <w:jc w:val="both"/>
        <w:rPr>
          <w:color w:val="000000" w:themeColor="text1"/>
        </w:rPr>
      </w:pPr>
      <w:r w:rsidRPr="00CF5ED1">
        <w:rPr>
          <w:color w:val="000000" w:themeColor="text1"/>
        </w:rPr>
        <w:t>- дата получения Поставщиком подтверждения о вручении Заказчику заказного письма;</w:t>
      </w:r>
    </w:p>
    <w:p w14:paraId="26C51047" w14:textId="77777777" w:rsidR="00C7698C" w:rsidRPr="00CF5ED1" w:rsidRDefault="00C7698C" w:rsidP="00CF5ED1">
      <w:pPr>
        <w:pStyle w:val="ConsPlusNormal"/>
        <w:jc w:val="both"/>
        <w:rPr>
          <w:color w:val="000000" w:themeColor="text1"/>
        </w:rPr>
      </w:pPr>
      <w:r w:rsidRPr="00CF5ED1">
        <w:rPr>
          <w:color w:val="000000" w:themeColor="text1"/>
        </w:rPr>
        <w:t>- дата получения информации об отсутствии Заказчика по адресу, указанному в Контракте, или информации о возврате такого письма по истечении срока хранения - если решение направлялось по почте.</w:t>
      </w:r>
    </w:p>
    <w:p w14:paraId="710E2B3D" w14:textId="77777777" w:rsidR="00C7698C" w:rsidRPr="00CF5ED1" w:rsidRDefault="00C7698C" w:rsidP="00CF5ED1">
      <w:pPr>
        <w:pStyle w:val="ConsPlusNormal"/>
        <w:jc w:val="both"/>
        <w:rPr>
          <w:color w:val="000000" w:themeColor="text1"/>
        </w:rPr>
      </w:pPr>
      <w:r w:rsidRPr="00CF5ED1">
        <w:rPr>
          <w:color w:val="000000" w:themeColor="text1"/>
        </w:rPr>
        <w:t>8.9. Решение Поставщика об одностороннем отказе от исполнения Контракта вступает в силу, и Контракт считается расторгнутым через 10 дней с даты надлежащего уведомления Заказчика об одностороннем отказе от исполнения Контракта.</w:t>
      </w:r>
    </w:p>
    <w:p w14:paraId="479DACE2" w14:textId="77777777" w:rsidR="00C7698C" w:rsidRPr="00CF5ED1" w:rsidRDefault="00C7698C" w:rsidP="00CF5ED1">
      <w:pPr>
        <w:pStyle w:val="ConsPlusNormal"/>
        <w:jc w:val="both"/>
        <w:rPr>
          <w:color w:val="000000" w:themeColor="text1"/>
        </w:rPr>
      </w:pPr>
      <w:r w:rsidRPr="00CF5ED1">
        <w:rPr>
          <w:color w:val="000000" w:themeColor="text1"/>
        </w:rPr>
        <w:t>8.10.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06FE3F55" w14:textId="77777777" w:rsidR="00C7698C" w:rsidRPr="00CF5ED1" w:rsidRDefault="00C7698C" w:rsidP="00CF5ED1">
      <w:pPr>
        <w:pStyle w:val="ConsPlusNormal"/>
        <w:jc w:val="both"/>
        <w:rPr>
          <w:color w:val="000000" w:themeColor="text1"/>
        </w:rPr>
      </w:pPr>
      <w:r w:rsidRPr="00CF5ED1">
        <w:rPr>
          <w:color w:val="000000" w:themeColor="text1"/>
        </w:rPr>
        <w:t>Не позднее трех рабочих дней, следующих за днем такой отмены, Поставщик передает лично под расписку лицу, имеющему право действовать от имени Заказчика, или направляет Заказчику по адресу, указанному в Контракте, уведомление об отмене решения об одностороннем отказе от исполнения Контракта.</w:t>
      </w:r>
    </w:p>
    <w:p w14:paraId="6F62217A" w14:textId="7E020EA3" w:rsidR="00C7698C" w:rsidRPr="00CF5ED1" w:rsidRDefault="00C7698C" w:rsidP="00CF5ED1">
      <w:pPr>
        <w:pStyle w:val="ConsPlusNormal"/>
        <w:jc w:val="both"/>
        <w:rPr>
          <w:color w:val="000000" w:themeColor="text1"/>
        </w:rPr>
      </w:pPr>
      <w:r w:rsidRPr="00CF5ED1">
        <w:rPr>
          <w:color w:val="000000" w:themeColor="text1"/>
        </w:rPr>
        <w:t>8.11.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BE09ED0" w14:textId="0F9FBC28" w:rsidR="00CF5ED1" w:rsidRPr="00BD5B88" w:rsidRDefault="00C7698C" w:rsidP="00BD5B88">
      <w:pPr>
        <w:pStyle w:val="ConsPlusNormal"/>
        <w:jc w:val="center"/>
        <w:rPr>
          <w:b/>
          <w:color w:val="000000" w:themeColor="text1"/>
        </w:rPr>
      </w:pPr>
      <w:r w:rsidRPr="00CF5ED1">
        <w:rPr>
          <w:b/>
          <w:color w:val="000000" w:themeColor="text1"/>
        </w:rPr>
        <w:t>9. Разрешение споров</w:t>
      </w:r>
    </w:p>
    <w:p w14:paraId="005CC0E7" w14:textId="31B68265" w:rsidR="00C7698C" w:rsidRPr="00CF5ED1" w:rsidRDefault="00C7698C" w:rsidP="00CF5ED1">
      <w:pPr>
        <w:pStyle w:val="ConsPlusNormal"/>
        <w:jc w:val="both"/>
        <w:rPr>
          <w:color w:val="000000" w:themeColor="text1"/>
        </w:rPr>
      </w:pPr>
      <w:r w:rsidRPr="00CF5ED1">
        <w:rPr>
          <w:color w:val="000000" w:themeColor="text1"/>
        </w:rPr>
        <w:t xml:space="preserve">9.1. Все споры и разногласия, возникающие между Сторонами в рамках Контракта или в связи с ним, в том числе касающиеся его заключения, исполнения, нарушения, расторжения или признания недействительным, подлежат разрешению в Арбитражном суде </w:t>
      </w:r>
      <w:r w:rsidR="00CF5ED1" w:rsidRPr="00CF5ED1">
        <w:rPr>
          <w:color w:val="000000" w:themeColor="text1"/>
        </w:rPr>
        <w:t>Санкт-Петербурга и Ленинградской области</w:t>
      </w:r>
      <w:r w:rsidRPr="00CF5ED1">
        <w:rPr>
          <w:color w:val="000000" w:themeColor="text1"/>
        </w:rPr>
        <w:t>.</w:t>
      </w:r>
    </w:p>
    <w:p w14:paraId="01610243" w14:textId="77777777" w:rsidR="00C7698C" w:rsidRPr="00CF5ED1" w:rsidRDefault="00C7698C" w:rsidP="00CF5ED1">
      <w:pPr>
        <w:pStyle w:val="ConsPlusNormal"/>
        <w:jc w:val="both"/>
        <w:rPr>
          <w:color w:val="000000" w:themeColor="text1"/>
        </w:rPr>
      </w:pPr>
    </w:p>
    <w:p w14:paraId="4CFC9E8A" w14:textId="2FF887B0" w:rsidR="00CF5ED1" w:rsidRPr="00BD5B88" w:rsidRDefault="00C7698C" w:rsidP="00BD5B88">
      <w:pPr>
        <w:pStyle w:val="ConsPlusNormal"/>
        <w:jc w:val="center"/>
        <w:rPr>
          <w:b/>
          <w:color w:val="000000" w:themeColor="text1"/>
        </w:rPr>
      </w:pPr>
      <w:r w:rsidRPr="00CF5ED1">
        <w:rPr>
          <w:b/>
          <w:color w:val="000000" w:themeColor="text1"/>
        </w:rPr>
        <w:t>10. Заключительные положения</w:t>
      </w:r>
    </w:p>
    <w:p w14:paraId="2CD89A4F" w14:textId="77777777" w:rsidR="00C7698C" w:rsidRPr="00CF5ED1" w:rsidRDefault="00C7698C" w:rsidP="00CF5ED1">
      <w:pPr>
        <w:pStyle w:val="ConsPlusNormal"/>
        <w:jc w:val="both"/>
        <w:rPr>
          <w:color w:val="000000" w:themeColor="text1"/>
        </w:rPr>
      </w:pPr>
      <w:r w:rsidRPr="00CF5ED1">
        <w:rPr>
          <w:color w:val="000000" w:themeColor="text1"/>
        </w:rPr>
        <w:t>10.1. Контракт вступает в силу с момента его подписания Сторонами.</w:t>
      </w:r>
    </w:p>
    <w:p w14:paraId="0CA490EE" w14:textId="6091EE34" w:rsidR="00C7698C" w:rsidRPr="00CF5ED1" w:rsidRDefault="00C7698C" w:rsidP="00CF5ED1">
      <w:pPr>
        <w:pStyle w:val="ConsPlusNormal"/>
        <w:jc w:val="both"/>
        <w:rPr>
          <w:color w:val="000000" w:themeColor="text1"/>
        </w:rPr>
      </w:pPr>
      <w:r w:rsidRPr="00CF5ED1">
        <w:rPr>
          <w:color w:val="000000" w:themeColor="text1"/>
        </w:rPr>
        <w:t>10.2. Контракт действует по 31 декабря 20</w:t>
      </w:r>
      <w:r w:rsidR="00717B9D">
        <w:rPr>
          <w:color w:val="000000" w:themeColor="text1"/>
        </w:rPr>
        <w:t>26</w:t>
      </w:r>
      <w:r w:rsidRPr="00CF5ED1">
        <w:rPr>
          <w:color w:val="000000" w:themeColor="text1"/>
        </w:rPr>
        <w:t>г. включительно.</w:t>
      </w:r>
    </w:p>
    <w:p w14:paraId="2058AA31" w14:textId="77777777" w:rsidR="00C7698C" w:rsidRPr="00CF5ED1" w:rsidRDefault="00C7698C" w:rsidP="00CF5ED1">
      <w:pPr>
        <w:pStyle w:val="ConsPlusNormal"/>
        <w:jc w:val="both"/>
        <w:rPr>
          <w:color w:val="000000" w:themeColor="text1"/>
        </w:rPr>
      </w:pPr>
      <w:r w:rsidRPr="00CF5ED1">
        <w:rPr>
          <w:color w:val="000000" w:themeColor="text1"/>
        </w:rPr>
        <w:t>10.3. В случае изменения своих реквизитов, указанных в Контракте, Поставщик обязан в течение двух рабочих дней уведомить об этом Заказчика и сообщить новые реквизиты.</w:t>
      </w:r>
    </w:p>
    <w:p w14:paraId="0485E854" w14:textId="77777777" w:rsidR="00C7698C" w:rsidRPr="00CF5ED1" w:rsidRDefault="00C7698C" w:rsidP="00CF5ED1">
      <w:pPr>
        <w:pStyle w:val="ConsPlusNormal"/>
        <w:jc w:val="both"/>
        <w:rPr>
          <w:color w:val="000000" w:themeColor="text1"/>
        </w:rPr>
      </w:pPr>
      <w:r w:rsidRPr="00CF5ED1">
        <w:rPr>
          <w:color w:val="000000" w:themeColor="text1"/>
        </w:rPr>
        <w:t>В противном случае все риски, связанные с направлением Поставщику документов или перечислением денежных средств на указанный в Контракте счет, несет Поставщик.</w:t>
      </w:r>
    </w:p>
    <w:p w14:paraId="202E9FC8" w14:textId="77777777" w:rsidR="00C7698C" w:rsidRPr="00CF5ED1" w:rsidRDefault="00C7698C" w:rsidP="00CF5ED1">
      <w:pPr>
        <w:pStyle w:val="ConsPlusNormal"/>
        <w:jc w:val="both"/>
        <w:rPr>
          <w:color w:val="000000" w:themeColor="text1"/>
        </w:rPr>
      </w:pPr>
      <w:r w:rsidRPr="00CF5ED1">
        <w:rPr>
          <w:color w:val="000000" w:themeColor="text1"/>
        </w:rPr>
        <w:t>10.4. Если иное не предусмотрено законом, заявления, уведомления, извещения, требования или иные юридически значимые сообщения,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w:t>
      </w:r>
    </w:p>
    <w:p w14:paraId="37B47726" w14:textId="77777777" w:rsidR="00C7698C" w:rsidRPr="00CF5ED1" w:rsidRDefault="00C7698C" w:rsidP="00CF5ED1">
      <w:pPr>
        <w:pStyle w:val="ConsPlusNormal"/>
        <w:jc w:val="both"/>
        <w:rPr>
          <w:color w:val="000000" w:themeColor="text1"/>
        </w:rPr>
      </w:pPr>
      <w:r w:rsidRPr="00CF5ED1">
        <w:rPr>
          <w:color w:val="000000" w:themeColor="text1"/>
        </w:rPr>
        <w:t>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14:paraId="214BCF30" w14:textId="77777777" w:rsidR="00C7698C" w:rsidRPr="00CF5ED1" w:rsidRDefault="00C7698C" w:rsidP="00CF5ED1">
      <w:pPr>
        <w:pStyle w:val="ConsPlusNormal"/>
        <w:jc w:val="both"/>
        <w:rPr>
          <w:color w:val="000000" w:themeColor="text1"/>
        </w:rPr>
      </w:pPr>
      <w:r w:rsidRPr="00CF5ED1">
        <w:rPr>
          <w:color w:val="000000" w:themeColor="text1"/>
        </w:rPr>
        <w:t>10.5. Юридическое лицо несет риск последствий неполучения юридически значимых сообщений, доставленных по адресу, указанному в едином государственном реестре юридических лиц (ЕГРЮЛ), а также риск отсутствия по указанному адресу своего органа или представителя. Сообщения, доставленные по адресу, указанному в ЕГРЮЛ, считаются полученными юридическим лицом, даже если оно не находится по указанному адресу.</w:t>
      </w:r>
    </w:p>
    <w:p w14:paraId="74582ADE" w14:textId="77777777" w:rsidR="00C7698C" w:rsidRPr="00CF5ED1" w:rsidRDefault="00C7698C" w:rsidP="00CF5ED1">
      <w:pPr>
        <w:pStyle w:val="ConsPlusNormal"/>
        <w:jc w:val="both"/>
        <w:rPr>
          <w:color w:val="000000" w:themeColor="text1"/>
        </w:rPr>
      </w:pPr>
      <w:r w:rsidRPr="00CF5ED1">
        <w:rPr>
          <w:color w:val="000000" w:themeColor="text1"/>
        </w:rPr>
        <w:t>10.6. Приложения к Контракту:</w:t>
      </w:r>
    </w:p>
    <w:p w14:paraId="75717CF5" w14:textId="5352AE75" w:rsidR="00C7698C" w:rsidRPr="00CF5ED1" w:rsidRDefault="00C7698C" w:rsidP="00CF5ED1">
      <w:pPr>
        <w:pStyle w:val="ConsPlusNormal"/>
        <w:jc w:val="both"/>
        <w:rPr>
          <w:color w:val="000000" w:themeColor="text1"/>
        </w:rPr>
      </w:pPr>
      <w:r w:rsidRPr="00CF5ED1">
        <w:rPr>
          <w:color w:val="000000" w:themeColor="text1"/>
        </w:rPr>
        <w:t>10.6.1. Приложение N 1. Спецификация товара.</w:t>
      </w:r>
    </w:p>
    <w:p w14:paraId="1DD3BC04" w14:textId="77777777" w:rsidR="00C7698C" w:rsidRPr="00CF5ED1" w:rsidRDefault="00C7698C" w:rsidP="00CF5ED1">
      <w:pPr>
        <w:pStyle w:val="ConsPlusNormal"/>
        <w:jc w:val="both"/>
        <w:rPr>
          <w:color w:val="000000" w:themeColor="text1"/>
        </w:rPr>
      </w:pPr>
    </w:p>
    <w:p w14:paraId="6B5D1CDA" w14:textId="51B8B81C" w:rsidR="00C7698C" w:rsidRPr="00BD5B88" w:rsidRDefault="00C7698C" w:rsidP="00BD5B88">
      <w:pPr>
        <w:pStyle w:val="ConsPlusNormal"/>
        <w:jc w:val="center"/>
        <w:rPr>
          <w:color w:val="000000" w:themeColor="text1"/>
          <w:szCs w:val="24"/>
        </w:rPr>
      </w:pPr>
      <w:r w:rsidRPr="00BD5B88">
        <w:rPr>
          <w:b/>
          <w:color w:val="000000" w:themeColor="text1"/>
          <w:szCs w:val="24"/>
        </w:rPr>
        <w:t>Адреса и реквизиты Сторон</w:t>
      </w:r>
    </w:p>
    <w:tbl>
      <w:tblPr>
        <w:tblStyle w:val="ac"/>
        <w:tblW w:w="9923"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961"/>
      </w:tblGrid>
      <w:tr w:rsidR="00BD5B88" w:rsidRPr="00BD5B88" w14:paraId="799DC3BE" w14:textId="77777777" w:rsidTr="00E13D37">
        <w:tc>
          <w:tcPr>
            <w:tcW w:w="4962" w:type="dxa"/>
          </w:tcPr>
          <w:p w14:paraId="1C818B98" w14:textId="77777777" w:rsidR="00BD5B88" w:rsidRPr="00BD5B88" w:rsidRDefault="00BD5B88" w:rsidP="00E13D37">
            <w:pPr>
              <w:rPr>
                <w:rStyle w:val="FontStyle32"/>
                <w:b/>
                <w:sz w:val="24"/>
                <w:szCs w:val="24"/>
              </w:rPr>
            </w:pPr>
            <w:r w:rsidRPr="00BD5B88">
              <w:rPr>
                <w:b/>
                <w:sz w:val="24"/>
                <w:szCs w:val="24"/>
              </w:rPr>
              <w:t>Заказчик:</w:t>
            </w:r>
          </w:p>
        </w:tc>
        <w:tc>
          <w:tcPr>
            <w:tcW w:w="4961" w:type="dxa"/>
          </w:tcPr>
          <w:p w14:paraId="30D51545" w14:textId="77777777" w:rsidR="00BD5B88" w:rsidRPr="00BD5B88" w:rsidRDefault="00BD5B88" w:rsidP="00E13D37">
            <w:pPr>
              <w:jc w:val="center"/>
              <w:rPr>
                <w:rStyle w:val="FontStyle32"/>
                <w:b/>
                <w:sz w:val="24"/>
                <w:szCs w:val="24"/>
              </w:rPr>
            </w:pPr>
            <w:r w:rsidRPr="00BD5B88">
              <w:rPr>
                <w:b/>
                <w:sz w:val="24"/>
                <w:szCs w:val="24"/>
              </w:rPr>
              <w:t>Подрядчик:</w:t>
            </w:r>
          </w:p>
        </w:tc>
      </w:tr>
      <w:tr w:rsidR="00BD5B88" w:rsidRPr="00BD5B88" w14:paraId="75233EAD" w14:textId="77777777" w:rsidTr="00E13D37">
        <w:tc>
          <w:tcPr>
            <w:tcW w:w="4962" w:type="dxa"/>
          </w:tcPr>
          <w:p w14:paraId="66DB31AC" w14:textId="77777777" w:rsidR="00FC62E3" w:rsidRPr="00FC62E3" w:rsidRDefault="00FC62E3" w:rsidP="00FC62E3">
            <w:pPr>
              <w:rPr>
                <w:rStyle w:val="FontStyle32"/>
                <w:bCs/>
                <w:sz w:val="24"/>
                <w:szCs w:val="24"/>
              </w:rPr>
            </w:pPr>
            <w:r w:rsidRPr="00FC62E3">
              <w:rPr>
                <w:rStyle w:val="FontStyle32"/>
                <w:bCs/>
                <w:sz w:val="24"/>
                <w:szCs w:val="24"/>
              </w:rPr>
              <w:t>Муниципальное казенное учреждение «Культурно-досуговый центр «НАРУСИ»</w:t>
            </w:r>
          </w:p>
          <w:p w14:paraId="58C8D395" w14:textId="77777777" w:rsidR="00FC62E3" w:rsidRPr="00FC62E3" w:rsidRDefault="00FC62E3" w:rsidP="00FC62E3">
            <w:pPr>
              <w:rPr>
                <w:rStyle w:val="FontStyle32"/>
                <w:bCs/>
                <w:sz w:val="24"/>
                <w:szCs w:val="24"/>
              </w:rPr>
            </w:pPr>
            <w:r w:rsidRPr="00FC62E3">
              <w:rPr>
                <w:rStyle w:val="FontStyle32"/>
                <w:bCs/>
                <w:sz w:val="24"/>
                <w:szCs w:val="24"/>
              </w:rPr>
              <w:t xml:space="preserve">188475, Россия, Ленинградская область, Кингисеппский район, д. </w:t>
            </w:r>
            <w:proofErr w:type="spellStart"/>
            <w:r w:rsidRPr="00FC62E3">
              <w:rPr>
                <w:rStyle w:val="FontStyle32"/>
                <w:bCs/>
                <w:sz w:val="24"/>
                <w:szCs w:val="24"/>
              </w:rPr>
              <w:t>БольшоеКузёмкино</w:t>
            </w:r>
            <w:proofErr w:type="spellEnd"/>
            <w:r w:rsidRPr="00FC62E3">
              <w:rPr>
                <w:rStyle w:val="FontStyle32"/>
                <w:bCs/>
                <w:sz w:val="24"/>
                <w:szCs w:val="24"/>
              </w:rPr>
              <w:t xml:space="preserve">, </w:t>
            </w:r>
            <w:proofErr w:type="spellStart"/>
            <w:r w:rsidRPr="00FC62E3">
              <w:rPr>
                <w:rStyle w:val="FontStyle32"/>
                <w:bCs/>
                <w:sz w:val="24"/>
                <w:szCs w:val="24"/>
              </w:rPr>
              <w:t>мкр</w:t>
            </w:r>
            <w:proofErr w:type="spellEnd"/>
            <w:r w:rsidRPr="00FC62E3">
              <w:rPr>
                <w:rStyle w:val="FontStyle32"/>
                <w:bCs/>
                <w:sz w:val="24"/>
                <w:szCs w:val="24"/>
              </w:rPr>
              <w:t>. Центральный, д.10</w:t>
            </w:r>
          </w:p>
          <w:p w14:paraId="2B69D3EC" w14:textId="77777777" w:rsidR="00FC62E3" w:rsidRPr="00FC62E3" w:rsidRDefault="00FC62E3" w:rsidP="00FC62E3">
            <w:pPr>
              <w:rPr>
                <w:rStyle w:val="FontStyle32"/>
                <w:bCs/>
                <w:sz w:val="24"/>
                <w:szCs w:val="24"/>
              </w:rPr>
            </w:pPr>
            <w:r w:rsidRPr="00FC62E3">
              <w:rPr>
                <w:rStyle w:val="FontStyle32"/>
                <w:bCs/>
                <w:sz w:val="24"/>
                <w:szCs w:val="24"/>
              </w:rPr>
              <w:t>Тел.8(81375)68-447</w:t>
            </w:r>
          </w:p>
          <w:p w14:paraId="15F3D895" w14:textId="77777777" w:rsidR="00FC62E3" w:rsidRPr="00FC62E3" w:rsidRDefault="00FC62E3" w:rsidP="00FC62E3">
            <w:pPr>
              <w:rPr>
                <w:rStyle w:val="FontStyle32"/>
                <w:bCs/>
                <w:sz w:val="24"/>
                <w:szCs w:val="24"/>
              </w:rPr>
            </w:pPr>
            <w:r w:rsidRPr="00FC62E3">
              <w:rPr>
                <w:rStyle w:val="FontStyle32"/>
                <w:bCs/>
                <w:sz w:val="24"/>
                <w:szCs w:val="24"/>
              </w:rPr>
              <w:t>ОКВЭД 90.02</w:t>
            </w:r>
          </w:p>
          <w:p w14:paraId="164CBE0B" w14:textId="671AD407" w:rsidR="00FC62E3" w:rsidRPr="00FC62E3" w:rsidRDefault="00FC62E3" w:rsidP="00FC62E3">
            <w:pPr>
              <w:rPr>
                <w:rStyle w:val="FontStyle32"/>
                <w:bCs/>
                <w:sz w:val="24"/>
                <w:szCs w:val="24"/>
              </w:rPr>
            </w:pPr>
            <w:r w:rsidRPr="00FC62E3">
              <w:rPr>
                <w:rStyle w:val="FontStyle32"/>
                <w:bCs/>
                <w:sz w:val="24"/>
                <w:szCs w:val="24"/>
              </w:rPr>
              <w:t>ИНН 4707040206</w:t>
            </w:r>
            <w:r>
              <w:rPr>
                <w:rStyle w:val="FontStyle32"/>
                <w:bCs/>
                <w:sz w:val="24"/>
                <w:szCs w:val="24"/>
              </w:rPr>
              <w:t xml:space="preserve"> </w:t>
            </w:r>
            <w:r w:rsidRPr="00FC62E3">
              <w:rPr>
                <w:rStyle w:val="FontStyle32"/>
                <w:bCs/>
                <w:sz w:val="24"/>
                <w:szCs w:val="24"/>
              </w:rPr>
              <w:t xml:space="preserve">КПП 470701001 </w:t>
            </w:r>
          </w:p>
          <w:p w14:paraId="19235C41" w14:textId="77777777" w:rsidR="00FC62E3" w:rsidRPr="00FC62E3" w:rsidRDefault="00FC62E3" w:rsidP="00FC62E3">
            <w:pPr>
              <w:rPr>
                <w:rStyle w:val="FontStyle32"/>
                <w:bCs/>
                <w:sz w:val="24"/>
                <w:szCs w:val="24"/>
              </w:rPr>
            </w:pPr>
            <w:r w:rsidRPr="00FC62E3">
              <w:rPr>
                <w:rStyle w:val="FontStyle32"/>
                <w:bCs/>
                <w:sz w:val="24"/>
                <w:szCs w:val="24"/>
              </w:rPr>
              <w:t>ОГРН 1174704013824</w:t>
            </w:r>
          </w:p>
          <w:p w14:paraId="7C96DC30" w14:textId="77777777" w:rsidR="00FC62E3" w:rsidRPr="00FC62E3" w:rsidRDefault="00FC62E3" w:rsidP="00FC62E3">
            <w:pPr>
              <w:rPr>
                <w:rStyle w:val="FontStyle32"/>
                <w:bCs/>
                <w:sz w:val="24"/>
                <w:szCs w:val="24"/>
              </w:rPr>
            </w:pPr>
            <w:r w:rsidRPr="00FC62E3">
              <w:rPr>
                <w:rStyle w:val="FontStyle32"/>
                <w:bCs/>
                <w:sz w:val="24"/>
                <w:szCs w:val="24"/>
              </w:rPr>
              <w:t>ОКТМО 41621432101</w:t>
            </w:r>
          </w:p>
          <w:p w14:paraId="428A0E94" w14:textId="77777777" w:rsidR="00FC62E3" w:rsidRPr="00FC62E3" w:rsidRDefault="00FC62E3" w:rsidP="00FC62E3">
            <w:pPr>
              <w:rPr>
                <w:rStyle w:val="FontStyle32"/>
                <w:bCs/>
                <w:sz w:val="24"/>
                <w:szCs w:val="24"/>
              </w:rPr>
            </w:pPr>
            <w:r w:rsidRPr="00FC62E3">
              <w:rPr>
                <w:rStyle w:val="FontStyle32"/>
                <w:bCs/>
                <w:sz w:val="24"/>
                <w:szCs w:val="24"/>
              </w:rPr>
              <w:t>Лицевой счет № 03907054002,</w:t>
            </w:r>
          </w:p>
          <w:p w14:paraId="455E2865" w14:textId="77777777" w:rsidR="00FC62E3" w:rsidRPr="00FC62E3" w:rsidRDefault="00FC62E3" w:rsidP="00FC62E3">
            <w:pPr>
              <w:rPr>
                <w:rStyle w:val="FontStyle32"/>
                <w:bCs/>
                <w:sz w:val="24"/>
                <w:szCs w:val="24"/>
              </w:rPr>
            </w:pPr>
            <w:r w:rsidRPr="00FC62E3">
              <w:rPr>
                <w:rStyle w:val="FontStyle32"/>
                <w:bCs/>
                <w:sz w:val="24"/>
                <w:szCs w:val="24"/>
              </w:rPr>
              <w:t>Единый казначейский счет: 40102810745370000098</w:t>
            </w:r>
          </w:p>
          <w:p w14:paraId="4840825B" w14:textId="77777777" w:rsidR="00FC62E3" w:rsidRPr="00FC62E3" w:rsidRDefault="00FC62E3" w:rsidP="00FC62E3">
            <w:pPr>
              <w:rPr>
                <w:rStyle w:val="FontStyle32"/>
                <w:bCs/>
                <w:sz w:val="24"/>
                <w:szCs w:val="24"/>
              </w:rPr>
            </w:pPr>
            <w:r w:rsidRPr="00FC62E3">
              <w:rPr>
                <w:rStyle w:val="FontStyle32"/>
                <w:bCs/>
                <w:sz w:val="24"/>
                <w:szCs w:val="24"/>
              </w:rPr>
              <w:t>Единый счет бюджета: 03231643416214324500</w:t>
            </w:r>
          </w:p>
          <w:p w14:paraId="6DD5CAD3" w14:textId="77777777" w:rsidR="00FC62E3" w:rsidRPr="00FC62E3" w:rsidRDefault="00FC62E3" w:rsidP="00FC62E3">
            <w:pPr>
              <w:rPr>
                <w:rStyle w:val="FontStyle32"/>
                <w:bCs/>
                <w:sz w:val="24"/>
                <w:szCs w:val="24"/>
              </w:rPr>
            </w:pPr>
            <w:r w:rsidRPr="00FC62E3">
              <w:rPr>
                <w:rStyle w:val="FontStyle32"/>
                <w:bCs/>
                <w:sz w:val="24"/>
                <w:szCs w:val="24"/>
              </w:rPr>
              <w:t>ОКЦ №1 СЗГУ БАНКА РОССИИ//УФК по Ленинградской области г. Санкт-Петербург</w:t>
            </w:r>
          </w:p>
          <w:p w14:paraId="6F1CB50C" w14:textId="77777777" w:rsidR="00BD5B88" w:rsidRDefault="00FC62E3" w:rsidP="00FC62E3">
            <w:pPr>
              <w:rPr>
                <w:rStyle w:val="FontStyle32"/>
                <w:bCs/>
                <w:sz w:val="24"/>
                <w:szCs w:val="24"/>
              </w:rPr>
            </w:pPr>
            <w:r w:rsidRPr="00FC62E3">
              <w:rPr>
                <w:rStyle w:val="FontStyle32"/>
                <w:bCs/>
                <w:sz w:val="24"/>
                <w:szCs w:val="24"/>
              </w:rPr>
              <w:t>БИК 044030098</w:t>
            </w:r>
          </w:p>
          <w:p w14:paraId="346B3B66" w14:textId="3DD304D4" w:rsidR="00FC62E3" w:rsidRPr="00BD5B88" w:rsidRDefault="00FC62E3" w:rsidP="00FC62E3">
            <w:pPr>
              <w:rPr>
                <w:rStyle w:val="FontStyle32"/>
                <w:b/>
                <w:sz w:val="24"/>
                <w:szCs w:val="24"/>
              </w:rPr>
            </w:pPr>
          </w:p>
        </w:tc>
        <w:tc>
          <w:tcPr>
            <w:tcW w:w="4961" w:type="dxa"/>
          </w:tcPr>
          <w:p w14:paraId="10D276C6" w14:textId="44467BBA" w:rsidR="00BD5B88" w:rsidRPr="00BD5B88" w:rsidRDefault="00BD5B88" w:rsidP="00E13D37">
            <w:pPr>
              <w:jc w:val="center"/>
              <w:rPr>
                <w:rStyle w:val="FontStyle32"/>
                <w:b/>
                <w:sz w:val="24"/>
                <w:szCs w:val="24"/>
              </w:rPr>
            </w:pPr>
            <w:r w:rsidRPr="00BD5B88">
              <w:rPr>
                <w:sz w:val="24"/>
                <w:szCs w:val="24"/>
              </w:rPr>
              <w:t>Наименование организации:</w:t>
            </w:r>
          </w:p>
        </w:tc>
      </w:tr>
      <w:tr w:rsidR="00BD5B88" w:rsidRPr="00BD5B88" w14:paraId="12ECC871" w14:textId="77777777" w:rsidTr="00E13D37">
        <w:tc>
          <w:tcPr>
            <w:tcW w:w="4962" w:type="dxa"/>
          </w:tcPr>
          <w:p w14:paraId="7A0D2FC0" w14:textId="41B25EA1" w:rsidR="00BD5B88" w:rsidRPr="00BD5B88" w:rsidRDefault="00FC62E3" w:rsidP="00BD5B88">
            <w:pPr>
              <w:tabs>
                <w:tab w:val="left" w:pos="4395"/>
              </w:tabs>
              <w:ind w:left="-567" w:firstLine="567"/>
              <w:rPr>
                <w:sz w:val="24"/>
                <w:szCs w:val="24"/>
              </w:rPr>
            </w:pPr>
            <w:r>
              <w:rPr>
                <w:sz w:val="24"/>
                <w:szCs w:val="24"/>
              </w:rPr>
              <w:t>Директор</w:t>
            </w:r>
          </w:p>
          <w:p w14:paraId="66EDDD12" w14:textId="33E76B72" w:rsidR="00BD5B88" w:rsidRPr="00BD5B88" w:rsidRDefault="00BD5B88" w:rsidP="00BD5B88">
            <w:pPr>
              <w:tabs>
                <w:tab w:val="left" w:pos="4395"/>
              </w:tabs>
              <w:rPr>
                <w:sz w:val="24"/>
                <w:szCs w:val="24"/>
              </w:rPr>
            </w:pPr>
          </w:p>
        </w:tc>
        <w:tc>
          <w:tcPr>
            <w:tcW w:w="4961" w:type="dxa"/>
          </w:tcPr>
          <w:p w14:paraId="4E46F333" w14:textId="7FBD995B" w:rsidR="00BD5B88" w:rsidRPr="00BD5B88" w:rsidRDefault="00BD5B88" w:rsidP="00E13D37">
            <w:pPr>
              <w:tabs>
                <w:tab w:val="left" w:pos="4395"/>
              </w:tabs>
              <w:ind w:left="-567" w:firstLine="567"/>
              <w:jc w:val="center"/>
              <w:rPr>
                <w:sz w:val="24"/>
                <w:szCs w:val="24"/>
              </w:rPr>
            </w:pPr>
          </w:p>
        </w:tc>
      </w:tr>
      <w:tr w:rsidR="00BD5B88" w:rsidRPr="00BD5B88" w14:paraId="0D7774C3" w14:textId="77777777" w:rsidTr="00E13D37">
        <w:tc>
          <w:tcPr>
            <w:tcW w:w="4962" w:type="dxa"/>
          </w:tcPr>
          <w:p w14:paraId="118CC092" w14:textId="5E54910D" w:rsidR="00BD5B88" w:rsidRPr="00BD5B88" w:rsidRDefault="00BD5B88" w:rsidP="00BD5B88">
            <w:pPr>
              <w:tabs>
                <w:tab w:val="left" w:pos="4395"/>
              </w:tabs>
              <w:ind w:left="-567" w:firstLine="567"/>
              <w:rPr>
                <w:sz w:val="24"/>
                <w:szCs w:val="24"/>
              </w:rPr>
            </w:pPr>
            <w:r w:rsidRPr="00BD5B88">
              <w:rPr>
                <w:sz w:val="24"/>
                <w:szCs w:val="24"/>
              </w:rPr>
              <w:t xml:space="preserve">____________ </w:t>
            </w:r>
            <w:r w:rsidR="00FC62E3">
              <w:rPr>
                <w:sz w:val="24"/>
                <w:szCs w:val="24"/>
              </w:rPr>
              <w:t>/</w:t>
            </w:r>
            <w:proofErr w:type="spellStart"/>
            <w:r w:rsidR="00FC62E3">
              <w:rPr>
                <w:sz w:val="24"/>
                <w:szCs w:val="24"/>
              </w:rPr>
              <w:t>Пилли</w:t>
            </w:r>
            <w:proofErr w:type="spellEnd"/>
            <w:r w:rsidR="00FC62E3">
              <w:rPr>
                <w:sz w:val="24"/>
                <w:szCs w:val="24"/>
              </w:rPr>
              <w:t xml:space="preserve"> Н.А./</w:t>
            </w:r>
          </w:p>
        </w:tc>
        <w:tc>
          <w:tcPr>
            <w:tcW w:w="4961" w:type="dxa"/>
          </w:tcPr>
          <w:p w14:paraId="5FC46C31" w14:textId="280EE8ED" w:rsidR="00BD5B88" w:rsidRPr="00BD5B88" w:rsidRDefault="00BD5B88" w:rsidP="00E13D37">
            <w:pPr>
              <w:tabs>
                <w:tab w:val="left" w:pos="4395"/>
              </w:tabs>
              <w:ind w:left="-567" w:firstLine="567"/>
              <w:jc w:val="center"/>
              <w:rPr>
                <w:sz w:val="24"/>
                <w:szCs w:val="24"/>
              </w:rPr>
            </w:pPr>
            <w:r w:rsidRPr="00BD5B88">
              <w:rPr>
                <w:sz w:val="24"/>
                <w:szCs w:val="24"/>
              </w:rPr>
              <w:t>___________________ / ___________ /</w:t>
            </w:r>
          </w:p>
        </w:tc>
      </w:tr>
      <w:tr w:rsidR="00BD5B88" w:rsidRPr="00BD5B88" w14:paraId="2EA84311" w14:textId="77777777" w:rsidTr="00E13D37">
        <w:tc>
          <w:tcPr>
            <w:tcW w:w="4962" w:type="dxa"/>
          </w:tcPr>
          <w:p w14:paraId="3AC711F7" w14:textId="77777777" w:rsidR="00BD5B88" w:rsidRPr="00BD5B88" w:rsidRDefault="00BD5B88" w:rsidP="00E13D37">
            <w:pPr>
              <w:tabs>
                <w:tab w:val="left" w:pos="4395"/>
              </w:tabs>
              <w:ind w:left="-567" w:firstLine="567"/>
              <w:jc w:val="center"/>
              <w:rPr>
                <w:sz w:val="24"/>
                <w:szCs w:val="24"/>
              </w:rPr>
            </w:pPr>
            <w:r w:rsidRPr="00BD5B88">
              <w:rPr>
                <w:sz w:val="24"/>
                <w:szCs w:val="24"/>
              </w:rPr>
              <w:t>М.П.</w:t>
            </w:r>
          </w:p>
        </w:tc>
        <w:tc>
          <w:tcPr>
            <w:tcW w:w="4961" w:type="dxa"/>
          </w:tcPr>
          <w:p w14:paraId="02090242" w14:textId="77777777" w:rsidR="00BD5B88" w:rsidRPr="00BD5B88" w:rsidRDefault="00BD5B88" w:rsidP="00E13D37">
            <w:pPr>
              <w:tabs>
                <w:tab w:val="left" w:pos="4395"/>
              </w:tabs>
              <w:ind w:left="-567" w:firstLine="567"/>
              <w:jc w:val="center"/>
              <w:rPr>
                <w:sz w:val="24"/>
                <w:szCs w:val="24"/>
              </w:rPr>
            </w:pPr>
            <w:r w:rsidRPr="00BD5B88">
              <w:rPr>
                <w:sz w:val="24"/>
                <w:szCs w:val="24"/>
              </w:rPr>
              <w:t>М.П.</w:t>
            </w:r>
          </w:p>
        </w:tc>
      </w:tr>
    </w:tbl>
    <w:p w14:paraId="6E28CA0F" w14:textId="77777777" w:rsidR="00C7698C" w:rsidRPr="00BD5B88" w:rsidRDefault="00C7698C" w:rsidP="00BD5B88">
      <w:pPr>
        <w:pStyle w:val="ConsPlusNormal"/>
        <w:rPr>
          <w:color w:val="000000" w:themeColor="text1"/>
          <w:szCs w:val="24"/>
        </w:rPr>
      </w:pPr>
    </w:p>
    <w:p w14:paraId="4173E5A5" w14:textId="77777777" w:rsidR="00FC62E3" w:rsidRDefault="00FC62E3" w:rsidP="00CF5ED1">
      <w:pPr>
        <w:pStyle w:val="ConsPlusNormal"/>
        <w:jc w:val="right"/>
        <w:rPr>
          <w:color w:val="000000" w:themeColor="text1"/>
        </w:rPr>
      </w:pPr>
    </w:p>
    <w:p w14:paraId="599F0ABE" w14:textId="77777777" w:rsidR="00FC62E3" w:rsidRDefault="00FC62E3" w:rsidP="00CF5ED1">
      <w:pPr>
        <w:pStyle w:val="ConsPlusNormal"/>
        <w:jc w:val="right"/>
        <w:rPr>
          <w:color w:val="000000" w:themeColor="text1"/>
        </w:rPr>
      </w:pPr>
    </w:p>
    <w:p w14:paraId="5B58400A" w14:textId="77777777" w:rsidR="00FC62E3" w:rsidRDefault="00FC62E3" w:rsidP="00CF5ED1">
      <w:pPr>
        <w:pStyle w:val="ConsPlusNormal"/>
        <w:jc w:val="right"/>
        <w:rPr>
          <w:color w:val="000000" w:themeColor="text1"/>
        </w:rPr>
      </w:pPr>
    </w:p>
    <w:p w14:paraId="32A4EB25" w14:textId="77777777" w:rsidR="00FC62E3" w:rsidRDefault="00FC62E3" w:rsidP="00CF5ED1">
      <w:pPr>
        <w:pStyle w:val="ConsPlusNormal"/>
        <w:jc w:val="right"/>
        <w:rPr>
          <w:color w:val="000000" w:themeColor="text1"/>
        </w:rPr>
      </w:pPr>
    </w:p>
    <w:p w14:paraId="09223C35" w14:textId="639DAA8E" w:rsidR="00C7698C" w:rsidRPr="00CF5ED1" w:rsidRDefault="00C7698C" w:rsidP="00CF5ED1">
      <w:pPr>
        <w:pStyle w:val="ConsPlusNormal"/>
        <w:jc w:val="right"/>
        <w:rPr>
          <w:color w:val="000000" w:themeColor="text1"/>
        </w:rPr>
      </w:pPr>
      <w:r w:rsidRPr="00CF5ED1">
        <w:rPr>
          <w:color w:val="000000" w:themeColor="text1"/>
        </w:rPr>
        <w:t>Приложение N 1</w:t>
      </w:r>
    </w:p>
    <w:p w14:paraId="016C62CC" w14:textId="4975AFA1" w:rsidR="00C7698C" w:rsidRPr="00CF5ED1" w:rsidRDefault="00C7698C" w:rsidP="00CF5ED1">
      <w:pPr>
        <w:pStyle w:val="ConsPlusNormal"/>
        <w:jc w:val="right"/>
        <w:rPr>
          <w:color w:val="000000" w:themeColor="text1"/>
        </w:rPr>
      </w:pPr>
      <w:r w:rsidRPr="00CF5ED1">
        <w:rPr>
          <w:color w:val="000000" w:themeColor="text1"/>
        </w:rPr>
        <w:t xml:space="preserve">к </w:t>
      </w:r>
      <w:r w:rsidR="00717B9D">
        <w:rPr>
          <w:color w:val="000000" w:themeColor="text1"/>
        </w:rPr>
        <w:t>Муниципальному</w:t>
      </w:r>
      <w:r w:rsidRPr="00CF5ED1">
        <w:rPr>
          <w:color w:val="000000" w:themeColor="text1"/>
        </w:rPr>
        <w:t xml:space="preserve"> контракту,</w:t>
      </w:r>
    </w:p>
    <w:p w14:paraId="3616DFA9" w14:textId="77777777" w:rsidR="00C7698C" w:rsidRPr="00CF5ED1" w:rsidRDefault="00C7698C" w:rsidP="00CF5ED1">
      <w:pPr>
        <w:pStyle w:val="ConsPlusNormal"/>
        <w:jc w:val="right"/>
        <w:rPr>
          <w:color w:val="000000" w:themeColor="text1"/>
        </w:rPr>
      </w:pPr>
      <w:r w:rsidRPr="00CF5ED1">
        <w:rPr>
          <w:color w:val="000000" w:themeColor="text1"/>
        </w:rPr>
        <w:t>заключаемому с единственным поставщиком,</w:t>
      </w:r>
    </w:p>
    <w:p w14:paraId="268F2F0A" w14:textId="77777777" w:rsidR="00C7698C" w:rsidRPr="00CF5ED1" w:rsidRDefault="00C7698C" w:rsidP="00CF5ED1">
      <w:pPr>
        <w:pStyle w:val="ConsPlusNormal"/>
        <w:jc w:val="right"/>
        <w:rPr>
          <w:color w:val="000000" w:themeColor="text1"/>
        </w:rPr>
      </w:pPr>
      <w:r w:rsidRPr="00CF5ED1">
        <w:rPr>
          <w:color w:val="000000" w:themeColor="text1"/>
        </w:rPr>
        <w:t>на поставку товара</w:t>
      </w:r>
    </w:p>
    <w:p w14:paraId="5E0C4D00" w14:textId="77777777" w:rsidR="00C7698C" w:rsidRPr="00CF5ED1" w:rsidRDefault="00C7698C" w:rsidP="00CF5ED1">
      <w:pPr>
        <w:pStyle w:val="ConsPlusNormal"/>
        <w:jc w:val="right"/>
        <w:rPr>
          <w:color w:val="000000" w:themeColor="text1"/>
        </w:rPr>
      </w:pPr>
      <w:r w:rsidRPr="00CF5ED1">
        <w:rPr>
          <w:color w:val="000000" w:themeColor="text1"/>
        </w:rPr>
        <w:t>N _____ от "</w:t>
      </w:r>
      <w:r w:rsidRPr="00CF5ED1">
        <w:rPr>
          <w:i/>
          <w:color w:val="000000" w:themeColor="text1"/>
        </w:rPr>
        <w:t>___</w:t>
      </w:r>
      <w:r w:rsidRPr="00CF5ED1">
        <w:rPr>
          <w:color w:val="000000" w:themeColor="text1"/>
        </w:rPr>
        <w:t>" _______ 20__ г.</w:t>
      </w:r>
    </w:p>
    <w:p w14:paraId="18F2E5F3" w14:textId="77777777" w:rsidR="00C7698C" w:rsidRPr="00CF5ED1" w:rsidRDefault="00C7698C" w:rsidP="00CF5ED1">
      <w:pPr>
        <w:pStyle w:val="ConsPlusNormal"/>
        <w:jc w:val="both"/>
        <w:rPr>
          <w:color w:val="000000" w:themeColor="text1"/>
        </w:rPr>
      </w:pPr>
    </w:p>
    <w:p w14:paraId="396C52CD" w14:textId="77777777" w:rsidR="00C7698C" w:rsidRPr="00CF5ED1" w:rsidRDefault="00C7698C" w:rsidP="00CF5ED1">
      <w:pPr>
        <w:pStyle w:val="ConsPlusNormal"/>
        <w:jc w:val="center"/>
        <w:rPr>
          <w:color w:val="000000" w:themeColor="text1"/>
        </w:rPr>
      </w:pPr>
      <w:bookmarkStart w:id="0" w:name="P208"/>
      <w:bookmarkEnd w:id="0"/>
      <w:r w:rsidRPr="00CF5ED1">
        <w:rPr>
          <w:color w:val="000000" w:themeColor="text1"/>
        </w:rPr>
        <w:t>Спецификация товара</w:t>
      </w:r>
    </w:p>
    <w:p w14:paraId="0BB14CCE" w14:textId="77777777" w:rsidR="00C7698C" w:rsidRPr="00CF5ED1" w:rsidRDefault="00C7698C" w:rsidP="00CF5ED1">
      <w:pPr>
        <w:pStyle w:val="ConsPlusNormal"/>
        <w:jc w:val="both"/>
        <w:rPr>
          <w:color w:val="000000" w:themeColor="text1"/>
        </w:rPr>
      </w:pPr>
    </w:p>
    <w:p w14:paraId="2BDC3582" w14:textId="77777777" w:rsidR="00C7698C" w:rsidRPr="00CF5ED1" w:rsidRDefault="00C7698C" w:rsidP="00CF5ED1">
      <w:pPr>
        <w:pStyle w:val="ConsPlusNormal"/>
        <w:jc w:val="center"/>
        <w:rPr>
          <w:color w:val="000000" w:themeColor="text1"/>
        </w:rPr>
      </w:pPr>
      <w:r w:rsidRPr="00CF5ED1">
        <w:rPr>
          <w:noProof/>
          <w:color w:val="000000" w:themeColor="text1"/>
          <w:position w:val="-62"/>
        </w:rPr>
        <w:drawing>
          <wp:inline distT="0" distB="0" distL="0" distR="0" wp14:anchorId="5E36B6A0" wp14:editId="32A7A5C2">
            <wp:extent cx="6035040" cy="948690"/>
            <wp:effectExtent l="0" t="0" r="0" b="0"/>
            <wp:docPr id="182448197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035040" cy="948690"/>
                    </a:xfrm>
                    <a:prstGeom prst="rect">
                      <a:avLst/>
                    </a:prstGeom>
                    <a:noFill/>
                    <a:ln>
                      <a:noFill/>
                    </a:ln>
                  </pic:spPr>
                </pic:pic>
              </a:graphicData>
            </a:graphic>
          </wp:inline>
        </w:drawing>
      </w:r>
    </w:p>
    <w:p w14:paraId="0F0B1EC9" w14:textId="77777777" w:rsidR="00C7698C" w:rsidRPr="00CF5ED1" w:rsidRDefault="00C7698C" w:rsidP="00CF5ED1">
      <w:pPr>
        <w:rPr>
          <w:color w:val="000000" w:themeColor="text1"/>
        </w:rPr>
      </w:pPr>
    </w:p>
    <w:sectPr w:rsidR="00C7698C" w:rsidRPr="00CF5ED1" w:rsidSect="00FC62E3">
      <w:pgSz w:w="11906" w:h="16838"/>
      <w:pgMar w:top="1134"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C5439C"/>
    <w:multiLevelType w:val="multilevel"/>
    <w:tmpl w:val="D5D4ACA2"/>
    <w:lvl w:ilvl="0">
      <w:start w:val="1"/>
      <w:numFmt w:val="bullet"/>
      <w:lvlText w:val=""/>
      <w:lvlJc w:val="left"/>
      <w:pPr>
        <w:tabs>
          <w:tab w:val="num" w:pos="540"/>
        </w:tabs>
        <w:ind w:left="540" w:hanging="227"/>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3754F1D"/>
    <w:multiLevelType w:val="multilevel"/>
    <w:tmpl w:val="8C5063B8"/>
    <w:lvl w:ilvl="0">
      <w:start w:val="1"/>
      <w:numFmt w:val="bullet"/>
      <w:lvlText w:val=""/>
      <w:lvlJc w:val="left"/>
      <w:pPr>
        <w:tabs>
          <w:tab w:val="num" w:pos="540"/>
        </w:tabs>
        <w:ind w:left="540" w:hanging="227"/>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016423268">
    <w:abstractNumId w:val="1"/>
    <w:lvlOverride w:ilvl="0">
      <w:startOverride w:val="1"/>
    </w:lvlOverride>
  </w:num>
  <w:num w:numId="2" w16cid:durableId="11345057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98C"/>
    <w:rsid w:val="00012736"/>
    <w:rsid w:val="000A7E36"/>
    <w:rsid w:val="0027170B"/>
    <w:rsid w:val="002D4A3A"/>
    <w:rsid w:val="003F72D6"/>
    <w:rsid w:val="00587279"/>
    <w:rsid w:val="00650880"/>
    <w:rsid w:val="00717B9D"/>
    <w:rsid w:val="00735F30"/>
    <w:rsid w:val="009F33BE"/>
    <w:rsid w:val="00BD5B88"/>
    <w:rsid w:val="00C7698C"/>
    <w:rsid w:val="00CF5ED1"/>
    <w:rsid w:val="00D901FC"/>
    <w:rsid w:val="00FC62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90E15"/>
  <w15:chartTrackingRefBased/>
  <w15:docId w15:val="{1869809C-E616-5040-BA18-F637FEAB3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7698C"/>
    <w:pPr>
      <w:spacing w:after="0" w:line="240" w:lineRule="auto"/>
    </w:pPr>
    <w:rPr>
      <w:rFonts w:ascii="Times New Roman" w:eastAsia="Times New Roman" w:hAnsi="Times New Roman" w:cs="Times New Roman"/>
      <w:kern w:val="0"/>
      <w:sz w:val="20"/>
      <w:szCs w:val="20"/>
      <w:lang w:eastAsia="ru-RU"/>
      <w14:ligatures w14:val="none"/>
    </w:rPr>
  </w:style>
  <w:style w:type="paragraph" w:styleId="1">
    <w:name w:val="heading 1"/>
    <w:basedOn w:val="a"/>
    <w:next w:val="a"/>
    <w:link w:val="10"/>
    <w:uiPriority w:val="9"/>
    <w:qFormat/>
    <w:rsid w:val="00C7698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C7698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C7698C"/>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C7698C"/>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C7698C"/>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C7698C"/>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C7698C"/>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C7698C"/>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C7698C"/>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7698C"/>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C7698C"/>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C7698C"/>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C7698C"/>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C7698C"/>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C7698C"/>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C7698C"/>
    <w:rPr>
      <w:rFonts w:eastAsiaTheme="majorEastAsia" w:cstheme="majorBidi"/>
      <w:color w:val="595959" w:themeColor="text1" w:themeTint="A6"/>
    </w:rPr>
  </w:style>
  <w:style w:type="character" w:customStyle="1" w:styleId="80">
    <w:name w:val="Заголовок 8 Знак"/>
    <w:basedOn w:val="a0"/>
    <w:link w:val="8"/>
    <w:uiPriority w:val="9"/>
    <w:semiHidden/>
    <w:rsid w:val="00C7698C"/>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C7698C"/>
    <w:rPr>
      <w:rFonts w:eastAsiaTheme="majorEastAsia" w:cstheme="majorBidi"/>
      <w:color w:val="272727" w:themeColor="text1" w:themeTint="D8"/>
    </w:rPr>
  </w:style>
  <w:style w:type="paragraph" w:styleId="a3">
    <w:name w:val="Title"/>
    <w:basedOn w:val="a"/>
    <w:next w:val="a"/>
    <w:link w:val="a4"/>
    <w:uiPriority w:val="10"/>
    <w:qFormat/>
    <w:rsid w:val="00C7698C"/>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C7698C"/>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7698C"/>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C7698C"/>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C7698C"/>
    <w:pPr>
      <w:spacing w:before="160"/>
      <w:jc w:val="center"/>
    </w:pPr>
    <w:rPr>
      <w:i/>
      <w:iCs/>
      <w:color w:val="404040" w:themeColor="text1" w:themeTint="BF"/>
    </w:rPr>
  </w:style>
  <w:style w:type="character" w:customStyle="1" w:styleId="22">
    <w:name w:val="Цитата 2 Знак"/>
    <w:basedOn w:val="a0"/>
    <w:link w:val="21"/>
    <w:uiPriority w:val="29"/>
    <w:rsid w:val="00C7698C"/>
    <w:rPr>
      <w:i/>
      <w:iCs/>
      <w:color w:val="404040" w:themeColor="text1" w:themeTint="BF"/>
    </w:rPr>
  </w:style>
  <w:style w:type="paragraph" w:styleId="a7">
    <w:name w:val="List Paragraph"/>
    <w:basedOn w:val="a"/>
    <w:uiPriority w:val="34"/>
    <w:qFormat/>
    <w:rsid w:val="00C7698C"/>
    <w:pPr>
      <w:ind w:left="720"/>
      <w:contextualSpacing/>
    </w:pPr>
  </w:style>
  <w:style w:type="character" w:styleId="a8">
    <w:name w:val="Intense Emphasis"/>
    <w:basedOn w:val="a0"/>
    <w:uiPriority w:val="21"/>
    <w:qFormat/>
    <w:rsid w:val="00C7698C"/>
    <w:rPr>
      <w:i/>
      <w:iCs/>
      <w:color w:val="2F5496" w:themeColor="accent1" w:themeShade="BF"/>
    </w:rPr>
  </w:style>
  <w:style w:type="paragraph" w:styleId="a9">
    <w:name w:val="Intense Quote"/>
    <w:basedOn w:val="a"/>
    <w:next w:val="a"/>
    <w:link w:val="aa"/>
    <w:uiPriority w:val="30"/>
    <w:qFormat/>
    <w:rsid w:val="00C7698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C7698C"/>
    <w:rPr>
      <w:i/>
      <w:iCs/>
      <w:color w:val="2F5496" w:themeColor="accent1" w:themeShade="BF"/>
    </w:rPr>
  </w:style>
  <w:style w:type="character" w:styleId="ab">
    <w:name w:val="Intense Reference"/>
    <w:basedOn w:val="a0"/>
    <w:uiPriority w:val="32"/>
    <w:qFormat/>
    <w:rsid w:val="00C7698C"/>
    <w:rPr>
      <w:b/>
      <w:bCs/>
      <w:smallCaps/>
      <w:color w:val="2F5496" w:themeColor="accent1" w:themeShade="BF"/>
      <w:spacing w:val="5"/>
    </w:rPr>
  </w:style>
  <w:style w:type="paragraph" w:customStyle="1" w:styleId="ConsPlusNormal">
    <w:name w:val="ConsPlusNormal"/>
    <w:rsid w:val="00C7698C"/>
    <w:pPr>
      <w:widowControl w:val="0"/>
      <w:autoSpaceDE w:val="0"/>
      <w:autoSpaceDN w:val="0"/>
      <w:spacing w:after="0" w:line="240" w:lineRule="auto"/>
    </w:pPr>
    <w:rPr>
      <w:rFonts w:ascii="Times New Roman" w:eastAsia="Times New Roman" w:hAnsi="Times New Roman" w:cs="Times New Roman"/>
      <w:kern w:val="0"/>
      <w:szCs w:val="20"/>
      <w:lang w:eastAsia="ru-RU"/>
      <w14:ligatures w14:val="none"/>
    </w:rPr>
  </w:style>
  <w:style w:type="table" w:styleId="ac">
    <w:name w:val="Table Grid"/>
    <w:basedOn w:val="a1"/>
    <w:rsid w:val="00BD5B88"/>
    <w:pPr>
      <w:spacing w:after="0" w:line="240" w:lineRule="auto"/>
    </w:pPr>
    <w:rPr>
      <w:rFonts w:ascii="Times New Roman" w:eastAsia="Times New Roman" w:hAnsi="Times New Roman" w:cs="Times New Roman"/>
      <w:kern w:val="0"/>
      <w:sz w:val="20"/>
      <w:szCs w:val="20"/>
      <w:lang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basedOn w:val="a0"/>
    <w:uiPriority w:val="99"/>
    <w:rsid w:val="00BD5B88"/>
    <w:rPr>
      <w:rFonts w:ascii="Times New Roman" w:hAnsi="Times New Roman" w:cs="Times New Roman"/>
      <w:sz w:val="20"/>
      <w:szCs w:val="20"/>
    </w:rPr>
  </w:style>
  <w:style w:type="paragraph" w:customStyle="1" w:styleId="Style14">
    <w:name w:val="Style14"/>
    <w:basedOn w:val="a"/>
    <w:uiPriority w:val="99"/>
    <w:rsid w:val="00BD5B88"/>
    <w:pPr>
      <w:widowControl w:val="0"/>
      <w:autoSpaceDE w:val="0"/>
      <w:autoSpaceDN w:val="0"/>
      <w:adjustRightInd w:val="0"/>
      <w:jc w:val="both"/>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s://login.consultant.ru/link/?req=doc&amp;base=LAW&amp;n=508506&amp;date=20.03.2026&amp;dst=100103&amp;field=134"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3406</Words>
  <Characters>19419</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 вольфовская</dc:creator>
  <cp:keywords/>
  <dc:description/>
  <cp:lastModifiedBy>Пользователь</cp:lastModifiedBy>
  <cp:revision>4</cp:revision>
  <dcterms:created xsi:type="dcterms:W3CDTF">2026-09-08T12:03:00Z</dcterms:created>
  <dcterms:modified xsi:type="dcterms:W3CDTF">2026-09-08T12:49:00Z</dcterms:modified>
</cp:coreProperties>
</file>