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28E02E" w14:textId="0CE4B4ED" w:rsidR="00547797" w:rsidRDefault="006D3DDE" w:rsidP="00547797">
      <w:pPr>
        <w:tabs>
          <w:tab w:val="left" w:pos="9214"/>
        </w:tabs>
        <w:spacing w:after="0" w:line="100" w:lineRule="atLeast"/>
        <w:ind w:right="396"/>
        <w:jc w:val="center"/>
        <w:rPr>
          <w:rFonts w:ascii="Times New Roman" w:eastAsia="Times New Roman" w:hAnsi="Times New Roman" w:cs="Times New Roman"/>
          <w:b/>
        </w:rPr>
      </w:pPr>
      <w:r>
        <w:rPr>
          <w:rFonts w:ascii="Times New Roman" w:eastAsia="Times New Roman" w:hAnsi="Times New Roman" w:cs="Times New Roman"/>
          <w:b/>
        </w:rPr>
        <w:t>ДОГОВОР</w:t>
      </w:r>
    </w:p>
    <w:p w14:paraId="3CFD962E" w14:textId="77777777" w:rsidR="00EC5A39" w:rsidRDefault="00EC5A39" w:rsidP="00547797">
      <w:pPr>
        <w:tabs>
          <w:tab w:val="left" w:pos="9214"/>
        </w:tabs>
        <w:spacing w:after="0" w:line="100" w:lineRule="atLeast"/>
        <w:ind w:right="396"/>
        <w:jc w:val="center"/>
        <w:rPr>
          <w:rFonts w:ascii="Times New Roman" w:eastAsia="Times New Roman" w:hAnsi="Times New Roman" w:cs="Times New Roman"/>
          <w:b/>
        </w:rPr>
      </w:pPr>
    </w:p>
    <w:p w14:paraId="45920F77" w14:textId="3D3A9EA3" w:rsidR="00EC5A39" w:rsidRDefault="00EC5A39" w:rsidP="00547797">
      <w:pPr>
        <w:tabs>
          <w:tab w:val="left" w:pos="9214"/>
        </w:tabs>
        <w:spacing w:after="0" w:line="100" w:lineRule="atLeast"/>
        <w:ind w:right="396"/>
        <w:jc w:val="center"/>
        <w:rPr>
          <w:rFonts w:ascii="Times New Roman" w:eastAsia="Times New Roman" w:hAnsi="Times New Roman" w:cs="Times New Roman"/>
          <w:b/>
        </w:rPr>
      </w:pPr>
      <w:r>
        <w:rPr>
          <w:rFonts w:ascii="Times New Roman" w:eastAsia="Times New Roman" w:hAnsi="Times New Roman" w:cs="Times New Roman"/>
          <w:b/>
        </w:rPr>
        <w:t xml:space="preserve"> ИКЗ </w:t>
      </w:r>
      <w:r w:rsidRPr="00EC5A39">
        <w:rPr>
          <w:rFonts w:ascii="Times New Roman" w:eastAsia="Times New Roman" w:hAnsi="Times New Roman" w:cs="Times New Roman"/>
          <w:b/>
        </w:rPr>
        <w:t>263470308374547030100100270000000244</w:t>
      </w:r>
    </w:p>
    <w:p w14:paraId="7626135F" w14:textId="77777777" w:rsidR="00B80D69" w:rsidRPr="00AA4C9C" w:rsidRDefault="00B80D69" w:rsidP="00547797">
      <w:pPr>
        <w:tabs>
          <w:tab w:val="left" w:pos="9214"/>
        </w:tabs>
        <w:spacing w:after="0" w:line="100" w:lineRule="atLeast"/>
        <w:ind w:right="396"/>
        <w:jc w:val="center"/>
        <w:rPr>
          <w:rFonts w:ascii="Times New Roman" w:eastAsia="Times New Roman" w:hAnsi="Times New Roman" w:cs="Times New Roman"/>
        </w:rPr>
      </w:pPr>
    </w:p>
    <w:p w14:paraId="362D108A" w14:textId="77777777" w:rsidR="00547797" w:rsidRDefault="00547797" w:rsidP="00547797">
      <w:pPr>
        <w:tabs>
          <w:tab w:val="left" w:pos="9214"/>
        </w:tabs>
        <w:spacing w:after="0" w:line="100" w:lineRule="atLeast"/>
        <w:ind w:right="396"/>
        <w:rPr>
          <w:rFonts w:ascii="Times New Roman" w:eastAsia="Times New Roman" w:hAnsi="Times New Roman" w:cs="Times New Roman"/>
        </w:rPr>
      </w:pPr>
    </w:p>
    <w:p w14:paraId="79E05113" w14:textId="2597FAE7" w:rsidR="00547797" w:rsidRDefault="00547797" w:rsidP="00547797">
      <w:pPr>
        <w:spacing w:after="0" w:line="100" w:lineRule="atLeast"/>
        <w:rPr>
          <w:rFonts w:ascii="Times New Roman" w:eastAsia="Times New Roman" w:hAnsi="Times New Roman" w:cs="Times New Roman"/>
        </w:rPr>
      </w:pPr>
      <w:r>
        <w:rPr>
          <w:rFonts w:ascii="Times New Roman" w:eastAsia="Times New Roman" w:hAnsi="Times New Roman" w:cs="Times New Roman"/>
        </w:rPr>
        <w:t>г. Санкт-Петербург</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004A5C4A">
        <w:rPr>
          <w:rFonts w:ascii="Times New Roman" w:eastAsia="Times New Roman" w:hAnsi="Times New Roman" w:cs="Times New Roman"/>
        </w:rPr>
        <w:t xml:space="preserve">                             </w:t>
      </w:r>
      <w:r>
        <w:rPr>
          <w:rFonts w:ascii="Times New Roman" w:eastAsia="Times New Roman" w:hAnsi="Times New Roman" w:cs="Times New Roman"/>
        </w:rPr>
        <w:t xml:space="preserve">    </w:t>
      </w:r>
      <w:r w:rsidR="00F51E35">
        <w:rPr>
          <w:rFonts w:ascii="Times New Roman" w:eastAsia="Times New Roman" w:hAnsi="Times New Roman" w:cs="Times New Roman"/>
        </w:rPr>
        <w:t xml:space="preserve"> </w:t>
      </w:r>
      <w:r>
        <w:rPr>
          <w:rFonts w:ascii="Times New Roman" w:eastAsia="Times New Roman" w:hAnsi="Times New Roman" w:cs="Times New Roman"/>
        </w:rPr>
        <w:t xml:space="preserve"> </w:t>
      </w:r>
      <w:r w:rsidR="00A34042">
        <w:rPr>
          <w:rFonts w:ascii="Times New Roman" w:eastAsia="Times New Roman" w:hAnsi="Times New Roman" w:cs="Times New Roman"/>
        </w:rPr>
        <w:t xml:space="preserve"> </w:t>
      </w:r>
      <w:r w:rsidRPr="00AA4C9C">
        <w:rPr>
          <w:rFonts w:ascii="Times New Roman" w:eastAsia="Times New Roman" w:hAnsi="Times New Roman" w:cs="Times New Roman"/>
        </w:rPr>
        <w:t>«</w:t>
      </w:r>
      <w:r w:rsidR="00266693">
        <w:rPr>
          <w:rFonts w:ascii="Times New Roman" w:eastAsia="Times New Roman" w:hAnsi="Times New Roman" w:cs="Times New Roman"/>
        </w:rPr>
        <w:t xml:space="preserve">     </w:t>
      </w:r>
      <w:r w:rsidRPr="00AA4C9C">
        <w:rPr>
          <w:rFonts w:ascii="Times New Roman" w:eastAsia="Times New Roman" w:hAnsi="Times New Roman" w:cs="Times New Roman"/>
        </w:rPr>
        <w:t xml:space="preserve">» </w:t>
      </w:r>
      <w:r w:rsidR="00266693">
        <w:rPr>
          <w:rFonts w:ascii="Times New Roman" w:eastAsia="Times New Roman" w:hAnsi="Times New Roman" w:cs="Times New Roman"/>
        </w:rPr>
        <w:t>___________</w:t>
      </w:r>
      <w:r w:rsidRPr="00AA4C9C">
        <w:rPr>
          <w:rFonts w:ascii="Times New Roman" w:eastAsia="Times New Roman" w:hAnsi="Times New Roman" w:cs="Times New Roman"/>
        </w:rPr>
        <w:t xml:space="preserve"> 202</w:t>
      </w:r>
      <w:r w:rsidR="00F16160">
        <w:rPr>
          <w:rFonts w:ascii="Times New Roman" w:eastAsia="Times New Roman" w:hAnsi="Times New Roman" w:cs="Times New Roman"/>
        </w:rPr>
        <w:t>6</w:t>
      </w:r>
      <w:r w:rsidRPr="00AA4C9C">
        <w:rPr>
          <w:rFonts w:ascii="Times New Roman" w:eastAsia="Times New Roman" w:hAnsi="Times New Roman" w:cs="Times New Roman"/>
        </w:rPr>
        <w:t xml:space="preserve"> г.</w:t>
      </w:r>
    </w:p>
    <w:p w14:paraId="2D934907" w14:textId="2DC221C4" w:rsidR="00547797" w:rsidRDefault="00547797" w:rsidP="00547797">
      <w:pPr>
        <w:spacing w:after="0" w:line="100" w:lineRule="atLeast"/>
        <w:jc w:val="both"/>
        <w:rPr>
          <w:rFonts w:ascii="Times New Roman" w:eastAsia="Times New Roman" w:hAnsi="Times New Roman" w:cs="Times New Roman"/>
        </w:rPr>
      </w:pPr>
    </w:p>
    <w:p w14:paraId="0B963898" w14:textId="77777777" w:rsidR="00B80D69" w:rsidRDefault="00B80D69" w:rsidP="00547797">
      <w:pPr>
        <w:spacing w:after="0" w:line="100" w:lineRule="atLeast"/>
        <w:jc w:val="both"/>
        <w:rPr>
          <w:rFonts w:ascii="Times New Roman" w:eastAsia="Times New Roman" w:hAnsi="Times New Roman" w:cs="Times New Roman"/>
        </w:rPr>
      </w:pPr>
    </w:p>
    <w:p w14:paraId="2F95AA32" w14:textId="77777777" w:rsidR="00286322" w:rsidRDefault="00286322" w:rsidP="00547797">
      <w:pPr>
        <w:spacing w:after="0" w:line="100" w:lineRule="atLeast"/>
        <w:jc w:val="both"/>
        <w:rPr>
          <w:rFonts w:ascii="Times New Roman" w:eastAsia="Times New Roman" w:hAnsi="Times New Roman" w:cs="Times New Roman"/>
        </w:rPr>
      </w:pPr>
    </w:p>
    <w:p w14:paraId="7B1D688C" w14:textId="30727306" w:rsidR="00547797" w:rsidRPr="00266693" w:rsidRDefault="00B526AF" w:rsidP="00266693">
      <w:pPr>
        <w:spacing w:after="0" w:line="240" w:lineRule="auto"/>
        <w:ind w:firstLine="708"/>
        <w:jc w:val="both"/>
        <w:rPr>
          <w:rFonts w:ascii="Times New Roman" w:eastAsia="Times New Roman" w:hAnsi="Times New Roman" w:cs="Times New Roman"/>
          <w:bCs/>
        </w:rPr>
      </w:pPr>
      <w:r w:rsidRPr="00B526AF">
        <w:rPr>
          <w:rFonts w:ascii="Times New Roman" w:eastAsia="Times New Roman" w:hAnsi="Times New Roman" w:cs="Times New Roman"/>
          <w:b/>
          <w:bCs/>
          <w:color w:val="000000"/>
        </w:rPr>
        <w:t>Администрация</w:t>
      </w:r>
      <w:r>
        <w:rPr>
          <w:rFonts w:ascii="Times New Roman" w:eastAsia="Times New Roman" w:hAnsi="Times New Roman" w:cs="Times New Roman"/>
          <w:b/>
          <w:bCs/>
          <w:color w:val="000000"/>
        </w:rPr>
        <w:t xml:space="preserve"> </w:t>
      </w:r>
      <w:r w:rsidRPr="00B526AF">
        <w:rPr>
          <w:rFonts w:ascii="Times New Roman" w:eastAsia="Times New Roman" w:hAnsi="Times New Roman" w:cs="Times New Roman"/>
          <w:b/>
          <w:bCs/>
          <w:color w:val="000000"/>
        </w:rPr>
        <w:t>Заневского</w:t>
      </w:r>
      <w:r>
        <w:rPr>
          <w:rFonts w:ascii="Times New Roman" w:eastAsia="Times New Roman" w:hAnsi="Times New Roman" w:cs="Times New Roman"/>
          <w:b/>
          <w:bCs/>
          <w:color w:val="000000"/>
        </w:rPr>
        <w:t xml:space="preserve"> </w:t>
      </w:r>
      <w:r w:rsidRPr="00B526AF">
        <w:rPr>
          <w:rFonts w:ascii="Times New Roman" w:eastAsia="Times New Roman" w:hAnsi="Times New Roman" w:cs="Times New Roman"/>
          <w:b/>
          <w:bCs/>
          <w:color w:val="000000"/>
        </w:rPr>
        <w:t>городского</w:t>
      </w:r>
      <w:r>
        <w:rPr>
          <w:rFonts w:ascii="Times New Roman" w:eastAsia="Times New Roman" w:hAnsi="Times New Roman" w:cs="Times New Roman"/>
          <w:b/>
          <w:bCs/>
          <w:color w:val="000000"/>
        </w:rPr>
        <w:t xml:space="preserve"> </w:t>
      </w:r>
      <w:r w:rsidRPr="00B526AF">
        <w:rPr>
          <w:rFonts w:ascii="Times New Roman" w:eastAsia="Times New Roman" w:hAnsi="Times New Roman" w:cs="Times New Roman"/>
          <w:b/>
          <w:bCs/>
          <w:color w:val="000000"/>
        </w:rPr>
        <w:t>поселения</w:t>
      </w:r>
      <w:r>
        <w:rPr>
          <w:rFonts w:ascii="Times New Roman" w:eastAsia="Times New Roman" w:hAnsi="Times New Roman" w:cs="Times New Roman"/>
          <w:b/>
          <w:bCs/>
          <w:color w:val="000000"/>
        </w:rPr>
        <w:t xml:space="preserve"> </w:t>
      </w:r>
      <w:r w:rsidRPr="00B526AF">
        <w:rPr>
          <w:rFonts w:ascii="Times New Roman" w:eastAsia="Times New Roman" w:hAnsi="Times New Roman" w:cs="Times New Roman"/>
          <w:b/>
          <w:bCs/>
          <w:color w:val="000000"/>
        </w:rPr>
        <w:t>Всеволожского</w:t>
      </w:r>
      <w:r>
        <w:rPr>
          <w:rFonts w:ascii="Times New Roman" w:eastAsia="Times New Roman" w:hAnsi="Times New Roman" w:cs="Times New Roman"/>
          <w:b/>
          <w:bCs/>
          <w:color w:val="000000"/>
        </w:rPr>
        <w:t xml:space="preserve"> </w:t>
      </w:r>
      <w:r w:rsidRPr="00B526AF">
        <w:rPr>
          <w:rFonts w:ascii="Times New Roman" w:eastAsia="Times New Roman" w:hAnsi="Times New Roman" w:cs="Times New Roman"/>
          <w:b/>
          <w:bCs/>
          <w:color w:val="000000"/>
        </w:rPr>
        <w:t>муниципального района Ленинградской области</w:t>
      </w:r>
      <w:r w:rsidR="004701DD" w:rsidRPr="004701DD">
        <w:rPr>
          <w:rFonts w:ascii="Times New Roman" w:hAnsi="Times New Roman" w:cs="Times New Roman"/>
          <w:bCs/>
        </w:rPr>
        <w:t>, именуем</w:t>
      </w:r>
      <w:r w:rsidR="00B0335B">
        <w:rPr>
          <w:rFonts w:ascii="Times New Roman" w:hAnsi="Times New Roman" w:cs="Times New Roman"/>
          <w:bCs/>
        </w:rPr>
        <w:t>ая</w:t>
      </w:r>
      <w:r w:rsidR="004701DD" w:rsidRPr="004701DD">
        <w:rPr>
          <w:rFonts w:ascii="Times New Roman" w:hAnsi="Times New Roman" w:cs="Times New Roman"/>
          <w:bCs/>
        </w:rPr>
        <w:t xml:space="preserve"> в дальнейшем «Заказчик», </w:t>
      </w:r>
      <w:r w:rsidR="008E7AE9" w:rsidRPr="008E7AE9">
        <w:rPr>
          <w:rFonts w:ascii="Times New Roman" w:hAnsi="Times New Roman" w:cs="Times New Roman"/>
          <w:bCs/>
        </w:rPr>
        <w:t>в лице</w:t>
      </w:r>
      <w:r w:rsidR="00DD1826">
        <w:rPr>
          <w:rFonts w:ascii="Times New Roman" w:hAnsi="Times New Roman" w:cs="Times New Roman"/>
          <w:bCs/>
        </w:rPr>
        <w:t xml:space="preserve"> </w:t>
      </w:r>
      <w:r w:rsidR="00B0335B" w:rsidRPr="00B0335B">
        <w:rPr>
          <w:rFonts w:ascii="Times New Roman" w:hAnsi="Times New Roman" w:cs="Times New Roman"/>
          <w:bCs/>
        </w:rPr>
        <w:t>главы администрации Гердия Алексея Викторовича, действующего на основании Устава и Положения</w:t>
      </w:r>
      <w:r w:rsidR="00101EC8">
        <w:rPr>
          <w:rFonts w:ascii="Times New Roman" w:eastAsia="Times New Roman" w:hAnsi="Times New Roman" w:cs="Times New Roman"/>
          <w:bCs/>
        </w:rPr>
        <w:t>,</w:t>
      </w:r>
      <w:r w:rsidR="009F1C0C" w:rsidRPr="009F1C0C">
        <w:rPr>
          <w:rFonts w:ascii="Times New Roman" w:eastAsia="Times New Roman" w:hAnsi="Times New Roman" w:cs="Times New Roman"/>
          <w:bCs/>
        </w:rPr>
        <w:t xml:space="preserve"> </w:t>
      </w:r>
      <w:r w:rsidR="00547797">
        <w:rPr>
          <w:rFonts w:ascii="Times New Roman" w:eastAsia="Times New Roman" w:hAnsi="Times New Roman" w:cs="Times New Roman"/>
          <w:bCs/>
        </w:rPr>
        <w:t xml:space="preserve">с одной стороны, и </w:t>
      </w:r>
      <w:r w:rsidR="00266693">
        <w:rPr>
          <w:rFonts w:ascii="Times New Roman" w:eastAsia="Times New Roman" w:hAnsi="Times New Roman" w:cs="Times New Roman"/>
          <w:b/>
        </w:rPr>
        <w:t>____________________________________</w:t>
      </w:r>
      <w:r w:rsidR="00547797">
        <w:rPr>
          <w:rFonts w:ascii="Times New Roman" w:eastAsia="Times New Roman" w:hAnsi="Times New Roman" w:cs="Times New Roman"/>
        </w:rPr>
        <w:t xml:space="preserve"> именуемое в дальнейшем «Подрядчик», в лице </w:t>
      </w:r>
      <w:r w:rsidR="00266693">
        <w:rPr>
          <w:rFonts w:ascii="Times New Roman" w:eastAsia="Times New Roman" w:hAnsi="Times New Roman" w:cs="Times New Roman"/>
        </w:rPr>
        <w:t>____________________________________</w:t>
      </w:r>
      <w:r w:rsidR="00547797">
        <w:rPr>
          <w:rFonts w:ascii="Times New Roman" w:eastAsia="Times New Roman" w:hAnsi="Times New Roman" w:cs="Times New Roman"/>
        </w:rPr>
        <w:t xml:space="preserve">, действующего на основании </w:t>
      </w:r>
      <w:r w:rsidR="00266693">
        <w:rPr>
          <w:rFonts w:ascii="Times New Roman" w:eastAsia="Times New Roman" w:hAnsi="Times New Roman" w:cs="Times New Roman"/>
        </w:rPr>
        <w:t>_________</w:t>
      </w:r>
      <w:r w:rsidR="00547797">
        <w:rPr>
          <w:rFonts w:ascii="Times New Roman" w:eastAsia="Times New Roman" w:hAnsi="Times New Roman" w:cs="Times New Roman"/>
        </w:rPr>
        <w:t xml:space="preserve"> и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w:t>
      </w:r>
      <w:r w:rsidR="00266693">
        <w:rPr>
          <w:rFonts w:ascii="Times New Roman" w:eastAsia="Times New Roman" w:hAnsi="Times New Roman" w:cs="Times New Roman"/>
        </w:rPr>
        <w:t>_____________________________</w:t>
      </w:r>
      <w:r w:rsidR="00547797">
        <w:rPr>
          <w:rFonts w:ascii="Times New Roman" w:eastAsia="Times New Roman" w:hAnsi="Times New Roman" w:cs="Times New Roman"/>
        </w:rPr>
        <w:t xml:space="preserve">, </w:t>
      </w:r>
      <w:r w:rsidR="00547797" w:rsidRPr="007E73A2">
        <w:rPr>
          <w:rFonts w:ascii="Times New Roman" w:eastAsia="Times New Roman" w:hAnsi="Times New Roman" w:cs="Times New Roman"/>
        </w:rPr>
        <w:t>с другой</w:t>
      </w:r>
      <w:r w:rsidR="00547797">
        <w:rPr>
          <w:rFonts w:ascii="Times New Roman" w:eastAsia="Times New Roman" w:hAnsi="Times New Roman" w:cs="Times New Roman"/>
        </w:rPr>
        <w:t xml:space="preserve"> </w:t>
      </w:r>
      <w:r w:rsidR="00547797" w:rsidRPr="007E73A2">
        <w:rPr>
          <w:rFonts w:ascii="Times New Roman" w:eastAsia="Times New Roman" w:hAnsi="Times New Roman" w:cs="Times New Roman"/>
        </w:rPr>
        <w:t>стороны, заключили Договор о нижеследующем:</w:t>
      </w:r>
    </w:p>
    <w:p w14:paraId="3240BDD1" w14:textId="77777777" w:rsidR="00547797" w:rsidRDefault="00547797" w:rsidP="00266693">
      <w:pPr>
        <w:tabs>
          <w:tab w:val="left" w:pos="7655"/>
        </w:tabs>
        <w:spacing w:after="0" w:line="240" w:lineRule="auto"/>
        <w:ind w:firstLine="567"/>
        <w:rPr>
          <w:rFonts w:ascii="Times New Roman" w:eastAsia="Times New Roman" w:hAnsi="Times New Roman" w:cs="Times New Roman"/>
        </w:rPr>
      </w:pPr>
    </w:p>
    <w:p w14:paraId="24A58B25" w14:textId="77777777" w:rsidR="00286322" w:rsidRDefault="00286322" w:rsidP="00547797">
      <w:pPr>
        <w:tabs>
          <w:tab w:val="left" w:pos="7655"/>
        </w:tabs>
        <w:spacing w:after="0" w:line="100" w:lineRule="atLeast"/>
        <w:ind w:firstLine="567"/>
        <w:rPr>
          <w:rFonts w:ascii="Times New Roman" w:eastAsia="Times New Roman" w:hAnsi="Times New Roman" w:cs="Times New Roman"/>
        </w:rPr>
      </w:pPr>
    </w:p>
    <w:p w14:paraId="78BED79C" w14:textId="2812B395" w:rsidR="00547797" w:rsidRPr="00516521" w:rsidRDefault="00516521" w:rsidP="00286322">
      <w:pPr>
        <w:pStyle w:val="ab"/>
        <w:numPr>
          <w:ilvl w:val="0"/>
          <w:numId w:val="2"/>
        </w:numPr>
        <w:tabs>
          <w:tab w:val="left" w:pos="7655"/>
        </w:tabs>
        <w:spacing w:after="0" w:line="100" w:lineRule="atLeast"/>
        <w:jc w:val="center"/>
        <w:rPr>
          <w:rFonts w:ascii="Times New Roman" w:eastAsia="Times New Roman" w:hAnsi="Times New Roman" w:cs="Times New Roman"/>
          <w:b/>
          <w:sz w:val="24"/>
          <w:szCs w:val="24"/>
        </w:rPr>
      </w:pPr>
      <w:r w:rsidRPr="00516521">
        <w:rPr>
          <w:rFonts w:ascii="Times New Roman" w:eastAsia="Times New Roman" w:hAnsi="Times New Roman" w:cs="Times New Roman"/>
          <w:b/>
          <w:sz w:val="24"/>
          <w:szCs w:val="24"/>
        </w:rPr>
        <w:t xml:space="preserve">Предмет контракта </w:t>
      </w:r>
    </w:p>
    <w:p w14:paraId="4A3E418A" w14:textId="77777777" w:rsidR="00286322" w:rsidRPr="00286322" w:rsidRDefault="00286322" w:rsidP="00286322">
      <w:pPr>
        <w:pStyle w:val="ab"/>
        <w:tabs>
          <w:tab w:val="left" w:pos="7655"/>
        </w:tabs>
        <w:spacing w:after="0" w:line="100" w:lineRule="atLeast"/>
        <w:ind w:left="927"/>
        <w:rPr>
          <w:rFonts w:ascii="Times New Roman" w:eastAsia="Times New Roman" w:hAnsi="Times New Roman" w:cs="Times New Roman"/>
        </w:rPr>
      </w:pPr>
    </w:p>
    <w:p w14:paraId="4C626FF6" w14:textId="7DAEB9CF"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 xml:space="preserve">1.1. В соответствии с условиями настоящего Договора Заказчик поручает, а Подрядчик принимает на себя обязанности по установке </w:t>
      </w:r>
      <w:r w:rsidR="0075159F">
        <w:rPr>
          <w:rFonts w:ascii="Times New Roman" w:eastAsia="Times New Roman" w:hAnsi="Times New Roman" w:cs="Times New Roman"/>
        </w:rPr>
        <w:t xml:space="preserve">и демонтажу </w:t>
      </w:r>
      <w:r>
        <w:rPr>
          <w:rFonts w:ascii="Times New Roman" w:eastAsia="Times New Roman" w:hAnsi="Times New Roman" w:cs="Times New Roman"/>
        </w:rPr>
        <w:t xml:space="preserve">системы </w:t>
      </w:r>
      <w:r w:rsidR="00494CC1">
        <w:rPr>
          <w:rFonts w:ascii="Times New Roman" w:eastAsia="Times New Roman" w:hAnsi="Times New Roman" w:cs="Times New Roman"/>
          <w:bCs/>
        </w:rPr>
        <w:t>видеонаблюдения</w:t>
      </w:r>
      <w:r w:rsidR="00C009B2">
        <w:rPr>
          <w:rFonts w:ascii="Times New Roman" w:eastAsia="Times New Roman" w:hAnsi="Times New Roman" w:cs="Times New Roman"/>
          <w:bCs/>
        </w:rPr>
        <w:t xml:space="preserve"> </w:t>
      </w:r>
      <w:r>
        <w:rPr>
          <w:rFonts w:ascii="Times New Roman" w:eastAsia="Times New Roman" w:hAnsi="Times New Roman" w:cs="Times New Roman"/>
        </w:rPr>
        <w:t xml:space="preserve">(далее - Система) на объекте Заказчика (далее – Объект), расположенного по адресу: </w:t>
      </w:r>
    </w:p>
    <w:p w14:paraId="53006B22" w14:textId="4F385A64" w:rsidR="00547797" w:rsidRDefault="00031F04" w:rsidP="004604F8">
      <w:pPr>
        <w:tabs>
          <w:tab w:val="left" w:pos="7655"/>
        </w:tabs>
        <w:spacing w:after="0" w:line="100" w:lineRule="atLeast"/>
        <w:rPr>
          <w:rFonts w:ascii="Times New Roman" w:eastAsia="Times New Roman" w:hAnsi="Times New Roman" w:cs="Times New Roman"/>
          <w:b/>
          <w:bCs/>
        </w:rPr>
      </w:pPr>
      <w:r w:rsidRPr="00D117BE">
        <w:rPr>
          <w:rFonts w:ascii="Times New Roman" w:eastAsia="Times New Roman" w:hAnsi="Times New Roman" w:cs="Times New Roman"/>
          <w:b/>
          <w:bCs/>
        </w:rPr>
        <w:t>Ленинградская обл., Всеволожский р-н, дер. Заневка, д. 48</w:t>
      </w:r>
      <w:r w:rsidR="00547797" w:rsidRPr="00D117BE">
        <w:rPr>
          <w:rFonts w:ascii="Times New Roman" w:eastAsia="Times New Roman" w:hAnsi="Times New Roman" w:cs="Times New Roman"/>
          <w:b/>
          <w:bCs/>
        </w:rPr>
        <w:t>:</w:t>
      </w:r>
    </w:p>
    <w:p w14:paraId="04DC954E" w14:textId="0451BFD1" w:rsidR="00C031E9" w:rsidRDefault="00C031E9" w:rsidP="004604F8">
      <w:pPr>
        <w:tabs>
          <w:tab w:val="left" w:pos="7655"/>
        </w:tabs>
        <w:spacing w:after="0" w:line="100" w:lineRule="atLeast"/>
        <w:rPr>
          <w:rFonts w:ascii="Times New Roman" w:eastAsia="Times New Roman" w:hAnsi="Times New Roman" w:cs="Times New Roman"/>
          <w:b/>
          <w:bCs/>
        </w:rPr>
      </w:pP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 гп. Янино-1, ул. Шоссейная, д. 46</w:t>
      </w:r>
      <w:r>
        <w:rPr>
          <w:rFonts w:ascii="Times New Roman" w:eastAsia="Times New Roman" w:hAnsi="Times New Roman" w:cs="Times New Roman"/>
          <w:b/>
          <w:bCs/>
        </w:rPr>
        <w:br/>
      </w: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 xml:space="preserve">, гп.Янино-1, ул. Тюльпанов, д. </w:t>
      </w:r>
      <w:r w:rsidR="00915977">
        <w:rPr>
          <w:rFonts w:ascii="Times New Roman" w:eastAsia="Times New Roman" w:hAnsi="Times New Roman" w:cs="Times New Roman"/>
          <w:b/>
          <w:bCs/>
        </w:rPr>
        <w:t>7</w:t>
      </w:r>
    </w:p>
    <w:p w14:paraId="2DB262F1" w14:textId="02F75050" w:rsidR="00C031E9" w:rsidRDefault="00C031E9" w:rsidP="004604F8">
      <w:pPr>
        <w:tabs>
          <w:tab w:val="left" w:pos="7655"/>
        </w:tabs>
        <w:spacing w:after="0" w:line="100" w:lineRule="atLeast"/>
        <w:rPr>
          <w:rFonts w:ascii="Times New Roman" w:eastAsia="Times New Roman" w:hAnsi="Times New Roman" w:cs="Times New Roman"/>
          <w:b/>
          <w:bCs/>
        </w:rPr>
      </w:pP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 гп. Янино-1, ул. Новая, д.</w:t>
      </w:r>
      <w:r w:rsidR="004E46CF">
        <w:rPr>
          <w:rFonts w:ascii="Times New Roman" w:eastAsia="Times New Roman" w:hAnsi="Times New Roman" w:cs="Times New Roman"/>
          <w:b/>
          <w:bCs/>
        </w:rPr>
        <w:t xml:space="preserve"> 17</w:t>
      </w:r>
    </w:p>
    <w:p w14:paraId="13529537" w14:textId="77777777" w:rsidR="00C031E9" w:rsidRDefault="00C031E9" w:rsidP="004604F8">
      <w:pPr>
        <w:tabs>
          <w:tab w:val="left" w:pos="7655"/>
        </w:tabs>
        <w:spacing w:after="0" w:line="100" w:lineRule="atLeast"/>
        <w:rPr>
          <w:rFonts w:ascii="Times New Roman" w:eastAsia="Times New Roman" w:hAnsi="Times New Roman" w:cs="Times New Roman"/>
          <w:b/>
          <w:bCs/>
        </w:rPr>
      </w:pP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,г, г. Кудрово, ул. Центральная, д. 48</w:t>
      </w:r>
    </w:p>
    <w:p w14:paraId="098D4674" w14:textId="77777777" w:rsidR="00C031E9" w:rsidRDefault="00C031E9" w:rsidP="004604F8">
      <w:pPr>
        <w:tabs>
          <w:tab w:val="left" w:pos="7655"/>
        </w:tabs>
        <w:spacing w:after="0" w:line="100" w:lineRule="atLeast"/>
        <w:rPr>
          <w:rFonts w:ascii="Times New Roman" w:eastAsia="Times New Roman" w:hAnsi="Times New Roman" w:cs="Times New Roman"/>
          <w:b/>
          <w:bCs/>
        </w:rPr>
      </w:pP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 г. Кудрово, ул. Австрийская, д. 6</w:t>
      </w:r>
    </w:p>
    <w:p w14:paraId="0F87BF10" w14:textId="174C7B48" w:rsidR="00C031E9" w:rsidRDefault="00C031E9" w:rsidP="004604F8">
      <w:pPr>
        <w:tabs>
          <w:tab w:val="left" w:pos="7655"/>
        </w:tabs>
        <w:spacing w:after="0" w:line="100" w:lineRule="atLeast"/>
        <w:rPr>
          <w:rFonts w:ascii="Times New Roman" w:eastAsia="Times New Roman" w:hAnsi="Times New Roman" w:cs="Times New Roman"/>
          <w:b/>
          <w:bCs/>
        </w:rPr>
      </w:pP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 г. Кудрово, ул. Столичная, д.16</w:t>
      </w:r>
      <w:r>
        <w:rPr>
          <w:rFonts w:ascii="Times New Roman" w:eastAsia="Times New Roman" w:hAnsi="Times New Roman" w:cs="Times New Roman"/>
          <w:b/>
          <w:bCs/>
        </w:rPr>
        <w:br/>
      </w: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 г. Кудрово, ул. Столичная, д. 9</w:t>
      </w:r>
    </w:p>
    <w:p w14:paraId="2CD27A9A" w14:textId="537A12BF" w:rsidR="00C031E9" w:rsidRDefault="00C031E9" w:rsidP="004604F8">
      <w:pPr>
        <w:tabs>
          <w:tab w:val="left" w:pos="7655"/>
        </w:tabs>
        <w:spacing w:after="0" w:line="100" w:lineRule="atLeast"/>
        <w:rPr>
          <w:rFonts w:ascii="Times New Roman" w:eastAsia="Times New Roman" w:hAnsi="Times New Roman" w:cs="Times New Roman"/>
          <w:b/>
          <w:bCs/>
        </w:rPr>
      </w:pPr>
      <w:r>
        <w:rPr>
          <w:rFonts w:ascii="Times New Roman" w:eastAsia="Times New Roman" w:hAnsi="Times New Roman" w:cs="Times New Roman"/>
          <w:b/>
          <w:bCs/>
        </w:rPr>
        <w:t xml:space="preserve"> </w:t>
      </w: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 г. Кудрово, ул. Березовая, д. 1</w:t>
      </w:r>
    </w:p>
    <w:p w14:paraId="0D2E1C1B" w14:textId="09F99CA3" w:rsidR="004E46CF" w:rsidRPr="00750877" w:rsidRDefault="004E46CF" w:rsidP="004604F8">
      <w:pPr>
        <w:tabs>
          <w:tab w:val="left" w:pos="7655"/>
        </w:tabs>
        <w:spacing w:after="0" w:line="100" w:lineRule="atLeast"/>
        <w:rPr>
          <w:rFonts w:ascii="Times New Roman" w:eastAsia="Times New Roman" w:hAnsi="Times New Roman" w:cs="Times New Roman"/>
          <w:b/>
          <w:bCs/>
        </w:rPr>
      </w:pPr>
      <w:r w:rsidRPr="00D117BE">
        <w:rPr>
          <w:rFonts w:ascii="Times New Roman" w:eastAsia="Times New Roman" w:hAnsi="Times New Roman" w:cs="Times New Roman"/>
          <w:b/>
          <w:bCs/>
        </w:rPr>
        <w:t>Ленинградская обл., Всеволожский р-н</w:t>
      </w:r>
      <w:r>
        <w:rPr>
          <w:rFonts w:ascii="Times New Roman" w:eastAsia="Times New Roman" w:hAnsi="Times New Roman" w:cs="Times New Roman"/>
          <w:b/>
          <w:bCs/>
        </w:rPr>
        <w:t>, д. Суоранда, ул. Рабочая, д. 13 А</w:t>
      </w:r>
    </w:p>
    <w:p w14:paraId="521AD6E2" w14:textId="77777777" w:rsidR="00547797" w:rsidRDefault="00547797" w:rsidP="00547797">
      <w:pPr>
        <w:tabs>
          <w:tab w:val="left" w:pos="7655"/>
        </w:tabs>
        <w:spacing w:after="0" w:line="100" w:lineRule="atLeast"/>
        <w:jc w:val="both"/>
        <w:rPr>
          <w:rFonts w:ascii="Times New Roman" w:eastAsia="Times New Roman" w:hAnsi="Times New Roman" w:cs="Times New Roman"/>
        </w:rPr>
      </w:pPr>
    </w:p>
    <w:p w14:paraId="6AB28CA4" w14:textId="4AD79E6C" w:rsidR="00547797" w:rsidRPr="002444E1" w:rsidRDefault="001F3015" w:rsidP="00547797">
      <w:pPr>
        <w:numPr>
          <w:ilvl w:val="0"/>
          <w:numId w:val="1"/>
        </w:numPr>
        <w:tabs>
          <w:tab w:val="left" w:pos="993"/>
          <w:tab w:val="left" w:pos="7655"/>
        </w:tabs>
        <w:spacing w:after="0" w:line="100" w:lineRule="atLeast"/>
        <w:jc w:val="both"/>
        <w:rPr>
          <w:rFonts w:ascii="Times New Roman" w:eastAsia="Times New Roman" w:hAnsi="Times New Roman" w:cs="Times New Roman"/>
        </w:rPr>
      </w:pPr>
      <w:r w:rsidRPr="002444E1">
        <w:rPr>
          <w:rFonts w:ascii="Times New Roman" w:eastAsia="Times New Roman" w:hAnsi="Times New Roman" w:cs="Times New Roman"/>
        </w:rPr>
        <w:t xml:space="preserve">Осуществить монтаж, подключение и пуско-наладку системы видеонаблюдения с использованием оборудования, предоставленного Заказчиком, а также последующий демонтаж данного оборудования по окончании срока действия Договора. Расходные материалы (кабель, крепежные элементы, разъемы и т.д.), необходимые для выполнения работ, предоставляются Подрядчиком» </w:t>
      </w:r>
    </w:p>
    <w:p w14:paraId="5ECA6909" w14:textId="77777777" w:rsidR="00547797" w:rsidRDefault="00547797" w:rsidP="00547797">
      <w:pPr>
        <w:numPr>
          <w:ilvl w:val="0"/>
          <w:numId w:val="1"/>
        </w:numPr>
        <w:tabs>
          <w:tab w:val="left" w:pos="1056"/>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осуществить монтаж кабельно-распределительной сети, установку и подключение оборудования;</w:t>
      </w:r>
    </w:p>
    <w:p w14:paraId="162C68F8" w14:textId="77777777" w:rsidR="00547797" w:rsidRDefault="00547797" w:rsidP="00547797">
      <w:pPr>
        <w:numPr>
          <w:ilvl w:val="0"/>
          <w:numId w:val="1"/>
        </w:num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осуществить пуско-наладку Системы.</w:t>
      </w:r>
    </w:p>
    <w:p w14:paraId="40C3BEBF"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1.2. Подрядчик обязуется выполнять все работы, указанные в п.1.1 настоящего Договора в соответствии со строительными нормами и правилами и условиями настоящего Договора.</w:t>
      </w:r>
    </w:p>
    <w:p w14:paraId="30797842" w14:textId="77777777" w:rsidR="00547797" w:rsidRDefault="00547797" w:rsidP="00547797">
      <w:pPr>
        <w:tabs>
          <w:tab w:val="left" w:pos="709"/>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1.3. Заказчик обязуется обеспечить:</w:t>
      </w:r>
    </w:p>
    <w:p w14:paraId="3F0751C5" w14:textId="77777777" w:rsidR="00547797" w:rsidRDefault="00547797" w:rsidP="00547797">
      <w:pPr>
        <w:numPr>
          <w:ilvl w:val="0"/>
          <w:numId w:val="1"/>
        </w:numPr>
        <w:tabs>
          <w:tab w:val="left" w:pos="720"/>
          <w:tab w:val="left" w:pos="1080"/>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своевременный доступ к месту установки оборудования;</w:t>
      </w:r>
    </w:p>
    <w:p w14:paraId="16D8CB96" w14:textId="77777777" w:rsidR="00547797" w:rsidRDefault="00547797" w:rsidP="00547797">
      <w:pPr>
        <w:numPr>
          <w:ilvl w:val="0"/>
          <w:numId w:val="1"/>
        </w:numPr>
        <w:tabs>
          <w:tab w:val="left" w:pos="720"/>
          <w:tab w:val="left" w:pos="1080"/>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подводку питания 220В к месту производства работ;</w:t>
      </w:r>
    </w:p>
    <w:p w14:paraId="1606E4E1" w14:textId="77777777" w:rsidR="00547797" w:rsidRDefault="00547797" w:rsidP="00547797">
      <w:pPr>
        <w:numPr>
          <w:ilvl w:val="0"/>
          <w:numId w:val="1"/>
        </w:numPr>
        <w:tabs>
          <w:tab w:val="left" w:pos="720"/>
          <w:tab w:val="left" w:pos="1080"/>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оплату стоимости настоящего Договора и приемку результата выполненных работ в установленном Договором порядке.</w:t>
      </w:r>
    </w:p>
    <w:p w14:paraId="218745BC" w14:textId="77777777" w:rsidR="00547797" w:rsidRDefault="00547797" w:rsidP="00547797">
      <w:pPr>
        <w:tabs>
          <w:tab w:val="left" w:pos="7655"/>
        </w:tabs>
        <w:spacing w:after="0" w:line="100" w:lineRule="atLeast"/>
        <w:jc w:val="both"/>
        <w:rPr>
          <w:rFonts w:ascii="Times New Roman" w:eastAsia="Times New Roman" w:hAnsi="Times New Roman" w:cs="Times New Roman"/>
        </w:rPr>
      </w:pPr>
    </w:p>
    <w:p w14:paraId="5B6C51B6" w14:textId="77777777" w:rsidR="00286322" w:rsidRDefault="00286322" w:rsidP="00547797">
      <w:pPr>
        <w:tabs>
          <w:tab w:val="left" w:pos="7655"/>
        </w:tabs>
        <w:spacing w:after="0" w:line="100" w:lineRule="atLeast"/>
        <w:jc w:val="both"/>
        <w:rPr>
          <w:rFonts w:ascii="Times New Roman" w:eastAsia="Times New Roman" w:hAnsi="Times New Roman" w:cs="Times New Roman"/>
        </w:rPr>
      </w:pPr>
    </w:p>
    <w:p w14:paraId="50E25A08" w14:textId="288AA346" w:rsidR="00022F64" w:rsidRPr="00022F64" w:rsidRDefault="00022F64" w:rsidP="00022F64">
      <w:pPr>
        <w:pStyle w:val="ab"/>
        <w:numPr>
          <w:ilvl w:val="0"/>
          <w:numId w:val="2"/>
        </w:numPr>
        <w:suppressAutoHyphens w:val="0"/>
        <w:spacing w:after="0" w:line="240" w:lineRule="auto"/>
        <w:jc w:val="center"/>
        <w:rPr>
          <w:rFonts w:ascii="Times New Roman" w:eastAsia="Times New Roman" w:hAnsi="Times New Roman" w:cs="Times New Roman"/>
          <w:b/>
          <w:sz w:val="24"/>
          <w:szCs w:val="24"/>
          <w:lang w:eastAsia="ru-RU"/>
        </w:rPr>
      </w:pPr>
      <w:r w:rsidRPr="00022F64">
        <w:rPr>
          <w:rFonts w:ascii="Times New Roman" w:hAnsi="Times New Roman" w:cs="Times New Roman"/>
          <w:b/>
          <w:sz w:val="24"/>
          <w:szCs w:val="24"/>
        </w:rPr>
        <w:t>Цена Контракта и порядок расчетов</w:t>
      </w:r>
    </w:p>
    <w:p w14:paraId="697B2DF7" w14:textId="77777777" w:rsidR="00286322" w:rsidRPr="00286322" w:rsidRDefault="00286322" w:rsidP="00286322">
      <w:pPr>
        <w:pStyle w:val="ab"/>
        <w:tabs>
          <w:tab w:val="left" w:pos="7655"/>
        </w:tabs>
        <w:spacing w:after="0" w:line="100" w:lineRule="atLeast"/>
        <w:ind w:left="927"/>
        <w:rPr>
          <w:rFonts w:ascii="Times New Roman" w:eastAsia="Times New Roman" w:hAnsi="Times New Roman" w:cs="Times New Roman"/>
        </w:rPr>
      </w:pPr>
    </w:p>
    <w:p w14:paraId="0F5E7AEC" w14:textId="42FE1347" w:rsidR="002444E1" w:rsidRDefault="00547797" w:rsidP="002444E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2.1. Стоимость Договора </w:t>
      </w:r>
      <w:r w:rsidRPr="009F7208">
        <w:rPr>
          <w:rFonts w:ascii="Times New Roman" w:eastAsia="Times New Roman" w:hAnsi="Times New Roman" w:cs="Times New Roman"/>
        </w:rPr>
        <w:t xml:space="preserve">составляет </w:t>
      </w:r>
      <w:r w:rsidR="002444E1" w:rsidRPr="002444E1">
        <w:rPr>
          <w:rFonts w:ascii="Times New Roman" w:eastAsia="Times New Roman" w:hAnsi="Times New Roman" w:cs="Times New Roman"/>
        </w:rPr>
        <w:t>_______________________ рублей ____________ копеек, в том числе НДС</w:t>
      </w:r>
      <w:r w:rsidR="002444E1">
        <w:rPr>
          <w:rFonts w:ascii="Times New Roman" w:eastAsia="Times New Roman" w:hAnsi="Times New Roman" w:cs="Times New Roman"/>
        </w:rPr>
        <w:t>/без НДС</w:t>
      </w:r>
      <w:r w:rsidR="002444E1" w:rsidRPr="002444E1">
        <w:rPr>
          <w:rFonts w:ascii="Times New Roman" w:eastAsia="Times New Roman" w:hAnsi="Times New Roman" w:cs="Times New Roman"/>
        </w:rPr>
        <w:t xml:space="preserve"> ______________ рублей</w:t>
      </w:r>
      <w:r w:rsidR="002444E1">
        <w:rPr>
          <w:rFonts w:ascii="Times New Roman" w:eastAsia="Times New Roman" w:hAnsi="Times New Roman" w:cs="Times New Roman"/>
        </w:rPr>
        <w:t>.</w:t>
      </w:r>
    </w:p>
    <w:p w14:paraId="7478B150" w14:textId="3BC47034" w:rsidR="00547797" w:rsidRDefault="00547797" w:rsidP="002444E1">
      <w:pPr>
        <w:tabs>
          <w:tab w:val="left" w:pos="76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2.2. Стоимость настоящего Договора включает в себя стоимость работ по установке,</w:t>
      </w:r>
      <w:r w:rsidR="006D3DDE">
        <w:rPr>
          <w:rFonts w:ascii="Times New Roman" w:eastAsia="Times New Roman" w:hAnsi="Times New Roman" w:cs="Times New Roman"/>
        </w:rPr>
        <w:t xml:space="preserve"> демонтажу,</w:t>
      </w:r>
      <w:r>
        <w:rPr>
          <w:rFonts w:ascii="Times New Roman" w:eastAsia="Times New Roman" w:hAnsi="Times New Roman" w:cs="Times New Roman"/>
        </w:rPr>
        <w:t xml:space="preserve"> подключению и пуско-наладке оборудования Системы, а также прочие расходы Подрядчика, связанные с надлежащим исполнением всех своих обязательств по настоящему Договору.</w:t>
      </w:r>
    </w:p>
    <w:p w14:paraId="55373CB4" w14:textId="77777777" w:rsidR="00547797" w:rsidRDefault="00547797" w:rsidP="002444E1">
      <w:pPr>
        <w:tabs>
          <w:tab w:val="left" w:pos="76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2.3. Общая сумма настоящего Договора является окончательной в течение всего срока действия Договора и может быть изменена только по письменному соглашению сторон.</w:t>
      </w:r>
    </w:p>
    <w:p w14:paraId="43209BEF" w14:textId="2E07C4CF"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lastRenderedPageBreak/>
        <w:t>2.4.</w:t>
      </w:r>
      <w:r>
        <w:t xml:space="preserve"> </w:t>
      </w:r>
      <w:r w:rsidRPr="00965F60">
        <w:rPr>
          <w:rFonts w:ascii="Times New Roman" w:eastAsia="Times New Roman" w:hAnsi="Times New Roman" w:cs="Times New Roman"/>
        </w:rPr>
        <w:t>Оплата производится перечислением денежных средств на расчетный счет Подрядчика</w:t>
      </w:r>
      <w:r w:rsidR="009E11BA" w:rsidRPr="00965F60">
        <w:rPr>
          <w:rFonts w:ascii="Times New Roman" w:eastAsia="Times New Roman" w:hAnsi="Times New Roman" w:cs="Times New Roman"/>
        </w:rPr>
        <w:t xml:space="preserve"> в течение </w:t>
      </w:r>
      <w:r w:rsidR="00A51F31">
        <w:rPr>
          <w:rFonts w:ascii="Times New Roman" w:eastAsia="Times New Roman" w:hAnsi="Times New Roman" w:cs="Times New Roman"/>
        </w:rPr>
        <w:t>7</w:t>
      </w:r>
      <w:r w:rsidR="009E11BA" w:rsidRPr="00965F60">
        <w:rPr>
          <w:rFonts w:ascii="Times New Roman" w:eastAsia="Times New Roman" w:hAnsi="Times New Roman" w:cs="Times New Roman"/>
        </w:rPr>
        <w:t xml:space="preserve"> рабочих дней после подписания акта выполненных работ</w:t>
      </w:r>
      <w:r w:rsidRPr="00965F60">
        <w:rPr>
          <w:rFonts w:ascii="Times New Roman" w:eastAsia="Times New Roman" w:hAnsi="Times New Roman" w:cs="Times New Roman"/>
        </w:rPr>
        <w:t>.</w:t>
      </w:r>
    </w:p>
    <w:p w14:paraId="611DACBA" w14:textId="3C007260" w:rsidR="002444E1" w:rsidRDefault="002444E1" w:rsidP="002444E1">
      <w:pPr>
        <w:tabs>
          <w:tab w:val="left" w:pos="7655"/>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2.5. </w:t>
      </w:r>
      <w:r w:rsidRPr="002444E1">
        <w:rPr>
          <w:rFonts w:ascii="Times New Roman" w:eastAsia="Times New Roman" w:hAnsi="Times New Roman" w:cs="Times New Roman"/>
        </w:rPr>
        <w:t>Источник финансирования: Бюджет Заневского городского поселения на 2026 год.</w:t>
      </w:r>
    </w:p>
    <w:p w14:paraId="4A783CE7" w14:textId="7D75AC47" w:rsidR="002444E1" w:rsidRPr="002444E1" w:rsidRDefault="002444E1" w:rsidP="002444E1">
      <w:pPr>
        <w:tabs>
          <w:tab w:val="left" w:pos="7655"/>
        </w:tabs>
        <w:spacing w:after="0" w:line="240" w:lineRule="auto"/>
        <w:jc w:val="both"/>
        <w:rPr>
          <w:rFonts w:ascii="Times New Roman" w:eastAsia="Times New Roman" w:hAnsi="Times New Roman" w:cs="Times New Roman"/>
        </w:rPr>
      </w:pPr>
      <w:r w:rsidRPr="002444E1">
        <w:rPr>
          <w:rFonts w:ascii="Times New Roman" w:eastAsia="Times New Roman" w:hAnsi="Times New Roman" w:cs="Times New Roman"/>
        </w:rPr>
        <w:t>2.</w:t>
      </w:r>
      <w:r>
        <w:rPr>
          <w:rFonts w:ascii="Times New Roman" w:eastAsia="Times New Roman" w:hAnsi="Times New Roman" w:cs="Times New Roman"/>
        </w:rPr>
        <w:t>6</w:t>
      </w:r>
      <w:r w:rsidRPr="002444E1">
        <w:rPr>
          <w:rFonts w:ascii="Times New Roman" w:eastAsia="Times New Roman" w:hAnsi="Times New Roman" w:cs="Times New Roman"/>
        </w:rPr>
        <w:t>. Оплата Услуг производится в соответствии со сроками оказания Услуг, на основании документа, подтверждающего оказание услуг.</w:t>
      </w:r>
    </w:p>
    <w:p w14:paraId="7B1607A5" w14:textId="77777777" w:rsidR="002444E1" w:rsidRDefault="002444E1" w:rsidP="002444E1">
      <w:pPr>
        <w:tabs>
          <w:tab w:val="left" w:pos="7655"/>
        </w:tabs>
        <w:spacing w:after="0" w:line="240" w:lineRule="auto"/>
        <w:jc w:val="both"/>
        <w:rPr>
          <w:rFonts w:ascii="Times New Roman" w:eastAsia="Times New Roman" w:hAnsi="Times New Roman" w:cs="Times New Roman"/>
        </w:rPr>
      </w:pPr>
    </w:p>
    <w:p w14:paraId="66220B4F" w14:textId="77777777" w:rsidR="00B0335B" w:rsidRDefault="00B0335B" w:rsidP="00547797">
      <w:pPr>
        <w:tabs>
          <w:tab w:val="left" w:pos="7655"/>
        </w:tabs>
        <w:spacing w:after="0" w:line="100" w:lineRule="atLeast"/>
        <w:jc w:val="both"/>
        <w:rPr>
          <w:rFonts w:ascii="Times New Roman" w:eastAsia="Times New Roman" w:hAnsi="Times New Roman" w:cs="Times New Roman"/>
        </w:rPr>
      </w:pPr>
    </w:p>
    <w:p w14:paraId="254F7017" w14:textId="77777777" w:rsidR="00B0335B" w:rsidRDefault="00B0335B" w:rsidP="00547797">
      <w:pPr>
        <w:tabs>
          <w:tab w:val="left" w:pos="7655"/>
        </w:tabs>
        <w:spacing w:after="0" w:line="100" w:lineRule="atLeast"/>
        <w:jc w:val="both"/>
        <w:rPr>
          <w:rFonts w:ascii="Times New Roman" w:eastAsia="Times New Roman" w:hAnsi="Times New Roman" w:cs="Times New Roman"/>
        </w:rPr>
      </w:pPr>
    </w:p>
    <w:p w14:paraId="1FEAEE03" w14:textId="6A1D3784" w:rsidR="00547797" w:rsidRPr="00286322" w:rsidRDefault="00516521" w:rsidP="00286322">
      <w:pPr>
        <w:pStyle w:val="ab"/>
        <w:numPr>
          <w:ilvl w:val="0"/>
          <w:numId w:val="2"/>
        </w:numPr>
        <w:tabs>
          <w:tab w:val="left" w:pos="7655"/>
        </w:tabs>
        <w:spacing w:after="0" w:line="100" w:lineRule="atLeast"/>
        <w:jc w:val="center"/>
        <w:rPr>
          <w:rFonts w:ascii="Times New Roman" w:eastAsia="Times New Roman" w:hAnsi="Times New Roman" w:cs="Times New Roman"/>
          <w:b/>
        </w:rPr>
      </w:pPr>
      <w:r w:rsidRPr="00286322">
        <w:rPr>
          <w:rFonts w:ascii="Times New Roman" w:eastAsia="Times New Roman" w:hAnsi="Times New Roman" w:cs="Times New Roman"/>
          <w:b/>
        </w:rPr>
        <w:t>Срок действия договора и срок выполнения работ</w:t>
      </w:r>
    </w:p>
    <w:p w14:paraId="03579B81" w14:textId="77777777" w:rsidR="00286322" w:rsidRPr="00286322" w:rsidRDefault="00286322" w:rsidP="00286322">
      <w:pPr>
        <w:pStyle w:val="ab"/>
        <w:tabs>
          <w:tab w:val="left" w:pos="7655"/>
        </w:tabs>
        <w:spacing w:after="0" w:line="100" w:lineRule="atLeast"/>
        <w:ind w:left="927"/>
        <w:rPr>
          <w:rFonts w:ascii="Times New Roman" w:eastAsia="Times New Roman" w:hAnsi="Times New Roman" w:cs="Times New Roman"/>
        </w:rPr>
      </w:pPr>
    </w:p>
    <w:p w14:paraId="12B9A6D5"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3.1. Договор вступает в силу со дня его подписания обеими сторонами.</w:t>
      </w:r>
    </w:p>
    <w:p w14:paraId="1E856C93" w14:textId="77777777" w:rsidR="001F3015" w:rsidRPr="002444E1" w:rsidRDefault="00547797" w:rsidP="001F3015">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 xml:space="preserve">3.2. </w:t>
      </w:r>
      <w:r w:rsidR="001F3015" w:rsidRPr="002444E1">
        <w:rPr>
          <w:rFonts w:ascii="Times New Roman" w:eastAsia="Times New Roman" w:hAnsi="Times New Roman" w:cs="Times New Roman"/>
        </w:rPr>
        <w:t>Срок выполнения работ определяется следующими этапами:</w:t>
      </w:r>
    </w:p>
    <w:p w14:paraId="7FA306D6" w14:textId="092B9AB1" w:rsidR="001F3015" w:rsidRPr="002444E1" w:rsidRDefault="001F3015" w:rsidP="001F3015">
      <w:pPr>
        <w:numPr>
          <w:ilvl w:val="0"/>
          <w:numId w:val="3"/>
        </w:numPr>
        <w:tabs>
          <w:tab w:val="left" w:pos="7655"/>
        </w:tabs>
        <w:spacing w:after="0" w:line="100" w:lineRule="atLeast"/>
        <w:jc w:val="both"/>
        <w:rPr>
          <w:rFonts w:ascii="Times New Roman" w:eastAsia="Times New Roman" w:hAnsi="Times New Roman" w:cs="Times New Roman"/>
        </w:rPr>
      </w:pPr>
      <w:r w:rsidRPr="002444E1">
        <w:rPr>
          <w:rFonts w:ascii="Times New Roman" w:eastAsia="Times New Roman" w:hAnsi="Times New Roman" w:cs="Times New Roman"/>
          <w:b/>
          <w:bCs/>
        </w:rPr>
        <w:t>Этап 1 (Монтаж и пуско-наладка):</w:t>
      </w:r>
      <w:r w:rsidRPr="002444E1">
        <w:rPr>
          <w:rFonts w:ascii="Times New Roman" w:eastAsia="Times New Roman" w:hAnsi="Times New Roman" w:cs="Times New Roman"/>
        </w:rPr>
        <w:t xml:space="preserve"> завершение монтажа, подключения и проверки работоспособности всех камер не позднее </w:t>
      </w:r>
      <w:r w:rsidR="005D1B9B">
        <w:rPr>
          <w:rFonts w:ascii="Times New Roman" w:eastAsia="Times New Roman" w:hAnsi="Times New Roman" w:cs="Times New Roman"/>
          <w:i/>
          <w:iCs/>
        </w:rPr>
        <w:t>17</w:t>
      </w:r>
      <w:r w:rsidRPr="002444E1">
        <w:rPr>
          <w:rFonts w:ascii="Times New Roman" w:eastAsia="Times New Roman" w:hAnsi="Times New Roman" w:cs="Times New Roman"/>
          <w:i/>
          <w:iCs/>
        </w:rPr>
        <w:t>.09.2026</w:t>
      </w:r>
      <w:r w:rsidRPr="002444E1">
        <w:rPr>
          <w:rFonts w:ascii="Times New Roman" w:eastAsia="Times New Roman" w:hAnsi="Times New Roman" w:cs="Times New Roman"/>
        </w:rPr>
        <w:t xml:space="preserve"> в 18:00.</w:t>
      </w:r>
    </w:p>
    <w:p w14:paraId="2C4A2BDE" w14:textId="5E6CB967" w:rsidR="001F3015" w:rsidRPr="002444E1" w:rsidRDefault="001F3015" w:rsidP="001F3015">
      <w:pPr>
        <w:numPr>
          <w:ilvl w:val="0"/>
          <w:numId w:val="3"/>
        </w:numPr>
        <w:tabs>
          <w:tab w:val="left" w:pos="7655"/>
        </w:tabs>
        <w:spacing w:after="0" w:line="100" w:lineRule="atLeast"/>
        <w:jc w:val="both"/>
        <w:rPr>
          <w:rFonts w:ascii="Times New Roman" w:eastAsia="Times New Roman" w:hAnsi="Times New Roman" w:cs="Times New Roman"/>
        </w:rPr>
      </w:pPr>
      <w:r w:rsidRPr="002444E1">
        <w:rPr>
          <w:rFonts w:ascii="Times New Roman" w:eastAsia="Times New Roman" w:hAnsi="Times New Roman" w:cs="Times New Roman"/>
          <w:b/>
          <w:bCs/>
        </w:rPr>
        <w:t>Этап 2 (Сопровождение):</w:t>
      </w:r>
      <w:r w:rsidRPr="002444E1">
        <w:rPr>
          <w:rFonts w:ascii="Times New Roman" w:eastAsia="Times New Roman" w:hAnsi="Times New Roman" w:cs="Times New Roman"/>
        </w:rPr>
        <w:t xml:space="preserve"> обеспечение бесперебойной работы системы в период проведения выборов с </w:t>
      </w:r>
      <w:r w:rsidRPr="002444E1">
        <w:rPr>
          <w:rFonts w:ascii="Times New Roman" w:eastAsia="Times New Roman" w:hAnsi="Times New Roman" w:cs="Times New Roman"/>
          <w:i/>
          <w:iCs/>
        </w:rPr>
        <w:t>18.09.2026</w:t>
      </w:r>
      <w:r w:rsidRPr="002444E1">
        <w:rPr>
          <w:rFonts w:ascii="Times New Roman" w:eastAsia="Times New Roman" w:hAnsi="Times New Roman" w:cs="Times New Roman"/>
        </w:rPr>
        <w:t xml:space="preserve"> по </w:t>
      </w:r>
      <w:r w:rsidRPr="002444E1">
        <w:rPr>
          <w:rFonts w:ascii="Times New Roman" w:eastAsia="Times New Roman" w:hAnsi="Times New Roman" w:cs="Times New Roman"/>
          <w:i/>
          <w:iCs/>
        </w:rPr>
        <w:t>21.09.2026</w:t>
      </w:r>
      <w:r w:rsidRPr="002444E1">
        <w:rPr>
          <w:rFonts w:ascii="Times New Roman" w:eastAsia="Times New Roman" w:hAnsi="Times New Roman" w:cs="Times New Roman"/>
        </w:rPr>
        <w:t>.</w:t>
      </w:r>
    </w:p>
    <w:p w14:paraId="34819B52" w14:textId="0C117EDC" w:rsidR="001F3015" w:rsidRPr="002444E1" w:rsidRDefault="001F3015" w:rsidP="001F3015">
      <w:pPr>
        <w:numPr>
          <w:ilvl w:val="0"/>
          <w:numId w:val="3"/>
        </w:numPr>
        <w:tabs>
          <w:tab w:val="left" w:pos="7655"/>
        </w:tabs>
        <w:spacing w:after="0" w:line="100" w:lineRule="atLeast"/>
        <w:jc w:val="both"/>
        <w:rPr>
          <w:rFonts w:ascii="Times New Roman" w:eastAsia="Times New Roman" w:hAnsi="Times New Roman" w:cs="Times New Roman"/>
        </w:rPr>
      </w:pPr>
      <w:r w:rsidRPr="002444E1">
        <w:rPr>
          <w:rFonts w:ascii="Times New Roman" w:eastAsia="Times New Roman" w:hAnsi="Times New Roman" w:cs="Times New Roman"/>
          <w:b/>
          <w:bCs/>
        </w:rPr>
        <w:t>Этап 3 (Демонтаж):</w:t>
      </w:r>
      <w:r w:rsidRPr="002444E1">
        <w:rPr>
          <w:rFonts w:ascii="Times New Roman" w:eastAsia="Times New Roman" w:hAnsi="Times New Roman" w:cs="Times New Roman"/>
        </w:rPr>
        <w:t xml:space="preserve"> демонтаж оборудования и вывоз принадлежностей Подрядчика в течение 3 (трех) рабочих дней после официального окончания периода голосования, но не позднее 30.09.2026 г.</w:t>
      </w:r>
    </w:p>
    <w:p w14:paraId="774206A0" w14:textId="6B30710D" w:rsidR="00547797" w:rsidRPr="002444E1" w:rsidRDefault="00547797" w:rsidP="00547797">
      <w:pPr>
        <w:tabs>
          <w:tab w:val="left" w:pos="7655"/>
        </w:tabs>
        <w:spacing w:after="0" w:line="100" w:lineRule="atLeast"/>
        <w:jc w:val="both"/>
        <w:rPr>
          <w:rFonts w:ascii="Times New Roman" w:eastAsia="Times New Roman" w:hAnsi="Times New Roman" w:cs="Times New Roman"/>
        </w:rPr>
      </w:pPr>
    </w:p>
    <w:p w14:paraId="3B0532BE"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3.3. В случае возникновения задержек в сроках выполнения работ по обстоятельствам, не зависящим от Подрядчика, конечный срок выполнения работ может быть продлен на период, согласованный Сторонами.</w:t>
      </w:r>
    </w:p>
    <w:p w14:paraId="51787E5C"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3.4. Договор будет считаться исполненным после выполнения взаимных обязательств по п.1.1, подписания Акта приемки-сдачи работ по настоящему Договору и завершения расчетов между сторонами.</w:t>
      </w:r>
    </w:p>
    <w:p w14:paraId="16947960" w14:textId="77777777" w:rsidR="00547797" w:rsidRDefault="00547797" w:rsidP="00547797">
      <w:pPr>
        <w:tabs>
          <w:tab w:val="left" w:pos="7655"/>
        </w:tabs>
        <w:spacing w:after="0" w:line="100" w:lineRule="atLeast"/>
        <w:jc w:val="both"/>
        <w:rPr>
          <w:rFonts w:ascii="Times New Roman" w:eastAsia="Times New Roman" w:hAnsi="Times New Roman" w:cs="Times New Roman"/>
        </w:rPr>
      </w:pPr>
    </w:p>
    <w:p w14:paraId="4226B22C" w14:textId="77777777" w:rsidR="00286322" w:rsidRDefault="00286322" w:rsidP="00547797">
      <w:pPr>
        <w:tabs>
          <w:tab w:val="left" w:pos="7655"/>
        </w:tabs>
        <w:spacing w:after="0" w:line="100" w:lineRule="atLeast"/>
        <w:jc w:val="both"/>
        <w:rPr>
          <w:rFonts w:ascii="Times New Roman" w:eastAsia="Times New Roman" w:hAnsi="Times New Roman" w:cs="Times New Roman"/>
        </w:rPr>
      </w:pPr>
    </w:p>
    <w:p w14:paraId="59010535" w14:textId="3E9B6E30" w:rsidR="00547797" w:rsidRPr="00286322" w:rsidRDefault="00516521" w:rsidP="00286322">
      <w:pPr>
        <w:pStyle w:val="ab"/>
        <w:numPr>
          <w:ilvl w:val="0"/>
          <w:numId w:val="2"/>
        </w:numPr>
        <w:tabs>
          <w:tab w:val="left" w:pos="7655"/>
        </w:tabs>
        <w:spacing w:after="0" w:line="100" w:lineRule="atLeast"/>
        <w:jc w:val="center"/>
        <w:rPr>
          <w:rFonts w:ascii="Times New Roman" w:eastAsia="Times New Roman" w:hAnsi="Times New Roman" w:cs="Times New Roman"/>
          <w:b/>
        </w:rPr>
      </w:pPr>
      <w:r w:rsidRPr="00286322">
        <w:rPr>
          <w:rFonts w:ascii="Times New Roman" w:eastAsia="Times New Roman" w:hAnsi="Times New Roman" w:cs="Times New Roman"/>
          <w:b/>
        </w:rPr>
        <w:t>Порядок приемки-сдачи работ</w:t>
      </w:r>
    </w:p>
    <w:p w14:paraId="5481C1B4" w14:textId="77777777" w:rsidR="00286322" w:rsidRPr="00286322" w:rsidRDefault="00286322" w:rsidP="00286322">
      <w:pPr>
        <w:pStyle w:val="ab"/>
        <w:tabs>
          <w:tab w:val="left" w:pos="7655"/>
        </w:tabs>
        <w:spacing w:after="0" w:line="100" w:lineRule="atLeast"/>
        <w:ind w:left="927"/>
        <w:rPr>
          <w:rFonts w:ascii="Times New Roman" w:eastAsia="Times New Roman" w:hAnsi="Times New Roman" w:cs="Times New Roman"/>
        </w:rPr>
      </w:pPr>
    </w:p>
    <w:p w14:paraId="173197FA"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4.1. Подрядчик за 2 рабочих дня извещает Заказчика об исполнении работ и их готовности к приемке-сдаче.</w:t>
      </w:r>
    </w:p>
    <w:p w14:paraId="649FFD80"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4.2. Подрядчик организует и осуществляет предъявление работ и/или натурные испытания в присутствии Заказчика.</w:t>
      </w:r>
    </w:p>
    <w:p w14:paraId="68CD13BB"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4.3. Заказчик в течение 3 рабочих дней после завершения испытаний направляет Подрядчику утвержденный Акт приемки-сдачи или мотивированный отказ от приемки работ.</w:t>
      </w:r>
    </w:p>
    <w:p w14:paraId="1E7ACCEB"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4.4. В случае мотивированного отказа Заказчика, сторонами составляется двухсторонний акт с перечнем недостатков и сроком их устранения.</w:t>
      </w:r>
    </w:p>
    <w:p w14:paraId="681420FF"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4.5. Подрядчик за свой счет устраняет недостатки, после чего производится вторичное предъявление и приемка, согласно п. 4.2-4.3. настоящего Договора.</w:t>
      </w:r>
    </w:p>
    <w:p w14:paraId="6742B75E" w14:textId="77777777" w:rsidR="00547797" w:rsidRDefault="00547797" w:rsidP="00547797">
      <w:pPr>
        <w:tabs>
          <w:tab w:val="left" w:pos="7655"/>
        </w:tabs>
        <w:spacing w:after="0" w:line="100" w:lineRule="atLeast"/>
        <w:jc w:val="both"/>
        <w:rPr>
          <w:rFonts w:ascii="Times New Roman" w:eastAsia="Times New Roman" w:hAnsi="Times New Roman" w:cs="Times New Roman"/>
        </w:rPr>
      </w:pPr>
    </w:p>
    <w:p w14:paraId="260D2576" w14:textId="77777777" w:rsidR="00286322" w:rsidRDefault="00286322" w:rsidP="00547797">
      <w:pPr>
        <w:tabs>
          <w:tab w:val="left" w:pos="7655"/>
        </w:tabs>
        <w:spacing w:after="0" w:line="100" w:lineRule="atLeast"/>
        <w:jc w:val="both"/>
        <w:rPr>
          <w:rFonts w:ascii="Times New Roman" w:eastAsia="Times New Roman" w:hAnsi="Times New Roman" w:cs="Times New Roman"/>
        </w:rPr>
      </w:pPr>
    </w:p>
    <w:p w14:paraId="05817E19" w14:textId="640A606E" w:rsidR="00547797" w:rsidRPr="00286322" w:rsidRDefault="00516521" w:rsidP="00286322">
      <w:pPr>
        <w:pStyle w:val="ab"/>
        <w:numPr>
          <w:ilvl w:val="0"/>
          <w:numId w:val="2"/>
        </w:numPr>
        <w:tabs>
          <w:tab w:val="left" w:pos="7655"/>
        </w:tabs>
        <w:spacing w:after="0" w:line="100" w:lineRule="atLeast"/>
        <w:jc w:val="center"/>
        <w:rPr>
          <w:rFonts w:ascii="Times New Roman" w:eastAsia="Times New Roman" w:hAnsi="Times New Roman" w:cs="Times New Roman"/>
          <w:b/>
        </w:rPr>
      </w:pPr>
      <w:r w:rsidRPr="00286322">
        <w:rPr>
          <w:rFonts w:ascii="Times New Roman" w:eastAsia="Times New Roman" w:hAnsi="Times New Roman" w:cs="Times New Roman"/>
          <w:b/>
        </w:rPr>
        <w:t>Гарантии</w:t>
      </w:r>
    </w:p>
    <w:p w14:paraId="6FB89EFC" w14:textId="77777777" w:rsidR="00286322" w:rsidRPr="00286322" w:rsidRDefault="00286322" w:rsidP="00286322">
      <w:pPr>
        <w:pStyle w:val="ab"/>
        <w:tabs>
          <w:tab w:val="left" w:pos="7655"/>
        </w:tabs>
        <w:spacing w:after="0" w:line="100" w:lineRule="atLeast"/>
        <w:ind w:left="927"/>
        <w:rPr>
          <w:rFonts w:ascii="Times New Roman" w:eastAsia="Times New Roman" w:hAnsi="Times New Roman" w:cs="Times New Roman"/>
        </w:rPr>
      </w:pPr>
    </w:p>
    <w:p w14:paraId="53CF3C9A"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5.1. Подрядчик гарантирует проведение монтажных и пуско-наладочных работ в соответствии с требованиями правил техники безопасности и Правил устройства электроустановок РФ.</w:t>
      </w:r>
    </w:p>
    <w:p w14:paraId="5054D0A3" w14:textId="1CA2E90A"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 xml:space="preserve">5.2. Подрядчик гарантирует исправную работу </w:t>
      </w:r>
      <w:r w:rsidR="006D3DDE">
        <w:rPr>
          <w:rFonts w:ascii="Times New Roman" w:eastAsia="Times New Roman" w:hAnsi="Times New Roman" w:cs="Times New Roman"/>
        </w:rPr>
        <w:t>Системы в течении срока указанного в п. 3.2. Договора</w:t>
      </w:r>
      <w:r>
        <w:rPr>
          <w:rFonts w:ascii="Times New Roman" w:eastAsia="Times New Roman" w:hAnsi="Times New Roman" w:cs="Times New Roman"/>
        </w:rPr>
        <w:t>.</w:t>
      </w:r>
    </w:p>
    <w:p w14:paraId="60D4DE3F"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5.3. Гарантийные обязательства распространяются на оборудование и выполненные по настоящему Договору работы при условии надлежащей эксплуатации оборудования, сохранности пломб, установленных производителем и/или Подрядчиком, а также в тех случаях, если возникновение неисправности не явилось следствием внешними механических, тепловых или иных повреждений.</w:t>
      </w:r>
    </w:p>
    <w:p w14:paraId="615EF957" w14:textId="77777777" w:rsidR="00547797" w:rsidRDefault="00547797" w:rsidP="00547797">
      <w:pPr>
        <w:tabs>
          <w:tab w:val="left" w:pos="7655"/>
        </w:tabs>
        <w:spacing w:after="0" w:line="100" w:lineRule="atLeast"/>
        <w:jc w:val="both"/>
        <w:rPr>
          <w:rFonts w:ascii="Times New Roman" w:eastAsia="Times New Roman" w:hAnsi="Times New Roman" w:cs="Times New Roman"/>
        </w:rPr>
      </w:pPr>
    </w:p>
    <w:p w14:paraId="2A384747" w14:textId="77777777" w:rsidR="00286322" w:rsidRDefault="00286322" w:rsidP="00547797">
      <w:pPr>
        <w:tabs>
          <w:tab w:val="left" w:pos="7655"/>
        </w:tabs>
        <w:spacing w:after="0" w:line="100" w:lineRule="atLeast"/>
        <w:jc w:val="both"/>
        <w:rPr>
          <w:rFonts w:ascii="Times New Roman" w:eastAsia="Times New Roman" w:hAnsi="Times New Roman" w:cs="Times New Roman"/>
        </w:rPr>
      </w:pPr>
    </w:p>
    <w:p w14:paraId="1390725F" w14:textId="27E0A3D5" w:rsidR="00547797" w:rsidRPr="00286322" w:rsidRDefault="00516521" w:rsidP="00286322">
      <w:pPr>
        <w:pStyle w:val="ab"/>
        <w:numPr>
          <w:ilvl w:val="0"/>
          <w:numId w:val="2"/>
        </w:numPr>
        <w:tabs>
          <w:tab w:val="left" w:pos="7655"/>
        </w:tabs>
        <w:spacing w:after="0" w:line="100" w:lineRule="atLeast"/>
        <w:jc w:val="center"/>
        <w:rPr>
          <w:rFonts w:ascii="Times New Roman" w:eastAsia="Times New Roman" w:hAnsi="Times New Roman" w:cs="Times New Roman"/>
          <w:b/>
        </w:rPr>
      </w:pPr>
      <w:r w:rsidRPr="00286322">
        <w:rPr>
          <w:rFonts w:ascii="Times New Roman" w:eastAsia="Times New Roman" w:hAnsi="Times New Roman" w:cs="Times New Roman"/>
          <w:b/>
        </w:rPr>
        <w:t>Действия непреодолимой силы</w:t>
      </w:r>
    </w:p>
    <w:p w14:paraId="57979937" w14:textId="77777777" w:rsidR="00286322" w:rsidRPr="00286322" w:rsidRDefault="00286322" w:rsidP="00286322">
      <w:pPr>
        <w:pStyle w:val="ab"/>
        <w:tabs>
          <w:tab w:val="left" w:pos="7655"/>
        </w:tabs>
        <w:spacing w:after="0" w:line="100" w:lineRule="atLeast"/>
        <w:ind w:left="927"/>
        <w:rPr>
          <w:rFonts w:ascii="Times New Roman" w:eastAsia="Times New Roman" w:hAnsi="Times New Roman" w:cs="Times New Roman"/>
        </w:rPr>
      </w:pPr>
    </w:p>
    <w:p w14:paraId="27807257"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 xml:space="preserve">6.1. Ни одна из сторон не несет ответственности перед другой стороной за частичное или полное невыполнение обязательств по настоящему Договору, если такое неисполнение явилось следствием непреодолимой силы. </w:t>
      </w:r>
    </w:p>
    <w:p w14:paraId="05AF468E"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6.2. Заинтересованная сторона обязуется в течение 24 часов письменно предупредить другую сторону о наличии независящих от стороны обязательств, которые могут затруднить или сделать невозможным выполнение стороной своих обязательств по Договору.</w:t>
      </w:r>
    </w:p>
    <w:p w14:paraId="30326BFC"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 xml:space="preserve">6.3. Стороны освобождаются от ответственности за частичное или полное неисполнение обязательств по настоящему Договору, если они явились следствием природных явлений, военных действий, вступления в силу законодательных и нормативных актов ограничительного характера, а также прочих обстоятельств непреодолимой силы, если эти обстоятельства непосредственно повлияли на исполнение сторонами настоящего </w:t>
      </w:r>
      <w:r>
        <w:rPr>
          <w:rFonts w:ascii="Times New Roman" w:eastAsia="Times New Roman" w:hAnsi="Times New Roman" w:cs="Times New Roman"/>
        </w:rPr>
        <w:lastRenderedPageBreak/>
        <w:t>Договора. В случае наступления обстоятельств непреодолимой силы срок исполнения Сторонами обязательства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19657771"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6.4.</w:t>
      </w:r>
      <w:r>
        <w:rPr>
          <w:rFonts w:ascii="Times New Roman" w:eastAsia="Times New Roman" w:hAnsi="Times New Roman" w:cs="Times New Roman"/>
          <w:b/>
        </w:rPr>
        <w:t xml:space="preserve"> </w:t>
      </w:r>
      <w:r>
        <w:rPr>
          <w:rFonts w:ascii="Times New Roman" w:eastAsia="Times New Roman" w:hAnsi="Times New Roman" w:cs="Times New Roman"/>
        </w:rPr>
        <w:t>Сторона, которая не может выполнить свои обязательства, в связи с наступлением обстоятельств непреодолимой силы, уведомляет об этом другую Сторону в течение 5-ти дней после наступления вышеуказанных обстоятельств.</w:t>
      </w:r>
    </w:p>
    <w:p w14:paraId="64A3FC2C"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6.5.</w:t>
      </w:r>
      <w:r>
        <w:rPr>
          <w:rFonts w:ascii="Times New Roman" w:eastAsia="Times New Roman" w:hAnsi="Times New Roman" w:cs="Times New Roman"/>
          <w:b/>
        </w:rPr>
        <w:t xml:space="preserve"> </w:t>
      </w:r>
      <w:r>
        <w:rPr>
          <w:rFonts w:ascii="Times New Roman" w:eastAsia="Times New Roman" w:hAnsi="Times New Roman" w:cs="Times New Roman"/>
        </w:rPr>
        <w:t>Наступление обстоятельств непреодолимой силы подтверждаются справкой соответствующих органов государственной власти и управления.</w:t>
      </w:r>
    </w:p>
    <w:p w14:paraId="52C0FD72" w14:textId="77777777" w:rsidR="00286322" w:rsidRDefault="00286322" w:rsidP="00547797">
      <w:pPr>
        <w:tabs>
          <w:tab w:val="left" w:pos="7655"/>
        </w:tabs>
        <w:spacing w:after="0" w:line="100" w:lineRule="atLeast"/>
        <w:jc w:val="both"/>
        <w:rPr>
          <w:rFonts w:ascii="Times New Roman" w:eastAsia="Times New Roman" w:hAnsi="Times New Roman" w:cs="Times New Roman"/>
        </w:rPr>
      </w:pPr>
    </w:p>
    <w:p w14:paraId="20D96398" w14:textId="77777777" w:rsidR="00286322" w:rsidRDefault="00286322" w:rsidP="00547797">
      <w:pPr>
        <w:tabs>
          <w:tab w:val="left" w:pos="7655"/>
        </w:tabs>
        <w:spacing w:after="0" w:line="100" w:lineRule="atLeast"/>
        <w:jc w:val="both"/>
        <w:rPr>
          <w:rFonts w:ascii="Times New Roman" w:eastAsia="Times New Roman" w:hAnsi="Times New Roman" w:cs="Times New Roman"/>
        </w:rPr>
      </w:pPr>
    </w:p>
    <w:p w14:paraId="6E425426" w14:textId="607C6DFC" w:rsidR="00547797" w:rsidRPr="00286322" w:rsidRDefault="00516521" w:rsidP="00286322">
      <w:pPr>
        <w:pStyle w:val="ab"/>
        <w:numPr>
          <w:ilvl w:val="0"/>
          <w:numId w:val="2"/>
        </w:numPr>
        <w:tabs>
          <w:tab w:val="left" w:pos="7655"/>
        </w:tabs>
        <w:spacing w:after="0" w:line="100" w:lineRule="atLeast"/>
        <w:jc w:val="center"/>
        <w:rPr>
          <w:rFonts w:ascii="Times New Roman" w:eastAsia="Times New Roman" w:hAnsi="Times New Roman" w:cs="Times New Roman"/>
          <w:b/>
        </w:rPr>
      </w:pPr>
      <w:r w:rsidRPr="00286322">
        <w:rPr>
          <w:rFonts w:ascii="Times New Roman" w:eastAsia="Times New Roman" w:hAnsi="Times New Roman" w:cs="Times New Roman"/>
          <w:b/>
        </w:rPr>
        <w:t>Ответственность сторон</w:t>
      </w:r>
    </w:p>
    <w:p w14:paraId="68EEDA9D" w14:textId="77777777" w:rsidR="00286322" w:rsidRPr="00286322" w:rsidRDefault="00286322" w:rsidP="00286322">
      <w:pPr>
        <w:pStyle w:val="ab"/>
        <w:tabs>
          <w:tab w:val="left" w:pos="7655"/>
        </w:tabs>
        <w:spacing w:after="0" w:line="100" w:lineRule="atLeast"/>
        <w:ind w:left="927"/>
        <w:rPr>
          <w:rFonts w:ascii="Times New Roman" w:eastAsia="Times New Roman" w:hAnsi="Times New Roman" w:cs="Times New Roman"/>
        </w:rPr>
      </w:pPr>
    </w:p>
    <w:p w14:paraId="082BA5F8" w14:textId="77777777" w:rsidR="00A51F31" w:rsidRPr="00A51F31" w:rsidRDefault="00547797"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7.1</w:t>
      </w:r>
      <w:r w:rsidR="00A51F31" w:rsidRPr="00AE69D8">
        <w:t xml:space="preserve">. </w:t>
      </w:r>
      <w:r w:rsidR="00A51F31" w:rsidRPr="00A51F31">
        <w:rPr>
          <w:rFonts w:ascii="Times New Roman" w:eastAsia="Times New Roman" w:hAnsi="Times New Roman" w:cs="Times New Roman"/>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условиями Контракта.</w:t>
      </w:r>
    </w:p>
    <w:p w14:paraId="0D8AC369" w14:textId="169066A0" w:rsidR="00A51F31" w:rsidRPr="00A51F31"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F773BFC" w14:textId="55265C60" w:rsidR="00A51F31" w:rsidRPr="00A51F31"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C44E5CC" w14:textId="527D6971" w:rsidR="00A51F31" w:rsidRPr="00A51F31"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 xml:space="preserve">.4.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в размере 1 процента цены Контракта (но не более 5 тыс. рублей и не менее 1 тыс. рублей). </w:t>
      </w:r>
    </w:p>
    <w:p w14:paraId="3A30A63D" w14:textId="137C0C31" w:rsidR="00A51F31" w:rsidRPr="00A51F31" w:rsidRDefault="00A51F31" w:rsidP="00A51F31">
      <w:pPr>
        <w:tabs>
          <w:tab w:val="left" w:pos="7655"/>
        </w:tabs>
        <w:spacing w:after="0" w:line="100" w:lineRule="atLeast"/>
        <w:jc w:val="both"/>
        <w:rPr>
          <w:rFonts w:ascii="Times New Roman" w:eastAsia="Times New Roman" w:hAnsi="Times New Roman" w:cs="Times New Roman"/>
        </w:rPr>
      </w:pPr>
      <w:bookmarkStart w:id="0" w:name="P970"/>
      <w:bookmarkEnd w:id="0"/>
      <w:r>
        <w:rPr>
          <w:rFonts w:ascii="Times New Roman" w:eastAsia="Times New Roman" w:hAnsi="Times New Roman" w:cs="Times New Roman"/>
        </w:rPr>
        <w:t>7</w:t>
      </w:r>
      <w:r w:rsidRPr="00A51F31">
        <w:rPr>
          <w:rFonts w:ascii="Times New Roman" w:eastAsia="Times New Roman" w:hAnsi="Times New Roman" w:cs="Times New Roman"/>
        </w:rPr>
        <w:t>.5.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76657E9" w14:textId="41B88FA7" w:rsidR="00A51F31" w:rsidRPr="00A51F31"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составляет 1000 (одну тысячу) рублей.</w:t>
      </w:r>
    </w:p>
    <w:p w14:paraId="2C47791C" w14:textId="23C07259" w:rsidR="00A51F31" w:rsidRPr="00A51F31" w:rsidRDefault="00A51F31" w:rsidP="00A51F31">
      <w:pPr>
        <w:tabs>
          <w:tab w:val="left" w:pos="7655"/>
        </w:tabs>
        <w:spacing w:after="0" w:line="100" w:lineRule="atLeast"/>
        <w:jc w:val="both"/>
        <w:rPr>
          <w:rFonts w:ascii="Times New Roman" w:eastAsia="Times New Roman" w:hAnsi="Times New Roman" w:cs="Times New Roman"/>
        </w:rPr>
      </w:pPr>
      <w:bookmarkStart w:id="1" w:name="P975"/>
      <w:bookmarkEnd w:id="1"/>
      <w:r>
        <w:rPr>
          <w:rFonts w:ascii="Times New Roman" w:eastAsia="Times New Roman" w:hAnsi="Times New Roman" w:cs="Times New Roman"/>
        </w:rPr>
        <w:t>7</w:t>
      </w:r>
      <w:r w:rsidRPr="00A51F31">
        <w:rPr>
          <w:rFonts w:ascii="Times New Roman" w:eastAsia="Times New Roman" w:hAnsi="Times New Roman" w:cs="Times New Roman"/>
        </w:rPr>
        <w:t>.7. Применение неустойки (штрафа, пени) не освобождает Стороны от исполнения обязательств по Контракту.</w:t>
      </w:r>
    </w:p>
    <w:p w14:paraId="4CFDFD90" w14:textId="093FAF93" w:rsidR="00A51F31" w:rsidRPr="00A51F31"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F567B6" w14:textId="79A95F3B" w:rsidR="00A51F31" w:rsidRPr="00A51F31"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988842" w14:textId="20CF7FF7" w:rsidR="00A51F31" w:rsidRPr="00A51F31"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.10.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9B02F55" w14:textId="159F4B07" w:rsidR="00A51F31" w:rsidRPr="00A51F31"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 xml:space="preserve">.11. Заказчик вправе удерживать суммы неисполненных Поставщиком требований об уплате неустоек (штрафов, пеней), в соответствии с Федеральным </w:t>
      </w:r>
      <w:hyperlink r:id="rId7" w:history="1">
        <w:r w:rsidRPr="00A51F31">
          <w:rPr>
            <w:rFonts w:ascii="Times New Roman" w:eastAsia="Times New Roman" w:hAnsi="Times New Roman" w:cs="Times New Roman"/>
          </w:rPr>
          <w:t>законом</w:t>
        </w:r>
      </w:hyperlink>
      <w:r w:rsidRPr="00A51F31">
        <w:rPr>
          <w:rFonts w:ascii="Times New Roman" w:eastAsia="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w:t>
      </w:r>
    </w:p>
    <w:p w14:paraId="6F6AD19D" w14:textId="040B6856" w:rsidR="00E2320A" w:rsidRDefault="00A51F31" w:rsidP="00A51F31">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7</w:t>
      </w:r>
      <w:r w:rsidRPr="00A51F31">
        <w:rPr>
          <w:rFonts w:ascii="Times New Roman" w:eastAsia="Times New Roman" w:hAnsi="Times New Roman" w:cs="Times New Roman"/>
        </w:rPr>
        <w:t>.12. Применение неустойки (штрафа, пени) не освобождает Стороны от исполнения обязательств по настоящему Контракту</w:t>
      </w:r>
      <w:r>
        <w:rPr>
          <w:rFonts w:ascii="Times New Roman" w:eastAsia="Times New Roman" w:hAnsi="Times New Roman" w:cs="Times New Roman"/>
        </w:rPr>
        <w:t>.</w:t>
      </w:r>
    </w:p>
    <w:p w14:paraId="0DEDAB57" w14:textId="77777777" w:rsidR="00286322" w:rsidRDefault="00286322" w:rsidP="00A51F31">
      <w:pPr>
        <w:tabs>
          <w:tab w:val="left" w:pos="7655"/>
        </w:tabs>
        <w:spacing w:after="0" w:line="100" w:lineRule="atLeast"/>
        <w:jc w:val="both"/>
        <w:rPr>
          <w:rFonts w:ascii="Times New Roman" w:eastAsia="Times New Roman" w:hAnsi="Times New Roman" w:cs="Times New Roman"/>
        </w:rPr>
      </w:pPr>
    </w:p>
    <w:p w14:paraId="400FF1C9" w14:textId="77777777" w:rsidR="00286322" w:rsidRPr="00A51F31" w:rsidRDefault="00286322" w:rsidP="00A51F31">
      <w:pPr>
        <w:tabs>
          <w:tab w:val="left" w:pos="7655"/>
        </w:tabs>
        <w:spacing w:after="0" w:line="100" w:lineRule="atLeast"/>
        <w:jc w:val="both"/>
        <w:rPr>
          <w:rFonts w:ascii="Times New Roman" w:eastAsia="Times New Roman" w:hAnsi="Times New Roman" w:cs="Times New Roman"/>
        </w:rPr>
      </w:pPr>
    </w:p>
    <w:p w14:paraId="6FF85DD5" w14:textId="73EE237E" w:rsidR="00547797" w:rsidRPr="00286322" w:rsidRDefault="00516521" w:rsidP="00286322">
      <w:pPr>
        <w:pStyle w:val="ab"/>
        <w:numPr>
          <w:ilvl w:val="0"/>
          <w:numId w:val="2"/>
        </w:numPr>
        <w:tabs>
          <w:tab w:val="left" w:pos="7655"/>
        </w:tabs>
        <w:spacing w:after="0" w:line="100" w:lineRule="atLeast"/>
        <w:jc w:val="center"/>
        <w:rPr>
          <w:rFonts w:ascii="Times New Roman" w:eastAsia="Times New Roman" w:hAnsi="Times New Roman" w:cs="Times New Roman"/>
          <w:b/>
        </w:rPr>
      </w:pPr>
      <w:r w:rsidRPr="00286322">
        <w:rPr>
          <w:rFonts w:ascii="Times New Roman" w:eastAsia="Times New Roman" w:hAnsi="Times New Roman" w:cs="Times New Roman"/>
          <w:b/>
        </w:rPr>
        <w:t>Заключительные положения</w:t>
      </w:r>
    </w:p>
    <w:p w14:paraId="62E0B4D5" w14:textId="77777777" w:rsidR="00286322" w:rsidRPr="00286322" w:rsidRDefault="00286322" w:rsidP="00286322">
      <w:pPr>
        <w:pStyle w:val="ab"/>
        <w:tabs>
          <w:tab w:val="left" w:pos="7655"/>
        </w:tabs>
        <w:spacing w:after="0" w:line="100" w:lineRule="atLeast"/>
        <w:ind w:left="927"/>
        <w:rPr>
          <w:rFonts w:ascii="Times New Roman" w:eastAsia="Times New Roman" w:hAnsi="Times New Roman" w:cs="Times New Roman"/>
        </w:rPr>
      </w:pPr>
    </w:p>
    <w:p w14:paraId="2634A081"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8.1.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письменно в виде Дополнительного соглашения или Приложения к настоящему Договору.</w:t>
      </w:r>
    </w:p>
    <w:p w14:paraId="4BFE2C89" w14:textId="7B3C8437" w:rsidR="00547797" w:rsidRPr="00284D62"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lastRenderedPageBreak/>
        <w:t xml:space="preserve">8.2. </w:t>
      </w:r>
      <w:r w:rsidR="001F3015" w:rsidRPr="00284D62">
        <w:rPr>
          <w:rFonts w:ascii="Times New Roman" w:eastAsia="Times New Roman" w:hAnsi="Times New Roman" w:cs="Times New Roman"/>
        </w:rPr>
        <w:t>Все работы по монтажу и настройке оборудования, предоставленного Заказчиком, выполняются Подрядчиком в соответствии с техническими регламентами. После подписания Акта приемки-сдачи работ смонтированная Система переходит в эксплуатацию Заказчика».</w:t>
      </w:r>
    </w:p>
    <w:p w14:paraId="70FF5C08"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8.3. При исполнении настоящего Договора стороны руководствуются действующим законодательством Российской Федерации.</w:t>
      </w:r>
    </w:p>
    <w:p w14:paraId="0F7A9E10"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8.4. В случае возникновения споров по вопросам, предусмотренным настоящим Договором или в связи с ним, стороны примут все меры к их разрешению путем переговоров.</w:t>
      </w:r>
    </w:p>
    <w:p w14:paraId="6E0E88BA"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8.5. В случае невозможности разрешения указанных споров путем переговоров, они будут разрешаться в арбитражном суде Санкт-Петербурга и Ленинградской области.</w:t>
      </w:r>
    </w:p>
    <w:p w14:paraId="3EA03B43"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8.6. Настоящий Договор составлен в двух экземплярах, имеющих равную юридическую силу.</w:t>
      </w:r>
    </w:p>
    <w:p w14:paraId="240E3E33" w14:textId="77777777" w:rsidR="00547797" w:rsidRDefault="00547797" w:rsidP="00547797">
      <w:pPr>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8.7. К Договору подписываются и являются его неотъемлемой частью следующие приложения:</w:t>
      </w:r>
    </w:p>
    <w:p w14:paraId="51750198" w14:textId="7C6E3D3D" w:rsidR="0024758C" w:rsidRDefault="00547797" w:rsidP="0024758C">
      <w:pPr>
        <w:pStyle w:val="1"/>
        <w:tabs>
          <w:tab w:val="left" w:pos="7655"/>
        </w:tabs>
        <w:spacing w:after="0" w:line="100" w:lineRule="atLeast"/>
        <w:jc w:val="both"/>
        <w:rPr>
          <w:rFonts w:ascii="Times New Roman" w:eastAsia="Times New Roman" w:hAnsi="Times New Roman" w:cs="Times New Roman"/>
        </w:rPr>
      </w:pPr>
      <w:r>
        <w:rPr>
          <w:rFonts w:ascii="Times New Roman" w:eastAsia="Times New Roman" w:hAnsi="Times New Roman" w:cs="Times New Roman"/>
        </w:rPr>
        <w:t>Приложение № 1 - «</w:t>
      </w:r>
      <w:r w:rsidR="00516521">
        <w:rPr>
          <w:rFonts w:ascii="Times New Roman" w:eastAsia="Times New Roman" w:hAnsi="Times New Roman" w:cs="Times New Roman"/>
        </w:rPr>
        <w:t>Описание объекта закупки</w:t>
      </w:r>
      <w:r>
        <w:rPr>
          <w:rFonts w:ascii="Times New Roman" w:eastAsia="Times New Roman" w:hAnsi="Times New Roman" w:cs="Times New Roman"/>
        </w:rPr>
        <w:t>».</w:t>
      </w:r>
    </w:p>
    <w:p w14:paraId="10CB009C" w14:textId="77777777" w:rsidR="00547797" w:rsidRDefault="00547797" w:rsidP="00547797">
      <w:pPr>
        <w:tabs>
          <w:tab w:val="left" w:pos="7655"/>
        </w:tabs>
        <w:spacing w:after="0" w:line="100" w:lineRule="atLeast"/>
        <w:jc w:val="both"/>
        <w:rPr>
          <w:rFonts w:ascii="Times New Roman" w:eastAsia="Times New Roman" w:hAnsi="Times New Roman" w:cs="Times New Roman"/>
        </w:rPr>
      </w:pPr>
    </w:p>
    <w:p w14:paraId="56E312B9" w14:textId="21DB5924" w:rsidR="00547797" w:rsidRDefault="00516521" w:rsidP="00547797">
      <w:pPr>
        <w:tabs>
          <w:tab w:val="left" w:pos="7655"/>
        </w:tabs>
        <w:spacing w:after="0" w:line="100" w:lineRule="atLeast"/>
        <w:jc w:val="center"/>
        <w:rPr>
          <w:rFonts w:ascii="Times New Roman" w:eastAsia="Times New Roman" w:hAnsi="Times New Roman" w:cs="Times New Roman"/>
          <w:b/>
        </w:rPr>
      </w:pPr>
      <w:r>
        <w:rPr>
          <w:rFonts w:ascii="Times New Roman" w:eastAsia="Times New Roman" w:hAnsi="Times New Roman" w:cs="Times New Roman"/>
          <w:b/>
        </w:rPr>
        <w:t>9. Адреса и реквизиты сторон</w:t>
      </w:r>
    </w:p>
    <w:p w14:paraId="605229EF" w14:textId="77777777" w:rsidR="00547797" w:rsidRDefault="00547797" w:rsidP="00547797">
      <w:pPr>
        <w:tabs>
          <w:tab w:val="left" w:pos="7655"/>
        </w:tabs>
        <w:spacing w:after="0" w:line="100" w:lineRule="atLeast"/>
        <w:jc w:val="center"/>
        <w:rPr>
          <w:rFonts w:ascii="Times New Roman" w:eastAsia="Times New Roman" w:hAnsi="Times New Roman" w:cs="Times New Roman"/>
          <w:b/>
        </w:rPr>
      </w:pPr>
    </w:p>
    <w:tbl>
      <w:tblPr>
        <w:tblW w:w="0" w:type="auto"/>
        <w:tblInd w:w="-5" w:type="dxa"/>
        <w:tblLayout w:type="fixed"/>
        <w:tblLook w:val="0000" w:firstRow="0" w:lastRow="0" w:firstColumn="0" w:lastColumn="0" w:noHBand="0" w:noVBand="0"/>
      </w:tblPr>
      <w:tblGrid>
        <w:gridCol w:w="5230"/>
        <w:gridCol w:w="5235"/>
      </w:tblGrid>
      <w:tr w:rsidR="00547797" w:rsidRPr="00E85A19" w14:paraId="7A42298E" w14:textId="77777777" w:rsidTr="0046635B">
        <w:trPr>
          <w:trHeight w:val="5328"/>
        </w:trPr>
        <w:tc>
          <w:tcPr>
            <w:tcW w:w="5230" w:type="dxa"/>
            <w:tcBorders>
              <w:top w:val="single" w:sz="4" w:space="0" w:color="000000"/>
              <w:left w:val="single" w:sz="4" w:space="0" w:color="000000"/>
              <w:bottom w:val="single" w:sz="4" w:space="0" w:color="000000"/>
            </w:tcBorders>
            <w:shd w:val="clear" w:color="auto" w:fill="auto"/>
          </w:tcPr>
          <w:p w14:paraId="4B1F90C9" w14:textId="77777777" w:rsidR="00547797" w:rsidRDefault="00547797" w:rsidP="00E73513">
            <w:pPr>
              <w:spacing w:after="0" w:line="240" w:lineRule="auto"/>
              <w:rPr>
                <w:rFonts w:ascii="Times New Roman" w:eastAsia="Times New Roman" w:hAnsi="Times New Roman" w:cs="Times New Roman"/>
                <w:b/>
                <w:bCs/>
                <w:color w:val="000000"/>
              </w:rPr>
            </w:pPr>
            <w:r w:rsidRPr="00E85A19">
              <w:rPr>
                <w:rFonts w:ascii="Times New Roman" w:eastAsia="Times New Roman" w:hAnsi="Times New Roman" w:cs="Times New Roman"/>
                <w:b/>
                <w:bCs/>
                <w:color w:val="000000"/>
              </w:rPr>
              <w:t xml:space="preserve">Заказчик: </w:t>
            </w:r>
          </w:p>
          <w:p w14:paraId="4407EA55" w14:textId="4DA4CF0F" w:rsidR="00754092" w:rsidRDefault="00754092" w:rsidP="00754092">
            <w:pPr>
              <w:spacing w:after="0" w:line="240" w:lineRule="auto"/>
              <w:rPr>
                <w:rFonts w:ascii="Times New Roman" w:eastAsia="Times New Roman" w:hAnsi="Times New Roman" w:cs="Times New Roman"/>
              </w:rPr>
            </w:pPr>
            <w:r w:rsidRPr="00241AD5">
              <w:rPr>
                <w:rFonts w:ascii="Times New Roman" w:eastAsia="Times New Roman" w:hAnsi="Times New Roman" w:cs="Times New Roman"/>
              </w:rPr>
              <w:t xml:space="preserve">Администрация Заневского городского поселения Всеволожского Муниципального района Ленинградской области </w:t>
            </w:r>
          </w:p>
          <w:p w14:paraId="46A842C6" w14:textId="77777777" w:rsidR="00241AD5" w:rsidRPr="00241AD5" w:rsidRDefault="00241AD5" w:rsidP="00754092">
            <w:pPr>
              <w:spacing w:after="0" w:line="240" w:lineRule="auto"/>
              <w:rPr>
                <w:rFonts w:ascii="Times New Roman" w:eastAsia="Times New Roman" w:hAnsi="Times New Roman" w:cs="Times New Roman"/>
              </w:rPr>
            </w:pPr>
          </w:p>
          <w:p w14:paraId="39B36D30" w14:textId="77777777" w:rsid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Адрес: 195298, Ленинградская обл., Всеволожский район, дер. Заневка, д. 48</w:t>
            </w:r>
          </w:p>
          <w:p w14:paraId="3370A088"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p>
          <w:p w14:paraId="02CB4FEF"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ИНН 4703083745</w:t>
            </w:r>
          </w:p>
          <w:p w14:paraId="4CC64516"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КПП 470301001</w:t>
            </w:r>
          </w:p>
          <w:p w14:paraId="6D553ED9"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Единый казначейский счет 40102810745370000098</w:t>
            </w:r>
          </w:p>
          <w:p w14:paraId="7A590436"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Казначейский счет 03231643416121554500</w:t>
            </w:r>
          </w:p>
          <w:p w14:paraId="440395B6"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БИК 044030098</w:t>
            </w:r>
          </w:p>
          <w:p w14:paraId="589337F7"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Операционно-кассовый центр № 1 Северо</w:t>
            </w:r>
            <w:r w:rsidRPr="00241AD5">
              <w:rPr>
                <w:rFonts w:ascii="Times New Roman" w:eastAsia="Times New Roman" w:hAnsi="Times New Roman" w:cs="Times New Roman"/>
              </w:rPr>
              <w:noBreakHyphen/>
              <w:t>Западного главного управления Центрального банка Российской Федерации</w:t>
            </w:r>
          </w:p>
          <w:p w14:paraId="22D6D832"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(Л/СЧ 02010401101)</w:t>
            </w:r>
          </w:p>
          <w:p w14:paraId="2730CB5C"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ОКТМО 41612155</w:t>
            </w:r>
          </w:p>
          <w:p w14:paraId="15F6500E"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ОКПО 04184184</w:t>
            </w:r>
          </w:p>
          <w:p w14:paraId="2569F571"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ОГРН 1064703001021</w:t>
            </w:r>
          </w:p>
          <w:p w14:paraId="6CF9A70C"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r w:rsidRPr="00241AD5">
              <w:rPr>
                <w:rFonts w:ascii="Times New Roman" w:eastAsia="Times New Roman" w:hAnsi="Times New Roman" w:cs="Times New Roman"/>
              </w:rPr>
              <w:t>ОКВЭД 84.11.34</w:t>
            </w:r>
          </w:p>
          <w:p w14:paraId="408A5DA3" w14:textId="77777777" w:rsidR="00241AD5" w:rsidRPr="00241AD5" w:rsidRDefault="00241AD5" w:rsidP="00241AD5">
            <w:pPr>
              <w:autoSpaceDE w:val="0"/>
              <w:autoSpaceDN w:val="0"/>
              <w:adjustRightInd w:val="0"/>
              <w:ind w:right="180"/>
              <w:contextualSpacing/>
              <w:rPr>
                <w:rFonts w:ascii="Times New Roman" w:eastAsia="Times New Roman" w:hAnsi="Times New Roman" w:cs="Times New Roman"/>
              </w:rPr>
            </w:pPr>
          </w:p>
          <w:p w14:paraId="75FE322A" w14:textId="77777777" w:rsidR="001852F5" w:rsidRPr="00241AD5" w:rsidRDefault="001852F5" w:rsidP="001852F5">
            <w:pPr>
              <w:spacing w:after="0" w:line="240" w:lineRule="auto"/>
              <w:rPr>
                <w:rFonts w:ascii="Times New Roman" w:eastAsia="Times New Roman" w:hAnsi="Times New Roman" w:cs="Times New Roman"/>
              </w:rPr>
            </w:pPr>
            <w:r w:rsidRPr="00241AD5">
              <w:rPr>
                <w:rFonts w:ascii="Times New Roman" w:eastAsia="Times New Roman" w:hAnsi="Times New Roman" w:cs="Times New Roman"/>
              </w:rPr>
              <w:t>Телефон: 8(812) 521-80-03</w:t>
            </w:r>
          </w:p>
          <w:p w14:paraId="7C3F84D5" w14:textId="4EFA4A8D" w:rsidR="001258E9" w:rsidRPr="00241AD5" w:rsidRDefault="001852F5" w:rsidP="001852F5">
            <w:pPr>
              <w:pStyle w:val="10"/>
              <w:tabs>
                <w:tab w:val="left" w:pos="0"/>
              </w:tabs>
              <w:spacing w:after="0" w:line="240" w:lineRule="auto"/>
              <w:jc w:val="both"/>
              <w:rPr>
                <w:sz w:val="22"/>
                <w:szCs w:val="22"/>
              </w:rPr>
            </w:pPr>
            <w:r w:rsidRPr="00241AD5">
              <w:rPr>
                <w:sz w:val="22"/>
                <w:szCs w:val="22"/>
              </w:rPr>
              <w:t xml:space="preserve">E-mail: </w:t>
            </w:r>
            <w:hyperlink r:id="rId8" w:history="1">
              <w:r w:rsidRPr="00241AD5">
                <w:rPr>
                  <w:sz w:val="22"/>
                  <w:szCs w:val="22"/>
                </w:rPr>
                <w:t>zakaz@zanevkaorg.ru</w:t>
              </w:r>
            </w:hyperlink>
          </w:p>
          <w:p w14:paraId="5BC32183" w14:textId="77777777" w:rsidR="001852F5" w:rsidRPr="00241AD5" w:rsidRDefault="001852F5" w:rsidP="001852F5">
            <w:pPr>
              <w:pStyle w:val="10"/>
              <w:tabs>
                <w:tab w:val="left" w:pos="0"/>
              </w:tabs>
              <w:spacing w:after="0" w:line="240" w:lineRule="auto"/>
              <w:jc w:val="both"/>
              <w:rPr>
                <w:sz w:val="22"/>
                <w:szCs w:val="22"/>
              </w:rPr>
            </w:pPr>
          </w:p>
          <w:p w14:paraId="2FE2DA75" w14:textId="70063E76" w:rsidR="00AA06A0" w:rsidRPr="00241AD5" w:rsidRDefault="00B0335B" w:rsidP="00BD7D24">
            <w:pPr>
              <w:pStyle w:val="10"/>
              <w:tabs>
                <w:tab w:val="left" w:pos="0"/>
              </w:tabs>
              <w:spacing w:after="0" w:line="240" w:lineRule="auto"/>
              <w:jc w:val="both"/>
              <w:rPr>
                <w:sz w:val="22"/>
                <w:szCs w:val="22"/>
              </w:rPr>
            </w:pPr>
            <w:r w:rsidRPr="00241AD5">
              <w:rPr>
                <w:sz w:val="22"/>
                <w:szCs w:val="22"/>
              </w:rPr>
              <w:t>Глава администрации</w:t>
            </w:r>
          </w:p>
          <w:p w14:paraId="7820E436" w14:textId="77777777" w:rsidR="00E4233F" w:rsidRPr="00241AD5" w:rsidRDefault="00E4233F" w:rsidP="00BD7D24">
            <w:pPr>
              <w:pStyle w:val="10"/>
              <w:tabs>
                <w:tab w:val="left" w:pos="0"/>
              </w:tabs>
              <w:spacing w:after="0" w:line="240" w:lineRule="auto"/>
              <w:jc w:val="both"/>
              <w:rPr>
                <w:sz w:val="22"/>
                <w:szCs w:val="22"/>
              </w:rPr>
            </w:pPr>
          </w:p>
          <w:p w14:paraId="2CE38043" w14:textId="07F5C92B" w:rsidR="00547797" w:rsidRPr="00241AD5" w:rsidRDefault="00547797" w:rsidP="00BD7D24">
            <w:pPr>
              <w:pStyle w:val="10"/>
              <w:tabs>
                <w:tab w:val="left" w:pos="0"/>
              </w:tabs>
              <w:spacing w:after="0" w:line="240" w:lineRule="auto"/>
              <w:jc w:val="both"/>
              <w:rPr>
                <w:sz w:val="22"/>
                <w:szCs w:val="22"/>
              </w:rPr>
            </w:pPr>
            <w:r w:rsidRPr="00241AD5">
              <w:rPr>
                <w:sz w:val="22"/>
                <w:szCs w:val="22"/>
              </w:rPr>
              <w:t>____________________</w:t>
            </w:r>
            <w:r w:rsidR="00C83947" w:rsidRPr="00241AD5">
              <w:rPr>
                <w:sz w:val="22"/>
                <w:szCs w:val="22"/>
              </w:rPr>
              <w:t>__</w:t>
            </w:r>
            <w:r w:rsidRPr="00241AD5">
              <w:rPr>
                <w:sz w:val="22"/>
                <w:szCs w:val="22"/>
              </w:rPr>
              <w:t>__</w:t>
            </w:r>
            <w:r w:rsidR="00EC68EA" w:rsidRPr="00241AD5">
              <w:rPr>
                <w:sz w:val="22"/>
                <w:szCs w:val="22"/>
              </w:rPr>
              <w:t>____</w:t>
            </w:r>
            <w:r w:rsidRPr="00241AD5">
              <w:rPr>
                <w:sz w:val="22"/>
                <w:szCs w:val="22"/>
              </w:rPr>
              <w:t xml:space="preserve">__ </w:t>
            </w:r>
            <w:r w:rsidR="00C47325" w:rsidRPr="00241AD5">
              <w:rPr>
                <w:sz w:val="22"/>
                <w:szCs w:val="22"/>
              </w:rPr>
              <w:t>/</w:t>
            </w:r>
            <w:r w:rsidR="00B0335B" w:rsidRPr="00241AD5">
              <w:rPr>
                <w:sz w:val="22"/>
                <w:szCs w:val="22"/>
              </w:rPr>
              <w:t xml:space="preserve"> А.В. Гердий </w:t>
            </w:r>
            <w:r w:rsidR="00C47325" w:rsidRPr="00241AD5">
              <w:rPr>
                <w:sz w:val="22"/>
                <w:szCs w:val="22"/>
              </w:rPr>
              <w:t>/</w:t>
            </w:r>
          </w:p>
          <w:p w14:paraId="2EBC684D" w14:textId="77777777" w:rsidR="00547797" w:rsidRPr="00AE4106" w:rsidRDefault="00AE4106" w:rsidP="00BD7D24">
            <w:pPr>
              <w:spacing w:after="0" w:line="240" w:lineRule="auto"/>
              <w:rPr>
                <w:rFonts w:ascii="Times New Roman" w:eastAsia="Times New Roman" w:hAnsi="Times New Roman" w:cs="Times New Roman"/>
                <w:bCs/>
              </w:rPr>
            </w:pPr>
            <w:r w:rsidRPr="00AE4106">
              <w:rPr>
                <w:rFonts w:ascii="Times New Roman" w:eastAsia="Times New Roman" w:hAnsi="Times New Roman" w:cs="Times New Roman"/>
                <w:bCs/>
              </w:rPr>
              <w:t>М.П.</w:t>
            </w:r>
          </w:p>
        </w:tc>
        <w:tc>
          <w:tcPr>
            <w:tcW w:w="5235" w:type="dxa"/>
            <w:tcBorders>
              <w:top w:val="single" w:sz="4" w:space="0" w:color="000000"/>
              <w:left w:val="single" w:sz="4" w:space="0" w:color="000000"/>
              <w:bottom w:val="single" w:sz="4" w:space="0" w:color="000000"/>
              <w:right w:val="single" w:sz="4" w:space="0" w:color="000000"/>
            </w:tcBorders>
            <w:shd w:val="clear" w:color="auto" w:fill="auto"/>
          </w:tcPr>
          <w:p w14:paraId="0CFA2346" w14:textId="77777777" w:rsidR="00547797" w:rsidRPr="00E85A19" w:rsidRDefault="00547797" w:rsidP="00BD7D24">
            <w:pPr>
              <w:spacing w:after="0" w:line="240" w:lineRule="auto"/>
              <w:rPr>
                <w:rFonts w:ascii="Times New Roman" w:eastAsia="Times New Roman" w:hAnsi="Times New Roman" w:cs="Times New Roman"/>
                <w:b/>
              </w:rPr>
            </w:pPr>
            <w:r w:rsidRPr="00E85A19">
              <w:rPr>
                <w:rFonts w:ascii="Times New Roman" w:eastAsia="Times New Roman" w:hAnsi="Times New Roman" w:cs="Times New Roman"/>
                <w:b/>
              </w:rPr>
              <w:t xml:space="preserve">Подрядчик: </w:t>
            </w:r>
          </w:p>
          <w:p w14:paraId="6B5F5394" w14:textId="77777777" w:rsidR="00C83947" w:rsidRPr="00266693" w:rsidRDefault="00C83947" w:rsidP="00BD7D24">
            <w:pPr>
              <w:spacing w:after="0" w:line="240" w:lineRule="auto"/>
              <w:rPr>
                <w:rFonts w:ascii="Times New Roman" w:eastAsia="Times New Roman" w:hAnsi="Times New Roman" w:cs="Times New Roman"/>
                <w:lang w:val="en-US"/>
              </w:rPr>
            </w:pPr>
          </w:p>
          <w:p w14:paraId="4316465B" w14:textId="77777777" w:rsidR="00C83947" w:rsidRPr="00266693" w:rsidRDefault="00C83947" w:rsidP="00BD7D24">
            <w:pPr>
              <w:spacing w:after="0" w:line="240" w:lineRule="auto"/>
              <w:rPr>
                <w:rFonts w:ascii="Times New Roman" w:eastAsia="Times New Roman" w:hAnsi="Times New Roman" w:cs="Times New Roman"/>
                <w:lang w:val="en-US"/>
              </w:rPr>
            </w:pPr>
          </w:p>
          <w:p w14:paraId="4895F8FC" w14:textId="77777777" w:rsidR="00D0455E" w:rsidRPr="00266693" w:rsidRDefault="00D0455E" w:rsidP="00BD7D24">
            <w:pPr>
              <w:spacing w:after="0" w:line="240" w:lineRule="auto"/>
              <w:rPr>
                <w:rFonts w:ascii="Times New Roman" w:eastAsia="Times New Roman" w:hAnsi="Times New Roman" w:cs="Times New Roman"/>
                <w:lang w:val="en-US"/>
              </w:rPr>
            </w:pPr>
          </w:p>
          <w:p w14:paraId="3C7DB2EA" w14:textId="77777777" w:rsidR="00504F1B" w:rsidRPr="00266693" w:rsidRDefault="00504F1B" w:rsidP="00BD7D24">
            <w:pPr>
              <w:spacing w:after="0" w:line="240" w:lineRule="auto"/>
              <w:rPr>
                <w:rFonts w:ascii="Times New Roman" w:eastAsia="Times New Roman" w:hAnsi="Times New Roman" w:cs="Times New Roman"/>
                <w:lang w:val="en-US"/>
              </w:rPr>
            </w:pPr>
          </w:p>
          <w:p w14:paraId="3D458CE8" w14:textId="77777777" w:rsidR="00504F1B" w:rsidRPr="00266693" w:rsidRDefault="00504F1B" w:rsidP="00BD7D24">
            <w:pPr>
              <w:spacing w:after="0" w:line="240" w:lineRule="auto"/>
              <w:rPr>
                <w:rFonts w:ascii="Times New Roman" w:eastAsia="Times New Roman" w:hAnsi="Times New Roman" w:cs="Times New Roman"/>
                <w:lang w:val="en-US"/>
              </w:rPr>
            </w:pPr>
          </w:p>
          <w:p w14:paraId="4FAD9705" w14:textId="77777777" w:rsidR="00016827" w:rsidRPr="00266693" w:rsidRDefault="00016827" w:rsidP="00BD7D24">
            <w:pPr>
              <w:spacing w:after="0" w:line="240" w:lineRule="auto"/>
              <w:rPr>
                <w:rFonts w:ascii="Times New Roman" w:eastAsia="Times New Roman" w:hAnsi="Times New Roman" w:cs="Times New Roman"/>
                <w:lang w:val="en-US"/>
              </w:rPr>
            </w:pPr>
          </w:p>
          <w:p w14:paraId="1B4D406F" w14:textId="77777777" w:rsidR="00016827" w:rsidRPr="00266693" w:rsidRDefault="00016827" w:rsidP="00BD7D24">
            <w:pPr>
              <w:spacing w:after="0" w:line="240" w:lineRule="auto"/>
              <w:rPr>
                <w:rFonts w:ascii="Times New Roman" w:eastAsia="Times New Roman" w:hAnsi="Times New Roman" w:cs="Times New Roman"/>
                <w:lang w:val="en-US"/>
              </w:rPr>
            </w:pPr>
          </w:p>
          <w:p w14:paraId="24FFA2E6" w14:textId="77777777" w:rsidR="001852F5" w:rsidRPr="00266693" w:rsidRDefault="001852F5" w:rsidP="00BD7D24">
            <w:pPr>
              <w:spacing w:after="0" w:line="240" w:lineRule="auto"/>
              <w:rPr>
                <w:rFonts w:ascii="Times New Roman" w:eastAsia="Times New Roman" w:hAnsi="Times New Roman" w:cs="Times New Roman"/>
                <w:lang w:val="en-US"/>
              </w:rPr>
            </w:pPr>
          </w:p>
          <w:p w14:paraId="258BBFE9" w14:textId="77777777" w:rsidR="001852F5" w:rsidRPr="00266693" w:rsidRDefault="001852F5" w:rsidP="00BD7D24">
            <w:pPr>
              <w:spacing w:after="0" w:line="240" w:lineRule="auto"/>
              <w:rPr>
                <w:rFonts w:ascii="Times New Roman" w:eastAsia="Times New Roman" w:hAnsi="Times New Roman" w:cs="Times New Roman"/>
                <w:lang w:val="en-US"/>
              </w:rPr>
            </w:pPr>
          </w:p>
          <w:p w14:paraId="460CF5E5" w14:textId="6FF36788" w:rsidR="00547797" w:rsidRPr="00E85A19" w:rsidRDefault="00547797" w:rsidP="00BD7D24">
            <w:pPr>
              <w:spacing w:after="0" w:line="240" w:lineRule="auto"/>
            </w:pPr>
          </w:p>
        </w:tc>
      </w:tr>
    </w:tbl>
    <w:p w14:paraId="574124D8" w14:textId="77777777" w:rsidR="00547797" w:rsidRDefault="00547797" w:rsidP="00547797">
      <w:pPr>
        <w:tabs>
          <w:tab w:val="left" w:pos="7655"/>
        </w:tabs>
        <w:spacing w:after="0" w:line="100" w:lineRule="atLeast"/>
        <w:jc w:val="center"/>
        <w:rPr>
          <w:rFonts w:ascii="Times New Roman" w:eastAsia="Times New Roman" w:hAnsi="Times New Roman" w:cs="Times New Roman"/>
          <w:b/>
        </w:rPr>
      </w:pPr>
    </w:p>
    <w:p w14:paraId="792F60D6" w14:textId="77777777" w:rsidR="00547797" w:rsidRDefault="00547797" w:rsidP="00547797">
      <w:pPr>
        <w:tabs>
          <w:tab w:val="left" w:pos="7655"/>
        </w:tabs>
        <w:spacing w:after="0" w:line="100" w:lineRule="atLeast"/>
        <w:jc w:val="both"/>
        <w:rPr>
          <w:rFonts w:ascii="Arial" w:eastAsia="Times New Roman" w:hAnsi="Arial" w:cs="Arial"/>
        </w:rPr>
      </w:pPr>
    </w:p>
    <w:p w14:paraId="29A2E0F0" w14:textId="77777777" w:rsidR="00547797" w:rsidRDefault="00547797" w:rsidP="00547797">
      <w:pPr>
        <w:tabs>
          <w:tab w:val="left" w:pos="7655"/>
        </w:tabs>
        <w:spacing w:after="0" w:line="100" w:lineRule="atLeast"/>
        <w:jc w:val="both"/>
        <w:rPr>
          <w:rFonts w:ascii="Arial" w:eastAsia="Times New Roman" w:hAnsi="Arial" w:cs="Arial"/>
        </w:rPr>
      </w:pPr>
    </w:p>
    <w:p w14:paraId="689C1FF1" w14:textId="77777777" w:rsidR="00547797" w:rsidRDefault="00547797" w:rsidP="00547797">
      <w:pPr>
        <w:tabs>
          <w:tab w:val="left" w:pos="7655"/>
        </w:tabs>
        <w:spacing w:after="0" w:line="100" w:lineRule="atLeast"/>
        <w:jc w:val="both"/>
        <w:rPr>
          <w:rFonts w:ascii="Arial" w:eastAsia="Times New Roman" w:hAnsi="Arial" w:cs="Arial"/>
        </w:rPr>
      </w:pPr>
    </w:p>
    <w:p w14:paraId="488248B3" w14:textId="77777777" w:rsidR="00547797" w:rsidRDefault="00547797" w:rsidP="00547797">
      <w:pPr>
        <w:tabs>
          <w:tab w:val="left" w:pos="7655"/>
        </w:tabs>
        <w:spacing w:after="0" w:line="100" w:lineRule="atLeast"/>
        <w:jc w:val="center"/>
        <w:rPr>
          <w:rFonts w:ascii="Arial" w:eastAsia="Times New Roman" w:hAnsi="Arial" w:cs="Arial"/>
          <w:b/>
        </w:rPr>
      </w:pPr>
    </w:p>
    <w:p w14:paraId="492BE74C" w14:textId="77777777" w:rsidR="00547797" w:rsidRDefault="00547797" w:rsidP="00547797"/>
    <w:p w14:paraId="34553A82" w14:textId="77777777" w:rsidR="00547797" w:rsidRDefault="00547797" w:rsidP="00547797">
      <w:pPr>
        <w:tabs>
          <w:tab w:val="left" w:pos="6660"/>
        </w:tabs>
        <w:spacing w:after="0"/>
      </w:pPr>
    </w:p>
    <w:p w14:paraId="44B25648" w14:textId="77777777" w:rsidR="00547797" w:rsidRDefault="00547797" w:rsidP="00547797">
      <w:pPr>
        <w:tabs>
          <w:tab w:val="left" w:pos="6660"/>
        </w:tabs>
        <w:spacing w:after="0"/>
      </w:pPr>
    </w:p>
    <w:p w14:paraId="08A4E5D2" w14:textId="77777777" w:rsidR="00547797" w:rsidRDefault="00547797" w:rsidP="00547797">
      <w:pPr>
        <w:tabs>
          <w:tab w:val="left" w:pos="6660"/>
        </w:tabs>
        <w:spacing w:after="0"/>
        <w:rPr>
          <w:rFonts w:ascii="Times New Roman" w:eastAsia="Times New Roman" w:hAnsi="Times New Roman" w:cs="Times New Roman"/>
        </w:rPr>
      </w:pPr>
    </w:p>
    <w:p w14:paraId="39115EB7" w14:textId="77777777" w:rsidR="00547797" w:rsidRDefault="00547797" w:rsidP="00547797">
      <w:pPr>
        <w:tabs>
          <w:tab w:val="left" w:pos="6660"/>
        </w:tabs>
        <w:spacing w:after="0"/>
        <w:jc w:val="right"/>
        <w:rPr>
          <w:rFonts w:ascii="Times New Roman" w:eastAsia="Times New Roman" w:hAnsi="Times New Roman" w:cs="Times New Roman"/>
        </w:rPr>
      </w:pPr>
    </w:p>
    <w:p w14:paraId="6A6B5983" w14:textId="77777777" w:rsidR="00547797" w:rsidRDefault="00547797" w:rsidP="00547797">
      <w:pPr>
        <w:tabs>
          <w:tab w:val="left" w:pos="6660"/>
        </w:tabs>
        <w:spacing w:after="0"/>
        <w:jc w:val="right"/>
        <w:rPr>
          <w:rFonts w:ascii="Times New Roman" w:eastAsia="Times New Roman" w:hAnsi="Times New Roman" w:cs="Times New Roman"/>
        </w:rPr>
      </w:pPr>
    </w:p>
    <w:p w14:paraId="3355D7EC" w14:textId="77777777" w:rsidR="00547797" w:rsidRDefault="00547797" w:rsidP="00547797">
      <w:pPr>
        <w:tabs>
          <w:tab w:val="left" w:pos="6660"/>
        </w:tabs>
        <w:spacing w:after="0"/>
        <w:jc w:val="right"/>
        <w:rPr>
          <w:rFonts w:ascii="Times New Roman" w:eastAsia="Times New Roman" w:hAnsi="Times New Roman" w:cs="Times New Roman"/>
        </w:rPr>
      </w:pPr>
    </w:p>
    <w:p w14:paraId="7F4950B2" w14:textId="77777777" w:rsidR="00547797" w:rsidRDefault="00547797" w:rsidP="00547797">
      <w:pPr>
        <w:tabs>
          <w:tab w:val="left" w:pos="6660"/>
        </w:tabs>
        <w:spacing w:after="0"/>
        <w:jc w:val="right"/>
        <w:rPr>
          <w:rFonts w:ascii="Times New Roman" w:eastAsia="Times New Roman" w:hAnsi="Times New Roman" w:cs="Times New Roman"/>
        </w:rPr>
      </w:pPr>
    </w:p>
    <w:p w14:paraId="3AA9C64F" w14:textId="77777777" w:rsidR="00547797" w:rsidRDefault="00547797" w:rsidP="00547797">
      <w:pPr>
        <w:tabs>
          <w:tab w:val="left" w:pos="6660"/>
        </w:tabs>
        <w:spacing w:after="0"/>
        <w:jc w:val="right"/>
        <w:rPr>
          <w:rFonts w:ascii="Times New Roman" w:eastAsia="Times New Roman" w:hAnsi="Times New Roman" w:cs="Times New Roman"/>
        </w:rPr>
      </w:pPr>
    </w:p>
    <w:p w14:paraId="40AB4256" w14:textId="051CAFE4" w:rsidR="00A51F31" w:rsidRDefault="00A51F31" w:rsidP="00241AD5">
      <w:pPr>
        <w:tabs>
          <w:tab w:val="left" w:pos="6660"/>
        </w:tabs>
        <w:spacing w:after="0"/>
        <w:rPr>
          <w:rFonts w:ascii="Times New Roman" w:eastAsia="Times New Roman" w:hAnsi="Times New Roman" w:cs="Times New Roman"/>
        </w:rPr>
      </w:pPr>
    </w:p>
    <w:p w14:paraId="030C17DA" w14:textId="77777777" w:rsidR="00241AD5" w:rsidRPr="000D383B" w:rsidRDefault="00241AD5" w:rsidP="00241AD5">
      <w:pPr>
        <w:pageBreakBefore/>
        <w:shd w:val="clear" w:color="auto" w:fill="FFFFFF"/>
        <w:ind w:left="6237"/>
        <w:contextualSpacing/>
        <w:jc w:val="right"/>
        <w:rPr>
          <w:rFonts w:ascii="Times New Roman" w:hAnsi="Times New Roman" w:cs="Times New Roman"/>
          <w:b/>
          <w:color w:val="000000"/>
          <w:spacing w:val="1"/>
          <w:sz w:val="24"/>
          <w:szCs w:val="24"/>
        </w:rPr>
      </w:pPr>
      <w:r w:rsidRPr="000D383B">
        <w:rPr>
          <w:rFonts w:ascii="Times New Roman" w:hAnsi="Times New Roman" w:cs="Times New Roman"/>
          <w:b/>
          <w:color w:val="000000"/>
          <w:spacing w:val="3"/>
          <w:sz w:val="24"/>
          <w:szCs w:val="24"/>
        </w:rPr>
        <w:lastRenderedPageBreak/>
        <w:t>Приложение № 1</w:t>
      </w:r>
    </w:p>
    <w:p w14:paraId="01FBB81A" w14:textId="77777777" w:rsidR="00241AD5" w:rsidRPr="000D383B" w:rsidRDefault="00241AD5" w:rsidP="00241AD5">
      <w:pPr>
        <w:shd w:val="clear" w:color="auto" w:fill="FFFFFF"/>
        <w:ind w:left="6237"/>
        <w:contextualSpacing/>
        <w:jc w:val="right"/>
        <w:rPr>
          <w:rFonts w:ascii="Times New Roman" w:hAnsi="Times New Roman" w:cs="Times New Roman"/>
          <w:b/>
          <w:color w:val="000000"/>
          <w:sz w:val="24"/>
          <w:szCs w:val="24"/>
        </w:rPr>
      </w:pPr>
      <w:bookmarkStart w:id="2" w:name="_Hlk129795010"/>
      <w:r w:rsidRPr="000D383B">
        <w:rPr>
          <w:rFonts w:ascii="Times New Roman" w:hAnsi="Times New Roman" w:cs="Times New Roman"/>
          <w:b/>
          <w:color w:val="000000"/>
          <w:spacing w:val="1"/>
          <w:sz w:val="24"/>
          <w:szCs w:val="24"/>
        </w:rPr>
        <w:t>к Контракту № _________</w:t>
      </w:r>
    </w:p>
    <w:p w14:paraId="30D26FE0" w14:textId="77777777" w:rsidR="00241AD5" w:rsidRPr="000D383B" w:rsidRDefault="00241AD5" w:rsidP="00241AD5">
      <w:pPr>
        <w:shd w:val="clear" w:color="auto" w:fill="FFFFFF"/>
        <w:tabs>
          <w:tab w:val="left" w:leader="underscore" w:pos="13968"/>
        </w:tabs>
        <w:ind w:left="6237"/>
        <w:contextualSpacing/>
        <w:jc w:val="right"/>
        <w:rPr>
          <w:rFonts w:ascii="Times New Roman" w:hAnsi="Times New Roman" w:cs="Times New Roman"/>
          <w:b/>
          <w:color w:val="000000"/>
          <w:spacing w:val="3"/>
          <w:sz w:val="24"/>
          <w:szCs w:val="24"/>
        </w:rPr>
      </w:pPr>
      <w:r w:rsidRPr="000D383B">
        <w:rPr>
          <w:rFonts w:ascii="Times New Roman" w:hAnsi="Times New Roman" w:cs="Times New Roman"/>
          <w:b/>
          <w:color w:val="000000"/>
          <w:sz w:val="24"/>
          <w:szCs w:val="24"/>
        </w:rPr>
        <w:t>от «_____» ________ 2026 г.</w:t>
      </w:r>
    </w:p>
    <w:bookmarkEnd w:id="2"/>
    <w:p w14:paraId="141AB838" w14:textId="77777777" w:rsidR="00241AD5" w:rsidRPr="000D383B" w:rsidRDefault="00241AD5" w:rsidP="00241AD5">
      <w:pPr>
        <w:ind w:right="-284" w:firstLine="567"/>
        <w:jc w:val="center"/>
        <w:rPr>
          <w:rFonts w:ascii="Times New Roman" w:hAnsi="Times New Roman" w:cs="Times New Roman"/>
          <w:b/>
          <w:sz w:val="24"/>
          <w:szCs w:val="24"/>
        </w:rPr>
      </w:pPr>
    </w:p>
    <w:p w14:paraId="5E657935" w14:textId="100DCA25" w:rsidR="00241AD5" w:rsidRPr="000D383B" w:rsidRDefault="000D383B" w:rsidP="00932D2B">
      <w:pPr>
        <w:ind w:right="-284" w:firstLine="567"/>
        <w:jc w:val="center"/>
        <w:rPr>
          <w:rFonts w:ascii="Times New Roman" w:hAnsi="Times New Roman" w:cs="Times New Roman"/>
          <w:b/>
          <w:sz w:val="24"/>
          <w:szCs w:val="24"/>
        </w:rPr>
      </w:pPr>
      <w:r>
        <w:rPr>
          <w:rFonts w:ascii="Times New Roman" w:hAnsi="Times New Roman" w:cs="Times New Roman"/>
          <w:b/>
          <w:sz w:val="24"/>
          <w:szCs w:val="24"/>
        </w:rPr>
        <w:t xml:space="preserve">Описание объекта закупки </w:t>
      </w:r>
    </w:p>
    <w:p w14:paraId="11AB6091" w14:textId="4A4571FA" w:rsidR="000D383B" w:rsidRPr="000D383B" w:rsidRDefault="00241AD5" w:rsidP="000D383B">
      <w:pPr>
        <w:pStyle w:val="ab"/>
        <w:numPr>
          <w:ilvl w:val="0"/>
          <w:numId w:val="4"/>
        </w:numPr>
        <w:spacing w:after="0" w:line="240" w:lineRule="auto"/>
        <w:ind w:right="-284"/>
        <w:jc w:val="both"/>
        <w:rPr>
          <w:rFonts w:ascii="Times New Roman" w:eastAsia="Times New Roman" w:hAnsi="Times New Roman" w:cs="Times New Roman"/>
          <w:bCs/>
          <w:sz w:val="24"/>
          <w:szCs w:val="24"/>
        </w:rPr>
      </w:pPr>
      <w:r w:rsidRPr="000D383B">
        <w:rPr>
          <w:rStyle w:val="af"/>
          <w:rFonts w:eastAsia="SimSun"/>
          <w:b/>
          <w:bCs/>
          <w:sz w:val="24"/>
          <w:szCs w:val="24"/>
          <w:lang w:eastAsia="en-US"/>
        </w:rPr>
        <w:t xml:space="preserve">Мероприятие: </w:t>
      </w:r>
      <w:r w:rsidR="000D383B" w:rsidRPr="000D383B">
        <w:rPr>
          <w:rFonts w:ascii="Times New Roman" w:eastAsia="Times New Roman" w:hAnsi="Times New Roman" w:cs="Times New Roman"/>
          <w:bCs/>
          <w:sz w:val="24"/>
          <w:szCs w:val="24"/>
        </w:rPr>
        <w:t xml:space="preserve">Установка и демонтаж системы видеонаблюдения, техническое </w:t>
      </w:r>
    </w:p>
    <w:p w14:paraId="5C7A6F04" w14:textId="0C78CF0A" w:rsidR="00241AD5" w:rsidRPr="000D383B" w:rsidRDefault="000D383B" w:rsidP="000D383B">
      <w:pPr>
        <w:spacing w:after="0" w:line="240" w:lineRule="auto"/>
        <w:ind w:right="-284" w:firstLine="567"/>
        <w:jc w:val="both"/>
        <w:rPr>
          <w:rFonts w:ascii="Times New Roman" w:eastAsia="Times New Roman" w:hAnsi="Times New Roman" w:cs="Times New Roman"/>
          <w:bCs/>
          <w:sz w:val="24"/>
          <w:szCs w:val="24"/>
        </w:rPr>
      </w:pPr>
      <w:r w:rsidRPr="000D383B">
        <w:rPr>
          <w:rFonts w:ascii="Times New Roman" w:eastAsia="Times New Roman" w:hAnsi="Times New Roman" w:cs="Times New Roman"/>
          <w:bCs/>
          <w:sz w:val="24"/>
          <w:szCs w:val="24"/>
        </w:rPr>
        <w:t>обслуживание камер (дежурный инженер)</w:t>
      </w:r>
      <w:r w:rsidR="00241AD5" w:rsidRPr="000D383B">
        <w:rPr>
          <w:rFonts w:ascii="Times New Roman" w:eastAsia="Times New Roman" w:hAnsi="Times New Roman" w:cs="Times New Roman"/>
          <w:bCs/>
          <w:sz w:val="24"/>
          <w:szCs w:val="24"/>
        </w:rPr>
        <w:t xml:space="preserve"> </w:t>
      </w:r>
    </w:p>
    <w:p w14:paraId="3E6BE511" w14:textId="4C1DFFEF" w:rsidR="00241AD5" w:rsidRPr="000D383B" w:rsidRDefault="00241AD5" w:rsidP="00241AD5">
      <w:pPr>
        <w:numPr>
          <w:ilvl w:val="0"/>
          <w:numId w:val="1"/>
        </w:numPr>
        <w:tabs>
          <w:tab w:val="left" w:pos="993"/>
          <w:tab w:val="left" w:pos="7655"/>
        </w:tabs>
        <w:spacing w:after="0" w:line="100" w:lineRule="atLeast"/>
        <w:jc w:val="both"/>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 xml:space="preserve">Осуществить монтаж, подключение и пуско-наладку системы видеонаблюдения с использованием оборудования, предоставленного Заказчиком, а также последующий демонтаж данного оборудования по окончании срока действия Договора. Расходные материалы (кабель, крепежные элементы, разъемы и т.д.), необходимые для выполнения работ, предоставляются Подрядчиком» </w:t>
      </w:r>
    </w:p>
    <w:p w14:paraId="35F058AE" w14:textId="4C211EA3" w:rsidR="00241AD5" w:rsidRPr="000D383B" w:rsidRDefault="00241AD5" w:rsidP="00241AD5">
      <w:pPr>
        <w:numPr>
          <w:ilvl w:val="0"/>
          <w:numId w:val="1"/>
        </w:numPr>
        <w:tabs>
          <w:tab w:val="left" w:pos="993"/>
          <w:tab w:val="left" w:pos="7655"/>
        </w:tabs>
        <w:spacing w:after="0" w:line="100" w:lineRule="atLeast"/>
        <w:jc w:val="both"/>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Все работы по монтажу и настройке оборудования, предоставленного Заказчиком, выполняются Подрядчиком в соответствии с техническими регламентами.</w:t>
      </w:r>
    </w:p>
    <w:p w14:paraId="6D9EBD88" w14:textId="77777777" w:rsidR="00241AD5" w:rsidRPr="000D383B" w:rsidRDefault="00241AD5" w:rsidP="00241AD5">
      <w:pPr>
        <w:ind w:right="-284" w:firstLine="567"/>
        <w:jc w:val="both"/>
        <w:rPr>
          <w:rStyle w:val="af"/>
          <w:rFonts w:eastAsia="SimSun"/>
          <w:b/>
          <w:bCs/>
          <w:sz w:val="24"/>
          <w:szCs w:val="24"/>
          <w:lang w:eastAsia="en-US"/>
        </w:rPr>
      </w:pPr>
    </w:p>
    <w:p w14:paraId="5BC61095" w14:textId="75D0998B" w:rsidR="00241AD5" w:rsidRPr="000D383B" w:rsidRDefault="00241AD5" w:rsidP="000D383B">
      <w:pPr>
        <w:pStyle w:val="ab"/>
        <w:numPr>
          <w:ilvl w:val="0"/>
          <w:numId w:val="4"/>
        </w:numPr>
        <w:ind w:right="-284"/>
        <w:jc w:val="both"/>
        <w:rPr>
          <w:rStyle w:val="af"/>
          <w:rFonts w:eastAsia="SimSun"/>
          <w:b/>
          <w:bCs/>
          <w:sz w:val="24"/>
          <w:szCs w:val="24"/>
          <w:lang w:eastAsia="en-US"/>
        </w:rPr>
      </w:pPr>
      <w:r w:rsidRPr="000D383B">
        <w:rPr>
          <w:rStyle w:val="af"/>
          <w:rFonts w:eastAsia="SimSun"/>
          <w:b/>
          <w:bCs/>
          <w:sz w:val="24"/>
          <w:szCs w:val="24"/>
          <w:lang w:eastAsia="en-US"/>
        </w:rPr>
        <w:t xml:space="preserve">Дата оказания услуг: </w:t>
      </w:r>
    </w:p>
    <w:p w14:paraId="13BB12E2" w14:textId="66CABBCE" w:rsidR="00241AD5" w:rsidRPr="000D383B" w:rsidRDefault="00241AD5" w:rsidP="00241AD5">
      <w:pPr>
        <w:tabs>
          <w:tab w:val="left" w:pos="7655"/>
        </w:tabs>
        <w:spacing w:after="0" w:line="100" w:lineRule="atLeast"/>
        <w:jc w:val="both"/>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 xml:space="preserve">            Срок выполнения работ определяется следующими этапами:</w:t>
      </w:r>
    </w:p>
    <w:p w14:paraId="0AD019DC" w14:textId="1480A676" w:rsidR="00241AD5" w:rsidRPr="000D383B" w:rsidRDefault="00241AD5" w:rsidP="00241AD5">
      <w:pPr>
        <w:numPr>
          <w:ilvl w:val="0"/>
          <w:numId w:val="3"/>
        </w:numPr>
        <w:tabs>
          <w:tab w:val="left" w:pos="7655"/>
        </w:tabs>
        <w:spacing w:after="0" w:line="100" w:lineRule="atLeast"/>
        <w:jc w:val="both"/>
        <w:rPr>
          <w:rFonts w:ascii="Times New Roman" w:eastAsia="Times New Roman" w:hAnsi="Times New Roman" w:cs="Times New Roman"/>
          <w:sz w:val="24"/>
          <w:szCs w:val="24"/>
        </w:rPr>
      </w:pPr>
      <w:r w:rsidRPr="000D383B">
        <w:rPr>
          <w:rFonts w:ascii="Times New Roman" w:eastAsia="Times New Roman" w:hAnsi="Times New Roman" w:cs="Times New Roman"/>
          <w:b/>
          <w:bCs/>
          <w:sz w:val="24"/>
          <w:szCs w:val="24"/>
        </w:rPr>
        <w:t>Этап 1 (Монтаж и пуско-наладка):</w:t>
      </w:r>
      <w:r w:rsidRPr="000D383B">
        <w:rPr>
          <w:rFonts w:ascii="Times New Roman" w:eastAsia="Times New Roman" w:hAnsi="Times New Roman" w:cs="Times New Roman"/>
          <w:sz w:val="24"/>
          <w:szCs w:val="24"/>
        </w:rPr>
        <w:t xml:space="preserve"> завершение монтажа, подключения и проверки работоспособности всех камер не позднее </w:t>
      </w:r>
      <w:r w:rsidRPr="000D383B">
        <w:rPr>
          <w:rFonts w:ascii="Times New Roman" w:eastAsia="Times New Roman" w:hAnsi="Times New Roman" w:cs="Times New Roman"/>
          <w:i/>
          <w:iCs/>
          <w:sz w:val="24"/>
          <w:szCs w:val="24"/>
        </w:rPr>
        <w:t>1</w:t>
      </w:r>
      <w:r w:rsidR="005D1B9B">
        <w:rPr>
          <w:rFonts w:ascii="Times New Roman" w:eastAsia="Times New Roman" w:hAnsi="Times New Roman" w:cs="Times New Roman"/>
          <w:i/>
          <w:iCs/>
          <w:sz w:val="24"/>
          <w:szCs w:val="24"/>
        </w:rPr>
        <w:t>7</w:t>
      </w:r>
      <w:bookmarkStart w:id="3" w:name="_GoBack"/>
      <w:bookmarkEnd w:id="3"/>
      <w:r w:rsidRPr="000D383B">
        <w:rPr>
          <w:rFonts w:ascii="Times New Roman" w:eastAsia="Times New Roman" w:hAnsi="Times New Roman" w:cs="Times New Roman"/>
          <w:i/>
          <w:iCs/>
          <w:sz w:val="24"/>
          <w:szCs w:val="24"/>
        </w:rPr>
        <w:t>.09.2026</w:t>
      </w:r>
      <w:r w:rsidRPr="000D383B">
        <w:rPr>
          <w:rFonts w:ascii="Times New Roman" w:eastAsia="Times New Roman" w:hAnsi="Times New Roman" w:cs="Times New Roman"/>
          <w:sz w:val="24"/>
          <w:szCs w:val="24"/>
        </w:rPr>
        <w:t xml:space="preserve"> в 18:00.</w:t>
      </w:r>
    </w:p>
    <w:p w14:paraId="6C7CB169" w14:textId="77777777" w:rsidR="00241AD5" w:rsidRPr="000D383B" w:rsidRDefault="00241AD5" w:rsidP="00241AD5">
      <w:pPr>
        <w:numPr>
          <w:ilvl w:val="0"/>
          <w:numId w:val="3"/>
        </w:numPr>
        <w:tabs>
          <w:tab w:val="left" w:pos="7655"/>
        </w:tabs>
        <w:spacing w:after="0" w:line="100" w:lineRule="atLeast"/>
        <w:jc w:val="both"/>
        <w:rPr>
          <w:rFonts w:ascii="Times New Roman" w:eastAsia="Times New Roman" w:hAnsi="Times New Roman" w:cs="Times New Roman"/>
          <w:sz w:val="24"/>
          <w:szCs w:val="24"/>
        </w:rPr>
      </w:pPr>
      <w:r w:rsidRPr="000D383B">
        <w:rPr>
          <w:rFonts w:ascii="Times New Roman" w:eastAsia="Times New Roman" w:hAnsi="Times New Roman" w:cs="Times New Roman"/>
          <w:b/>
          <w:bCs/>
          <w:sz w:val="24"/>
          <w:szCs w:val="24"/>
        </w:rPr>
        <w:t>Этап 2 (Сопровождение):</w:t>
      </w:r>
      <w:r w:rsidRPr="000D383B">
        <w:rPr>
          <w:rFonts w:ascii="Times New Roman" w:eastAsia="Times New Roman" w:hAnsi="Times New Roman" w:cs="Times New Roman"/>
          <w:sz w:val="24"/>
          <w:szCs w:val="24"/>
        </w:rPr>
        <w:t xml:space="preserve"> обеспечение бесперебойной работы системы в период проведения выборов с </w:t>
      </w:r>
      <w:r w:rsidRPr="000D383B">
        <w:rPr>
          <w:rFonts w:ascii="Times New Roman" w:eastAsia="Times New Roman" w:hAnsi="Times New Roman" w:cs="Times New Roman"/>
          <w:i/>
          <w:iCs/>
          <w:sz w:val="24"/>
          <w:szCs w:val="24"/>
        </w:rPr>
        <w:t>18.09.2026</w:t>
      </w:r>
      <w:r w:rsidRPr="000D383B">
        <w:rPr>
          <w:rFonts w:ascii="Times New Roman" w:eastAsia="Times New Roman" w:hAnsi="Times New Roman" w:cs="Times New Roman"/>
          <w:sz w:val="24"/>
          <w:szCs w:val="24"/>
        </w:rPr>
        <w:t xml:space="preserve"> по </w:t>
      </w:r>
      <w:r w:rsidRPr="000D383B">
        <w:rPr>
          <w:rFonts w:ascii="Times New Roman" w:eastAsia="Times New Roman" w:hAnsi="Times New Roman" w:cs="Times New Roman"/>
          <w:i/>
          <w:iCs/>
          <w:sz w:val="24"/>
          <w:szCs w:val="24"/>
        </w:rPr>
        <w:t>21.09.2026</w:t>
      </w:r>
      <w:r w:rsidRPr="000D383B">
        <w:rPr>
          <w:rFonts w:ascii="Times New Roman" w:eastAsia="Times New Roman" w:hAnsi="Times New Roman" w:cs="Times New Roman"/>
          <w:sz w:val="24"/>
          <w:szCs w:val="24"/>
        </w:rPr>
        <w:t>.</w:t>
      </w:r>
    </w:p>
    <w:p w14:paraId="06AEF498" w14:textId="77777777" w:rsidR="00241AD5" w:rsidRPr="000D383B" w:rsidRDefault="00241AD5" w:rsidP="00241AD5">
      <w:pPr>
        <w:numPr>
          <w:ilvl w:val="0"/>
          <w:numId w:val="3"/>
        </w:numPr>
        <w:tabs>
          <w:tab w:val="left" w:pos="7655"/>
        </w:tabs>
        <w:spacing w:after="0" w:line="100" w:lineRule="atLeast"/>
        <w:jc w:val="both"/>
        <w:rPr>
          <w:rFonts w:ascii="Times New Roman" w:eastAsia="Times New Roman" w:hAnsi="Times New Roman" w:cs="Times New Roman"/>
          <w:sz w:val="24"/>
          <w:szCs w:val="24"/>
        </w:rPr>
      </w:pPr>
      <w:r w:rsidRPr="000D383B">
        <w:rPr>
          <w:rFonts w:ascii="Times New Roman" w:eastAsia="Times New Roman" w:hAnsi="Times New Roman" w:cs="Times New Roman"/>
          <w:b/>
          <w:bCs/>
          <w:sz w:val="24"/>
          <w:szCs w:val="24"/>
        </w:rPr>
        <w:t>Этап 3 (Демонтаж):</w:t>
      </w:r>
      <w:r w:rsidRPr="000D383B">
        <w:rPr>
          <w:rFonts w:ascii="Times New Roman" w:eastAsia="Times New Roman" w:hAnsi="Times New Roman" w:cs="Times New Roman"/>
          <w:sz w:val="24"/>
          <w:szCs w:val="24"/>
        </w:rPr>
        <w:t xml:space="preserve"> демонтаж оборудования и вывоз принадлежностей Подрядчика в течение 3 (трех) рабочих дней после официального окончания периода голосования, но не позднее 30.09.2026 г.</w:t>
      </w:r>
    </w:p>
    <w:p w14:paraId="15DB28DB" w14:textId="77777777" w:rsidR="00241AD5" w:rsidRPr="000D383B" w:rsidRDefault="00241AD5" w:rsidP="000D383B">
      <w:pPr>
        <w:ind w:right="-284"/>
        <w:jc w:val="both"/>
        <w:rPr>
          <w:rStyle w:val="af"/>
          <w:rFonts w:eastAsia="SimSun"/>
          <w:b/>
          <w:bCs/>
          <w:sz w:val="24"/>
          <w:szCs w:val="24"/>
          <w:lang w:eastAsia="en-US"/>
        </w:rPr>
      </w:pPr>
    </w:p>
    <w:p w14:paraId="5876FCEB" w14:textId="5C822172" w:rsidR="00241AD5" w:rsidRPr="000D383B" w:rsidRDefault="00241AD5" w:rsidP="000D383B">
      <w:pPr>
        <w:pStyle w:val="ab"/>
        <w:numPr>
          <w:ilvl w:val="0"/>
          <w:numId w:val="4"/>
        </w:numPr>
        <w:ind w:right="-284"/>
        <w:jc w:val="both"/>
        <w:rPr>
          <w:rStyle w:val="af"/>
          <w:rFonts w:eastAsia="SimSun"/>
          <w:b/>
          <w:bCs/>
          <w:sz w:val="24"/>
          <w:szCs w:val="24"/>
          <w:lang w:eastAsia="en-US"/>
        </w:rPr>
      </w:pPr>
      <w:r w:rsidRPr="000D383B">
        <w:rPr>
          <w:rStyle w:val="af"/>
          <w:rFonts w:eastAsia="SimSun"/>
          <w:b/>
          <w:bCs/>
          <w:sz w:val="24"/>
          <w:szCs w:val="24"/>
          <w:lang w:eastAsia="en-US"/>
        </w:rPr>
        <w:t xml:space="preserve">Время: </w:t>
      </w:r>
      <w:r w:rsidRPr="000D383B">
        <w:rPr>
          <w:rStyle w:val="af"/>
          <w:rFonts w:eastAsia="SimSun"/>
          <w:sz w:val="24"/>
          <w:szCs w:val="24"/>
          <w:lang w:eastAsia="en-US"/>
        </w:rPr>
        <w:t>по согласованию с заказчиком.</w:t>
      </w:r>
    </w:p>
    <w:p w14:paraId="3BC35FCF" w14:textId="7F7483F2" w:rsidR="00241AD5" w:rsidRPr="000D383B" w:rsidRDefault="00241AD5" w:rsidP="00241AD5">
      <w:pPr>
        <w:pStyle w:val="ab"/>
        <w:tabs>
          <w:tab w:val="left" w:pos="7655"/>
        </w:tabs>
        <w:spacing w:after="0" w:line="100" w:lineRule="atLeast"/>
        <w:rPr>
          <w:rStyle w:val="af"/>
          <w:rFonts w:eastAsia="SimSun"/>
          <w:sz w:val="24"/>
          <w:szCs w:val="24"/>
        </w:rPr>
      </w:pPr>
      <w:r w:rsidRPr="000D383B">
        <w:rPr>
          <w:rStyle w:val="af"/>
          <w:rFonts w:eastAsia="SimSun"/>
          <w:sz w:val="24"/>
          <w:szCs w:val="24"/>
          <w:lang w:eastAsia="en-US"/>
        </w:rPr>
        <w:t>Адреса:</w:t>
      </w:r>
    </w:p>
    <w:p w14:paraId="5CCBCDFF" w14:textId="0183E3B6" w:rsidR="00241AD5" w:rsidRPr="000D383B" w:rsidRDefault="00241AD5" w:rsidP="00241AD5">
      <w:pPr>
        <w:pStyle w:val="ab"/>
        <w:numPr>
          <w:ilvl w:val="0"/>
          <w:numId w:val="1"/>
        </w:numPr>
        <w:tabs>
          <w:tab w:val="left" w:pos="7655"/>
        </w:tabs>
        <w:spacing w:after="0" w:line="100" w:lineRule="atLeast"/>
        <w:rPr>
          <w:rFonts w:ascii="Times New Roman" w:eastAsia="Times New Roman" w:hAnsi="Times New Roman" w:cs="Times New Roman"/>
          <w:sz w:val="24"/>
          <w:szCs w:val="24"/>
        </w:rPr>
      </w:pPr>
      <w:r w:rsidRPr="000D383B">
        <w:rPr>
          <w:rStyle w:val="af"/>
          <w:rFonts w:eastAsia="SimSun"/>
          <w:sz w:val="24"/>
          <w:szCs w:val="24"/>
          <w:lang w:eastAsia="en-US"/>
        </w:rPr>
        <w:t xml:space="preserve"> </w:t>
      </w:r>
      <w:r w:rsidRPr="000D383B">
        <w:rPr>
          <w:rFonts w:ascii="Times New Roman" w:eastAsia="Times New Roman" w:hAnsi="Times New Roman" w:cs="Times New Roman"/>
          <w:sz w:val="24"/>
          <w:szCs w:val="24"/>
        </w:rPr>
        <w:t>Ленинградская обл., Всеволожский р-н, дер. Заневка, д. 48:</w:t>
      </w:r>
    </w:p>
    <w:p w14:paraId="11AA874E" w14:textId="77777777" w:rsidR="00241AD5" w:rsidRPr="000D383B" w:rsidRDefault="00241AD5" w:rsidP="00241AD5">
      <w:pPr>
        <w:pStyle w:val="ab"/>
        <w:numPr>
          <w:ilvl w:val="0"/>
          <w:numId w:val="1"/>
        </w:numPr>
        <w:tabs>
          <w:tab w:val="left" w:pos="7655"/>
        </w:tabs>
        <w:spacing w:after="0" w:line="100" w:lineRule="atLeast"/>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Ленинградская обл., Всеволожский р-н, гп. Янино-1, ул. Шоссейная, д. 46</w:t>
      </w:r>
      <w:r w:rsidRPr="000D383B">
        <w:rPr>
          <w:rFonts w:ascii="Times New Roman" w:eastAsia="Times New Roman" w:hAnsi="Times New Roman" w:cs="Times New Roman"/>
          <w:sz w:val="24"/>
          <w:szCs w:val="24"/>
        </w:rPr>
        <w:br/>
        <w:t>Ленинградская обл., Всеволожский р-н, гп.Янино-1, ул. Тюльпанов, д. 7</w:t>
      </w:r>
    </w:p>
    <w:p w14:paraId="561582BE" w14:textId="77777777" w:rsidR="00241AD5" w:rsidRPr="000D383B" w:rsidRDefault="00241AD5" w:rsidP="00241AD5">
      <w:pPr>
        <w:pStyle w:val="ab"/>
        <w:numPr>
          <w:ilvl w:val="0"/>
          <w:numId w:val="1"/>
        </w:numPr>
        <w:tabs>
          <w:tab w:val="left" w:pos="7655"/>
        </w:tabs>
        <w:spacing w:after="0" w:line="100" w:lineRule="atLeast"/>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Ленинградская обл., Всеволожский р-н, гп. Янино-1, ул. Новая, д. 17</w:t>
      </w:r>
    </w:p>
    <w:p w14:paraId="124590D6" w14:textId="77777777" w:rsidR="00241AD5" w:rsidRPr="000D383B" w:rsidRDefault="00241AD5" w:rsidP="00241AD5">
      <w:pPr>
        <w:pStyle w:val="ab"/>
        <w:numPr>
          <w:ilvl w:val="0"/>
          <w:numId w:val="1"/>
        </w:numPr>
        <w:tabs>
          <w:tab w:val="left" w:pos="7655"/>
        </w:tabs>
        <w:spacing w:after="0" w:line="100" w:lineRule="atLeast"/>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Ленинградская обл., Всеволожский р-н,г, г. Кудрово, ул. Центральная, д. 48</w:t>
      </w:r>
    </w:p>
    <w:p w14:paraId="11D2251B" w14:textId="77777777" w:rsidR="00241AD5" w:rsidRPr="000D383B" w:rsidRDefault="00241AD5" w:rsidP="00241AD5">
      <w:pPr>
        <w:pStyle w:val="ab"/>
        <w:numPr>
          <w:ilvl w:val="0"/>
          <w:numId w:val="1"/>
        </w:numPr>
        <w:tabs>
          <w:tab w:val="left" w:pos="7655"/>
        </w:tabs>
        <w:spacing w:after="0" w:line="100" w:lineRule="atLeast"/>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Ленинградская обл., Всеволожский р-н, г. Кудрово, ул. Австрийская, д. 6</w:t>
      </w:r>
    </w:p>
    <w:p w14:paraId="45E63B99" w14:textId="77777777" w:rsidR="00241AD5" w:rsidRPr="000D383B" w:rsidRDefault="00241AD5" w:rsidP="00241AD5">
      <w:pPr>
        <w:pStyle w:val="ab"/>
        <w:numPr>
          <w:ilvl w:val="0"/>
          <w:numId w:val="1"/>
        </w:numPr>
        <w:tabs>
          <w:tab w:val="left" w:pos="7655"/>
        </w:tabs>
        <w:spacing w:after="0" w:line="100" w:lineRule="atLeast"/>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Ленинградская обл., Всеволожский р-н, г. Кудрово, ул. Столичная, д.16</w:t>
      </w:r>
      <w:r w:rsidRPr="000D383B">
        <w:rPr>
          <w:rFonts w:ascii="Times New Roman" w:eastAsia="Times New Roman" w:hAnsi="Times New Roman" w:cs="Times New Roman"/>
          <w:sz w:val="24"/>
          <w:szCs w:val="24"/>
        </w:rPr>
        <w:br/>
        <w:t>Ленинградская обл., Всеволожский р-н, г. Кудрово, ул. Столичная, д. 9</w:t>
      </w:r>
    </w:p>
    <w:p w14:paraId="2C893EAA" w14:textId="77777777" w:rsidR="00241AD5" w:rsidRPr="000D383B" w:rsidRDefault="00241AD5" w:rsidP="00241AD5">
      <w:pPr>
        <w:pStyle w:val="ab"/>
        <w:numPr>
          <w:ilvl w:val="0"/>
          <w:numId w:val="1"/>
        </w:numPr>
        <w:tabs>
          <w:tab w:val="left" w:pos="7655"/>
        </w:tabs>
        <w:spacing w:after="0" w:line="100" w:lineRule="atLeast"/>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 xml:space="preserve"> Ленинградская обл., Всеволожский р-н, г. Кудрово, ул. Березовая, д. 1</w:t>
      </w:r>
    </w:p>
    <w:p w14:paraId="2835D0AF" w14:textId="77777777" w:rsidR="00241AD5" w:rsidRPr="000D383B" w:rsidRDefault="00241AD5" w:rsidP="00241AD5">
      <w:pPr>
        <w:pStyle w:val="ab"/>
        <w:numPr>
          <w:ilvl w:val="0"/>
          <w:numId w:val="1"/>
        </w:numPr>
        <w:tabs>
          <w:tab w:val="left" w:pos="7655"/>
        </w:tabs>
        <w:spacing w:after="0" w:line="100" w:lineRule="atLeast"/>
        <w:rPr>
          <w:rFonts w:ascii="Times New Roman" w:eastAsia="Times New Roman" w:hAnsi="Times New Roman" w:cs="Times New Roman"/>
          <w:sz w:val="24"/>
          <w:szCs w:val="24"/>
        </w:rPr>
      </w:pPr>
      <w:r w:rsidRPr="000D383B">
        <w:rPr>
          <w:rFonts w:ascii="Times New Roman" w:eastAsia="Times New Roman" w:hAnsi="Times New Roman" w:cs="Times New Roman"/>
          <w:sz w:val="24"/>
          <w:szCs w:val="24"/>
        </w:rPr>
        <w:t>Ленинградская обл., Всеволожский р-н, д. Суоранда, ул. Рабочая, д. 13 А</w:t>
      </w:r>
    </w:p>
    <w:p w14:paraId="7623E3C0" w14:textId="77777777" w:rsidR="00516521" w:rsidRDefault="00516521" w:rsidP="00241AD5">
      <w:pPr>
        <w:ind w:right="-284" w:firstLine="567"/>
        <w:jc w:val="both"/>
        <w:rPr>
          <w:rFonts w:ascii="Times New Roman" w:hAnsi="Times New Roman" w:cs="Times New Roman"/>
          <w:b/>
          <w:bCs/>
          <w:i/>
          <w:iCs/>
          <w:sz w:val="24"/>
          <w:szCs w:val="24"/>
        </w:rPr>
      </w:pPr>
    </w:p>
    <w:p w14:paraId="70F0421F" w14:textId="5EF19D14" w:rsidR="00241AD5" w:rsidRDefault="00516521" w:rsidP="00241AD5">
      <w:pPr>
        <w:ind w:right="-284" w:firstLine="567"/>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Спецификация </w:t>
      </w:r>
    </w:p>
    <w:tbl>
      <w:tblPr>
        <w:tblStyle w:val="af0"/>
        <w:tblW w:w="0" w:type="auto"/>
        <w:tblLook w:val="04A0" w:firstRow="1" w:lastRow="0" w:firstColumn="1" w:lastColumn="0" w:noHBand="0" w:noVBand="1"/>
      </w:tblPr>
      <w:tblGrid>
        <w:gridCol w:w="562"/>
        <w:gridCol w:w="4111"/>
        <w:gridCol w:w="1276"/>
        <w:gridCol w:w="1035"/>
        <w:gridCol w:w="1736"/>
        <w:gridCol w:w="1736"/>
      </w:tblGrid>
      <w:tr w:rsidR="000D383B" w14:paraId="75656062" w14:textId="77777777" w:rsidTr="000D383B">
        <w:tc>
          <w:tcPr>
            <w:tcW w:w="562" w:type="dxa"/>
          </w:tcPr>
          <w:p w14:paraId="48CC9858" w14:textId="0D6DC09A" w:rsidR="000D383B" w:rsidRDefault="000D383B" w:rsidP="000D383B">
            <w:pPr>
              <w:ind w:right="-284"/>
              <w:jc w:val="both"/>
              <w:rPr>
                <w:rFonts w:ascii="Times New Roman" w:hAnsi="Times New Roman" w:cs="Times New Roman"/>
                <w:b/>
                <w:bCs/>
                <w:i/>
                <w:iCs/>
                <w:sz w:val="24"/>
                <w:szCs w:val="24"/>
              </w:rPr>
            </w:pPr>
            <w:r>
              <w:rPr>
                <w:rFonts w:ascii="Times New Roman" w:hAnsi="Times New Roman" w:cs="Times New Roman"/>
                <w:b/>
                <w:bCs/>
                <w:i/>
                <w:iCs/>
                <w:sz w:val="24"/>
                <w:szCs w:val="24"/>
              </w:rPr>
              <w:t>п/п</w:t>
            </w:r>
          </w:p>
        </w:tc>
        <w:tc>
          <w:tcPr>
            <w:tcW w:w="4111" w:type="dxa"/>
            <w:vAlign w:val="center"/>
          </w:tcPr>
          <w:p w14:paraId="6BFD52BD" w14:textId="451F6CC1" w:rsidR="000D383B" w:rsidRDefault="000D383B" w:rsidP="000D383B">
            <w:pPr>
              <w:ind w:right="-284"/>
              <w:jc w:val="both"/>
              <w:rPr>
                <w:rFonts w:ascii="Times New Roman" w:hAnsi="Times New Roman" w:cs="Times New Roman"/>
                <w:b/>
                <w:bCs/>
                <w:i/>
                <w:iCs/>
                <w:sz w:val="24"/>
                <w:szCs w:val="24"/>
              </w:rPr>
            </w:pPr>
            <w:r w:rsidRPr="000D383B">
              <w:rPr>
                <w:rFonts w:ascii="Times New Roman" w:eastAsia="Arial Narrow" w:hAnsi="Times New Roman" w:cs="Times New Roman"/>
                <w:b/>
                <w:bCs/>
                <w:sz w:val="24"/>
                <w:szCs w:val="24"/>
              </w:rPr>
              <w:t>Наименование товара/услуг</w:t>
            </w:r>
          </w:p>
        </w:tc>
        <w:tc>
          <w:tcPr>
            <w:tcW w:w="1276" w:type="dxa"/>
            <w:vAlign w:val="center"/>
          </w:tcPr>
          <w:p w14:paraId="705C16A4" w14:textId="619C0FBD" w:rsidR="000D383B" w:rsidRDefault="000D383B" w:rsidP="000D383B">
            <w:pPr>
              <w:ind w:right="-284"/>
              <w:jc w:val="both"/>
              <w:rPr>
                <w:rFonts w:ascii="Times New Roman" w:hAnsi="Times New Roman" w:cs="Times New Roman"/>
                <w:b/>
                <w:bCs/>
                <w:i/>
                <w:iCs/>
                <w:sz w:val="24"/>
                <w:szCs w:val="24"/>
              </w:rPr>
            </w:pPr>
            <w:r w:rsidRPr="000D383B">
              <w:rPr>
                <w:rFonts w:ascii="Times New Roman" w:eastAsia="Arial Narrow" w:hAnsi="Times New Roman" w:cs="Times New Roman"/>
                <w:b/>
                <w:bCs/>
                <w:sz w:val="24"/>
                <w:szCs w:val="24"/>
              </w:rPr>
              <w:t>Ед. изм</w:t>
            </w:r>
          </w:p>
        </w:tc>
        <w:tc>
          <w:tcPr>
            <w:tcW w:w="1035" w:type="dxa"/>
            <w:vAlign w:val="center"/>
          </w:tcPr>
          <w:p w14:paraId="17DD86B2" w14:textId="3B14A784" w:rsidR="000D383B" w:rsidRDefault="000D383B" w:rsidP="000D383B">
            <w:pPr>
              <w:ind w:right="-284"/>
              <w:jc w:val="both"/>
              <w:rPr>
                <w:rFonts w:ascii="Times New Roman" w:hAnsi="Times New Roman" w:cs="Times New Roman"/>
                <w:b/>
                <w:bCs/>
                <w:i/>
                <w:iCs/>
                <w:sz w:val="24"/>
                <w:szCs w:val="24"/>
              </w:rPr>
            </w:pPr>
            <w:r w:rsidRPr="000D383B">
              <w:rPr>
                <w:rFonts w:ascii="Times New Roman" w:eastAsia="Arial Narrow" w:hAnsi="Times New Roman" w:cs="Times New Roman"/>
                <w:b/>
                <w:bCs/>
                <w:sz w:val="24"/>
                <w:szCs w:val="24"/>
              </w:rPr>
              <w:t>Кол- во</w:t>
            </w:r>
          </w:p>
        </w:tc>
        <w:tc>
          <w:tcPr>
            <w:tcW w:w="1736" w:type="dxa"/>
            <w:vAlign w:val="center"/>
          </w:tcPr>
          <w:p w14:paraId="28850A8C" w14:textId="226B5556" w:rsidR="000D383B" w:rsidRDefault="000D383B" w:rsidP="000D383B">
            <w:pPr>
              <w:ind w:right="-284"/>
              <w:jc w:val="both"/>
              <w:rPr>
                <w:rFonts w:ascii="Times New Roman" w:hAnsi="Times New Roman" w:cs="Times New Roman"/>
                <w:b/>
                <w:bCs/>
                <w:i/>
                <w:iCs/>
                <w:sz w:val="24"/>
                <w:szCs w:val="24"/>
              </w:rPr>
            </w:pPr>
            <w:r w:rsidRPr="000D383B">
              <w:rPr>
                <w:rFonts w:ascii="Times New Roman" w:eastAsia="Arial Narrow" w:hAnsi="Times New Roman" w:cs="Times New Roman"/>
                <w:b/>
                <w:bCs/>
                <w:sz w:val="24"/>
                <w:szCs w:val="24"/>
              </w:rPr>
              <w:t>Стоимость за ед. руб.</w:t>
            </w:r>
          </w:p>
        </w:tc>
        <w:tc>
          <w:tcPr>
            <w:tcW w:w="1736" w:type="dxa"/>
            <w:vAlign w:val="center"/>
          </w:tcPr>
          <w:p w14:paraId="12F252F6" w14:textId="0AB58AAE" w:rsidR="000D383B" w:rsidRDefault="000D383B" w:rsidP="000D383B">
            <w:pPr>
              <w:ind w:right="-284"/>
              <w:jc w:val="both"/>
              <w:rPr>
                <w:rFonts w:ascii="Times New Roman" w:hAnsi="Times New Roman" w:cs="Times New Roman"/>
                <w:b/>
                <w:bCs/>
                <w:i/>
                <w:iCs/>
                <w:sz w:val="24"/>
                <w:szCs w:val="24"/>
              </w:rPr>
            </w:pPr>
            <w:r w:rsidRPr="000D383B">
              <w:rPr>
                <w:rFonts w:ascii="Times New Roman" w:eastAsia="Arial Narrow" w:hAnsi="Times New Roman" w:cs="Times New Roman"/>
                <w:b/>
                <w:bCs/>
                <w:sz w:val="24"/>
                <w:szCs w:val="24"/>
              </w:rPr>
              <w:t>Общая стоимость, руб.</w:t>
            </w:r>
          </w:p>
        </w:tc>
      </w:tr>
      <w:tr w:rsidR="000D383B" w14:paraId="78D14582" w14:textId="77777777" w:rsidTr="000D383B">
        <w:tc>
          <w:tcPr>
            <w:tcW w:w="562" w:type="dxa"/>
          </w:tcPr>
          <w:p w14:paraId="4D2F9892" w14:textId="0EA5C5E8" w:rsidR="000D383B" w:rsidRDefault="000D383B" w:rsidP="000D383B">
            <w:pPr>
              <w:ind w:right="-284"/>
              <w:jc w:val="both"/>
              <w:rPr>
                <w:rFonts w:ascii="Times New Roman" w:hAnsi="Times New Roman" w:cs="Times New Roman"/>
                <w:b/>
                <w:bCs/>
                <w:i/>
                <w:iCs/>
                <w:sz w:val="24"/>
                <w:szCs w:val="24"/>
              </w:rPr>
            </w:pPr>
            <w:r w:rsidRPr="000D383B">
              <w:rPr>
                <w:rFonts w:ascii="Times New Roman" w:hAnsi="Times New Roman" w:cs="Times New Roman"/>
                <w:sz w:val="24"/>
                <w:szCs w:val="24"/>
              </w:rPr>
              <w:t>1</w:t>
            </w:r>
          </w:p>
        </w:tc>
        <w:tc>
          <w:tcPr>
            <w:tcW w:w="4111" w:type="dxa"/>
          </w:tcPr>
          <w:p w14:paraId="35FCF461" w14:textId="08A60A09" w:rsidR="000D383B" w:rsidRDefault="000D383B" w:rsidP="000D383B">
            <w:pPr>
              <w:ind w:right="-284"/>
              <w:jc w:val="both"/>
              <w:rPr>
                <w:rFonts w:ascii="Times New Roman" w:hAnsi="Times New Roman" w:cs="Times New Roman"/>
                <w:b/>
                <w:bCs/>
                <w:i/>
                <w:iCs/>
                <w:sz w:val="24"/>
                <w:szCs w:val="24"/>
              </w:rPr>
            </w:pPr>
            <w:r w:rsidRPr="000D383B">
              <w:rPr>
                <w:rFonts w:ascii="Times New Roman" w:eastAsia="Times New Roman" w:hAnsi="Times New Roman" w:cs="Times New Roman"/>
                <w:sz w:val="24"/>
                <w:szCs w:val="24"/>
                <w:lang w:eastAsia="ru-RU"/>
              </w:rPr>
              <w:t>Монтаж и демонтаж IP-камера 2 mp (2.8 мм) Комплект</w:t>
            </w:r>
          </w:p>
        </w:tc>
        <w:tc>
          <w:tcPr>
            <w:tcW w:w="1276" w:type="dxa"/>
          </w:tcPr>
          <w:p w14:paraId="4437F0D3" w14:textId="5A13AF56" w:rsidR="000D383B" w:rsidRDefault="000D383B" w:rsidP="000D383B">
            <w:pPr>
              <w:ind w:right="-284"/>
              <w:jc w:val="both"/>
              <w:rPr>
                <w:rFonts w:ascii="Times New Roman" w:hAnsi="Times New Roman" w:cs="Times New Roman"/>
                <w:b/>
                <w:bCs/>
                <w:i/>
                <w:iCs/>
                <w:sz w:val="24"/>
                <w:szCs w:val="24"/>
              </w:rPr>
            </w:pPr>
            <w:r>
              <w:rPr>
                <w:rFonts w:ascii="Times New Roman" w:hAnsi="Times New Roman" w:cs="Times New Roman"/>
                <w:b/>
                <w:bCs/>
                <w:i/>
                <w:iCs/>
                <w:sz w:val="24"/>
                <w:szCs w:val="24"/>
              </w:rPr>
              <w:t>шт</w:t>
            </w:r>
          </w:p>
        </w:tc>
        <w:tc>
          <w:tcPr>
            <w:tcW w:w="1035" w:type="dxa"/>
          </w:tcPr>
          <w:p w14:paraId="311EA259" w14:textId="1755D05B" w:rsidR="000D383B" w:rsidRDefault="000D383B" w:rsidP="000D383B">
            <w:pPr>
              <w:ind w:right="-284"/>
              <w:jc w:val="both"/>
              <w:rPr>
                <w:rFonts w:ascii="Times New Roman" w:hAnsi="Times New Roman" w:cs="Times New Roman"/>
                <w:b/>
                <w:bCs/>
                <w:i/>
                <w:iCs/>
                <w:sz w:val="24"/>
                <w:szCs w:val="24"/>
              </w:rPr>
            </w:pPr>
            <w:r>
              <w:rPr>
                <w:rFonts w:ascii="Times New Roman" w:hAnsi="Times New Roman" w:cs="Times New Roman"/>
                <w:b/>
                <w:bCs/>
                <w:i/>
                <w:iCs/>
                <w:sz w:val="24"/>
                <w:szCs w:val="24"/>
              </w:rPr>
              <w:t>23</w:t>
            </w:r>
          </w:p>
        </w:tc>
        <w:tc>
          <w:tcPr>
            <w:tcW w:w="1736" w:type="dxa"/>
          </w:tcPr>
          <w:p w14:paraId="7F47060C" w14:textId="77777777" w:rsidR="000D383B" w:rsidRDefault="000D383B" w:rsidP="000D383B">
            <w:pPr>
              <w:ind w:right="-284"/>
              <w:jc w:val="both"/>
              <w:rPr>
                <w:rFonts w:ascii="Times New Roman" w:hAnsi="Times New Roman" w:cs="Times New Roman"/>
                <w:b/>
                <w:bCs/>
                <w:i/>
                <w:iCs/>
                <w:sz w:val="24"/>
                <w:szCs w:val="24"/>
              </w:rPr>
            </w:pPr>
          </w:p>
        </w:tc>
        <w:tc>
          <w:tcPr>
            <w:tcW w:w="1736" w:type="dxa"/>
          </w:tcPr>
          <w:p w14:paraId="62BFF2C4" w14:textId="77777777" w:rsidR="000D383B" w:rsidRDefault="000D383B" w:rsidP="000D383B">
            <w:pPr>
              <w:ind w:right="-284"/>
              <w:jc w:val="both"/>
              <w:rPr>
                <w:rFonts w:ascii="Times New Roman" w:hAnsi="Times New Roman" w:cs="Times New Roman"/>
                <w:b/>
                <w:bCs/>
                <w:i/>
                <w:iCs/>
                <w:sz w:val="24"/>
                <w:szCs w:val="24"/>
              </w:rPr>
            </w:pPr>
          </w:p>
        </w:tc>
      </w:tr>
      <w:tr w:rsidR="000D383B" w14:paraId="065FB0C1" w14:textId="77777777" w:rsidTr="000D383B">
        <w:tc>
          <w:tcPr>
            <w:tcW w:w="562" w:type="dxa"/>
          </w:tcPr>
          <w:p w14:paraId="0F64732E" w14:textId="77777777" w:rsidR="000D383B" w:rsidRDefault="000D383B" w:rsidP="000D383B">
            <w:pPr>
              <w:ind w:right="-284"/>
              <w:jc w:val="both"/>
              <w:rPr>
                <w:rFonts w:ascii="Times New Roman" w:hAnsi="Times New Roman" w:cs="Times New Roman"/>
                <w:b/>
                <w:bCs/>
                <w:i/>
                <w:iCs/>
                <w:sz w:val="24"/>
                <w:szCs w:val="24"/>
              </w:rPr>
            </w:pPr>
          </w:p>
        </w:tc>
        <w:tc>
          <w:tcPr>
            <w:tcW w:w="4111" w:type="dxa"/>
          </w:tcPr>
          <w:p w14:paraId="3B4D3F03" w14:textId="2AE2E918" w:rsidR="000D383B" w:rsidRPr="006D3DDE" w:rsidRDefault="000D383B" w:rsidP="000D383B">
            <w:pPr>
              <w:pStyle w:val="ae"/>
              <w:ind w:firstLine="0"/>
              <w:rPr>
                <w:sz w:val="24"/>
                <w:szCs w:val="24"/>
                <w:lang w:eastAsia="ru-RU"/>
              </w:rPr>
            </w:pPr>
            <w:r w:rsidRPr="000D383B">
              <w:rPr>
                <w:sz w:val="24"/>
                <w:szCs w:val="24"/>
                <w:lang w:eastAsia="ru-RU"/>
              </w:rPr>
              <w:t xml:space="preserve">         «Услуги дежурного инженера по мониторингу и обеспечению бесперебойной работы системы </w:t>
            </w:r>
            <w:r w:rsidRPr="006D3DDE">
              <w:rPr>
                <w:sz w:val="24"/>
                <w:szCs w:val="24"/>
                <w:lang w:eastAsia="ru-RU"/>
              </w:rPr>
              <w:lastRenderedPageBreak/>
              <w:t xml:space="preserve">видеонаблюдения в период проведения голосования (3 календарных дня: с 18.09.2026 – </w:t>
            </w:r>
            <w:r w:rsidR="006D3DDE" w:rsidRPr="006D3DDE">
              <w:rPr>
                <w:sz w:val="24"/>
                <w:szCs w:val="24"/>
                <w:lang w:eastAsia="ru-RU"/>
              </w:rPr>
              <w:t>21</w:t>
            </w:r>
            <w:r w:rsidRPr="006D3DDE">
              <w:rPr>
                <w:sz w:val="24"/>
                <w:szCs w:val="24"/>
                <w:lang w:eastAsia="ru-RU"/>
              </w:rPr>
              <w:t xml:space="preserve">.09.2026). </w:t>
            </w:r>
          </w:p>
          <w:p w14:paraId="1BA3755E" w14:textId="1D7738FF" w:rsidR="000D383B" w:rsidRDefault="000D383B" w:rsidP="000D383B">
            <w:pPr>
              <w:ind w:right="-284"/>
              <w:jc w:val="both"/>
              <w:rPr>
                <w:rFonts w:ascii="Times New Roman" w:hAnsi="Times New Roman" w:cs="Times New Roman"/>
                <w:b/>
                <w:bCs/>
                <w:i/>
                <w:iCs/>
                <w:sz w:val="24"/>
                <w:szCs w:val="24"/>
              </w:rPr>
            </w:pPr>
            <w:r w:rsidRPr="006D3DDE">
              <w:rPr>
                <w:rFonts w:ascii="Times New Roman" w:eastAsia="Times New Roman" w:hAnsi="Times New Roman" w:cs="Times New Roman"/>
                <w:sz w:val="24"/>
                <w:szCs w:val="24"/>
                <w:lang w:eastAsia="ru-RU"/>
              </w:rPr>
              <w:t>Включает:</w:t>
            </w:r>
            <w:r w:rsidRPr="000D383B">
              <w:rPr>
                <w:rFonts w:ascii="Times New Roman" w:eastAsia="Times New Roman" w:hAnsi="Times New Roman" w:cs="Times New Roman"/>
                <w:sz w:val="24"/>
                <w:szCs w:val="24"/>
                <w:lang w:eastAsia="ru-RU"/>
              </w:rPr>
              <w:t xml:space="preserve"> удаленный контроль видеопотока, оперативное реагирование на сбои питания или связи, ведение журнала инцидентов».</w:t>
            </w:r>
          </w:p>
        </w:tc>
        <w:tc>
          <w:tcPr>
            <w:tcW w:w="1276" w:type="dxa"/>
          </w:tcPr>
          <w:p w14:paraId="68DA5FD4" w14:textId="5D4DE59C" w:rsidR="000D383B" w:rsidRDefault="000D383B" w:rsidP="000D383B">
            <w:pPr>
              <w:ind w:right="-284"/>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услуга</w:t>
            </w:r>
          </w:p>
        </w:tc>
        <w:tc>
          <w:tcPr>
            <w:tcW w:w="1035" w:type="dxa"/>
          </w:tcPr>
          <w:p w14:paraId="1C9B2933" w14:textId="106E77E1" w:rsidR="000D383B" w:rsidRDefault="000D383B" w:rsidP="000D383B">
            <w:pPr>
              <w:ind w:right="-284"/>
              <w:jc w:val="both"/>
              <w:rPr>
                <w:rFonts w:ascii="Times New Roman" w:hAnsi="Times New Roman" w:cs="Times New Roman"/>
                <w:b/>
                <w:bCs/>
                <w:i/>
                <w:iCs/>
                <w:sz w:val="24"/>
                <w:szCs w:val="24"/>
              </w:rPr>
            </w:pPr>
            <w:r>
              <w:rPr>
                <w:rFonts w:ascii="Times New Roman" w:hAnsi="Times New Roman" w:cs="Times New Roman"/>
                <w:b/>
                <w:bCs/>
                <w:i/>
                <w:iCs/>
                <w:sz w:val="24"/>
                <w:szCs w:val="24"/>
              </w:rPr>
              <w:t>1</w:t>
            </w:r>
          </w:p>
        </w:tc>
        <w:tc>
          <w:tcPr>
            <w:tcW w:w="1736" w:type="dxa"/>
          </w:tcPr>
          <w:p w14:paraId="0788538F" w14:textId="77777777" w:rsidR="000D383B" w:rsidRDefault="000D383B" w:rsidP="000D383B">
            <w:pPr>
              <w:ind w:right="-284"/>
              <w:jc w:val="both"/>
              <w:rPr>
                <w:rFonts w:ascii="Times New Roman" w:hAnsi="Times New Roman" w:cs="Times New Roman"/>
                <w:b/>
                <w:bCs/>
                <w:i/>
                <w:iCs/>
                <w:sz w:val="24"/>
                <w:szCs w:val="24"/>
              </w:rPr>
            </w:pPr>
          </w:p>
        </w:tc>
        <w:tc>
          <w:tcPr>
            <w:tcW w:w="1736" w:type="dxa"/>
          </w:tcPr>
          <w:p w14:paraId="13FA5A1C" w14:textId="77777777" w:rsidR="000D383B" w:rsidRDefault="000D383B" w:rsidP="000D383B">
            <w:pPr>
              <w:ind w:right="-284"/>
              <w:jc w:val="both"/>
              <w:rPr>
                <w:rFonts w:ascii="Times New Roman" w:hAnsi="Times New Roman" w:cs="Times New Roman"/>
                <w:b/>
                <w:bCs/>
                <w:i/>
                <w:iCs/>
                <w:sz w:val="24"/>
                <w:szCs w:val="24"/>
              </w:rPr>
            </w:pPr>
          </w:p>
        </w:tc>
      </w:tr>
      <w:tr w:rsidR="000D383B" w14:paraId="02172144" w14:textId="77777777" w:rsidTr="00660A01">
        <w:tc>
          <w:tcPr>
            <w:tcW w:w="562" w:type="dxa"/>
          </w:tcPr>
          <w:p w14:paraId="200C81A8" w14:textId="77777777" w:rsidR="000D383B" w:rsidRDefault="000D383B" w:rsidP="000D383B">
            <w:pPr>
              <w:ind w:right="-284"/>
              <w:jc w:val="both"/>
              <w:rPr>
                <w:rFonts w:ascii="Times New Roman" w:hAnsi="Times New Roman" w:cs="Times New Roman"/>
                <w:b/>
                <w:bCs/>
                <w:i/>
                <w:iCs/>
                <w:sz w:val="24"/>
                <w:szCs w:val="24"/>
              </w:rPr>
            </w:pPr>
          </w:p>
        </w:tc>
        <w:tc>
          <w:tcPr>
            <w:tcW w:w="6422" w:type="dxa"/>
            <w:gridSpan w:val="3"/>
          </w:tcPr>
          <w:p w14:paraId="4E9CBBD6" w14:textId="69DA4AAA" w:rsidR="000D383B" w:rsidRDefault="000D383B" w:rsidP="000D383B">
            <w:pPr>
              <w:ind w:right="-284"/>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Итого </w:t>
            </w:r>
          </w:p>
        </w:tc>
        <w:tc>
          <w:tcPr>
            <w:tcW w:w="1736" w:type="dxa"/>
          </w:tcPr>
          <w:p w14:paraId="6DDECF57" w14:textId="77777777" w:rsidR="000D383B" w:rsidRDefault="000D383B" w:rsidP="000D383B">
            <w:pPr>
              <w:ind w:right="-284"/>
              <w:jc w:val="both"/>
              <w:rPr>
                <w:rFonts w:ascii="Times New Roman" w:hAnsi="Times New Roman" w:cs="Times New Roman"/>
                <w:b/>
                <w:bCs/>
                <w:i/>
                <w:iCs/>
                <w:sz w:val="24"/>
                <w:szCs w:val="24"/>
              </w:rPr>
            </w:pPr>
          </w:p>
        </w:tc>
        <w:tc>
          <w:tcPr>
            <w:tcW w:w="1736" w:type="dxa"/>
          </w:tcPr>
          <w:p w14:paraId="17C52B34" w14:textId="77777777" w:rsidR="000D383B" w:rsidRDefault="000D383B" w:rsidP="000D383B">
            <w:pPr>
              <w:ind w:right="-284"/>
              <w:jc w:val="both"/>
              <w:rPr>
                <w:rFonts w:ascii="Times New Roman" w:hAnsi="Times New Roman" w:cs="Times New Roman"/>
                <w:b/>
                <w:bCs/>
                <w:i/>
                <w:iCs/>
                <w:sz w:val="24"/>
                <w:szCs w:val="24"/>
              </w:rPr>
            </w:pPr>
          </w:p>
        </w:tc>
      </w:tr>
    </w:tbl>
    <w:p w14:paraId="53B5CA57" w14:textId="54F8FE4B" w:rsidR="00241AD5" w:rsidRPr="000D383B" w:rsidRDefault="000D383B" w:rsidP="00241AD5">
      <w:pPr>
        <w:ind w:right="708"/>
        <w:rPr>
          <w:rFonts w:ascii="Times New Roman" w:hAnsi="Times New Roman" w:cs="Times New Roman"/>
          <w:b/>
          <w:sz w:val="24"/>
          <w:szCs w:val="24"/>
        </w:rPr>
      </w:pPr>
      <w:r w:rsidRPr="000D383B">
        <w:rPr>
          <w:rFonts w:ascii="Times New Roman" w:hAnsi="Times New Roman" w:cs="Times New Roman"/>
          <w:b/>
          <w:sz w:val="24"/>
          <w:szCs w:val="24"/>
        </w:rPr>
        <w:t>Итого цена Контракта:</w:t>
      </w:r>
    </w:p>
    <w:tbl>
      <w:tblPr>
        <w:tblW w:w="5000" w:type="pct"/>
        <w:tblCellMar>
          <w:top w:w="102" w:type="dxa"/>
          <w:left w:w="62" w:type="dxa"/>
          <w:bottom w:w="102" w:type="dxa"/>
          <w:right w:w="62" w:type="dxa"/>
        </w:tblCellMar>
        <w:tblLook w:val="0000" w:firstRow="0" w:lastRow="0" w:firstColumn="0" w:lastColumn="0" w:noHBand="0" w:noVBand="0"/>
      </w:tblPr>
      <w:tblGrid>
        <w:gridCol w:w="5149"/>
        <w:gridCol w:w="5317"/>
      </w:tblGrid>
      <w:tr w:rsidR="00241AD5" w:rsidRPr="000D383B" w14:paraId="41C4726A" w14:textId="77777777" w:rsidTr="000E7D80">
        <w:tc>
          <w:tcPr>
            <w:tcW w:w="2460" w:type="pct"/>
            <w:vAlign w:val="center"/>
          </w:tcPr>
          <w:p w14:paraId="00204D3E" w14:textId="77777777" w:rsidR="00241AD5" w:rsidRPr="000D383B" w:rsidRDefault="00241AD5" w:rsidP="000E7D80">
            <w:pPr>
              <w:rPr>
                <w:rFonts w:ascii="Times New Roman" w:hAnsi="Times New Roman" w:cs="Times New Roman"/>
                <w:bCs/>
                <w:sz w:val="24"/>
                <w:szCs w:val="24"/>
              </w:rPr>
            </w:pPr>
            <w:bookmarkStart w:id="4" w:name="_Hlk189049098"/>
            <w:r w:rsidRPr="000D383B">
              <w:rPr>
                <w:rFonts w:ascii="Times New Roman" w:hAnsi="Times New Roman" w:cs="Times New Roman"/>
                <w:bCs/>
                <w:sz w:val="24"/>
                <w:szCs w:val="24"/>
              </w:rPr>
              <w:t>ЗАКАЗЧИК</w:t>
            </w:r>
          </w:p>
          <w:p w14:paraId="723FEAA2" w14:textId="77777777" w:rsidR="00241AD5" w:rsidRPr="000D383B" w:rsidRDefault="00241AD5" w:rsidP="000E7D80">
            <w:pPr>
              <w:rPr>
                <w:rFonts w:ascii="Times New Roman" w:hAnsi="Times New Roman" w:cs="Times New Roman"/>
                <w:bCs/>
                <w:sz w:val="24"/>
                <w:szCs w:val="24"/>
              </w:rPr>
            </w:pPr>
            <w:r w:rsidRPr="000D383B">
              <w:rPr>
                <w:rFonts w:ascii="Times New Roman" w:hAnsi="Times New Roman" w:cs="Times New Roman"/>
                <w:bCs/>
                <w:sz w:val="24"/>
                <w:szCs w:val="24"/>
              </w:rPr>
              <w:t>Глава администрации</w:t>
            </w:r>
          </w:p>
          <w:p w14:paraId="19194204" w14:textId="77777777" w:rsidR="00241AD5" w:rsidRPr="000D383B" w:rsidRDefault="00241AD5" w:rsidP="000E7D80">
            <w:pPr>
              <w:rPr>
                <w:rFonts w:ascii="Times New Roman" w:hAnsi="Times New Roman" w:cs="Times New Roman"/>
                <w:bCs/>
                <w:sz w:val="24"/>
                <w:szCs w:val="24"/>
              </w:rPr>
            </w:pPr>
          </w:p>
          <w:p w14:paraId="79064A5F" w14:textId="77777777" w:rsidR="00241AD5" w:rsidRPr="000D383B" w:rsidRDefault="00241AD5" w:rsidP="000E7D80">
            <w:pPr>
              <w:rPr>
                <w:rFonts w:ascii="Times New Roman" w:hAnsi="Times New Roman" w:cs="Times New Roman"/>
                <w:bCs/>
                <w:sz w:val="24"/>
                <w:szCs w:val="24"/>
              </w:rPr>
            </w:pPr>
            <w:r w:rsidRPr="000D383B">
              <w:rPr>
                <w:rFonts w:ascii="Times New Roman" w:hAnsi="Times New Roman" w:cs="Times New Roman"/>
                <w:bCs/>
                <w:sz w:val="24"/>
                <w:szCs w:val="24"/>
              </w:rPr>
              <w:t>__________________/ А.В. Гердий /</w:t>
            </w:r>
          </w:p>
          <w:p w14:paraId="01602430" w14:textId="77777777" w:rsidR="00241AD5" w:rsidRPr="000D383B" w:rsidRDefault="00241AD5" w:rsidP="000E7D80">
            <w:pPr>
              <w:rPr>
                <w:rFonts w:ascii="Times New Roman" w:hAnsi="Times New Roman" w:cs="Times New Roman"/>
                <w:b/>
                <w:sz w:val="24"/>
                <w:szCs w:val="24"/>
              </w:rPr>
            </w:pPr>
            <w:r w:rsidRPr="000D383B">
              <w:rPr>
                <w:rFonts w:ascii="Times New Roman" w:hAnsi="Times New Roman" w:cs="Times New Roman"/>
                <w:bCs/>
                <w:sz w:val="24"/>
                <w:szCs w:val="24"/>
              </w:rPr>
              <w:t>(Подписано эцп)</w:t>
            </w:r>
          </w:p>
        </w:tc>
        <w:tc>
          <w:tcPr>
            <w:tcW w:w="2540" w:type="pct"/>
            <w:vAlign w:val="center"/>
          </w:tcPr>
          <w:p w14:paraId="6058FAB6" w14:textId="77777777" w:rsidR="00241AD5" w:rsidRPr="000D383B" w:rsidRDefault="00241AD5" w:rsidP="000E7D80">
            <w:pPr>
              <w:widowControl w:val="0"/>
              <w:autoSpaceDE w:val="0"/>
              <w:autoSpaceDN w:val="0"/>
              <w:contextualSpacing/>
              <w:rPr>
                <w:rFonts w:ascii="Times New Roman" w:hAnsi="Times New Roman" w:cs="Times New Roman"/>
                <w:bCs/>
                <w:sz w:val="24"/>
                <w:szCs w:val="24"/>
              </w:rPr>
            </w:pPr>
            <w:r w:rsidRPr="000D383B">
              <w:rPr>
                <w:rFonts w:ascii="Times New Roman" w:hAnsi="Times New Roman" w:cs="Times New Roman"/>
                <w:bCs/>
                <w:sz w:val="24"/>
                <w:szCs w:val="24"/>
              </w:rPr>
              <w:t>ИСПОЛНИТЕЛЬ</w:t>
            </w:r>
          </w:p>
          <w:p w14:paraId="5096F794" w14:textId="77777777" w:rsidR="00241AD5" w:rsidRPr="000D383B" w:rsidRDefault="00241AD5" w:rsidP="000E7D80">
            <w:pPr>
              <w:widowControl w:val="0"/>
              <w:autoSpaceDE w:val="0"/>
              <w:autoSpaceDN w:val="0"/>
              <w:contextualSpacing/>
              <w:rPr>
                <w:rFonts w:ascii="Times New Roman" w:hAnsi="Times New Roman" w:cs="Times New Roman"/>
                <w:bCs/>
                <w:sz w:val="24"/>
                <w:szCs w:val="24"/>
              </w:rPr>
            </w:pPr>
          </w:p>
          <w:p w14:paraId="4AA4B771" w14:textId="77777777" w:rsidR="00241AD5" w:rsidRPr="000D383B" w:rsidRDefault="00241AD5" w:rsidP="000E7D80">
            <w:pPr>
              <w:widowControl w:val="0"/>
              <w:autoSpaceDE w:val="0"/>
              <w:autoSpaceDN w:val="0"/>
              <w:contextualSpacing/>
              <w:rPr>
                <w:rFonts w:ascii="Times New Roman" w:hAnsi="Times New Roman" w:cs="Times New Roman"/>
                <w:bCs/>
                <w:sz w:val="24"/>
                <w:szCs w:val="24"/>
              </w:rPr>
            </w:pPr>
          </w:p>
          <w:p w14:paraId="2C1E3940" w14:textId="77777777" w:rsidR="00241AD5" w:rsidRPr="000D383B" w:rsidRDefault="00241AD5" w:rsidP="000E7D80">
            <w:pPr>
              <w:rPr>
                <w:rFonts w:ascii="Times New Roman" w:hAnsi="Times New Roman" w:cs="Times New Roman"/>
                <w:bCs/>
                <w:sz w:val="24"/>
                <w:szCs w:val="24"/>
              </w:rPr>
            </w:pPr>
            <w:r w:rsidRPr="000D383B">
              <w:rPr>
                <w:rFonts w:ascii="Times New Roman" w:hAnsi="Times New Roman" w:cs="Times New Roman"/>
                <w:bCs/>
                <w:sz w:val="24"/>
                <w:szCs w:val="24"/>
              </w:rPr>
              <w:t>__________________/ ____________ /</w:t>
            </w:r>
          </w:p>
          <w:p w14:paraId="1E8725DE" w14:textId="77777777" w:rsidR="00241AD5" w:rsidRPr="000D383B" w:rsidRDefault="00241AD5" w:rsidP="000E7D80">
            <w:pPr>
              <w:rPr>
                <w:rFonts w:ascii="Times New Roman" w:hAnsi="Times New Roman" w:cs="Times New Roman"/>
                <w:b/>
                <w:sz w:val="24"/>
                <w:szCs w:val="24"/>
              </w:rPr>
            </w:pPr>
            <w:r w:rsidRPr="000D383B">
              <w:rPr>
                <w:rFonts w:ascii="Times New Roman" w:hAnsi="Times New Roman" w:cs="Times New Roman"/>
                <w:bCs/>
                <w:sz w:val="24"/>
                <w:szCs w:val="24"/>
              </w:rPr>
              <w:t>(Подписано эцп)</w:t>
            </w:r>
          </w:p>
        </w:tc>
      </w:tr>
      <w:bookmarkEnd w:id="4"/>
    </w:tbl>
    <w:p w14:paraId="38947EB8" w14:textId="33CE17DC" w:rsidR="00A51F31" w:rsidRDefault="00A51F31" w:rsidP="00547797">
      <w:pPr>
        <w:tabs>
          <w:tab w:val="left" w:pos="6660"/>
        </w:tabs>
        <w:spacing w:after="0"/>
        <w:jc w:val="right"/>
        <w:rPr>
          <w:rFonts w:ascii="Times New Roman" w:eastAsia="Times New Roman" w:hAnsi="Times New Roman" w:cs="Times New Roman"/>
        </w:rPr>
      </w:pPr>
    </w:p>
    <w:p w14:paraId="729D6CED" w14:textId="77777777" w:rsidR="00A51F31" w:rsidRDefault="00A51F31" w:rsidP="00284D62">
      <w:pPr>
        <w:tabs>
          <w:tab w:val="left" w:pos="6660"/>
        </w:tabs>
        <w:spacing w:after="0"/>
        <w:rPr>
          <w:rFonts w:ascii="Times New Roman" w:eastAsia="Times New Roman" w:hAnsi="Times New Roman" w:cs="Times New Roman"/>
        </w:rPr>
      </w:pPr>
    </w:p>
    <w:sectPr w:rsidR="00A51F31" w:rsidSect="0069078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25F36D" w14:textId="77777777" w:rsidR="00082D6D" w:rsidRDefault="00082D6D" w:rsidP="00F51E35">
      <w:pPr>
        <w:spacing w:after="0" w:line="240" w:lineRule="auto"/>
      </w:pPr>
      <w:r>
        <w:separator/>
      </w:r>
    </w:p>
  </w:endnote>
  <w:endnote w:type="continuationSeparator" w:id="0">
    <w:p w14:paraId="3418B890" w14:textId="77777777" w:rsidR="00082D6D" w:rsidRDefault="00082D6D" w:rsidP="00F51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font460">
    <w:altName w:val="Calibri"/>
    <w:charset w:val="CC"/>
    <w:family w:val="auto"/>
    <w:pitch w:val="variable"/>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4CF773" w14:textId="77777777" w:rsidR="00082D6D" w:rsidRDefault="00082D6D" w:rsidP="00F51E35">
      <w:pPr>
        <w:spacing w:after="0" w:line="240" w:lineRule="auto"/>
      </w:pPr>
      <w:r>
        <w:separator/>
      </w:r>
    </w:p>
  </w:footnote>
  <w:footnote w:type="continuationSeparator" w:id="0">
    <w:p w14:paraId="39C7833B" w14:textId="77777777" w:rsidR="00082D6D" w:rsidRDefault="00082D6D" w:rsidP="00F51E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1"/>
      <w:numFmt w:val="bullet"/>
      <w:lvlText w:val="-"/>
      <w:lvlJc w:val="left"/>
      <w:pPr>
        <w:tabs>
          <w:tab w:val="num" w:pos="2160"/>
        </w:tabs>
        <w:ind w:left="2160" w:hanging="360"/>
      </w:pPr>
      <w:rPr>
        <w:rFonts w:ascii="Times New Roman" w:hAnsi="Times New Roman" w:cs="Times New Roman"/>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2E99706F"/>
    <w:multiLevelType w:val="multilevel"/>
    <w:tmpl w:val="21B4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AA7ACD"/>
    <w:multiLevelType w:val="hybridMultilevel"/>
    <w:tmpl w:val="E1064FB2"/>
    <w:lvl w:ilvl="0" w:tplc="C7D4AA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53156FA"/>
    <w:multiLevelType w:val="hybridMultilevel"/>
    <w:tmpl w:val="D182F1BC"/>
    <w:lvl w:ilvl="0" w:tplc="ED824D02">
      <w:start w:val="1"/>
      <w:numFmt w:val="decimal"/>
      <w:lvlText w:val="%1."/>
      <w:lvlJc w:val="left"/>
      <w:pPr>
        <w:ind w:left="927" w:hanging="360"/>
      </w:pPr>
      <w:rPr>
        <w:rFonts w:eastAsia="SimSu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693C6B52"/>
    <w:multiLevelType w:val="hybridMultilevel"/>
    <w:tmpl w:val="A09AA31E"/>
    <w:lvl w:ilvl="0" w:tplc="52CCE59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0"/>
  </w:num>
  <w:num w:numId="2">
    <w:abstractNumId w:val="2"/>
  </w:num>
  <w:num w:numId="3">
    <w:abstractNumId w:val="1"/>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613"/>
    <w:rsid w:val="0000120E"/>
    <w:rsid w:val="000023AE"/>
    <w:rsid w:val="000039D2"/>
    <w:rsid w:val="00016827"/>
    <w:rsid w:val="00022F64"/>
    <w:rsid w:val="00024E27"/>
    <w:rsid w:val="00031F04"/>
    <w:rsid w:val="0006105F"/>
    <w:rsid w:val="0007160F"/>
    <w:rsid w:val="00076FDE"/>
    <w:rsid w:val="00082D6D"/>
    <w:rsid w:val="00094118"/>
    <w:rsid w:val="000B398C"/>
    <w:rsid w:val="000B3E00"/>
    <w:rsid w:val="000C0793"/>
    <w:rsid w:val="000C272D"/>
    <w:rsid w:val="000C4B43"/>
    <w:rsid w:val="000D383B"/>
    <w:rsid w:val="00101EC8"/>
    <w:rsid w:val="00106FD5"/>
    <w:rsid w:val="001258E9"/>
    <w:rsid w:val="001341BA"/>
    <w:rsid w:val="00160E7D"/>
    <w:rsid w:val="001852F5"/>
    <w:rsid w:val="001B3BEC"/>
    <w:rsid w:val="001B50EB"/>
    <w:rsid w:val="001C6A5C"/>
    <w:rsid w:val="001F3015"/>
    <w:rsid w:val="00215D55"/>
    <w:rsid w:val="002221D7"/>
    <w:rsid w:val="002315CC"/>
    <w:rsid w:val="00241AD5"/>
    <w:rsid w:val="002430CD"/>
    <w:rsid w:val="002444E1"/>
    <w:rsid w:val="00246202"/>
    <w:rsid w:val="0024758C"/>
    <w:rsid w:val="00255CD2"/>
    <w:rsid w:val="002649EA"/>
    <w:rsid w:val="00265A8E"/>
    <w:rsid w:val="00266693"/>
    <w:rsid w:val="00273C19"/>
    <w:rsid w:val="00284D62"/>
    <w:rsid w:val="00286322"/>
    <w:rsid w:val="002A7783"/>
    <w:rsid w:val="002D67BE"/>
    <w:rsid w:val="00321D55"/>
    <w:rsid w:val="00322785"/>
    <w:rsid w:val="00323349"/>
    <w:rsid w:val="00323B0A"/>
    <w:rsid w:val="00325DBE"/>
    <w:rsid w:val="00340654"/>
    <w:rsid w:val="00376F43"/>
    <w:rsid w:val="003851A0"/>
    <w:rsid w:val="003A5242"/>
    <w:rsid w:val="003C0DD3"/>
    <w:rsid w:val="003C2CAF"/>
    <w:rsid w:val="003F32CC"/>
    <w:rsid w:val="00413F34"/>
    <w:rsid w:val="00422089"/>
    <w:rsid w:val="00436879"/>
    <w:rsid w:val="004604F8"/>
    <w:rsid w:val="00460D3D"/>
    <w:rsid w:val="0046635B"/>
    <w:rsid w:val="004701DD"/>
    <w:rsid w:val="00470EB2"/>
    <w:rsid w:val="00494CC1"/>
    <w:rsid w:val="004A5C4A"/>
    <w:rsid w:val="004B5BC5"/>
    <w:rsid w:val="004C2E13"/>
    <w:rsid w:val="004E46CF"/>
    <w:rsid w:val="00504F1B"/>
    <w:rsid w:val="00516521"/>
    <w:rsid w:val="00545B59"/>
    <w:rsid w:val="00547797"/>
    <w:rsid w:val="005525E9"/>
    <w:rsid w:val="005551C1"/>
    <w:rsid w:val="005558AE"/>
    <w:rsid w:val="0056500A"/>
    <w:rsid w:val="00573E51"/>
    <w:rsid w:val="00584F6A"/>
    <w:rsid w:val="005B35FB"/>
    <w:rsid w:val="005D1B9B"/>
    <w:rsid w:val="005D53A6"/>
    <w:rsid w:val="00612966"/>
    <w:rsid w:val="00615083"/>
    <w:rsid w:val="00656F74"/>
    <w:rsid w:val="006612E5"/>
    <w:rsid w:val="00665A81"/>
    <w:rsid w:val="00685FD6"/>
    <w:rsid w:val="00690789"/>
    <w:rsid w:val="006A05FC"/>
    <w:rsid w:val="006A74A8"/>
    <w:rsid w:val="006B65F9"/>
    <w:rsid w:val="006D2038"/>
    <w:rsid w:val="006D3DDE"/>
    <w:rsid w:val="006E2D32"/>
    <w:rsid w:val="006F2E87"/>
    <w:rsid w:val="006F5AE5"/>
    <w:rsid w:val="007502D0"/>
    <w:rsid w:val="00750877"/>
    <w:rsid w:val="0075159F"/>
    <w:rsid w:val="00754092"/>
    <w:rsid w:val="0077231C"/>
    <w:rsid w:val="007B0FA2"/>
    <w:rsid w:val="007B4230"/>
    <w:rsid w:val="007B68D2"/>
    <w:rsid w:val="007C3ABC"/>
    <w:rsid w:val="007C5896"/>
    <w:rsid w:val="007D2B6C"/>
    <w:rsid w:val="007D55D3"/>
    <w:rsid w:val="0080746D"/>
    <w:rsid w:val="00811AC4"/>
    <w:rsid w:val="00813C3E"/>
    <w:rsid w:val="0082163A"/>
    <w:rsid w:val="00861A66"/>
    <w:rsid w:val="00871DC9"/>
    <w:rsid w:val="008E7AE9"/>
    <w:rsid w:val="009000E3"/>
    <w:rsid w:val="0090767E"/>
    <w:rsid w:val="00915977"/>
    <w:rsid w:val="00932D2B"/>
    <w:rsid w:val="00935495"/>
    <w:rsid w:val="00947E1C"/>
    <w:rsid w:val="00965F60"/>
    <w:rsid w:val="00986FE9"/>
    <w:rsid w:val="009901F5"/>
    <w:rsid w:val="009A56F0"/>
    <w:rsid w:val="009B7D6D"/>
    <w:rsid w:val="009D00E2"/>
    <w:rsid w:val="009E11BA"/>
    <w:rsid w:val="009F1C0C"/>
    <w:rsid w:val="009F7208"/>
    <w:rsid w:val="00A0173C"/>
    <w:rsid w:val="00A1631D"/>
    <w:rsid w:val="00A34042"/>
    <w:rsid w:val="00A36404"/>
    <w:rsid w:val="00A458D1"/>
    <w:rsid w:val="00A51F31"/>
    <w:rsid w:val="00A53D78"/>
    <w:rsid w:val="00A96A68"/>
    <w:rsid w:val="00AA06A0"/>
    <w:rsid w:val="00AA191E"/>
    <w:rsid w:val="00AA4C9C"/>
    <w:rsid w:val="00AC2B7D"/>
    <w:rsid w:val="00AC3E80"/>
    <w:rsid w:val="00AD136A"/>
    <w:rsid w:val="00AD1CB1"/>
    <w:rsid w:val="00AE4106"/>
    <w:rsid w:val="00AE622E"/>
    <w:rsid w:val="00AF66A4"/>
    <w:rsid w:val="00B0044E"/>
    <w:rsid w:val="00B0335B"/>
    <w:rsid w:val="00B13964"/>
    <w:rsid w:val="00B30D29"/>
    <w:rsid w:val="00B322BA"/>
    <w:rsid w:val="00B373AE"/>
    <w:rsid w:val="00B47AE1"/>
    <w:rsid w:val="00B526AF"/>
    <w:rsid w:val="00B53824"/>
    <w:rsid w:val="00B60172"/>
    <w:rsid w:val="00B678B5"/>
    <w:rsid w:val="00B80D69"/>
    <w:rsid w:val="00B841DF"/>
    <w:rsid w:val="00BD4218"/>
    <w:rsid w:val="00BD7D24"/>
    <w:rsid w:val="00C009B2"/>
    <w:rsid w:val="00C031E9"/>
    <w:rsid w:val="00C106D8"/>
    <w:rsid w:val="00C24398"/>
    <w:rsid w:val="00C34613"/>
    <w:rsid w:val="00C42EAE"/>
    <w:rsid w:val="00C46259"/>
    <w:rsid w:val="00C47325"/>
    <w:rsid w:val="00C6676C"/>
    <w:rsid w:val="00C70452"/>
    <w:rsid w:val="00C7793E"/>
    <w:rsid w:val="00C83947"/>
    <w:rsid w:val="00C93AC7"/>
    <w:rsid w:val="00D0455E"/>
    <w:rsid w:val="00D117BE"/>
    <w:rsid w:val="00D436AB"/>
    <w:rsid w:val="00DD1826"/>
    <w:rsid w:val="00DE5CFD"/>
    <w:rsid w:val="00E2320A"/>
    <w:rsid w:val="00E25582"/>
    <w:rsid w:val="00E4233F"/>
    <w:rsid w:val="00E460B9"/>
    <w:rsid w:val="00E73513"/>
    <w:rsid w:val="00E7361F"/>
    <w:rsid w:val="00E743E1"/>
    <w:rsid w:val="00E74AF6"/>
    <w:rsid w:val="00E75F64"/>
    <w:rsid w:val="00E85A19"/>
    <w:rsid w:val="00E92150"/>
    <w:rsid w:val="00E97922"/>
    <w:rsid w:val="00EA21E3"/>
    <w:rsid w:val="00EC5A39"/>
    <w:rsid w:val="00EC68EA"/>
    <w:rsid w:val="00ED455F"/>
    <w:rsid w:val="00ED7B11"/>
    <w:rsid w:val="00EE1578"/>
    <w:rsid w:val="00EF58A9"/>
    <w:rsid w:val="00F12A16"/>
    <w:rsid w:val="00F16160"/>
    <w:rsid w:val="00F2041A"/>
    <w:rsid w:val="00F46DEC"/>
    <w:rsid w:val="00F51E35"/>
    <w:rsid w:val="00F536C4"/>
    <w:rsid w:val="00F86C0D"/>
    <w:rsid w:val="00FC37DE"/>
    <w:rsid w:val="00FE6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A8D75"/>
  <w15:docId w15:val="{BAACEEEE-F8DF-49DC-A1F7-779F574D7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383B"/>
    <w:pPr>
      <w:suppressAutoHyphens/>
      <w:spacing w:after="200" w:line="276" w:lineRule="auto"/>
    </w:pPr>
    <w:rPr>
      <w:rFonts w:ascii="Calibri" w:eastAsia="SimSun" w:hAnsi="Calibri" w:cs="font46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547797"/>
    <w:pPr>
      <w:ind w:left="720"/>
    </w:pPr>
  </w:style>
  <w:style w:type="paragraph" w:customStyle="1" w:styleId="10">
    <w:name w:val="Без интервала1"/>
    <w:rsid w:val="00547797"/>
    <w:pPr>
      <w:suppressAutoHyphens/>
      <w:spacing w:after="200" w:line="100" w:lineRule="atLeast"/>
    </w:pPr>
    <w:rPr>
      <w:rFonts w:ascii="Times New Roman" w:eastAsia="Times New Roman" w:hAnsi="Times New Roman" w:cs="Times New Roman"/>
      <w:sz w:val="24"/>
      <w:szCs w:val="24"/>
      <w:lang w:eastAsia="ar-SA"/>
    </w:rPr>
  </w:style>
  <w:style w:type="paragraph" w:customStyle="1" w:styleId="ConsPlusTitle">
    <w:name w:val="ConsPlusTitle"/>
    <w:rsid w:val="00547797"/>
    <w:pPr>
      <w:widowControl w:val="0"/>
      <w:suppressAutoHyphens/>
      <w:spacing w:after="200" w:line="100" w:lineRule="atLeast"/>
    </w:pPr>
    <w:rPr>
      <w:rFonts w:ascii="Times New Roman" w:eastAsia="Arial" w:hAnsi="Times New Roman" w:cs="Calibri"/>
      <w:b/>
      <w:bCs/>
      <w:kern w:val="1"/>
      <w:sz w:val="24"/>
      <w:szCs w:val="24"/>
      <w:lang w:eastAsia="ar-SA"/>
    </w:rPr>
  </w:style>
  <w:style w:type="table" w:customStyle="1" w:styleId="TableGrid2">
    <w:name w:val="TableGrid2"/>
    <w:rsid w:val="00547797"/>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
    <w:name w:val="TableGrid"/>
    <w:rsid w:val="00C83947"/>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1">
    <w:name w:val="TableGrid1"/>
    <w:rsid w:val="00C009B2"/>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3">
    <w:name w:val="TableGrid3"/>
    <w:rsid w:val="00255CD2"/>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4">
    <w:name w:val="TableGrid4"/>
    <w:rsid w:val="003C0DD3"/>
    <w:pPr>
      <w:spacing w:after="0" w:line="240" w:lineRule="auto"/>
    </w:pPr>
    <w:rPr>
      <w:rFonts w:eastAsiaTheme="minorEastAsia"/>
      <w:lang w:eastAsia="ru-RU"/>
    </w:rPr>
    <w:tblPr>
      <w:tblCellMar>
        <w:top w:w="0" w:type="dxa"/>
        <w:left w:w="0" w:type="dxa"/>
        <w:bottom w:w="0" w:type="dxa"/>
        <w:right w:w="0" w:type="dxa"/>
      </w:tblCellMar>
    </w:tblPr>
  </w:style>
  <w:style w:type="table" w:customStyle="1" w:styleId="TableGrid5">
    <w:name w:val="TableGrid5"/>
    <w:rsid w:val="00323B0A"/>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header"/>
    <w:basedOn w:val="a"/>
    <w:link w:val="a4"/>
    <w:uiPriority w:val="99"/>
    <w:unhideWhenUsed/>
    <w:rsid w:val="00F51E3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51E35"/>
    <w:rPr>
      <w:rFonts w:ascii="Calibri" w:eastAsia="SimSun" w:hAnsi="Calibri" w:cs="font460"/>
      <w:lang w:eastAsia="ar-SA"/>
    </w:rPr>
  </w:style>
  <w:style w:type="paragraph" w:styleId="a5">
    <w:name w:val="footer"/>
    <w:basedOn w:val="a"/>
    <w:link w:val="a6"/>
    <w:uiPriority w:val="99"/>
    <w:unhideWhenUsed/>
    <w:rsid w:val="00F51E3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51E35"/>
    <w:rPr>
      <w:rFonts w:ascii="Calibri" w:eastAsia="SimSun" w:hAnsi="Calibri" w:cs="font460"/>
      <w:lang w:eastAsia="ar-SA"/>
    </w:rPr>
  </w:style>
  <w:style w:type="character" w:styleId="a7">
    <w:name w:val="Hyperlink"/>
    <w:basedOn w:val="a0"/>
    <w:uiPriority w:val="99"/>
    <w:unhideWhenUsed/>
    <w:rsid w:val="00B526AF"/>
    <w:rPr>
      <w:color w:val="0563C1" w:themeColor="hyperlink"/>
      <w:u w:val="single"/>
    </w:rPr>
  </w:style>
  <w:style w:type="character" w:styleId="a8">
    <w:name w:val="Unresolved Mention"/>
    <w:basedOn w:val="a0"/>
    <w:uiPriority w:val="99"/>
    <w:semiHidden/>
    <w:unhideWhenUsed/>
    <w:rsid w:val="00B526AF"/>
    <w:rPr>
      <w:color w:val="605E5C"/>
      <w:shd w:val="clear" w:color="auto" w:fill="E1DFDD"/>
    </w:rPr>
  </w:style>
  <w:style w:type="paragraph" w:styleId="a9">
    <w:name w:val="Balloon Text"/>
    <w:basedOn w:val="a"/>
    <w:link w:val="aa"/>
    <w:uiPriority w:val="99"/>
    <w:semiHidden/>
    <w:unhideWhenUsed/>
    <w:rsid w:val="00A51F3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A51F31"/>
    <w:rPr>
      <w:rFonts w:ascii="Segoe UI" w:eastAsia="SimSun" w:hAnsi="Segoe UI" w:cs="Segoe UI"/>
      <w:sz w:val="18"/>
      <w:szCs w:val="18"/>
      <w:lang w:eastAsia="ar-SA"/>
    </w:rPr>
  </w:style>
  <w:style w:type="paragraph" w:styleId="ab">
    <w:name w:val="List Paragraph"/>
    <w:aliases w:val="Standart,Bullet List,FooterText,numbered,it_List1,Ненумерованный список,основной диплом,Абзац списка для документа,Citation List,본문(내용),List Paragraph (numbered (a)),Colorful List - Accent 11,Маркер,Bullet Number,Нумерованый список"/>
    <w:basedOn w:val="a"/>
    <w:link w:val="ac"/>
    <w:uiPriority w:val="34"/>
    <w:qFormat/>
    <w:rsid w:val="00286322"/>
    <w:pPr>
      <w:ind w:left="720"/>
      <w:contextualSpacing/>
    </w:pPr>
  </w:style>
  <w:style w:type="character" w:customStyle="1" w:styleId="ad">
    <w:name w:val="Другое_"/>
    <w:link w:val="ae"/>
    <w:rsid w:val="00241AD5"/>
    <w:rPr>
      <w:rFonts w:ascii="Times New Roman" w:eastAsia="Times New Roman" w:hAnsi="Times New Roman" w:cs="Times New Roman"/>
    </w:rPr>
  </w:style>
  <w:style w:type="paragraph" w:customStyle="1" w:styleId="ae">
    <w:name w:val="Другое"/>
    <w:basedOn w:val="a"/>
    <w:link w:val="ad"/>
    <w:rsid w:val="00241AD5"/>
    <w:pPr>
      <w:widowControl w:val="0"/>
      <w:suppressAutoHyphens w:val="0"/>
      <w:spacing w:after="0" w:line="240" w:lineRule="auto"/>
      <w:ind w:firstLine="400"/>
    </w:pPr>
    <w:rPr>
      <w:rFonts w:ascii="Times New Roman" w:eastAsia="Times New Roman" w:hAnsi="Times New Roman" w:cs="Times New Roman"/>
      <w:lang w:eastAsia="en-US"/>
    </w:rPr>
  </w:style>
  <w:style w:type="character" w:customStyle="1" w:styleId="af">
    <w:name w:val="Основной текст_"/>
    <w:link w:val="11"/>
    <w:rsid w:val="00241AD5"/>
    <w:rPr>
      <w:rFonts w:ascii="Times New Roman" w:eastAsia="Times New Roman" w:hAnsi="Times New Roman" w:cs="Times New Roman"/>
    </w:rPr>
  </w:style>
  <w:style w:type="paragraph" w:customStyle="1" w:styleId="11">
    <w:name w:val="Основной текст1"/>
    <w:basedOn w:val="a"/>
    <w:link w:val="af"/>
    <w:rsid w:val="00241AD5"/>
    <w:pPr>
      <w:widowControl w:val="0"/>
      <w:suppressAutoHyphens w:val="0"/>
      <w:spacing w:after="0" w:line="240" w:lineRule="auto"/>
      <w:ind w:firstLine="400"/>
    </w:pPr>
    <w:rPr>
      <w:rFonts w:ascii="Times New Roman" w:eastAsia="Times New Roman" w:hAnsi="Times New Roman" w:cs="Times New Roman"/>
      <w:lang w:eastAsia="en-US"/>
    </w:rPr>
  </w:style>
  <w:style w:type="table" w:styleId="af0">
    <w:name w:val="Table Grid"/>
    <w:basedOn w:val="a1"/>
    <w:uiPriority w:val="39"/>
    <w:rsid w:val="000D3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Standart Знак,Bullet List Знак,FooterText Знак,numbered Знак,it_List1 Знак,Ненумерованный список Знак,основной диплом Знак,Абзац списка для документа Знак,Citation List Знак,본문(내용) Знак,List Paragraph (numbered (a)) Знак,Маркер Знак"/>
    <w:link w:val="ab"/>
    <w:uiPriority w:val="34"/>
    <w:qFormat/>
    <w:locked/>
    <w:rsid w:val="00022F64"/>
    <w:rPr>
      <w:rFonts w:ascii="Calibri" w:eastAsia="SimSun" w:hAnsi="Calibri" w:cs="font46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859041">
      <w:bodyDiv w:val="1"/>
      <w:marLeft w:val="0"/>
      <w:marRight w:val="0"/>
      <w:marTop w:val="0"/>
      <w:marBottom w:val="0"/>
      <w:divBdr>
        <w:top w:val="none" w:sz="0" w:space="0" w:color="auto"/>
        <w:left w:val="none" w:sz="0" w:space="0" w:color="auto"/>
        <w:bottom w:val="none" w:sz="0" w:space="0" w:color="auto"/>
        <w:right w:val="none" w:sz="0" w:space="0" w:color="auto"/>
      </w:divBdr>
      <w:divsChild>
        <w:div w:id="2025084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18585151">
      <w:bodyDiv w:val="1"/>
      <w:marLeft w:val="0"/>
      <w:marRight w:val="0"/>
      <w:marTop w:val="0"/>
      <w:marBottom w:val="0"/>
      <w:divBdr>
        <w:top w:val="none" w:sz="0" w:space="0" w:color="auto"/>
        <w:left w:val="none" w:sz="0" w:space="0" w:color="auto"/>
        <w:bottom w:val="none" w:sz="0" w:space="0" w:color="auto"/>
        <w:right w:val="none" w:sz="0" w:space="0" w:color="auto"/>
      </w:divBdr>
    </w:div>
    <w:div w:id="343244080">
      <w:bodyDiv w:val="1"/>
      <w:marLeft w:val="0"/>
      <w:marRight w:val="0"/>
      <w:marTop w:val="0"/>
      <w:marBottom w:val="0"/>
      <w:divBdr>
        <w:top w:val="none" w:sz="0" w:space="0" w:color="auto"/>
        <w:left w:val="none" w:sz="0" w:space="0" w:color="auto"/>
        <w:bottom w:val="none" w:sz="0" w:space="0" w:color="auto"/>
        <w:right w:val="none" w:sz="0" w:space="0" w:color="auto"/>
      </w:divBdr>
    </w:div>
    <w:div w:id="474488635">
      <w:bodyDiv w:val="1"/>
      <w:marLeft w:val="0"/>
      <w:marRight w:val="0"/>
      <w:marTop w:val="0"/>
      <w:marBottom w:val="0"/>
      <w:divBdr>
        <w:top w:val="none" w:sz="0" w:space="0" w:color="auto"/>
        <w:left w:val="none" w:sz="0" w:space="0" w:color="auto"/>
        <w:bottom w:val="none" w:sz="0" w:space="0" w:color="auto"/>
        <w:right w:val="none" w:sz="0" w:space="0" w:color="auto"/>
      </w:divBdr>
    </w:div>
    <w:div w:id="749546340">
      <w:bodyDiv w:val="1"/>
      <w:marLeft w:val="0"/>
      <w:marRight w:val="0"/>
      <w:marTop w:val="0"/>
      <w:marBottom w:val="0"/>
      <w:divBdr>
        <w:top w:val="none" w:sz="0" w:space="0" w:color="auto"/>
        <w:left w:val="none" w:sz="0" w:space="0" w:color="auto"/>
        <w:bottom w:val="none" w:sz="0" w:space="0" w:color="auto"/>
        <w:right w:val="none" w:sz="0" w:space="0" w:color="auto"/>
      </w:divBdr>
    </w:div>
    <w:div w:id="788278357">
      <w:bodyDiv w:val="1"/>
      <w:marLeft w:val="0"/>
      <w:marRight w:val="0"/>
      <w:marTop w:val="0"/>
      <w:marBottom w:val="0"/>
      <w:divBdr>
        <w:top w:val="none" w:sz="0" w:space="0" w:color="auto"/>
        <w:left w:val="none" w:sz="0" w:space="0" w:color="auto"/>
        <w:bottom w:val="none" w:sz="0" w:space="0" w:color="auto"/>
        <w:right w:val="none" w:sz="0" w:space="0" w:color="auto"/>
      </w:divBdr>
    </w:div>
    <w:div w:id="812597840">
      <w:bodyDiv w:val="1"/>
      <w:marLeft w:val="0"/>
      <w:marRight w:val="0"/>
      <w:marTop w:val="0"/>
      <w:marBottom w:val="0"/>
      <w:divBdr>
        <w:top w:val="none" w:sz="0" w:space="0" w:color="auto"/>
        <w:left w:val="none" w:sz="0" w:space="0" w:color="auto"/>
        <w:bottom w:val="none" w:sz="0" w:space="0" w:color="auto"/>
        <w:right w:val="none" w:sz="0" w:space="0" w:color="auto"/>
      </w:divBdr>
    </w:div>
    <w:div w:id="1012075130">
      <w:bodyDiv w:val="1"/>
      <w:marLeft w:val="0"/>
      <w:marRight w:val="0"/>
      <w:marTop w:val="0"/>
      <w:marBottom w:val="0"/>
      <w:divBdr>
        <w:top w:val="none" w:sz="0" w:space="0" w:color="auto"/>
        <w:left w:val="none" w:sz="0" w:space="0" w:color="auto"/>
        <w:bottom w:val="none" w:sz="0" w:space="0" w:color="auto"/>
        <w:right w:val="none" w:sz="0" w:space="0" w:color="auto"/>
      </w:divBdr>
    </w:div>
    <w:div w:id="1145003659">
      <w:bodyDiv w:val="1"/>
      <w:marLeft w:val="0"/>
      <w:marRight w:val="0"/>
      <w:marTop w:val="0"/>
      <w:marBottom w:val="0"/>
      <w:divBdr>
        <w:top w:val="none" w:sz="0" w:space="0" w:color="auto"/>
        <w:left w:val="none" w:sz="0" w:space="0" w:color="auto"/>
        <w:bottom w:val="none" w:sz="0" w:space="0" w:color="auto"/>
        <w:right w:val="none" w:sz="0" w:space="0" w:color="auto"/>
      </w:divBdr>
    </w:div>
    <w:div w:id="1203059885">
      <w:bodyDiv w:val="1"/>
      <w:marLeft w:val="0"/>
      <w:marRight w:val="0"/>
      <w:marTop w:val="0"/>
      <w:marBottom w:val="0"/>
      <w:divBdr>
        <w:top w:val="none" w:sz="0" w:space="0" w:color="auto"/>
        <w:left w:val="none" w:sz="0" w:space="0" w:color="auto"/>
        <w:bottom w:val="none" w:sz="0" w:space="0" w:color="auto"/>
        <w:right w:val="none" w:sz="0" w:space="0" w:color="auto"/>
      </w:divBdr>
    </w:div>
    <w:div w:id="1513572682">
      <w:bodyDiv w:val="1"/>
      <w:marLeft w:val="0"/>
      <w:marRight w:val="0"/>
      <w:marTop w:val="0"/>
      <w:marBottom w:val="0"/>
      <w:divBdr>
        <w:top w:val="none" w:sz="0" w:space="0" w:color="auto"/>
        <w:left w:val="none" w:sz="0" w:space="0" w:color="auto"/>
        <w:bottom w:val="none" w:sz="0" w:space="0" w:color="auto"/>
        <w:right w:val="none" w:sz="0" w:space="0" w:color="auto"/>
      </w:divBdr>
    </w:div>
    <w:div w:id="1610119087">
      <w:bodyDiv w:val="1"/>
      <w:marLeft w:val="0"/>
      <w:marRight w:val="0"/>
      <w:marTop w:val="0"/>
      <w:marBottom w:val="0"/>
      <w:divBdr>
        <w:top w:val="none" w:sz="0" w:space="0" w:color="auto"/>
        <w:left w:val="none" w:sz="0" w:space="0" w:color="auto"/>
        <w:bottom w:val="none" w:sz="0" w:space="0" w:color="auto"/>
        <w:right w:val="none" w:sz="0" w:space="0" w:color="auto"/>
      </w:divBdr>
    </w:div>
    <w:div w:id="1743214484">
      <w:bodyDiv w:val="1"/>
      <w:marLeft w:val="0"/>
      <w:marRight w:val="0"/>
      <w:marTop w:val="0"/>
      <w:marBottom w:val="0"/>
      <w:divBdr>
        <w:top w:val="none" w:sz="0" w:space="0" w:color="auto"/>
        <w:left w:val="none" w:sz="0" w:space="0" w:color="auto"/>
        <w:bottom w:val="none" w:sz="0" w:space="0" w:color="auto"/>
        <w:right w:val="none" w:sz="0" w:space="0" w:color="auto"/>
      </w:divBdr>
    </w:div>
    <w:div w:id="1890527074">
      <w:bodyDiv w:val="1"/>
      <w:marLeft w:val="0"/>
      <w:marRight w:val="0"/>
      <w:marTop w:val="0"/>
      <w:marBottom w:val="0"/>
      <w:divBdr>
        <w:top w:val="none" w:sz="0" w:space="0" w:color="auto"/>
        <w:left w:val="none" w:sz="0" w:space="0" w:color="auto"/>
        <w:bottom w:val="none" w:sz="0" w:space="0" w:color="auto"/>
        <w:right w:val="none" w:sz="0" w:space="0" w:color="auto"/>
      </w:divBdr>
    </w:div>
    <w:div w:id="1904561418">
      <w:bodyDiv w:val="1"/>
      <w:marLeft w:val="0"/>
      <w:marRight w:val="0"/>
      <w:marTop w:val="0"/>
      <w:marBottom w:val="0"/>
      <w:divBdr>
        <w:top w:val="none" w:sz="0" w:space="0" w:color="auto"/>
        <w:left w:val="none" w:sz="0" w:space="0" w:color="auto"/>
        <w:bottom w:val="none" w:sz="0" w:space="0" w:color="auto"/>
        <w:right w:val="none" w:sz="0" w:space="0" w:color="auto"/>
      </w:divBdr>
    </w:div>
    <w:div w:id="2010330770">
      <w:bodyDiv w:val="1"/>
      <w:marLeft w:val="0"/>
      <w:marRight w:val="0"/>
      <w:marTop w:val="0"/>
      <w:marBottom w:val="0"/>
      <w:divBdr>
        <w:top w:val="none" w:sz="0" w:space="0" w:color="auto"/>
        <w:left w:val="none" w:sz="0" w:space="0" w:color="auto"/>
        <w:bottom w:val="none" w:sz="0" w:space="0" w:color="auto"/>
        <w:right w:val="none" w:sz="0" w:space="0" w:color="auto"/>
      </w:divBdr>
    </w:div>
    <w:div w:id="2032223855">
      <w:bodyDiv w:val="1"/>
      <w:marLeft w:val="0"/>
      <w:marRight w:val="0"/>
      <w:marTop w:val="0"/>
      <w:marBottom w:val="0"/>
      <w:divBdr>
        <w:top w:val="none" w:sz="0" w:space="0" w:color="auto"/>
        <w:left w:val="none" w:sz="0" w:space="0" w:color="auto"/>
        <w:bottom w:val="none" w:sz="0" w:space="0" w:color="auto"/>
        <w:right w:val="none" w:sz="0" w:space="0" w:color="auto"/>
      </w:divBdr>
    </w:div>
    <w:div w:id="203680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az@zanevkaorg.ru"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7</Pages>
  <Words>2330</Words>
  <Characters>13284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Копытова</dc:creator>
  <cp:lastModifiedBy>Просто Юзер</cp:lastModifiedBy>
  <cp:revision>21</cp:revision>
  <cp:lastPrinted>2026-09-03T08:21:00Z</cp:lastPrinted>
  <dcterms:created xsi:type="dcterms:W3CDTF">2026-09-09T14:14:00Z</dcterms:created>
  <dcterms:modified xsi:type="dcterms:W3CDTF">2026-09-14T11:44:00Z</dcterms:modified>
</cp:coreProperties>
</file>