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04F7E" w14:textId="3879834C" w:rsidR="001F0A4D" w:rsidRDefault="001F0A4D" w:rsidP="001F0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</w:t>
      </w:r>
      <w:r w:rsidR="002B129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</w:p>
    <w:p w14:paraId="2B36805F" w14:textId="2070A22F" w:rsidR="001F0A4D" w:rsidRPr="001F0A4D" w:rsidRDefault="00907ADA" w:rsidP="00C970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</w:t>
      </w:r>
      <w:r w:rsidR="001F0A4D"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1F0A4D"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  <w:t xml:space="preserve"> </w:t>
      </w:r>
      <w:r w:rsidR="001F0A4D"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="00C9700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</w:t>
      </w:r>
      <w:proofErr w:type="gramStart"/>
      <w:r w:rsidR="0000172F" w:rsidRPr="00C14B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</w:t>
      </w:r>
      <w:r w:rsidR="000E4500" w:rsidRPr="00C14B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A4077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</w:t>
      </w:r>
      <w:proofErr w:type="gramEnd"/>
      <w:r w:rsidR="00A4077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</w:t>
      </w:r>
      <w:proofErr w:type="gramStart"/>
      <w:r w:rsidR="00A4077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</w:t>
      </w:r>
      <w:r w:rsidR="000E4500" w:rsidRPr="00C14B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1F0A4D" w:rsidRPr="00C14B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  <w:proofErr w:type="gramEnd"/>
      <w:r w:rsidR="001F0A4D" w:rsidRPr="00C14B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A4077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</w:t>
      </w:r>
      <w:proofErr w:type="gramStart"/>
      <w:r w:rsidR="00A4077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</w:t>
      </w:r>
      <w:r w:rsidR="00710274" w:rsidRPr="00C14B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202</w:t>
      </w:r>
      <w:r w:rsidR="0079014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</w:t>
      </w:r>
      <w:proofErr w:type="gramEnd"/>
      <w:r w:rsidR="0079014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1F0A4D" w:rsidRPr="00C14BB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г.</w:t>
      </w:r>
      <w:r w:rsidR="001F0A4D"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</w:t>
      </w:r>
    </w:p>
    <w:p w14:paraId="64E7900E" w14:textId="77777777" w:rsidR="001F0A4D" w:rsidRPr="001F0A4D" w:rsidRDefault="001F0A4D" w:rsidP="001F0A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3D61F79E" w14:textId="495E5A1A" w:rsidR="000E53E3" w:rsidRPr="000E53E3" w:rsidRDefault="00401AE0" w:rsidP="000E53E3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</w:t>
      </w:r>
      <w:r w:rsidR="004531A6" w:rsidRPr="00453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Поставщик,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</w:t>
      </w:r>
      <w:r w:rsidR="004531A6" w:rsidRPr="004531A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  <w:r w:rsidR="00D86DC4" w:rsidRPr="0053572D">
        <w:rPr>
          <w:rFonts w:ascii="Times New Roman" w:hAnsi="Times New Roman" w:cs="Times New Roman"/>
          <w:bCs/>
          <w:sz w:val="20"/>
          <w:szCs w:val="20"/>
        </w:rPr>
        <w:t>,</w:t>
      </w:r>
      <w:r w:rsidR="00D86DC4" w:rsidRPr="0053572D">
        <w:rPr>
          <w:rFonts w:ascii="Times New Roman" w:hAnsi="Times New Roman" w:cs="Times New Roman"/>
          <w:sz w:val="20"/>
          <w:szCs w:val="20"/>
        </w:rPr>
        <w:t xml:space="preserve"> с одной стороны</w:t>
      </w:r>
      <w:r w:rsidR="001F0A4D"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1F0A4D" w:rsidRPr="000E53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</w:t>
      </w:r>
      <w:r w:rsidR="009D33ED">
        <w:rPr>
          <w:rFonts w:ascii="Times New Roman" w:hAnsi="Times New Roman" w:cs="Times New Roman"/>
          <w:b/>
          <w:sz w:val="20"/>
          <w:szCs w:val="20"/>
        </w:rPr>
        <w:t>Муниципальное бюджетное учреждение «Борский культурный центр»</w:t>
      </w:r>
      <w:r w:rsidR="004C08AB" w:rsidRPr="004C08A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C08A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E53E3" w:rsidRPr="000E53E3">
        <w:rPr>
          <w:rFonts w:ascii="Times New Roman" w:hAnsi="Times New Roman" w:cs="Times New Roman"/>
          <w:sz w:val="20"/>
          <w:szCs w:val="20"/>
        </w:rPr>
        <w:t xml:space="preserve">именуемое в дальнейшем </w:t>
      </w:r>
      <w:r w:rsidR="000E53E3" w:rsidRPr="000E53E3">
        <w:rPr>
          <w:rFonts w:ascii="Times New Roman" w:hAnsi="Times New Roman" w:cs="Times New Roman"/>
          <w:b/>
          <w:sz w:val="20"/>
          <w:szCs w:val="20"/>
        </w:rPr>
        <w:t>«Покупатель»</w:t>
      </w:r>
      <w:r w:rsidR="000E53E3" w:rsidRPr="000E53E3">
        <w:rPr>
          <w:rFonts w:ascii="Times New Roman" w:hAnsi="Times New Roman" w:cs="Times New Roman"/>
          <w:sz w:val="20"/>
          <w:szCs w:val="20"/>
        </w:rPr>
        <w:t xml:space="preserve">, в лице директора </w:t>
      </w:r>
      <w:r w:rsidR="009D33ED">
        <w:rPr>
          <w:rFonts w:ascii="Times New Roman" w:hAnsi="Times New Roman" w:cs="Times New Roman"/>
          <w:b/>
          <w:sz w:val="20"/>
          <w:szCs w:val="20"/>
        </w:rPr>
        <w:t>Васильковой Натальи Викторовны</w:t>
      </w:r>
      <w:r w:rsidR="000E53E3" w:rsidRPr="000E53E3">
        <w:rPr>
          <w:rFonts w:ascii="Times New Roman" w:hAnsi="Times New Roman" w:cs="Times New Roman"/>
          <w:sz w:val="20"/>
          <w:szCs w:val="20"/>
        </w:rPr>
        <w:t xml:space="preserve">, действующей на основании Устава, с другой стороны, </w:t>
      </w:r>
      <w:r w:rsidR="009D33ED">
        <w:rPr>
          <w:rFonts w:ascii="Times New Roman" w:hAnsi="Times New Roman" w:cs="Times New Roman"/>
          <w:sz w:val="20"/>
          <w:szCs w:val="20"/>
        </w:rPr>
        <w:t xml:space="preserve">с соблюдением требований Федерального закона Российской Федерации от 05.04.2013 г. № 44-ФЗ «О контрактной системе в сфере закупок товаров, работ, услуг для обеспечения государственных и муниципальных нужд» (далее-Федеральный закон № 44-ФЗ), на основании с.93 ч.1 п.4 </w:t>
      </w:r>
      <w:r w:rsidR="000E53E3" w:rsidRPr="000E53E3">
        <w:rPr>
          <w:rFonts w:ascii="Times New Roman" w:hAnsi="Times New Roman" w:cs="Times New Roman"/>
          <w:sz w:val="20"/>
          <w:szCs w:val="20"/>
        </w:rPr>
        <w:t>заключили настоящий Договор о нижеследующем:</w:t>
      </w:r>
    </w:p>
    <w:p w14:paraId="49B54CB9" w14:textId="40A60D88" w:rsidR="001F0A4D" w:rsidRPr="001F0A4D" w:rsidRDefault="001F0A4D" w:rsidP="000E53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B4D2A53" w14:textId="77777777" w:rsidR="001F0A4D" w:rsidRPr="001F0A4D" w:rsidRDefault="001F0A4D" w:rsidP="001F0A4D">
      <w:pPr>
        <w:spacing w:after="0" w:line="240" w:lineRule="auto"/>
        <w:ind w:left="113" w:hanging="113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</w:t>
      </w: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  <w:t xml:space="preserve">ПРЕДМЕТ </w:t>
      </w:r>
      <w:r w:rsidR="002B129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</w:t>
      </w:r>
    </w:p>
    <w:p w14:paraId="6A5D992D" w14:textId="0C92BA87" w:rsidR="001F0A4D" w:rsidRPr="001F0A4D" w:rsidRDefault="001F0A4D" w:rsidP="001F0A4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Поставщик обязуется передать Заказчику Товар согласно наименованию, ассортименту, цене Товара, в количестве и сроки, указанных в Спецификации к настоящему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(Приложение № 1), являющейся неотъемлемой частью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 (далее – Спецификация), на общую сумму</w:t>
      </w:r>
      <w:r w:rsidR="007901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bookmarkStart w:id="0" w:name="_Hlk228889871"/>
      <w:r w:rsidR="00401AE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</w:t>
      </w:r>
      <w:r w:rsidR="00A40771" w:rsidRPr="00A4077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т.ч. НДС </w:t>
      </w:r>
      <w:bookmarkEnd w:id="0"/>
      <w:r w:rsidR="00401AE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</w:t>
      </w:r>
      <w:r w:rsidR="00790143">
        <w:rPr>
          <w:rFonts w:ascii="Times New Roman" w:hAnsi="Times New Roman" w:cs="Times New Roman"/>
          <w:b/>
          <w:sz w:val="20"/>
          <w:szCs w:val="20"/>
        </w:rPr>
        <w:t>,</w:t>
      </w:r>
      <w:r w:rsidR="00502AB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Заказчик принять и оплатить его за цену, установленную настоящим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Цена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является твердой и определяется на весь срок исполнения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23CA4A30" w14:textId="33A12CE3" w:rsidR="001F0A4D" w:rsidRP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1.2.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Поставщик передает Товар одной партией или отдельными партиями по заявкам (</w:t>
      </w:r>
      <w:r w:rsidR="00401AE0"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заказам) Заказчика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размещенным согласно п.1.4.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228CCA10" w14:textId="77777777" w:rsidR="001F0A4D" w:rsidRP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1.3.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Поставщик гарантирует, что поставляемый Товар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не находится в залоге или под арестом, свободен от любых прав и притязаний третьих лиц.</w:t>
      </w:r>
    </w:p>
    <w:p w14:paraId="0E308B40" w14:textId="5DADE073" w:rsid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1.4.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Размещение Заказчиком заявки на поставку Товара и принятие </w:t>
      </w:r>
      <w:r w:rsidR="00401AE0"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заявки Поставщиком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осуществляется с использованием телефонной </w:t>
      </w:r>
      <w:r w:rsidR="00401AE0"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связи, электронной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почты, нарочным или иным доступным способом по контактным данным Поставщика в настоящем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е. </w:t>
      </w:r>
    </w:p>
    <w:p w14:paraId="50DA19BB" w14:textId="7D353579" w:rsidR="000D1200" w:rsidRDefault="000D1200" w:rsidP="000D120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1.5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F27FC1" w:rsidRPr="00401A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 производится за счет </w:t>
      </w:r>
      <w:r w:rsidR="00401AE0" w:rsidRPr="00401AE0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401AE0">
        <w:rPr>
          <w:rFonts w:ascii="Times New Roman" w:eastAsia="Times New Roman" w:hAnsi="Times New Roman" w:cs="Times New Roman"/>
          <w:sz w:val="20"/>
          <w:szCs w:val="20"/>
          <w:lang w:eastAsia="ru-RU"/>
        </w:rPr>
        <w:t>убсидий на выполнение муниципального задания.</w:t>
      </w:r>
    </w:p>
    <w:p w14:paraId="081FEDCB" w14:textId="78873301" w:rsidR="000D1200" w:rsidRDefault="000D1200" w:rsidP="000D120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0D12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ИКЗ: </w:t>
      </w:r>
      <w:r w:rsidR="009D33ED">
        <w:rPr>
          <w:rFonts w:ascii="Times New Roman" w:eastAsia="Times New Roman" w:hAnsi="Times New Roman" w:cs="Times New Roman"/>
          <w:sz w:val="20"/>
          <w:szCs w:val="20"/>
          <w:lang w:eastAsia="ru-RU"/>
        </w:rPr>
        <w:t>2634701001962471501001 0006 000 0000 244</w:t>
      </w:r>
    </w:p>
    <w:p w14:paraId="5279A0E9" w14:textId="77777777" w:rsidR="000D1200" w:rsidRPr="001F0A4D" w:rsidRDefault="000D1200" w:rsidP="000D120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75ADC01" w14:textId="77777777" w:rsidR="001F0A4D" w:rsidRP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73B716AF" w14:textId="77777777" w:rsidR="001F0A4D" w:rsidRPr="001F0A4D" w:rsidRDefault="001F0A4D" w:rsidP="001F0A4D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ЦЕНА И ПОРЯДОК РАСЧЕТОВ.</w:t>
      </w:r>
    </w:p>
    <w:p w14:paraId="51EE2F62" w14:textId="3904F87A" w:rsidR="001F0A4D" w:rsidRPr="001F0A4D" w:rsidRDefault="001F0A4D" w:rsidP="00166FF7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Цена поставляемого Товара, сумма НДС, устанавливается в рублях РФ и указывается в Товарной накладной или в УПД (каждый по отдельности, далее по тексту, в подлежащих случаях – «Передаточный документ»). Цена поставляемого Товара включает стоимость доставки 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Товара  по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адресу: </w:t>
      </w:r>
      <w:r w:rsidR="009D33ED">
        <w:rPr>
          <w:rFonts w:ascii="Times New Roman" w:hAnsi="Times New Roman" w:cs="Times New Roman"/>
          <w:b/>
          <w:sz w:val="20"/>
          <w:szCs w:val="20"/>
        </w:rPr>
        <w:t>187643, Ленинградская область, Бокситогорский район, д. Бор, д.38,</w:t>
      </w:r>
      <w:r w:rsidR="004C08AB">
        <w:rPr>
          <w:rFonts w:ascii="Arial" w:hAnsi="Arial" w:cs="Arial"/>
          <w:color w:val="000000"/>
          <w:sz w:val="18"/>
          <w:szCs w:val="18"/>
        </w:rPr>
        <w:t xml:space="preserve"> 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этом акт об оказании услуг по доставке Товара не составляется и подписание Передаточного документа Сторонами является подтверждением надлежащего оказания Поставщиком услуг по доставке Товара Заказчику.</w:t>
      </w:r>
    </w:p>
    <w:p w14:paraId="399CAD86" w14:textId="623DA879" w:rsidR="001F0A4D" w:rsidRPr="001F0A4D" w:rsidRDefault="00444E36" w:rsidP="001F0A4D">
      <w:pPr>
        <w:numPr>
          <w:ilvl w:val="1"/>
          <w:numId w:val="3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4E36">
        <w:rPr>
          <w:rFonts w:ascii="Times New Roman" w:eastAsia="Times New Roman" w:hAnsi="Times New Roman" w:cs="Times New Roman"/>
          <w:sz w:val="20"/>
          <w:szCs w:val="20"/>
          <w:lang w:eastAsia="ru-RU"/>
        </w:rPr>
        <w:t>Оплата каждой партии Товара производится в течение 10 рабочих дней с даты передачи (поставки) Товара Заказчику на основании предъявленного Поставщиком Заказчику счета, счета-фактуры (или УПД) и после подписания Заказчиком Передаточного документа.</w:t>
      </w:r>
      <w:r w:rsidR="001F0A4D"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Датой передачи (поставки) Товара Заказчику считается: дата передачи Товара Заказчику (или Грузополучателю, указанному Заказчиком), либо дата передачи Товара первому перевозчику, если Стороны не договорились об ином.</w:t>
      </w:r>
      <w:r w:rsidR="001F0A4D" w:rsidRPr="001F0A4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4AB9CF3C" w14:textId="77777777" w:rsidR="001F0A4D" w:rsidRPr="001F0A4D" w:rsidRDefault="001F0A4D" w:rsidP="001F0A4D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ПЕРЕДАЧА (ПОСТАВКА) ТОВАРА</w:t>
      </w:r>
    </w:p>
    <w:p w14:paraId="55501DAB" w14:textId="0A138BB7" w:rsidR="001F0A4D" w:rsidRPr="001F0A4D" w:rsidRDefault="00444E36" w:rsidP="001F0A4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44E36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 осуществляется в срок не позднее 10 рабочих дней с даты заключения Договора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1F0A4D"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п.1 ст. 313 ГК РФ, Поставщик вправе осуществить поставку Товара с привлечением грузоотправителя – при этом ответственность за действия грузоотправителя несет Поставщик, - в указанном случае Заказчик (грузополучатель) обязуется принять Товар у грузоотправителя Товара, указанного в товаросопроводительных документах. </w:t>
      </w:r>
    </w:p>
    <w:p w14:paraId="7D8F0009" w14:textId="77777777" w:rsidR="001F0A4D" w:rsidRPr="001F0A4D" w:rsidRDefault="001F0A4D" w:rsidP="001F0A4D">
      <w:pPr>
        <w:numPr>
          <w:ilvl w:val="1"/>
          <w:numId w:val="3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Передаточный документ должен содержать номер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а. Поставщик вместе с каждой партией Товара передает Заказчику следующие товаросопроводительные документы:</w:t>
      </w:r>
    </w:p>
    <w:p w14:paraId="72014E14" w14:textId="77777777" w:rsidR="001F0A4D" w:rsidRPr="001F0A4D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Передаточный документ (Товарной накладной или УПД), </w:t>
      </w:r>
    </w:p>
    <w:p w14:paraId="371D5C5D" w14:textId="77777777" w:rsidR="001F0A4D" w:rsidRPr="001F0A4D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- счет-фактура (при необходимости);</w:t>
      </w:r>
    </w:p>
    <w:p w14:paraId="7C6D2270" w14:textId="77777777" w:rsidR="001F0A4D" w:rsidRPr="001F0A4D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- счет,</w:t>
      </w:r>
    </w:p>
    <w:p w14:paraId="01CF2DE9" w14:textId="77777777" w:rsidR="001F0A4D" w:rsidRPr="001F0A4D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транспортная накладная (при необходимости), </w:t>
      </w:r>
    </w:p>
    <w:p w14:paraId="0420E3A5" w14:textId="77777777" w:rsidR="001F0A4D" w:rsidRPr="001F0A4D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иные документы, предусмотренные производителем Товара для передачи потребителю (при наличии), </w:t>
      </w:r>
    </w:p>
    <w:p w14:paraId="7CC9D38F" w14:textId="77777777" w:rsidR="001F0A4D" w:rsidRPr="001F0A4D" w:rsidRDefault="001F0A4D" w:rsidP="001F0A4D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реестр (список) сертификатов соответствия, декларации соответствия (при наличии).  Подтверждением предоставления Поставщиком вышеуказанных товаросопроводительных документов является подписание Заказчиком Передаточного документа. Требование Заказчика о предоставлении копий 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документов, указанных в реестре (списке) сертификатов соответствия, деклараций соответствия может быть предъявлено Поставщику в письменном виде не позднее 30 (тридцати) календарных дней с момента передачи Товара Заказчику. Заверенные печатью Поставщика копии запрошенных документов Поставщик передает Заказчику в течение 14 (четырнадцати) рабочих дней с даты получения письменного требования Заказчика.</w:t>
      </w:r>
    </w:p>
    <w:p w14:paraId="65C602A2" w14:textId="77777777" w:rsidR="001F0A4D" w:rsidRPr="001F0A4D" w:rsidRDefault="001F0A4D" w:rsidP="001F0A4D">
      <w:p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3.3.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 заключении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Стороны вправе определить своих Представителей, уполномоченных совершать заказы на Товар, принимать заказы к исполнению, принимать Товар, а также подписывать документы и совершать иные действия, связанные с исполнением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785FEEEB" w14:textId="77777777" w:rsidR="001F0A4D" w:rsidRPr="001F0A4D" w:rsidRDefault="001F0A4D" w:rsidP="001F0A4D">
      <w:p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3.3.1.   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Документы, определяющие представителей Сторон, уполномоченных действовать от имени Заказчика в течение всего срока действия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 их полномочия, могут оформляться в письменной форме и прилагаться к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у. В иных случаях документы, подтверждающие полномочия представителей Заказчика (грузополучателя) (разовые доверенности), могут передаваться Поставщику в момент отгрузки Товара. Товар считается принятым Заказчиком (грузополучателем) также в том случае, если в Передаточном документе / транспортной накладной (ж/д квитанция, ТТН) указана должность, фамилия, содержится подпись принимающего лица, полномочия которого явствуют из обстановки (работники АХО, склада и т.п.). При отсутствии в Передаточном документе / транспортной накладной (ж/д квитанция, ТТН) в отметке Заказчика (грузополучателя) о принятии Товара даты, датой передачи (поставки) Товара считается дата Передаточного документа / транспортной накладной (ж/д квитанция, ТТН). Стороны установили, что в Передаточном документе реквизит «М.П.» в разделе по принятию (получения) груза (товара) Заказчиком (грузополучателем) является не обязательным для проставления, в том 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числе в случае если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согласно</w:t>
      </w:r>
      <w:r w:rsidRPr="001F0A4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Уставу</w:t>
      </w:r>
      <w:proofErr w:type="gramEnd"/>
      <w:r w:rsidRPr="001F0A4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Заказчик (грузополучатель) не имеет печати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35DA70F" w14:textId="77777777" w:rsidR="001F0A4D" w:rsidRPr="001F0A4D" w:rsidRDefault="001F0A4D" w:rsidP="001F0A4D">
      <w:pPr>
        <w:tabs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ADE9D54" w14:textId="77777777" w:rsidR="001F0A4D" w:rsidRPr="001F0A4D" w:rsidRDefault="001F0A4D" w:rsidP="001F0A4D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УСЛОВИЯ ПРИЕМКИ-ПЕРЕДАЧИ ТОВАРА</w:t>
      </w:r>
    </w:p>
    <w:p w14:paraId="19465FCF" w14:textId="77777777" w:rsidR="001F0A4D" w:rsidRPr="001F0A4D" w:rsidRDefault="001F0A4D" w:rsidP="001F0A4D">
      <w:pPr>
        <w:numPr>
          <w:ilvl w:val="1"/>
          <w:numId w:val="2"/>
        </w:numPr>
        <w:tabs>
          <w:tab w:val="clear" w:pos="36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Приемка Товара осуществляется Представителем Заказчика или представителем Грузополучателя, назначенного Заказчиком, или первым перевозчиком (в зависимости от согласованных Сторонами условий поставки).</w:t>
      </w:r>
    </w:p>
    <w:p w14:paraId="3BD635D5" w14:textId="77777777" w:rsidR="001F0A4D" w:rsidRPr="001F0A4D" w:rsidRDefault="001F0A4D" w:rsidP="001F0A4D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доставки товара через грузоперевозчика обязанность Поставщика по передаче товара Заказчику считается надлежаще исполненной в случае вручения товара первому перевозчику и отсутствии письменной претензии Заказчика (в срок, указанный в п. 4.2.1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 не поставке ему товара или его поставке в недостаточном количестве. Передача товара Поставщиком перевозчику подтверждается документом, подписанным работниками этих организаций (транспортной накладной, актом о получении груза и т.п.), с указанием рода товара и количества мест загрузки.</w:t>
      </w:r>
    </w:p>
    <w:p w14:paraId="23DBF79C" w14:textId="77777777" w:rsidR="001F0A4D" w:rsidRPr="001F0A4D" w:rsidRDefault="001F0A4D" w:rsidP="001F0A4D">
      <w:pPr>
        <w:numPr>
          <w:ilvl w:val="1"/>
          <w:numId w:val="2"/>
        </w:numPr>
        <w:tabs>
          <w:tab w:val="clear" w:pos="360"/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 принимается Заказчиком (Грузополучателем или первым перевозчиком) по количеству (изделий, упаковок и т.п.) в момент передачи (отгрузки) Товара Поставщиком:</w:t>
      </w:r>
    </w:p>
    <w:p w14:paraId="48B6DD3C" w14:textId="77777777" w:rsidR="001F0A4D" w:rsidRPr="001F0A4D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претензии о недостаче Товара внутри упаковки могут быть предъявлены Заказчиком в срок не более 30 (тридцати) календарных дней от даты поставки Товара, указанной в Передаточном документе;</w:t>
      </w:r>
    </w:p>
    <w:p w14:paraId="2A521E2A" w14:textId="77777777" w:rsidR="001F0A4D" w:rsidRPr="001F0A4D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обнаружении Заказчиком (Грузополучателем) недостачи внутри упаковок, Заказчик или Грузополучатель обязаны прекратить вскрытие упаковок и использование Товара, немедленно известить Поставщика в письменной форме (нарочным или телеграфом) о недостаче и пригласить его представителя для совместного проведения выборочной проверки;</w:t>
      </w:r>
    </w:p>
    <w:p w14:paraId="2B5C0328" w14:textId="77777777" w:rsidR="001F0A4D" w:rsidRPr="001F0A4D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явки представителя Поставщика для проведения выборочной проверки и составления акта – не более 2 (двух) рабочих дней со дня получения Поставщиком соответствующего уведомления в случае, если Заказчик расположен в пределах Московской области (</w:t>
      </w:r>
      <w:r w:rsidRPr="001F0A4D"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наименование территориальной единицы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), в случае, если Заказчик расположен за пределами указанной территории, а так же в случае проверки качества технически сложных товаров, расходных материалов к таким товарам, мебели и иных товаров проверка качества которых требует выезда специалиста, срок явки Поставщика согласовывается Сторонами отдельно;</w:t>
      </w:r>
    </w:p>
    <w:p w14:paraId="03F1DD77" w14:textId="77777777" w:rsidR="001F0A4D" w:rsidRPr="001F0A4D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результаты проверки представители Сторон фиксируют в двустороннем акте, который является основанием для предъявления претензий к Поставщику. В случае неявки представителя Поставщика для проведения выборочной проверки в срок, предусмотренный п. 4.2.3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а, Заказчик вправе подписать такой акт в одностороннем порядке с привлечением третьего независимого лица и с применением фото/видео съемки, подтверждающих результаты проверки. Указанный акт, составленный в одностороннем порядке с приложением фото/видео материалов, подтверждающих результаты проверки, так же будет являться основанием для предъявления претензий к Поставщику.</w:t>
      </w:r>
    </w:p>
    <w:p w14:paraId="70C9E017" w14:textId="77777777" w:rsidR="001F0A4D" w:rsidRPr="001F0A4D" w:rsidRDefault="001F0A4D" w:rsidP="001F0A4D">
      <w:pPr>
        <w:numPr>
          <w:ilvl w:val="1"/>
          <w:numId w:val="2"/>
        </w:numPr>
        <w:tabs>
          <w:tab w:val="clear" w:pos="360"/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Качество Товара должно быть пригодно для целей, для которых Товар такого рода обычно используется. Товар надлежащего качества не подлежит обмену и возврату в соответствии с ч.1 ст.310, ч.2 ст.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475  Гражданского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кодекса РФ. Закон РФ «О защите прав потребителей» не применяется к отношениям купли-продажи, поставки товаров между юридическими лицами</w:t>
      </w:r>
      <w:r w:rsidRPr="001F0A4D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.</w:t>
      </w:r>
    </w:p>
    <w:p w14:paraId="0BA6C599" w14:textId="77777777" w:rsidR="001F0A4D" w:rsidRPr="001F0A4D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претензии по качеству поставленного Товара могут быть предъявлены Заказчиком в соответствии с условиями и сроком гарантийного обслуживания, установленного производителем Товара;</w:t>
      </w:r>
    </w:p>
    <w:p w14:paraId="17F74026" w14:textId="77777777" w:rsidR="001F0A4D" w:rsidRPr="001F0A4D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если гарантийный срок производителем Товара не установлен, претензии по качеству Товара могут быть предъявлены Заказчиком в срок не более 30 (тридцати) календарных дней от даты поставки Товара, указанной в Передаточном документе, при условии обеспечения надлежащих условий хранения поставленного Товара 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(температура, влажность, иное). По истечении указанного срока Заказчик не лишается прав, связанных с ненадлежащим качеством товара согласно ст.475 ГК РФ, в порядке и в сроки, установленные п.5 ст.477 ГК РФ;</w:t>
      </w:r>
    </w:p>
    <w:p w14:paraId="0364A2D0" w14:textId="77777777" w:rsidR="001F0A4D" w:rsidRPr="001F0A4D" w:rsidRDefault="001F0A4D" w:rsidP="001F0A4D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для установления ненадлежащего качества поставленного Товара вызов представителя Поставщика обязателен; порядок и сроки явки представителя Поставщика определяются в соответствии с п.4.2.3.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14:paraId="46C6B119" w14:textId="77777777" w:rsidR="001F0A4D" w:rsidRPr="001F0A4D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ненадлежащее качество Товара подтверждается двусторонним актом. В случае неявки представителя Поставщика в соответствии с п.4.3.3.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а, Заказчик вправе подписать такой акт в одностороннем порядке с привлечением третьего независимого лица и с применением фото/видео съемки, подтверждающих результаты проверки. Указанный акт, составленный в одностороннем порядке с привлечением третьего независимого лица с приложением фото/видео материалов, подтверждающих результаты проверки, так же будет являться основанием для предъявления претензий к Поставщику;</w:t>
      </w:r>
    </w:p>
    <w:p w14:paraId="4F84D403" w14:textId="77777777" w:rsidR="001F0A4D" w:rsidRPr="001F0A4D" w:rsidRDefault="001F0A4D" w:rsidP="001F0A4D">
      <w:pPr>
        <w:numPr>
          <w:ilvl w:val="2"/>
          <w:numId w:val="2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возврат, обмен или переоценка Товара, на который установлен гарантийный срок,</w:t>
      </w:r>
      <w:r w:rsidRPr="001F0A4D">
        <w:rPr>
          <w:rFonts w:ascii="Tahoma" w:eastAsia="Times New Roman" w:hAnsi="Tahoma" w:cs="Tahoma"/>
          <w:sz w:val="20"/>
          <w:szCs w:val="20"/>
          <w:lang w:eastAsia="ru-RU"/>
        </w:rPr>
        <w:t xml:space="preserve"> 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производится  в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течение гарантийного срока на 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  заключения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соответствующей авторизованной сервисной службы производителя товара, которое определяет, что недостаток является гарантийным случаем и является не устранимым (гарантийный ремонт 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возможен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14:paraId="35C65F51" w14:textId="77777777" w:rsidR="001F0A4D" w:rsidRPr="001F0A4D" w:rsidRDefault="001F0A4D" w:rsidP="001F0A4D">
      <w:pPr>
        <w:numPr>
          <w:ilvl w:val="1"/>
          <w:numId w:val="2"/>
        </w:numPr>
        <w:tabs>
          <w:tab w:val="clear" w:pos="360"/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обнаружения Товара, не соответствующего заказанному ассортименту, или количеству, или качеству и при наличии соответствующего двустороннего акта и/или документов, указанных в п.4.2.4, 4.3.4., 4.3.5.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 на основании соответствующей претензии Заказчика, Поставщик по согласованию с Заказчиком производит допоставку, замену, возврат, либо переоценку Товара в соответствии с условиями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1643734E" w14:textId="77777777" w:rsidR="001F0A4D" w:rsidRPr="001F0A4D" w:rsidRDefault="001F0A4D" w:rsidP="001F0A4D">
      <w:pPr>
        <w:numPr>
          <w:ilvl w:val="1"/>
          <w:numId w:val="2"/>
        </w:numPr>
        <w:tabs>
          <w:tab w:val="clear" w:pos="360"/>
          <w:tab w:val="num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Допоставка, а также замена некачественного Товара может быть произведена в срок, дополнительно согласованный Сторонами. Возврат некачественного Товара подтверждается соответствующим Передаточным документом.</w:t>
      </w:r>
    </w:p>
    <w:p w14:paraId="34AB38C0" w14:textId="77777777" w:rsidR="001F0A4D" w:rsidRPr="001F0A4D" w:rsidRDefault="001F0A4D" w:rsidP="001F0A4D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ОТВЕТСТВЕННОСТЬ СТОРОН</w:t>
      </w:r>
    </w:p>
    <w:p w14:paraId="27ACE72E" w14:textId="77777777" w:rsidR="001F0A4D" w:rsidRPr="001F0A4D" w:rsidRDefault="001F0A4D" w:rsidP="001F0A4D">
      <w:pPr>
        <w:numPr>
          <w:ilvl w:val="1"/>
          <w:numId w:val="1"/>
        </w:numPr>
        <w:tabs>
          <w:tab w:val="clear" w:pos="72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Санкции, за неисполнение или ненадлежащее исполнение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установленные Законом или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14:paraId="2F2DA9DA" w14:textId="77777777" w:rsidR="001F0A4D" w:rsidRPr="001F0A4D" w:rsidRDefault="001F0A4D" w:rsidP="001F0A4D">
      <w:pPr>
        <w:numPr>
          <w:ilvl w:val="1"/>
          <w:numId w:val="1"/>
        </w:numPr>
        <w:tabs>
          <w:tab w:val="clear" w:pos="72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Пеня начисляется за каждый день просрочки исполнения поставщиком (подрядчиком, исполнителем) обязательства, предусмотренного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фактически исполненных поставщиком (подрядчиком, исполнителем). 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05D9D762" w14:textId="77777777" w:rsidR="001F0A4D" w:rsidRPr="001F0A4D" w:rsidRDefault="001F0A4D" w:rsidP="001F0A4D">
      <w:pPr>
        <w:numPr>
          <w:ilvl w:val="1"/>
          <w:numId w:val="1"/>
        </w:numPr>
        <w:tabs>
          <w:tab w:val="clear" w:pos="72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заказчиком обязательств, предусмотренных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поставщик (подрядчик, исполнитель)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начиная со дня, следующего после дня истечения установленного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Общая сумма начисленной неустойки (штрафов, пени) за ненадлежащее исполнение заказчиком обязательств, предусмотренных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1286D26" w14:textId="77777777" w:rsidR="001F0A4D" w:rsidRPr="001F0A4D" w:rsidRDefault="001F0A4D" w:rsidP="001F0A4D">
      <w:pPr>
        <w:numPr>
          <w:ilvl w:val="1"/>
          <w:numId w:val="1"/>
        </w:numPr>
        <w:tabs>
          <w:tab w:val="clear" w:pos="72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произошло вследствие непреодолимой силы или по вине другой стороны.</w:t>
      </w:r>
    </w:p>
    <w:p w14:paraId="56EFF42A" w14:textId="77777777" w:rsidR="001F0A4D" w:rsidRPr="001F0A4D" w:rsidRDefault="001F0A4D" w:rsidP="001F0A4D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4E76D349" w14:textId="77777777" w:rsidR="001F0A4D" w:rsidRPr="001F0A4D" w:rsidRDefault="001F0A4D" w:rsidP="001F0A4D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6.</w:t>
      </w: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  <w:t xml:space="preserve">СРОК ДЕЙСТВИЯ </w:t>
      </w:r>
      <w:r w:rsidR="002B129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 И ИЗМЕНЕНИЕ </w:t>
      </w:r>
      <w:r w:rsidR="002B129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</w:t>
      </w:r>
    </w:p>
    <w:p w14:paraId="3F94842A" w14:textId="2CEFDE6D" w:rsidR="001F0A4D" w:rsidRP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6.1.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вступает в силу с момента его подписания Сто</w:t>
      </w:r>
      <w:r w:rsidR="00C512BB">
        <w:rPr>
          <w:rFonts w:ascii="Times New Roman" w:eastAsia="Times New Roman" w:hAnsi="Times New Roman" w:cs="Times New Roman"/>
          <w:sz w:val="20"/>
          <w:szCs w:val="20"/>
          <w:lang w:eastAsia="ru-RU"/>
        </w:rPr>
        <w:t>ронами и действует до 31.12.20</w:t>
      </w:r>
      <w:r w:rsidR="007901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26 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г., но в любом случае до полного выполнения Сторонами их обязательств, установленных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</w:t>
      </w:r>
    </w:p>
    <w:p w14:paraId="3F9F27A2" w14:textId="77777777" w:rsidR="001F0A4D" w:rsidRPr="001F0A4D" w:rsidRDefault="001F0A4D" w:rsidP="001F0A4D">
      <w:p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6.2.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Настоящий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может быть расторгнут:</w:t>
      </w:r>
    </w:p>
    <w:p w14:paraId="57C04CAA" w14:textId="77777777" w:rsidR="001F0A4D" w:rsidRPr="001F0A4D" w:rsidRDefault="001F0A4D" w:rsidP="001F0A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- по соглашению сторон;</w:t>
      </w:r>
    </w:p>
    <w:p w14:paraId="0749F54C" w14:textId="77777777" w:rsidR="001F0A4D" w:rsidRPr="001F0A4D" w:rsidRDefault="001F0A4D" w:rsidP="001F0A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- в судебном порядке в соответствии с гражданским законодательством.</w:t>
      </w:r>
    </w:p>
    <w:p w14:paraId="3B54086D" w14:textId="77777777" w:rsidR="001F0A4D" w:rsidRPr="001F0A4D" w:rsidRDefault="001F0A4D" w:rsidP="001F0A4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этом Стороны обязаны на дату расторжения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вне зависимости от основания расторжения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исполнить принятые до даты расторжения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обязательства и урегулировать взаиморасчеты. </w:t>
      </w:r>
    </w:p>
    <w:p w14:paraId="21D410B2" w14:textId="77777777" w:rsidR="001F0A4D" w:rsidRP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6.3.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Все дополнительные соглашения между Поставщиком и Заказчиком оформляются письменно и являются неотъемлемой частью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5F9140FF" w14:textId="77777777" w:rsidR="001F0A4D" w:rsidRP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Стороны обязаны извещать друг друга об изменении своего юридического адреса и фактического места нахождения (почтового адреса) в течение 7 календарных дней с момента наступления соответствующего события. В случае не извещения (несвоевременного извещения) об изменении адресов все уведомления, направленные по адресам, указанным в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е, считаются надлежащим уведомлением Сторон.</w:t>
      </w:r>
    </w:p>
    <w:p w14:paraId="627769A6" w14:textId="77777777" w:rsidR="001F0A4D" w:rsidRPr="001F0A4D" w:rsidRDefault="001F0A4D" w:rsidP="001F0A4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6.5.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Стороны гарантируют, что они обладают всеми правами, полномочиями и документами, необходимыми для заключения и выполнения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A1CFE8B" w14:textId="77777777" w:rsidR="001F0A4D" w:rsidRP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55DC9EC" w14:textId="77777777" w:rsidR="001F0A4D" w:rsidRPr="001F0A4D" w:rsidRDefault="001F0A4D" w:rsidP="001F0A4D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 ПОРЯДОК РАЗРЕШЕНИЯ СПОРОВ</w:t>
      </w:r>
    </w:p>
    <w:p w14:paraId="5A18621C" w14:textId="77777777" w:rsidR="001F0A4D" w:rsidRP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7.1.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F0A4D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Любые требования, вытекающие из неисполнения или ненадлежащего исполнения </w:t>
      </w:r>
      <w:r w:rsidR="002B129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а, могут быть предъявлены только при условии соблюдения Стороной, право которой было нарушено, предварительного претензионного порядка. Официальная претензия должна быть заверена печатью (при наличии) и подписью поверенного, содержать сведения о факте и характере нарушений, требования, вытекающие из факта нарушения и их обоснование.  Претензия оформляется в письменном виде на бумажном носителе и направляется по адресу Стороны, указанному в разделе «Реквизиты сторон» настоящего </w:t>
      </w:r>
      <w:r w:rsidR="002B129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а. Ответ на претензию должен быть вручен ее отправителю не позднее 30 (тридцати) календарных дней с момента отправления претензии или передачи ее получателю нарочным.</w:t>
      </w:r>
    </w:p>
    <w:p w14:paraId="7478C447" w14:textId="77777777" w:rsidR="001F0A4D" w:rsidRP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7.2.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При 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достижении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Сторонами согласия по возникшим спорам в процессе переговоров, все споры, возникшие в период действия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разрешаются в арбитражном суде по месту нахождения истца. При этом все документы, в том числе претензии, исковые заявления, судебные повестки и т.п., направляются Стороной по адресам, указанным в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е, если другая Сторона своевременно не сообщила иной адрес (адреса). </w:t>
      </w:r>
    </w:p>
    <w:p w14:paraId="580EDE83" w14:textId="77777777" w:rsidR="001F0A4D" w:rsidRPr="001F0A4D" w:rsidRDefault="001F0A4D" w:rsidP="001F0A4D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</w:t>
      </w:r>
      <w:r w:rsidR="002B129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составлен в двух экземплярах, по одному для каждой Стороны.</w:t>
      </w:r>
    </w:p>
    <w:p w14:paraId="4D7B3835" w14:textId="77777777" w:rsidR="001F0A4D" w:rsidRPr="001F0A4D" w:rsidRDefault="001F0A4D" w:rsidP="001F0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РЕКВИЗИТЫ СТОРОН</w:t>
      </w:r>
    </w:p>
    <w:p w14:paraId="0B282352" w14:textId="77777777" w:rsidR="001F0A4D" w:rsidRPr="001F0A4D" w:rsidRDefault="001F0A4D" w:rsidP="001F0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1"/>
        <w:gridCol w:w="5103"/>
      </w:tblGrid>
      <w:tr w:rsidR="001F0A4D" w:rsidRPr="001F0A4D" w14:paraId="000D9BAE" w14:textId="77777777" w:rsidTr="00265B20">
        <w:tc>
          <w:tcPr>
            <w:tcW w:w="5211" w:type="dxa"/>
          </w:tcPr>
          <w:p w14:paraId="1DDFC101" w14:textId="77777777" w:rsidR="001F0A4D" w:rsidRPr="001F0A4D" w:rsidRDefault="001F0A4D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u w:val="single"/>
                <w:lang w:eastAsia="ru-RU"/>
              </w:rPr>
            </w:pPr>
            <w:r w:rsidRPr="001F0A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</w:p>
        </w:tc>
        <w:tc>
          <w:tcPr>
            <w:tcW w:w="5103" w:type="dxa"/>
          </w:tcPr>
          <w:p w14:paraId="33B00C0B" w14:textId="77777777" w:rsidR="00FD71D2" w:rsidRDefault="001F0A4D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0A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14:paraId="2BFC1064" w14:textId="60B6E9B0" w:rsidR="009D33ED" w:rsidRPr="00FD71D2" w:rsidRDefault="009D33ED" w:rsidP="001F0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F0A4D" w:rsidRPr="001F0A4D" w14:paraId="64D07657" w14:textId="77777777" w:rsidTr="00265B20">
        <w:trPr>
          <w:trHeight w:val="2310"/>
        </w:trPr>
        <w:tc>
          <w:tcPr>
            <w:tcW w:w="5211" w:type="dxa"/>
          </w:tcPr>
          <w:p w14:paraId="38131F3A" w14:textId="27BADB79" w:rsidR="00296E4C" w:rsidRDefault="00296E4C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D2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14:paraId="3B608F4A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186B3291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3019E310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6C92E8C6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1B0E15DC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142E2DFE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08E41978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0A1AEAF7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4470B28D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3F3BCC3C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3025DF09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2B1FD067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2DC96127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3426869C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32CE1563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42B7D533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02DA9F2F" w14:textId="77777777" w:rsidR="00401AE0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27633AB0" w14:textId="77777777" w:rsidR="00401AE0" w:rsidRPr="00CA6D2F" w:rsidRDefault="00401AE0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50A1CD9C" w14:textId="77777777" w:rsidR="00296E4C" w:rsidRDefault="00296E4C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6A59B5D5" w14:textId="77777777" w:rsidR="00296E4C" w:rsidRPr="00CA6D2F" w:rsidRDefault="00296E4C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0EA19642" w14:textId="30473A1C" w:rsidR="00296E4C" w:rsidRPr="00CA6D2F" w:rsidRDefault="00296E4C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D2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____________________</w:t>
            </w:r>
          </w:p>
          <w:p w14:paraId="52C64177" w14:textId="680E0856" w:rsidR="001F0A4D" w:rsidRPr="001F0A4D" w:rsidRDefault="00296E4C" w:rsidP="00296E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D2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М.П.                        </w:t>
            </w:r>
          </w:p>
        </w:tc>
        <w:tc>
          <w:tcPr>
            <w:tcW w:w="5103" w:type="dxa"/>
          </w:tcPr>
          <w:p w14:paraId="03CADFBC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МБУ «Борский КЦ»</w:t>
            </w:r>
          </w:p>
          <w:p w14:paraId="18F5EBB1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Юридический адрес: 187643, Ленинградская область, Бокситогорский р-н, д. Бор, д.38</w:t>
            </w:r>
          </w:p>
          <w:p w14:paraId="2D5FA837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ИНН 4701001962 КПП 471501001</w:t>
            </w:r>
          </w:p>
          <w:p w14:paraId="49C50153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ОГРН 1034700508611</w:t>
            </w:r>
          </w:p>
          <w:p w14:paraId="25D0A199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Банковские реквизиты:</w:t>
            </w:r>
          </w:p>
          <w:p w14:paraId="4FD43942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л/с 20453006020, 21453006020</w:t>
            </w:r>
          </w:p>
          <w:p w14:paraId="1BA5682E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 комитете финансов администрации Бокситогорского муниципального района Ленинградской области (МБУ «Борский КЦ»)</w:t>
            </w:r>
          </w:p>
          <w:p w14:paraId="339A5FF7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р/</w:t>
            </w:r>
            <w:proofErr w:type="spellStart"/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сч</w:t>
            </w:r>
            <w:proofErr w:type="spellEnd"/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03234643416034164500</w:t>
            </w:r>
          </w:p>
          <w:p w14:paraId="4460437F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БИК 044030098</w:t>
            </w:r>
          </w:p>
          <w:p w14:paraId="3C0A44E4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ОКЦ № 1 СЗГУ Банка России//УФК по Ленинградской области, г. Санкт-Петербург</w:t>
            </w:r>
          </w:p>
          <w:p w14:paraId="7101ABED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Кор./</w:t>
            </w:r>
            <w:proofErr w:type="spellStart"/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сч</w:t>
            </w:r>
            <w:proofErr w:type="spellEnd"/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40102810745370000098</w:t>
            </w:r>
          </w:p>
          <w:p w14:paraId="682D9FC7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Телефон: (81366)29741</w:t>
            </w:r>
          </w:p>
          <w:p w14:paraId="395778B9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e</w:t>
            </w: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</w:t>
            </w: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mail</w:t>
            </w: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: </w:t>
            </w: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dk</w:t>
            </w: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  <w:proofErr w:type="spellStart"/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bor</w:t>
            </w:r>
            <w:proofErr w:type="spellEnd"/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@</w:t>
            </w: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mail</w:t>
            </w:r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  <w:proofErr w:type="spellStart"/>
            <w:r w:rsidRPr="006F0B6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eastAsia="ru-RU"/>
              </w:rPr>
              <w:t>ru</w:t>
            </w:r>
            <w:proofErr w:type="spellEnd"/>
          </w:p>
          <w:p w14:paraId="6BBF2C78" w14:textId="38B57A81" w:rsidR="009D33ED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Директор МБУ «Борский КЦ»</w:t>
            </w:r>
          </w:p>
          <w:p w14:paraId="454F3EA6" w14:textId="77777777" w:rsidR="009D33ED" w:rsidRPr="006F0B62" w:rsidRDefault="009D33ED" w:rsidP="009D33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4AE2E482" w14:textId="77777777" w:rsidR="000E53E3" w:rsidRPr="000E53E3" w:rsidRDefault="000E53E3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7D652444" w14:textId="08090D87" w:rsidR="000E53E3" w:rsidRPr="000E53E3" w:rsidRDefault="000E53E3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0E53E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__________________/ </w:t>
            </w:r>
            <w:proofErr w:type="spellStart"/>
            <w:r w:rsidR="009D33E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Н.В.Василькова</w:t>
            </w:r>
            <w:proofErr w:type="spellEnd"/>
            <w:r w:rsidR="009D33E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/</w:t>
            </w:r>
          </w:p>
          <w:p w14:paraId="201871BF" w14:textId="2C2D4B20" w:rsidR="001F0A4D" w:rsidRPr="001F0A4D" w:rsidRDefault="000E53E3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0E53E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М.П.</w:t>
            </w:r>
          </w:p>
        </w:tc>
      </w:tr>
    </w:tbl>
    <w:p w14:paraId="2C58CC29" w14:textId="488DE476" w:rsidR="001F0A4D" w:rsidRPr="003252A1" w:rsidRDefault="001F0A4D" w:rsidP="001F0A4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  <w:r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lastRenderedPageBreak/>
        <w:t xml:space="preserve">Приложение №1 к </w:t>
      </w:r>
      <w:r w:rsidR="002B129A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>договор</w:t>
      </w:r>
      <w:r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у </w:t>
      </w:r>
      <w:r w:rsidR="00401AE0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>______________</w:t>
      </w:r>
    </w:p>
    <w:p w14:paraId="659D1197" w14:textId="6EEF394C" w:rsidR="001F0A4D" w:rsidRPr="001F0A4D" w:rsidRDefault="00377E99" w:rsidP="001F0A4D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proofErr w:type="gramStart"/>
      <w:r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от </w:t>
      </w:r>
      <w:r w:rsidR="000E4500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«</w:t>
      </w:r>
      <w:proofErr w:type="gramEnd"/>
      <w:r w:rsidR="00401AE0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>______</w:t>
      </w:r>
      <w:proofErr w:type="gramStart"/>
      <w:r w:rsidR="00401AE0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>_</w:t>
      </w:r>
      <w:r w:rsidR="000E4500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»</w:t>
      </w:r>
      <w:proofErr w:type="gramEnd"/>
      <w:r w:rsidR="000E4500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 </w:t>
      </w:r>
      <w:r w:rsidR="00401AE0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>____________</w:t>
      </w:r>
      <w:proofErr w:type="gramStart"/>
      <w:r w:rsidR="00401AE0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>_</w:t>
      </w:r>
      <w:r w:rsidR="000E4500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 </w:t>
      </w:r>
      <w:r w:rsidR="00710274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>20</w:t>
      </w:r>
      <w:r w:rsidR="00401AE0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>26</w:t>
      </w:r>
      <w:proofErr w:type="gramEnd"/>
      <w:r w:rsidR="009D33ED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</w:t>
      </w:r>
      <w:r w:rsidR="001F0A4D" w:rsidRPr="003252A1">
        <w:rPr>
          <w:rFonts w:ascii="Times New Roman" w:eastAsia="Times New Roman" w:hAnsi="Times New Roman" w:cs="Times New Roman"/>
          <w:sz w:val="18"/>
          <w:szCs w:val="20"/>
          <w:lang w:eastAsia="ru-RU"/>
        </w:rPr>
        <w:t>г.</w:t>
      </w:r>
    </w:p>
    <w:p w14:paraId="55B8BFBF" w14:textId="355685E7" w:rsidR="001F0A4D" w:rsidRDefault="001F0A4D" w:rsidP="00166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Спецификация</w:t>
      </w:r>
    </w:p>
    <w:tbl>
      <w:tblPr>
        <w:tblW w:w="5000" w:type="pct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41"/>
        <w:gridCol w:w="4873"/>
        <w:gridCol w:w="548"/>
        <w:gridCol w:w="923"/>
        <w:gridCol w:w="1312"/>
        <w:gridCol w:w="1789"/>
      </w:tblGrid>
      <w:tr w:rsidR="00A40771" w14:paraId="179976AA" w14:textId="77777777" w:rsidTr="008C4494">
        <w:trPr>
          <w:trHeight w:hRule="exact" w:val="454"/>
        </w:trPr>
        <w:tc>
          <w:tcPr>
            <w:tcW w:w="3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9710B49" w14:textId="495CB25E" w:rsidR="00A40771" w:rsidRDefault="003252A1" w:rsidP="003252A1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23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0CAC922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2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E93007C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8865483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3464F9A9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Цена с НДС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8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CA9A98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167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Сумма с НДС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A40771" w14:paraId="0CC3DBCD" w14:textId="77777777" w:rsidTr="008C4494">
        <w:trPr>
          <w:trHeight w:hRule="exact" w:val="474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6A0922" w14:textId="66521808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ED5216" w14:textId="0EBD17D9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Клейкая лента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одностор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упаковоч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Unibob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400 48ммх66мх40</w:t>
            </w:r>
            <w:proofErr w:type="gram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мкм,прозрачная</w:t>
            </w:r>
            <w:proofErr w:type="gramEnd"/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731632" w14:textId="47DDC536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</w:t>
            </w:r>
            <w:r w:rsidR="008C4494">
              <w:rPr>
                <w:rFonts w:ascii="Arial" w:hAnsi="Arial" w:cs="Arial"/>
                <w:color w:val="000000"/>
                <w:sz w:val="18"/>
                <w:szCs w:val="18"/>
              </w:rPr>
              <w:t>т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274DEA" w14:textId="6FC1B6FC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E4C400" w14:textId="4B390835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02477" w14:textId="6A75FB5D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030504BB" w14:textId="77777777" w:rsidTr="008C4494">
        <w:trPr>
          <w:trHeight w:hRule="exact" w:val="555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D3F088" w14:textId="7670E350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BF7FEC" w14:textId="3E4FE465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Бумага туалетная д/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дисп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Luscan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Professional 1сл бел втор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втул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200м 12рул/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9B7DDD" w14:textId="0D5D1E96" w:rsidR="00A40771" w:rsidRDefault="00E036A2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386E4F" w14:textId="4D743394" w:rsidR="00A40771" w:rsidRDefault="00E036A2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ECC388" w14:textId="2DB3EBC2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63BE8" w14:textId="65FCC8E5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4AED70D8" w14:textId="77777777" w:rsidTr="008C4494">
        <w:trPr>
          <w:trHeight w:hRule="exact" w:val="450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933E6A" w14:textId="76A3A00F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CE6977" w14:textId="7B76B937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Мешки для мусора ПВД 240л 45мкм 10шт/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черные 80х140см Viva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B0B580" w14:textId="0AC05420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2FBCFA" w14:textId="057A821A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71959E" w14:textId="3C8EA613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59D39" w14:textId="6A6840E6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5CEA1681" w14:textId="77777777" w:rsidTr="008C4494">
        <w:trPr>
          <w:trHeight w:hRule="exact" w:val="450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0EDFD8" w14:textId="062F6097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AE1EFC" w14:textId="3F61E21B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Мешки для мусора ПСД 240л 40мкм 10шт/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черный 85x130см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E78842" w14:textId="37DB123A" w:rsidR="00A40771" w:rsidRDefault="00E036A2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63163C" w14:textId="1741651B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58AF80" w14:textId="7A616FFF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181B8" w14:textId="4785FDAB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64DF2F7C" w14:textId="77777777" w:rsidTr="008C4494">
        <w:trPr>
          <w:trHeight w:hRule="exact" w:val="450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6E4894" w14:textId="2D2B5384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E316F3" w14:textId="50C44D94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Мешки для мусора ПВД 60л 25мкм 10шт/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черн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60х68см, Стандарт, с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завязк</w:t>
            </w:r>
            <w:proofErr w:type="spellEnd"/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F46987" w14:textId="29AA86C7" w:rsidR="00A40771" w:rsidRDefault="00E036A2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8146A0" w14:textId="482745D8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E036A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7F0ECA" w14:textId="69C0D6FF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72ABB" w14:textId="0712728A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3CDEA994" w14:textId="77777777" w:rsidTr="008C4494">
        <w:trPr>
          <w:trHeight w:hRule="exact" w:val="485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2D82EF" w14:textId="722FAA5E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04F154" w14:textId="27BDDEE4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Средство для мытья пола HELP концентрат 1000мл Лимон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AAE994" w14:textId="49B83266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CF7FE0" w14:textId="50330563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697531" w14:textId="23B975BE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190D9" w14:textId="2604DDB0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01F7667D" w14:textId="77777777" w:rsidTr="008C4494">
        <w:trPr>
          <w:trHeight w:hRule="exact" w:val="433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1C56F3" w14:textId="5C0E9EC7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408D5A" w14:textId="2FACB3E6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Средство для мытья пола HELP концентрат 1000мл Морской бриз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7BB72C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2EE806" w14:textId="757AF458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883499" w14:textId="59A62D25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6CCB1" w14:textId="1CE6B478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24FC3B7D" w14:textId="77777777" w:rsidTr="008C4494">
        <w:trPr>
          <w:trHeight w:hRule="exact" w:val="425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238821" w14:textId="65071205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2A0EBD" w14:textId="18BD0AA5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Губки хозяйственные 5 Макси NEW 95x65x30мм 5шт/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8454B4" w14:textId="279D825A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B21EE2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57A55C" w14:textId="5173C1F5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F96E3" w14:textId="571EBE34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01EECCDC" w14:textId="77777777" w:rsidTr="008C4494">
        <w:trPr>
          <w:trHeight w:hRule="exact" w:val="450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82E6A6" w14:textId="5B4B3350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D77001" w14:textId="2690F395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Чашка одноразовая кофейная 200</w:t>
            </w:r>
            <w:proofErr w:type="gram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мл,дв</w:t>
            </w:r>
            <w:proofErr w:type="gram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gram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цв,бюджет</w:t>
            </w:r>
            <w:proofErr w:type="gram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,(КОМУС)/Выбор Есть ПП 50шт/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F0C063" w14:textId="7F3EAA1E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1170A2" w14:textId="0C2366F3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1AA217" w14:textId="407AE2CE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8F869" w14:textId="60E4B183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4451C9AE" w14:textId="77777777" w:rsidTr="008C4494">
        <w:trPr>
          <w:trHeight w:hRule="exact" w:val="550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35B8F0" w14:textId="66FB06ED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049EB0" w14:textId="4FF42E4B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Тарелка одноразовая (КОМУС)/Выбор Есть d 210мм, белая, ПП, 50шт/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48AC10" w14:textId="250F5982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FDD1C1" w14:textId="155C74CD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64C130" w14:textId="6D18BAC1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433BF" w14:textId="455BC81C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35285825" w14:textId="77777777" w:rsidTr="008C4494">
        <w:trPr>
          <w:trHeight w:hRule="exact" w:val="450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B2E0E5" w14:textId="565A96B7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6A6C03" w14:textId="7CF9717C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Карандаши цветные 18цв. 6-гран Отличник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BE791F" w14:textId="03E59E58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395F6C" w14:textId="70436AA3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0E7ECF" w14:textId="5D1E5463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3BD77" w14:textId="68C15D1F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1409E" w14:paraId="2FD7D4BC" w14:textId="77777777" w:rsidTr="008C4494">
        <w:trPr>
          <w:trHeight w:hRule="exact" w:val="549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C21662" w14:textId="0BF38458" w:rsidR="0011409E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E18424" w14:textId="39C3BB26" w:rsidR="0011409E" w:rsidRPr="00E95DC9" w:rsidRDefault="008C4494" w:rsidP="0011409E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Фломастеры Отличник 12цв.,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вентилир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 смыв.,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блист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97516A" w14:textId="3F83D8D2" w:rsidR="0011409E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1B1E68" w14:textId="5BBA0815" w:rsidR="0011409E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6A5FE2" w14:textId="77777777" w:rsidR="0011409E" w:rsidRDefault="0011409E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D54B7" w14:textId="77777777" w:rsidR="0011409E" w:rsidRDefault="0011409E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1409E" w14:paraId="4DA6BFD6" w14:textId="77777777" w:rsidTr="008C4494">
        <w:trPr>
          <w:trHeight w:hRule="exact" w:val="557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DD3A78" w14:textId="706E12A3" w:rsidR="0011409E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18FEAA" w14:textId="1E8BE410" w:rsidR="0011409E" w:rsidRPr="00E95DC9" w:rsidRDefault="008C4494" w:rsidP="0011409E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Набор маркеров перманентных 2мм. 4цв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EE76E9" w14:textId="6EFF74E6" w:rsidR="0011409E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набор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547022" w14:textId="4D8B29CC" w:rsidR="0011409E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5E97A0" w14:textId="77777777" w:rsidR="0011409E" w:rsidRDefault="0011409E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BB5B5" w14:textId="77777777" w:rsidR="0011409E" w:rsidRDefault="0011409E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1409E" w14:paraId="5727B726" w14:textId="77777777" w:rsidTr="00D57865">
        <w:trPr>
          <w:trHeight w:hRule="exact" w:val="568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88B090" w14:textId="7C1866F2" w:rsidR="0011409E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EA639F" w14:textId="5ECB4259" w:rsidR="0011409E" w:rsidRPr="00E95DC9" w:rsidRDefault="008C4494" w:rsidP="0011409E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Ручка шариковая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неавтомат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Attache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Corvet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масл,черн</w:t>
            </w:r>
            <w:proofErr w:type="gram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,0,5</w:t>
            </w:r>
            <w:proofErr w:type="gram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мм,оран</w:t>
            </w:r>
            <w:proofErr w:type="gram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,Россия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FCA666" w14:textId="47192F20" w:rsidR="0011409E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887683" w14:textId="3E5BD0A5" w:rsidR="0011409E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37692B" w14:textId="77777777" w:rsidR="0011409E" w:rsidRDefault="0011409E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A478C" w14:textId="77777777" w:rsidR="0011409E" w:rsidRDefault="0011409E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1409E" w14:paraId="6B214575" w14:textId="77777777" w:rsidTr="008C4494">
        <w:trPr>
          <w:trHeight w:hRule="exact" w:val="569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E16F09" w14:textId="56041769" w:rsidR="0011409E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6D6271" w14:textId="215C18DC" w:rsidR="0011409E" w:rsidRPr="00E95DC9" w:rsidRDefault="008C4494" w:rsidP="003252A1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Перчатки латексные HQ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Profiline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арт.74736/77771 синие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р.XL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ПС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666F68" w14:textId="388C1F0B" w:rsidR="0011409E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пар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CCA0E6" w14:textId="0C8C2773" w:rsidR="0011409E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4599A2" w14:textId="77777777" w:rsidR="0011409E" w:rsidRDefault="0011409E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39BEA" w14:textId="77777777" w:rsidR="0011409E" w:rsidRDefault="0011409E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5F7CA1F4" w14:textId="77777777" w:rsidTr="008C4494">
        <w:trPr>
          <w:trHeight w:hRule="exact" w:val="563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CA5C14" w14:textId="699068F8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3B66E5" w14:textId="0FC5BB95" w:rsidR="00A40771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Файл-вкладыш А4 100шт/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гладкаяЭлементари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0,035 мм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E75427" w14:textId="7A63E0DE" w:rsidR="00A40771" w:rsidRPr="003252A1" w:rsidRDefault="00D57865" w:rsidP="003252A1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 w:right="-214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944AC4" w14:textId="4CC83D90" w:rsidR="00A40771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04F893" w14:textId="4058315B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10229" w14:textId="6F9849E8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4494" w14:paraId="53D6D7C2" w14:textId="77777777" w:rsidTr="008C4494">
        <w:trPr>
          <w:trHeight w:hRule="exact" w:val="563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8AFECB" w14:textId="67EBEE4A" w:rsid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5D9A0B" w14:textId="65D0F4FE" w:rsidR="008C4494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Скатерть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Plushe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Гжель ПВД 110х180см 5шт/уп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EB9234" w14:textId="4030FFA3" w:rsidR="008C4494" w:rsidRDefault="00D57865" w:rsidP="003252A1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 w:right="-214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54B89E" w14:textId="32CBF85E" w:rsidR="008C4494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3B7C88" w14:textId="77777777" w:rsid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5666B" w14:textId="77777777" w:rsid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4494" w14:paraId="20D82C84" w14:textId="77777777" w:rsidTr="008C4494">
        <w:trPr>
          <w:trHeight w:hRule="exact" w:val="563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7906E3" w14:textId="645687B8" w:rsid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0A160B" w14:textId="583D4213" w:rsidR="008C4494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Батарейка GP Super AAA/LR03 24A6/4-2CR10/GP24AA216/4-2CRSBC1 0 10шт/</w:t>
            </w:r>
            <w:proofErr w:type="spellStart"/>
            <w:proofErr w:type="gram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gram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6+4)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FC8D45" w14:textId="2EBAB5AF" w:rsidR="008C4494" w:rsidRDefault="00D57865" w:rsidP="003252A1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 w:right="-214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C471D9" w14:textId="4BD8B6F7" w:rsidR="008C4494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506D51" w14:textId="77777777" w:rsid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B450" w14:textId="77777777" w:rsid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4494" w:rsidRPr="008C4494" w14:paraId="6E67EBE1" w14:textId="77777777" w:rsidTr="008C4494">
        <w:trPr>
          <w:trHeight w:hRule="exact" w:val="563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FD7BF2" w14:textId="5E7BA396" w:rsid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8897B5" w14:textId="7EE75D4C" w:rsidR="008C4494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Батарейка</w:t>
            </w: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BigTech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Professional </w:t>
            </w: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A/LR6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/12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30B559" w14:textId="4F25BF39" w:rsidR="008C4494" w:rsidRPr="00D57865" w:rsidRDefault="00D57865" w:rsidP="003252A1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 w:right="-214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A9FE52" w14:textId="7625BCE7" w:rsidR="008C4494" w:rsidRPr="00D57865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8E7012" w14:textId="77777777" w:rsidR="008C4494" w:rsidRP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E4C0A" w14:textId="77777777" w:rsidR="008C4494" w:rsidRP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8C4494" w14:paraId="1AC3258E" w14:textId="77777777" w:rsidTr="008C4494">
        <w:trPr>
          <w:trHeight w:hRule="exact" w:val="563"/>
        </w:trPr>
        <w:tc>
          <w:tcPr>
            <w:tcW w:w="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9E59EF" w14:textId="49F6405C" w:rsid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2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ED1240" w14:textId="75860660" w:rsidR="008C4494" w:rsidRPr="00E95DC9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Файл-вкладыш А4 50мкм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Attache</w:t>
            </w:r>
            <w:proofErr w:type="spell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50шт./</w:t>
            </w:r>
            <w:proofErr w:type="spellStart"/>
            <w:proofErr w:type="gram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уп.с</w:t>
            </w:r>
            <w:proofErr w:type="spellEnd"/>
            <w:proofErr w:type="gramEnd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95D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перфорац</w:t>
            </w:r>
            <w:proofErr w:type="spellEnd"/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E1CE6E" w14:textId="72BE15BF" w:rsidR="008C4494" w:rsidRDefault="00D57865" w:rsidP="003252A1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 w:right="-214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B9401B" w14:textId="015524A5" w:rsidR="008C4494" w:rsidRDefault="00D57865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DD2619" w14:textId="77777777" w:rsid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B6233" w14:textId="77777777" w:rsidR="008C4494" w:rsidRDefault="008C4494" w:rsidP="001C0B59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40771" w14:paraId="4C4479A1" w14:textId="77777777" w:rsidTr="008C4494">
        <w:trPr>
          <w:trHeight w:hRule="exact" w:val="283"/>
        </w:trPr>
        <w:tc>
          <w:tcPr>
            <w:tcW w:w="41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DFD49" w14:textId="78E9BE64" w:rsidR="00A40771" w:rsidRDefault="003252A1" w:rsidP="001C0B5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Шестнадцать наименований</w:t>
            </w:r>
          </w:p>
        </w:tc>
        <w:tc>
          <w:tcPr>
            <w:tcW w:w="878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CAA5B8" w14:textId="126A5571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65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40771" w14:paraId="22F1840D" w14:textId="77777777" w:rsidTr="008C4494">
        <w:trPr>
          <w:trHeight w:hRule="exact" w:val="340"/>
        </w:trPr>
        <w:tc>
          <w:tcPr>
            <w:tcW w:w="2756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0401" w14:textId="01EC651D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5977F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Сумма НДС (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22%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)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1A3CC" w14:textId="3A39FDD0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7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5BFF3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40771" w14:paraId="073F63A4" w14:textId="77777777" w:rsidTr="008C4494">
        <w:trPr>
          <w:trHeight w:hRule="exact" w:val="340"/>
        </w:trPr>
        <w:tc>
          <w:tcPr>
            <w:tcW w:w="2756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3B819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A5499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Всего НДС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C504A" w14:textId="5DCAD539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87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11781" w14:textId="77777777" w:rsidR="00A40771" w:rsidRDefault="00A40771" w:rsidP="001C0B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3F14AFA" w14:textId="2EC06989" w:rsidR="001F0A4D" w:rsidRPr="001F0A4D" w:rsidRDefault="001F0A4D" w:rsidP="00FD7A82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Адрес доставки (место поставки): </w:t>
      </w:r>
      <w:r w:rsidR="009D33ED">
        <w:rPr>
          <w:rFonts w:ascii="Times New Roman" w:hAnsi="Times New Roman" w:cs="Times New Roman"/>
          <w:b/>
          <w:sz w:val="20"/>
          <w:szCs w:val="20"/>
        </w:rPr>
        <w:t>187643, Ленинградская область, Бокситогорский район, д. Бор, д.38</w:t>
      </w:r>
    </w:p>
    <w:p w14:paraId="3AD64684" w14:textId="77777777" w:rsidR="001F0A4D" w:rsidRPr="001F0A4D" w:rsidRDefault="001F0A4D" w:rsidP="001F0A4D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передачи Товара (срок поставки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):  в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течение  срока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действия настоящей Спецификации в соответствии с условиями Договора. Конкретная дата поставки указывается в Товарной накладной / Универсальном передаточном документе (УПД) (ТТН).</w:t>
      </w:r>
    </w:p>
    <w:p w14:paraId="495C0CCB" w14:textId="77777777" w:rsidR="001F0A4D" w:rsidRPr="001F0A4D" w:rsidRDefault="001F0A4D" w:rsidP="001F0A4D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случае, если в течение срока действия настоящей Спецификации производителем/ импортером/ дистрибьютором/ 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поставщиком  товара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будет увеличена отпускная цена на 3% и более процента от цены, действовавшей на дату подписания настоящей Спецификации, Продавец вправе в одностороннем порядке пропорционально увеличить цену указанного Товара </w:t>
      </w:r>
      <w:r w:rsidRPr="001F0A4D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c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предварительным письменным уведомлением за 30 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(тридцать) календарных дней до введения новых цен. До истечения указанного срока Стороны обязуются согласовать и подписать новую Спецификацию. В случае, если по истечении указанного срока Стороны не подпишут новую Спецификацию, Продавец вправе приостановить поставку Товара, указанного в настоящей Спецификации до подписания новой Спецификации. </w:t>
      </w:r>
    </w:p>
    <w:p w14:paraId="6B63B597" w14:textId="77777777" w:rsidR="001F0A4D" w:rsidRPr="001F0A4D" w:rsidRDefault="001F0A4D" w:rsidP="001F0A4D">
      <w:pPr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Настоящая Спецификация составлена в двух одинаковых экземплярах, имеющих равную юридическую </w:t>
      </w:r>
      <w:proofErr w:type="gramStart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силу  по</w:t>
      </w:r>
      <w:proofErr w:type="gramEnd"/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одному для каждой из сторон.</w:t>
      </w:r>
    </w:p>
    <w:p w14:paraId="6B3A46A2" w14:textId="463899BA" w:rsidR="001F0A4D" w:rsidRPr="001F0A4D" w:rsidRDefault="001F0A4D" w:rsidP="001F0A4D">
      <w:pPr>
        <w:numPr>
          <w:ilvl w:val="0"/>
          <w:numId w:val="4"/>
        </w:numPr>
        <w:tabs>
          <w:tab w:val="left" w:pos="72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Настоящая Спецификация является неотъемлемой частью Договора, вступает в силу с момента его подписания</w:t>
      </w:r>
      <w:r w:rsidR="00C512B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действует до «</w:t>
      </w:r>
      <w:proofErr w:type="gramStart"/>
      <w:r w:rsidR="00C512BB">
        <w:rPr>
          <w:rFonts w:ascii="Times New Roman" w:eastAsia="Times New Roman" w:hAnsi="Times New Roman" w:cs="Times New Roman"/>
          <w:sz w:val="20"/>
          <w:szCs w:val="20"/>
          <w:lang w:eastAsia="ru-RU"/>
        </w:rPr>
        <w:t>31»декабря</w:t>
      </w:r>
      <w:proofErr w:type="gramEnd"/>
      <w:r w:rsidR="00C512B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79014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14:paraId="35B49A88" w14:textId="77777777" w:rsidR="001F0A4D" w:rsidRPr="001F0A4D" w:rsidRDefault="001F0A4D" w:rsidP="001F0A4D">
      <w:pPr>
        <w:numPr>
          <w:ilvl w:val="0"/>
          <w:numId w:val="4"/>
        </w:numPr>
        <w:tabs>
          <w:tab w:val="left" w:pos="72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Прекращение действия настоящей Спецификации не освобождает Покупателя от обязанности по оплате поставленного товара.</w:t>
      </w:r>
    </w:p>
    <w:p w14:paraId="6C99199D" w14:textId="3F62AC03" w:rsidR="001F0A4D" w:rsidRPr="00790143" w:rsidRDefault="001F0A4D" w:rsidP="00790143">
      <w:pPr>
        <w:numPr>
          <w:ilvl w:val="0"/>
          <w:numId w:val="4"/>
        </w:numPr>
        <w:tabs>
          <w:tab w:val="left" w:pos="72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F0A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ИТОГО: </w:t>
      </w:r>
      <w:r w:rsidR="003252A1">
        <w:rPr>
          <w:rFonts w:ascii="Times New Roman" w:hAnsi="Times New Roman" w:cs="Times New Roman"/>
          <w:b/>
          <w:sz w:val="20"/>
          <w:szCs w:val="20"/>
        </w:rPr>
        <w:t>____________________________________</w:t>
      </w:r>
      <w:r w:rsidR="00A40771" w:rsidRPr="00A40771">
        <w:rPr>
          <w:rFonts w:ascii="Times New Roman" w:hAnsi="Times New Roman" w:cs="Times New Roman"/>
          <w:b/>
          <w:sz w:val="20"/>
          <w:szCs w:val="20"/>
        </w:rPr>
        <w:t xml:space="preserve">), в т.ч. НДС 22% </w:t>
      </w:r>
      <w:r w:rsidR="003252A1">
        <w:rPr>
          <w:rFonts w:ascii="Times New Roman" w:hAnsi="Times New Roman" w:cs="Times New Roman"/>
          <w:b/>
          <w:sz w:val="20"/>
          <w:szCs w:val="20"/>
        </w:rPr>
        <w:t>____________________________</w:t>
      </w:r>
      <w:r w:rsidR="00502ABA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Pr="00790143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Цена товара указана с учетом расходов на перевозку, страхование, уплату таможенных пошлин, налогов, сборов и других обязательных платежей.</w:t>
      </w:r>
    </w:p>
    <w:p w14:paraId="48787D71" w14:textId="77777777" w:rsidR="001F0A4D" w:rsidRPr="001F0A4D" w:rsidRDefault="001F0A4D" w:rsidP="001F0A4D">
      <w:pPr>
        <w:tabs>
          <w:tab w:val="left" w:pos="6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8"/>
        <w:gridCol w:w="5098"/>
      </w:tblGrid>
      <w:tr w:rsidR="001F0A4D" w:rsidRPr="001F0A4D" w14:paraId="4BF13BDD" w14:textId="77777777" w:rsidTr="00166FF7">
        <w:trPr>
          <w:trHeight w:val="1221"/>
        </w:trPr>
        <w:tc>
          <w:tcPr>
            <w:tcW w:w="5211" w:type="dxa"/>
          </w:tcPr>
          <w:p w14:paraId="2A9522E3" w14:textId="40AD4F5F" w:rsidR="00042FF3" w:rsidRPr="00CA6D2F" w:rsidRDefault="001F0A4D" w:rsidP="003252A1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1F0A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Поставщик: </w:t>
            </w:r>
          </w:p>
          <w:p w14:paraId="366826D9" w14:textId="14543906" w:rsidR="00042FF3" w:rsidRDefault="00042FF3" w:rsidP="00042F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1252782D" w14:textId="77777777" w:rsidR="003252A1" w:rsidRDefault="003252A1" w:rsidP="00042F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7E1C486F" w14:textId="77777777" w:rsidR="00F71378" w:rsidRPr="00CA6D2F" w:rsidRDefault="00F71378" w:rsidP="00042F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54A71824" w14:textId="5F7AAF05" w:rsidR="00042FF3" w:rsidRPr="00CA6D2F" w:rsidRDefault="00042FF3" w:rsidP="00042F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CA6D2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____________________</w:t>
            </w:r>
          </w:p>
          <w:p w14:paraId="0B8EA2EB" w14:textId="2955F798" w:rsidR="001F0A4D" w:rsidRPr="001F0A4D" w:rsidRDefault="00042FF3" w:rsidP="00042FF3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6D2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М.П.                        </w:t>
            </w:r>
          </w:p>
        </w:tc>
        <w:tc>
          <w:tcPr>
            <w:tcW w:w="5211" w:type="dxa"/>
          </w:tcPr>
          <w:p w14:paraId="5347E120" w14:textId="7EDAEFAE" w:rsidR="000E53E3" w:rsidRPr="000E53E3" w:rsidRDefault="001F0A4D" w:rsidP="000E53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0E5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Заказчик: </w:t>
            </w:r>
          </w:p>
          <w:p w14:paraId="7A0CDACC" w14:textId="77F02853" w:rsidR="001F0A4D" w:rsidRPr="000E53E3" w:rsidRDefault="001F0A4D" w:rsidP="001F0A4D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8AD824A" w14:textId="5665420F" w:rsidR="001F0A4D" w:rsidRPr="000E53E3" w:rsidRDefault="000E53E3" w:rsidP="001F0A4D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53E3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  <w:p w14:paraId="119C778B" w14:textId="77777777" w:rsidR="000E53E3" w:rsidRPr="000E53E3" w:rsidRDefault="000E53E3" w:rsidP="001F0A4D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36C471E" w14:textId="54D783D2" w:rsidR="001F0A4D" w:rsidRPr="000E53E3" w:rsidRDefault="001F0A4D" w:rsidP="00383248">
            <w:pPr>
              <w:tabs>
                <w:tab w:val="left" w:pos="6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5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__________________ / </w:t>
            </w:r>
            <w:proofErr w:type="spellStart"/>
            <w:r w:rsidR="009D33E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Н.В.Василькова</w:t>
            </w:r>
            <w:proofErr w:type="spellEnd"/>
            <w:r w:rsidR="009D33E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/</w:t>
            </w:r>
          </w:p>
        </w:tc>
      </w:tr>
    </w:tbl>
    <w:p w14:paraId="009271B1" w14:textId="77777777" w:rsidR="001F0A4D" w:rsidRPr="00166FF7" w:rsidRDefault="001F0A4D" w:rsidP="001F0A4D">
      <w:pPr>
        <w:tabs>
          <w:tab w:val="left" w:pos="6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D205611" w14:textId="77777777" w:rsidR="00800F04" w:rsidRDefault="00800F04"/>
    <w:sectPr w:rsidR="00800F04" w:rsidSect="00265B20">
      <w:headerReference w:type="default" r:id="rId7"/>
      <w:footerReference w:type="default" r:id="rId8"/>
      <w:footerReference w:type="first" r:id="rId9"/>
      <w:pgSz w:w="11907" w:h="16834"/>
      <w:pgMar w:top="1134" w:right="567" w:bottom="1418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56EB6" w14:textId="77777777" w:rsidR="003C19E3" w:rsidRDefault="003C19E3">
      <w:pPr>
        <w:spacing w:after="0" w:line="240" w:lineRule="auto"/>
      </w:pPr>
      <w:r>
        <w:separator/>
      </w:r>
    </w:p>
  </w:endnote>
  <w:endnote w:type="continuationSeparator" w:id="0">
    <w:p w14:paraId="753082D2" w14:textId="77777777" w:rsidR="003C19E3" w:rsidRDefault="003C1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FF6AF" w14:textId="77777777" w:rsidR="00265B20" w:rsidRPr="00195B1C" w:rsidRDefault="00265B20" w:rsidP="00265B20">
    <w:pPr>
      <w:pStyle w:val="a5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4962"/>
      <w:gridCol w:w="5244"/>
    </w:tblGrid>
    <w:tr w:rsidR="00265B20" w14:paraId="7C498E0A" w14:textId="77777777">
      <w:tc>
        <w:tcPr>
          <w:tcW w:w="4962" w:type="dxa"/>
          <w:tcBorders>
            <w:top w:val="single" w:sz="6" w:space="0" w:color="auto"/>
          </w:tcBorders>
        </w:tcPr>
        <w:p w14:paraId="11DACFB9" w14:textId="77777777" w:rsidR="00265B20" w:rsidRDefault="00265B20">
          <w:pPr>
            <w:pStyle w:val="a5"/>
          </w:pPr>
          <w:r>
            <w:t>ПОСТАВЩИК:</w:t>
          </w:r>
        </w:p>
      </w:tc>
      <w:tc>
        <w:tcPr>
          <w:tcW w:w="5244" w:type="dxa"/>
          <w:tcBorders>
            <w:top w:val="single" w:sz="6" w:space="0" w:color="auto"/>
          </w:tcBorders>
        </w:tcPr>
        <w:p w14:paraId="125FB258" w14:textId="77777777" w:rsidR="00265B20" w:rsidRDefault="00265B20">
          <w:pPr>
            <w:pStyle w:val="a5"/>
            <w:tabs>
              <w:tab w:val="center" w:pos="2443"/>
            </w:tabs>
          </w:pPr>
          <w:r>
            <w:t>ЗАКАЗЧИК:</w:t>
          </w:r>
          <w:r>
            <w:tab/>
          </w:r>
        </w:p>
      </w:tc>
    </w:tr>
    <w:tr w:rsidR="00265B20" w14:paraId="417C5031" w14:textId="77777777">
      <w:tc>
        <w:tcPr>
          <w:tcW w:w="4962" w:type="dxa"/>
        </w:tcPr>
        <w:p w14:paraId="2CDB1F0E" w14:textId="77777777" w:rsidR="00265B20" w:rsidRDefault="00265B20">
          <w:pPr>
            <w:pStyle w:val="a5"/>
            <w:jc w:val="center"/>
          </w:pPr>
          <w:proofErr w:type="spellStart"/>
          <w:r>
            <w:t>м.п</w:t>
          </w:r>
          <w:proofErr w:type="spellEnd"/>
          <w:r>
            <w:t>.</w:t>
          </w:r>
        </w:p>
      </w:tc>
      <w:tc>
        <w:tcPr>
          <w:tcW w:w="5244" w:type="dxa"/>
        </w:tcPr>
        <w:p w14:paraId="6D4314A8" w14:textId="77777777" w:rsidR="00265B20" w:rsidRDefault="00265B20">
          <w:pPr>
            <w:pStyle w:val="a5"/>
            <w:jc w:val="center"/>
          </w:pPr>
          <w:proofErr w:type="spellStart"/>
          <w:r>
            <w:t>м.п</w:t>
          </w:r>
          <w:proofErr w:type="spellEnd"/>
          <w:r>
            <w:t>.</w:t>
          </w:r>
        </w:p>
      </w:tc>
    </w:tr>
  </w:tbl>
  <w:p w14:paraId="591D35A6" w14:textId="77777777" w:rsidR="00265B20" w:rsidRDefault="00265B20" w:rsidP="00265B20">
    <w:pPr>
      <w:pStyle w:val="a5"/>
      <w:jc w:val="center"/>
      <w:rPr>
        <w:sz w:val="16"/>
        <w:szCs w:val="16"/>
        <w:lang w:val="en-US"/>
      </w:rPr>
    </w:pPr>
  </w:p>
  <w:p w14:paraId="50A016F1" w14:textId="77777777" w:rsidR="00265B20" w:rsidRPr="00F15E1D" w:rsidRDefault="00265B20" w:rsidP="00265B20">
    <w:pPr>
      <w:pStyle w:val="a5"/>
      <w:jc w:val="center"/>
      <w:rPr>
        <w:sz w:val="16"/>
        <w:szCs w:val="16"/>
      </w:rPr>
    </w:pPr>
    <w:r w:rsidRPr="00F15E1D">
      <w:rPr>
        <w:sz w:val="16"/>
        <w:szCs w:val="16"/>
      </w:rPr>
      <w:t>Документ отпечатан на одной стороне листа, любой т</w:t>
    </w:r>
    <w:r>
      <w:rPr>
        <w:sz w:val="16"/>
        <w:szCs w:val="16"/>
      </w:rPr>
      <w:t>екст на обороте не действителен</w:t>
    </w:r>
  </w:p>
  <w:p w14:paraId="289CFC23" w14:textId="77777777" w:rsidR="00265B20" w:rsidRPr="007C0568" w:rsidRDefault="00265B20" w:rsidP="00265B20">
    <w:pPr>
      <w:pStyle w:val="a5"/>
      <w:jc w:val="center"/>
      <w:rPr>
        <w:sz w:val="16"/>
        <w:szCs w:val="16"/>
      </w:rPr>
    </w:pPr>
  </w:p>
  <w:p w14:paraId="2981835D" w14:textId="77777777" w:rsidR="00265B20" w:rsidRPr="00AD2910" w:rsidRDefault="00265B20" w:rsidP="00265B20">
    <w:pPr>
      <w:pStyle w:val="a5"/>
      <w:jc w:val="center"/>
      <w:rPr>
        <w:sz w:val="16"/>
        <w:szCs w:val="16"/>
        <w:lang w:val="en-US"/>
      </w:rPr>
    </w:pPr>
    <w:r>
      <w:rPr>
        <w:sz w:val="16"/>
        <w:szCs w:val="16"/>
      </w:rPr>
      <w:t>ДКРП ОПЗ Форма 0</w:t>
    </w:r>
    <w:r>
      <w:rPr>
        <w:sz w:val="16"/>
        <w:szCs w:val="16"/>
        <w:lang w:val="en-US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7EFF8" w14:textId="77777777" w:rsidR="003C19E3" w:rsidRDefault="003C19E3">
      <w:pPr>
        <w:spacing w:after="0" w:line="240" w:lineRule="auto"/>
      </w:pPr>
      <w:r>
        <w:separator/>
      </w:r>
    </w:p>
  </w:footnote>
  <w:footnote w:type="continuationSeparator" w:id="0">
    <w:p w14:paraId="6B810547" w14:textId="77777777" w:rsidR="003C19E3" w:rsidRDefault="003C1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46178" w14:textId="5BBEE02E" w:rsidR="00265B20" w:rsidRDefault="00265B20">
    <w:pPr>
      <w:pStyle w:val="a3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71E2B">
      <w:rPr>
        <w:rStyle w:val="a7"/>
        <w:noProof/>
      </w:rPr>
      <w:t>5</w:t>
    </w:r>
    <w:r>
      <w:rPr>
        <w:rStyle w:val="a7"/>
      </w:rPr>
      <w:fldChar w:fldCharType="end"/>
    </w:r>
  </w:p>
  <w:p w14:paraId="437C16C7" w14:textId="77777777" w:rsidR="00265B20" w:rsidRPr="00CC75B4" w:rsidRDefault="00265B20">
    <w:pPr>
      <w:ind w:right="36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33E85"/>
    <w:multiLevelType w:val="multilevel"/>
    <w:tmpl w:val="265E59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cs="Times New Roman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  <w:color w:val="000000"/>
        <w:sz w:val="18"/>
      </w:rPr>
    </w:lvl>
  </w:abstractNum>
  <w:abstractNum w:abstractNumId="1" w15:restartNumberingAfterBreak="0">
    <w:nsid w:val="116500DB"/>
    <w:multiLevelType w:val="multilevel"/>
    <w:tmpl w:val="1ECA831C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57F92A38"/>
    <w:multiLevelType w:val="multilevel"/>
    <w:tmpl w:val="E6A626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 w16cid:durableId="2561391">
    <w:abstractNumId w:val="1"/>
  </w:num>
  <w:num w:numId="2" w16cid:durableId="897014569">
    <w:abstractNumId w:val="2"/>
  </w:num>
  <w:num w:numId="3" w16cid:durableId="677268024">
    <w:abstractNumId w:val="3"/>
  </w:num>
  <w:num w:numId="4" w16cid:durableId="196554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A4D"/>
    <w:rsid w:val="0000172F"/>
    <w:rsid w:val="00002708"/>
    <w:rsid w:val="00007BAD"/>
    <w:rsid w:val="000410FA"/>
    <w:rsid w:val="00042FF3"/>
    <w:rsid w:val="00045D49"/>
    <w:rsid w:val="00064A9F"/>
    <w:rsid w:val="00071BCF"/>
    <w:rsid w:val="00085BE9"/>
    <w:rsid w:val="000C1234"/>
    <w:rsid w:val="000D02BE"/>
    <w:rsid w:val="000D1200"/>
    <w:rsid w:val="000D50D4"/>
    <w:rsid w:val="000E4500"/>
    <w:rsid w:val="000E52BF"/>
    <w:rsid w:val="000E53E3"/>
    <w:rsid w:val="001103C8"/>
    <w:rsid w:val="0011409E"/>
    <w:rsid w:val="00125114"/>
    <w:rsid w:val="00134B3B"/>
    <w:rsid w:val="00143853"/>
    <w:rsid w:val="00166FF7"/>
    <w:rsid w:val="001E1F5B"/>
    <w:rsid w:val="001F0A4D"/>
    <w:rsid w:val="00217098"/>
    <w:rsid w:val="00217ED6"/>
    <w:rsid w:val="00243F19"/>
    <w:rsid w:val="0025308E"/>
    <w:rsid w:val="00265B20"/>
    <w:rsid w:val="002860CD"/>
    <w:rsid w:val="0029150A"/>
    <w:rsid w:val="0029674A"/>
    <w:rsid w:val="00296E4C"/>
    <w:rsid w:val="002A49C7"/>
    <w:rsid w:val="002B129A"/>
    <w:rsid w:val="002B36A2"/>
    <w:rsid w:val="002E046D"/>
    <w:rsid w:val="002E1A30"/>
    <w:rsid w:val="002E258B"/>
    <w:rsid w:val="002E29E3"/>
    <w:rsid w:val="002E7018"/>
    <w:rsid w:val="002F67A0"/>
    <w:rsid w:val="00324E77"/>
    <w:rsid w:val="003252A1"/>
    <w:rsid w:val="0033301D"/>
    <w:rsid w:val="00343471"/>
    <w:rsid w:val="00363B52"/>
    <w:rsid w:val="00377E99"/>
    <w:rsid w:val="00382643"/>
    <w:rsid w:val="00383248"/>
    <w:rsid w:val="003902CD"/>
    <w:rsid w:val="003A7432"/>
    <w:rsid w:val="003C19E3"/>
    <w:rsid w:val="003D7409"/>
    <w:rsid w:val="00401AE0"/>
    <w:rsid w:val="00401F13"/>
    <w:rsid w:val="0040522E"/>
    <w:rsid w:val="0041661B"/>
    <w:rsid w:val="00421168"/>
    <w:rsid w:val="00433FF7"/>
    <w:rsid w:val="00444E36"/>
    <w:rsid w:val="004531A6"/>
    <w:rsid w:val="004939BB"/>
    <w:rsid w:val="004C08AB"/>
    <w:rsid w:val="004D36C0"/>
    <w:rsid w:val="00502ABA"/>
    <w:rsid w:val="00547450"/>
    <w:rsid w:val="0057783E"/>
    <w:rsid w:val="005B4EBD"/>
    <w:rsid w:val="005C64EF"/>
    <w:rsid w:val="005E58F8"/>
    <w:rsid w:val="005F17E8"/>
    <w:rsid w:val="0060264D"/>
    <w:rsid w:val="00616455"/>
    <w:rsid w:val="0063177E"/>
    <w:rsid w:val="00652D31"/>
    <w:rsid w:val="00656DDF"/>
    <w:rsid w:val="006A18CC"/>
    <w:rsid w:val="00703C0F"/>
    <w:rsid w:val="007071C0"/>
    <w:rsid w:val="00710274"/>
    <w:rsid w:val="0071575B"/>
    <w:rsid w:val="00780295"/>
    <w:rsid w:val="00780DDD"/>
    <w:rsid w:val="00782115"/>
    <w:rsid w:val="00790143"/>
    <w:rsid w:val="007A0E2D"/>
    <w:rsid w:val="007A1EE5"/>
    <w:rsid w:val="007B3149"/>
    <w:rsid w:val="007F06B7"/>
    <w:rsid w:val="00800F04"/>
    <w:rsid w:val="00814904"/>
    <w:rsid w:val="00844177"/>
    <w:rsid w:val="0084629C"/>
    <w:rsid w:val="008B2F77"/>
    <w:rsid w:val="008C4494"/>
    <w:rsid w:val="008D1573"/>
    <w:rsid w:val="008D3264"/>
    <w:rsid w:val="008E714B"/>
    <w:rsid w:val="00900DF0"/>
    <w:rsid w:val="00907ADA"/>
    <w:rsid w:val="00913CEB"/>
    <w:rsid w:val="00933EFC"/>
    <w:rsid w:val="00934419"/>
    <w:rsid w:val="00935BD9"/>
    <w:rsid w:val="0094303A"/>
    <w:rsid w:val="009449A0"/>
    <w:rsid w:val="00964E55"/>
    <w:rsid w:val="009726F2"/>
    <w:rsid w:val="009A0C4E"/>
    <w:rsid w:val="009B35A2"/>
    <w:rsid w:val="009D33ED"/>
    <w:rsid w:val="009F47D7"/>
    <w:rsid w:val="00A15C04"/>
    <w:rsid w:val="00A227BD"/>
    <w:rsid w:val="00A27733"/>
    <w:rsid w:val="00A32070"/>
    <w:rsid w:val="00A352DF"/>
    <w:rsid w:val="00A40771"/>
    <w:rsid w:val="00A52D8B"/>
    <w:rsid w:val="00A65D51"/>
    <w:rsid w:val="00A67F07"/>
    <w:rsid w:val="00A77977"/>
    <w:rsid w:val="00A77FDD"/>
    <w:rsid w:val="00A82AE9"/>
    <w:rsid w:val="00AA5F46"/>
    <w:rsid w:val="00AB0DEF"/>
    <w:rsid w:val="00AB1D30"/>
    <w:rsid w:val="00AC3697"/>
    <w:rsid w:val="00AD7EB7"/>
    <w:rsid w:val="00AF0EB1"/>
    <w:rsid w:val="00AF494F"/>
    <w:rsid w:val="00B12F3B"/>
    <w:rsid w:val="00B4702F"/>
    <w:rsid w:val="00B91629"/>
    <w:rsid w:val="00B9431B"/>
    <w:rsid w:val="00BA0D97"/>
    <w:rsid w:val="00BB20CB"/>
    <w:rsid w:val="00BB55A2"/>
    <w:rsid w:val="00BD7947"/>
    <w:rsid w:val="00BE1690"/>
    <w:rsid w:val="00BE481D"/>
    <w:rsid w:val="00BF1A73"/>
    <w:rsid w:val="00BF5446"/>
    <w:rsid w:val="00C14BB1"/>
    <w:rsid w:val="00C32AB6"/>
    <w:rsid w:val="00C3783F"/>
    <w:rsid w:val="00C512BB"/>
    <w:rsid w:val="00C6032B"/>
    <w:rsid w:val="00C677FA"/>
    <w:rsid w:val="00C71E2B"/>
    <w:rsid w:val="00C97000"/>
    <w:rsid w:val="00CA2490"/>
    <w:rsid w:val="00CB1D7E"/>
    <w:rsid w:val="00CB29E9"/>
    <w:rsid w:val="00CD759B"/>
    <w:rsid w:val="00D136F6"/>
    <w:rsid w:val="00D233CE"/>
    <w:rsid w:val="00D2735D"/>
    <w:rsid w:val="00D57865"/>
    <w:rsid w:val="00D77521"/>
    <w:rsid w:val="00D8534C"/>
    <w:rsid w:val="00D86DC4"/>
    <w:rsid w:val="00D97A0C"/>
    <w:rsid w:val="00D97A4E"/>
    <w:rsid w:val="00DE6275"/>
    <w:rsid w:val="00DF255A"/>
    <w:rsid w:val="00DF58D2"/>
    <w:rsid w:val="00E036A2"/>
    <w:rsid w:val="00E321FF"/>
    <w:rsid w:val="00E34869"/>
    <w:rsid w:val="00E45A25"/>
    <w:rsid w:val="00E55FDE"/>
    <w:rsid w:val="00E601C3"/>
    <w:rsid w:val="00E76759"/>
    <w:rsid w:val="00E9511E"/>
    <w:rsid w:val="00E95DC9"/>
    <w:rsid w:val="00EA78C0"/>
    <w:rsid w:val="00EC0D7A"/>
    <w:rsid w:val="00EE2695"/>
    <w:rsid w:val="00F02E6C"/>
    <w:rsid w:val="00F10954"/>
    <w:rsid w:val="00F27FC1"/>
    <w:rsid w:val="00F56DC2"/>
    <w:rsid w:val="00F61B32"/>
    <w:rsid w:val="00F71378"/>
    <w:rsid w:val="00F74ABC"/>
    <w:rsid w:val="00F868E7"/>
    <w:rsid w:val="00F947CE"/>
    <w:rsid w:val="00FD71D2"/>
    <w:rsid w:val="00FD7A82"/>
    <w:rsid w:val="00FE7D1B"/>
    <w:rsid w:val="00FF64A4"/>
    <w:rsid w:val="00F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C1829"/>
  <w15:docId w15:val="{24E5011C-A44A-4AF8-9429-0CADEF3B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0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0A4D"/>
  </w:style>
  <w:style w:type="paragraph" w:styleId="a5">
    <w:name w:val="footer"/>
    <w:basedOn w:val="a"/>
    <w:link w:val="a6"/>
    <w:uiPriority w:val="99"/>
    <w:unhideWhenUsed/>
    <w:rsid w:val="001F0A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0A4D"/>
  </w:style>
  <w:style w:type="character" w:styleId="a7">
    <w:name w:val="page number"/>
    <w:uiPriority w:val="99"/>
    <w:rsid w:val="001F0A4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7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3052</Words>
  <Characters>17400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Крикунков Константин Андреевич</dc:creator>
  <cp:lastModifiedBy>1 1</cp:lastModifiedBy>
  <cp:revision>4</cp:revision>
  <dcterms:created xsi:type="dcterms:W3CDTF">2026-10-15T06:56:00Z</dcterms:created>
  <dcterms:modified xsi:type="dcterms:W3CDTF">2026-10-15T07:40:00Z</dcterms:modified>
</cp:coreProperties>
</file>