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C4745" w14:textId="77777777" w:rsidR="00870D57" w:rsidRPr="001A0536" w:rsidRDefault="00870D57">
      <w:pPr>
        <w:tabs>
          <w:tab w:val="left" w:leader="underscore" w:pos="3677"/>
        </w:tabs>
        <w:spacing w:before="14" w:after="14"/>
        <w:ind w:left="-567" w:firstLine="1276"/>
        <w:jc w:val="right"/>
        <w:rPr>
          <w:b/>
          <w:bCs/>
          <w:i/>
          <w:sz w:val="20"/>
          <w:szCs w:val="20"/>
        </w:rPr>
      </w:pPr>
    </w:p>
    <w:p w14:paraId="78B7099D" w14:textId="1E2E51FB" w:rsidR="000D1F64" w:rsidRPr="001A0536" w:rsidRDefault="000D1F64">
      <w:pPr>
        <w:tabs>
          <w:tab w:val="left" w:leader="underscore" w:pos="3677"/>
        </w:tabs>
        <w:spacing w:before="14" w:after="14"/>
        <w:ind w:left="-567" w:firstLine="1276"/>
        <w:jc w:val="center"/>
        <w:rPr>
          <w:b/>
          <w:bCs/>
          <w:sz w:val="20"/>
          <w:szCs w:val="20"/>
        </w:rPr>
      </w:pPr>
      <w:r w:rsidRPr="001A0536">
        <w:rPr>
          <w:b/>
          <w:bCs/>
          <w:sz w:val="20"/>
          <w:szCs w:val="20"/>
        </w:rPr>
        <w:t xml:space="preserve">ИКЗ </w:t>
      </w:r>
      <w:r w:rsidR="001A0536" w:rsidRPr="001A0536">
        <w:rPr>
          <w:b/>
          <w:sz w:val="20"/>
          <w:szCs w:val="20"/>
        </w:rPr>
        <w:t>26 34719016127470501001 0005 000 0000 000</w:t>
      </w:r>
    </w:p>
    <w:p w14:paraId="20F8CD70" w14:textId="77777777" w:rsidR="005856F7" w:rsidRPr="001A0536" w:rsidRDefault="006B6EAB" w:rsidP="005856F7">
      <w:pPr>
        <w:tabs>
          <w:tab w:val="left" w:leader="underscore" w:pos="3677"/>
        </w:tabs>
        <w:spacing w:before="14" w:after="14"/>
        <w:ind w:left="-567" w:firstLine="1276"/>
        <w:jc w:val="center"/>
        <w:rPr>
          <w:b/>
          <w:bCs/>
          <w:sz w:val="20"/>
          <w:szCs w:val="20"/>
        </w:rPr>
      </w:pPr>
      <w:r w:rsidRPr="001A0536">
        <w:rPr>
          <w:b/>
          <w:bCs/>
          <w:sz w:val="20"/>
          <w:szCs w:val="20"/>
        </w:rPr>
        <w:t xml:space="preserve">ДОГОВОР № </w:t>
      </w:r>
    </w:p>
    <w:p w14:paraId="03EE0FD7" w14:textId="66AE3890" w:rsidR="005856F7" w:rsidRPr="001A0536" w:rsidRDefault="005856F7" w:rsidP="005856F7">
      <w:pPr>
        <w:tabs>
          <w:tab w:val="left" w:leader="underscore" w:pos="3677"/>
        </w:tabs>
        <w:spacing w:before="14" w:after="14"/>
        <w:ind w:left="-567" w:firstLine="1276"/>
        <w:jc w:val="center"/>
        <w:rPr>
          <w:b/>
          <w:bCs/>
          <w:sz w:val="20"/>
          <w:szCs w:val="20"/>
        </w:rPr>
      </w:pPr>
      <w:r w:rsidRPr="001A0536">
        <w:rPr>
          <w:b/>
          <w:bCs/>
          <w:sz w:val="20"/>
          <w:szCs w:val="20"/>
        </w:rPr>
        <w:t>ОКАЗАНИ</w:t>
      </w:r>
      <w:r w:rsidR="001A0536">
        <w:rPr>
          <w:b/>
          <w:bCs/>
          <w:sz w:val="20"/>
          <w:szCs w:val="20"/>
        </w:rPr>
        <w:t>Е</w:t>
      </w:r>
      <w:r w:rsidRPr="001A0536">
        <w:rPr>
          <w:b/>
          <w:bCs/>
          <w:sz w:val="20"/>
          <w:szCs w:val="20"/>
        </w:rPr>
        <w:t xml:space="preserve"> УСЛУГ </w:t>
      </w:r>
    </w:p>
    <w:p w14:paraId="5EE26FE3" w14:textId="77777777" w:rsidR="00870D57" w:rsidRPr="001A0536" w:rsidRDefault="005856F7" w:rsidP="005856F7">
      <w:pPr>
        <w:tabs>
          <w:tab w:val="left" w:leader="underscore" w:pos="3677"/>
        </w:tabs>
        <w:spacing w:before="14" w:after="14"/>
        <w:ind w:left="-567" w:firstLine="1276"/>
        <w:jc w:val="center"/>
        <w:rPr>
          <w:b/>
          <w:bCs/>
          <w:sz w:val="20"/>
          <w:szCs w:val="20"/>
        </w:rPr>
      </w:pPr>
      <w:r w:rsidRPr="001A0536">
        <w:rPr>
          <w:b/>
          <w:bCs/>
          <w:sz w:val="20"/>
          <w:szCs w:val="20"/>
        </w:rPr>
        <w:t>ПО СТРОИТЕЛЬНОМУ КОНТРОЛЮ</w:t>
      </w:r>
    </w:p>
    <w:p w14:paraId="2FEB4DEE" w14:textId="77777777" w:rsidR="00870D57" w:rsidRPr="001A0536" w:rsidRDefault="00870D57">
      <w:pPr>
        <w:tabs>
          <w:tab w:val="left" w:pos="6667"/>
          <w:tab w:val="left" w:leader="underscore" w:pos="7152"/>
          <w:tab w:val="left" w:leader="underscore" w:pos="8606"/>
        </w:tabs>
        <w:spacing w:before="14" w:after="14"/>
        <w:jc w:val="both"/>
        <w:rPr>
          <w:sz w:val="20"/>
          <w:szCs w:val="20"/>
        </w:rPr>
      </w:pPr>
    </w:p>
    <w:p w14:paraId="71195D9A" w14:textId="06E84C66" w:rsidR="00870D57" w:rsidRPr="001A0536" w:rsidRDefault="006B6EAB">
      <w:pPr>
        <w:tabs>
          <w:tab w:val="left" w:pos="6667"/>
          <w:tab w:val="left" w:leader="underscore" w:pos="7152"/>
          <w:tab w:val="left" w:leader="underscore" w:pos="8606"/>
        </w:tabs>
        <w:spacing w:before="14" w:after="14"/>
        <w:jc w:val="both"/>
        <w:rPr>
          <w:sz w:val="20"/>
          <w:szCs w:val="20"/>
        </w:rPr>
      </w:pPr>
      <w:r w:rsidRPr="001A0536">
        <w:rPr>
          <w:sz w:val="20"/>
          <w:szCs w:val="20"/>
        </w:rPr>
        <w:t xml:space="preserve">г. </w:t>
      </w:r>
      <w:r w:rsidR="005856F7" w:rsidRPr="001A0536">
        <w:rPr>
          <w:sz w:val="20"/>
          <w:szCs w:val="20"/>
        </w:rPr>
        <w:t>Гатчина</w:t>
      </w:r>
      <w:r w:rsidR="00401D7D" w:rsidRPr="001A0536">
        <w:rPr>
          <w:sz w:val="20"/>
          <w:szCs w:val="20"/>
        </w:rPr>
        <w:t xml:space="preserve">                                                                                                                               </w:t>
      </w:r>
      <w:proofErr w:type="gramStart"/>
      <w:r w:rsidR="00401D7D" w:rsidRPr="001A0536">
        <w:rPr>
          <w:sz w:val="20"/>
          <w:szCs w:val="20"/>
        </w:rPr>
        <w:t xml:space="preserve">   </w:t>
      </w:r>
      <w:r w:rsidR="00F012D8" w:rsidRPr="001A0536">
        <w:rPr>
          <w:sz w:val="20"/>
          <w:szCs w:val="20"/>
        </w:rPr>
        <w:t>«</w:t>
      </w:r>
      <w:proofErr w:type="gramEnd"/>
      <w:r w:rsidR="00B66478" w:rsidRPr="001A0536">
        <w:rPr>
          <w:sz w:val="20"/>
          <w:szCs w:val="20"/>
        </w:rPr>
        <w:t>_____</w:t>
      </w:r>
      <w:r w:rsidR="00F012D8" w:rsidRPr="001A0536">
        <w:rPr>
          <w:sz w:val="20"/>
          <w:szCs w:val="20"/>
        </w:rPr>
        <w:t>»</w:t>
      </w:r>
      <w:r w:rsidR="00B667C2" w:rsidRPr="001A0536">
        <w:rPr>
          <w:sz w:val="20"/>
          <w:szCs w:val="20"/>
        </w:rPr>
        <w:t xml:space="preserve"> </w:t>
      </w:r>
      <w:r w:rsidR="00B66478" w:rsidRPr="001A0536">
        <w:rPr>
          <w:sz w:val="20"/>
          <w:szCs w:val="20"/>
        </w:rPr>
        <w:t>________</w:t>
      </w:r>
      <w:r w:rsidR="00B667C2" w:rsidRPr="001A0536">
        <w:rPr>
          <w:sz w:val="20"/>
          <w:szCs w:val="20"/>
        </w:rPr>
        <w:t xml:space="preserve"> </w:t>
      </w:r>
      <w:r w:rsidRPr="001A0536">
        <w:rPr>
          <w:sz w:val="20"/>
          <w:szCs w:val="20"/>
        </w:rPr>
        <w:t>202</w:t>
      </w:r>
      <w:r w:rsidR="00F012D8" w:rsidRPr="001A0536">
        <w:rPr>
          <w:sz w:val="20"/>
          <w:szCs w:val="20"/>
        </w:rPr>
        <w:t>6</w:t>
      </w:r>
      <w:r w:rsidRPr="001A0536">
        <w:rPr>
          <w:sz w:val="20"/>
          <w:szCs w:val="20"/>
        </w:rPr>
        <w:t xml:space="preserve">г. </w:t>
      </w:r>
    </w:p>
    <w:p w14:paraId="7528DB59" w14:textId="77777777" w:rsidR="00870D57" w:rsidRPr="001A0536" w:rsidRDefault="00870D57">
      <w:pPr>
        <w:tabs>
          <w:tab w:val="left" w:pos="6667"/>
          <w:tab w:val="left" w:leader="underscore" w:pos="7152"/>
          <w:tab w:val="left" w:leader="underscore" w:pos="8606"/>
        </w:tabs>
        <w:spacing w:before="14" w:after="14"/>
        <w:jc w:val="both"/>
        <w:rPr>
          <w:sz w:val="20"/>
          <w:szCs w:val="20"/>
        </w:rPr>
      </w:pPr>
    </w:p>
    <w:p w14:paraId="3B73CFA8" w14:textId="463FC2D6" w:rsidR="00870D57" w:rsidRPr="001A0536" w:rsidRDefault="00D5604C">
      <w:pPr>
        <w:ind w:firstLine="425"/>
        <w:jc w:val="both"/>
        <w:rPr>
          <w:b/>
          <w:color w:val="000000"/>
          <w:spacing w:val="-4"/>
          <w:sz w:val="20"/>
          <w:szCs w:val="20"/>
        </w:rPr>
      </w:pPr>
      <w:r w:rsidRPr="001A0536">
        <w:rPr>
          <w:color w:val="000000"/>
          <w:sz w:val="20"/>
          <w:szCs w:val="20"/>
        </w:rPr>
        <w:t xml:space="preserve">Муниципальное бюджетное общеобразовательное учреждение «Кобринская основная общеобразовательная школа», в лице директора Неклюдовой Александры Александровны (далее-Заказчик), действующего на основании Устава, с одной стороны, и  </w:t>
      </w:r>
      <w:r w:rsidR="001A0536" w:rsidRPr="001A0536">
        <w:rPr>
          <w:color w:val="000000"/>
          <w:sz w:val="20"/>
          <w:szCs w:val="20"/>
        </w:rPr>
        <w:t>____________</w:t>
      </w:r>
      <w:r w:rsidRPr="001A0536">
        <w:rPr>
          <w:color w:val="000000"/>
          <w:sz w:val="20"/>
          <w:szCs w:val="20"/>
        </w:rPr>
        <w:t xml:space="preserve">, именуемое в дальнейшем «Исполнитель», действующий на основании </w:t>
      </w:r>
      <w:r w:rsidR="001A0536" w:rsidRPr="001A0536">
        <w:rPr>
          <w:color w:val="000000"/>
          <w:sz w:val="20"/>
          <w:szCs w:val="20"/>
        </w:rPr>
        <w:t>_________________________</w:t>
      </w:r>
      <w:r w:rsidRPr="001A0536">
        <w:rPr>
          <w:color w:val="000000"/>
          <w:sz w:val="20"/>
          <w:szCs w:val="20"/>
        </w:rPr>
        <w:t xml:space="preserve">, с другой стороны, вместе именуемые «Стороны», заключили настоящий договор на оказание услуг по проведению строительного контроля, далее – «Договор», о нижеследующем: </w:t>
      </w:r>
    </w:p>
    <w:p w14:paraId="64F23047" w14:textId="77777777" w:rsidR="00870D57" w:rsidRPr="001A0536" w:rsidRDefault="006B6EAB">
      <w:pPr>
        <w:widowControl w:val="0"/>
        <w:shd w:val="clear" w:color="auto" w:fill="FFFFFF"/>
        <w:autoSpaceDE w:val="0"/>
        <w:autoSpaceDN w:val="0"/>
        <w:adjustRightInd w:val="0"/>
        <w:ind w:firstLine="709"/>
        <w:jc w:val="both"/>
        <w:rPr>
          <w:color w:val="000000"/>
          <w:sz w:val="20"/>
          <w:szCs w:val="20"/>
        </w:rPr>
      </w:pPr>
      <w:r w:rsidRPr="001A0536">
        <w:rPr>
          <w:color w:val="000000"/>
          <w:sz w:val="20"/>
          <w:szCs w:val="20"/>
        </w:rPr>
        <w:t>Во избежание неоднозначного толкования положений настоящего Договора Заказчиком и Исполнителем были согласованы следующие определения различных терминов:</w:t>
      </w:r>
    </w:p>
    <w:p w14:paraId="3A33023D"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rPr>
      </w:pPr>
      <w:r w:rsidRPr="001A0536">
        <w:rPr>
          <w:b/>
          <w:sz w:val="20"/>
          <w:szCs w:val="20"/>
        </w:rPr>
        <w:t xml:space="preserve">Входной контроль – </w:t>
      </w:r>
      <w:r w:rsidRPr="001A0536">
        <w:rPr>
          <w:sz w:val="20"/>
          <w:szCs w:val="20"/>
        </w:rPr>
        <w:t xml:space="preserve">система контроля качества, позволяющая осуществлять входной контроль применяемого оборудования, материалов, приемочный и операционный контроль технологии производства Работ при реализации целей проекта на Объекте строительства. </w:t>
      </w:r>
    </w:p>
    <w:p w14:paraId="51E9ADF5"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rPr>
      </w:pPr>
      <w:r w:rsidRPr="001A0536">
        <w:rPr>
          <w:b/>
          <w:bCs/>
          <w:sz w:val="20"/>
          <w:szCs w:val="20"/>
        </w:rPr>
        <w:t xml:space="preserve">Договор - </w:t>
      </w:r>
      <w:r w:rsidRPr="001A0536">
        <w:rPr>
          <w:sz w:val="20"/>
          <w:szCs w:val="20"/>
        </w:rPr>
        <w:t>настоящий документ, приложения к нему, подписанные Сторонами, а также дополнительные соглашения к нему, которые могут быть подписаны Сторонами в период действия Договора.</w:t>
      </w:r>
    </w:p>
    <w:p w14:paraId="0CC37B01"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rPr>
      </w:pPr>
      <w:r w:rsidRPr="001A0536">
        <w:rPr>
          <w:b/>
          <w:sz w:val="20"/>
          <w:szCs w:val="20"/>
        </w:rPr>
        <w:t>Договорная цена</w:t>
      </w:r>
      <w:r w:rsidRPr="001A0536">
        <w:rPr>
          <w:b/>
          <w:sz w:val="20"/>
          <w:szCs w:val="20"/>
          <w:lang w:eastAsia="en-US"/>
        </w:rPr>
        <w:t xml:space="preserve"> – </w:t>
      </w:r>
      <w:r w:rsidRPr="001A0536">
        <w:rPr>
          <w:sz w:val="20"/>
          <w:szCs w:val="20"/>
        </w:rPr>
        <w:t xml:space="preserve">стоимость Услуг </w:t>
      </w:r>
      <w:r w:rsidRPr="001A0536">
        <w:rPr>
          <w:iCs/>
          <w:sz w:val="20"/>
          <w:szCs w:val="20"/>
        </w:rPr>
        <w:t xml:space="preserve">по осуществлению строительного контроля </w:t>
      </w:r>
      <w:r w:rsidRPr="001A0536">
        <w:rPr>
          <w:sz w:val="20"/>
          <w:szCs w:val="20"/>
        </w:rPr>
        <w:t>при строительстве Объекта, оплачиваемая Заказчиком Исполнителю в соответствии с Разделами 3, 4 настоящего Договора.</w:t>
      </w:r>
    </w:p>
    <w:p w14:paraId="42529786" w14:textId="07128DE3"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rPr>
      </w:pPr>
      <w:r w:rsidRPr="001A0536">
        <w:rPr>
          <w:b/>
          <w:sz w:val="20"/>
          <w:szCs w:val="20"/>
        </w:rPr>
        <w:t>Исполнитель</w:t>
      </w:r>
      <w:r w:rsidRPr="001A0536">
        <w:rPr>
          <w:sz w:val="20"/>
          <w:szCs w:val="20"/>
        </w:rPr>
        <w:t xml:space="preserve"> - юридическое лицо, имеющее соответствующие лицензии, допуски и осуществляющее строительство Объекта, в соответствии с требованиями договора № </w:t>
      </w:r>
      <w:r w:rsidR="00F806CE" w:rsidRPr="001A0536">
        <w:rPr>
          <w:sz w:val="20"/>
          <w:szCs w:val="20"/>
        </w:rPr>
        <w:t>________________ на оказание услуг строительного контроля</w:t>
      </w:r>
      <w:r w:rsidRPr="001A0536">
        <w:rPr>
          <w:sz w:val="20"/>
          <w:szCs w:val="20"/>
        </w:rPr>
        <w:t xml:space="preserve"> от «</w:t>
      </w:r>
      <w:r w:rsidR="0003244C" w:rsidRPr="001A0536">
        <w:rPr>
          <w:sz w:val="20"/>
          <w:szCs w:val="20"/>
        </w:rPr>
        <w:t>__</w:t>
      </w:r>
      <w:r w:rsidRPr="001A0536">
        <w:rPr>
          <w:sz w:val="20"/>
          <w:szCs w:val="20"/>
        </w:rPr>
        <w:t xml:space="preserve">» </w:t>
      </w:r>
      <w:r w:rsidR="001A0536" w:rsidRPr="001A0536">
        <w:rPr>
          <w:sz w:val="20"/>
          <w:szCs w:val="20"/>
        </w:rPr>
        <w:t>сентября</w:t>
      </w:r>
      <w:r w:rsidR="0003244C" w:rsidRPr="001A0536">
        <w:rPr>
          <w:sz w:val="20"/>
          <w:szCs w:val="20"/>
        </w:rPr>
        <w:t xml:space="preserve"> </w:t>
      </w:r>
      <w:r w:rsidRPr="001A0536">
        <w:rPr>
          <w:sz w:val="20"/>
          <w:szCs w:val="20"/>
        </w:rPr>
        <w:t>202</w:t>
      </w:r>
      <w:r w:rsidR="0003244C" w:rsidRPr="001A0536">
        <w:rPr>
          <w:sz w:val="20"/>
          <w:szCs w:val="20"/>
        </w:rPr>
        <w:t>6</w:t>
      </w:r>
      <w:r w:rsidRPr="001A0536">
        <w:rPr>
          <w:sz w:val="20"/>
          <w:szCs w:val="20"/>
        </w:rPr>
        <w:t>г. (далее – Договор), заключенного с Заказчиком, нормативной, технической, Рабочей и Проектной документации.</w:t>
      </w:r>
    </w:p>
    <w:p w14:paraId="758BD86D"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rPr>
      </w:pPr>
      <w:r w:rsidRPr="001A0536">
        <w:rPr>
          <w:b/>
          <w:sz w:val="20"/>
          <w:szCs w:val="20"/>
        </w:rPr>
        <w:t>Исполнительная документация</w:t>
      </w:r>
      <w:r w:rsidRPr="001A0536">
        <w:rPr>
          <w:sz w:val="20"/>
          <w:szCs w:val="20"/>
        </w:rPr>
        <w:t xml:space="preserve"> – документация на выполненные строительно-монтажные работы по утвержденной «В производство работ» Рабочей документации, оформленная в соответствии с действующей технической документацией РФ, представляющая собой текстовые и графические материалы, отражающие фактическое исполнение проектных решений и фактическое положение Объекта и его элементов в процессе выполнения Работ. В состав Исполнительной документации включены: полный комплект актов освидетельствования, геодезические съемки, схемы, Рабочая документация с внесенными в нее изменениями и уточнениями, сертификаты, паспорта и иные документы, предусмотренные законодательством РФ.</w:t>
      </w:r>
    </w:p>
    <w:p w14:paraId="10FACB41" w14:textId="60CA242F" w:rsidR="00870D57" w:rsidRPr="001A0536" w:rsidRDefault="006B6EAB">
      <w:pPr>
        <w:shd w:val="clear" w:color="auto" w:fill="FFFFFF"/>
        <w:jc w:val="both"/>
        <w:rPr>
          <w:rFonts w:eastAsia="ヒラギノ角ゴ Pro W3"/>
          <w:b/>
          <w:bCs/>
          <w:color w:val="000000"/>
          <w:sz w:val="20"/>
          <w:szCs w:val="20"/>
          <w:lang w:eastAsia="en-US"/>
        </w:rPr>
      </w:pPr>
      <w:r w:rsidRPr="001A0536">
        <w:rPr>
          <w:b/>
          <w:bCs/>
          <w:sz w:val="20"/>
          <w:szCs w:val="20"/>
        </w:rPr>
        <w:t xml:space="preserve">            Объект </w:t>
      </w:r>
      <w:r w:rsidRPr="001A0536">
        <w:rPr>
          <w:iCs/>
          <w:sz w:val="20"/>
          <w:szCs w:val="20"/>
        </w:rPr>
        <w:t xml:space="preserve">– </w:t>
      </w:r>
      <w:bookmarkStart w:id="0" w:name="_Hlk177062900"/>
      <w:bookmarkStart w:id="1" w:name="_Hlk124925614"/>
      <w:bookmarkStart w:id="2" w:name="_Hlk143264512"/>
      <w:bookmarkStart w:id="3" w:name="_Hlk178795042"/>
      <w:bookmarkStart w:id="4" w:name="_Hlk120040118"/>
      <w:bookmarkStart w:id="5" w:name="_Hlk120040693"/>
      <w:bookmarkStart w:id="6" w:name="_Hlk140091001"/>
      <w:bookmarkStart w:id="7" w:name="_Hlk121330825"/>
      <w:r w:rsidRPr="001A0536">
        <w:rPr>
          <w:iCs/>
          <w:sz w:val="20"/>
          <w:szCs w:val="20"/>
        </w:rPr>
        <w:t>Капитальный ремонт</w:t>
      </w:r>
      <w:r w:rsidR="0029501D" w:rsidRPr="001A0536">
        <w:rPr>
          <w:iCs/>
          <w:sz w:val="20"/>
          <w:szCs w:val="20"/>
        </w:rPr>
        <w:t xml:space="preserve"> здания </w:t>
      </w:r>
      <w:r w:rsidR="0029501D" w:rsidRPr="001A0536">
        <w:rPr>
          <w:bCs/>
          <w:sz w:val="20"/>
          <w:szCs w:val="20"/>
        </w:rPr>
        <w:t>(усиление ленточного фундамента, усиление стен)</w:t>
      </w:r>
      <w:r w:rsidR="00B0424E" w:rsidRPr="001A0536">
        <w:rPr>
          <w:iCs/>
          <w:sz w:val="20"/>
          <w:szCs w:val="20"/>
        </w:rPr>
        <w:t xml:space="preserve">, </w:t>
      </w:r>
      <w:r w:rsidRPr="001A0536">
        <w:rPr>
          <w:color w:val="000000"/>
          <w:sz w:val="20"/>
          <w:szCs w:val="20"/>
        </w:rPr>
        <w:t>по ад</w:t>
      </w:r>
      <w:r w:rsidR="0029501D" w:rsidRPr="001A0536">
        <w:rPr>
          <w:color w:val="000000"/>
          <w:sz w:val="20"/>
          <w:szCs w:val="20"/>
        </w:rPr>
        <w:t>р</w:t>
      </w:r>
      <w:r w:rsidRPr="001A0536">
        <w:rPr>
          <w:iCs/>
          <w:sz w:val="20"/>
          <w:szCs w:val="20"/>
        </w:rPr>
        <w:t xml:space="preserve">есу: </w:t>
      </w:r>
      <w:r w:rsidR="0029501D" w:rsidRPr="001A0536">
        <w:rPr>
          <w:iCs/>
          <w:sz w:val="20"/>
          <w:szCs w:val="20"/>
        </w:rPr>
        <w:t>188355</w:t>
      </w:r>
      <w:r w:rsidRPr="001A0536">
        <w:rPr>
          <w:iCs/>
          <w:sz w:val="20"/>
          <w:szCs w:val="20"/>
        </w:rPr>
        <w:t>,</w:t>
      </w:r>
      <w:r w:rsidR="0029501D" w:rsidRPr="001A0536">
        <w:rPr>
          <w:iCs/>
          <w:sz w:val="20"/>
          <w:szCs w:val="20"/>
        </w:rPr>
        <w:t xml:space="preserve"> </w:t>
      </w:r>
      <w:r w:rsidRPr="001A0536">
        <w:rPr>
          <w:iCs/>
          <w:sz w:val="20"/>
          <w:szCs w:val="20"/>
        </w:rPr>
        <w:t xml:space="preserve">Ленинградская обл., Гатчинское </w:t>
      </w:r>
      <w:r w:rsidR="00B0424E" w:rsidRPr="001A0536">
        <w:rPr>
          <w:iCs/>
          <w:sz w:val="20"/>
          <w:szCs w:val="20"/>
        </w:rPr>
        <w:t>МО,</w:t>
      </w:r>
      <w:r w:rsidR="0029501D" w:rsidRPr="001A0536">
        <w:rPr>
          <w:iCs/>
          <w:sz w:val="20"/>
          <w:szCs w:val="20"/>
        </w:rPr>
        <w:t xml:space="preserve"> </w:t>
      </w:r>
      <w:r w:rsidRPr="001A0536">
        <w:rPr>
          <w:iCs/>
          <w:sz w:val="20"/>
          <w:szCs w:val="20"/>
        </w:rPr>
        <w:t>Кобринское п., ул.</w:t>
      </w:r>
      <w:r w:rsidR="0029501D" w:rsidRPr="001A0536">
        <w:rPr>
          <w:iCs/>
          <w:sz w:val="20"/>
          <w:szCs w:val="20"/>
        </w:rPr>
        <w:t xml:space="preserve"> </w:t>
      </w:r>
      <w:r w:rsidRPr="001A0536">
        <w:rPr>
          <w:iCs/>
          <w:sz w:val="20"/>
          <w:szCs w:val="20"/>
        </w:rPr>
        <w:t>Лесная, д.1</w:t>
      </w:r>
      <w:bookmarkEnd w:id="0"/>
      <w:bookmarkEnd w:id="1"/>
      <w:bookmarkEnd w:id="2"/>
    </w:p>
    <w:bookmarkEnd w:id="3"/>
    <w:bookmarkEnd w:id="4"/>
    <w:bookmarkEnd w:id="5"/>
    <w:bookmarkEnd w:id="6"/>
    <w:bookmarkEnd w:id="7"/>
    <w:p w14:paraId="0054479F" w14:textId="77777777" w:rsidR="00870D57" w:rsidRPr="001A0536" w:rsidRDefault="006B6EAB">
      <w:pPr>
        <w:shd w:val="clear" w:color="auto" w:fill="FFFFFF"/>
        <w:ind w:left="567"/>
        <w:jc w:val="both"/>
        <w:rPr>
          <w:b/>
          <w:iCs/>
          <w:sz w:val="20"/>
          <w:szCs w:val="20"/>
        </w:rPr>
      </w:pPr>
      <w:r w:rsidRPr="001A0536">
        <w:rPr>
          <w:b/>
          <w:sz w:val="20"/>
          <w:szCs w:val="20"/>
        </w:rPr>
        <w:t>Отчетный период</w:t>
      </w:r>
      <w:r w:rsidRPr="001A0536">
        <w:rPr>
          <w:iCs/>
          <w:sz w:val="20"/>
          <w:szCs w:val="20"/>
        </w:rPr>
        <w:t xml:space="preserve"> – </w:t>
      </w:r>
      <w:r w:rsidRPr="001A0536">
        <w:rPr>
          <w:sz w:val="20"/>
          <w:szCs w:val="20"/>
        </w:rPr>
        <w:t>временной период между первым и последним днями отчетного месяца, включая эти дни</w:t>
      </w:r>
      <w:r w:rsidRPr="001A0536">
        <w:rPr>
          <w:b/>
          <w:iCs/>
          <w:sz w:val="20"/>
          <w:szCs w:val="20"/>
        </w:rPr>
        <w:t>.</w:t>
      </w:r>
    </w:p>
    <w:p w14:paraId="3C4C4B6B" w14:textId="77777777" w:rsidR="00870D57" w:rsidRPr="001A0536" w:rsidRDefault="006B6EAB">
      <w:pPr>
        <w:ind w:firstLine="709"/>
        <w:jc w:val="both"/>
        <w:rPr>
          <w:iCs/>
          <w:sz w:val="20"/>
          <w:szCs w:val="20"/>
        </w:rPr>
      </w:pPr>
      <w:r w:rsidRPr="001A0536">
        <w:rPr>
          <w:b/>
          <w:iCs/>
          <w:sz w:val="20"/>
          <w:szCs w:val="20"/>
        </w:rPr>
        <w:t xml:space="preserve">Представитель Заказчика – </w:t>
      </w:r>
      <w:r w:rsidRPr="001A0536">
        <w:rPr>
          <w:iCs/>
          <w:sz w:val="20"/>
          <w:szCs w:val="20"/>
        </w:rPr>
        <w:t xml:space="preserve">лицо, назначенное Заказчиком, имеющее надлежащим образом оформленные полномочия совершать действия от имени Заказчика по всем вопросам в соответствии с Договором при условии предоставления таких полномочий, о которых Исполнитель уведомляется в письменной форме с предоставлением копии соответствующего документа. </w:t>
      </w:r>
    </w:p>
    <w:p w14:paraId="55F62B9A" w14:textId="77777777" w:rsidR="00870D57" w:rsidRPr="001A0536" w:rsidRDefault="006B6EAB">
      <w:pPr>
        <w:ind w:firstLine="709"/>
        <w:jc w:val="both"/>
        <w:rPr>
          <w:iCs/>
          <w:sz w:val="20"/>
          <w:szCs w:val="20"/>
        </w:rPr>
      </w:pPr>
      <w:r w:rsidRPr="001A0536">
        <w:rPr>
          <w:b/>
          <w:iCs/>
          <w:sz w:val="20"/>
          <w:szCs w:val="20"/>
        </w:rPr>
        <w:t>Представитель Исполнителя</w:t>
      </w:r>
      <w:r w:rsidRPr="001A0536">
        <w:rPr>
          <w:iCs/>
          <w:sz w:val="20"/>
          <w:szCs w:val="20"/>
        </w:rPr>
        <w:t xml:space="preserve"> – лицо, назначенное Исполнителем, имеющее надлежащим образом оформленные полномочия совершать действия от имени Исполнителя по всем вопросам в соответствии с Договором при условии предоставления таких полномочий, о которых Заказчик уведомляется в письменной форме с предоставлением копии соответствующего документа. </w:t>
      </w:r>
    </w:p>
    <w:p w14:paraId="5FF3921A" w14:textId="77777777" w:rsidR="00870D57" w:rsidRPr="001A0536" w:rsidRDefault="006B6EAB">
      <w:pPr>
        <w:ind w:firstLine="709"/>
        <w:jc w:val="both"/>
        <w:rPr>
          <w:iCs/>
          <w:sz w:val="20"/>
          <w:szCs w:val="20"/>
        </w:rPr>
      </w:pPr>
      <w:r w:rsidRPr="001A0536">
        <w:rPr>
          <w:b/>
          <w:iCs/>
          <w:sz w:val="20"/>
          <w:szCs w:val="20"/>
        </w:rPr>
        <w:t>Приемочная комиссия</w:t>
      </w:r>
      <w:r w:rsidRPr="001A0536">
        <w:rPr>
          <w:iCs/>
          <w:sz w:val="20"/>
          <w:szCs w:val="20"/>
        </w:rPr>
        <w:t xml:space="preserve"> – комиссия, создаваемая Заказчиком для приемки законченного строительством Объекта.</w:t>
      </w:r>
    </w:p>
    <w:p w14:paraId="1E38E383"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lang w:eastAsia="en-US"/>
        </w:rPr>
      </w:pPr>
      <w:r w:rsidRPr="001A0536">
        <w:rPr>
          <w:b/>
          <w:iCs/>
          <w:sz w:val="20"/>
          <w:szCs w:val="20"/>
        </w:rPr>
        <w:t>Проектная документация</w:t>
      </w:r>
      <w:r w:rsidRPr="001A0536">
        <w:rPr>
          <w:iCs/>
          <w:sz w:val="20"/>
          <w:szCs w:val="20"/>
        </w:rPr>
        <w:t xml:space="preserve"> – </w:t>
      </w:r>
      <w:r w:rsidRPr="001A0536">
        <w:rPr>
          <w:sz w:val="20"/>
          <w:szCs w:val="20"/>
        </w:rPr>
        <w:t xml:space="preserve">документация, содержащая материалы </w:t>
      </w:r>
      <w:r w:rsidRPr="001A0536">
        <w:rPr>
          <w:sz w:val="20"/>
          <w:szCs w:val="20"/>
        </w:rPr>
        <w:br/>
        <w:t xml:space="preserve">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Объекта по настоящему Договору, </w:t>
      </w:r>
      <w:r w:rsidRPr="001A0536">
        <w:rPr>
          <w:sz w:val="20"/>
          <w:szCs w:val="20"/>
          <w:lang w:eastAsia="en-US"/>
        </w:rPr>
        <w:t>и выданная Заказчиком «В производство работ».</w:t>
      </w:r>
    </w:p>
    <w:p w14:paraId="077CD9EE"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rPr>
      </w:pPr>
      <w:r w:rsidRPr="001A0536">
        <w:rPr>
          <w:b/>
          <w:sz w:val="20"/>
          <w:szCs w:val="20"/>
        </w:rPr>
        <w:t>Проектировщик</w:t>
      </w:r>
      <w:r w:rsidRPr="001A0536">
        <w:rPr>
          <w:sz w:val="20"/>
          <w:szCs w:val="20"/>
        </w:rPr>
        <w:t xml:space="preserve"> – юридическое лицо, имеющее соответствующие лицензии, допуски, разработавшее Проектную документацию на строительство Объекта и осуществляющее авторский надзор.</w:t>
      </w:r>
    </w:p>
    <w:p w14:paraId="5BC141EC" w14:textId="77777777" w:rsidR="00870D57" w:rsidRPr="001A0536" w:rsidRDefault="006B6EAB">
      <w:pPr>
        <w:ind w:firstLine="709"/>
        <w:jc w:val="both"/>
        <w:rPr>
          <w:sz w:val="20"/>
          <w:szCs w:val="20"/>
        </w:rPr>
      </w:pPr>
      <w:r w:rsidRPr="001A0536">
        <w:rPr>
          <w:b/>
          <w:sz w:val="20"/>
          <w:szCs w:val="20"/>
        </w:rPr>
        <w:t>Работы</w:t>
      </w:r>
      <w:r w:rsidRPr="001A0536">
        <w:rPr>
          <w:sz w:val="20"/>
          <w:szCs w:val="20"/>
        </w:rPr>
        <w:t xml:space="preserve"> – строительно-монтажные работы, подлежащие выполнению Подрядчиком в соответствии с Договором подряда, Проектной документацией, СНиП, действующих на территории Российской Федерации.</w:t>
      </w:r>
    </w:p>
    <w:p w14:paraId="200AD8FF" w14:textId="77777777" w:rsidR="00870D57" w:rsidRPr="001A0536" w:rsidRDefault="006B6EAB">
      <w:pPr>
        <w:ind w:firstLine="709"/>
        <w:jc w:val="both"/>
        <w:rPr>
          <w:sz w:val="20"/>
          <w:szCs w:val="20"/>
        </w:rPr>
      </w:pPr>
      <w:r w:rsidRPr="001A0536">
        <w:rPr>
          <w:b/>
          <w:sz w:val="20"/>
          <w:szCs w:val="20"/>
        </w:rPr>
        <w:t>Свод правил (по проектированию и строительству)</w:t>
      </w:r>
      <w:r w:rsidRPr="001A0536">
        <w:rPr>
          <w:iCs/>
          <w:sz w:val="20"/>
          <w:szCs w:val="20"/>
        </w:rPr>
        <w:t xml:space="preserve"> – </w:t>
      </w:r>
      <w:r w:rsidRPr="001A0536">
        <w:rPr>
          <w:sz w:val="20"/>
          <w:szCs w:val="20"/>
        </w:rPr>
        <w:t>нормативный документ, рекомендующий технические решения или процедуры инженерных изысканий для строительства, проектирования, строительно-монтажных работ и изготовления строительных изделий, а также эксплуатации строительной продукции, и определяющий способы достижения их соответствия обязательным требованиям строительных норм, правил и стандартов.</w:t>
      </w:r>
    </w:p>
    <w:p w14:paraId="5B337571"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lang w:eastAsia="en-US"/>
        </w:rPr>
      </w:pPr>
      <w:r w:rsidRPr="001A0536">
        <w:rPr>
          <w:b/>
          <w:sz w:val="20"/>
          <w:szCs w:val="20"/>
        </w:rPr>
        <w:t>Скрытые работы</w:t>
      </w:r>
      <w:r w:rsidRPr="001A0536">
        <w:rPr>
          <w:sz w:val="20"/>
          <w:szCs w:val="20"/>
          <w:lang w:eastAsia="en-US"/>
        </w:rPr>
        <w:t xml:space="preserve"> - </w:t>
      </w:r>
      <w:r w:rsidRPr="001A0536">
        <w:rPr>
          <w:sz w:val="20"/>
          <w:szCs w:val="20"/>
        </w:rPr>
        <w:t xml:space="preserve">Работы, скрываемые последующими Работами </w:t>
      </w:r>
      <w:r w:rsidRPr="001A0536">
        <w:rPr>
          <w:sz w:val="20"/>
          <w:szCs w:val="20"/>
        </w:rPr>
        <w:br/>
        <w:t>и конструкциями, соответствие условиям Договора подряда, требованиям Проектной, Рабочей и нормативной документации, а также качество и точность которых невозможно определить после выполнения последующих Работ и монтажа конструкций и оборудования</w:t>
      </w:r>
      <w:r w:rsidRPr="001A0536">
        <w:rPr>
          <w:sz w:val="20"/>
          <w:szCs w:val="20"/>
          <w:lang w:eastAsia="en-US"/>
        </w:rPr>
        <w:t>.</w:t>
      </w:r>
    </w:p>
    <w:p w14:paraId="602D62D7" w14:textId="77777777" w:rsidR="00870D57" w:rsidRPr="001A0536" w:rsidRDefault="006B6EAB">
      <w:pPr>
        <w:widowControl w:val="0"/>
        <w:tabs>
          <w:tab w:val="left" w:pos="22528"/>
          <w:tab w:val="left" w:pos="22732"/>
          <w:tab w:val="left" w:pos="23788"/>
        </w:tabs>
        <w:autoSpaceDE w:val="0"/>
        <w:autoSpaceDN w:val="0"/>
        <w:adjustRightInd w:val="0"/>
        <w:ind w:firstLine="709"/>
        <w:jc w:val="both"/>
        <w:rPr>
          <w:sz w:val="20"/>
          <w:szCs w:val="20"/>
        </w:rPr>
      </w:pPr>
      <w:r w:rsidRPr="001A0536">
        <w:rPr>
          <w:b/>
          <w:sz w:val="20"/>
          <w:szCs w:val="20"/>
        </w:rPr>
        <w:t>СНиП</w:t>
      </w:r>
      <w:r w:rsidRPr="001A0536">
        <w:rPr>
          <w:iCs/>
          <w:sz w:val="20"/>
          <w:szCs w:val="20"/>
        </w:rPr>
        <w:t xml:space="preserve"> – </w:t>
      </w:r>
      <w:r w:rsidRPr="001A0536">
        <w:rPr>
          <w:sz w:val="20"/>
          <w:szCs w:val="20"/>
        </w:rPr>
        <w:t>строительные нормы и правила, действующие на территории Российской Федерации.</w:t>
      </w:r>
    </w:p>
    <w:p w14:paraId="4835B66F" w14:textId="77777777" w:rsidR="00870D57" w:rsidRPr="001A0536" w:rsidRDefault="006B6EAB">
      <w:pPr>
        <w:ind w:firstLine="709"/>
        <w:jc w:val="both"/>
        <w:rPr>
          <w:sz w:val="20"/>
          <w:szCs w:val="20"/>
        </w:rPr>
      </w:pPr>
      <w:r w:rsidRPr="001A0536">
        <w:rPr>
          <w:b/>
          <w:sz w:val="20"/>
          <w:szCs w:val="20"/>
        </w:rPr>
        <w:lastRenderedPageBreak/>
        <w:t xml:space="preserve">Строительный контроль </w:t>
      </w:r>
      <w:r w:rsidRPr="001A0536">
        <w:rPr>
          <w:iCs/>
          <w:sz w:val="20"/>
          <w:szCs w:val="20"/>
        </w:rPr>
        <w:t xml:space="preserve">– комплекс услуг, оказываемых Исполнителем в соответствии с настоящим Договором с использованием современных технических средств и методов по осуществлению строительного контроля </w:t>
      </w:r>
      <w:r w:rsidRPr="001A0536">
        <w:rPr>
          <w:sz w:val="20"/>
          <w:szCs w:val="20"/>
        </w:rPr>
        <w:t>качества выполняемых Работ, соответствия этих Работ требованиям нормативных документов РФ и проектных решений, включая проведение входного контроля поставляемых материалов и оборудования.</w:t>
      </w:r>
    </w:p>
    <w:p w14:paraId="4FA4A27B" w14:textId="77777777" w:rsidR="00870D57" w:rsidRPr="001A0536" w:rsidRDefault="006B6EAB">
      <w:pPr>
        <w:ind w:firstLine="709"/>
        <w:jc w:val="both"/>
        <w:rPr>
          <w:sz w:val="20"/>
          <w:szCs w:val="20"/>
        </w:rPr>
      </w:pPr>
      <w:r w:rsidRPr="001A0536">
        <w:rPr>
          <w:sz w:val="20"/>
          <w:szCs w:val="20"/>
        </w:rPr>
        <w:t xml:space="preserve">Слова, употребляемые в единственном числе, могут употребляться и во множественном числе, если это необходимо по смыслу Договора. </w:t>
      </w:r>
    </w:p>
    <w:p w14:paraId="79FA2092" w14:textId="3523BA56" w:rsidR="00870D57" w:rsidRPr="001A0536" w:rsidRDefault="006B6EAB">
      <w:pPr>
        <w:pStyle w:val="af4"/>
        <w:numPr>
          <w:ilvl w:val="0"/>
          <w:numId w:val="2"/>
        </w:numPr>
        <w:spacing w:before="240" w:after="240"/>
        <w:jc w:val="center"/>
        <w:rPr>
          <w:b/>
          <w:sz w:val="20"/>
          <w:szCs w:val="20"/>
        </w:rPr>
      </w:pPr>
      <w:r w:rsidRPr="001A0536">
        <w:rPr>
          <w:b/>
          <w:color w:val="000000"/>
          <w:spacing w:val="-4"/>
          <w:sz w:val="20"/>
          <w:szCs w:val="20"/>
        </w:rPr>
        <w:t>Предмет Договора</w:t>
      </w:r>
      <w:r w:rsidR="001A0536" w:rsidRPr="001A0536">
        <w:rPr>
          <w:b/>
          <w:color w:val="000000"/>
          <w:spacing w:val="-4"/>
          <w:sz w:val="20"/>
          <w:szCs w:val="20"/>
        </w:rPr>
        <w:t xml:space="preserve"> </w:t>
      </w:r>
    </w:p>
    <w:p w14:paraId="0BC083B8" w14:textId="32BBABAF" w:rsidR="00870D57" w:rsidRPr="001A0536" w:rsidRDefault="006B6EAB" w:rsidP="001A0536">
      <w:pPr>
        <w:shd w:val="clear" w:color="auto" w:fill="FFFFFF"/>
        <w:ind w:firstLine="567"/>
        <w:jc w:val="both"/>
        <w:rPr>
          <w:sz w:val="20"/>
          <w:szCs w:val="20"/>
        </w:rPr>
      </w:pPr>
      <w:r w:rsidRPr="001A0536">
        <w:rPr>
          <w:sz w:val="20"/>
          <w:szCs w:val="20"/>
        </w:rPr>
        <w:t>1.1. Исполнитель по поручению Заказчика обязуется</w:t>
      </w:r>
      <w:r w:rsidR="00CD2448" w:rsidRPr="001A0536">
        <w:rPr>
          <w:sz w:val="20"/>
          <w:szCs w:val="20"/>
        </w:rPr>
        <w:t xml:space="preserve"> оказать</w:t>
      </w:r>
      <w:r w:rsidR="00AF0410" w:rsidRPr="001A0536">
        <w:rPr>
          <w:sz w:val="20"/>
          <w:szCs w:val="20"/>
        </w:rPr>
        <w:t xml:space="preserve"> </w:t>
      </w:r>
      <w:r w:rsidRPr="001A0536">
        <w:rPr>
          <w:b/>
          <w:sz w:val="20"/>
          <w:szCs w:val="20"/>
        </w:rPr>
        <w:t>«</w:t>
      </w:r>
      <w:r w:rsidR="002467FA" w:rsidRPr="001A0536">
        <w:rPr>
          <w:bCs/>
          <w:sz w:val="20"/>
          <w:szCs w:val="20"/>
        </w:rPr>
        <w:t>Услуги</w:t>
      </w:r>
      <w:r w:rsidR="00D622F3" w:rsidRPr="001A0536">
        <w:rPr>
          <w:bCs/>
          <w:sz w:val="20"/>
          <w:szCs w:val="20"/>
        </w:rPr>
        <w:t xml:space="preserve"> по</w:t>
      </w:r>
      <w:r w:rsidR="002467FA" w:rsidRPr="001A0536">
        <w:rPr>
          <w:bCs/>
          <w:sz w:val="20"/>
          <w:szCs w:val="20"/>
        </w:rPr>
        <w:t xml:space="preserve"> строительно</w:t>
      </w:r>
      <w:r w:rsidR="00D622F3" w:rsidRPr="001A0536">
        <w:rPr>
          <w:bCs/>
          <w:sz w:val="20"/>
          <w:szCs w:val="20"/>
        </w:rPr>
        <w:t>му</w:t>
      </w:r>
      <w:r w:rsidR="002467FA" w:rsidRPr="001A0536">
        <w:rPr>
          <w:bCs/>
          <w:sz w:val="20"/>
          <w:szCs w:val="20"/>
        </w:rPr>
        <w:t xml:space="preserve"> контрол</w:t>
      </w:r>
      <w:r w:rsidR="00D622F3" w:rsidRPr="001A0536">
        <w:rPr>
          <w:bCs/>
          <w:sz w:val="20"/>
          <w:szCs w:val="20"/>
        </w:rPr>
        <w:t>ю</w:t>
      </w:r>
      <w:r w:rsidR="002467FA" w:rsidRPr="001A0536">
        <w:rPr>
          <w:bCs/>
          <w:sz w:val="20"/>
          <w:szCs w:val="20"/>
        </w:rPr>
        <w:t xml:space="preserve"> при </w:t>
      </w:r>
      <w:r w:rsidR="003123BE" w:rsidRPr="001A0536">
        <w:rPr>
          <w:bCs/>
          <w:sz w:val="20"/>
          <w:szCs w:val="20"/>
        </w:rPr>
        <w:t>выполнении</w:t>
      </w:r>
      <w:r w:rsidR="002467FA" w:rsidRPr="001A0536">
        <w:rPr>
          <w:bCs/>
          <w:sz w:val="20"/>
          <w:szCs w:val="20"/>
        </w:rPr>
        <w:t xml:space="preserve"> работ</w:t>
      </w:r>
      <w:r w:rsidR="0029501D" w:rsidRPr="001A0536">
        <w:rPr>
          <w:bCs/>
          <w:sz w:val="20"/>
          <w:szCs w:val="20"/>
        </w:rPr>
        <w:t xml:space="preserve"> </w:t>
      </w:r>
      <w:r w:rsidR="00B0424E" w:rsidRPr="001A0536">
        <w:rPr>
          <w:bCs/>
          <w:sz w:val="20"/>
          <w:szCs w:val="20"/>
        </w:rPr>
        <w:t xml:space="preserve">по </w:t>
      </w:r>
      <w:r w:rsidR="0029501D" w:rsidRPr="001A0536">
        <w:rPr>
          <w:bCs/>
          <w:sz w:val="20"/>
          <w:szCs w:val="20"/>
        </w:rPr>
        <w:t>капитальн</w:t>
      </w:r>
      <w:r w:rsidR="00B0424E" w:rsidRPr="001A0536">
        <w:rPr>
          <w:bCs/>
          <w:sz w:val="20"/>
          <w:szCs w:val="20"/>
        </w:rPr>
        <w:t>ому</w:t>
      </w:r>
      <w:r w:rsidR="0029501D" w:rsidRPr="001A0536">
        <w:rPr>
          <w:bCs/>
          <w:sz w:val="20"/>
          <w:szCs w:val="20"/>
        </w:rPr>
        <w:t xml:space="preserve"> ремонт здания (усиление ленточного фундамента, усиление стен)</w:t>
      </w:r>
      <w:r w:rsidR="00B0424E" w:rsidRPr="001A0536">
        <w:rPr>
          <w:bCs/>
          <w:sz w:val="20"/>
          <w:szCs w:val="20"/>
        </w:rPr>
        <w:t>»</w:t>
      </w:r>
      <w:r w:rsidR="002467FA" w:rsidRPr="001A0536">
        <w:rPr>
          <w:bCs/>
          <w:sz w:val="20"/>
          <w:szCs w:val="20"/>
        </w:rPr>
        <w:t>, по адресу: Ленинградская обл., Гатчинский МО, п. Кобринское, ул. Лесная д.1</w:t>
      </w:r>
      <w:r w:rsidR="00CD2448" w:rsidRPr="001A0536">
        <w:rPr>
          <w:bCs/>
          <w:color w:val="000000"/>
          <w:sz w:val="20"/>
          <w:szCs w:val="20"/>
        </w:rPr>
        <w:t xml:space="preserve">», </w:t>
      </w:r>
      <w:r w:rsidRPr="001A0536">
        <w:rPr>
          <w:rFonts w:eastAsia="ヒラギノ角ゴ Pro W3"/>
          <w:color w:val="000000"/>
          <w:sz w:val="20"/>
          <w:szCs w:val="20"/>
          <w:lang w:eastAsia="en-US"/>
        </w:rPr>
        <w:t>(далее – «Услуги»)</w:t>
      </w:r>
      <w:r w:rsidR="00375C29" w:rsidRPr="001A0536">
        <w:rPr>
          <w:rFonts w:eastAsia="ヒラギノ角ゴ Pro W3"/>
          <w:color w:val="000000"/>
          <w:sz w:val="20"/>
          <w:szCs w:val="20"/>
          <w:lang w:eastAsia="en-US"/>
        </w:rPr>
        <w:t>.</w:t>
      </w:r>
    </w:p>
    <w:p w14:paraId="7389D4ED" w14:textId="7E5A5FAF" w:rsidR="00870D57" w:rsidRPr="001A0536" w:rsidRDefault="006B6EAB">
      <w:pPr>
        <w:ind w:firstLine="567"/>
        <w:rPr>
          <w:sz w:val="20"/>
          <w:szCs w:val="20"/>
        </w:rPr>
      </w:pPr>
      <w:r w:rsidRPr="001A0536">
        <w:rPr>
          <w:sz w:val="20"/>
          <w:szCs w:val="20"/>
        </w:rPr>
        <w:t xml:space="preserve">1.2. Срок оказания услуг </w:t>
      </w:r>
      <w:r w:rsidRPr="001A0536">
        <w:rPr>
          <w:b/>
          <w:bCs/>
          <w:sz w:val="20"/>
          <w:szCs w:val="20"/>
        </w:rPr>
        <w:t xml:space="preserve">– </w:t>
      </w:r>
      <w:r w:rsidR="001A0536" w:rsidRPr="001A0536">
        <w:rPr>
          <w:b/>
          <w:bCs/>
          <w:sz w:val="20"/>
          <w:szCs w:val="20"/>
        </w:rPr>
        <w:t xml:space="preserve">с момента заключения договора и </w:t>
      </w:r>
      <w:r w:rsidRPr="001A0536">
        <w:rPr>
          <w:b/>
          <w:bCs/>
          <w:sz w:val="20"/>
          <w:szCs w:val="20"/>
        </w:rPr>
        <w:t>до «</w:t>
      </w:r>
      <w:r w:rsidR="009A0C20" w:rsidRPr="001A0536">
        <w:rPr>
          <w:b/>
          <w:bCs/>
          <w:sz w:val="20"/>
          <w:szCs w:val="20"/>
        </w:rPr>
        <w:t>1</w:t>
      </w:r>
      <w:r w:rsidR="00347ADE" w:rsidRPr="001A0536">
        <w:rPr>
          <w:b/>
          <w:bCs/>
          <w:sz w:val="20"/>
          <w:szCs w:val="20"/>
        </w:rPr>
        <w:t>0</w:t>
      </w:r>
      <w:r w:rsidRPr="001A0536">
        <w:rPr>
          <w:b/>
          <w:bCs/>
          <w:sz w:val="20"/>
          <w:szCs w:val="20"/>
        </w:rPr>
        <w:t xml:space="preserve">» </w:t>
      </w:r>
      <w:r w:rsidR="009A0C20" w:rsidRPr="001A0536">
        <w:rPr>
          <w:b/>
          <w:bCs/>
          <w:sz w:val="20"/>
          <w:szCs w:val="20"/>
        </w:rPr>
        <w:t>декабря</w:t>
      </w:r>
      <w:r w:rsidRPr="001A0536">
        <w:rPr>
          <w:b/>
          <w:bCs/>
          <w:sz w:val="20"/>
          <w:szCs w:val="20"/>
        </w:rPr>
        <w:t xml:space="preserve"> 202</w:t>
      </w:r>
      <w:r w:rsidR="009A0C20" w:rsidRPr="001A0536">
        <w:rPr>
          <w:b/>
          <w:bCs/>
          <w:sz w:val="20"/>
          <w:szCs w:val="20"/>
        </w:rPr>
        <w:t xml:space="preserve">6 </w:t>
      </w:r>
      <w:r w:rsidRPr="001A0536">
        <w:rPr>
          <w:b/>
          <w:bCs/>
          <w:sz w:val="20"/>
          <w:szCs w:val="20"/>
        </w:rPr>
        <w:t>г.</w:t>
      </w:r>
      <w:r w:rsidRPr="001A0536">
        <w:rPr>
          <w:sz w:val="20"/>
          <w:szCs w:val="20"/>
        </w:rPr>
        <w:t xml:space="preserve"> (до подписания Подрядчику акта выполненных работ) </w:t>
      </w:r>
      <w:r w:rsidRPr="001A0536">
        <w:rPr>
          <w:sz w:val="20"/>
          <w:szCs w:val="20"/>
          <w:lang w:eastAsia="en-US"/>
        </w:rPr>
        <w:t xml:space="preserve">со дня подписания Заказчиком Исполнителя о необходимости оказания услуг по ведению строительного контроля на Объекте. </w:t>
      </w:r>
    </w:p>
    <w:p w14:paraId="09BA72F3" w14:textId="77777777" w:rsidR="00870D57" w:rsidRPr="001A0536" w:rsidRDefault="006B6EAB">
      <w:pPr>
        <w:spacing w:before="240" w:after="240"/>
        <w:jc w:val="center"/>
        <w:rPr>
          <w:b/>
          <w:sz w:val="20"/>
          <w:szCs w:val="20"/>
        </w:rPr>
      </w:pPr>
      <w:r w:rsidRPr="001A0536">
        <w:rPr>
          <w:b/>
          <w:sz w:val="20"/>
          <w:szCs w:val="20"/>
        </w:rPr>
        <w:t>2.  Обязательства сторон</w:t>
      </w:r>
    </w:p>
    <w:p w14:paraId="50D888A7" w14:textId="77777777" w:rsidR="00870D57" w:rsidRPr="001A0536" w:rsidRDefault="006B6EAB">
      <w:pPr>
        <w:ind w:firstLine="567"/>
        <w:jc w:val="both"/>
        <w:rPr>
          <w:b/>
          <w:sz w:val="20"/>
          <w:szCs w:val="20"/>
        </w:rPr>
      </w:pPr>
      <w:r w:rsidRPr="001A0536">
        <w:rPr>
          <w:b/>
          <w:sz w:val="20"/>
          <w:szCs w:val="20"/>
        </w:rPr>
        <w:t>2.1 Исполнитель обязуется:</w:t>
      </w:r>
    </w:p>
    <w:p w14:paraId="1DFF473C" w14:textId="77777777" w:rsidR="00870D57" w:rsidRPr="001A0536" w:rsidRDefault="006B6EAB">
      <w:pPr>
        <w:ind w:firstLine="567"/>
        <w:jc w:val="both"/>
        <w:rPr>
          <w:sz w:val="20"/>
          <w:szCs w:val="20"/>
        </w:rPr>
      </w:pPr>
      <w:r w:rsidRPr="001A0536">
        <w:rPr>
          <w:sz w:val="20"/>
          <w:szCs w:val="20"/>
        </w:rPr>
        <w:t>2.1.1. Оказать услуги в полном объеме и в сроки, установленные Договором;</w:t>
      </w:r>
    </w:p>
    <w:p w14:paraId="655C9718" w14:textId="14FB3EFF" w:rsidR="00870D57" w:rsidRPr="001A0536" w:rsidRDefault="006B6EAB">
      <w:pPr>
        <w:ind w:firstLine="567"/>
        <w:jc w:val="both"/>
        <w:rPr>
          <w:sz w:val="20"/>
          <w:szCs w:val="20"/>
        </w:rPr>
      </w:pPr>
      <w:r w:rsidRPr="001A0536">
        <w:rPr>
          <w:sz w:val="20"/>
          <w:szCs w:val="20"/>
        </w:rPr>
        <w:t xml:space="preserve">2.1.2. Регулярно информировать Заказчика о ходе исполнения Договора, а по запросу Заказчика в письменном виде предоставлять отчеты об оказании </w:t>
      </w:r>
      <w:r w:rsidR="006872D7" w:rsidRPr="001A0536">
        <w:rPr>
          <w:sz w:val="20"/>
          <w:szCs w:val="20"/>
        </w:rPr>
        <w:t>У</w:t>
      </w:r>
      <w:r w:rsidRPr="001A0536">
        <w:rPr>
          <w:sz w:val="20"/>
          <w:szCs w:val="20"/>
        </w:rPr>
        <w:t>слуг;</w:t>
      </w:r>
    </w:p>
    <w:p w14:paraId="2C1D6CCE" w14:textId="2050934D" w:rsidR="00870D57" w:rsidRPr="001A0536" w:rsidRDefault="006B6EAB">
      <w:pPr>
        <w:ind w:firstLine="567"/>
        <w:jc w:val="both"/>
        <w:rPr>
          <w:sz w:val="20"/>
          <w:szCs w:val="20"/>
        </w:rPr>
      </w:pPr>
      <w:r w:rsidRPr="001A0536">
        <w:rPr>
          <w:sz w:val="20"/>
          <w:szCs w:val="20"/>
        </w:rPr>
        <w:t xml:space="preserve">2.1.3. Ежемесячно предоставлять Заказчику на подписание промежуточный Акт об оказании </w:t>
      </w:r>
      <w:r w:rsidR="006872D7" w:rsidRPr="001A0536">
        <w:rPr>
          <w:sz w:val="20"/>
          <w:szCs w:val="20"/>
        </w:rPr>
        <w:t>У</w:t>
      </w:r>
      <w:r w:rsidRPr="001A0536">
        <w:rPr>
          <w:sz w:val="20"/>
          <w:szCs w:val="20"/>
        </w:rPr>
        <w:t>слуг, являющийся основанием для осуществления расчетов по Договору;</w:t>
      </w:r>
    </w:p>
    <w:p w14:paraId="7FE3E2B0" w14:textId="263B7598" w:rsidR="00870D57" w:rsidRPr="001A0536" w:rsidRDefault="006B6EAB">
      <w:pPr>
        <w:ind w:firstLine="567"/>
        <w:jc w:val="both"/>
        <w:rPr>
          <w:sz w:val="20"/>
          <w:szCs w:val="20"/>
        </w:rPr>
      </w:pPr>
      <w:r w:rsidRPr="001A0536">
        <w:rPr>
          <w:sz w:val="20"/>
          <w:szCs w:val="20"/>
        </w:rPr>
        <w:t xml:space="preserve">2.1.4. При выполнении всего объема услуг, указанного в Техническом задании, предоставляется итоговый Акт оказанных </w:t>
      </w:r>
      <w:r w:rsidR="00225D5E" w:rsidRPr="001A0536">
        <w:rPr>
          <w:sz w:val="20"/>
          <w:szCs w:val="20"/>
        </w:rPr>
        <w:t>Услуг</w:t>
      </w:r>
      <w:r w:rsidRPr="001A0536">
        <w:rPr>
          <w:sz w:val="20"/>
          <w:szCs w:val="20"/>
        </w:rPr>
        <w:t>, который подписывается уполномоченными представителями Сторон;</w:t>
      </w:r>
    </w:p>
    <w:p w14:paraId="647C818E" w14:textId="0FC42256" w:rsidR="00870D57" w:rsidRPr="001A0536" w:rsidRDefault="006B6EAB">
      <w:pPr>
        <w:ind w:firstLine="567"/>
        <w:jc w:val="both"/>
        <w:rPr>
          <w:b/>
          <w:sz w:val="20"/>
          <w:szCs w:val="20"/>
        </w:rPr>
      </w:pPr>
      <w:r w:rsidRPr="001A0536">
        <w:rPr>
          <w:b/>
          <w:sz w:val="20"/>
          <w:szCs w:val="20"/>
        </w:rPr>
        <w:t>2.2. Заказчик</w:t>
      </w:r>
      <w:r w:rsidR="00E159C6" w:rsidRPr="001A0536">
        <w:rPr>
          <w:b/>
          <w:sz w:val="20"/>
          <w:szCs w:val="20"/>
        </w:rPr>
        <w:t xml:space="preserve"> </w:t>
      </w:r>
      <w:r w:rsidRPr="001A0536">
        <w:rPr>
          <w:b/>
          <w:sz w:val="20"/>
          <w:szCs w:val="20"/>
        </w:rPr>
        <w:t>обязуется:</w:t>
      </w:r>
    </w:p>
    <w:p w14:paraId="17831C19" w14:textId="77777777" w:rsidR="00870D57" w:rsidRPr="001A0536" w:rsidRDefault="006B6EAB">
      <w:pPr>
        <w:ind w:firstLine="567"/>
        <w:jc w:val="both"/>
        <w:rPr>
          <w:sz w:val="20"/>
          <w:szCs w:val="20"/>
        </w:rPr>
      </w:pPr>
      <w:r w:rsidRPr="001A0536">
        <w:rPr>
          <w:sz w:val="20"/>
          <w:szCs w:val="20"/>
        </w:rPr>
        <w:t xml:space="preserve">2.2.1. Предоставить Исполнителю Договор генерального подряда и другие документы по запросу Исполнителя, необходимые для исполнения Договора; </w:t>
      </w:r>
    </w:p>
    <w:p w14:paraId="1BD9BA0F" w14:textId="77777777" w:rsidR="00870D57" w:rsidRPr="001A0536" w:rsidRDefault="006B6EAB">
      <w:pPr>
        <w:ind w:firstLine="567"/>
        <w:jc w:val="both"/>
        <w:rPr>
          <w:sz w:val="20"/>
          <w:szCs w:val="20"/>
        </w:rPr>
      </w:pPr>
      <w:r w:rsidRPr="001A0536">
        <w:rPr>
          <w:sz w:val="20"/>
          <w:szCs w:val="20"/>
        </w:rPr>
        <w:t>2.2.2. Выдать (при необходимости) Исполнителю доверенность на осуществление юридически значимых действий от имени Заказчика;</w:t>
      </w:r>
    </w:p>
    <w:p w14:paraId="0AC39629" w14:textId="77777777" w:rsidR="00870D57" w:rsidRPr="001A0536" w:rsidRDefault="006B6EAB">
      <w:pPr>
        <w:ind w:firstLine="567"/>
        <w:jc w:val="both"/>
        <w:rPr>
          <w:sz w:val="20"/>
          <w:szCs w:val="20"/>
        </w:rPr>
      </w:pPr>
      <w:r w:rsidRPr="001A0536">
        <w:rPr>
          <w:sz w:val="20"/>
          <w:szCs w:val="20"/>
        </w:rPr>
        <w:t>2.2.3. Своевременно и в полном объеме производить приемку оказанных Исполнителем услуг и их оплату в соответствии с условиями Договора.</w:t>
      </w:r>
    </w:p>
    <w:p w14:paraId="0C646C07" w14:textId="77777777" w:rsidR="00870D57" w:rsidRPr="001A0536" w:rsidRDefault="006B6EAB">
      <w:pPr>
        <w:spacing w:before="240" w:after="240"/>
        <w:jc w:val="center"/>
        <w:rPr>
          <w:b/>
          <w:sz w:val="20"/>
          <w:szCs w:val="20"/>
        </w:rPr>
      </w:pPr>
      <w:r w:rsidRPr="001A0536">
        <w:rPr>
          <w:b/>
          <w:sz w:val="20"/>
          <w:szCs w:val="20"/>
        </w:rPr>
        <w:t>3. Стоимость услуг и порядок расчётов</w:t>
      </w:r>
    </w:p>
    <w:p w14:paraId="039106D0" w14:textId="39B7704C" w:rsidR="00870D57" w:rsidRPr="001A0536" w:rsidRDefault="006B6EAB">
      <w:pPr>
        <w:ind w:firstLine="567"/>
        <w:jc w:val="both"/>
        <w:rPr>
          <w:sz w:val="20"/>
          <w:szCs w:val="20"/>
        </w:rPr>
      </w:pPr>
      <w:r w:rsidRPr="001A0536">
        <w:rPr>
          <w:sz w:val="20"/>
          <w:szCs w:val="20"/>
        </w:rPr>
        <w:t xml:space="preserve">3.1. Общая стоимость оказания услуг по Договору составляет </w:t>
      </w:r>
      <w:r w:rsidR="00347ADE" w:rsidRPr="001A0536">
        <w:rPr>
          <w:b/>
          <w:bCs/>
          <w:sz w:val="20"/>
          <w:szCs w:val="20"/>
        </w:rPr>
        <w:t xml:space="preserve">570 000,00 руб. (пятьсот семьдесят тысяч рублей 00 копеек) </w:t>
      </w:r>
      <w:r w:rsidRPr="001A0536">
        <w:rPr>
          <w:sz w:val="20"/>
          <w:szCs w:val="20"/>
        </w:rPr>
        <w:t>(далее - цена Договора), НДС не облагается:</w:t>
      </w:r>
    </w:p>
    <w:p w14:paraId="6DBF0ADD" w14:textId="33BF7FA2" w:rsidR="00870D57" w:rsidRPr="001A0536" w:rsidRDefault="006B6EAB">
      <w:pPr>
        <w:shd w:val="clear" w:color="auto" w:fill="FFFFFF"/>
        <w:ind w:firstLine="567"/>
        <w:jc w:val="both"/>
        <w:rPr>
          <w:sz w:val="20"/>
          <w:szCs w:val="20"/>
        </w:rPr>
      </w:pPr>
      <w:r w:rsidRPr="001A0536">
        <w:rPr>
          <w:sz w:val="20"/>
          <w:szCs w:val="20"/>
        </w:rPr>
        <w:t xml:space="preserve">В цену </w:t>
      </w:r>
      <w:r w:rsidR="001A0536">
        <w:rPr>
          <w:sz w:val="20"/>
          <w:szCs w:val="20"/>
        </w:rPr>
        <w:t>Договора</w:t>
      </w:r>
      <w:r w:rsidRPr="001A0536">
        <w:rPr>
          <w:sz w:val="20"/>
          <w:szCs w:val="20"/>
        </w:rPr>
        <w:t xml:space="preserve"> включены стоимость всех расходов, связанных с оказанием услуг, все налоги (в т.ч. НДС (для плательщиков НДС)) и обязательные платежи. </w:t>
      </w:r>
    </w:p>
    <w:p w14:paraId="5510AE0E" w14:textId="07EE63FF" w:rsidR="00870D57" w:rsidRPr="001A0536" w:rsidRDefault="006B6EAB">
      <w:pPr>
        <w:ind w:firstLine="567"/>
        <w:jc w:val="both"/>
        <w:rPr>
          <w:sz w:val="20"/>
          <w:szCs w:val="20"/>
        </w:rPr>
      </w:pPr>
      <w:r w:rsidRPr="001A0536">
        <w:rPr>
          <w:sz w:val="20"/>
          <w:szCs w:val="20"/>
        </w:rPr>
        <w:t xml:space="preserve">3.2. Цена Договора является твердой, определяется на весь срок исполнения </w:t>
      </w:r>
      <w:r w:rsidR="001A0536">
        <w:rPr>
          <w:sz w:val="20"/>
          <w:szCs w:val="20"/>
        </w:rPr>
        <w:t>Договора</w:t>
      </w:r>
      <w:r w:rsidRPr="001A0536">
        <w:rPr>
          <w:sz w:val="20"/>
          <w:szCs w:val="20"/>
        </w:rPr>
        <w:t xml:space="preserve"> и может изменяться только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и </w:t>
      </w:r>
      <w:r w:rsidR="001A0536">
        <w:rPr>
          <w:sz w:val="20"/>
          <w:szCs w:val="20"/>
        </w:rPr>
        <w:t>Договором</w:t>
      </w:r>
      <w:r w:rsidRPr="001A0536">
        <w:rPr>
          <w:sz w:val="20"/>
          <w:szCs w:val="20"/>
        </w:rPr>
        <w:t xml:space="preserve">.   </w:t>
      </w:r>
    </w:p>
    <w:p w14:paraId="7BF22CF8" w14:textId="77777777" w:rsidR="00870D57" w:rsidRPr="001A0536" w:rsidRDefault="006B6EAB">
      <w:pPr>
        <w:shd w:val="clear" w:color="auto" w:fill="FFFFFF"/>
        <w:ind w:firstLine="567"/>
        <w:jc w:val="both"/>
        <w:rPr>
          <w:sz w:val="20"/>
          <w:szCs w:val="20"/>
        </w:rPr>
      </w:pPr>
      <w:r w:rsidRPr="001A0536">
        <w:rPr>
          <w:sz w:val="20"/>
          <w:szCs w:val="20"/>
        </w:rPr>
        <w:t>Сумма платежей по настоящему Договору,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BDAFE0D" w14:textId="3F81F875" w:rsidR="00870D57" w:rsidRPr="001A0536" w:rsidRDefault="006B6EAB" w:rsidP="00535805">
      <w:pPr>
        <w:shd w:val="clear" w:color="auto" w:fill="FFFFFF"/>
        <w:ind w:firstLine="567"/>
        <w:jc w:val="both"/>
        <w:rPr>
          <w:sz w:val="20"/>
          <w:szCs w:val="20"/>
        </w:rPr>
      </w:pPr>
      <w:r w:rsidRPr="001A0536">
        <w:rPr>
          <w:rFonts w:eastAsia="Calibri"/>
          <w:sz w:val="20"/>
          <w:szCs w:val="20"/>
          <w:lang w:eastAsia="en-US"/>
        </w:rPr>
        <w:t xml:space="preserve">3.3. </w:t>
      </w:r>
      <w:r w:rsidR="00535805" w:rsidRPr="001A0536">
        <w:rPr>
          <w:sz w:val="20"/>
          <w:szCs w:val="20"/>
        </w:rPr>
        <w:t xml:space="preserve">Оплата оказанных услуг производится на расчетный счет Исполнителя ежемесячно, на основании счета и Акт сдачи-приемки оказанных услуг в течение 10 рабочих дней. </w:t>
      </w:r>
      <w:r w:rsidRPr="001A0536">
        <w:rPr>
          <w:rFonts w:eastAsia="Calibri"/>
          <w:sz w:val="20"/>
          <w:szCs w:val="20"/>
        </w:rPr>
        <w:t>Авансирование услуг не производится</w:t>
      </w:r>
      <w:r w:rsidR="00535805" w:rsidRPr="001A0536">
        <w:rPr>
          <w:rFonts w:eastAsia="Calibri"/>
          <w:sz w:val="20"/>
          <w:szCs w:val="20"/>
        </w:rPr>
        <w:t>.</w:t>
      </w:r>
    </w:p>
    <w:p w14:paraId="073C9D26" w14:textId="5D06B207" w:rsidR="00870D57" w:rsidRPr="001A0536" w:rsidRDefault="006B6EAB">
      <w:pPr>
        <w:shd w:val="clear" w:color="auto" w:fill="FFFFFF"/>
        <w:ind w:firstLine="567"/>
        <w:jc w:val="both"/>
        <w:rPr>
          <w:sz w:val="20"/>
          <w:szCs w:val="20"/>
        </w:rPr>
      </w:pPr>
      <w:r w:rsidRPr="001A0536">
        <w:rPr>
          <w:sz w:val="20"/>
          <w:szCs w:val="20"/>
        </w:rPr>
        <w:t>3.</w:t>
      </w:r>
      <w:r w:rsidR="001A0536" w:rsidRPr="001A0536">
        <w:rPr>
          <w:sz w:val="20"/>
          <w:szCs w:val="20"/>
        </w:rPr>
        <w:t>4</w:t>
      </w:r>
      <w:r w:rsidRPr="001A0536">
        <w:rPr>
          <w:sz w:val="20"/>
          <w:szCs w:val="20"/>
        </w:rPr>
        <w:t>. Основанием для оплаты услуг является надлежащим образом проведенная и оформленная, подписанными Заказчиком Актами выполненных работ промежуточной приемки выполненных строительно-монтажных работ</w:t>
      </w:r>
      <w:r w:rsidRPr="001A0536">
        <w:rPr>
          <w:rFonts w:eastAsia="Calibri"/>
          <w:sz w:val="20"/>
          <w:szCs w:val="20"/>
        </w:rPr>
        <w:t xml:space="preserve"> по Объекту по контракту Подрядчика</w:t>
      </w:r>
      <w:r w:rsidRPr="001A0536">
        <w:rPr>
          <w:sz w:val="20"/>
          <w:szCs w:val="20"/>
        </w:rPr>
        <w:t xml:space="preserve">, подписанный сторонами документ о приемке оказанных услуг (акт сдачи-приемки оказанных услуг), оформленный в установленном порядке ежемесячный отчет о строительном контроле по выполнению работ по </w:t>
      </w:r>
      <w:proofErr w:type="gramStart"/>
      <w:r w:rsidRPr="001A0536">
        <w:rPr>
          <w:sz w:val="20"/>
          <w:szCs w:val="20"/>
        </w:rPr>
        <w:t>Объекту,  накладная</w:t>
      </w:r>
      <w:proofErr w:type="gramEnd"/>
      <w:r w:rsidRPr="001A0536">
        <w:rPr>
          <w:sz w:val="20"/>
          <w:szCs w:val="20"/>
        </w:rPr>
        <w:t xml:space="preserve"> о приемке ежемесячного отчета, счет.</w:t>
      </w:r>
    </w:p>
    <w:p w14:paraId="3B655F4C" w14:textId="0F212137" w:rsidR="00870D57" w:rsidRPr="001A0536" w:rsidRDefault="006B6EAB">
      <w:pPr>
        <w:shd w:val="clear" w:color="auto" w:fill="FFFFFF"/>
        <w:ind w:firstLine="567"/>
        <w:jc w:val="both"/>
        <w:rPr>
          <w:sz w:val="20"/>
          <w:szCs w:val="20"/>
        </w:rPr>
      </w:pPr>
      <w:r w:rsidRPr="001A0536">
        <w:rPr>
          <w:sz w:val="20"/>
          <w:szCs w:val="20"/>
        </w:rPr>
        <w:t xml:space="preserve">Для целей настоящего </w:t>
      </w:r>
      <w:r w:rsidR="001A0536">
        <w:rPr>
          <w:sz w:val="20"/>
          <w:szCs w:val="20"/>
        </w:rPr>
        <w:t>договора</w:t>
      </w:r>
      <w:r w:rsidRPr="001A0536">
        <w:rPr>
          <w:sz w:val="20"/>
          <w:szCs w:val="20"/>
        </w:rPr>
        <w:t xml:space="preserve"> д</w:t>
      </w:r>
      <w:r w:rsidRPr="001A0536">
        <w:rPr>
          <w:sz w:val="20"/>
          <w:szCs w:val="20"/>
          <w:shd w:val="clear" w:color="auto" w:fill="FFFFFF"/>
        </w:rPr>
        <w:t xml:space="preserve">атой окончания оказания услуг для окончательного платежа считается дата </w:t>
      </w:r>
      <w:r w:rsidRPr="001A0536">
        <w:rPr>
          <w:sz w:val="20"/>
          <w:szCs w:val="20"/>
        </w:rPr>
        <w:t xml:space="preserve">утвержденного Акта </w:t>
      </w:r>
      <w:r w:rsidR="00B0424E" w:rsidRPr="001A0536">
        <w:rPr>
          <w:sz w:val="20"/>
          <w:szCs w:val="20"/>
        </w:rPr>
        <w:t>приёма</w:t>
      </w:r>
      <w:r w:rsidRPr="001A0536">
        <w:rPr>
          <w:sz w:val="20"/>
          <w:szCs w:val="20"/>
        </w:rPr>
        <w:t>-сдачи оказанных услуг</w:t>
      </w:r>
      <w:r w:rsidRPr="001A0536">
        <w:rPr>
          <w:sz w:val="20"/>
          <w:szCs w:val="20"/>
          <w:shd w:val="clear" w:color="auto" w:fill="FFFFFF"/>
        </w:rPr>
        <w:t>.</w:t>
      </w:r>
    </w:p>
    <w:p w14:paraId="3B05ABB2" w14:textId="77777777" w:rsidR="00870D57" w:rsidRPr="001A0536" w:rsidRDefault="006B6EAB">
      <w:pPr>
        <w:pStyle w:val="af4"/>
        <w:numPr>
          <w:ilvl w:val="0"/>
          <w:numId w:val="3"/>
        </w:numPr>
        <w:tabs>
          <w:tab w:val="left" w:pos="284"/>
        </w:tabs>
        <w:spacing w:before="240" w:after="240" w:line="276" w:lineRule="auto"/>
        <w:jc w:val="center"/>
        <w:rPr>
          <w:b/>
          <w:sz w:val="20"/>
          <w:szCs w:val="20"/>
        </w:rPr>
      </w:pPr>
      <w:r w:rsidRPr="001A0536">
        <w:rPr>
          <w:b/>
          <w:sz w:val="20"/>
          <w:szCs w:val="20"/>
        </w:rPr>
        <w:t>Порядок сдачи-приёмки услуг</w:t>
      </w:r>
    </w:p>
    <w:p w14:paraId="63989145" w14:textId="058DD914" w:rsidR="00870D57" w:rsidRPr="001A0536" w:rsidRDefault="006B6EAB">
      <w:pPr>
        <w:numPr>
          <w:ilvl w:val="1"/>
          <w:numId w:val="3"/>
        </w:numPr>
        <w:shd w:val="clear" w:color="auto" w:fill="FFFFFF"/>
        <w:ind w:left="11" w:firstLine="469"/>
        <w:jc w:val="both"/>
        <w:rPr>
          <w:rFonts w:eastAsia="ヒラギノ角ゴ Pro W3"/>
          <w:b/>
          <w:bCs/>
          <w:color w:val="000000"/>
          <w:sz w:val="20"/>
          <w:szCs w:val="20"/>
          <w:lang w:eastAsia="en-US"/>
        </w:rPr>
      </w:pPr>
      <w:r w:rsidRPr="001A0536">
        <w:rPr>
          <w:sz w:val="20"/>
          <w:szCs w:val="20"/>
          <w:lang w:eastAsia="en-US"/>
        </w:rPr>
        <w:t>Приемка оказанных услуг (выполненных работ) по строительному контролю осуществляется параллельно с приемкой выполненных Подрядчиком строительно-монтажных работ по муниципальному контракту</w:t>
      </w:r>
      <w:r w:rsidR="00DC4B47" w:rsidRPr="001A0536">
        <w:rPr>
          <w:sz w:val="20"/>
          <w:szCs w:val="20"/>
          <w:lang w:eastAsia="en-US"/>
        </w:rPr>
        <w:t xml:space="preserve"> </w:t>
      </w:r>
      <w:r w:rsidR="00DC4B47" w:rsidRPr="001A0536">
        <w:rPr>
          <w:sz w:val="20"/>
          <w:szCs w:val="20"/>
          <w:lang w:eastAsia="en-US"/>
        </w:rPr>
        <w:lastRenderedPageBreak/>
        <w:t>№ 01456000069250002660001 от 29.06.2026 года на</w:t>
      </w:r>
      <w:r w:rsidRPr="001A0536">
        <w:rPr>
          <w:sz w:val="20"/>
          <w:szCs w:val="20"/>
          <w:lang w:eastAsia="en-US"/>
        </w:rPr>
        <w:t xml:space="preserve"> «</w:t>
      </w:r>
      <w:r w:rsidR="00DC4B47" w:rsidRPr="001A0536">
        <w:rPr>
          <w:sz w:val="20"/>
          <w:szCs w:val="20"/>
          <w:lang w:eastAsia="en-US"/>
        </w:rPr>
        <w:t>К</w:t>
      </w:r>
      <w:r w:rsidR="0029501D" w:rsidRPr="001A0536">
        <w:rPr>
          <w:bCs/>
          <w:sz w:val="20"/>
          <w:szCs w:val="20"/>
        </w:rPr>
        <w:t>апитальн</w:t>
      </w:r>
      <w:r w:rsidR="00DC4B47" w:rsidRPr="001A0536">
        <w:rPr>
          <w:bCs/>
          <w:sz w:val="20"/>
          <w:szCs w:val="20"/>
        </w:rPr>
        <w:t>ый</w:t>
      </w:r>
      <w:r w:rsidR="0029501D" w:rsidRPr="001A0536">
        <w:rPr>
          <w:bCs/>
          <w:sz w:val="20"/>
          <w:szCs w:val="20"/>
        </w:rPr>
        <w:t xml:space="preserve"> ремонт здания (усиление ленточного фундамента, усиление стен), по адресу: Ленинградская обл., Гатчинский МО, п. Кобринское, ул. Лесная д.1</w:t>
      </w:r>
      <w:r w:rsidR="0029501D" w:rsidRPr="001A0536">
        <w:rPr>
          <w:bCs/>
          <w:color w:val="000000"/>
          <w:sz w:val="20"/>
          <w:szCs w:val="20"/>
        </w:rPr>
        <w:t>»</w:t>
      </w:r>
    </w:p>
    <w:p w14:paraId="6F09FA73" w14:textId="205945EC" w:rsidR="00870D57" w:rsidRPr="001A0536" w:rsidRDefault="006B6EAB">
      <w:pPr>
        <w:pStyle w:val="af4"/>
        <w:numPr>
          <w:ilvl w:val="1"/>
          <w:numId w:val="3"/>
        </w:numPr>
        <w:ind w:left="0" w:firstLine="567"/>
        <w:jc w:val="both"/>
        <w:rPr>
          <w:sz w:val="20"/>
          <w:szCs w:val="20"/>
          <w:lang w:eastAsia="en-US"/>
        </w:rPr>
      </w:pPr>
      <w:r w:rsidRPr="001A0536">
        <w:rPr>
          <w:sz w:val="20"/>
          <w:szCs w:val="20"/>
          <w:lang w:eastAsia="en-US"/>
        </w:rPr>
        <w:t xml:space="preserve"> Приемке и оплате подлежат работы строительного контроля за выполнением работ на Объекте, оформленные отчетом и оговоренные настоящим </w:t>
      </w:r>
      <w:r w:rsidR="001A0536">
        <w:rPr>
          <w:sz w:val="20"/>
          <w:szCs w:val="20"/>
          <w:lang w:eastAsia="en-US"/>
        </w:rPr>
        <w:t>Договором</w:t>
      </w:r>
      <w:r w:rsidRPr="001A0536">
        <w:rPr>
          <w:sz w:val="20"/>
          <w:szCs w:val="20"/>
          <w:lang w:eastAsia="en-US"/>
        </w:rPr>
        <w:t>.</w:t>
      </w:r>
    </w:p>
    <w:p w14:paraId="6CDA0DAD" w14:textId="6CA781CC" w:rsidR="00870D57" w:rsidRPr="001A0536" w:rsidRDefault="006B6EAB">
      <w:pPr>
        <w:pStyle w:val="af4"/>
        <w:numPr>
          <w:ilvl w:val="1"/>
          <w:numId w:val="3"/>
        </w:numPr>
        <w:ind w:left="0" w:firstLine="567"/>
        <w:jc w:val="both"/>
        <w:rPr>
          <w:sz w:val="20"/>
          <w:szCs w:val="20"/>
          <w:lang w:eastAsia="en-US"/>
        </w:rPr>
      </w:pPr>
      <w:r w:rsidRPr="001A0536">
        <w:rPr>
          <w:sz w:val="20"/>
          <w:szCs w:val="20"/>
          <w:lang w:eastAsia="en-US"/>
        </w:rPr>
        <w:t xml:space="preserve"> Перечень оформляемых документов Исполнителем, форма и содержание Отчёта строительного контроля за выполнением работ на Объекте установлена Техническим заданием (Приложение №1 к настоящему </w:t>
      </w:r>
      <w:r w:rsidR="001A0536">
        <w:rPr>
          <w:sz w:val="20"/>
          <w:szCs w:val="20"/>
          <w:lang w:eastAsia="en-US"/>
        </w:rPr>
        <w:t>Договору</w:t>
      </w:r>
      <w:r w:rsidRPr="001A0536">
        <w:rPr>
          <w:sz w:val="20"/>
          <w:szCs w:val="20"/>
          <w:lang w:eastAsia="en-US"/>
        </w:rPr>
        <w:t>).</w:t>
      </w:r>
    </w:p>
    <w:p w14:paraId="044BA874" w14:textId="77777777" w:rsidR="00870D57" w:rsidRPr="001A0536" w:rsidRDefault="006B6EAB">
      <w:pPr>
        <w:pStyle w:val="af4"/>
        <w:numPr>
          <w:ilvl w:val="1"/>
          <w:numId w:val="3"/>
        </w:numPr>
        <w:ind w:left="0" w:firstLine="567"/>
        <w:jc w:val="both"/>
        <w:rPr>
          <w:sz w:val="20"/>
          <w:szCs w:val="20"/>
          <w:lang w:eastAsia="en-US"/>
        </w:rPr>
      </w:pPr>
      <w:r w:rsidRPr="001A0536">
        <w:rPr>
          <w:sz w:val="20"/>
          <w:szCs w:val="20"/>
          <w:lang w:eastAsia="en-US"/>
        </w:rPr>
        <w:t xml:space="preserve"> Промежуточная приёмка оказанных услуг (выполненных работ) производится в соответствии с действующими нормативными стандартами при предоставлении Исполнителем:</w:t>
      </w:r>
    </w:p>
    <w:p w14:paraId="658A0E54" w14:textId="75EC3264" w:rsidR="00870D57" w:rsidRPr="001A0536" w:rsidRDefault="006B6EAB">
      <w:pPr>
        <w:pStyle w:val="af4"/>
        <w:numPr>
          <w:ilvl w:val="1"/>
          <w:numId w:val="3"/>
        </w:numPr>
        <w:ind w:left="0" w:firstLine="567"/>
        <w:jc w:val="both"/>
        <w:rPr>
          <w:sz w:val="20"/>
          <w:szCs w:val="20"/>
          <w:lang w:eastAsia="en-US"/>
        </w:rPr>
      </w:pPr>
      <w:r w:rsidRPr="001A0536">
        <w:rPr>
          <w:sz w:val="20"/>
          <w:szCs w:val="20"/>
          <w:lang w:eastAsia="en-US"/>
        </w:rPr>
        <w:t>- Отчёта строительного контроля</w:t>
      </w:r>
      <w:r w:rsidR="0098143C" w:rsidRPr="001A0536">
        <w:rPr>
          <w:sz w:val="20"/>
          <w:szCs w:val="20"/>
          <w:lang w:eastAsia="en-US"/>
        </w:rPr>
        <w:t xml:space="preserve"> (на бумажном носителе)</w:t>
      </w:r>
      <w:r w:rsidRPr="001A0536">
        <w:rPr>
          <w:sz w:val="20"/>
          <w:szCs w:val="20"/>
          <w:lang w:eastAsia="en-US"/>
        </w:rPr>
        <w:t>, 1 экз.</w:t>
      </w:r>
    </w:p>
    <w:p w14:paraId="7C54A273" w14:textId="50D21A78" w:rsidR="00870D57" w:rsidRPr="001A0536" w:rsidRDefault="006B6EAB">
      <w:pPr>
        <w:pStyle w:val="af4"/>
        <w:numPr>
          <w:ilvl w:val="1"/>
          <w:numId w:val="3"/>
        </w:numPr>
        <w:ind w:left="0" w:firstLine="567"/>
        <w:jc w:val="both"/>
        <w:rPr>
          <w:sz w:val="20"/>
          <w:szCs w:val="20"/>
          <w:lang w:eastAsia="en-US"/>
        </w:rPr>
      </w:pPr>
      <w:r w:rsidRPr="001A0536">
        <w:rPr>
          <w:sz w:val="20"/>
          <w:szCs w:val="20"/>
          <w:lang w:eastAsia="en-US"/>
        </w:rPr>
        <w:t xml:space="preserve">- </w:t>
      </w:r>
      <w:r w:rsidR="00535805" w:rsidRPr="001A0536">
        <w:rPr>
          <w:sz w:val="20"/>
          <w:szCs w:val="20"/>
          <w:lang w:eastAsia="en-US"/>
        </w:rPr>
        <w:t>Акт сдачи-приемки оказанных услуг</w:t>
      </w:r>
      <w:r w:rsidRPr="001A0536">
        <w:rPr>
          <w:sz w:val="20"/>
          <w:szCs w:val="20"/>
          <w:lang w:eastAsia="en-US"/>
        </w:rPr>
        <w:t>, 1 экз.</w:t>
      </w:r>
    </w:p>
    <w:p w14:paraId="55E9123B" w14:textId="77777777" w:rsidR="00870D57" w:rsidRPr="001A0536" w:rsidRDefault="006B6EAB">
      <w:pPr>
        <w:pStyle w:val="af4"/>
        <w:numPr>
          <w:ilvl w:val="1"/>
          <w:numId w:val="3"/>
        </w:numPr>
        <w:ind w:left="0" w:firstLine="567"/>
        <w:jc w:val="both"/>
        <w:rPr>
          <w:sz w:val="20"/>
          <w:szCs w:val="20"/>
          <w:lang w:eastAsia="en-US"/>
        </w:rPr>
      </w:pPr>
      <w:r w:rsidRPr="001A0536">
        <w:rPr>
          <w:sz w:val="20"/>
          <w:szCs w:val="20"/>
          <w:lang w:eastAsia="en-US"/>
        </w:rPr>
        <w:t>- счета, 1 экз.</w:t>
      </w:r>
    </w:p>
    <w:p w14:paraId="48268141" w14:textId="77777777" w:rsidR="00870D57" w:rsidRPr="001A0536" w:rsidRDefault="006B6EAB">
      <w:pPr>
        <w:pStyle w:val="af4"/>
        <w:numPr>
          <w:ilvl w:val="1"/>
          <w:numId w:val="3"/>
        </w:numPr>
        <w:tabs>
          <w:tab w:val="left" w:pos="851"/>
          <w:tab w:val="left" w:pos="1276"/>
        </w:tabs>
        <w:ind w:left="0" w:firstLine="567"/>
        <w:jc w:val="both"/>
        <w:rPr>
          <w:sz w:val="20"/>
          <w:szCs w:val="20"/>
          <w:lang w:eastAsia="en-US"/>
        </w:rPr>
      </w:pPr>
      <w:r w:rsidRPr="001A0536">
        <w:rPr>
          <w:sz w:val="20"/>
          <w:szCs w:val="20"/>
          <w:lang w:eastAsia="en-US"/>
        </w:rPr>
        <w:t>Заказчик обязан в течение 5-ти рабочих дней с момента предоставления Исполнителем Акта об оказании услуг принять результат услуг, а при обнаружении недостатков немедленно заявить об этом Исполнителю. В этом случае Стороны составляют двусторонний акт с перечнем выявленных недостатков.</w:t>
      </w:r>
    </w:p>
    <w:p w14:paraId="08397D5F" w14:textId="1C7F41CE" w:rsidR="00870D57" w:rsidRPr="001A0536" w:rsidRDefault="006B6EAB">
      <w:pPr>
        <w:tabs>
          <w:tab w:val="left" w:pos="1134"/>
          <w:tab w:val="left" w:pos="1276"/>
        </w:tabs>
        <w:ind w:firstLine="567"/>
        <w:contextualSpacing/>
        <w:jc w:val="both"/>
        <w:rPr>
          <w:sz w:val="20"/>
          <w:szCs w:val="20"/>
          <w:lang w:eastAsia="en-US"/>
        </w:rPr>
      </w:pPr>
      <w:r w:rsidRPr="001A0536">
        <w:rPr>
          <w:sz w:val="20"/>
          <w:szCs w:val="20"/>
          <w:lang w:eastAsia="en-US"/>
        </w:rPr>
        <w:t>4.</w:t>
      </w:r>
      <w:r w:rsidR="001A0536" w:rsidRPr="001A0536">
        <w:rPr>
          <w:sz w:val="20"/>
          <w:szCs w:val="20"/>
          <w:lang w:eastAsia="en-US"/>
        </w:rPr>
        <w:t>9</w:t>
      </w:r>
      <w:r w:rsidRPr="001A0536">
        <w:rPr>
          <w:sz w:val="20"/>
          <w:szCs w:val="20"/>
          <w:lang w:eastAsia="en-US"/>
        </w:rPr>
        <w:t xml:space="preserve">. Исполнитель обязан устранить недостатки, выявленные при приемке, своими силами и средствами в течение 30-ти календарных дней с момента направления Заказчиком в адрес Исполнителя уведомления об устранении недостатков. Некачественно оказанные услуги считаются не оказанными Исполнителем. </w:t>
      </w:r>
    </w:p>
    <w:p w14:paraId="208B686D" w14:textId="77777777" w:rsidR="00870D57" w:rsidRPr="001A0536" w:rsidRDefault="006B6EAB">
      <w:pPr>
        <w:pStyle w:val="af4"/>
        <w:numPr>
          <w:ilvl w:val="0"/>
          <w:numId w:val="3"/>
        </w:numPr>
        <w:spacing w:before="240" w:after="240" w:line="276" w:lineRule="auto"/>
        <w:jc w:val="center"/>
        <w:rPr>
          <w:b/>
          <w:sz w:val="20"/>
          <w:szCs w:val="20"/>
        </w:rPr>
      </w:pPr>
      <w:r w:rsidRPr="001A0536">
        <w:rPr>
          <w:b/>
          <w:sz w:val="20"/>
          <w:szCs w:val="20"/>
        </w:rPr>
        <w:t>Срок действия договора, порядок его изменения и расторжения</w:t>
      </w:r>
    </w:p>
    <w:p w14:paraId="1F31D8F1" w14:textId="77777777" w:rsidR="00870D57" w:rsidRPr="001A0536" w:rsidRDefault="006B6EAB">
      <w:pPr>
        <w:ind w:firstLine="567"/>
        <w:jc w:val="both"/>
        <w:rPr>
          <w:sz w:val="20"/>
          <w:szCs w:val="20"/>
        </w:rPr>
      </w:pPr>
      <w:r w:rsidRPr="001A0536">
        <w:rPr>
          <w:sz w:val="20"/>
          <w:szCs w:val="20"/>
        </w:rPr>
        <w:t>5.1. Договор вступает в силу с момента подписания и действует до полного исполнения Сторонами своих обязательств.</w:t>
      </w:r>
    </w:p>
    <w:p w14:paraId="565C69FE" w14:textId="77777777" w:rsidR="00870D57" w:rsidRPr="001A0536" w:rsidRDefault="006B6EAB">
      <w:pPr>
        <w:tabs>
          <w:tab w:val="left" w:pos="1134"/>
          <w:tab w:val="left" w:pos="1276"/>
        </w:tabs>
        <w:ind w:firstLine="567"/>
        <w:jc w:val="both"/>
        <w:rPr>
          <w:sz w:val="20"/>
          <w:szCs w:val="20"/>
        </w:rPr>
      </w:pPr>
      <w:r w:rsidRPr="001A0536">
        <w:rPr>
          <w:spacing w:val="5"/>
          <w:sz w:val="20"/>
          <w:szCs w:val="20"/>
        </w:rPr>
        <w:t xml:space="preserve">5.2. </w:t>
      </w:r>
      <w:r w:rsidRPr="001A0536">
        <w:rPr>
          <w:sz w:val="20"/>
          <w:szCs w:val="20"/>
        </w:rPr>
        <w:t>Все изменения и дополнения Договора действительны лишь в том случае, если они оформлены в письменном виде и подписаны уполномоченными представителями обеих Сторон. При изменении адресов местонахождения и платежных реквизитов Стороны обязаны уведомить друг друга в течение 10-ти рабочих дней.</w:t>
      </w:r>
    </w:p>
    <w:p w14:paraId="325B2A50" w14:textId="77777777" w:rsidR="00870D57" w:rsidRPr="001A0536" w:rsidRDefault="006B6EAB">
      <w:pPr>
        <w:pStyle w:val="af4"/>
        <w:numPr>
          <w:ilvl w:val="1"/>
          <w:numId w:val="4"/>
        </w:numPr>
        <w:tabs>
          <w:tab w:val="left" w:pos="1134"/>
          <w:tab w:val="left" w:pos="1276"/>
        </w:tabs>
        <w:spacing w:after="200"/>
        <w:ind w:hanging="153"/>
        <w:jc w:val="both"/>
        <w:rPr>
          <w:sz w:val="20"/>
          <w:szCs w:val="20"/>
        </w:rPr>
      </w:pPr>
      <w:r w:rsidRPr="001A0536">
        <w:rPr>
          <w:sz w:val="20"/>
          <w:szCs w:val="20"/>
        </w:rPr>
        <w:t>Расторжение Договора допускается:</w:t>
      </w:r>
    </w:p>
    <w:p w14:paraId="6E730E42" w14:textId="77777777" w:rsidR="00870D57" w:rsidRPr="001A0536" w:rsidRDefault="006B6EAB">
      <w:pPr>
        <w:pStyle w:val="af4"/>
        <w:numPr>
          <w:ilvl w:val="2"/>
          <w:numId w:val="4"/>
        </w:numPr>
        <w:tabs>
          <w:tab w:val="left" w:pos="1134"/>
          <w:tab w:val="left" w:pos="1276"/>
          <w:tab w:val="left" w:pos="1418"/>
          <w:tab w:val="left" w:pos="1794"/>
        </w:tabs>
        <w:ind w:hanging="153"/>
        <w:jc w:val="both"/>
        <w:rPr>
          <w:sz w:val="20"/>
          <w:szCs w:val="20"/>
        </w:rPr>
      </w:pPr>
      <w:r w:rsidRPr="001A0536">
        <w:rPr>
          <w:sz w:val="20"/>
          <w:szCs w:val="20"/>
        </w:rPr>
        <w:t>По</w:t>
      </w:r>
      <w:r w:rsidRPr="001A0536">
        <w:rPr>
          <w:sz w:val="20"/>
          <w:szCs w:val="20"/>
        </w:rPr>
        <w:tab/>
        <w:t>соглашению Сторон.</w:t>
      </w:r>
    </w:p>
    <w:p w14:paraId="4EF6F9F4" w14:textId="77777777" w:rsidR="00870D57" w:rsidRPr="001A0536" w:rsidRDefault="006B6EAB">
      <w:pPr>
        <w:numPr>
          <w:ilvl w:val="2"/>
          <w:numId w:val="4"/>
        </w:numPr>
        <w:tabs>
          <w:tab w:val="left" w:pos="1134"/>
          <w:tab w:val="left" w:pos="1276"/>
          <w:tab w:val="left" w:pos="1444"/>
        </w:tabs>
        <w:ind w:left="0" w:firstLine="567"/>
        <w:jc w:val="both"/>
        <w:rPr>
          <w:sz w:val="20"/>
          <w:szCs w:val="20"/>
        </w:rPr>
      </w:pPr>
      <w:r w:rsidRPr="001A0536">
        <w:rPr>
          <w:sz w:val="20"/>
          <w:szCs w:val="20"/>
        </w:rPr>
        <w:t xml:space="preserve">По решению суда по основаниям, предусмотренным гражданским законодательством </w:t>
      </w:r>
      <w:r w:rsidRPr="001A0536">
        <w:rPr>
          <w:spacing w:val="5"/>
          <w:sz w:val="20"/>
          <w:szCs w:val="20"/>
        </w:rPr>
        <w:t>Российской Федерации</w:t>
      </w:r>
      <w:r w:rsidRPr="001A0536">
        <w:rPr>
          <w:sz w:val="20"/>
          <w:szCs w:val="20"/>
        </w:rPr>
        <w:t>.</w:t>
      </w:r>
    </w:p>
    <w:p w14:paraId="73DFE8C5" w14:textId="77777777" w:rsidR="00870D57" w:rsidRPr="001A0536" w:rsidRDefault="006B6EAB">
      <w:pPr>
        <w:numPr>
          <w:ilvl w:val="2"/>
          <w:numId w:val="4"/>
        </w:numPr>
        <w:tabs>
          <w:tab w:val="left" w:pos="1134"/>
          <w:tab w:val="left" w:pos="1276"/>
          <w:tab w:val="left" w:pos="1833"/>
        </w:tabs>
        <w:ind w:left="0" w:firstLine="567"/>
        <w:jc w:val="both"/>
        <w:rPr>
          <w:sz w:val="20"/>
          <w:szCs w:val="20"/>
        </w:rPr>
      </w:pPr>
      <w:r w:rsidRPr="001A0536">
        <w:rPr>
          <w:sz w:val="20"/>
          <w:szCs w:val="20"/>
        </w:rPr>
        <w:t>По</w:t>
      </w:r>
      <w:r w:rsidRPr="001A0536">
        <w:rPr>
          <w:sz w:val="20"/>
          <w:szCs w:val="20"/>
        </w:rPr>
        <w:tab/>
        <w:t xml:space="preserve">инициативе Заказчика, в связи с односторонним отказом Заказчика от исполнения Договора по основаниям, предусмотренным законодательством </w:t>
      </w:r>
      <w:r w:rsidRPr="001A0536">
        <w:rPr>
          <w:spacing w:val="5"/>
          <w:sz w:val="20"/>
          <w:szCs w:val="20"/>
        </w:rPr>
        <w:t>Российской Федерации</w:t>
      </w:r>
      <w:r w:rsidRPr="001A0536">
        <w:rPr>
          <w:sz w:val="20"/>
          <w:szCs w:val="20"/>
        </w:rPr>
        <w:t>, а также в случае существенного нарушения Исполнителем условий настоящего Договора.</w:t>
      </w:r>
    </w:p>
    <w:p w14:paraId="6FF1B351" w14:textId="77777777" w:rsidR="00870D57" w:rsidRPr="001A0536" w:rsidRDefault="006B6EAB">
      <w:pPr>
        <w:tabs>
          <w:tab w:val="left" w:pos="851"/>
          <w:tab w:val="left" w:pos="1134"/>
        </w:tabs>
        <w:ind w:firstLine="851"/>
        <w:jc w:val="both"/>
        <w:rPr>
          <w:sz w:val="20"/>
          <w:szCs w:val="20"/>
        </w:rPr>
      </w:pPr>
      <w:r w:rsidRPr="001A0536">
        <w:rPr>
          <w:sz w:val="20"/>
          <w:szCs w:val="20"/>
        </w:rPr>
        <w:t>Под существенным нарушением Договора Стороны понимают:</w:t>
      </w:r>
    </w:p>
    <w:p w14:paraId="26791E0B" w14:textId="77777777" w:rsidR="00870D57" w:rsidRPr="001A0536" w:rsidRDefault="006B6EAB">
      <w:pPr>
        <w:numPr>
          <w:ilvl w:val="0"/>
          <w:numId w:val="5"/>
        </w:numPr>
        <w:rPr>
          <w:sz w:val="20"/>
          <w:szCs w:val="20"/>
        </w:rPr>
      </w:pPr>
      <w:r w:rsidRPr="001A0536">
        <w:rPr>
          <w:sz w:val="20"/>
          <w:szCs w:val="20"/>
        </w:rPr>
        <w:t>нарушение Исполнителем срока оказания услуг более, чем на 10 (десять) календарных дней;</w:t>
      </w:r>
    </w:p>
    <w:p w14:paraId="0F8249F7" w14:textId="77777777" w:rsidR="00870D57" w:rsidRPr="001A0536" w:rsidRDefault="006B6EAB">
      <w:pPr>
        <w:numPr>
          <w:ilvl w:val="0"/>
          <w:numId w:val="5"/>
        </w:numPr>
        <w:tabs>
          <w:tab w:val="left" w:pos="851"/>
          <w:tab w:val="left" w:pos="1046"/>
          <w:tab w:val="left" w:pos="1134"/>
        </w:tabs>
        <w:jc w:val="both"/>
        <w:rPr>
          <w:sz w:val="20"/>
          <w:szCs w:val="20"/>
        </w:rPr>
      </w:pPr>
      <w:r w:rsidRPr="001A0536">
        <w:rPr>
          <w:sz w:val="20"/>
          <w:szCs w:val="20"/>
        </w:rPr>
        <w:t>нарушение Исполнителем сроков устранения недостатков, выявленных при приемке услуг более чем на 10 (десять) календарных дней.</w:t>
      </w:r>
    </w:p>
    <w:p w14:paraId="145C4487" w14:textId="77777777" w:rsidR="00870D57" w:rsidRPr="001A0536" w:rsidRDefault="006B6EAB">
      <w:pPr>
        <w:numPr>
          <w:ilvl w:val="2"/>
          <w:numId w:val="4"/>
        </w:numPr>
        <w:tabs>
          <w:tab w:val="left" w:pos="851"/>
          <w:tab w:val="left" w:pos="1134"/>
          <w:tab w:val="left" w:pos="1276"/>
          <w:tab w:val="left" w:pos="1482"/>
        </w:tabs>
        <w:ind w:left="0" w:firstLine="567"/>
        <w:jc w:val="both"/>
        <w:rPr>
          <w:sz w:val="20"/>
          <w:szCs w:val="20"/>
        </w:rPr>
      </w:pPr>
      <w:r w:rsidRPr="001A0536">
        <w:rPr>
          <w:sz w:val="20"/>
          <w:szCs w:val="20"/>
        </w:rPr>
        <w:t>В случаях, предусмотренных п. 6.3.3. Договора, Заказчик направляет Исполнителю письменное уведомление о расторжении Договора. В уведомлении об одностороннем отказе от исполнения Договора Заказчик указывает причины отказа со ссылкой на норму законодательства, если Заказчик отказывается от исполнения Договора по основаниям, предусмотренным законом, или на пункт Договора, если Заказчик отказывается от Договора по основаниям, предусмотренным Договором; срок, с которого Договор будет считаться расторгнутым.</w:t>
      </w:r>
    </w:p>
    <w:p w14:paraId="32BDA092" w14:textId="77777777" w:rsidR="00870D57" w:rsidRPr="001A0536" w:rsidRDefault="006B6EAB">
      <w:pPr>
        <w:numPr>
          <w:ilvl w:val="2"/>
          <w:numId w:val="4"/>
        </w:numPr>
        <w:tabs>
          <w:tab w:val="left" w:pos="851"/>
          <w:tab w:val="left" w:pos="1134"/>
          <w:tab w:val="left" w:pos="1276"/>
          <w:tab w:val="left" w:pos="1428"/>
        </w:tabs>
        <w:ind w:left="0" w:firstLine="567"/>
        <w:jc w:val="both"/>
        <w:rPr>
          <w:sz w:val="20"/>
          <w:szCs w:val="20"/>
        </w:rPr>
      </w:pPr>
      <w:r w:rsidRPr="001A0536">
        <w:rPr>
          <w:sz w:val="20"/>
          <w:szCs w:val="20"/>
        </w:rPr>
        <w:t>Уведомление Заказчика об одностороннем отказе от исполнения Договора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p>
    <w:p w14:paraId="2FC5DD5A" w14:textId="77777777" w:rsidR="00870D57" w:rsidRPr="001A0536" w:rsidRDefault="006B6EAB">
      <w:pPr>
        <w:spacing w:before="240" w:after="240"/>
        <w:jc w:val="center"/>
        <w:rPr>
          <w:b/>
          <w:sz w:val="20"/>
          <w:szCs w:val="20"/>
        </w:rPr>
      </w:pPr>
      <w:r w:rsidRPr="001A0536">
        <w:rPr>
          <w:b/>
          <w:sz w:val="20"/>
          <w:szCs w:val="20"/>
        </w:rPr>
        <w:t>6. Ответственность сторон</w:t>
      </w:r>
    </w:p>
    <w:p w14:paraId="54C99724" w14:textId="77777777" w:rsidR="00870D57" w:rsidRPr="001A0536" w:rsidRDefault="006B6EAB">
      <w:pPr>
        <w:ind w:firstLine="567"/>
        <w:jc w:val="both"/>
        <w:rPr>
          <w:sz w:val="20"/>
          <w:szCs w:val="20"/>
        </w:rPr>
      </w:pPr>
      <w:r w:rsidRPr="001A0536">
        <w:rPr>
          <w:sz w:val="20"/>
          <w:szCs w:val="20"/>
        </w:rPr>
        <w:t xml:space="preserve">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w:t>
      </w:r>
    </w:p>
    <w:p w14:paraId="54B82AED" w14:textId="77777777" w:rsidR="00870D57" w:rsidRPr="001A0536" w:rsidRDefault="006B6EAB">
      <w:pPr>
        <w:ind w:firstLine="567"/>
        <w:jc w:val="both"/>
        <w:rPr>
          <w:sz w:val="20"/>
          <w:szCs w:val="20"/>
        </w:rPr>
      </w:pPr>
      <w:r w:rsidRPr="001A0536">
        <w:rPr>
          <w:sz w:val="20"/>
          <w:szCs w:val="20"/>
        </w:rPr>
        <w:t xml:space="preserve">6.2. Исполнитель не несет ответственности за несоблюдение нормативных сроков прохождения документов при оформлении разрешений и согласований в различных организациях и ведомствах, но будет всеми возможными способами контролировать сроки рассмотрения органами государственного строительного надзора направленной на согласование документации Заказчиком, вплоть до судебного обжалования неправомерных действий должностных лиц и государственных органов. </w:t>
      </w:r>
    </w:p>
    <w:p w14:paraId="3853A0B0" w14:textId="77777777" w:rsidR="00870D57" w:rsidRPr="001A0536" w:rsidRDefault="006B6EAB">
      <w:pPr>
        <w:tabs>
          <w:tab w:val="left" w:pos="1134"/>
        </w:tabs>
        <w:ind w:firstLine="567"/>
        <w:jc w:val="both"/>
        <w:rPr>
          <w:sz w:val="20"/>
          <w:szCs w:val="20"/>
        </w:rPr>
      </w:pPr>
      <w:r w:rsidRPr="001A0536">
        <w:rPr>
          <w:spacing w:val="5"/>
          <w:sz w:val="20"/>
          <w:szCs w:val="20"/>
        </w:rPr>
        <w:t xml:space="preserve">6.3. </w:t>
      </w:r>
      <w:r w:rsidRPr="001A0536">
        <w:rPr>
          <w:sz w:val="20"/>
          <w:szCs w:val="20"/>
        </w:rPr>
        <w:t>За нарушение сроков оказания услуг по Договору Заказчик вправе начислить Исполнителю неустойку в размере 0,1 % от цены Договора за каждый день просрочки исполнения обязательств.</w:t>
      </w:r>
    </w:p>
    <w:p w14:paraId="7B484A90" w14:textId="77777777" w:rsidR="00870D57" w:rsidRPr="001A0536" w:rsidRDefault="006B6EAB">
      <w:pPr>
        <w:tabs>
          <w:tab w:val="left" w:pos="1134"/>
          <w:tab w:val="left" w:pos="1466"/>
        </w:tabs>
        <w:ind w:firstLine="567"/>
        <w:jc w:val="both"/>
        <w:rPr>
          <w:sz w:val="20"/>
          <w:szCs w:val="20"/>
        </w:rPr>
      </w:pPr>
      <w:r w:rsidRPr="001A0536">
        <w:rPr>
          <w:sz w:val="20"/>
          <w:szCs w:val="20"/>
        </w:rPr>
        <w:t>6.4. За не устранение (несвоевременное устранение) недостатков, выявленных при приемке услуг, Заказчик вправе начислить Исполнителю неустойку в размере 0,1 % от цены Договора за каждый день просрочки исполнения обязательств.</w:t>
      </w:r>
    </w:p>
    <w:p w14:paraId="1F617338" w14:textId="77777777" w:rsidR="00870D57" w:rsidRPr="001A0536" w:rsidRDefault="006B6EAB">
      <w:pPr>
        <w:ind w:firstLine="567"/>
        <w:jc w:val="both"/>
        <w:rPr>
          <w:sz w:val="20"/>
          <w:szCs w:val="20"/>
        </w:rPr>
      </w:pPr>
      <w:r w:rsidRPr="001A0536">
        <w:rPr>
          <w:sz w:val="20"/>
          <w:szCs w:val="20"/>
        </w:rPr>
        <w:t xml:space="preserve">6.5. За нарушение сроков оплаты Исполнитель вправе начислить Заказчику неустойку в размере 0,01 % от неоплаченной суммы за каждый день просрочки исполнения обязательств. </w:t>
      </w:r>
    </w:p>
    <w:p w14:paraId="788DFD63" w14:textId="77777777" w:rsidR="00870D57" w:rsidRPr="001A0536" w:rsidRDefault="00870D57">
      <w:pPr>
        <w:tabs>
          <w:tab w:val="left" w:pos="1134"/>
        </w:tabs>
        <w:spacing w:before="240" w:after="240" w:line="276" w:lineRule="auto"/>
        <w:ind w:left="851"/>
        <w:contextualSpacing/>
        <w:jc w:val="both"/>
        <w:rPr>
          <w:sz w:val="20"/>
          <w:szCs w:val="20"/>
        </w:rPr>
      </w:pPr>
    </w:p>
    <w:p w14:paraId="7A3EBB31" w14:textId="77777777" w:rsidR="00870D57" w:rsidRPr="001A0536" w:rsidRDefault="006B6EAB">
      <w:pPr>
        <w:spacing w:before="240" w:after="240"/>
        <w:jc w:val="center"/>
        <w:rPr>
          <w:b/>
          <w:sz w:val="20"/>
          <w:szCs w:val="20"/>
        </w:rPr>
      </w:pPr>
      <w:r w:rsidRPr="001A0536">
        <w:rPr>
          <w:b/>
          <w:sz w:val="20"/>
          <w:szCs w:val="20"/>
        </w:rPr>
        <w:lastRenderedPageBreak/>
        <w:t>7. Порядок разрешения споров</w:t>
      </w:r>
    </w:p>
    <w:p w14:paraId="53A04D4C" w14:textId="77777777" w:rsidR="00870D57" w:rsidRPr="001A0536" w:rsidRDefault="006B6EAB">
      <w:pPr>
        <w:ind w:firstLine="567"/>
        <w:jc w:val="both"/>
        <w:rPr>
          <w:sz w:val="20"/>
          <w:szCs w:val="20"/>
        </w:rPr>
      </w:pPr>
      <w:r w:rsidRPr="001A0536">
        <w:rPr>
          <w:sz w:val="20"/>
          <w:szCs w:val="20"/>
        </w:rPr>
        <w:t xml:space="preserve">7.1.    Сторонами устанавливается обязательный претензионный досудебный порядок урегулирования споров. </w:t>
      </w:r>
    </w:p>
    <w:p w14:paraId="47C2383F" w14:textId="77777777" w:rsidR="00870D57" w:rsidRPr="001A0536" w:rsidRDefault="006B6EAB">
      <w:pPr>
        <w:ind w:firstLine="567"/>
        <w:jc w:val="both"/>
        <w:rPr>
          <w:sz w:val="20"/>
          <w:szCs w:val="20"/>
        </w:rPr>
      </w:pPr>
      <w:r w:rsidRPr="001A0536">
        <w:rPr>
          <w:sz w:val="20"/>
          <w:szCs w:val="20"/>
        </w:rPr>
        <w:t xml:space="preserve">7.2.   Сторона, получившая претензию, обязана рассмотреть ее и письменно на нее ответить в течение 30-ти календарных дней со дня получения. </w:t>
      </w:r>
    </w:p>
    <w:p w14:paraId="00F4A859" w14:textId="77777777" w:rsidR="00870D57" w:rsidRPr="001A0536" w:rsidRDefault="006B6EAB">
      <w:pPr>
        <w:ind w:firstLine="567"/>
        <w:jc w:val="both"/>
        <w:rPr>
          <w:sz w:val="20"/>
          <w:szCs w:val="20"/>
        </w:rPr>
      </w:pPr>
      <w:r w:rsidRPr="001A0536">
        <w:rPr>
          <w:sz w:val="20"/>
          <w:szCs w:val="20"/>
        </w:rPr>
        <w:t>7.3. Все неурегулированные Сторонами в претензионном порядке споры, возникающие при исполнении настоящего Договора или связанные с ним, подлежат разрешению в Арбитражном суде по месту нахождения ответчика, согласно действующему законодательству Российской Федерации.</w:t>
      </w:r>
    </w:p>
    <w:p w14:paraId="44EB218B" w14:textId="77777777" w:rsidR="00870D57" w:rsidRPr="001A0536" w:rsidRDefault="006B6EAB">
      <w:pPr>
        <w:spacing w:before="240" w:after="240"/>
        <w:jc w:val="center"/>
        <w:rPr>
          <w:b/>
          <w:sz w:val="20"/>
          <w:szCs w:val="20"/>
        </w:rPr>
      </w:pPr>
      <w:r w:rsidRPr="001A0536">
        <w:rPr>
          <w:b/>
          <w:sz w:val="20"/>
          <w:szCs w:val="20"/>
        </w:rPr>
        <w:t>8. Форс-мажор</w:t>
      </w:r>
    </w:p>
    <w:p w14:paraId="0B72A8B8" w14:textId="77777777" w:rsidR="00870D57" w:rsidRPr="001A0536" w:rsidRDefault="006B6EAB">
      <w:pPr>
        <w:ind w:firstLine="567"/>
        <w:jc w:val="both"/>
        <w:rPr>
          <w:sz w:val="20"/>
          <w:szCs w:val="20"/>
        </w:rPr>
      </w:pPr>
      <w:r w:rsidRPr="001A0536">
        <w:rPr>
          <w:sz w:val="20"/>
          <w:szCs w:val="20"/>
        </w:rPr>
        <w:t xml:space="preserve">8.1.   Ни одна из Сторон не будет нести ответственности за полное или частичное невыполнение своих обязательств по настоящему Договору, если это невыполнение явилось следствием таких обстоятельств непреодолимой силы (но не ограничиваясь), как наводнение, пожар, землетрясение, забастовки, война или военные действия, а также постановлений органов государственной власти и управления, возникших после заключения настоящего Договора и препятствующих его исполнению. </w:t>
      </w:r>
    </w:p>
    <w:p w14:paraId="48BF43E7" w14:textId="77777777" w:rsidR="00870D57" w:rsidRPr="001A0536" w:rsidRDefault="006B6EAB">
      <w:pPr>
        <w:ind w:firstLine="567"/>
        <w:jc w:val="both"/>
        <w:rPr>
          <w:sz w:val="20"/>
          <w:szCs w:val="20"/>
        </w:rPr>
      </w:pPr>
      <w:r w:rsidRPr="001A0536">
        <w:rPr>
          <w:sz w:val="20"/>
          <w:szCs w:val="20"/>
        </w:rPr>
        <w:t xml:space="preserve">8.2.  Сторона, для которой создалась невозможность исполнения обязательства, обязана немедленно, однако не позднее 5 (Пяти) рабочих дней с момента их наступления, в письменной форме уведомить другую Сторону. Факты, изложенные в уведомлении, должны быть подтверждены компетентным органом или организацией. </w:t>
      </w:r>
      <w:proofErr w:type="spellStart"/>
      <w:r w:rsidRPr="001A0536">
        <w:rPr>
          <w:sz w:val="20"/>
          <w:szCs w:val="20"/>
        </w:rPr>
        <w:t>Неуведомление</w:t>
      </w:r>
      <w:proofErr w:type="spellEnd"/>
      <w:r w:rsidRPr="001A0536">
        <w:rPr>
          <w:sz w:val="20"/>
          <w:szCs w:val="20"/>
        </w:rPr>
        <w:t xml:space="preserve"> или несвоевременное уведомление лишает Сторону права ссылаться на любое из вышеуказанных обстоятельств как на основание, освобождающее ее от ответственности за неисполнение от обязательств по настоящему Договору. </w:t>
      </w:r>
    </w:p>
    <w:p w14:paraId="6C9CE36F" w14:textId="77777777" w:rsidR="00870D57" w:rsidRPr="001A0536" w:rsidRDefault="006B6EAB">
      <w:pPr>
        <w:ind w:firstLine="567"/>
        <w:jc w:val="both"/>
        <w:rPr>
          <w:sz w:val="20"/>
          <w:szCs w:val="20"/>
        </w:rPr>
      </w:pPr>
      <w:r w:rsidRPr="001A0536">
        <w:rPr>
          <w:sz w:val="20"/>
          <w:szCs w:val="20"/>
        </w:rPr>
        <w:t>8.3. Если невозможность полного или частичного исполнения обязательств будет существовать свыше 30 (Тридцати) рабочих дней Стороны пересмотрят условия настоящего Договора.</w:t>
      </w:r>
    </w:p>
    <w:p w14:paraId="59CE1674" w14:textId="77777777" w:rsidR="00870D57" w:rsidRPr="001A0536" w:rsidRDefault="006B6EAB">
      <w:pPr>
        <w:spacing w:before="240" w:after="240"/>
        <w:jc w:val="center"/>
        <w:rPr>
          <w:b/>
          <w:sz w:val="20"/>
          <w:szCs w:val="20"/>
        </w:rPr>
      </w:pPr>
      <w:r w:rsidRPr="001A0536">
        <w:rPr>
          <w:b/>
          <w:sz w:val="20"/>
          <w:szCs w:val="20"/>
        </w:rPr>
        <w:t>9. Заключительные положения</w:t>
      </w:r>
    </w:p>
    <w:p w14:paraId="5240472B" w14:textId="77777777" w:rsidR="00870D57" w:rsidRPr="001A0536" w:rsidRDefault="006B6EAB">
      <w:pPr>
        <w:ind w:firstLine="567"/>
        <w:jc w:val="both"/>
        <w:rPr>
          <w:sz w:val="20"/>
          <w:szCs w:val="20"/>
        </w:rPr>
      </w:pPr>
      <w:r w:rsidRPr="001A0536">
        <w:rPr>
          <w:sz w:val="20"/>
          <w:szCs w:val="20"/>
        </w:rPr>
        <w:t xml:space="preserve">9.1. Исполнитель не вправе осуществлять уступку требования долга Заказчика без письменного согласия Заказчика. </w:t>
      </w:r>
    </w:p>
    <w:p w14:paraId="06F70D19" w14:textId="77777777" w:rsidR="00870D57" w:rsidRPr="001A0536" w:rsidRDefault="006B6EAB">
      <w:pPr>
        <w:ind w:firstLine="567"/>
        <w:jc w:val="both"/>
        <w:rPr>
          <w:sz w:val="20"/>
          <w:szCs w:val="20"/>
        </w:rPr>
      </w:pPr>
      <w:r w:rsidRPr="001A0536">
        <w:rPr>
          <w:sz w:val="20"/>
          <w:szCs w:val="20"/>
        </w:rPr>
        <w:t>9.2. Стороны обязуются обеспечить конфиденциальность полученной друг друга информации и не допускать ее разглашения.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Положения настоящего пункта не распространяются на информацию, подлежащую обязательному размещению (опубликованию) в соответствии с законодательством о закупках.</w:t>
      </w:r>
    </w:p>
    <w:p w14:paraId="4EBE2EB4" w14:textId="7C39DA6D" w:rsidR="00870D57" w:rsidRPr="001A0536" w:rsidRDefault="006B6EAB">
      <w:pPr>
        <w:ind w:firstLine="567"/>
        <w:jc w:val="both"/>
        <w:rPr>
          <w:bCs/>
          <w:sz w:val="20"/>
          <w:szCs w:val="20"/>
        </w:rPr>
      </w:pPr>
      <w:r w:rsidRPr="001A0536">
        <w:rPr>
          <w:sz w:val="20"/>
          <w:szCs w:val="20"/>
        </w:rPr>
        <w:t xml:space="preserve">9.3. Вся переписка Сторон осуществляется в письменной форме по почте, заказным письмом с уведомлением о вручении по адресу Стороны, указанному в Договоре, а также по следующим факсимильным номерам и электронным адресам: МБОУ «Кобринская </w:t>
      </w:r>
      <w:r w:rsidR="00316A64">
        <w:rPr>
          <w:sz w:val="20"/>
          <w:szCs w:val="20"/>
        </w:rPr>
        <w:t>ООШ</w:t>
      </w:r>
      <w:r w:rsidRPr="001A0536">
        <w:rPr>
          <w:sz w:val="20"/>
          <w:szCs w:val="20"/>
        </w:rPr>
        <w:t>»,</w:t>
      </w:r>
      <w:r w:rsidR="00FE6575" w:rsidRPr="001A0536">
        <w:rPr>
          <w:sz w:val="20"/>
          <w:szCs w:val="20"/>
        </w:rPr>
        <w:t xml:space="preserve"> </w:t>
      </w:r>
      <w:r w:rsidRPr="001A0536">
        <w:rPr>
          <w:sz w:val="20"/>
          <w:szCs w:val="20"/>
          <w:lang w:val="en-US"/>
        </w:rPr>
        <w:t>E</w:t>
      </w:r>
      <w:r w:rsidRPr="001A0536">
        <w:rPr>
          <w:sz w:val="20"/>
          <w:szCs w:val="20"/>
        </w:rPr>
        <w:t>-</w:t>
      </w:r>
      <w:r w:rsidRPr="001A0536">
        <w:rPr>
          <w:sz w:val="20"/>
          <w:szCs w:val="20"/>
          <w:lang w:val="en-US"/>
        </w:rPr>
        <w:t>mail</w:t>
      </w:r>
      <w:r w:rsidRPr="001A0536">
        <w:rPr>
          <w:sz w:val="20"/>
          <w:szCs w:val="20"/>
        </w:rPr>
        <w:t>:</w:t>
      </w:r>
      <w:r w:rsidR="007C3E2E" w:rsidRPr="001A0536">
        <w:rPr>
          <w:sz w:val="20"/>
          <w:szCs w:val="20"/>
        </w:rPr>
        <w:t xml:space="preserve"> </w:t>
      </w:r>
      <w:proofErr w:type="spellStart"/>
      <w:r w:rsidRPr="001A0536">
        <w:rPr>
          <w:sz w:val="20"/>
          <w:szCs w:val="20"/>
          <w:lang w:val="en-US"/>
        </w:rPr>
        <w:t>kobrschool</w:t>
      </w:r>
      <w:proofErr w:type="spellEnd"/>
      <w:r w:rsidRPr="001A0536">
        <w:rPr>
          <w:sz w:val="20"/>
          <w:szCs w:val="20"/>
        </w:rPr>
        <w:t>@</w:t>
      </w:r>
      <w:proofErr w:type="spellStart"/>
      <w:r w:rsidRPr="001A0536">
        <w:rPr>
          <w:sz w:val="20"/>
          <w:szCs w:val="20"/>
          <w:lang w:val="en-US"/>
        </w:rPr>
        <w:t>gtn</w:t>
      </w:r>
      <w:proofErr w:type="spellEnd"/>
      <w:r w:rsidRPr="001A0536">
        <w:rPr>
          <w:sz w:val="20"/>
          <w:szCs w:val="20"/>
        </w:rPr>
        <w:t>.</w:t>
      </w:r>
      <w:proofErr w:type="spellStart"/>
      <w:r w:rsidRPr="001A0536">
        <w:rPr>
          <w:sz w:val="20"/>
          <w:szCs w:val="20"/>
          <w:lang w:val="en-US"/>
        </w:rPr>
        <w:t>lokos</w:t>
      </w:r>
      <w:proofErr w:type="spellEnd"/>
      <w:r w:rsidRPr="001A0536">
        <w:rPr>
          <w:sz w:val="20"/>
          <w:szCs w:val="20"/>
        </w:rPr>
        <w:t>.</w:t>
      </w:r>
      <w:r w:rsidRPr="001A0536">
        <w:rPr>
          <w:sz w:val="20"/>
          <w:szCs w:val="20"/>
          <w:lang w:val="en-US"/>
        </w:rPr>
        <w:t>net</w:t>
      </w:r>
      <w:r w:rsidRPr="001A0536">
        <w:rPr>
          <w:sz w:val="20"/>
          <w:szCs w:val="20"/>
        </w:rPr>
        <w:t>.  Все письма и сообщения, отправленные Сторонами по вышеуказанным адресам, адресам электронной почты и факсимильным номерам, признаются Сторонами официальной перепиской в рамках настоящего Договора. Датой надлежащего уведомления признается дата получения одной Стороной подтверждения о вручении другой Стороне уведомления о вручении, а в случае отправки писем посредством факсимильной связи или электронной почты уведомления считаются полученными Стороной в день их отправки. Ответственность за получение переписки посредством факсимильной связи или электронной почтой лежит на получающей Стороне. Сторона, направившая сообщение (письмо), не несет ответственности за задержку доставки сообщений (писем), если такая задержка явилась результатом неисправности систем связи, действия/бездействия провайдеров или иных форс-мажорных обстоятельств.</w:t>
      </w:r>
    </w:p>
    <w:p w14:paraId="71129930" w14:textId="77777777" w:rsidR="00870D57" w:rsidRPr="001A0536" w:rsidRDefault="006B6EAB">
      <w:pPr>
        <w:ind w:firstLine="851"/>
        <w:jc w:val="both"/>
        <w:rPr>
          <w:sz w:val="20"/>
          <w:szCs w:val="20"/>
        </w:rPr>
      </w:pPr>
      <w:r w:rsidRPr="001A0536">
        <w:rPr>
          <w:sz w:val="20"/>
          <w:szCs w:val="20"/>
        </w:rPr>
        <w:t xml:space="preserve">9.4. Существенными условиями настоящего Договора является предмет Договора, сроки и объем оказания услуг, цена Договора, порядок оплаты, размер и условия предоставления обеспечения Договора. </w:t>
      </w:r>
    </w:p>
    <w:p w14:paraId="718BB28E" w14:textId="77777777" w:rsidR="00870D57" w:rsidRPr="001A0536" w:rsidRDefault="006B6EAB">
      <w:pPr>
        <w:ind w:firstLine="851"/>
        <w:jc w:val="both"/>
        <w:rPr>
          <w:sz w:val="20"/>
          <w:szCs w:val="20"/>
        </w:rPr>
      </w:pPr>
      <w:r w:rsidRPr="001A0536">
        <w:rPr>
          <w:sz w:val="20"/>
          <w:szCs w:val="20"/>
        </w:rPr>
        <w:t>9.5. Настоящий Договор составлен в двух экземплярах, имеющих одинаковую юридическую силу по одному экземпляру для каждой из Сторон.</w:t>
      </w:r>
    </w:p>
    <w:p w14:paraId="174DF5FD" w14:textId="77777777" w:rsidR="00870D57" w:rsidRPr="001A0536" w:rsidRDefault="006B6EAB">
      <w:pPr>
        <w:ind w:firstLine="851"/>
        <w:jc w:val="both"/>
        <w:rPr>
          <w:sz w:val="20"/>
          <w:szCs w:val="20"/>
        </w:rPr>
      </w:pPr>
      <w:r w:rsidRPr="001A0536">
        <w:rPr>
          <w:sz w:val="20"/>
          <w:szCs w:val="20"/>
        </w:rPr>
        <w:t xml:space="preserve">9.6. К Договору прилагаются и являются его неотъемлемой частью: </w:t>
      </w:r>
    </w:p>
    <w:p w14:paraId="24E29CE4" w14:textId="77777777" w:rsidR="00870D57" w:rsidRPr="001A0536" w:rsidRDefault="006B6EAB">
      <w:pPr>
        <w:ind w:firstLine="851"/>
        <w:jc w:val="both"/>
        <w:rPr>
          <w:sz w:val="20"/>
          <w:szCs w:val="20"/>
        </w:rPr>
      </w:pPr>
      <w:r w:rsidRPr="001A0536">
        <w:rPr>
          <w:sz w:val="20"/>
          <w:szCs w:val="20"/>
        </w:rPr>
        <w:t>1. Техническое задание (Приложение № 1);</w:t>
      </w:r>
    </w:p>
    <w:p w14:paraId="24A9903A" w14:textId="36E854D7" w:rsidR="00870D57" w:rsidRPr="001A0536" w:rsidRDefault="00316A64">
      <w:pPr>
        <w:spacing w:before="240" w:after="240"/>
        <w:jc w:val="center"/>
        <w:rPr>
          <w:b/>
          <w:sz w:val="20"/>
          <w:szCs w:val="20"/>
        </w:rPr>
      </w:pPr>
      <w:r>
        <w:rPr>
          <w:b/>
          <w:sz w:val="20"/>
          <w:szCs w:val="20"/>
        </w:rPr>
        <w:t>10</w:t>
      </w:r>
      <w:bookmarkStart w:id="8" w:name="_GoBack"/>
      <w:bookmarkEnd w:id="8"/>
      <w:r w:rsidR="006B6EAB" w:rsidRPr="001A0536">
        <w:rPr>
          <w:b/>
          <w:sz w:val="20"/>
          <w:szCs w:val="20"/>
        </w:rPr>
        <w:t>. Реквизиты и подписи сторон</w:t>
      </w:r>
    </w:p>
    <w:tbl>
      <w:tblPr>
        <w:tblW w:w="10031" w:type="dxa"/>
        <w:tblLayout w:type="fixed"/>
        <w:tblLook w:val="04A0" w:firstRow="1" w:lastRow="0" w:firstColumn="1" w:lastColumn="0" w:noHBand="0" w:noVBand="1"/>
      </w:tblPr>
      <w:tblGrid>
        <w:gridCol w:w="5353"/>
        <w:gridCol w:w="4678"/>
      </w:tblGrid>
      <w:tr w:rsidR="00870D57" w:rsidRPr="001A0536" w14:paraId="393F285E" w14:textId="77777777">
        <w:trPr>
          <w:trHeight w:val="724"/>
        </w:trPr>
        <w:tc>
          <w:tcPr>
            <w:tcW w:w="5353" w:type="dxa"/>
          </w:tcPr>
          <w:p w14:paraId="180EB9CB" w14:textId="77777777" w:rsidR="00870D57" w:rsidRPr="001A0536" w:rsidRDefault="006B6EAB">
            <w:pPr>
              <w:spacing w:line="18" w:lineRule="atLeast"/>
              <w:rPr>
                <w:b/>
                <w:spacing w:val="-4"/>
                <w:sz w:val="20"/>
                <w:szCs w:val="20"/>
              </w:rPr>
            </w:pPr>
            <w:r w:rsidRPr="001A0536">
              <w:rPr>
                <w:b/>
                <w:spacing w:val="-4"/>
                <w:sz w:val="20"/>
                <w:szCs w:val="20"/>
              </w:rPr>
              <w:t>ЗАКАЗЧИК:</w:t>
            </w:r>
          </w:p>
          <w:p w14:paraId="07FA677B" w14:textId="77777777" w:rsidR="00870D57" w:rsidRPr="001A0536" w:rsidRDefault="00870D57">
            <w:pPr>
              <w:spacing w:line="18" w:lineRule="atLeast"/>
              <w:rPr>
                <w:b/>
                <w:spacing w:val="-4"/>
                <w:sz w:val="20"/>
                <w:szCs w:val="20"/>
              </w:rPr>
            </w:pPr>
          </w:p>
          <w:p w14:paraId="7CAB5EBE" w14:textId="77777777" w:rsidR="00E652C7" w:rsidRPr="001A0536" w:rsidRDefault="00E652C7" w:rsidP="00E652C7">
            <w:pPr>
              <w:rPr>
                <w:b/>
                <w:color w:val="000000"/>
                <w:sz w:val="20"/>
                <w:szCs w:val="20"/>
              </w:rPr>
            </w:pPr>
            <w:r w:rsidRPr="001A0536">
              <w:rPr>
                <w:b/>
                <w:color w:val="000000"/>
                <w:sz w:val="20"/>
                <w:szCs w:val="20"/>
              </w:rPr>
              <w:t>МБОУ «КОБРИНСКАЯ ООШ»</w:t>
            </w:r>
          </w:p>
          <w:p w14:paraId="555EA6DE" w14:textId="77777777" w:rsidR="00E652C7" w:rsidRPr="001A0536" w:rsidRDefault="00E652C7" w:rsidP="00E652C7">
            <w:pPr>
              <w:rPr>
                <w:color w:val="000000"/>
                <w:sz w:val="20"/>
                <w:szCs w:val="20"/>
              </w:rPr>
            </w:pPr>
            <w:r w:rsidRPr="001A0536">
              <w:rPr>
                <w:color w:val="000000"/>
                <w:sz w:val="20"/>
                <w:szCs w:val="20"/>
              </w:rPr>
              <w:t xml:space="preserve">ИНН 4719016127 </w:t>
            </w:r>
            <w:proofErr w:type="gramStart"/>
            <w:r w:rsidRPr="001A0536">
              <w:rPr>
                <w:color w:val="000000"/>
                <w:sz w:val="20"/>
                <w:szCs w:val="20"/>
              </w:rPr>
              <w:t>КПП  470501001</w:t>
            </w:r>
            <w:proofErr w:type="gramEnd"/>
            <w:r w:rsidRPr="001A0536">
              <w:rPr>
                <w:color w:val="000000"/>
                <w:sz w:val="20"/>
                <w:szCs w:val="20"/>
              </w:rPr>
              <w:t xml:space="preserve"> </w:t>
            </w:r>
          </w:p>
          <w:p w14:paraId="2B3478A1" w14:textId="77777777" w:rsidR="00E652C7" w:rsidRPr="001A0536" w:rsidRDefault="00E652C7" w:rsidP="00E652C7">
            <w:pPr>
              <w:rPr>
                <w:color w:val="000000"/>
                <w:sz w:val="20"/>
                <w:szCs w:val="20"/>
              </w:rPr>
            </w:pPr>
            <w:r w:rsidRPr="001A0536">
              <w:rPr>
                <w:color w:val="000000"/>
                <w:sz w:val="20"/>
                <w:szCs w:val="20"/>
              </w:rPr>
              <w:t xml:space="preserve">ОГРН 1024702088542 </w:t>
            </w:r>
          </w:p>
          <w:p w14:paraId="17047422" w14:textId="77777777" w:rsidR="00E652C7" w:rsidRPr="001A0536" w:rsidRDefault="00E652C7" w:rsidP="00E652C7">
            <w:pPr>
              <w:rPr>
                <w:color w:val="000000"/>
                <w:sz w:val="20"/>
                <w:szCs w:val="20"/>
              </w:rPr>
            </w:pPr>
            <w:r w:rsidRPr="001A0536">
              <w:rPr>
                <w:color w:val="000000"/>
                <w:sz w:val="20"/>
                <w:szCs w:val="20"/>
              </w:rPr>
              <w:t xml:space="preserve">Адрес юридического лица: </w:t>
            </w:r>
          </w:p>
          <w:p w14:paraId="20E8064F" w14:textId="77777777" w:rsidR="00E652C7" w:rsidRPr="001A0536" w:rsidRDefault="00E652C7" w:rsidP="00E652C7">
            <w:pPr>
              <w:rPr>
                <w:color w:val="000000"/>
                <w:sz w:val="20"/>
                <w:szCs w:val="20"/>
              </w:rPr>
            </w:pPr>
            <w:r w:rsidRPr="001A0536">
              <w:rPr>
                <w:color w:val="000000"/>
                <w:sz w:val="20"/>
                <w:szCs w:val="20"/>
              </w:rPr>
              <w:t>188355, ЛЕНИНГРАДСКАЯ ОБЛАСТЬ ГАТЧИНСКИЙ МО П. КОБРИНСКОЕ, УЛ. ЛЕСНАЯ, Д.1</w:t>
            </w:r>
          </w:p>
          <w:p w14:paraId="0046C2E5" w14:textId="77777777" w:rsidR="00E652C7" w:rsidRPr="001A0536" w:rsidRDefault="00E652C7" w:rsidP="00E652C7">
            <w:pPr>
              <w:rPr>
                <w:color w:val="000000"/>
                <w:sz w:val="20"/>
                <w:szCs w:val="20"/>
              </w:rPr>
            </w:pPr>
            <w:proofErr w:type="gramStart"/>
            <w:r w:rsidRPr="001A0536">
              <w:rPr>
                <w:color w:val="000000"/>
                <w:sz w:val="20"/>
                <w:szCs w:val="20"/>
              </w:rPr>
              <w:t>Телефон:  8</w:t>
            </w:r>
            <w:proofErr w:type="gramEnd"/>
            <w:r w:rsidRPr="001A0536">
              <w:rPr>
                <w:color w:val="000000"/>
                <w:sz w:val="20"/>
                <w:szCs w:val="20"/>
              </w:rPr>
              <w:t xml:space="preserve"> (813 71) 58-257</w:t>
            </w:r>
          </w:p>
          <w:p w14:paraId="35AF7587" w14:textId="77777777" w:rsidR="00E652C7" w:rsidRPr="001A0536" w:rsidRDefault="00E652C7" w:rsidP="00E652C7">
            <w:pPr>
              <w:rPr>
                <w:color w:val="000000"/>
                <w:sz w:val="20"/>
                <w:szCs w:val="20"/>
              </w:rPr>
            </w:pPr>
            <w:r w:rsidRPr="001A0536">
              <w:rPr>
                <w:color w:val="000000"/>
                <w:sz w:val="20"/>
                <w:szCs w:val="20"/>
              </w:rPr>
              <w:t xml:space="preserve">Адрес электронной почты: kobrschool@gtn.lokos.net </w:t>
            </w:r>
          </w:p>
          <w:p w14:paraId="273C8793" w14:textId="77777777" w:rsidR="00E652C7" w:rsidRPr="001A0536" w:rsidRDefault="00E652C7" w:rsidP="00E652C7">
            <w:pPr>
              <w:rPr>
                <w:color w:val="000000"/>
                <w:sz w:val="20"/>
                <w:szCs w:val="20"/>
              </w:rPr>
            </w:pPr>
            <w:r w:rsidRPr="001A0536">
              <w:rPr>
                <w:color w:val="000000"/>
                <w:sz w:val="20"/>
                <w:szCs w:val="20"/>
              </w:rPr>
              <w:t>Банковские реквизиты:</w:t>
            </w:r>
          </w:p>
          <w:p w14:paraId="5829D7DC" w14:textId="77777777" w:rsidR="00E652C7" w:rsidRPr="001A0536" w:rsidRDefault="00E652C7" w:rsidP="00E652C7">
            <w:pPr>
              <w:rPr>
                <w:color w:val="000000"/>
                <w:sz w:val="20"/>
                <w:szCs w:val="20"/>
              </w:rPr>
            </w:pPr>
            <w:r w:rsidRPr="001A0536">
              <w:rPr>
                <w:color w:val="000000"/>
                <w:sz w:val="20"/>
                <w:szCs w:val="20"/>
              </w:rPr>
              <w:lastRenderedPageBreak/>
              <w:t xml:space="preserve">КОМИТЕТ ФИНАНСОВ ГАТЧИНСКОГО МУНИЦИПАЛЬНОГО ОКРУГА (МБОУ «КОБРИНСКАЯ ООШ», Л/СЧ 20470500651, 21570500651, 22270500651, 50370500651)  </w:t>
            </w:r>
          </w:p>
          <w:p w14:paraId="584AFB5F" w14:textId="77777777" w:rsidR="00E652C7" w:rsidRPr="001A0536" w:rsidRDefault="00E652C7" w:rsidP="00E652C7">
            <w:pPr>
              <w:rPr>
                <w:color w:val="000000"/>
                <w:sz w:val="20"/>
                <w:szCs w:val="20"/>
              </w:rPr>
            </w:pPr>
            <w:r w:rsidRPr="001A0536">
              <w:rPr>
                <w:color w:val="000000"/>
                <w:sz w:val="20"/>
                <w:szCs w:val="20"/>
              </w:rPr>
              <w:t xml:space="preserve">ОКЦ № 1 СЕВЕРО-ЗАПАДНОГО ГУ БАНКА РОССИИ//УФК по Ленинградской области, г. Санкт-Петербург </w:t>
            </w:r>
          </w:p>
          <w:p w14:paraId="4F9A4D4B" w14:textId="77777777" w:rsidR="00E652C7" w:rsidRPr="001A0536" w:rsidRDefault="00E652C7" w:rsidP="00E652C7">
            <w:pPr>
              <w:rPr>
                <w:color w:val="000000"/>
                <w:sz w:val="20"/>
                <w:szCs w:val="20"/>
              </w:rPr>
            </w:pPr>
            <w:r w:rsidRPr="001A0536">
              <w:rPr>
                <w:color w:val="000000"/>
                <w:sz w:val="20"/>
                <w:szCs w:val="20"/>
              </w:rPr>
              <w:t>Казначейский счет 03234643415180004500</w:t>
            </w:r>
          </w:p>
          <w:p w14:paraId="6D9411A8" w14:textId="77777777" w:rsidR="00E652C7" w:rsidRPr="001A0536" w:rsidRDefault="00E652C7" w:rsidP="00E652C7">
            <w:pPr>
              <w:rPr>
                <w:color w:val="000000"/>
                <w:sz w:val="20"/>
                <w:szCs w:val="20"/>
              </w:rPr>
            </w:pPr>
            <w:r w:rsidRPr="001A0536">
              <w:rPr>
                <w:color w:val="000000"/>
                <w:sz w:val="20"/>
                <w:szCs w:val="20"/>
              </w:rPr>
              <w:t>ЕКС 40102810745370000098</w:t>
            </w:r>
          </w:p>
          <w:p w14:paraId="3E465AB1" w14:textId="77777777" w:rsidR="00870D57" w:rsidRPr="001A0536" w:rsidRDefault="00E652C7" w:rsidP="00E652C7">
            <w:pPr>
              <w:spacing w:line="18" w:lineRule="atLeast"/>
              <w:rPr>
                <w:color w:val="000000"/>
                <w:sz w:val="20"/>
                <w:szCs w:val="20"/>
              </w:rPr>
            </w:pPr>
            <w:r w:rsidRPr="001A0536">
              <w:rPr>
                <w:color w:val="000000"/>
                <w:sz w:val="20"/>
                <w:szCs w:val="20"/>
              </w:rPr>
              <w:t>БИК 044030098</w:t>
            </w:r>
          </w:p>
          <w:p w14:paraId="055D4C5F" w14:textId="23599218" w:rsidR="001A0536" w:rsidRPr="001A0536" w:rsidRDefault="001A0536" w:rsidP="00E652C7">
            <w:pPr>
              <w:spacing w:line="18" w:lineRule="atLeast"/>
              <w:rPr>
                <w:spacing w:val="-4"/>
                <w:sz w:val="20"/>
                <w:szCs w:val="20"/>
              </w:rPr>
            </w:pPr>
          </w:p>
        </w:tc>
        <w:tc>
          <w:tcPr>
            <w:tcW w:w="4678" w:type="dxa"/>
          </w:tcPr>
          <w:p w14:paraId="6747817F" w14:textId="77777777" w:rsidR="00870D57" w:rsidRPr="001A0536" w:rsidRDefault="006B6EAB">
            <w:pPr>
              <w:spacing w:line="18" w:lineRule="atLeast"/>
              <w:rPr>
                <w:b/>
                <w:sz w:val="20"/>
                <w:szCs w:val="20"/>
              </w:rPr>
            </w:pPr>
            <w:r w:rsidRPr="001A0536">
              <w:rPr>
                <w:b/>
                <w:sz w:val="20"/>
                <w:szCs w:val="20"/>
              </w:rPr>
              <w:lastRenderedPageBreak/>
              <w:t>ИСПОЛНИТЕЛЬ:</w:t>
            </w:r>
          </w:p>
          <w:p w14:paraId="3D3FCCB0" w14:textId="77777777" w:rsidR="00870D57" w:rsidRPr="001A0536" w:rsidRDefault="00870D57" w:rsidP="00D5604C">
            <w:pPr>
              <w:shd w:val="clear" w:color="auto" w:fill="FFFFFF"/>
              <w:rPr>
                <w:spacing w:val="-4"/>
                <w:sz w:val="20"/>
                <w:szCs w:val="20"/>
              </w:rPr>
            </w:pPr>
          </w:p>
          <w:p w14:paraId="4335B00E" w14:textId="77777777" w:rsidR="00D5604C" w:rsidRPr="001A0536" w:rsidRDefault="00D5604C" w:rsidP="00D5604C">
            <w:pPr>
              <w:shd w:val="clear" w:color="auto" w:fill="FFFFFF"/>
              <w:rPr>
                <w:spacing w:val="-4"/>
                <w:sz w:val="20"/>
                <w:szCs w:val="20"/>
              </w:rPr>
            </w:pPr>
          </w:p>
          <w:p w14:paraId="7DAFE65E" w14:textId="77777777" w:rsidR="00D5604C" w:rsidRPr="001A0536" w:rsidRDefault="00D5604C" w:rsidP="00D5604C">
            <w:pPr>
              <w:shd w:val="clear" w:color="auto" w:fill="FFFFFF"/>
              <w:rPr>
                <w:spacing w:val="-4"/>
                <w:sz w:val="20"/>
                <w:szCs w:val="20"/>
              </w:rPr>
            </w:pPr>
          </w:p>
          <w:p w14:paraId="6025A9D2" w14:textId="77777777" w:rsidR="00D5604C" w:rsidRPr="001A0536" w:rsidRDefault="00D5604C" w:rsidP="00D5604C">
            <w:pPr>
              <w:shd w:val="clear" w:color="auto" w:fill="FFFFFF"/>
              <w:rPr>
                <w:spacing w:val="-4"/>
                <w:sz w:val="20"/>
                <w:szCs w:val="20"/>
              </w:rPr>
            </w:pPr>
          </w:p>
          <w:p w14:paraId="1FF0B8EE" w14:textId="77777777" w:rsidR="00D5604C" w:rsidRPr="001A0536" w:rsidRDefault="00D5604C" w:rsidP="00D5604C">
            <w:pPr>
              <w:shd w:val="clear" w:color="auto" w:fill="FFFFFF"/>
              <w:rPr>
                <w:spacing w:val="-4"/>
                <w:sz w:val="20"/>
                <w:szCs w:val="20"/>
              </w:rPr>
            </w:pPr>
          </w:p>
          <w:p w14:paraId="70F33B8E" w14:textId="77777777" w:rsidR="00D5604C" w:rsidRPr="001A0536" w:rsidRDefault="00D5604C" w:rsidP="00D5604C">
            <w:pPr>
              <w:shd w:val="clear" w:color="auto" w:fill="FFFFFF"/>
              <w:rPr>
                <w:spacing w:val="-4"/>
                <w:sz w:val="20"/>
                <w:szCs w:val="20"/>
              </w:rPr>
            </w:pPr>
          </w:p>
          <w:p w14:paraId="3E40A029" w14:textId="77777777" w:rsidR="00D5604C" w:rsidRPr="001A0536" w:rsidRDefault="00D5604C" w:rsidP="00D5604C">
            <w:pPr>
              <w:shd w:val="clear" w:color="auto" w:fill="FFFFFF"/>
              <w:rPr>
                <w:spacing w:val="-4"/>
                <w:sz w:val="20"/>
                <w:szCs w:val="20"/>
              </w:rPr>
            </w:pPr>
          </w:p>
          <w:p w14:paraId="504D1C2F" w14:textId="77777777" w:rsidR="00D5604C" w:rsidRPr="001A0536" w:rsidRDefault="00D5604C" w:rsidP="00D5604C">
            <w:pPr>
              <w:shd w:val="clear" w:color="auto" w:fill="FFFFFF"/>
              <w:rPr>
                <w:spacing w:val="-4"/>
                <w:sz w:val="20"/>
                <w:szCs w:val="20"/>
              </w:rPr>
            </w:pPr>
          </w:p>
        </w:tc>
      </w:tr>
    </w:tbl>
    <w:p w14:paraId="46FC6A33" w14:textId="77777777" w:rsidR="00870D57" w:rsidRPr="001A0536" w:rsidRDefault="006B6EAB">
      <w:pPr>
        <w:rPr>
          <w:bCs/>
          <w:sz w:val="20"/>
          <w:szCs w:val="20"/>
        </w:rPr>
      </w:pPr>
      <w:r w:rsidRPr="001A0536">
        <w:rPr>
          <w:bCs/>
          <w:sz w:val="20"/>
          <w:szCs w:val="20"/>
        </w:rPr>
        <w:lastRenderedPageBreak/>
        <w:t>Директор</w:t>
      </w:r>
    </w:p>
    <w:tbl>
      <w:tblPr>
        <w:tblW w:w="10031" w:type="dxa"/>
        <w:tblLayout w:type="fixed"/>
        <w:tblLook w:val="04A0" w:firstRow="1" w:lastRow="0" w:firstColumn="1" w:lastColumn="0" w:noHBand="0" w:noVBand="1"/>
      </w:tblPr>
      <w:tblGrid>
        <w:gridCol w:w="5353"/>
        <w:gridCol w:w="4678"/>
      </w:tblGrid>
      <w:tr w:rsidR="00870D57" w:rsidRPr="001A0536" w14:paraId="3EAABF71" w14:textId="77777777">
        <w:trPr>
          <w:trHeight w:val="1104"/>
        </w:trPr>
        <w:tc>
          <w:tcPr>
            <w:tcW w:w="5353" w:type="dxa"/>
          </w:tcPr>
          <w:p w14:paraId="5C830E60" w14:textId="77777777" w:rsidR="00870D57" w:rsidRPr="001A0536" w:rsidRDefault="006B6EAB">
            <w:pPr>
              <w:rPr>
                <w:b/>
                <w:bCs/>
                <w:sz w:val="20"/>
                <w:szCs w:val="20"/>
              </w:rPr>
            </w:pPr>
            <w:r w:rsidRPr="001A0536">
              <w:rPr>
                <w:sz w:val="20"/>
                <w:szCs w:val="20"/>
              </w:rPr>
              <w:t>_______________________</w:t>
            </w:r>
            <w:r w:rsidRPr="001A0536">
              <w:rPr>
                <w:b/>
                <w:bCs/>
                <w:color w:val="000000"/>
                <w:sz w:val="20"/>
                <w:szCs w:val="20"/>
              </w:rPr>
              <w:t xml:space="preserve">А.А. Неклюдова </w:t>
            </w:r>
          </w:p>
          <w:p w14:paraId="2ACB6FA3" w14:textId="77777777" w:rsidR="00870D57" w:rsidRPr="001A0536" w:rsidRDefault="006B6EAB">
            <w:pPr>
              <w:rPr>
                <w:spacing w:val="-4"/>
                <w:sz w:val="20"/>
                <w:szCs w:val="20"/>
              </w:rPr>
            </w:pPr>
            <w:r w:rsidRPr="001A0536">
              <w:rPr>
                <w:sz w:val="20"/>
                <w:szCs w:val="20"/>
              </w:rPr>
              <w:t>М.П.</w:t>
            </w:r>
          </w:p>
        </w:tc>
        <w:tc>
          <w:tcPr>
            <w:tcW w:w="4678" w:type="dxa"/>
          </w:tcPr>
          <w:p w14:paraId="5986963B" w14:textId="20434799" w:rsidR="001A0536" w:rsidRPr="001A0536" w:rsidRDefault="00D5604C" w:rsidP="001A0536">
            <w:pPr>
              <w:rPr>
                <w:sz w:val="20"/>
                <w:szCs w:val="20"/>
              </w:rPr>
            </w:pPr>
            <w:r w:rsidRPr="001A0536">
              <w:rPr>
                <w:b/>
                <w:sz w:val="20"/>
                <w:szCs w:val="20"/>
              </w:rPr>
              <w:t xml:space="preserve"> </w:t>
            </w:r>
          </w:p>
          <w:p w14:paraId="1B3E435B" w14:textId="066E27C1" w:rsidR="00870D57" w:rsidRPr="001A0536" w:rsidRDefault="00870D57" w:rsidP="00D5604C">
            <w:pPr>
              <w:widowControl w:val="0"/>
              <w:autoSpaceDE w:val="0"/>
              <w:autoSpaceDN w:val="0"/>
              <w:adjustRightInd w:val="0"/>
              <w:spacing w:line="276" w:lineRule="auto"/>
              <w:rPr>
                <w:sz w:val="20"/>
                <w:szCs w:val="20"/>
              </w:rPr>
            </w:pPr>
          </w:p>
        </w:tc>
      </w:tr>
    </w:tbl>
    <w:p w14:paraId="377F3389" w14:textId="77777777" w:rsidR="00870D57" w:rsidRPr="001A0536" w:rsidRDefault="00870D57">
      <w:pPr>
        <w:tabs>
          <w:tab w:val="left" w:pos="1425"/>
        </w:tabs>
        <w:rPr>
          <w:rFonts w:eastAsia="Calibri"/>
          <w:sz w:val="20"/>
          <w:szCs w:val="20"/>
          <w:lang w:eastAsia="en-US"/>
        </w:rPr>
        <w:sectPr w:rsidR="00870D57" w:rsidRPr="001A0536">
          <w:footerReference w:type="default" r:id="rId9"/>
          <w:pgSz w:w="11906" w:h="16838"/>
          <w:pgMar w:top="709" w:right="707" w:bottom="851" w:left="1276" w:header="709" w:footer="400" w:gutter="0"/>
          <w:cols w:space="708"/>
          <w:docGrid w:linePitch="360"/>
        </w:sectPr>
      </w:pPr>
    </w:p>
    <w:p w14:paraId="25E8CE50" w14:textId="77777777" w:rsidR="00870D57" w:rsidRPr="001A0536" w:rsidRDefault="006B6EAB" w:rsidP="000D1F64">
      <w:pPr>
        <w:spacing w:line="276" w:lineRule="auto"/>
        <w:jc w:val="right"/>
        <w:rPr>
          <w:rFonts w:eastAsiaTheme="minorHAnsi"/>
          <w:sz w:val="20"/>
          <w:szCs w:val="20"/>
          <w:lang w:eastAsia="en-US"/>
        </w:rPr>
      </w:pPr>
      <w:r w:rsidRPr="001A0536">
        <w:rPr>
          <w:rFonts w:eastAsiaTheme="minorHAnsi"/>
          <w:sz w:val="20"/>
          <w:szCs w:val="20"/>
          <w:lang w:eastAsia="en-US"/>
        </w:rPr>
        <w:lastRenderedPageBreak/>
        <w:t>Приложение №1</w:t>
      </w:r>
    </w:p>
    <w:p w14:paraId="6F3F87BC" w14:textId="77777777" w:rsidR="008A609C" w:rsidRPr="001A0536" w:rsidRDefault="006B6EAB" w:rsidP="000D1F64">
      <w:pPr>
        <w:spacing w:line="276" w:lineRule="auto"/>
        <w:jc w:val="right"/>
        <w:rPr>
          <w:color w:val="202020"/>
          <w:sz w:val="20"/>
          <w:szCs w:val="20"/>
          <w:shd w:val="clear" w:color="auto" w:fill="FBFCFD"/>
        </w:rPr>
      </w:pPr>
      <w:bookmarkStart w:id="9" w:name="_Hlk52482004"/>
      <w:r w:rsidRPr="001A0536">
        <w:rPr>
          <w:rFonts w:eastAsiaTheme="minorHAnsi"/>
          <w:sz w:val="20"/>
          <w:szCs w:val="20"/>
          <w:lang w:eastAsia="en-US"/>
        </w:rPr>
        <w:t xml:space="preserve">                                                                             к договору № </w:t>
      </w:r>
      <w:r w:rsidR="00130B5B" w:rsidRPr="001A0536">
        <w:rPr>
          <w:color w:val="202020"/>
          <w:sz w:val="20"/>
          <w:szCs w:val="20"/>
          <w:shd w:val="clear" w:color="auto" w:fill="FBFCFD"/>
        </w:rPr>
        <w:t>___________</w:t>
      </w:r>
    </w:p>
    <w:p w14:paraId="73472BBC" w14:textId="7367009A" w:rsidR="00870D57" w:rsidRPr="001A0536" w:rsidRDefault="00314507" w:rsidP="000D1F64">
      <w:pPr>
        <w:spacing w:line="276" w:lineRule="auto"/>
        <w:jc w:val="right"/>
        <w:rPr>
          <w:rFonts w:eastAsiaTheme="minorHAnsi"/>
          <w:sz w:val="20"/>
          <w:szCs w:val="20"/>
          <w:lang w:eastAsia="en-US"/>
        </w:rPr>
      </w:pPr>
      <w:r w:rsidRPr="001A0536">
        <w:rPr>
          <w:color w:val="202020"/>
          <w:sz w:val="20"/>
          <w:szCs w:val="20"/>
          <w:shd w:val="clear" w:color="auto" w:fill="FBFCFD"/>
        </w:rPr>
        <w:t xml:space="preserve">от </w:t>
      </w:r>
      <w:r w:rsidR="00AF16DF" w:rsidRPr="001A0536">
        <w:rPr>
          <w:color w:val="202020"/>
          <w:sz w:val="20"/>
          <w:szCs w:val="20"/>
          <w:shd w:val="clear" w:color="auto" w:fill="FBFCFD"/>
        </w:rPr>
        <w:t>«_</w:t>
      </w:r>
      <w:proofErr w:type="gramStart"/>
      <w:r w:rsidR="00AF16DF" w:rsidRPr="001A0536">
        <w:rPr>
          <w:color w:val="202020"/>
          <w:sz w:val="20"/>
          <w:szCs w:val="20"/>
          <w:shd w:val="clear" w:color="auto" w:fill="FBFCFD"/>
        </w:rPr>
        <w:t>_»</w:t>
      </w:r>
      <w:r w:rsidR="00130B5B" w:rsidRPr="001A0536">
        <w:rPr>
          <w:color w:val="202020"/>
          <w:sz w:val="20"/>
          <w:szCs w:val="20"/>
          <w:shd w:val="clear" w:color="auto" w:fill="FBFCFD"/>
        </w:rPr>
        <w:t>_</w:t>
      </w:r>
      <w:proofErr w:type="gramEnd"/>
      <w:r w:rsidR="00130B5B" w:rsidRPr="001A0536">
        <w:rPr>
          <w:color w:val="202020"/>
          <w:sz w:val="20"/>
          <w:szCs w:val="20"/>
          <w:shd w:val="clear" w:color="auto" w:fill="FBFCFD"/>
        </w:rPr>
        <w:t>____________</w:t>
      </w:r>
      <w:r w:rsidRPr="001A0536">
        <w:rPr>
          <w:color w:val="202020"/>
          <w:sz w:val="20"/>
          <w:szCs w:val="20"/>
          <w:shd w:val="clear" w:color="auto" w:fill="FBFCFD"/>
        </w:rPr>
        <w:t>202</w:t>
      </w:r>
      <w:r w:rsidR="00AF16DF" w:rsidRPr="001A0536">
        <w:rPr>
          <w:color w:val="202020"/>
          <w:sz w:val="20"/>
          <w:szCs w:val="20"/>
          <w:shd w:val="clear" w:color="auto" w:fill="FBFCFD"/>
        </w:rPr>
        <w:t>6</w:t>
      </w:r>
      <w:r w:rsidRPr="001A0536">
        <w:rPr>
          <w:color w:val="202020"/>
          <w:sz w:val="20"/>
          <w:szCs w:val="20"/>
          <w:shd w:val="clear" w:color="auto" w:fill="FBFCFD"/>
        </w:rPr>
        <w:t xml:space="preserve"> г.</w:t>
      </w:r>
    </w:p>
    <w:bookmarkEnd w:id="9"/>
    <w:p w14:paraId="0C65AFA1" w14:textId="77777777" w:rsidR="00870D57" w:rsidRPr="001A0536" w:rsidRDefault="00870D57">
      <w:pPr>
        <w:spacing w:line="276" w:lineRule="auto"/>
        <w:jc w:val="right"/>
        <w:rPr>
          <w:rFonts w:eastAsiaTheme="minorHAnsi"/>
          <w:sz w:val="20"/>
          <w:szCs w:val="20"/>
          <w:lang w:eastAsia="en-US"/>
        </w:rPr>
      </w:pPr>
    </w:p>
    <w:p w14:paraId="340F6F5B" w14:textId="77777777" w:rsidR="00870D57" w:rsidRPr="001A0536" w:rsidRDefault="00870D57">
      <w:pPr>
        <w:jc w:val="center"/>
        <w:outlineLvl w:val="0"/>
        <w:rPr>
          <w:b/>
          <w:spacing w:val="7"/>
          <w:sz w:val="20"/>
          <w:szCs w:val="20"/>
          <w:lang w:eastAsia="en-US"/>
        </w:rPr>
      </w:pPr>
    </w:p>
    <w:p w14:paraId="4F2FD4EB" w14:textId="77777777" w:rsidR="00870D57" w:rsidRPr="001A0536" w:rsidRDefault="00870D57">
      <w:pPr>
        <w:jc w:val="center"/>
        <w:outlineLvl w:val="0"/>
        <w:rPr>
          <w:b/>
          <w:spacing w:val="7"/>
          <w:sz w:val="20"/>
          <w:szCs w:val="20"/>
          <w:lang w:eastAsia="en-US"/>
        </w:rPr>
      </w:pPr>
    </w:p>
    <w:p w14:paraId="7908138F" w14:textId="77777777" w:rsidR="00870D57" w:rsidRPr="001A0536" w:rsidRDefault="006B6EAB">
      <w:pPr>
        <w:jc w:val="center"/>
        <w:outlineLvl w:val="0"/>
        <w:rPr>
          <w:b/>
          <w:spacing w:val="7"/>
          <w:sz w:val="20"/>
          <w:szCs w:val="20"/>
          <w:lang w:eastAsia="en-US"/>
        </w:rPr>
      </w:pPr>
      <w:r w:rsidRPr="001A0536">
        <w:rPr>
          <w:b/>
          <w:spacing w:val="7"/>
          <w:sz w:val="20"/>
          <w:szCs w:val="20"/>
          <w:lang w:eastAsia="en-US"/>
        </w:rPr>
        <w:t>ТЕХНИЧЕСКОЕ ЗАДАНИЕ</w:t>
      </w:r>
    </w:p>
    <w:p w14:paraId="45E34D22" w14:textId="77777777" w:rsidR="00870D57" w:rsidRPr="001A0536" w:rsidRDefault="00870D57">
      <w:pPr>
        <w:jc w:val="center"/>
        <w:outlineLvl w:val="0"/>
        <w:rPr>
          <w:b/>
          <w:spacing w:val="7"/>
          <w:sz w:val="20"/>
          <w:szCs w:val="20"/>
          <w:lang w:eastAsia="en-US"/>
        </w:rPr>
      </w:pPr>
    </w:p>
    <w:p w14:paraId="4B0960D7" w14:textId="77777777" w:rsidR="001A0536" w:rsidRPr="001A0536" w:rsidRDefault="006B6EAB" w:rsidP="002467FA">
      <w:pPr>
        <w:shd w:val="clear" w:color="auto" w:fill="FFFFFF"/>
        <w:jc w:val="center"/>
        <w:rPr>
          <w:bCs/>
          <w:sz w:val="20"/>
          <w:szCs w:val="20"/>
        </w:rPr>
      </w:pPr>
      <w:r w:rsidRPr="001A0536">
        <w:rPr>
          <w:spacing w:val="5"/>
          <w:sz w:val="20"/>
          <w:szCs w:val="20"/>
          <w:lang w:eastAsia="en-US"/>
        </w:rPr>
        <w:t xml:space="preserve">на оказание </w:t>
      </w:r>
      <w:r w:rsidR="00060781" w:rsidRPr="001A0536">
        <w:rPr>
          <w:spacing w:val="5"/>
          <w:sz w:val="20"/>
          <w:szCs w:val="20"/>
          <w:lang w:eastAsia="en-US"/>
        </w:rPr>
        <w:t xml:space="preserve">услуг </w:t>
      </w:r>
      <w:r w:rsidR="00060781" w:rsidRPr="001A0536">
        <w:rPr>
          <w:b/>
          <w:sz w:val="20"/>
          <w:szCs w:val="20"/>
        </w:rPr>
        <w:t>«</w:t>
      </w:r>
      <w:bookmarkStart w:id="10" w:name="_Hlk237866275"/>
      <w:r w:rsidR="0029501D" w:rsidRPr="001A0536">
        <w:rPr>
          <w:bCs/>
          <w:sz w:val="20"/>
          <w:szCs w:val="20"/>
        </w:rPr>
        <w:t xml:space="preserve">Услуги </w:t>
      </w:r>
      <w:r w:rsidR="00D622F3" w:rsidRPr="001A0536">
        <w:rPr>
          <w:bCs/>
          <w:sz w:val="20"/>
          <w:szCs w:val="20"/>
        </w:rPr>
        <w:t xml:space="preserve">по </w:t>
      </w:r>
      <w:r w:rsidR="0029501D" w:rsidRPr="001A0536">
        <w:rPr>
          <w:bCs/>
          <w:sz w:val="20"/>
          <w:szCs w:val="20"/>
        </w:rPr>
        <w:t>строительно</w:t>
      </w:r>
      <w:r w:rsidR="00D622F3" w:rsidRPr="001A0536">
        <w:rPr>
          <w:bCs/>
          <w:sz w:val="20"/>
          <w:szCs w:val="20"/>
        </w:rPr>
        <w:t>му</w:t>
      </w:r>
      <w:r w:rsidR="0029501D" w:rsidRPr="001A0536">
        <w:rPr>
          <w:bCs/>
          <w:sz w:val="20"/>
          <w:szCs w:val="20"/>
        </w:rPr>
        <w:t xml:space="preserve"> контрол</w:t>
      </w:r>
      <w:r w:rsidR="00D622F3" w:rsidRPr="001A0536">
        <w:rPr>
          <w:bCs/>
          <w:sz w:val="20"/>
          <w:szCs w:val="20"/>
        </w:rPr>
        <w:t>ю</w:t>
      </w:r>
      <w:r w:rsidR="0029501D" w:rsidRPr="001A0536">
        <w:rPr>
          <w:bCs/>
          <w:sz w:val="20"/>
          <w:szCs w:val="20"/>
        </w:rPr>
        <w:t xml:space="preserve"> при </w:t>
      </w:r>
      <w:r w:rsidR="00B0424E" w:rsidRPr="001A0536">
        <w:rPr>
          <w:bCs/>
          <w:sz w:val="20"/>
          <w:szCs w:val="20"/>
        </w:rPr>
        <w:t>выполнении</w:t>
      </w:r>
      <w:r w:rsidR="0029501D" w:rsidRPr="001A0536">
        <w:rPr>
          <w:bCs/>
          <w:sz w:val="20"/>
          <w:szCs w:val="20"/>
        </w:rPr>
        <w:t xml:space="preserve"> работ </w:t>
      </w:r>
      <w:r w:rsidR="00B0424E" w:rsidRPr="001A0536">
        <w:rPr>
          <w:bCs/>
          <w:sz w:val="20"/>
          <w:szCs w:val="20"/>
        </w:rPr>
        <w:t>по капитальному ремонту здания (усиление ленточного фундамента, усиление стен),</w:t>
      </w:r>
    </w:p>
    <w:p w14:paraId="3C12F8AE" w14:textId="2A5D5C2F" w:rsidR="000D1F64" w:rsidRPr="001A0536" w:rsidRDefault="00B0424E" w:rsidP="002467FA">
      <w:pPr>
        <w:shd w:val="clear" w:color="auto" w:fill="FFFFFF"/>
        <w:jc w:val="center"/>
        <w:rPr>
          <w:bCs/>
          <w:color w:val="000000"/>
          <w:sz w:val="20"/>
          <w:szCs w:val="20"/>
        </w:rPr>
      </w:pPr>
      <w:r w:rsidRPr="001A0536">
        <w:rPr>
          <w:bCs/>
          <w:sz w:val="20"/>
          <w:szCs w:val="20"/>
        </w:rPr>
        <w:t xml:space="preserve"> по адресу: Ленинградская обл., Гатчинский МО, п. Кобринское, ул. Лесная д.1</w:t>
      </w:r>
      <w:bookmarkEnd w:id="10"/>
      <w:r w:rsidR="00060781" w:rsidRPr="001A0536">
        <w:rPr>
          <w:bCs/>
          <w:color w:val="000000"/>
          <w:sz w:val="20"/>
          <w:szCs w:val="20"/>
        </w:rPr>
        <w:t xml:space="preserve">», </w:t>
      </w:r>
    </w:p>
    <w:p w14:paraId="3EDAF132" w14:textId="77777777" w:rsidR="00870D57" w:rsidRPr="001A0536" w:rsidRDefault="006B6EAB" w:rsidP="000D1F64">
      <w:pPr>
        <w:shd w:val="clear" w:color="auto" w:fill="FFFFFF"/>
        <w:jc w:val="center"/>
        <w:rPr>
          <w:strike/>
          <w:color w:val="000000" w:themeColor="text1"/>
          <w:sz w:val="20"/>
          <w:szCs w:val="20"/>
        </w:rPr>
      </w:pPr>
      <w:bookmarkStart w:id="11" w:name="_Hlk108726129"/>
      <w:r w:rsidRPr="001A0536">
        <w:rPr>
          <w:rStyle w:val="a4"/>
          <w:rFonts w:eastAsiaTheme="majorEastAsia"/>
          <w:iCs/>
          <w:color w:val="auto"/>
          <w:sz w:val="20"/>
          <w:szCs w:val="20"/>
          <w:u w:val="none"/>
        </w:rPr>
        <w:t>.</w:t>
      </w:r>
    </w:p>
    <w:p w14:paraId="7063D7AA" w14:textId="77777777" w:rsidR="00870D57" w:rsidRPr="001A0536" w:rsidRDefault="00870D57">
      <w:pPr>
        <w:tabs>
          <w:tab w:val="left" w:pos="851"/>
        </w:tabs>
        <w:rPr>
          <w:spacing w:val="5"/>
          <w:sz w:val="20"/>
          <w:szCs w:val="20"/>
          <w:lang w:eastAsia="en-US"/>
        </w:rPr>
      </w:pPr>
    </w:p>
    <w:p w14:paraId="4155800E" w14:textId="77777777" w:rsidR="00870D57" w:rsidRPr="001A0536" w:rsidRDefault="006B6EAB">
      <w:pPr>
        <w:numPr>
          <w:ilvl w:val="0"/>
          <w:numId w:val="6"/>
        </w:numPr>
        <w:tabs>
          <w:tab w:val="left" w:pos="851"/>
          <w:tab w:val="left" w:pos="1560"/>
        </w:tabs>
        <w:spacing w:after="200" w:line="276" w:lineRule="auto"/>
        <w:jc w:val="center"/>
        <w:outlineLvl w:val="0"/>
        <w:rPr>
          <w:b/>
          <w:spacing w:val="7"/>
          <w:sz w:val="20"/>
          <w:szCs w:val="20"/>
          <w:lang w:eastAsia="en-US"/>
        </w:rPr>
      </w:pPr>
      <w:bookmarkStart w:id="12" w:name="bookmark1"/>
      <w:bookmarkEnd w:id="11"/>
      <w:r w:rsidRPr="001A0536">
        <w:rPr>
          <w:b/>
          <w:spacing w:val="7"/>
          <w:sz w:val="20"/>
          <w:szCs w:val="20"/>
          <w:lang w:eastAsia="en-US"/>
        </w:rPr>
        <w:t>Наименование</w:t>
      </w:r>
      <w:bookmarkEnd w:id="12"/>
      <w:r w:rsidRPr="001A0536">
        <w:rPr>
          <w:b/>
          <w:spacing w:val="7"/>
          <w:sz w:val="20"/>
          <w:szCs w:val="20"/>
          <w:lang w:eastAsia="en-US"/>
        </w:rPr>
        <w:t xml:space="preserve"> услуг</w:t>
      </w:r>
    </w:p>
    <w:p w14:paraId="081E7720" w14:textId="522137C2" w:rsidR="00870D57" w:rsidRPr="001A0536" w:rsidRDefault="00132FFD" w:rsidP="00132FFD">
      <w:pPr>
        <w:spacing w:before="120"/>
        <w:ind w:firstLine="420"/>
        <w:jc w:val="both"/>
        <w:rPr>
          <w:sz w:val="20"/>
          <w:szCs w:val="20"/>
          <w:shd w:val="clear" w:color="auto" w:fill="FFFFFF"/>
        </w:rPr>
      </w:pPr>
      <w:r w:rsidRPr="001A0536">
        <w:rPr>
          <w:spacing w:val="5"/>
          <w:sz w:val="20"/>
          <w:szCs w:val="20"/>
          <w:lang w:eastAsia="en-US"/>
        </w:rPr>
        <w:t xml:space="preserve">Услуги </w:t>
      </w:r>
      <w:r w:rsidR="00D622F3" w:rsidRPr="001A0536">
        <w:rPr>
          <w:bCs/>
          <w:sz w:val="20"/>
          <w:szCs w:val="20"/>
        </w:rPr>
        <w:t xml:space="preserve">по строительному контролю </w:t>
      </w:r>
      <w:r w:rsidRPr="001A0536">
        <w:rPr>
          <w:spacing w:val="5"/>
          <w:sz w:val="20"/>
          <w:szCs w:val="20"/>
          <w:lang w:eastAsia="en-US"/>
        </w:rPr>
        <w:t>при выполнении работ по капитальному ремонту здания (усиление ленточного фундамента, усиление стен), по адресу: Ленинградская обл., Гатчинский МО, п. Кобринское, ул. Лесная д.1</w:t>
      </w:r>
      <w:r w:rsidR="006B6EAB" w:rsidRPr="001A0536">
        <w:rPr>
          <w:sz w:val="20"/>
          <w:szCs w:val="20"/>
          <w:shd w:val="clear" w:color="auto" w:fill="FFFFFF"/>
        </w:rPr>
        <w:t>.</w:t>
      </w:r>
    </w:p>
    <w:p w14:paraId="13CCB888" w14:textId="77777777" w:rsidR="00870D57" w:rsidRPr="001A0536" w:rsidRDefault="00870D57">
      <w:pPr>
        <w:ind w:left="240"/>
        <w:jc w:val="both"/>
        <w:rPr>
          <w:spacing w:val="5"/>
          <w:sz w:val="20"/>
          <w:szCs w:val="20"/>
          <w:lang w:eastAsia="en-US"/>
        </w:rPr>
      </w:pPr>
    </w:p>
    <w:p w14:paraId="2FCFEBD6" w14:textId="77777777" w:rsidR="00870D57" w:rsidRPr="001A0536" w:rsidRDefault="006B6EAB">
      <w:pPr>
        <w:numPr>
          <w:ilvl w:val="0"/>
          <w:numId w:val="6"/>
        </w:numPr>
        <w:tabs>
          <w:tab w:val="left" w:pos="567"/>
          <w:tab w:val="left" w:pos="709"/>
          <w:tab w:val="left" w:pos="851"/>
          <w:tab w:val="left" w:pos="960"/>
        </w:tabs>
        <w:spacing w:after="200" w:line="276" w:lineRule="auto"/>
        <w:jc w:val="center"/>
        <w:outlineLvl w:val="0"/>
        <w:rPr>
          <w:b/>
          <w:spacing w:val="7"/>
          <w:sz w:val="20"/>
          <w:szCs w:val="20"/>
          <w:lang w:eastAsia="en-US"/>
        </w:rPr>
      </w:pPr>
      <w:bookmarkStart w:id="13" w:name="bookmark2"/>
      <w:r w:rsidRPr="001A0536">
        <w:rPr>
          <w:b/>
          <w:spacing w:val="7"/>
          <w:sz w:val="20"/>
          <w:szCs w:val="20"/>
          <w:lang w:eastAsia="en-US"/>
        </w:rPr>
        <w:t xml:space="preserve">Основания для </w:t>
      </w:r>
      <w:bookmarkEnd w:id="13"/>
      <w:r w:rsidRPr="001A0536">
        <w:rPr>
          <w:b/>
          <w:spacing w:val="7"/>
          <w:sz w:val="20"/>
          <w:szCs w:val="20"/>
          <w:lang w:eastAsia="en-US"/>
        </w:rPr>
        <w:t>оказания услуг</w:t>
      </w:r>
    </w:p>
    <w:p w14:paraId="56972D95" w14:textId="77777777" w:rsidR="00870D57" w:rsidRPr="001A0536" w:rsidRDefault="006B6EAB">
      <w:pPr>
        <w:spacing w:before="120"/>
        <w:ind w:firstLine="420"/>
        <w:rPr>
          <w:sz w:val="20"/>
          <w:szCs w:val="20"/>
          <w:shd w:val="clear" w:color="auto" w:fill="FFFFFF"/>
        </w:rPr>
      </w:pPr>
      <w:r w:rsidRPr="001A0536">
        <w:rPr>
          <w:spacing w:val="5"/>
          <w:sz w:val="20"/>
          <w:szCs w:val="20"/>
          <w:lang w:eastAsia="en-US"/>
        </w:rPr>
        <w:t xml:space="preserve">Рабочая документация шифр № _________________________ </w:t>
      </w:r>
      <w:r w:rsidRPr="001A0536">
        <w:rPr>
          <w:bCs/>
          <w:sz w:val="20"/>
          <w:szCs w:val="20"/>
        </w:rPr>
        <w:t>по Объекту.</w:t>
      </w:r>
    </w:p>
    <w:p w14:paraId="00BC99DB" w14:textId="77777777" w:rsidR="00870D57" w:rsidRPr="001A0536" w:rsidRDefault="00870D57">
      <w:pPr>
        <w:jc w:val="both"/>
        <w:rPr>
          <w:spacing w:val="5"/>
          <w:sz w:val="20"/>
          <w:szCs w:val="20"/>
          <w:lang w:eastAsia="en-US"/>
        </w:rPr>
      </w:pPr>
    </w:p>
    <w:p w14:paraId="5E67092D" w14:textId="77777777" w:rsidR="00870D57" w:rsidRPr="001A0536" w:rsidRDefault="006B6EAB">
      <w:pPr>
        <w:numPr>
          <w:ilvl w:val="0"/>
          <w:numId w:val="6"/>
        </w:numPr>
        <w:tabs>
          <w:tab w:val="left" w:pos="851"/>
        </w:tabs>
        <w:spacing w:after="200" w:line="276" w:lineRule="auto"/>
        <w:jc w:val="center"/>
        <w:outlineLvl w:val="0"/>
        <w:rPr>
          <w:b/>
          <w:spacing w:val="7"/>
          <w:sz w:val="20"/>
          <w:szCs w:val="20"/>
          <w:lang w:eastAsia="en-US"/>
        </w:rPr>
      </w:pPr>
      <w:bookmarkStart w:id="14" w:name="bookmark3"/>
      <w:r w:rsidRPr="001A0536">
        <w:rPr>
          <w:b/>
          <w:spacing w:val="7"/>
          <w:sz w:val="20"/>
          <w:szCs w:val="20"/>
          <w:lang w:eastAsia="en-US"/>
        </w:rPr>
        <w:t>Цель и назначение</w:t>
      </w:r>
      <w:bookmarkEnd w:id="14"/>
      <w:r w:rsidRPr="001A0536">
        <w:rPr>
          <w:b/>
          <w:spacing w:val="7"/>
          <w:sz w:val="20"/>
          <w:szCs w:val="20"/>
          <w:lang w:eastAsia="en-US"/>
        </w:rPr>
        <w:t xml:space="preserve"> оказания услуг</w:t>
      </w:r>
    </w:p>
    <w:p w14:paraId="31D7DA0B" w14:textId="77777777" w:rsidR="00870D57" w:rsidRPr="001A0536" w:rsidRDefault="006B6EAB">
      <w:pPr>
        <w:ind w:firstLine="851"/>
        <w:jc w:val="both"/>
        <w:rPr>
          <w:spacing w:val="5"/>
          <w:sz w:val="20"/>
          <w:szCs w:val="20"/>
          <w:lang w:eastAsia="en-US"/>
        </w:rPr>
      </w:pPr>
      <w:r w:rsidRPr="001A0536">
        <w:rPr>
          <w:spacing w:val="5"/>
          <w:sz w:val="20"/>
          <w:szCs w:val="20"/>
          <w:lang w:eastAsia="en-US"/>
        </w:rPr>
        <w:t>Строительный контроль проводится в процессе реконструкции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 (п. 1 ст. 53 Градостроительного кодекса РФ).</w:t>
      </w:r>
    </w:p>
    <w:p w14:paraId="40D49D01" w14:textId="77777777" w:rsidR="00870D57" w:rsidRPr="001A0536" w:rsidRDefault="00870D57">
      <w:pPr>
        <w:ind w:firstLine="851"/>
        <w:jc w:val="both"/>
        <w:rPr>
          <w:spacing w:val="5"/>
          <w:sz w:val="20"/>
          <w:szCs w:val="20"/>
          <w:lang w:eastAsia="en-US"/>
        </w:rPr>
      </w:pPr>
    </w:p>
    <w:p w14:paraId="3798145E" w14:textId="77777777" w:rsidR="00870D57" w:rsidRPr="001A0536" w:rsidRDefault="006B6EAB">
      <w:pPr>
        <w:numPr>
          <w:ilvl w:val="0"/>
          <w:numId w:val="6"/>
        </w:numPr>
        <w:tabs>
          <w:tab w:val="left" w:pos="851"/>
        </w:tabs>
        <w:spacing w:after="200" w:line="276" w:lineRule="auto"/>
        <w:jc w:val="center"/>
        <w:rPr>
          <w:b/>
          <w:bCs/>
          <w:spacing w:val="7"/>
          <w:sz w:val="20"/>
          <w:szCs w:val="20"/>
          <w:shd w:val="clear" w:color="auto" w:fill="FFFFFF"/>
          <w:lang w:eastAsia="en-US"/>
        </w:rPr>
      </w:pPr>
      <w:r w:rsidRPr="001A0536">
        <w:rPr>
          <w:b/>
          <w:bCs/>
          <w:spacing w:val="7"/>
          <w:sz w:val="20"/>
          <w:szCs w:val="20"/>
          <w:shd w:val="clear" w:color="auto" w:fill="FFFFFF"/>
          <w:lang w:eastAsia="en-US"/>
        </w:rPr>
        <w:t>Требования к оказываемым услугам</w:t>
      </w:r>
    </w:p>
    <w:p w14:paraId="60522E4B" w14:textId="77777777" w:rsidR="00870D57" w:rsidRPr="001A0536" w:rsidRDefault="006B6EAB">
      <w:pPr>
        <w:ind w:firstLine="567"/>
        <w:jc w:val="both"/>
        <w:rPr>
          <w:rFonts w:eastAsia="Calibri"/>
          <w:sz w:val="20"/>
          <w:szCs w:val="20"/>
        </w:rPr>
      </w:pPr>
      <w:r w:rsidRPr="001A0536">
        <w:rPr>
          <w:rFonts w:eastAsia="Calibri"/>
          <w:sz w:val="20"/>
          <w:szCs w:val="20"/>
        </w:rPr>
        <w:t>- входной контроль полноты качества рабочей документации, проектов производства работ, технологических карт, схем и регламентов;</w:t>
      </w:r>
    </w:p>
    <w:p w14:paraId="4BC6CC69"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рассмотрение рабочей документации до утверждения Заказчиком;</w:t>
      </w:r>
    </w:p>
    <w:p w14:paraId="249CB7D4"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входной контроль материалов и готовых конструкций и изделий;</w:t>
      </w:r>
    </w:p>
    <w:p w14:paraId="2B451822"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xml:space="preserve">- контроль качества строительно-монтажных работ и соответствия объемов выполняемых строительно-монтажных работ объемам, заложенным в документации; </w:t>
      </w:r>
    </w:p>
    <w:p w14:paraId="14BB9B35"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приемочный контроль работ, актов промежуточной приемки ответственных конструкций и актов освидетельствования скрытых работ;</w:t>
      </w:r>
    </w:p>
    <w:p w14:paraId="7C3E0556"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контроль полноты и правильности оформления исполнительной документации;</w:t>
      </w:r>
    </w:p>
    <w:p w14:paraId="725FA036"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участие во всех технических и организационных совещаниях в рамках договора между Заказчиком и Исполнителем;</w:t>
      </w:r>
    </w:p>
    <w:p w14:paraId="59922E14"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xml:space="preserve">- составление ежемесячных и иных отчетов о своей деятельности на Объекте и произведенных работах; </w:t>
      </w:r>
    </w:p>
    <w:p w14:paraId="57FE95D9"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xml:space="preserve">- предоставление Заказчику информации, справок, отчетности, сведений о выполненных и </w:t>
      </w:r>
      <w:proofErr w:type="gramStart"/>
      <w:r w:rsidRPr="001A0536">
        <w:rPr>
          <w:rFonts w:eastAsia="Calibri"/>
          <w:spacing w:val="5"/>
          <w:sz w:val="20"/>
          <w:szCs w:val="20"/>
          <w:lang w:eastAsia="en-US"/>
        </w:rPr>
        <w:t>производимых на Объекте работах</w:t>
      </w:r>
      <w:proofErr w:type="gramEnd"/>
      <w:r w:rsidRPr="001A0536">
        <w:rPr>
          <w:rFonts w:eastAsia="Calibri"/>
          <w:spacing w:val="5"/>
          <w:sz w:val="20"/>
          <w:szCs w:val="20"/>
          <w:lang w:eastAsia="en-US"/>
        </w:rPr>
        <w:t xml:space="preserve"> и их организации;</w:t>
      </w:r>
    </w:p>
    <w:p w14:paraId="5CC784D7"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участие в работе рабочих и приемочных комиссий;</w:t>
      </w:r>
    </w:p>
    <w:p w14:paraId="6D40123B"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участие в вводе Объекта в эксплуатацию;</w:t>
      </w:r>
    </w:p>
    <w:p w14:paraId="4E085160"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w:t>
      </w:r>
      <w:r w:rsidRPr="001A0536">
        <w:rPr>
          <w:rFonts w:eastAsia="Calibri"/>
          <w:spacing w:val="5"/>
          <w:sz w:val="20"/>
          <w:szCs w:val="20"/>
          <w:lang w:eastAsia="en-US"/>
        </w:rPr>
        <w:tab/>
        <w:t xml:space="preserve">проверка наличия комплекта документов о качестве (сертификатов в установленных случаях) применяемых материалов для строительства, элементов конструкций и оборудования; в обязательном порядке изучаются результаты, полученные при осуществлении входного контроля, а также в ходе лабораторных испытаний; </w:t>
      </w:r>
    </w:p>
    <w:p w14:paraId="3026B81A" w14:textId="77777777" w:rsidR="00870D57" w:rsidRPr="001A0536" w:rsidRDefault="006B6EAB">
      <w:pPr>
        <w:ind w:firstLine="567"/>
        <w:jc w:val="both"/>
        <w:rPr>
          <w:rFonts w:eastAsia="Calibri"/>
          <w:spacing w:val="5"/>
          <w:sz w:val="20"/>
          <w:szCs w:val="20"/>
          <w:lang w:eastAsia="en-US"/>
        </w:rPr>
      </w:pPr>
      <w:r w:rsidRPr="001A0536">
        <w:rPr>
          <w:rFonts w:eastAsia="Calibri"/>
          <w:spacing w:val="5"/>
          <w:sz w:val="20"/>
          <w:szCs w:val="20"/>
          <w:lang w:eastAsia="en-US"/>
        </w:rPr>
        <w:t xml:space="preserve">- контроль соответствия выполняемых производственных операций организационно-технологической и нормативной документации, распространяющейся на данные производственные операции, </w:t>
      </w:r>
      <w:proofErr w:type="gramStart"/>
      <w:r w:rsidRPr="001A0536">
        <w:rPr>
          <w:rFonts w:eastAsia="Calibri"/>
          <w:spacing w:val="5"/>
          <w:sz w:val="20"/>
          <w:szCs w:val="20"/>
          <w:lang w:eastAsia="en-US"/>
        </w:rPr>
        <w:t>соответствия  показателей</w:t>
      </w:r>
      <w:proofErr w:type="gramEnd"/>
      <w:r w:rsidRPr="001A0536">
        <w:rPr>
          <w:rFonts w:eastAsia="Calibri"/>
          <w:spacing w:val="5"/>
          <w:sz w:val="20"/>
          <w:szCs w:val="20"/>
          <w:lang w:eastAsia="en-US"/>
        </w:rPr>
        <w:t xml:space="preserve"> качества выполнения операций и их результатов требованиям проектной и организационно-технологической документации, а также распространяющейся на данные технологические операции нормативной документации и соблюдения технологических режимов, установленных технологическими картами и регламентами;</w:t>
      </w:r>
    </w:p>
    <w:p w14:paraId="58718A52" w14:textId="77777777" w:rsidR="00870D57" w:rsidRPr="001A0536" w:rsidRDefault="006B6EAB">
      <w:pPr>
        <w:tabs>
          <w:tab w:val="left" w:pos="717"/>
        </w:tabs>
        <w:ind w:firstLine="567"/>
        <w:jc w:val="both"/>
        <w:rPr>
          <w:rFonts w:eastAsia="Calibri"/>
          <w:spacing w:val="5"/>
          <w:sz w:val="20"/>
          <w:szCs w:val="20"/>
          <w:lang w:eastAsia="en-US"/>
        </w:rPr>
      </w:pPr>
      <w:r w:rsidRPr="001A0536">
        <w:rPr>
          <w:rFonts w:eastAsia="Calibri"/>
          <w:spacing w:val="5"/>
          <w:sz w:val="20"/>
          <w:szCs w:val="20"/>
          <w:lang w:eastAsia="en-US"/>
        </w:rPr>
        <w:lastRenderedPageBreak/>
        <w:t>- контроль за устранением дефектов в проектной документации, выявленных в процессе строительства, документированный возврат дефектной документации проектировщику, контроль и документированную приемку исправленной документации, передачу ее лицу, осуществляющему строительство.</w:t>
      </w:r>
    </w:p>
    <w:p w14:paraId="16D45391" w14:textId="77777777" w:rsidR="00870D57" w:rsidRPr="001A0536" w:rsidRDefault="00870D57">
      <w:pPr>
        <w:tabs>
          <w:tab w:val="left" w:pos="717"/>
        </w:tabs>
        <w:ind w:firstLine="851"/>
        <w:jc w:val="center"/>
        <w:rPr>
          <w:b/>
          <w:spacing w:val="5"/>
          <w:sz w:val="20"/>
          <w:szCs w:val="20"/>
          <w:lang w:eastAsia="en-US"/>
        </w:rPr>
      </w:pPr>
    </w:p>
    <w:p w14:paraId="6A96AB1A" w14:textId="77777777" w:rsidR="00870D57" w:rsidRPr="001A0536" w:rsidRDefault="006B6EAB">
      <w:pPr>
        <w:tabs>
          <w:tab w:val="left" w:pos="717"/>
        </w:tabs>
        <w:ind w:firstLine="851"/>
        <w:jc w:val="center"/>
        <w:rPr>
          <w:b/>
          <w:spacing w:val="5"/>
          <w:sz w:val="20"/>
          <w:szCs w:val="20"/>
          <w:lang w:eastAsia="en-US"/>
        </w:rPr>
      </w:pPr>
      <w:r w:rsidRPr="001A0536">
        <w:rPr>
          <w:b/>
          <w:spacing w:val="5"/>
          <w:sz w:val="20"/>
          <w:szCs w:val="20"/>
          <w:lang w:eastAsia="en-US"/>
        </w:rPr>
        <w:t>5.Срок оказания услуг</w:t>
      </w:r>
    </w:p>
    <w:p w14:paraId="312F04F3" w14:textId="77777777" w:rsidR="00870D57" w:rsidRPr="001A0536" w:rsidRDefault="00870D57">
      <w:pPr>
        <w:tabs>
          <w:tab w:val="left" w:pos="717"/>
        </w:tabs>
        <w:ind w:left="720"/>
        <w:contextualSpacing/>
        <w:jc w:val="both"/>
        <w:rPr>
          <w:b/>
          <w:spacing w:val="5"/>
          <w:sz w:val="20"/>
          <w:szCs w:val="20"/>
          <w:lang w:eastAsia="en-US"/>
        </w:rPr>
      </w:pPr>
    </w:p>
    <w:p w14:paraId="73DDA575" w14:textId="1EA288A3" w:rsidR="00870D57" w:rsidRPr="001A0536" w:rsidRDefault="006B6EAB">
      <w:pPr>
        <w:ind w:firstLine="851"/>
        <w:rPr>
          <w:rFonts w:eastAsia="Calibri"/>
          <w:b/>
          <w:bCs/>
          <w:sz w:val="20"/>
          <w:szCs w:val="20"/>
          <w:lang w:eastAsia="en-US"/>
        </w:rPr>
      </w:pPr>
      <w:r w:rsidRPr="001A0536">
        <w:rPr>
          <w:rFonts w:eastAsia="Calibri"/>
          <w:sz w:val="20"/>
          <w:szCs w:val="20"/>
          <w:lang w:eastAsia="en-US"/>
        </w:rPr>
        <w:t xml:space="preserve">Срок оказания услуг – </w:t>
      </w:r>
      <w:r w:rsidR="001A0536" w:rsidRPr="001A0536">
        <w:rPr>
          <w:bCs/>
          <w:sz w:val="20"/>
          <w:szCs w:val="20"/>
        </w:rPr>
        <w:t>с момента заключения договора и до «10» декабря 2026 г.</w:t>
      </w:r>
      <w:r w:rsidR="001A0536" w:rsidRPr="001A0536">
        <w:rPr>
          <w:sz w:val="20"/>
          <w:szCs w:val="20"/>
        </w:rPr>
        <w:t xml:space="preserve"> </w:t>
      </w:r>
      <w:r w:rsidRPr="001A0536">
        <w:rPr>
          <w:rFonts w:eastAsia="Calibri"/>
          <w:bCs/>
          <w:sz w:val="20"/>
          <w:szCs w:val="20"/>
          <w:lang w:eastAsia="en-US"/>
        </w:rPr>
        <w:t>(до подписания Подрядчику акта выполн</w:t>
      </w:r>
      <w:r w:rsidR="000D1F64" w:rsidRPr="001A0536">
        <w:rPr>
          <w:rFonts w:eastAsia="Calibri"/>
          <w:bCs/>
          <w:sz w:val="20"/>
          <w:szCs w:val="20"/>
          <w:lang w:eastAsia="en-US"/>
        </w:rPr>
        <w:t>енных работ</w:t>
      </w:r>
      <w:r w:rsidRPr="001A0536">
        <w:rPr>
          <w:rFonts w:eastAsia="Calibri"/>
          <w:bCs/>
          <w:sz w:val="20"/>
          <w:szCs w:val="20"/>
          <w:lang w:eastAsia="en-US"/>
        </w:rPr>
        <w:t>).</w:t>
      </w:r>
    </w:p>
    <w:p w14:paraId="192168C6" w14:textId="77777777" w:rsidR="00870D57" w:rsidRPr="001A0536" w:rsidRDefault="00870D57">
      <w:pPr>
        <w:ind w:firstLine="851"/>
        <w:rPr>
          <w:rFonts w:eastAsia="Calibri"/>
          <w:b/>
          <w:bCs/>
          <w:sz w:val="20"/>
          <w:szCs w:val="20"/>
          <w:lang w:eastAsia="en-US"/>
        </w:rPr>
      </w:pPr>
    </w:p>
    <w:p w14:paraId="31BD43BB" w14:textId="77777777" w:rsidR="00870D57" w:rsidRPr="001A0536" w:rsidRDefault="00870D57">
      <w:pPr>
        <w:spacing w:line="276" w:lineRule="auto"/>
        <w:rPr>
          <w:rFonts w:eastAsia="Arial Unicode MS"/>
          <w:color w:val="000000"/>
          <w:sz w:val="20"/>
          <w:szCs w:val="20"/>
        </w:rPr>
      </w:pPr>
    </w:p>
    <w:tbl>
      <w:tblPr>
        <w:tblStyle w:val="12"/>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678"/>
      </w:tblGrid>
      <w:tr w:rsidR="00870D57" w:rsidRPr="001A0536" w14:paraId="4F0EAD47" w14:textId="77777777">
        <w:trPr>
          <w:trHeight w:val="257"/>
        </w:trPr>
        <w:tc>
          <w:tcPr>
            <w:tcW w:w="4786" w:type="dxa"/>
          </w:tcPr>
          <w:p w14:paraId="44DC2191" w14:textId="77777777" w:rsidR="00870D57" w:rsidRPr="001A0536" w:rsidRDefault="006B6EAB">
            <w:pPr>
              <w:ind w:right="-142"/>
              <w:outlineLvl w:val="0"/>
              <w:rPr>
                <w:b/>
                <w:bCs/>
                <w:sz w:val="20"/>
                <w:szCs w:val="20"/>
                <w:lang w:eastAsia="en-US"/>
              </w:rPr>
            </w:pPr>
            <w:r w:rsidRPr="001A0536">
              <w:rPr>
                <w:b/>
                <w:bCs/>
                <w:sz w:val="20"/>
                <w:szCs w:val="20"/>
                <w:lang w:eastAsia="en-US"/>
              </w:rPr>
              <w:t xml:space="preserve">ЗАКАЗЧИК: </w:t>
            </w:r>
          </w:p>
        </w:tc>
        <w:tc>
          <w:tcPr>
            <w:tcW w:w="4678" w:type="dxa"/>
          </w:tcPr>
          <w:p w14:paraId="4C00A033" w14:textId="77777777" w:rsidR="00870D57" w:rsidRPr="001A0536" w:rsidRDefault="006B6EAB">
            <w:pPr>
              <w:rPr>
                <w:b/>
                <w:bCs/>
                <w:sz w:val="20"/>
                <w:szCs w:val="20"/>
                <w:lang w:eastAsia="en-US"/>
              </w:rPr>
            </w:pPr>
            <w:r w:rsidRPr="001A0536">
              <w:rPr>
                <w:b/>
                <w:bCs/>
                <w:sz w:val="20"/>
                <w:szCs w:val="20"/>
                <w:lang w:eastAsia="en-US"/>
              </w:rPr>
              <w:t>ИСПОЛНИТЕЛЬ:</w:t>
            </w:r>
          </w:p>
        </w:tc>
      </w:tr>
      <w:tr w:rsidR="00870D57" w:rsidRPr="001A0536" w14:paraId="4CFC1BCA" w14:textId="77777777">
        <w:tc>
          <w:tcPr>
            <w:tcW w:w="4786" w:type="dxa"/>
          </w:tcPr>
          <w:p w14:paraId="011A5417" w14:textId="77777777" w:rsidR="00870D57" w:rsidRPr="001A0536" w:rsidRDefault="006B6EAB">
            <w:pPr>
              <w:rPr>
                <w:b/>
                <w:bCs/>
                <w:sz w:val="20"/>
                <w:szCs w:val="20"/>
                <w:lang w:eastAsia="en-US"/>
              </w:rPr>
            </w:pPr>
            <w:r w:rsidRPr="001A0536">
              <w:rPr>
                <w:b/>
                <w:bCs/>
                <w:sz w:val="20"/>
                <w:szCs w:val="20"/>
                <w:lang w:eastAsia="en-US"/>
              </w:rPr>
              <w:t>Директор</w:t>
            </w:r>
          </w:p>
        </w:tc>
        <w:tc>
          <w:tcPr>
            <w:tcW w:w="4678" w:type="dxa"/>
          </w:tcPr>
          <w:p w14:paraId="6A189AEB" w14:textId="77777777" w:rsidR="00870D57" w:rsidRPr="001A0536" w:rsidRDefault="00870D57">
            <w:pPr>
              <w:rPr>
                <w:b/>
                <w:bCs/>
                <w:sz w:val="20"/>
                <w:szCs w:val="20"/>
                <w:lang w:eastAsia="en-US"/>
              </w:rPr>
            </w:pPr>
          </w:p>
        </w:tc>
      </w:tr>
      <w:tr w:rsidR="00870D57" w:rsidRPr="001A0536" w14:paraId="08F98796" w14:textId="77777777">
        <w:tc>
          <w:tcPr>
            <w:tcW w:w="4786" w:type="dxa"/>
          </w:tcPr>
          <w:p w14:paraId="7EC2E155" w14:textId="77777777" w:rsidR="00870D57" w:rsidRPr="001A0536" w:rsidRDefault="00870D57">
            <w:pPr>
              <w:rPr>
                <w:b/>
                <w:bCs/>
                <w:sz w:val="20"/>
                <w:szCs w:val="20"/>
                <w:lang w:eastAsia="en-US"/>
              </w:rPr>
            </w:pPr>
          </w:p>
        </w:tc>
        <w:tc>
          <w:tcPr>
            <w:tcW w:w="4678" w:type="dxa"/>
          </w:tcPr>
          <w:p w14:paraId="154B68A0" w14:textId="77777777" w:rsidR="00870D57" w:rsidRPr="001A0536" w:rsidRDefault="00870D57">
            <w:pPr>
              <w:rPr>
                <w:b/>
                <w:bCs/>
                <w:sz w:val="20"/>
                <w:szCs w:val="20"/>
                <w:lang w:eastAsia="en-US"/>
              </w:rPr>
            </w:pPr>
          </w:p>
        </w:tc>
      </w:tr>
      <w:tr w:rsidR="00870D57" w:rsidRPr="001A0536" w14:paraId="79582FFB" w14:textId="77777777">
        <w:tc>
          <w:tcPr>
            <w:tcW w:w="4786" w:type="dxa"/>
          </w:tcPr>
          <w:p w14:paraId="67D34794" w14:textId="77777777" w:rsidR="00870D57" w:rsidRPr="001A0536" w:rsidRDefault="006B6EAB">
            <w:pPr>
              <w:rPr>
                <w:b/>
                <w:bCs/>
                <w:sz w:val="20"/>
                <w:szCs w:val="20"/>
                <w:lang w:eastAsia="en-US"/>
              </w:rPr>
            </w:pPr>
            <w:r w:rsidRPr="001A0536">
              <w:rPr>
                <w:b/>
                <w:bCs/>
                <w:sz w:val="20"/>
                <w:szCs w:val="20"/>
                <w:lang w:eastAsia="en-US"/>
              </w:rPr>
              <w:t>__________________А.А. Неклюдова</w:t>
            </w:r>
          </w:p>
        </w:tc>
        <w:tc>
          <w:tcPr>
            <w:tcW w:w="4678" w:type="dxa"/>
          </w:tcPr>
          <w:p w14:paraId="2F6DDA8C" w14:textId="4D2FDF0B" w:rsidR="00D5604C" w:rsidRPr="001A0536" w:rsidRDefault="00D5604C" w:rsidP="00D5604C">
            <w:pPr>
              <w:rPr>
                <w:b/>
                <w:bCs/>
                <w:sz w:val="20"/>
                <w:szCs w:val="20"/>
                <w:lang w:eastAsia="en-US"/>
              </w:rPr>
            </w:pPr>
            <w:r w:rsidRPr="001A0536">
              <w:rPr>
                <w:b/>
                <w:bCs/>
                <w:sz w:val="20"/>
                <w:szCs w:val="20"/>
                <w:lang w:eastAsia="en-US"/>
              </w:rPr>
              <w:t xml:space="preserve">_______________________________ </w:t>
            </w:r>
          </w:p>
          <w:p w14:paraId="24660846" w14:textId="77777777" w:rsidR="00870D57" w:rsidRPr="001A0536" w:rsidRDefault="00870D57" w:rsidP="00D5604C">
            <w:pPr>
              <w:rPr>
                <w:b/>
                <w:bCs/>
                <w:sz w:val="20"/>
                <w:szCs w:val="20"/>
                <w:lang w:eastAsia="en-US"/>
              </w:rPr>
            </w:pPr>
          </w:p>
        </w:tc>
      </w:tr>
      <w:tr w:rsidR="00870D57" w:rsidRPr="001A0536" w14:paraId="67693653" w14:textId="77777777">
        <w:tc>
          <w:tcPr>
            <w:tcW w:w="4786" w:type="dxa"/>
          </w:tcPr>
          <w:p w14:paraId="4735A61F" w14:textId="77777777" w:rsidR="00870D57" w:rsidRPr="001A0536" w:rsidRDefault="00870D57">
            <w:pPr>
              <w:rPr>
                <w:b/>
                <w:bCs/>
                <w:sz w:val="20"/>
                <w:szCs w:val="20"/>
                <w:lang w:eastAsia="en-US"/>
              </w:rPr>
            </w:pPr>
          </w:p>
        </w:tc>
        <w:tc>
          <w:tcPr>
            <w:tcW w:w="4678" w:type="dxa"/>
          </w:tcPr>
          <w:p w14:paraId="7032C980" w14:textId="77777777" w:rsidR="00870D57" w:rsidRPr="001A0536" w:rsidRDefault="00870D57">
            <w:pPr>
              <w:rPr>
                <w:b/>
                <w:bCs/>
                <w:sz w:val="20"/>
                <w:szCs w:val="20"/>
                <w:lang w:eastAsia="en-US"/>
              </w:rPr>
            </w:pPr>
          </w:p>
        </w:tc>
      </w:tr>
    </w:tbl>
    <w:p w14:paraId="4A55EDB0" w14:textId="77777777" w:rsidR="00870D57" w:rsidRPr="001A0536" w:rsidRDefault="00870D57">
      <w:pPr>
        <w:spacing w:line="276" w:lineRule="auto"/>
        <w:rPr>
          <w:rFonts w:eastAsia="Arial Unicode MS"/>
          <w:b/>
          <w:bCs/>
          <w:color w:val="000000"/>
          <w:sz w:val="20"/>
          <w:szCs w:val="20"/>
          <w:lang w:eastAsia="en-US"/>
        </w:rPr>
      </w:pPr>
    </w:p>
    <w:sectPr w:rsidR="00870D57" w:rsidRPr="001A0536" w:rsidSect="00156ABF">
      <w:footerReference w:type="default" r:id="rId10"/>
      <w:pgSz w:w="11906" w:h="16838"/>
      <w:pgMar w:top="709" w:right="707" w:bottom="1134" w:left="1276"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30452" w14:textId="77777777" w:rsidR="006D668D" w:rsidRDefault="006D668D">
      <w:r>
        <w:separator/>
      </w:r>
    </w:p>
  </w:endnote>
  <w:endnote w:type="continuationSeparator" w:id="0">
    <w:p w14:paraId="7D261CE1" w14:textId="77777777" w:rsidR="006D668D" w:rsidRDefault="006D6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roxima Nova ExCn Rg">
    <w:altName w:val="Candara"/>
    <w:charset w:val="00"/>
    <w:family w:val="modern"/>
    <w:pitch w:val="default"/>
    <w:sig w:usb0="00000000" w:usb1="00000000" w:usb2="00000000" w:usb3="00000000" w:csb0="00000001" w:csb1="00000000"/>
  </w:font>
  <w:font w:name="ISOCPEUR">
    <w:altName w:val="Calibri"/>
    <w:charset w:val="CC"/>
    <w:family w:val="swiss"/>
    <w:pitch w:val="default"/>
    <w:sig w:usb0="00000000" w:usb1="00000000" w:usb2="00000000" w:usb3="00000000" w:csb0="0000009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528581"/>
    </w:sdtPr>
    <w:sdtEndPr/>
    <w:sdtContent>
      <w:p w14:paraId="1F7642EF" w14:textId="15B5486D" w:rsidR="00870D57" w:rsidRDefault="006F05FA">
        <w:pPr>
          <w:pStyle w:val="af"/>
          <w:jc w:val="center"/>
        </w:pPr>
        <w:r>
          <w:fldChar w:fldCharType="begin"/>
        </w:r>
        <w:r w:rsidR="006B6EAB">
          <w:instrText>PAGE   \* MERGEFORMAT</w:instrText>
        </w:r>
        <w:r>
          <w:fldChar w:fldCharType="separate"/>
        </w:r>
        <w:r w:rsidR="00316A64">
          <w:rPr>
            <w:noProof/>
          </w:rPr>
          <w:t>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6EACF" w14:textId="6FBA4D99" w:rsidR="00870D57" w:rsidRDefault="006F05FA">
    <w:pPr>
      <w:pStyle w:val="af"/>
      <w:jc w:val="center"/>
    </w:pPr>
    <w:r>
      <w:fldChar w:fldCharType="begin"/>
    </w:r>
    <w:r w:rsidR="006B6EAB">
      <w:instrText>PAGE   \* MERGEFORMAT</w:instrText>
    </w:r>
    <w:r>
      <w:fldChar w:fldCharType="separate"/>
    </w:r>
    <w:r w:rsidR="00316A64">
      <w:rPr>
        <w:noProof/>
      </w:rPr>
      <w:t>6</w:t>
    </w:r>
    <w:r>
      <w:fldChar w:fldCharType="end"/>
    </w:r>
  </w:p>
  <w:p w14:paraId="428AF1F9" w14:textId="77777777" w:rsidR="00870D57" w:rsidRDefault="00870D57">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1AE8D" w14:textId="77777777" w:rsidR="006D668D" w:rsidRDefault="006D668D">
      <w:r>
        <w:separator/>
      </w:r>
    </w:p>
  </w:footnote>
  <w:footnote w:type="continuationSeparator" w:id="0">
    <w:p w14:paraId="6E9B6A2D" w14:textId="77777777" w:rsidR="006D668D" w:rsidRDefault="006D66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D0226"/>
    <w:multiLevelType w:val="multilevel"/>
    <w:tmpl w:val="127D0226"/>
    <w:lvl w:ilvl="0">
      <w:start w:val="1"/>
      <w:numFmt w:val="decimal"/>
      <w:lvlText w:val="%1."/>
      <w:lvlJc w:val="left"/>
      <w:pPr>
        <w:tabs>
          <w:tab w:val="left" w:pos="0"/>
        </w:tabs>
      </w:pPr>
      <w:rPr>
        <w:rFonts w:cs="Times New Roman" w:hint="default"/>
      </w:rPr>
    </w:lvl>
    <w:lvl w:ilvl="1">
      <w:start w:val="1"/>
      <w:numFmt w:val="decimal"/>
      <w:pStyle w:val="2"/>
      <w:lvlText w:val="%1.%2."/>
      <w:lvlJc w:val="left"/>
      <w:pPr>
        <w:tabs>
          <w:tab w:val="left" w:pos="0"/>
        </w:tabs>
      </w:pPr>
      <w:rPr>
        <w:rFonts w:cs="Times New Roman" w:hint="default"/>
        <w:b w:val="0"/>
        <w:i w:val="0"/>
        <w:color w:val="auto"/>
      </w:rPr>
    </w:lvl>
    <w:lvl w:ilvl="2">
      <w:start w:val="1"/>
      <w:numFmt w:val="decimal"/>
      <w:pStyle w:val="3"/>
      <w:lvlText w:val="%1.%2.%3."/>
      <w:lvlJc w:val="left"/>
      <w:pPr>
        <w:tabs>
          <w:tab w:val="left" w:pos="0"/>
        </w:tabs>
      </w:pPr>
      <w:rPr>
        <w:rFonts w:cs="Times New Roman" w:hint="default"/>
      </w:rPr>
    </w:lvl>
    <w:lvl w:ilvl="3">
      <w:start w:val="1"/>
      <w:numFmt w:val="decimal"/>
      <w:pStyle w:val="4"/>
      <w:lvlText w:val="%1.%2.%3.%4."/>
      <w:lvlJc w:val="left"/>
      <w:pPr>
        <w:tabs>
          <w:tab w:val="left" w:pos="2160"/>
        </w:tabs>
        <w:ind w:left="1728" w:hanging="648"/>
      </w:pPr>
      <w:rPr>
        <w:rFonts w:cs="Times New Roman" w:hint="default"/>
      </w:rPr>
    </w:lvl>
    <w:lvl w:ilvl="4">
      <w:start w:val="1"/>
      <w:numFmt w:val="decimal"/>
      <w:pStyle w:val="5"/>
      <w:lvlText w:val="%1.%2.%3.%4.%5."/>
      <w:lvlJc w:val="left"/>
      <w:pPr>
        <w:tabs>
          <w:tab w:val="left" w:pos="2520"/>
        </w:tabs>
        <w:ind w:left="2232" w:hanging="792"/>
      </w:pPr>
      <w:rPr>
        <w:rFonts w:cs="Times New Roman" w:hint="default"/>
      </w:rPr>
    </w:lvl>
    <w:lvl w:ilvl="5">
      <w:start w:val="1"/>
      <w:numFmt w:val="decimal"/>
      <w:pStyle w:val="6"/>
      <w:lvlText w:val="%1.%2.%3.%4.%5.%6."/>
      <w:lvlJc w:val="left"/>
      <w:pPr>
        <w:tabs>
          <w:tab w:val="left" w:pos="3240"/>
        </w:tabs>
        <w:ind w:left="2736" w:hanging="936"/>
      </w:pPr>
      <w:rPr>
        <w:rFonts w:cs="Times New Roman" w:hint="default"/>
      </w:rPr>
    </w:lvl>
    <w:lvl w:ilvl="6">
      <w:start w:val="1"/>
      <w:numFmt w:val="decimal"/>
      <w:pStyle w:val="7"/>
      <w:lvlText w:val="%1.%2.%3.%4.%5.%6.%7."/>
      <w:lvlJc w:val="left"/>
      <w:pPr>
        <w:tabs>
          <w:tab w:val="left" w:pos="3960"/>
        </w:tabs>
        <w:ind w:left="3240" w:hanging="1080"/>
      </w:pPr>
      <w:rPr>
        <w:rFonts w:cs="Times New Roman" w:hint="default"/>
      </w:rPr>
    </w:lvl>
    <w:lvl w:ilvl="7">
      <w:start w:val="1"/>
      <w:numFmt w:val="decimal"/>
      <w:pStyle w:val="8"/>
      <w:lvlText w:val="%1.%2.%3.%4.%5.%6.%7.%8."/>
      <w:lvlJc w:val="left"/>
      <w:pPr>
        <w:tabs>
          <w:tab w:val="left" w:pos="4320"/>
        </w:tabs>
        <w:ind w:left="3744" w:hanging="1224"/>
      </w:pPr>
      <w:rPr>
        <w:rFonts w:cs="Times New Roman" w:hint="default"/>
      </w:rPr>
    </w:lvl>
    <w:lvl w:ilvl="8">
      <w:start w:val="1"/>
      <w:numFmt w:val="decimal"/>
      <w:pStyle w:val="9"/>
      <w:lvlText w:val="%1.%2.%3.%4.%5.%6.%7.%8.%9."/>
      <w:lvlJc w:val="left"/>
      <w:pPr>
        <w:tabs>
          <w:tab w:val="left" w:pos="5040"/>
        </w:tabs>
        <w:ind w:left="4320" w:hanging="1440"/>
      </w:pPr>
      <w:rPr>
        <w:rFonts w:cs="Times New Roman" w:hint="default"/>
      </w:rPr>
    </w:lvl>
  </w:abstractNum>
  <w:abstractNum w:abstractNumId="1" w15:restartNumberingAfterBreak="0">
    <w:nsid w:val="131A11A3"/>
    <w:multiLevelType w:val="multilevel"/>
    <w:tmpl w:val="131A11A3"/>
    <w:lvl w:ilvl="0">
      <w:start w:val="5"/>
      <w:numFmt w:val="decimal"/>
      <w:lvlText w:val="%1."/>
      <w:lvlJc w:val="left"/>
      <w:pPr>
        <w:ind w:left="432" w:hanging="43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9D17782"/>
    <w:multiLevelType w:val="multilevel"/>
    <w:tmpl w:val="29D177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5"/>
        <w:w w:val="100"/>
        <w:position w:val="0"/>
        <w:sz w:val="20"/>
        <w:szCs w:val="20"/>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5"/>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EE35B6"/>
    <w:multiLevelType w:val="multilevel"/>
    <w:tmpl w:val="4BEE35B6"/>
    <w:lvl w:ilvl="0">
      <w:start w:val="1"/>
      <w:numFmt w:val="decimal"/>
      <w:suff w:val="space"/>
      <w:lvlText w:val="%1."/>
      <w:lvlJc w:val="center"/>
      <w:pPr>
        <w:ind w:left="0" w:firstLine="0"/>
      </w:pPr>
      <w:rPr>
        <w:rFonts w:hint="default"/>
      </w:rPr>
    </w:lvl>
    <w:lvl w:ilvl="1">
      <w:start w:val="1"/>
      <w:numFmt w:val="decimal"/>
      <w:suff w:val="space"/>
      <w:lvlText w:val="%1.%2."/>
      <w:lvlJc w:val="left"/>
      <w:pPr>
        <w:ind w:left="1" w:firstLine="851"/>
      </w:pPr>
      <w:rPr>
        <w:rFonts w:hint="default"/>
        <w:b w:val="0"/>
      </w:rPr>
    </w:lvl>
    <w:lvl w:ilvl="2">
      <w:start w:val="1"/>
      <w:numFmt w:val="decimal"/>
      <w:suff w:val="space"/>
      <w:lvlText w:val="%1.%2.%3."/>
      <w:lvlJc w:val="left"/>
      <w:pPr>
        <w:ind w:left="0" w:firstLine="851"/>
      </w:pPr>
      <w:rPr>
        <w:rFonts w:hint="default"/>
      </w:rPr>
    </w:lvl>
    <w:lvl w:ilvl="3">
      <w:start w:val="1"/>
      <w:numFmt w:val="decimal"/>
      <w:lvlText w:val="%1.%2.%3.%4."/>
      <w:lvlJc w:val="left"/>
      <w:pPr>
        <w:tabs>
          <w:tab w:val="left" w:pos="180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4" w15:restartNumberingAfterBreak="0">
    <w:nsid w:val="66841CCE"/>
    <w:multiLevelType w:val="multilevel"/>
    <w:tmpl w:val="66841CCE"/>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C4F28C4"/>
    <w:multiLevelType w:val="multilevel"/>
    <w:tmpl w:val="7C4F28C4"/>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3A4"/>
    <w:rsid w:val="00001BBE"/>
    <w:rsid w:val="000059A2"/>
    <w:rsid w:val="00005D36"/>
    <w:rsid w:val="00007F6C"/>
    <w:rsid w:val="00010F5B"/>
    <w:rsid w:val="00011E9B"/>
    <w:rsid w:val="00014384"/>
    <w:rsid w:val="000203C8"/>
    <w:rsid w:val="00022BE9"/>
    <w:rsid w:val="000263C0"/>
    <w:rsid w:val="0003244C"/>
    <w:rsid w:val="00033A80"/>
    <w:rsid w:val="00034186"/>
    <w:rsid w:val="00035894"/>
    <w:rsid w:val="00040606"/>
    <w:rsid w:val="00043729"/>
    <w:rsid w:val="00045413"/>
    <w:rsid w:val="00047352"/>
    <w:rsid w:val="00051369"/>
    <w:rsid w:val="000515A8"/>
    <w:rsid w:val="000531F5"/>
    <w:rsid w:val="00053E8F"/>
    <w:rsid w:val="00054010"/>
    <w:rsid w:val="0005619D"/>
    <w:rsid w:val="000572F6"/>
    <w:rsid w:val="00060781"/>
    <w:rsid w:val="0006154B"/>
    <w:rsid w:val="000625B6"/>
    <w:rsid w:val="00063B13"/>
    <w:rsid w:val="00064BF9"/>
    <w:rsid w:val="000652CB"/>
    <w:rsid w:val="000674FF"/>
    <w:rsid w:val="00070246"/>
    <w:rsid w:val="000703F6"/>
    <w:rsid w:val="00071573"/>
    <w:rsid w:val="000728B2"/>
    <w:rsid w:val="00073A03"/>
    <w:rsid w:val="000776B8"/>
    <w:rsid w:val="000815C3"/>
    <w:rsid w:val="00084777"/>
    <w:rsid w:val="000857BF"/>
    <w:rsid w:val="00085A63"/>
    <w:rsid w:val="00085F9B"/>
    <w:rsid w:val="00086B04"/>
    <w:rsid w:val="0009020E"/>
    <w:rsid w:val="000A11A1"/>
    <w:rsid w:val="000A1400"/>
    <w:rsid w:val="000A3FD8"/>
    <w:rsid w:val="000A4AD4"/>
    <w:rsid w:val="000A4CBA"/>
    <w:rsid w:val="000A5DB2"/>
    <w:rsid w:val="000A67E6"/>
    <w:rsid w:val="000A68E3"/>
    <w:rsid w:val="000A7218"/>
    <w:rsid w:val="000B3AB8"/>
    <w:rsid w:val="000B6D7C"/>
    <w:rsid w:val="000B6DD9"/>
    <w:rsid w:val="000B7533"/>
    <w:rsid w:val="000C0C48"/>
    <w:rsid w:val="000C1D53"/>
    <w:rsid w:val="000C3761"/>
    <w:rsid w:val="000D0386"/>
    <w:rsid w:val="000D0E26"/>
    <w:rsid w:val="000D1D2D"/>
    <w:rsid w:val="000D1F64"/>
    <w:rsid w:val="000D2401"/>
    <w:rsid w:val="000D3348"/>
    <w:rsid w:val="000D5228"/>
    <w:rsid w:val="000D5C4F"/>
    <w:rsid w:val="000D6604"/>
    <w:rsid w:val="000D68B7"/>
    <w:rsid w:val="000E05E6"/>
    <w:rsid w:val="000E1C5E"/>
    <w:rsid w:val="000E5F08"/>
    <w:rsid w:val="000E66BC"/>
    <w:rsid w:val="000E6C0E"/>
    <w:rsid w:val="000E706A"/>
    <w:rsid w:val="000F0F2B"/>
    <w:rsid w:val="000F349B"/>
    <w:rsid w:val="000F397B"/>
    <w:rsid w:val="000F48A8"/>
    <w:rsid w:val="000F6B44"/>
    <w:rsid w:val="000F7967"/>
    <w:rsid w:val="00101001"/>
    <w:rsid w:val="001028EC"/>
    <w:rsid w:val="00104E9F"/>
    <w:rsid w:val="001053CE"/>
    <w:rsid w:val="00105FC3"/>
    <w:rsid w:val="001065E3"/>
    <w:rsid w:val="00107122"/>
    <w:rsid w:val="001133F4"/>
    <w:rsid w:val="0011439A"/>
    <w:rsid w:val="0011758B"/>
    <w:rsid w:val="00122562"/>
    <w:rsid w:val="001241E1"/>
    <w:rsid w:val="0012455B"/>
    <w:rsid w:val="001257FA"/>
    <w:rsid w:val="00125A76"/>
    <w:rsid w:val="00130B5B"/>
    <w:rsid w:val="001310CB"/>
    <w:rsid w:val="00131888"/>
    <w:rsid w:val="00132FFD"/>
    <w:rsid w:val="00133336"/>
    <w:rsid w:val="0013440B"/>
    <w:rsid w:val="0013462D"/>
    <w:rsid w:val="00137A37"/>
    <w:rsid w:val="00140EB7"/>
    <w:rsid w:val="0014337B"/>
    <w:rsid w:val="00143C73"/>
    <w:rsid w:val="001447C5"/>
    <w:rsid w:val="001456F4"/>
    <w:rsid w:val="00146A4E"/>
    <w:rsid w:val="001500CC"/>
    <w:rsid w:val="00150CE0"/>
    <w:rsid w:val="00152E4C"/>
    <w:rsid w:val="001557BB"/>
    <w:rsid w:val="0015697E"/>
    <w:rsid w:val="00156ABF"/>
    <w:rsid w:val="0016212E"/>
    <w:rsid w:val="001632CE"/>
    <w:rsid w:val="00165B78"/>
    <w:rsid w:val="00165F94"/>
    <w:rsid w:val="001679B9"/>
    <w:rsid w:val="00173EA3"/>
    <w:rsid w:val="001741E4"/>
    <w:rsid w:val="00182C59"/>
    <w:rsid w:val="00183C86"/>
    <w:rsid w:val="001841FB"/>
    <w:rsid w:val="00185F65"/>
    <w:rsid w:val="00191D95"/>
    <w:rsid w:val="00192888"/>
    <w:rsid w:val="00197A64"/>
    <w:rsid w:val="001A0535"/>
    <w:rsid w:val="001A0536"/>
    <w:rsid w:val="001A10CA"/>
    <w:rsid w:val="001A122A"/>
    <w:rsid w:val="001A4DB0"/>
    <w:rsid w:val="001A544A"/>
    <w:rsid w:val="001A7214"/>
    <w:rsid w:val="001A7C64"/>
    <w:rsid w:val="001B1460"/>
    <w:rsid w:val="001B2FD0"/>
    <w:rsid w:val="001B331A"/>
    <w:rsid w:val="001B4E60"/>
    <w:rsid w:val="001B6394"/>
    <w:rsid w:val="001B703D"/>
    <w:rsid w:val="001C3547"/>
    <w:rsid w:val="001C4D77"/>
    <w:rsid w:val="001C6D7D"/>
    <w:rsid w:val="001C7BEE"/>
    <w:rsid w:val="001C7DBC"/>
    <w:rsid w:val="001D050C"/>
    <w:rsid w:val="001D16CE"/>
    <w:rsid w:val="001D196B"/>
    <w:rsid w:val="001D7DA7"/>
    <w:rsid w:val="001E01CC"/>
    <w:rsid w:val="001E2631"/>
    <w:rsid w:val="001E3D8D"/>
    <w:rsid w:val="001E5513"/>
    <w:rsid w:val="001E7E9F"/>
    <w:rsid w:val="001F0072"/>
    <w:rsid w:val="001F09C3"/>
    <w:rsid w:val="001F12F7"/>
    <w:rsid w:val="001F3AFB"/>
    <w:rsid w:val="001F4A90"/>
    <w:rsid w:val="001F4F4B"/>
    <w:rsid w:val="001F53F7"/>
    <w:rsid w:val="001F6617"/>
    <w:rsid w:val="001F7A8B"/>
    <w:rsid w:val="002017D3"/>
    <w:rsid w:val="0020214A"/>
    <w:rsid w:val="00203BE0"/>
    <w:rsid w:val="0020768E"/>
    <w:rsid w:val="00211051"/>
    <w:rsid w:val="00215CC5"/>
    <w:rsid w:val="00217F04"/>
    <w:rsid w:val="00217F32"/>
    <w:rsid w:val="0022012A"/>
    <w:rsid w:val="0022286E"/>
    <w:rsid w:val="00224279"/>
    <w:rsid w:val="00224A75"/>
    <w:rsid w:val="0022525D"/>
    <w:rsid w:val="00225D5E"/>
    <w:rsid w:val="0022645B"/>
    <w:rsid w:val="00227168"/>
    <w:rsid w:val="00227C2D"/>
    <w:rsid w:val="00231946"/>
    <w:rsid w:val="00232FB9"/>
    <w:rsid w:val="002349C4"/>
    <w:rsid w:val="0023634C"/>
    <w:rsid w:val="00236420"/>
    <w:rsid w:val="002418BE"/>
    <w:rsid w:val="00241ABA"/>
    <w:rsid w:val="00241ED8"/>
    <w:rsid w:val="00243605"/>
    <w:rsid w:val="00244292"/>
    <w:rsid w:val="002467FA"/>
    <w:rsid w:val="0024739C"/>
    <w:rsid w:val="00250FB8"/>
    <w:rsid w:val="00252A78"/>
    <w:rsid w:val="00252FA5"/>
    <w:rsid w:val="002557E2"/>
    <w:rsid w:val="00256049"/>
    <w:rsid w:val="002562DC"/>
    <w:rsid w:val="00260148"/>
    <w:rsid w:val="002610B4"/>
    <w:rsid w:val="002612A1"/>
    <w:rsid w:val="002628FA"/>
    <w:rsid w:val="00265710"/>
    <w:rsid w:val="00265FF3"/>
    <w:rsid w:val="00267765"/>
    <w:rsid w:val="00267944"/>
    <w:rsid w:val="00267BDC"/>
    <w:rsid w:val="00274578"/>
    <w:rsid w:val="0027742E"/>
    <w:rsid w:val="00280D02"/>
    <w:rsid w:val="00284003"/>
    <w:rsid w:val="0028728B"/>
    <w:rsid w:val="002902ED"/>
    <w:rsid w:val="002919B8"/>
    <w:rsid w:val="0029205F"/>
    <w:rsid w:val="00292593"/>
    <w:rsid w:val="00293DF0"/>
    <w:rsid w:val="002945FC"/>
    <w:rsid w:val="0029501D"/>
    <w:rsid w:val="00295872"/>
    <w:rsid w:val="002968C6"/>
    <w:rsid w:val="00296E04"/>
    <w:rsid w:val="002A0DF3"/>
    <w:rsid w:val="002A567E"/>
    <w:rsid w:val="002A586E"/>
    <w:rsid w:val="002A661A"/>
    <w:rsid w:val="002A6D30"/>
    <w:rsid w:val="002B0FCB"/>
    <w:rsid w:val="002B5239"/>
    <w:rsid w:val="002B62D3"/>
    <w:rsid w:val="002B6791"/>
    <w:rsid w:val="002B7642"/>
    <w:rsid w:val="002C20A4"/>
    <w:rsid w:val="002D09AD"/>
    <w:rsid w:val="002D27A0"/>
    <w:rsid w:val="002D4DFC"/>
    <w:rsid w:val="002D6B52"/>
    <w:rsid w:val="002E75C5"/>
    <w:rsid w:val="002E7C01"/>
    <w:rsid w:val="002F3B49"/>
    <w:rsid w:val="002F3BB9"/>
    <w:rsid w:val="002F4D2C"/>
    <w:rsid w:val="002F7A54"/>
    <w:rsid w:val="0030004D"/>
    <w:rsid w:val="003011A4"/>
    <w:rsid w:val="0030171A"/>
    <w:rsid w:val="00301BB8"/>
    <w:rsid w:val="00301E1C"/>
    <w:rsid w:val="00304BB3"/>
    <w:rsid w:val="00306A14"/>
    <w:rsid w:val="003077B7"/>
    <w:rsid w:val="003123BE"/>
    <w:rsid w:val="003127AD"/>
    <w:rsid w:val="00312F44"/>
    <w:rsid w:val="00314507"/>
    <w:rsid w:val="00314890"/>
    <w:rsid w:val="003148E4"/>
    <w:rsid w:val="00314D77"/>
    <w:rsid w:val="00315186"/>
    <w:rsid w:val="00316A64"/>
    <w:rsid w:val="00321965"/>
    <w:rsid w:val="00321D96"/>
    <w:rsid w:val="003221E1"/>
    <w:rsid w:val="00322541"/>
    <w:rsid w:val="00322846"/>
    <w:rsid w:val="00324878"/>
    <w:rsid w:val="00326D40"/>
    <w:rsid w:val="00326FA0"/>
    <w:rsid w:val="00327026"/>
    <w:rsid w:val="00327A12"/>
    <w:rsid w:val="003308EB"/>
    <w:rsid w:val="00330B40"/>
    <w:rsid w:val="00330C75"/>
    <w:rsid w:val="003362B8"/>
    <w:rsid w:val="0034125B"/>
    <w:rsid w:val="00341A15"/>
    <w:rsid w:val="003438A1"/>
    <w:rsid w:val="00345F5F"/>
    <w:rsid w:val="003463AF"/>
    <w:rsid w:val="00347ADE"/>
    <w:rsid w:val="0035046A"/>
    <w:rsid w:val="00351743"/>
    <w:rsid w:val="0035182F"/>
    <w:rsid w:val="00352323"/>
    <w:rsid w:val="003565BE"/>
    <w:rsid w:val="00360248"/>
    <w:rsid w:val="00361F8C"/>
    <w:rsid w:val="003621B1"/>
    <w:rsid w:val="00362FE1"/>
    <w:rsid w:val="0037582F"/>
    <w:rsid w:val="00375C29"/>
    <w:rsid w:val="00377EA5"/>
    <w:rsid w:val="00380D72"/>
    <w:rsid w:val="003810A1"/>
    <w:rsid w:val="0038257B"/>
    <w:rsid w:val="003828D9"/>
    <w:rsid w:val="003833CE"/>
    <w:rsid w:val="00384112"/>
    <w:rsid w:val="00387AFD"/>
    <w:rsid w:val="00390243"/>
    <w:rsid w:val="0039104F"/>
    <w:rsid w:val="003962CC"/>
    <w:rsid w:val="003972B6"/>
    <w:rsid w:val="003A0041"/>
    <w:rsid w:val="003A1F16"/>
    <w:rsid w:val="003A5183"/>
    <w:rsid w:val="003B3B85"/>
    <w:rsid w:val="003B4521"/>
    <w:rsid w:val="003B48CD"/>
    <w:rsid w:val="003B6C0F"/>
    <w:rsid w:val="003C29E7"/>
    <w:rsid w:val="003C4C5D"/>
    <w:rsid w:val="003D1CA4"/>
    <w:rsid w:val="003D52A2"/>
    <w:rsid w:val="003E1267"/>
    <w:rsid w:val="003E19CD"/>
    <w:rsid w:val="003E3103"/>
    <w:rsid w:val="003E5E60"/>
    <w:rsid w:val="003E755A"/>
    <w:rsid w:val="003F0767"/>
    <w:rsid w:val="003F0CDA"/>
    <w:rsid w:val="003F2ADF"/>
    <w:rsid w:val="003F3E29"/>
    <w:rsid w:val="003F3FD8"/>
    <w:rsid w:val="004010EC"/>
    <w:rsid w:val="004014DC"/>
    <w:rsid w:val="004018C9"/>
    <w:rsid w:val="00401D7D"/>
    <w:rsid w:val="004025F3"/>
    <w:rsid w:val="00406F0D"/>
    <w:rsid w:val="004116BB"/>
    <w:rsid w:val="00412292"/>
    <w:rsid w:val="004122CA"/>
    <w:rsid w:val="00413524"/>
    <w:rsid w:val="00417DA9"/>
    <w:rsid w:val="00421A7D"/>
    <w:rsid w:val="0042233A"/>
    <w:rsid w:val="00425008"/>
    <w:rsid w:val="004254E1"/>
    <w:rsid w:val="00425E63"/>
    <w:rsid w:val="00426671"/>
    <w:rsid w:val="00427E09"/>
    <w:rsid w:val="004356D4"/>
    <w:rsid w:val="00437AC7"/>
    <w:rsid w:val="00437BDC"/>
    <w:rsid w:val="00441AE6"/>
    <w:rsid w:val="004437AF"/>
    <w:rsid w:val="00444855"/>
    <w:rsid w:val="004453B2"/>
    <w:rsid w:val="00446958"/>
    <w:rsid w:val="0045045F"/>
    <w:rsid w:val="00453184"/>
    <w:rsid w:val="00453971"/>
    <w:rsid w:val="00453D6D"/>
    <w:rsid w:val="00455445"/>
    <w:rsid w:val="0045658A"/>
    <w:rsid w:val="0045658B"/>
    <w:rsid w:val="0046129A"/>
    <w:rsid w:val="0046398A"/>
    <w:rsid w:val="0046688B"/>
    <w:rsid w:val="00466BE1"/>
    <w:rsid w:val="00467AFB"/>
    <w:rsid w:val="00471B91"/>
    <w:rsid w:val="00473176"/>
    <w:rsid w:val="004742DC"/>
    <w:rsid w:val="004746D9"/>
    <w:rsid w:val="00474CA4"/>
    <w:rsid w:val="00477944"/>
    <w:rsid w:val="00480D71"/>
    <w:rsid w:val="00481A7A"/>
    <w:rsid w:val="004833FA"/>
    <w:rsid w:val="0048376D"/>
    <w:rsid w:val="00484EEF"/>
    <w:rsid w:val="004874DB"/>
    <w:rsid w:val="004875DB"/>
    <w:rsid w:val="00491846"/>
    <w:rsid w:val="0049319B"/>
    <w:rsid w:val="00495E7D"/>
    <w:rsid w:val="004A194F"/>
    <w:rsid w:val="004A35DD"/>
    <w:rsid w:val="004A5763"/>
    <w:rsid w:val="004A753F"/>
    <w:rsid w:val="004B0D2D"/>
    <w:rsid w:val="004B41C5"/>
    <w:rsid w:val="004B43D2"/>
    <w:rsid w:val="004B4C56"/>
    <w:rsid w:val="004B56EE"/>
    <w:rsid w:val="004B7791"/>
    <w:rsid w:val="004C1D35"/>
    <w:rsid w:val="004C25B8"/>
    <w:rsid w:val="004C4612"/>
    <w:rsid w:val="004C55E4"/>
    <w:rsid w:val="004C6A2B"/>
    <w:rsid w:val="004C7A70"/>
    <w:rsid w:val="004D0358"/>
    <w:rsid w:val="004D24E0"/>
    <w:rsid w:val="004D73D3"/>
    <w:rsid w:val="004D74B1"/>
    <w:rsid w:val="004D7C4D"/>
    <w:rsid w:val="004E186C"/>
    <w:rsid w:val="004E3417"/>
    <w:rsid w:val="004E57F8"/>
    <w:rsid w:val="004E5CBD"/>
    <w:rsid w:val="004E6553"/>
    <w:rsid w:val="004E70B7"/>
    <w:rsid w:val="004F33D8"/>
    <w:rsid w:val="004F3B86"/>
    <w:rsid w:val="004F6418"/>
    <w:rsid w:val="004F7969"/>
    <w:rsid w:val="0050192E"/>
    <w:rsid w:val="00502965"/>
    <w:rsid w:val="00503A2F"/>
    <w:rsid w:val="00503FE6"/>
    <w:rsid w:val="00505C6D"/>
    <w:rsid w:val="00506B74"/>
    <w:rsid w:val="00507C03"/>
    <w:rsid w:val="0051070E"/>
    <w:rsid w:val="0051330D"/>
    <w:rsid w:val="00513E0E"/>
    <w:rsid w:val="005158C2"/>
    <w:rsid w:val="00516609"/>
    <w:rsid w:val="0052274B"/>
    <w:rsid w:val="005239E2"/>
    <w:rsid w:val="00523BED"/>
    <w:rsid w:val="00532167"/>
    <w:rsid w:val="005355D6"/>
    <w:rsid w:val="00535805"/>
    <w:rsid w:val="005368AF"/>
    <w:rsid w:val="00537401"/>
    <w:rsid w:val="0053741C"/>
    <w:rsid w:val="00537EA6"/>
    <w:rsid w:val="00542FF6"/>
    <w:rsid w:val="00543D05"/>
    <w:rsid w:val="005442AD"/>
    <w:rsid w:val="00545ABD"/>
    <w:rsid w:val="00546518"/>
    <w:rsid w:val="005507E5"/>
    <w:rsid w:val="00551076"/>
    <w:rsid w:val="00554B05"/>
    <w:rsid w:val="00557148"/>
    <w:rsid w:val="00557197"/>
    <w:rsid w:val="00563400"/>
    <w:rsid w:val="005672FF"/>
    <w:rsid w:val="00570ADF"/>
    <w:rsid w:val="0057162F"/>
    <w:rsid w:val="005815B7"/>
    <w:rsid w:val="00584EAF"/>
    <w:rsid w:val="005856F7"/>
    <w:rsid w:val="00585757"/>
    <w:rsid w:val="00593677"/>
    <w:rsid w:val="00594787"/>
    <w:rsid w:val="005967EE"/>
    <w:rsid w:val="00596FD9"/>
    <w:rsid w:val="005978AE"/>
    <w:rsid w:val="005A0C63"/>
    <w:rsid w:val="005A1A09"/>
    <w:rsid w:val="005A6921"/>
    <w:rsid w:val="005B4260"/>
    <w:rsid w:val="005B4298"/>
    <w:rsid w:val="005B46E2"/>
    <w:rsid w:val="005B4ACA"/>
    <w:rsid w:val="005B578C"/>
    <w:rsid w:val="005B6506"/>
    <w:rsid w:val="005B6D7E"/>
    <w:rsid w:val="005C327A"/>
    <w:rsid w:val="005C5066"/>
    <w:rsid w:val="005C661F"/>
    <w:rsid w:val="005C6FB0"/>
    <w:rsid w:val="005D02AC"/>
    <w:rsid w:val="005D0A1C"/>
    <w:rsid w:val="005D3A0E"/>
    <w:rsid w:val="005E1215"/>
    <w:rsid w:val="005E37DC"/>
    <w:rsid w:val="005E3BA6"/>
    <w:rsid w:val="005E4114"/>
    <w:rsid w:val="005E4532"/>
    <w:rsid w:val="005E4C14"/>
    <w:rsid w:val="005E5F34"/>
    <w:rsid w:val="005F19D0"/>
    <w:rsid w:val="005F3596"/>
    <w:rsid w:val="005F4377"/>
    <w:rsid w:val="0060158D"/>
    <w:rsid w:val="00601AF4"/>
    <w:rsid w:val="006034C7"/>
    <w:rsid w:val="00604E83"/>
    <w:rsid w:val="00610672"/>
    <w:rsid w:val="00610715"/>
    <w:rsid w:val="0061175B"/>
    <w:rsid w:val="006122A3"/>
    <w:rsid w:val="0061260C"/>
    <w:rsid w:val="00614C38"/>
    <w:rsid w:val="006176E8"/>
    <w:rsid w:val="006178B0"/>
    <w:rsid w:val="0062427D"/>
    <w:rsid w:val="006304F4"/>
    <w:rsid w:val="00631A3B"/>
    <w:rsid w:val="00633C8A"/>
    <w:rsid w:val="006366A6"/>
    <w:rsid w:val="006423BC"/>
    <w:rsid w:val="00646AA9"/>
    <w:rsid w:val="00646CC4"/>
    <w:rsid w:val="00647840"/>
    <w:rsid w:val="00647B62"/>
    <w:rsid w:val="00647BD3"/>
    <w:rsid w:val="00651B4D"/>
    <w:rsid w:val="0065343C"/>
    <w:rsid w:val="00653501"/>
    <w:rsid w:val="00654B68"/>
    <w:rsid w:val="00656C4D"/>
    <w:rsid w:val="0066297D"/>
    <w:rsid w:val="00663065"/>
    <w:rsid w:val="00663CEC"/>
    <w:rsid w:val="00665BFA"/>
    <w:rsid w:val="00666F28"/>
    <w:rsid w:val="0066777E"/>
    <w:rsid w:val="00670CC0"/>
    <w:rsid w:val="00670E27"/>
    <w:rsid w:val="00671530"/>
    <w:rsid w:val="00671AB6"/>
    <w:rsid w:val="006807FA"/>
    <w:rsid w:val="006817F1"/>
    <w:rsid w:val="0068212B"/>
    <w:rsid w:val="006872D7"/>
    <w:rsid w:val="0068746D"/>
    <w:rsid w:val="00690654"/>
    <w:rsid w:val="00695816"/>
    <w:rsid w:val="00696492"/>
    <w:rsid w:val="006970C7"/>
    <w:rsid w:val="00697808"/>
    <w:rsid w:val="00697CD0"/>
    <w:rsid w:val="006A3377"/>
    <w:rsid w:val="006A3726"/>
    <w:rsid w:val="006A397C"/>
    <w:rsid w:val="006A5E0C"/>
    <w:rsid w:val="006B0AF2"/>
    <w:rsid w:val="006B1761"/>
    <w:rsid w:val="006B2799"/>
    <w:rsid w:val="006B3CD9"/>
    <w:rsid w:val="006B6EAB"/>
    <w:rsid w:val="006B7DD6"/>
    <w:rsid w:val="006C0C51"/>
    <w:rsid w:val="006C1157"/>
    <w:rsid w:val="006C1E36"/>
    <w:rsid w:val="006C28E9"/>
    <w:rsid w:val="006C3030"/>
    <w:rsid w:val="006C4676"/>
    <w:rsid w:val="006C6B1A"/>
    <w:rsid w:val="006D08D1"/>
    <w:rsid w:val="006D0A70"/>
    <w:rsid w:val="006D40B6"/>
    <w:rsid w:val="006D4BBC"/>
    <w:rsid w:val="006D668D"/>
    <w:rsid w:val="006D70D3"/>
    <w:rsid w:val="006E0719"/>
    <w:rsid w:val="006E0846"/>
    <w:rsid w:val="006E1A4C"/>
    <w:rsid w:val="006E1A85"/>
    <w:rsid w:val="006E2384"/>
    <w:rsid w:val="006E30E1"/>
    <w:rsid w:val="006E638B"/>
    <w:rsid w:val="006E76FE"/>
    <w:rsid w:val="006F05FA"/>
    <w:rsid w:val="006F4F0A"/>
    <w:rsid w:val="006F6D1B"/>
    <w:rsid w:val="007037F8"/>
    <w:rsid w:val="00706D75"/>
    <w:rsid w:val="00710072"/>
    <w:rsid w:val="00711CBC"/>
    <w:rsid w:val="00713D8B"/>
    <w:rsid w:val="00720D41"/>
    <w:rsid w:val="00720E08"/>
    <w:rsid w:val="00722522"/>
    <w:rsid w:val="007235CB"/>
    <w:rsid w:val="00724296"/>
    <w:rsid w:val="00724B3E"/>
    <w:rsid w:val="00731E3F"/>
    <w:rsid w:val="00732368"/>
    <w:rsid w:val="00733250"/>
    <w:rsid w:val="00736793"/>
    <w:rsid w:val="00736C29"/>
    <w:rsid w:val="00736E89"/>
    <w:rsid w:val="00737854"/>
    <w:rsid w:val="00737DAA"/>
    <w:rsid w:val="00740036"/>
    <w:rsid w:val="007427E0"/>
    <w:rsid w:val="00742B82"/>
    <w:rsid w:val="0074327D"/>
    <w:rsid w:val="00743F65"/>
    <w:rsid w:val="00744FAD"/>
    <w:rsid w:val="007460BC"/>
    <w:rsid w:val="007478B7"/>
    <w:rsid w:val="00753DBE"/>
    <w:rsid w:val="00755616"/>
    <w:rsid w:val="00756B56"/>
    <w:rsid w:val="0075746B"/>
    <w:rsid w:val="00760505"/>
    <w:rsid w:val="00760F89"/>
    <w:rsid w:val="00761C4F"/>
    <w:rsid w:val="0076378A"/>
    <w:rsid w:val="00764523"/>
    <w:rsid w:val="007648D6"/>
    <w:rsid w:val="00767A4F"/>
    <w:rsid w:val="007711E2"/>
    <w:rsid w:val="00771A65"/>
    <w:rsid w:val="0077302F"/>
    <w:rsid w:val="007730A6"/>
    <w:rsid w:val="00773D77"/>
    <w:rsid w:val="00775165"/>
    <w:rsid w:val="0077541D"/>
    <w:rsid w:val="00776E6F"/>
    <w:rsid w:val="00777A0C"/>
    <w:rsid w:val="00785499"/>
    <w:rsid w:val="00786A39"/>
    <w:rsid w:val="00787A9B"/>
    <w:rsid w:val="00790663"/>
    <w:rsid w:val="007923A4"/>
    <w:rsid w:val="00792CF5"/>
    <w:rsid w:val="007934BF"/>
    <w:rsid w:val="00797AF9"/>
    <w:rsid w:val="007A0F11"/>
    <w:rsid w:val="007A1C72"/>
    <w:rsid w:val="007A323A"/>
    <w:rsid w:val="007A515F"/>
    <w:rsid w:val="007A63FE"/>
    <w:rsid w:val="007A6A4C"/>
    <w:rsid w:val="007B5BF5"/>
    <w:rsid w:val="007B7419"/>
    <w:rsid w:val="007C2C6F"/>
    <w:rsid w:val="007C3E2E"/>
    <w:rsid w:val="007C3EC6"/>
    <w:rsid w:val="007C5920"/>
    <w:rsid w:val="007C5E37"/>
    <w:rsid w:val="007C5E9F"/>
    <w:rsid w:val="007D123D"/>
    <w:rsid w:val="007D1CD7"/>
    <w:rsid w:val="007D29F3"/>
    <w:rsid w:val="007D71C1"/>
    <w:rsid w:val="007D7CB3"/>
    <w:rsid w:val="007D7D2F"/>
    <w:rsid w:val="007E0761"/>
    <w:rsid w:val="007E084A"/>
    <w:rsid w:val="007E6572"/>
    <w:rsid w:val="007E7A4E"/>
    <w:rsid w:val="007F185A"/>
    <w:rsid w:val="007F1987"/>
    <w:rsid w:val="007F4F0B"/>
    <w:rsid w:val="007F5E81"/>
    <w:rsid w:val="007F7081"/>
    <w:rsid w:val="008015E0"/>
    <w:rsid w:val="00801695"/>
    <w:rsid w:val="00801A39"/>
    <w:rsid w:val="008023D9"/>
    <w:rsid w:val="00803910"/>
    <w:rsid w:val="00803B08"/>
    <w:rsid w:val="00804459"/>
    <w:rsid w:val="00805D9A"/>
    <w:rsid w:val="0080753B"/>
    <w:rsid w:val="00807635"/>
    <w:rsid w:val="00807BCF"/>
    <w:rsid w:val="00810ED1"/>
    <w:rsid w:val="00812DF5"/>
    <w:rsid w:val="0081325B"/>
    <w:rsid w:val="00815F2E"/>
    <w:rsid w:val="0081779F"/>
    <w:rsid w:val="00817DE4"/>
    <w:rsid w:val="00821A0C"/>
    <w:rsid w:val="00824482"/>
    <w:rsid w:val="00833D16"/>
    <w:rsid w:val="00841EED"/>
    <w:rsid w:val="00841F1C"/>
    <w:rsid w:val="00842452"/>
    <w:rsid w:val="00846940"/>
    <w:rsid w:val="00851383"/>
    <w:rsid w:val="00851712"/>
    <w:rsid w:val="00862C47"/>
    <w:rsid w:val="0086308D"/>
    <w:rsid w:val="00863DE3"/>
    <w:rsid w:val="008655B5"/>
    <w:rsid w:val="00866C98"/>
    <w:rsid w:val="00867F68"/>
    <w:rsid w:val="00870072"/>
    <w:rsid w:val="00870D57"/>
    <w:rsid w:val="00870D99"/>
    <w:rsid w:val="00873103"/>
    <w:rsid w:val="008737E9"/>
    <w:rsid w:val="00874D26"/>
    <w:rsid w:val="00880286"/>
    <w:rsid w:val="008806BD"/>
    <w:rsid w:val="00880D00"/>
    <w:rsid w:val="0088182B"/>
    <w:rsid w:val="008839B7"/>
    <w:rsid w:val="0088733E"/>
    <w:rsid w:val="00890036"/>
    <w:rsid w:val="0089017D"/>
    <w:rsid w:val="0089083E"/>
    <w:rsid w:val="008910C4"/>
    <w:rsid w:val="008914A8"/>
    <w:rsid w:val="00893FCB"/>
    <w:rsid w:val="00896CDB"/>
    <w:rsid w:val="008A08F8"/>
    <w:rsid w:val="008A1065"/>
    <w:rsid w:val="008A2479"/>
    <w:rsid w:val="008A31AB"/>
    <w:rsid w:val="008A3E53"/>
    <w:rsid w:val="008A4B63"/>
    <w:rsid w:val="008A609C"/>
    <w:rsid w:val="008B08AB"/>
    <w:rsid w:val="008B11EE"/>
    <w:rsid w:val="008B24F0"/>
    <w:rsid w:val="008B6236"/>
    <w:rsid w:val="008B65B1"/>
    <w:rsid w:val="008C2662"/>
    <w:rsid w:val="008C4FAD"/>
    <w:rsid w:val="008C643A"/>
    <w:rsid w:val="008C6475"/>
    <w:rsid w:val="008D3CE2"/>
    <w:rsid w:val="008D3D60"/>
    <w:rsid w:val="008D4510"/>
    <w:rsid w:val="008D5C26"/>
    <w:rsid w:val="008D63E2"/>
    <w:rsid w:val="008E00AE"/>
    <w:rsid w:val="008E33F2"/>
    <w:rsid w:val="008E4164"/>
    <w:rsid w:val="008E47D8"/>
    <w:rsid w:val="008E4EF6"/>
    <w:rsid w:val="008F25FA"/>
    <w:rsid w:val="008F3AEB"/>
    <w:rsid w:val="008F4DAA"/>
    <w:rsid w:val="008F60FE"/>
    <w:rsid w:val="008F64B3"/>
    <w:rsid w:val="008F7212"/>
    <w:rsid w:val="008F755B"/>
    <w:rsid w:val="00901308"/>
    <w:rsid w:val="00902FF8"/>
    <w:rsid w:val="0090550A"/>
    <w:rsid w:val="0090568B"/>
    <w:rsid w:val="009068B6"/>
    <w:rsid w:val="00913D02"/>
    <w:rsid w:val="0091408B"/>
    <w:rsid w:val="00914F0D"/>
    <w:rsid w:val="00915E6C"/>
    <w:rsid w:val="00921085"/>
    <w:rsid w:val="009253D7"/>
    <w:rsid w:val="00925B24"/>
    <w:rsid w:val="00926D2B"/>
    <w:rsid w:val="009276F3"/>
    <w:rsid w:val="00932E16"/>
    <w:rsid w:val="00933295"/>
    <w:rsid w:val="00934E68"/>
    <w:rsid w:val="00934E80"/>
    <w:rsid w:val="009357DC"/>
    <w:rsid w:val="00937B69"/>
    <w:rsid w:val="00941353"/>
    <w:rsid w:val="0094306A"/>
    <w:rsid w:val="00947A76"/>
    <w:rsid w:val="0095155F"/>
    <w:rsid w:val="00951595"/>
    <w:rsid w:val="009520A8"/>
    <w:rsid w:val="009527BD"/>
    <w:rsid w:val="009572F2"/>
    <w:rsid w:val="00957691"/>
    <w:rsid w:val="0096207B"/>
    <w:rsid w:val="0096513B"/>
    <w:rsid w:val="00965846"/>
    <w:rsid w:val="00965C7E"/>
    <w:rsid w:val="00971848"/>
    <w:rsid w:val="0097184D"/>
    <w:rsid w:val="00972A93"/>
    <w:rsid w:val="00975A52"/>
    <w:rsid w:val="00977829"/>
    <w:rsid w:val="00977CE2"/>
    <w:rsid w:val="0098143C"/>
    <w:rsid w:val="00981B8E"/>
    <w:rsid w:val="0098234E"/>
    <w:rsid w:val="00983689"/>
    <w:rsid w:val="00983DDE"/>
    <w:rsid w:val="009906F2"/>
    <w:rsid w:val="009912C7"/>
    <w:rsid w:val="009917B2"/>
    <w:rsid w:val="009920D8"/>
    <w:rsid w:val="0099325F"/>
    <w:rsid w:val="00994578"/>
    <w:rsid w:val="009952C2"/>
    <w:rsid w:val="0099769F"/>
    <w:rsid w:val="00997878"/>
    <w:rsid w:val="00997B84"/>
    <w:rsid w:val="009A0C20"/>
    <w:rsid w:val="009A3979"/>
    <w:rsid w:val="009A4B57"/>
    <w:rsid w:val="009A570C"/>
    <w:rsid w:val="009A5818"/>
    <w:rsid w:val="009A6314"/>
    <w:rsid w:val="009A68DE"/>
    <w:rsid w:val="009B4972"/>
    <w:rsid w:val="009B76F3"/>
    <w:rsid w:val="009C7B78"/>
    <w:rsid w:val="009C7E81"/>
    <w:rsid w:val="009D038F"/>
    <w:rsid w:val="009D2513"/>
    <w:rsid w:val="009D3CD7"/>
    <w:rsid w:val="009D4B9B"/>
    <w:rsid w:val="009D6075"/>
    <w:rsid w:val="009D66F9"/>
    <w:rsid w:val="009E085E"/>
    <w:rsid w:val="009E0FAB"/>
    <w:rsid w:val="009E2513"/>
    <w:rsid w:val="009E6CD9"/>
    <w:rsid w:val="00A00E01"/>
    <w:rsid w:val="00A01310"/>
    <w:rsid w:val="00A0269C"/>
    <w:rsid w:val="00A029F8"/>
    <w:rsid w:val="00A0310A"/>
    <w:rsid w:val="00A07FB2"/>
    <w:rsid w:val="00A11E37"/>
    <w:rsid w:val="00A11E78"/>
    <w:rsid w:val="00A12BF4"/>
    <w:rsid w:val="00A13268"/>
    <w:rsid w:val="00A14807"/>
    <w:rsid w:val="00A163AF"/>
    <w:rsid w:val="00A21E07"/>
    <w:rsid w:val="00A24D4B"/>
    <w:rsid w:val="00A25F88"/>
    <w:rsid w:val="00A26E6E"/>
    <w:rsid w:val="00A27DD8"/>
    <w:rsid w:val="00A30580"/>
    <w:rsid w:val="00A31217"/>
    <w:rsid w:val="00A32150"/>
    <w:rsid w:val="00A34593"/>
    <w:rsid w:val="00A35F5C"/>
    <w:rsid w:val="00A37284"/>
    <w:rsid w:val="00A412A4"/>
    <w:rsid w:val="00A413AC"/>
    <w:rsid w:val="00A41687"/>
    <w:rsid w:val="00A427DE"/>
    <w:rsid w:val="00A42FA9"/>
    <w:rsid w:val="00A43DEC"/>
    <w:rsid w:val="00A43FDB"/>
    <w:rsid w:val="00A4571F"/>
    <w:rsid w:val="00A47106"/>
    <w:rsid w:val="00A54750"/>
    <w:rsid w:val="00A5611D"/>
    <w:rsid w:val="00A578FC"/>
    <w:rsid w:val="00A62316"/>
    <w:rsid w:val="00A64F53"/>
    <w:rsid w:val="00A65922"/>
    <w:rsid w:val="00A66105"/>
    <w:rsid w:val="00A71BCC"/>
    <w:rsid w:val="00A72BDF"/>
    <w:rsid w:val="00A754D7"/>
    <w:rsid w:val="00A75C84"/>
    <w:rsid w:val="00A7662B"/>
    <w:rsid w:val="00A772A5"/>
    <w:rsid w:val="00A80444"/>
    <w:rsid w:val="00A804C8"/>
    <w:rsid w:val="00A80E7C"/>
    <w:rsid w:val="00A86265"/>
    <w:rsid w:val="00A8740A"/>
    <w:rsid w:val="00A87777"/>
    <w:rsid w:val="00A87976"/>
    <w:rsid w:val="00A87E10"/>
    <w:rsid w:val="00A906C1"/>
    <w:rsid w:val="00A9075A"/>
    <w:rsid w:val="00A939B0"/>
    <w:rsid w:val="00A93AD3"/>
    <w:rsid w:val="00A94920"/>
    <w:rsid w:val="00AA03CA"/>
    <w:rsid w:val="00AA16F9"/>
    <w:rsid w:val="00AA1F10"/>
    <w:rsid w:val="00AA2EE3"/>
    <w:rsid w:val="00AA5216"/>
    <w:rsid w:val="00AA6F7A"/>
    <w:rsid w:val="00AB2462"/>
    <w:rsid w:val="00AB27C1"/>
    <w:rsid w:val="00AB29F4"/>
    <w:rsid w:val="00AB47E8"/>
    <w:rsid w:val="00AB6CB2"/>
    <w:rsid w:val="00AB756E"/>
    <w:rsid w:val="00AC0703"/>
    <w:rsid w:val="00AC353F"/>
    <w:rsid w:val="00AC45B3"/>
    <w:rsid w:val="00AC49EE"/>
    <w:rsid w:val="00AC4FCA"/>
    <w:rsid w:val="00AC50E7"/>
    <w:rsid w:val="00AC5436"/>
    <w:rsid w:val="00AC6835"/>
    <w:rsid w:val="00AC6B6C"/>
    <w:rsid w:val="00AC78F4"/>
    <w:rsid w:val="00AD09C0"/>
    <w:rsid w:val="00AD3FC0"/>
    <w:rsid w:val="00AD63D8"/>
    <w:rsid w:val="00AD6BDA"/>
    <w:rsid w:val="00AD7918"/>
    <w:rsid w:val="00AD7DA3"/>
    <w:rsid w:val="00AE2DEE"/>
    <w:rsid w:val="00AE311D"/>
    <w:rsid w:val="00AE4F2A"/>
    <w:rsid w:val="00AE71C4"/>
    <w:rsid w:val="00AE7D18"/>
    <w:rsid w:val="00AF0410"/>
    <w:rsid w:val="00AF16DF"/>
    <w:rsid w:val="00AF3842"/>
    <w:rsid w:val="00AF3CC1"/>
    <w:rsid w:val="00AF690F"/>
    <w:rsid w:val="00B0077D"/>
    <w:rsid w:val="00B03116"/>
    <w:rsid w:val="00B0424E"/>
    <w:rsid w:val="00B05264"/>
    <w:rsid w:val="00B06C18"/>
    <w:rsid w:val="00B104AB"/>
    <w:rsid w:val="00B15633"/>
    <w:rsid w:val="00B21659"/>
    <w:rsid w:val="00B2324E"/>
    <w:rsid w:val="00B24297"/>
    <w:rsid w:val="00B26787"/>
    <w:rsid w:val="00B33638"/>
    <w:rsid w:val="00B337E7"/>
    <w:rsid w:val="00B34F42"/>
    <w:rsid w:val="00B37E27"/>
    <w:rsid w:val="00B414B7"/>
    <w:rsid w:val="00B45A3C"/>
    <w:rsid w:val="00B47851"/>
    <w:rsid w:val="00B47D78"/>
    <w:rsid w:val="00B52419"/>
    <w:rsid w:val="00B52DAB"/>
    <w:rsid w:val="00B554A3"/>
    <w:rsid w:val="00B60266"/>
    <w:rsid w:val="00B60C67"/>
    <w:rsid w:val="00B60C6D"/>
    <w:rsid w:val="00B62017"/>
    <w:rsid w:val="00B63386"/>
    <w:rsid w:val="00B64F6A"/>
    <w:rsid w:val="00B65D6C"/>
    <w:rsid w:val="00B65F96"/>
    <w:rsid w:val="00B66478"/>
    <w:rsid w:val="00B667C2"/>
    <w:rsid w:val="00B670A9"/>
    <w:rsid w:val="00B70376"/>
    <w:rsid w:val="00B7293A"/>
    <w:rsid w:val="00B754E6"/>
    <w:rsid w:val="00B81259"/>
    <w:rsid w:val="00B83741"/>
    <w:rsid w:val="00B8485C"/>
    <w:rsid w:val="00B8565E"/>
    <w:rsid w:val="00B85A5D"/>
    <w:rsid w:val="00B85B99"/>
    <w:rsid w:val="00B8656B"/>
    <w:rsid w:val="00B86D54"/>
    <w:rsid w:val="00B90239"/>
    <w:rsid w:val="00B90907"/>
    <w:rsid w:val="00B90C54"/>
    <w:rsid w:val="00B9556B"/>
    <w:rsid w:val="00BA2502"/>
    <w:rsid w:val="00BA543C"/>
    <w:rsid w:val="00BA58CB"/>
    <w:rsid w:val="00BA69B9"/>
    <w:rsid w:val="00BB2898"/>
    <w:rsid w:val="00BB293D"/>
    <w:rsid w:val="00BC3463"/>
    <w:rsid w:val="00BC7AD9"/>
    <w:rsid w:val="00BD0413"/>
    <w:rsid w:val="00BD2E16"/>
    <w:rsid w:val="00BD37DD"/>
    <w:rsid w:val="00BD4981"/>
    <w:rsid w:val="00BD52C5"/>
    <w:rsid w:val="00BE11CB"/>
    <w:rsid w:val="00BE1E5E"/>
    <w:rsid w:val="00BE3D41"/>
    <w:rsid w:val="00BE4C96"/>
    <w:rsid w:val="00BE5C45"/>
    <w:rsid w:val="00BF2B1C"/>
    <w:rsid w:val="00BF3C79"/>
    <w:rsid w:val="00BF6793"/>
    <w:rsid w:val="00BF7189"/>
    <w:rsid w:val="00BF7191"/>
    <w:rsid w:val="00C021ED"/>
    <w:rsid w:val="00C05353"/>
    <w:rsid w:val="00C0537E"/>
    <w:rsid w:val="00C105AF"/>
    <w:rsid w:val="00C124CC"/>
    <w:rsid w:val="00C16144"/>
    <w:rsid w:val="00C177D4"/>
    <w:rsid w:val="00C2079F"/>
    <w:rsid w:val="00C2083A"/>
    <w:rsid w:val="00C26DE8"/>
    <w:rsid w:val="00C3186E"/>
    <w:rsid w:val="00C331B5"/>
    <w:rsid w:val="00C36CD2"/>
    <w:rsid w:val="00C37271"/>
    <w:rsid w:val="00C42B84"/>
    <w:rsid w:val="00C4399C"/>
    <w:rsid w:val="00C472B9"/>
    <w:rsid w:val="00C5062C"/>
    <w:rsid w:val="00C50878"/>
    <w:rsid w:val="00C50D97"/>
    <w:rsid w:val="00C50F75"/>
    <w:rsid w:val="00C5542A"/>
    <w:rsid w:val="00C557BF"/>
    <w:rsid w:val="00C55B81"/>
    <w:rsid w:val="00C64CB5"/>
    <w:rsid w:val="00C66CB6"/>
    <w:rsid w:val="00C679FE"/>
    <w:rsid w:val="00C67BEB"/>
    <w:rsid w:val="00C72573"/>
    <w:rsid w:val="00C74145"/>
    <w:rsid w:val="00C817D8"/>
    <w:rsid w:val="00C84348"/>
    <w:rsid w:val="00C861C1"/>
    <w:rsid w:val="00C863B2"/>
    <w:rsid w:val="00C94081"/>
    <w:rsid w:val="00C972F9"/>
    <w:rsid w:val="00CA3020"/>
    <w:rsid w:val="00CA341F"/>
    <w:rsid w:val="00CA664B"/>
    <w:rsid w:val="00CA6BB3"/>
    <w:rsid w:val="00CA73A2"/>
    <w:rsid w:val="00CB5D77"/>
    <w:rsid w:val="00CB6C7F"/>
    <w:rsid w:val="00CB78A8"/>
    <w:rsid w:val="00CC131E"/>
    <w:rsid w:val="00CC184E"/>
    <w:rsid w:val="00CC227F"/>
    <w:rsid w:val="00CC2883"/>
    <w:rsid w:val="00CC2F5B"/>
    <w:rsid w:val="00CC4D4E"/>
    <w:rsid w:val="00CC74BE"/>
    <w:rsid w:val="00CD001A"/>
    <w:rsid w:val="00CD2448"/>
    <w:rsid w:val="00CD3929"/>
    <w:rsid w:val="00CD3984"/>
    <w:rsid w:val="00CD42BD"/>
    <w:rsid w:val="00CD6175"/>
    <w:rsid w:val="00CD691A"/>
    <w:rsid w:val="00CE0226"/>
    <w:rsid w:val="00CE12AF"/>
    <w:rsid w:val="00CE2F5B"/>
    <w:rsid w:val="00CE3CC8"/>
    <w:rsid w:val="00CE438D"/>
    <w:rsid w:val="00CE4CF1"/>
    <w:rsid w:val="00CE4D3A"/>
    <w:rsid w:val="00CE77C1"/>
    <w:rsid w:val="00CE7AE2"/>
    <w:rsid w:val="00CF0612"/>
    <w:rsid w:val="00CF243D"/>
    <w:rsid w:val="00CF2DC7"/>
    <w:rsid w:val="00D00CA3"/>
    <w:rsid w:val="00D00D00"/>
    <w:rsid w:val="00D06DD2"/>
    <w:rsid w:val="00D07194"/>
    <w:rsid w:val="00D10A9D"/>
    <w:rsid w:val="00D10DEF"/>
    <w:rsid w:val="00D12CB7"/>
    <w:rsid w:val="00D166FF"/>
    <w:rsid w:val="00D2070A"/>
    <w:rsid w:val="00D20B33"/>
    <w:rsid w:val="00D2111C"/>
    <w:rsid w:val="00D229E3"/>
    <w:rsid w:val="00D2795D"/>
    <w:rsid w:val="00D30A0D"/>
    <w:rsid w:val="00D30A19"/>
    <w:rsid w:val="00D30A8E"/>
    <w:rsid w:val="00D338CB"/>
    <w:rsid w:val="00D413F5"/>
    <w:rsid w:val="00D414C0"/>
    <w:rsid w:val="00D45A68"/>
    <w:rsid w:val="00D50D24"/>
    <w:rsid w:val="00D51297"/>
    <w:rsid w:val="00D514AF"/>
    <w:rsid w:val="00D51FB6"/>
    <w:rsid w:val="00D52B02"/>
    <w:rsid w:val="00D5434A"/>
    <w:rsid w:val="00D5604C"/>
    <w:rsid w:val="00D56588"/>
    <w:rsid w:val="00D622F3"/>
    <w:rsid w:val="00D65C57"/>
    <w:rsid w:val="00D65D43"/>
    <w:rsid w:val="00D722E8"/>
    <w:rsid w:val="00D7246D"/>
    <w:rsid w:val="00D72CB2"/>
    <w:rsid w:val="00D7332B"/>
    <w:rsid w:val="00D7392A"/>
    <w:rsid w:val="00D80779"/>
    <w:rsid w:val="00D875F7"/>
    <w:rsid w:val="00D936FC"/>
    <w:rsid w:val="00D9385A"/>
    <w:rsid w:val="00D95E13"/>
    <w:rsid w:val="00D97CF4"/>
    <w:rsid w:val="00DA006E"/>
    <w:rsid w:val="00DA4AA4"/>
    <w:rsid w:val="00DB0663"/>
    <w:rsid w:val="00DB236C"/>
    <w:rsid w:val="00DB27E9"/>
    <w:rsid w:val="00DB5C64"/>
    <w:rsid w:val="00DB7C0F"/>
    <w:rsid w:val="00DB7FE9"/>
    <w:rsid w:val="00DC03CB"/>
    <w:rsid w:val="00DC118A"/>
    <w:rsid w:val="00DC197B"/>
    <w:rsid w:val="00DC1A63"/>
    <w:rsid w:val="00DC22D6"/>
    <w:rsid w:val="00DC3105"/>
    <w:rsid w:val="00DC4B47"/>
    <w:rsid w:val="00DC5007"/>
    <w:rsid w:val="00DC75CB"/>
    <w:rsid w:val="00DD1AEF"/>
    <w:rsid w:val="00DD3BB0"/>
    <w:rsid w:val="00DD569E"/>
    <w:rsid w:val="00DD61EC"/>
    <w:rsid w:val="00DD6460"/>
    <w:rsid w:val="00DD64B2"/>
    <w:rsid w:val="00DD6BF8"/>
    <w:rsid w:val="00DD717F"/>
    <w:rsid w:val="00DD7F66"/>
    <w:rsid w:val="00DE3A26"/>
    <w:rsid w:val="00DE6D24"/>
    <w:rsid w:val="00DE6FE5"/>
    <w:rsid w:val="00DE7523"/>
    <w:rsid w:val="00DF18CE"/>
    <w:rsid w:val="00DF2C7B"/>
    <w:rsid w:val="00DF5A9E"/>
    <w:rsid w:val="00DF63E2"/>
    <w:rsid w:val="00DF6DC2"/>
    <w:rsid w:val="00E00135"/>
    <w:rsid w:val="00E004E1"/>
    <w:rsid w:val="00E04FC9"/>
    <w:rsid w:val="00E050FD"/>
    <w:rsid w:val="00E07CC0"/>
    <w:rsid w:val="00E10747"/>
    <w:rsid w:val="00E1075F"/>
    <w:rsid w:val="00E14B95"/>
    <w:rsid w:val="00E159C6"/>
    <w:rsid w:val="00E15A4E"/>
    <w:rsid w:val="00E16EA4"/>
    <w:rsid w:val="00E20152"/>
    <w:rsid w:val="00E212E8"/>
    <w:rsid w:val="00E21B0F"/>
    <w:rsid w:val="00E21CD5"/>
    <w:rsid w:val="00E231F9"/>
    <w:rsid w:val="00E23427"/>
    <w:rsid w:val="00E23659"/>
    <w:rsid w:val="00E253A2"/>
    <w:rsid w:val="00E32589"/>
    <w:rsid w:val="00E32E4A"/>
    <w:rsid w:val="00E3401B"/>
    <w:rsid w:val="00E348CD"/>
    <w:rsid w:val="00E35D82"/>
    <w:rsid w:val="00E374A7"/>
    <w:rsid w:val="00E403DF"/>
    <w:rsid w:val="00E40B61"/>
    <w:rsid w:val="00E429FF"/>
    <w:rsid w:val="00E42B62"/>
    <w:rsid w:val="00E52573"/>
    <w:rsid w:val="00E528D9"/>
    <w:rsid w:val="00E543DD"/>
    <w:rsid w:val="00E55389"/>
    <w:rsid w:val="00E56296"/>
    <w:rsid w:val="00E57F7F"/>
    <w:rsid w:val="00E604F7"/>
    <w:rsid w:val="00E652C7"/>
    <w:rsid w:val="00E6603C"/>
    <w:rsid w:val="00E67A3E"/>
    <w:rsid w:val="00E70CE6"/>
    <w:rsid w:val="00E745C4"/>
    <w:rsid w:val="00E74D04"/>
    <w:rsid w:val="00E76279"/>
    <w:rsid w:val="00E876CA"/>
    <w:rsid w:val="00E90055"/>
    <w:rsid w:val="00E949DC"/>
    <w:rsid w:val="00E94B69"/>
    <w:rsid w:val="00E97B5A"/>
    <w:rsid w:val="00EA0A6D"/>
    <w:rsid w:val="00EA242E"/>
    <w:rsid w:val="00EA2FA0"/>
    <w:rsid w:val="00EA3D91"/>
    <w:rsid w:val="00EA6FF5"/>
    <w:rsid w:val="00EA7680"/>
    <w:rsid w:val="00EB072C"/>
    <w:rsid w:val="00EB4B56"/>
    <w:rsid w:val="00EB4B8A"/>
    <w:rsid w:val="00EB4BB9"/>
    <w:rsid w:val="00EB4DA8"/>
    <w:rsid w:val="00EB552C"/>
    <w:rsid w:val="00EC1B35"/>
    <w:rsid w:val="00EC22C2"/>
    <w:rsid w:val="00EC67D9"/>
    <w:rsid w:val="00EC79E9"/>
    <w:rsid w:val="00ED2323"/>
    <w:rsid w:val="00ED414E"/>
    <w:rsid w:val="00ED47B4"/>
    <w:rsid w:val="00ED7439"/>
    <w:rsid w:val="00ED7E57"/>
    <w:rsid w:val="00ED7F47"/>
    <w:rsid w:val="00EE053F"/>
    <w:rsid w:val="00EE2217"/>
    <w:rsid w:val="00EF008A"/>
    <w:rsid w:val="00EF0629"/>
    <w:rsid w:val="00EF0E6D"/>
    <w:rsid w:val="00EF1CDE"/>
    <w:rsid w:val="00EF29AF"/>
    <w:rsid w:val="00EF389D"/>
    <w:rsid w:val="00EF3C5E"/>
    <w:rsid w:val="00EF4CE4"/>
    <w:rsid w:val="00EF4D36"/>
    <w:rsid w:val="00EF4E1E"/>
    <w:rsid w:val="00F00D91"/>
    <w:rsid w:val="00F01149"/>
    <w:rsid w:val="00F012D8"/>
    <w:rsid w:val="00F015C8"/>
    <w:rsid w:val="00F01786"/>
    <w:rsid w:val="00F01EC9"/>
    <w:rsid w:val="00F01F45"/>
    <w:rsid w:val="00F03F40"/>
    <w:rsid w:val="00F05293"/>
    <w:rsid w:val="00F06AD6"/>
    <w:rsid w:val="00F06E61"/>
    <w:rsid w:val="00F10894"/>
    <w:rsid w:val="00F1160F"/>
    <w:rsid w:val="00F142F0"/>
    <w:rsid w:val="00F17F1E"/>
    <w:rsid w:val="00F20722"/>
    <w:rsid w:val="00F22039"/>
    <w:rsid w:val="00F26DD5"/>
    <w:rsid w:val="00F2723B"/>
    <w:rsid w:val="00F277BF"/>
    <w:rsid w:val="00F32681"/>
    <w:rsid w:val="00F326DF"/>
    <w:rsid w:val="00F33362"/>
    <w:rsid w:val="00F3485C"/>
    <w:rsid w:val="00F360F0"/>
    <w:rsid w:val="00F36180"/>
    <w:rsid w:val="00F4011B"/>
    <w:rsid w:val="00F404B4"/>
    <w:rsid w:val="00F445F8"/>
    <w:rsid w:val="00F50B76"/>
    <w:rsid w:val="00F536C0"/>
    <w:rsid w:val="00F60086"/>
    <w:rsid w:val="00F609B9"/>
    <w:rsid w:val="00F60FE1"/>
    <w:rsid w:val="00F62835"/>
    <w:rsid w:val="00F62E69"/>
    <w:rsid w:val="00F63910"/>
    <w:rsid w:val="00F64FAB"/>
    <w:rsid w:val="00F65403"/>
    <w:rsid w:val="00F65762"/>
    <w:rsid w:val="00F673A1"/>
    <w:rsid w:val="00F725DB"/>
    <w:rsid w:val="00F73F3C"/>
    <w:rsid w:val="00F75338"/>
    <w:rsid w:val="00F75501"/>
    <w:rsid w:val="00F75D6D"/>
    <w:rsid w:val="00F806CE"/>
    <w:rsid w:val="00F80B71"/>
    <w:rsid w:val="00F81284"/>
    <w:rsid w:val="00F8509B"/>
    <w:rsid w:val="00F8536A"/>
    <w:rsid w:val="00F9067A"/>
    <w:rsid w:val="00F91203"/>
    <w:rsid w:val="00F93214"/>
    <w:rsid w:val="00F975AE"/>
    <w:rsid w:val="00F97CDB"/>
    <w:rsid w:val="00FA03B5"/>
    <w:rsid w:val="00FA1DDC"/>
    <w:rsid w:val="00FA1FC9"/>
    <w:rsid w:val="00FA3398"/>
    <w:rsid w:val="00FA526F"/>
    <w:rsid w:val="00FB026F"/>
    <w:rsid w:val="00FB1766"/>
    <w:rsid w:val="00FB3142"/>
    <w:rsid w:val="00FB32CC"/>
    <w:rsid w:val="00FB6979"/>
    <w:rsid w:val="00FC19A3"/>
    <w:rsid w:val="00FC2DA0"/>
    <w:rsid w:val="00FC43C1"/>
    <w:rsid w:val="00FC494E"/>
    <w:rsid w:val="00FC524A"/>
    <w:rsid w:val="00FC6637"/>
    <w:rsid w:val="00FC6D64"/>
    <w:rsid w:val="00FD2EBD"/>
    <w:rsid w:val="00FD2F58"/>
    <w:rsid w:val="00FD35FC"/>
    <w:rsid w:val="00FD6947"/>
    <w:rsid w:val="00FD6E7A"/>
    <w:rsid w:val="00FE06F8"/>
    <w:rsid w:val="00FE1BCA"/>
    <w:rsid w:val="00FE2B2C"/>
    <w:rsid w:val="00FE3A97"/>
    <w:rsid w:val="00FE3F75"/>
    <w:rsid w:val="00FE6005"/>
    <w:rsid w:val="00FE646A"/>
    <w:rsid w:val="00FE6575"/>
    <w:rsid w:val="00FE78E5"/>
    <w:rsid w:val="00FF158C"/>
    <w:rsid w:val="00FF1802"/>
    <w:rsid w:val="00FF402E"/>
    <w:rsid w:val="00FF48B8"/>
    <w:rsid w:val="00FF51F3"/>
    <w:rsid w:val="1AF12033"/>
    <w:rsid w:val="486A4182"/>
    <w:rsid w:val="5BAA6079"/>
    <w:rsid w:val="7B7D40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B67E75A"/>
  <w15:docId w15:val="{540A5F6B-5C5A-45BA-8786-1FCEAAA83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ABF"/>
    <w:rPr>
      <w:rFonts w:ascii="Times New Roman" w:eastAsia="Times New Roman" w:hAnsi="Times New Roman" w:cs="Times New Roman"/>
      <w:sz w:val="24"/>
      <w:szCs w:val="24"/>
    </w:rPr>
  </w:style>
  <w:style w:type="paragraph" w:styleId="1">
    <w:name w:val="heading 1"/>
    <w:basedOn w:val="a"/>
    <w:next w:val="a"/>
    <w:link w:val="10"/>
    <w:uiPriority w:val="9"/>
    <w:qFormat/>
    <w:rsid w:val="00156AB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56ABF"/>
    <w:pPr>
      <w:keepNext/>
      <w:keepLines/>
      <w:numPr>
        <w:ilvl w:val="1"/>
        <w:numId w:val="1"/>
      </w:numPr>
      <w:spacing w:before="200"/>
      <w:ind w:firstLine="709"/>
      <w:jc w:val="both"/>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56ABF"/>
    <w:pPr>
      <w:keepNext/>
      <w:keepLines/>
      <w:numPr>
        <w:ilvl w:val="2"/>
        <w:numId w:val="1"/>
      </w:numPr>
      <w:spacing w:before="200"/>
      <w:ind w:firstLine="709"/>
      <w:jc w:val="both"/>
      <w:outlineLvl w:val="2"/>
    </w:pPr>
    <w:rPr>
      <w:rFonts w:asciiTheme="majorHAnsi" w:eastAsiaTheme="majorEastAsia" w:hAnsiTheme="majorHAnsi" w:cstheme="majorBidi"/>
      <w:b/>
      <w:bCs/>
      <w:color w:val="4F81BD" w:themeColor="accent1"/>
      <w:szCs w:val="20"/>
    </w:rPr>
  </w:style>
  <w:style w:type="paragraph" w:styleId="4">
    <w:name w:val="heading 4"/>
    <w:basedOn w:val="a"/>
    <w:next w:val="a"/>
    <w:link w:val="40"/>
    <w:uiPriority w:val="9"/>
    <w:semiHidden/>
    <w:unhideWhenUsed/>
    <w:qFormat/>
    <w:rsid w:val="00156ABF"/>
    <w:pPr>
      <w:keepNext/>
      <w:keepLines/>
      <w:numPr>
        <w:ilvl w:val="3"/>
        <w:numId w:val="1"/>
      </w:numPr>
      <w:spacing w:before="200"/>
      <w:jc w:val="both"/>
      <w:outlineLvl w:val="3"/>
    </w:pPr>
    <w:rPr>
      <w:rFonts w:asciiTheme="majorHAnsi" w:eastAsiaTheme="majorEastAsia" w:hAnsiTheme="majorHAnsi" w:cstheme="majorBidi"/>
      <w:b/>
      <w:bCs/>
      <w:i/>
      <w:iCs/>
      <w:color w:val="4F81BD" w:themeColor="accent1"/>
      <w:szCs w:val="20"/>
    </w:rPr>
  </w:style>
  <w:style w:type="paragraph" w:styleId="5">
    <w:name w:val="heading 5"/>
    <w:basedOn w:val="a"/>
    <w:next w:val="a"/>
    <w:link w:val="50"/>
    <w:uiPriority w:val="9"/>
    <w:semiHidden/>
    <w:unhideWhenUsed/>
    <w:qFormat/>
    <w:rsid w:val="00156ABF"/>
    <w:pPr>
      <w:keepNext/>
      <w:keepLines/>
      <w:numPr>
        <w:ilvl w:val="4"/>
        <w:numId w:val="1"/>
      </w:numPr>
      <w:spacing w:before="200"/>
      <w:jc w:val="both"/>
      <w:outlineLvl w:val="4"/>
    </w:pPr>
    <w:rPr>
      <w:rFonts w:asciiTheme="majorHAnsi" w:eastAsiaTheme="majorEastAsia" w:hAnsiTheme="majorHAnsi" w:cstheme="majorBidi"/>
      <w:color w:val="244061" w:themeColor="accent1" w:themeShade="80"/>
      <w:szCs w:val="20"/>
    </w:rPr>
  </w:style>
  <w:style w:type="paragraph" w:styleId="6">
    <w:name w:val="heading 6"/>
    <w:basedOn w:val="a"/>
    <w:next w:val="a"/>
    <w:link w:val="60"/>
    <w:uiPriority w:val="9"/>
    <w:semiHidden/>
    <w:unhideWhenUsed/>
    <w:qFormat/>
    <w:rsid w:val="00156ABF"/>
    <w:pPr>
      <w:keepNext/>
      <w:keepLines/>
      <w:numPr>
        <w:ilvl w:val="5"/>
        <w:numId w:val="1"/>
      </w:numPr>
      <w:spacing w:before="200"/>
      <w:jc w:val="both"/>
      <w:outlineLvl w:val="5"/>
    </w:pPr>
    <w:rPr>
      <w:rFonts w:asciiTheme="majorHAnsi" w:eastAsiaTheme="majorEastAsia" w:hAnsiTheme="majorHAnsi" w:cstheme="majorBidi"/>
      <w:i/>
      <w:iCs/>
      <w:color w:val="244061" w:themeColor="accent1" w:themeShade="80"/>
      <w:szCs w:val="20"/>
    </w:rPr>
  </w:style>
  <w:style w:type="paragraph" w:styleId="7">
    <w:name w:val="heading 7"/>
    <w:basedOn w:val="a"/>
    <w:next w:val="a"/>
    <w:link w:val="70"/>
    <w:uiPriority w:val="9"/>
    <w:semiHidden/>
    <w:unhideWhenUsed/>
    <w:qFormat/>
    <w:rsid w:val="00156ABF"/>
    <w:pPr>
      <w:keepNext/>
      <w:keepLines/>
      <w:numPr>
        <w:ilvl w:val="6"/>
        <w:numId w:val="1"/>
      </w:numPr>
      <w:spacing w:before="200"/>
      <w:jc w:val="both"/>
      <w:outlineLvl w:val="6"/>
    </w:pPr>
    <w:rPr>
      <w:rFonts w:asciiTheme="majorHAnsi" w:eastAsiaTheme="majorEastAsia" w:hAnsiTheme="majorHAnsi" w:cstheme="majorBidi"/>
      <w:i/>
      <w:iCs/>
      <w:color w:val="404040" w:themeColor="text1" w:themeTint="BF"/>
      <w:szCs w:val="20"/>
    </w:rPr>
  </w:style>
  <w:style w:type="paragraph" w:styleId="8">
    <w:name w:val="heading 8"/>
    <w:basedOn w:val="a"/>
    <w:next w:val="a"/>
    <w:link w:val="80"/>
    <w:uiPriority w:val="9"/>
    <w:semiHidden/>
    <w:unhideWhenUsed/>
    <w:qFormat/>
    <w:rsid w:val="00156ABF"/>
    <w:pPr>
      <w:keepNext/>
      <w:keepLines/>
      <w:numPr>
        <w:ilvl w:val="7"/>
        <w:numId w:val="1"/>
      </w:numPr>
      <w:spacing w:before="200"/>
      <w:jc w:val="both"/>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156ABF"/>
    <w:pPr>
      <w:keepNext/>
      <w:keepLines/>
      <w:numPr>
        <w:ilvl w:val="8"/>
        <w:numId w:val="1"/>
      </w:numPr>
      <w:spacing w:before="20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qFormat/>
    <w:rsid w:val="00156ABF"/>
    <w:rPr>
      <w:rFonts w:cs="Times New Roman"/>
      <w:vertAlign w:val="superscript"/>
    </w:rPr>
  </w:style>
  <w:style w:type="character" w:styleId="a4">
    <w:name w:val="Hyperlink"/>
    <w:qFormat/>
    <w:rsid w:val="00156ABF"/>
    <w:rPr>
      <w:color w:val="0000FF"/>
      <w:u w:val="single"/>
    </w:rPr>
  </w:style>
  <w:style w:type="paragraph" w:styleId="a5">
    <w:name w:val="Balloon Text"/>
    <w:basedOn w:val="a"/>
    <w:link w:val="a6"/>
    <w:uiPriority w:val="99"/>
    <w:semiHidden/>
    <w:unhideWhenUsed/>
    <w:qFormat/>
    <w:rsid w:val="00156ABF"/>
    <w:rPr>
      <w:rFonts w:ascii="Tahoma" w:hAnsi="Tahoma" w:cs="Tahoma"/>
      <w:sz w:val="16"/>
      <w:szCs w:val="16"/>
    </w:rPr>
  </w:style>
  <w:style w:type="paragraph" w:styleId="a7">
    <w:name w:val="footnote text"/>
    <w:basedOn w:val="a"/>
    <w:link w:val="a8"/>
    <w:uiPriority w:val="99"/>
    <w:semiHidden/>
    <w:qFormat/>
    <w:rsid w:val="00156ABF"/>
    <w:pPr>
      <w:spacing w:before="120"/>
      <w:ind w:firstLine="709"/>
      <w:jc w:val="both"/>
    </w:pPr>
    <w:rPr>
      <w:szCs w:val="20"/>
    </w:rPr>
  </w:style>
  <w:style w:type="paragraph" w:styleId="a9">
    <w:name w:val="header"/>
    <w:basedOn w:val="a"/>
    <w:link w:val="aa"/>
    <w:uiPriority w:val="99"/>
    <w:unhideWhenUsed/>
    <w:qFormat/>
    <w:rsid w:val="00156ABF"/>
    <w:pPr>
      <w:tabs>
        <w:tab w:val="center" w:pos="4677"/>
        <w:tab w:val="right" w:pos="9355"/>
      </w:tabs>
    </w:pPr>
  </w:style>
  <w:style w:type="paragraph" w:styleId="ab">
    <w:name w:val="Body Text"/>
    <w:basedOn w:val="a"/>
    <w:link w:val="ac"/>
    <w:qFormat/>
    <w:rsid w:val="00156ABF"/>
    <w:pPr>
      <w:widowControl w:val="0"/>
      <w:suppressAutoHyphens/>
      <w:overflowPunct w:val="0"/>
      <w:autoSpaceDE w:val="0"/>
      <w:textAlignment w:val="baseline"/>
    </w:pPr>
    <w:rPr>
      <w:rFonts w:ascii="Arial" w:hAnsi="Arial" w:cs="Arial"/>
      <w:b/>
      <w:bCs/>
      <w:lang w:eastAsia="zh-CN"/>
    </w:rPr>
  </w:style>
  <w:style w:type="paragraph" w:styleId="ad">
    <w:name w:val="Body Text Indent"/>
    <w:basedOn w:val="a"/>
    <w:link w:val="ae"/>
    <w:uiPriority w:val="99"/>
    <w:semiHidden/>
    <w:unhideWhenUsed/>
    <w:qFormat/>
    <w:rsid w:val="00156ABF"/>
    <w:pPr>
      <w:spacing w:after="120"/>
      <w:ind w:left="283"/>
    </w:pPr>
  </w:style>
  <w:style w:type="paragraph" w:styleId="af">
    <w:name w:val="footer"/>
    <w:basedOn w:val="a"/>
    <w:link w:val="af0"/>
    <w:uiPriority w:val="99"/>
    <w:unhideWhenUsed/>
    <w:qFormat/>
    <w:rsid w:val="00156ABF"/>
    <w:pPr>
      <w:tabs>
        <w:tab w:val="center" w:pos="4677"/>
        <w:tab w:val="right" w:pos="9355"/>
      </w:tabs>
    </w:pPr>
  </w:style>
  <w:style w:type="paragraph" w:styleId="af1">
    <w:name w:val="Normal (Web)"/>
    <w:basedOn w:val="a"/>
    <w:uiPriority w:val="99"/>
    <w:semiHidden/>
    <w:unhideWhenUsed/>
    <w:qFormat/>
    <w:rsid w:val="00156ABF"/>
    <w:pPr>
      <w:spacing w:before="100" w:beforeAutospacing="1" w:after="100" w:afterAutospacing="1"/>
    </w:pPr>
    <w:rPr>
      <w:rFonts w:eastAsiaTheme="minorEastAsia"/>
    </w:rPr>
  </w:style>
  <w:style w:type="paragraph" w:styleId="31">
    <w:name w:val="Body Text 3"/>
    <w:basedOn w:val="a"/>
    <w:link w:val="32"/>
    <w:uiPriority w:val="99"/>
    <w:semiHidden/>
    <w:unhideWhenUsed/>
    <w:qFormat/>
    <w:rsid w:val="00156ABF"/>
    <w:pPr>
      <w:spacing w:after="120"/>
    </w:pPr>
    <w:rPr>
      <w:sz w:val="16"/>
      <w:szCs w:val="16"/>
    </w:rPr>
  </w:style>
  <w:style w:type="table" w:styleId="af2">
    <w:name w:val="Table Grid"/>
    <w:basedOn w:val="a1"/>
    <w:uiPriority w:val="59"/>
    <w:qFormat/>
    <w:rsid w:val="00156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qFormat/>
    <w:rsid w:val="00156ABF"/>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qFormat/>
    <w:rsid w:val="00156AB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qFormat/>
    <w:rsid w:val="00156ABF"/>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basedOn w:val="a0"/>
    <w:link w:val="4"/>
    <w:uiPriority w:val="9"/>
    <w:semiHidden/>
    <w:qFormat/>
    <w:rsid w:val="00156ABF"/>
    <w:rPr>
      <w:rFonts w:asciiTheme="majorHAnsi" w:eastAsiaTheme="majorEastAsia" w:hAnsiTheme="majorHAnsi" w:cstheme="majorBidi"/>
      <w:b/>
      <w:bCs/>
      <w:i/>
      <w:iCs/>
      <w:color w:val="4F81BD" w:themeColor="accent1"/>
      <w:sz w:val="24"/>
      <w:szCs w:val="20"/>
      <w:lang w:eastAsia="ru-RU"/>
    </w:rPr>
  </w:style>
  <w:style w:type="character" w:customStyle="1" w:styleId="50">
    <w:name w:val="Заголовок 5 Знак"/>
    <w:basedOn w:val="a0"/>
    <w:link w:val="5"/>
    <w:uiPriority w:val="9"/>
    <w:semiHidden/>
    <w:qFormat/>
    <w:rsid w:val="00156ABF"/>
    <w:rPr>
      <w:rFonts w:asciiTheme="majorHAnsi" w:eastAsiaTheme="majorEastAsia" w:hAnsiTheme="majorHAnsi" w:cstheme="majorBidi"/>
      <w:color w:val="244061" w:themeColor="accent1" w:themeShade="80"/>
      <w:sz w:val="24"/>
      <w:szCs w:val="20"/>
      <w:lang w:eastAsia="ru-RU"/>
    </w:rPr>
  </w:style>
  <w:style w:type="character" w:customStyle="1" w:styleId="60">
    <w:name w:val="Заголовок 6 Знак"/>
    <w:basedOn w:val="a0"/>
    <w:link w:val="6"/>
    <w:uiPriority w:val="9"/>
    <w:semiHidden/>
    <w:qFormat/>
    <w:rsid w:val="00156ABF"/>
    <w:rPr>
      <w:rFonts w:asciiTheme="majorHAnsi" w:eastAsiaTheme="majorEastAsia" w:hAnsiTheme="majorHAnsi" w:cstheme="majorBidi"/>
      <w:i/>
      <w:iCs/>
      <w:color w:val="244061" w:themeColor="accent1" w:themeShade="80"/>
      <w:sz w:val="24"/>
      <w:szCs w:val="20"/>
      <w:lang w:eastAsia="ru-RU"/>
    </w:rPr>
  </w:style>
  <w:style w:type="character" w:customStyle="1" w:styleId="70">
    <w:name w:val="Заголовок 7 Знак"/>
    <w:basedOn w:val="a0"/>
    <w:link w:val="7"/>
    <w:uiPriority w:val="9"/>
    <w:semiHidden/>
    <w:qFormat/>
    <w:rsid w:val="00156ABF"/>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0"/>
    <w:link w:val="8"/>
    <w:uiPriority w:val="9"/>
    <w:semiHidden/>
    <w:qFormat/>
    <w:rsid w:val="00156ABF"/>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qFormat/>
    <w:rsid w:val="00156ABF"/>
    <w:rPr>
      <w:rFonts w:asciiTheme="majorHAnsi" w:eastAsiaTheme="majorEastAsia" w:hAnsiTheme="majorHAnsi" w:cstheme="majorBidi"/>
      <w:i/>
      <w:iCs/>
      <w:color w:val="404040" w:themeColor="text1" w:themeTint="BF"/>
      <w:sz w:val="20"/>
      <w:szCs w:val="20"/>
      <w:lang w:eastAsia="ru-RU"/>
    </w:rPr>
  </w:style>
  <w:style w:type="character" w:customStyle="1" w:styleId="aa">
    <w:name w:val="Верхний колонтитул Знак"/>
    <w:basedOn w:val="a0"/>
    <w:link w:val="a9"/>
    <w:uiPriority w:val="99"/>
    <w:qFormat/>
    <w:rsid w:val="00156ABF"/>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qFormat/>
    <w:rsid w:val="00156ABF"/>
    <w:rPr>
      <w:rFonts w:ascii="Times New Roman" w:eastAsia="Times New Roman" w:hAnsi="Times New Roman" w:cs="Times New Roman"/>
      <w:sz w:val="24"/>
      <w:szCs w:val="24"/>
      <w:lang w:eastAsia="ru-RU"/>
    </w:rPr>
  </w:style>
  <w:style w:type="character" w:customStyle="1" w:styleId="a6">
    <w:name w:val="Текст выноски Знак"/>
    <w:basedOn w:val="a0"/>
    <w:link w:val="a5"/>
    <w:uiPriority w:val="99"/>
    <w:semiHidden/>
    <w:qFormat/>
    <w:rsid w:val="00156ABF"/>
    <w:rPr>
      <w:rFonts w:ascii="Tahoma" w:eastAsia="Times New Roman" w:hAnsi="Tahoma" w:cs="Tahoma"/>
      <w:sz w:val="16"/>
      <w:szCs w:val="16"/>
      <w:lang w:eastAsia="ru-RU"/>
    </w:rPr>
  </w:style>
  <w:style w:type="paragraph" w:styleId="af3">
    <w:name w:val="No Spacing"/>
    <w:uiPriority w:val="1"/>
    <w:qFormat/>
    <w:rsid w:val="00156ABF"/>
    <w:rPr>
      <w:rFonts w:ascii="Calibri" w:eastAsia="Calibri" w:hAnsi="Calibri" w:cs="Times New Roman"/>
      <w:sz w:val="22"/>
      <w:szCs w:val="22"/>
      <w:lang w:eastAsia="en-US"/>
    </w:rPr>
  </w:style>
  <w:style w:type="paragraph" w:styleId="af4">
    <w:name w:val="List Paragraph"/>
    <w:basedOn w:val="a"/>
    <w:uiPriority w:val="34"/>
    <w:qFormat/>
    <w:rsid w:val="00156ABF"/>
    <w:pPr>
      <w:ind w:left="720"/>
      <w:contextualSpacing/>
    </w:pPr>
  </w:style>
  <w:style w:type="character" w:customStyle="1" w:styleId="ac">
    <w:name w:val="Основной текст Знак"/>
    <w:basedOn w:val="a0"/>
    <w:link w:val="ab"/>
    <w:qFormat/>
    <w:rsid w:val="00156ABF"/>
    <w:rPr>
      <w:rFonts w:ascii="Arial" w:eastAsia="Times New Roman" w:hAnsi="Arial" w:cs="Arial"/>
      <w:b/>
      <w:bCs/>
      <w:sz w:val="24"/>
      <w:szCs w:val="24"/>
      <w:lang w:eastAsia="zh-CN"/>
    </w:rPr>
  </w:style>
  <w:style w:type="paragraph" w:customStyle="1" w:styleId="ConsPlusNonformat">
    <w:name w:val="ConsPlusNonformat"/>
    <w:uiPriority w:val="99"/>
    <w:qFormat/>
    <w:rsid w:val="00156ABF"/>
    <w:pPr>
      <w:autoSpaceDE w:val="0"/>
      <w:autoSpaceDN w:val="0"/>
      <w:adjustRightInd w:val="0"/>
    </w:pPr>
    <w:rPr>
      <w:rFonts w:ascii="Courier New" w:hAnsi="Courier New" w:cs="Courier New"/>
      <w:lang w:eastAsia="en-US"/>
    </w:rPr>
  </w:style>
  <w:style w:type="character" w:customStyle="1" w:styleId="32">
    <w:name w:val="Основной текст 3 Знак"/>
    <w:basedOn w:val="a0"/>
    <w:link w:val="31"/>
    <w:uiPriority w:val="99"/>
    <w:semiHidden/>
    <w:qFormat/>
    <w:rsid w:val="00156ABF"/>
    <w:rPr>
      <w:rFonts w:ascii="Times New Roman" w:eastAsia="Times New Roman" w:hAnsi="Times New Roman" w:cs="Times New Roman"/>
      <w:sz w:val="16"/>
      <w:szCs w:val="16"/>
      <w:lang w:eastAsia="ru-RU"/>
    </w:rPr>
  </w:style>
  <w:style w:type="character" w:customStyle="1" w:styleId="ae">
    <w:name w:val="Основной текст с отступом Знак"/>
    <w:basedOn w:val="a0"/>
    <w:link w:val="ad"/>
    <w:uiPriority w:val="99"/>
    <w:semiHidden/>
    <w:qFormat/>
    <w:rsid w:val="00156ABF"/>
    <w:rPr>
      <w:rFonts w:ascii="Times New Roman" w:eastAsia="Times New Roman" w:hAnsi="Times New Roman" w:cs="Times New Roman"/>
      <w:sz w:val="24"/>
      <w:szCs w:val="24"/>
      <w:lang w:eastAsia="ru-RU"/>
    </w:rPr>
  </w:style>
  <w:style w:type="character" w:customStyle="1" w:styleId="match">
    <w:name w:val="match"/>
    <w:basedOn w:val="a0"/>
    <w:qFormat/>
    <w:rsid w:val="00156ABF"/>
  </w:style>
  <w:style w:type="character" w:customStyle="1" w:styleId="a8">
    <w:name w:val="Текст сноски Знак"/>
    <w:basedOn w:val="a0"/>
    <w:link w:val="a7"/>
    <w:uiPriority w:val="99"/>
    <w:semiHidden/>
    <w:qFormat/>
    <w:rsid w:val="00156ABF"/>
    <w:rPr>
      <w:rFonts w:ascii="Times New Roman" w:eastAsia="Times New Roman" w:hAnsi="Times New Roman" w:cs="Times New Roman"/>
      <w:sz w:val="24"/>
      <w:szCs w:val="20"/>
      <w:lang w:eastAsia="ru-RU"/>
    </w:rPr>
  </w:style>
  <w:style w:type="paragraph" w:customStyle="1" w:styleId="11">
    <w:name w:val="Без интервала1"/>
    <w:uiPriority w:val="99"/>
    <w:qFormat/>
    <w:rsid w:val="00156ABF"/>
    <w:rPr>
      <w:rFonts w:ascii="Times New Roman" w:eastAsia="Times New Roman" w:hAnsi="Times New Roman" w:cs="Times New Roman"/>
      <w:sz w:val="24"/>
      <w:szCs w:val="24"/>
      <w:lang w:eastAsia="en-US"/>
    </w:rPr>
  </w:style>
  <w:style w:type="character" w:customStyle="1" w:styleId="FontStyle19">
    <w:name w:val="Font Style19"/>
    <w:basedOn w:val="a0"/>
    <w:uiPriority w:val="99"/>
    <w:qFormat/>
    <w:rsid w:val="00156ABF"/>
    <w:rPr>
      <w:rFonts w:ascii="Times New Roman" w:hAnsi="Times New Roman" w:cs="Times New Roman"/>
      <w:sz w:val="24"/>
      <w:szCs w:val="24"/>
    </w:rPr>
  </w:style>
  <w:style w:type="character" w:customStyle="1" w:styleId="33">
    <w:name w:val="Основной текст (3)"/>
    <w:basedOn w:val="a0"/>
    <w:qFormat/>
    <w:rsid w:val="00156ABF"/>
    <w:rPr>
      <w:rFonts w:ascii="Times New Roman" w:eastAsia="Times New Roman" w:hAnsi="Times New Roman" w:cs="Times New Roman"/>
      <w:color w:val="000000"/>
      <w:spacing w:val="0"/>
      <w:w w:val="100"/>
      <w:position w:val="0"/>
      <w:sz w:val="22"/>
      <w:szCs w:val="22"/>
      <w:u w:val="none"/>
      <w:lang w:val="ru-RU" w:eastAsia="ru-RU" w:bidi="ru-RU"/>
    </w:rPr>
  </w:style>
  <w:style w:type="paragraph" w:customStyle="1" w:styleId="paragraph">
    <w:name w:val="paragraph"/>
    <w:basedOn w:val="a"/>
    <w:qFormat/>
    <w:rsid w:val="00156ABF"/>
    <w:pPr>
      <w:spacing w:before="100" w:beforeAutospacing="1" w:after="100" w:afterAutospacing="1"/>
    </w:pPr>
  </w:style>
  <w:style w:type="character" w:customStyle="1" w:styleId="normaltextrun">
    <w:name w:val="normaltextrun"/>
    <w:basedOn w:val="a0"/>
    <w:qFormat/>
    <w:rsid w:val="00156ABF"/>
  </w:style>
  <w:style w:type="character" w:customStyle="1" w:styleId="eop">
    <w:name w:val="eop"/>
    <w:basedOn w:val="a0"/>
    <w:qFormat/>
    <w:rsid w:val="00156ABF"/>
  </w:style>
  <w:style w:type="table" w:customStyle="1" w:styleId="12">
    <w:name w:val="Сетка таблицы1"/>
    <w:basedOn w:val="a1"/>
    <w:uiPriority w:val="59"/>
    <w:qFormat/>
    <w:rsid w:val="00156ABF"/>
    <w:rPr>
      <w:rFonts w:ascii="Proxima Nova ExCn Rg" w:hAnsi="Proxima Nova ExCn Rg"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156ABF"/>
    <w:pPr>
      <w:autoSpaceDE w:val="0"/>
      <w:autoSpaceDN w:val="0"/>
      <w:adjustRightInd w:val="0"/>
    </w:pPr>
    <w:rPr>
      <w:rFonts w:ascii="ISOCPEUR" w:eastAsia="Times New Roman" w:hAnsi="ISOCPEUR" w:cs="ISOCPEUR"/>
      <w:color w:val="000000"/>
      <w:sz w:val="24"/>
      <w:szCs w:val="24"/>
    </w:rPr>
  </w:style>
  <w:style w:type="character" w:customStyle="1" w:styleId="cardmaininfocontent2">
    <w:name w:val="cardmaininfo__content2"/>
    <w:qFormat/>
    <w:rsid w:val="00156ABF"/>
  </w:style>
  <w:style w:type="character" w:customStyle="1" w:styleId="13">
    <w:name w:val="Неразрешенное упоминание1"/>
    <w:basedOn w:val="a0"/>
    <w:uiPriority w:val="99"/>
    <w:semiHidden/>
    <w:unhideWhenUsed/>
    <w:qFormat/>
    <w:rsid w:val="00156ABF"/>
    <w:rPr>
      <w:color w:val="605E5C"/>
      <w:shd w:val="clear" w:color="auto" w:fill="E1DFDD"/>
    </w:rPr>
  </w:style>
  <w:style w:type="paragraph" w:customStyle="1" w:styleId="docdata">
    <w:name w:val="docdata"/>
    <w:basedOn w:val="a"/>
    <w:qFormat/>
    <w:rsid w:val="00156AB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2FDC23-1367-4AF4-B474-56DA93D17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3400</Words>
  <Characters>19385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Газпром газомоторное топливо</Company>
  <LinksUpToDate>false</LinksUpToDate>
  <CharactersWithSpaces>22740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Литвинцев Дмитрий Алексеевич</dc:creator>
  <cp:lastModifiedBy>USER</cp:lastModifiedBy>
  <cp:revision>3</cp:revision>
  <cp:lastPrinted>2014-10-21T14:33:00Z</cp:lastPrinted>
  <dcterms:created xsi:type="dcterms:W3CDTF">2026-09-25T06:12:00Z</dcterms:created>
  <dcterms:modified xsi:type="dcterms:W3CDTF">2026-09-28T15:10:00Z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9AE339A4E7214FED9513C768B997680E_12</vt:lpwstr>
  </property>
</Properties>
</file>