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9DC" w:rsidRPr="00D639DC" w:rsidRDefault="00D639DC" w:rsidP="00D639DC">
      <w:pPr>
        <w:spacing w:line="480" w:lineRule="auto"/>
        <w:jc w:val="center"/>
        <w:rPr>
          <w:b/>
        </w:rPr>
      </w:pPr>
      <w:r w:rsidRPr="00D639DC">
        <w:rPr>
          <w:b/>
        </w:rPr>
        <w:t>МУНИЦИПАЛЬНЫЙ КОНТРАКТ (проект) №</w:t>
      </w:r>
      <w:r w:rsidR="00833F47">
        <w:rPr>
          <w:b/>
        </w:rPr>
        <w:t>________</w:t>
      </w:r>
    </w:p>
    <w:p w:rsidR="00100F4A" w:rsidRPr="00B668A3" w:rsidRDefault="00D639DC" w:rsidP="00B668A3">
      <w:pPr>
        <w:spacing w:line="480" w:lineRule="auto"/>
        <w:jc w:val="center"/>
        <w:rPr>
          <w:b/>
        </w:rPr>
      </w:pPr>
      <w:r w:rsidRPr="00D639DC">
        <w:rPr>
          <w:b/>
        </w:rPr>
        <w:t>(Идентификационный код закупки</w:t>
      </w:r>
      <w:r w:rsidR="0085250F">
        <w:rPr>
          <w:b/>
        </w:rPr>
        <w:t xml:space="preserve"> __</w:t>
      </w:r>
      <w:r w:rsidR="00262AB7" w:rsidRPr="00262AB7">
        <w:rPr>
          <w:b/>
        </w:rPr>
        <w:t>253471100703247110100100030000000244</w:t>
      </w:r>
      <w:bookmarkStart w:id="0" w:name="_GoBack"/>
      <w:bookmarkEnd w:id="0"/>
      <w:r w:rsidR="0085250F">
        <w:rPr>
          <w:b/>
        </w:rPr>
        <w:t>_</w:t>
      </w:r>
      <w:r w:rsidR="00187DE1">
        <w:rPr>
          <w:b/>
        </w:rPr>
        <w:t xml:space="preserve"> </w:t>
      </w:r>
      <w:r w:rsidRPr="00D639DC">
        <w:rPr>
          <w:b/>
        </w:rPr>
        <w:t>)</w:t>
      </w:r>
    </w:p>
    <w:p w:rsidR="00100F4A" w:rsidRDefault="00F72600" w:rsidP="00100F4A">
      <w:pPr>
        <w:tabs>
          <w:tab w:val="left" w:pos="6663"/>
        </w:tabs>
      </w:pPr>
      <w:r>
        <w:t>с. Алеховщина</w:t>
      </w:r>
      <w:r w:rsidR="00100F4A">
        <w:t xml:space="preserve">                                                                                                         _________</w:t>
      </w:r>
      <w:r w:rsidR="00100F4A" w:rsidRPr="00C93805">
        <w:t>20</w:t>
      </w:r>
      <w:r w:rsidR="00661EB4">
        <w:t>2</w:t>
      </w:r>
      <w:r w:rsidR="00131FD8">
        <w:t>5</w:t>
      </w:r>
      <w:r w:rsidR="00100F4A" w:rsidRPr="00C93805">
        <w:t xml:space="preserve"> г</w:t>
      </w:r>
    </w:p>
    <w:p w:rsidR="00B5690B" w:rsidRPr="00C93805" w:rsidRDefault="00B5690B" w:rsidP="00100F4A">
      <w:pPr>
        <w:tabs>
          <w:tab w:val="left" w:pos="6663"/>
        </w:tabs>
        <w:rPr>
          <w:sz w:val="28"/>
          <w:szCs w:val="20"/>
        </w:rPr>
      </w:pPr>
    </w:p>
    <w:p w:rsidR="001B66C3" w:rsidRDefault="00AD2CDF" w:rsidP="00153F97">
      <w:pPr>
        <w:autoSpaceDE w:val="0"/>
        <w:autoSpaceDN w:val="0"/>
        <w:ind w:firstLine="708"/>
        <w:contextualSpacing/>
        <w:jc w:val="both"/>
      </w:pPr>
      <w:r w:rsidRPr="00AD2CDF">
        <w:t xml:space="preserve">Администрация </w:t>
      </w:r>
      <w:proofErr w:type="spellStart"/>
      <w:r w:rsidRPr="00AD2CDF">
        <w:t>Алеховщинского</w:t>
      </w:r>
      <w:proofErr w:type="spellEnd"/>
      <w:r w:rsidRPr="00AD2CDF">
        <w:t xml:space="preserve"> сельского поселения </w:t>
      </w:r>
      <w:proofErr w:type="spellStart"/>
      <w:r w:rsidRPr="00AD2CDF">
        <w:t>Лодейнопольского</w:t>
      </w:r>
      <w:proofErr w:type="spellEnd"/>
      <w:r w:rsidRPr="00AD2CDF">
        <w:t xml:space="preserve"> муниципального района Ленинградской области, именуемая в дальнейшем «Заказчик», в лице главы Администрации Сорокина Сергея Владимировича, действующего  на основании Положения об Администрации </w:t>
      </w:r>
      <w:proofErr w:type="spellStart"/>
      <w:r w:rsidRPr="00AD2CDF">
        <w:t>Алеховщинского</w:t>
      </w:r>
      <w:proofErr w:type="spellEnd"/>
      <w:r w:rsidRPr="00AD2CDF">
        <w:t xml:space="preserve"> сельского поселения, утвержденного решением  Совета депутатов </w:t>
      </w:r>
      <w:proofErr w:type="spellStart"/>
      <w:r w:rsidRPr="00AD2CDF">
        <w:t>Алеховщинского</w:t>
      </w:r>
      <w:proofErr w:type="spellEnd"/>
      <w:r w:rsidRPr="00AD2CDF">
        <w:t xml:space="preserve"> сельского поселения </w:t>
      </w:r>
      <w:proofErr w:type="spellStart"/>
      <w:r w:rsidRPr="00AD2CDF">
        <w:t>Лодейнопольского</w:t>
      </w:r>
      <w:proofErr w:type="spellEnd"/>
      <w:r w:rsidRPr="00AD2CDF">
        <w:t xml:space="preserve"> муниципального района Ленинградской области, осуществляющая полномочия </w:t>
      </w:r>
      <w:proofErr w:type="spellStart"/>
      <w:r w:rsidRPr="00AD2CDF">
        <w:t>Алеховщинского</w:t>
      </w:r>
      <w:proofErr w:type="spellEnd"/>
      <w:r w:rsidRPr="00AD2CDF">
        <w:t xml:space="preserve"> сельского поселения в соответствии с Уставом </w:t>
      </w:r>
      <w:proofErr w:type="spellStart"/>
      <w:r w:rsidRPr="00AD2CDF">
        <w:t>Алеховщинского</w:t>
      </w:r>
      <w:proofErr w:type="spellEnd"/>
      <w:r w:rsidRPr="00AD2CDF">
        <w:t xml:space="preserve"> сельского поселения с одной стороны, и __________________________________ в лице _____________________________________________, действующего на основании _____________________, именуемое в дальнейшем «Подрядчик», с другой стороны, в дальнейшем совместно именуемые «Стороны», в соответствии с  п.4 ч.1 ст.93 Федерального закона  № 44-ФЗ «О контрактной системе в сфере закупок товаров, работ, услуг для обеспечения государственных и муниципальных нужд», заключили муниципальный контракт (далее – Контракт) о нижеследующем:</w:t>
      </w:r>
    </w:p>
    <w:p w:rsidR="00B668A3" w:rsidRPr="00B668A3" w:rsidRDefault="00B668A3" w:rsidP="00153F97">
      <w:pPr>
        <w:autoSpaceDE w:val="0"/>
        <w:autoSpaceDN w:val="0"/>
        <w:ind w:firstLine="708"/>
        <w:contextualSpacing/>
        <w:jc w:val="both"/>
        <w:rPr>
          <w:sz w:val="16"/>
          <w:szCs w:val="16"/>
        </w:rPr>
      </w:pPr>
    </w:p>
    <w:p w:rsidR="00100F4A" w:rsidRDefault="00100F4A" w:rsidP="00100F4A">
      <w:pPr>
        <w:numPr>
          <w:ilvl w:val="0"/>
          <w:numId w:val="1"/>
        </w:numPr>
        <w:spacing w:before="120"/>
        <w:ind w:left="0" w:firstLine="0"/>
        <w:contextualSpacing/>
        <w:jc w:val="center"/>
        <w:outlineLvl w:val="0"/>
        <w:rPr>
          <w:b/>
        </w:rPr>
      </w:pPr>
      <w:r w:rsidRPr="00C93805">
        <w:rPr>
          <w:b/>
        </w:rPr>
        <w:t>Предмет контракта</w:t>
      </w:r>
    </w:p>
    <w:p w:rsidR="00100F4A" w:rsidRPr="00B668A3" w:rsidRDefault="00100F4A" w:rsidP="00100F4A">
      <w:pPr>
        <w:spacing w:before="120"/>
        <w:contextualSpacing/>
        <w:outlineLvl w:val="0"/>
        <w:rPr>
          <w:b/>
          <w:sz w:val="16"/>
          <w:szCs w:val="16"/>
        </w:rPr>
      </w:pPr>
    </w:p>
    <w:p w:rsidR="008474B5" w:rsidRDefault="008474B5" w:rsidP="008474B5">
      <w:pPr>
        <w:shd w:val="clear" w:color="auto" w:fill="FFFFFF"/>
        <w:autoSpaceDE w:val="0"/>
        <w:autoSpaceDN w:val="0"/>
        <w:adjustRightInd w:val="0"/>
        <w:jc w:val="both"/>
      </w:pPr>
      <w:r>
        <w:t xml:space="preserve">1.1. Подрядчик обязуется выполнить работы, указанные в пункте 1.2 контракта, в указанные в настоящем контракте сроки, а Заказчик обязуется принимать выполненные работы и своевременно производить их оплату на условиях настоящего Контракта.  </w:t>
      </w:r>
    </w:p>
    <w:p w:rsidR="008474B5" w:rsidRDefault="008474B5" w:rsidP="008474B5">
      <w:pPr>
        <w:shd w:val="clear" w:color="auto" w:fill="FFFFFF"/>
        <w:autoSpaceDE w:val="0"/>
        <w:autoSpaceDN w:val="0"/>
        <w:adjustRightInd w:val="0"/>
        <w:jc w:val="both"/>
      </w:pPr>
      <w:r>
        <w:t xml:space="preserve">1.2. Предметом Контракта является выполнение работ по: </w:t>
      </w:r>
    </w:p>
    <w:p w:rsidR="00AD2CDF" w:rsidRPr="00AD2CDF" w:rsidRDefault="00131FD8" w:rsidP="00AD2CDF">
      <w:pPr>
        <w:shd w:val="clear" w:color="auto" w:fill="FFFFFF"/>
        <w:autoSpaceDE w:val="0"/>
        <w:autoSpaceDN w:val="0"/>
        <w:adjustRightInd w:val="0"/>
        <w:jc w:val="both"/>
        <w:rPr>
          <w:b/>
        </w:rPr>
      </w:pPr>
      <w:r w:rsidRPr="00131FD8">
        <w:t xml:space="preserve">-  </w:t>
      </w:r>
      <w:r w:rsidR="00AD2CDF" w:rsidRPr="00AD2CDF">
        <w:rPr>
          <w:b/>
        </w:rPr>
        <w:t xml:space="preserve">ремонту квартиры № 21 по адресу: </w:t>
      </w:r>
      <w:proofErr w:type="spellStart"/>
      <w:r w:rsidR="00AD2CDF" w:rsidRPr="00AD2CDF">
        <w:rPr>
          <w:b/>
        </w:rPr>
        <w:t>Лодейнопольский</w:t>
      </w:r>
      <w:proofErr w:type="spellEnd"/>
      <w:r w:rsidR="00AD2CDF" w:rsidRPr="00AD2CDF">
        <w:rPr>
          <w:b/>
        </w:rPr>
        <w:t xml:space="preserve"> район, </w:t>
      </w:r>
      <w:proofErr w:type="spellStart"/>
      <w:r w:rsidR="00AD2CDF" w:rsidRPr="00AD2CDF">
        <w:rPr>
          <w:b/>
        </w:rPr>
        <w:t>Алеховщинское</w:t>
      </w:r>
      <w:proofErr w:type="spellEnd"/>
      <w:r w:rsidR="00AD2CDF" w:rsidRPr="00AD2CDF">
        <w:rPr>
          <w:b/>
        </w:rPr>
        <w:t xml:space="preserve"> сельское </w:t>
      </w:r>
    </w:p>
    <w:p w:rsidR="008474B5" w:rsidRDefault="00AD2CDF" w:rsidP="00B668A3">
      <w:pPr>
        <w:shd w:val="clear" w:color="auto" w:fill="FFFFFF"/>
        <w:autoSpaceDE w:val="0"/>
        <w:autoSpaceDN w:val="0"/>
        <w:adjustRightInd w:val="0"/>
        <w:jc w:val="both"/>
      </w:pPr>
      <w:proofErr w:type="gramStart"/>
      <w:r w:rsidRPr="00AD2CDF">
        <w:rPr>
          <w:b/>
        </w:rPr>
        <w:t xml:space="preserve">поселение,  </w:t>
      </w:r>
      <w:proofErr w:type="spellStart"/>
      <w:r w:rsidRPr="00AD2CDF">
        <w:rPr>
          <w:b/>
        </w:rPr>
        <w:t>д.Яровщина</w:t>
      </w:r>
      <w:proofErr w:type="spellEnd"/>
      <w:proofErr w:type="gramEnd"/>
      <w:r w:rsidRPr="00AD2CDF">
        <w:rPr>
          <w:b/>
        </w:rPr>
        <w:t>, д.№ 4</w:t>
      </w:r>
      <w:r w:rsidR="008474B5">
        <w:t xml:space="preserve">, в соответствии с Описанием объекта закупки (техническим заданием) (Приложение № 1 к Контракту) (далее по тексту – «Объект»), Локальным сметным </w:t>
      </w:r>
      <w:r w:rsidR="00BD16C6">
        <w:t>расчёт</w:t>
      </w:r>
      <w:r w:rsidR="00131FD8">
        <w:t>ом</w:t>
      </w:r>
      <w:r w:rsidR="00BD16C6">
        <w:t xml:space="preserve"> (</w:t>
      </w:r>
      <w:r w:rsidR="008474B5">
        <w:t>Приложение №2 к Контракту).</w:t>
      </w:r>
    </w:p>
    <w:p w:rsidR="00914CE3" w:rsidRPr="00B668A3" w:rsidRDefault="00914CE3" w:rsidP="008474B5">
      <w:pPr>
        <w:shd w:val="clear" w:color="auto" w:fill="FFFFFF"/>
        <w:autoSpaceDE w:val="0"/>
        <w:autoSpaceDN w:val="0"/>
        <w:adjustRightInd w:val="0"/>
        <w:rPr>
          <w:sz w:val="16"/>
          <w:szCs w:val="16"/>
        </w:rPr>
      </w:pPr>
      <w:r w:rsidRPr="00914CE3">
        <w:t xml:space="preserve"> </w:t>
      </w:r>
    </w:p>
    <w:p w:rsidR="00100F4A" w:rsidRPr="00B668A3" w:rsidRDefault="00100F4A" w:rsidP="00B668A3">
      <w:pPr>
        <w:pStyle w:val="a5"/>
        <w:numPr>
          <w:ilvl w:val="0"/>
          <w:numId w:val="1"/>
        </w:numPr>
        <w:shd w:val="clear" w:color="auto" w:fill="FFFFFF"/>
        <w:autoSpaceDE w:val="0"/>
        <w:autoSpaceDN w:val="0"/>
        <w:adjustRightInd w:val="0"/>
        <w:jc w:val="center"/>
        <w:rPr>
          <w:b/>
        </w:rPr>
      </w:pPr>
      <w:r w:rsidRPr="00B668A3">
        <w:rPr>
          <w:b/>
        </w:rPr>
        <w:t>Цена Контракта и порядок расчетов.</w:t>
      </w:r>
    </w:p>
    <w:p w:rsidR="00B668A3" w:rsidRPr="00B668A3" w:rsidRDefault="00B668A3" w:rsidP="00B668A3">
      <w:pPr>
        <w:pStyle w:val="a5"/>
        <w:shd w:val="clear" w:color="auto" w:fill="FFFFFF"/>
        <w:autoSpaceDE w:val="0"/>
        <w:autoSpaceDN w:val="0"/>
        <w:adjustRightInd w:val="0"/>
        <w:rPr>
          <w:b/>
          <w:sz w:val="16"/>
          <w:szCs w:val="16"/>
        </w:rPr>
      </w:pPr>
    </w:p>
    <w:p w:rsidR="00100F4A" w:rsidRPr="00B1508F" w:rsidRDefault="00100F4A" w:rsidP="00425B0E">
      <w:pPr>
        <w:pStyle w:val="a5"/>
        <w:ind w:left="360"/>
        <w:jc w:val="both"/>
        <w:rPr>
          <w:vanish/>
        </w:rPr>
      </w:pPr>
    </w:p>
    <w:p w:rsidR="00AD2CDF" w:rsidRDefault="00100F4A" w:rsidP="007F7D0D">
      <w:pPr>
        <w:jc w:val="both"/>
      </w:pPr>
      <w:r>
        <w:t>2.1</w:t>
      </w:r>
      <w:r w:rsidR="00661EB4">
        <w:t>.</w:t>
      </w:r>
      <w:r w:rsidR="00661EB4" w:rsidRPr="00661EB4">
        <w:t xml:space="preserve"> </w:t>
      </w:r>
      <w:r w:rsidR="00AD2CDF" w:rsidRPr="00AD2CDF">
        <w:t>Цена Контракта составляет: _______________ (___________) рублей __ копеек, в том числе НДС (в случае, если Подрядчик имеет право на освобождение от уплаты НДС, слова «в том числе НДС» заменяются словами «НДС не облагается»).</w:t>
      </w:r>
      <w:r w:rsidR="00AD2CDF">
        <w:t xml:space="preserve"> </w:t>
      </w:r>
    </w:p>
    <w:p w:rsidR="00426FEE" w:rsidRDefault="00426FEE" w:rsidP="007F7D0D">
      <w:pPr>
        <w:jc w:val="both"/>
      </w:pPr>
      <w:r w:rsidRPr="001F0BDC">
        <w:t>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rsidR="00100F4A" w:rsidRDefault="00100F4A" w:rsidP="007F7D0D">
      <w:pPr>
        <w:jc w:val="both"/>
      </w:pPr>
      <w:r>
        <w:t xml:space="preserve">2.2. </w:t>
      </w:r>
      <w:r w:rsidRPr="00C93805">
        <w:t xml:space="preserve">Цена Контракта устанавливается </w:t>
      </w:r>
      <w:r>
        <w:t>на период его действия</w:t>
      </w:r>
      <w:r w:rsidRPr="00C93805">
        <w:t xml:space="preserve">, является твердой и не подлежит изменению, за исключением случаев, предусмотренных действующим законодательством РФ. </w:t>
      </w:r>
    </w:p>
    <w:p w:rsidR="008A63C7" w:rsidRDefault="008A63C7" w:rsidP="008A63C7">
      <w:pPr>
        <w:numPr>
          <w:ilvl w:val="1"/>
          <w:numId w:val="4"/>
        </w:numPr>
        <w:ind w:left="0" w:firstLine="0"/>
        <w:contextualSpacing/>
        <w:jc w:val="both"/>
      </w:pPr>
      <w:r w:rsidRPr="008A63C7">
        <w:t xml:space="preserve">Сумма, подлежащая уплате </w:t>
      </w:r>
      <w:r w:rsidR="00422F79">
        <w:t>З</w:t>
      </w:r>
      <w:r w:rsidRPr="008A63C7">
        <w:t xml:space="preserve">аказчиком </w:t>
      </w:r>
      <w:r w:rsidR="00422F79">
        <w:t>П</w:t>
      </w:r>
      <w:r w:rsidRPr="008A63C7">
        <w:t xml:space="preserve">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422F79">
        <w:t>З</w:t>
      </w:r>
      <w:r w:rsidRPr="008A63C7">
        <w:t>аказчиком.</w:t>
      </w:r>
    </w:p>
    <w:p w:rsidR="00100F4A" w:rsidRPr="00254C17" w:rsidRDefault="00100F4A" w:rsidP="00100F4A">
      <w:pPr>
        <w:numPr>
          <w:ilvl w:val="1"/>
          <w:numId w:val="4"/>
        </w:numPr>
        <w:ind w:left="0" w:firstLine="0"/>
        <w:contextualSpacing/>
        <w:jc w:val="both"/>
        <w:rPr>
          <w:b/>
        </w:rPr>
      </w:pPr>
      <w:r w:rsidRPr="00254C17">
        <w:rPr>
          <w:b/>
        </w:rPr>
        <w:t>Источник финансирования закупки:</w:t>
      </w:r>
    </w:p>
    <w:p w:rsidR="00100F4A" w:rsidRPr="00254C17" w:rsidRDefault="00EA1611" w:rsidP="00100F4A">
      <w:pPr>
        <w:tabs>
          <w:tab w:val="left" w:pos="540"/>
        </w:tabs>
        <w:contextualSpacing/>
        <w:jc w:val="both"/>
        <w:rPr>
          <w:b/>
        </w:rPr>
      </w:pPr>
      <w:r w:rsidRPr="00254C17">
        <w:rPr>
          <w:b/>
        </w:rPr>
        <w:t>- Б</w:t>
      </w:r>
      <w:r w:rsidR="00100F4A" w:rsidRPr="00254C17">
        <w:rPr>
          <w:b/>
        </w:rPr>
        <w:t>юджет</w:t>
      </w:r>
      <w:r w:rsidRPr="00254C17">
        <w:rPr>
          <w:b/>
        </w:rPr>
        <w:t xml:space="preserve"> </w:t>
      </w:r>
      <w:proofErr w:type="spellStart"/>
      <w:r w:rsidR="00AD2CDF">
        <w:rPr>
          <w:b/>
        </w:rPr>
        <w:t>Алеховщинского</w:t>
      </w:r>
      <w:proofErr w:type="spellEnd"/>
      <w:r w:rsidR="00AD2CDF">
        <w:rPr>
          <w:b/>
        </w:rPr>
        <w:t xml:space="preserve"> сельского</w:t>
      </w:r>
      <w:r w:rsidRPr="00254C17">
        <w:rPr>
          <w:b/>
        </w:rPr>
        <w:t xml:space="preserve"> поселения</w:t>
      </w:r>
      <w:r w:rsidR="00100F4A" w:rsidRPr="00254C17">
        <w:rPr>
          <w:b/>
        </w:rPr>
        <w:t xml:space="preserve"> </w:t>
      </w:r>
      <w:proofErr w:type="spellStart"/>
      <w:r w:rsidR="00100F4A" w:rsidRPr="00254C17">
        <w:rPr>
          <w:b/>
        </w:rPr>
        <w:t>Лодейнопольского</w:t>
      </w:r>
      <w:proofErr w:type="spellEnd"/>
      <w:r w:rsidR="00100F4A" w:rsidRPr="00254C17">
        <w:rPr>
          <w:b/>
        </w:rPr>
        <w:t xml:space="preserve"> муниципального района Ленинградской области</w:t>
      </w:r>
      <w:r w:rsidR="00254C17">
        <w:rPr>
          <w:b/>
        </w:rPr>
        <w:t>.</w:t>
      </w:r>
    </w:p>
    <w:p w:rsidR="00100F4A" w:rsidRDefault="00100F4A" w:rsidP="00100F4A">
      <w:pPr>
        <w:numPr>
          <w:ilvl w:val="1"/>
          <w:numId w:val="4"/>
        </w:numPr>
        <w:tabs>
          <w:tab w:val="left" w:pos="540"/>
        </w:tabs>
        <w:ind w:left="0" w:firstLine="0"/>
        <w:contextualSpacing/>
        <w:jc w:val="both"/>
      </w:pPr>
      <w:r w:rsidRPr="00C93805">
        <w:t xml:space="preserve">Установленная настоящим Контрактом стоимость работ или порядок ее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 </w:t>
      </w:r>
    </w:p>
    <w:p w:rsidR="00100F4A" w:rsidRDefault="00100F4A" w:rsidP="00100F4A">
      <w:pPr>
        <w:numPr>
          <w:ilvl w:val="1"/>
          <w:numId w:val="4"/>
        </w:numPr>
        <w:tabs>
          <w:tab w:val="left" w:pos="0"/>
        </w:tabs>
        <w:ind w:left="0" w:firstLine="0"/>
        <w:contextualSpacing/>
        <w:jc w:val="both"/>
      </w:pPr>
      <w:r w:rsidRPr="00C93805">
        <w:t xml:space="preserve">Цена </w:t>
      </w:r>
      <w:r w:rsidR="005E2EED" w:rsidRPr="00C93805">
        <w:t>Контракта может</w:t>
      </w:r>
      <w:r w:rsidRPr="00C93805">
        <w:t xml:space="preserve"> быть увеличена или снижена, если по предложению Заказчика увеличивается предусмотренный </w:t>
      </w:r>
      <w:r w:rsidR="005E2EED" w:rsidRPr="00C93805">
        <w:t>Контрактом объем</w:t>
      </w:r>
      <w:r w:rsidRPr="00C93805">
        <w:t xml:space="preserve"> работы не более чем на десять процентов </w:t>
      </w:r>
      <w:r w:rsidRPr="00C93805">
        <w:lastRenderedPageBreak/>
        <w:t xml:space="preserve">или уменьшается предусмотренный </w:t>
      </w:r>
      <w:r w:rsidR="005E2EED" w:rsidRPr="00C93805">
        <w:t>Контрактом объем</w:t>
      </w:r>
      <w:r w:rsidRPr="00C93805">
        <w:t xml:space="preserve"> выполняемой </w:t>
      </w:r>
      <w:r w:rsidR="005E2EED" w:rsidRPr="00C93805">
        <w:t>работы не</w:t>
      </w:r>
      <w:r w:rsidRPr="00C93805">
        <w:t xml:space="preserve">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005E2EED" w:rsidRPr="00C93805">
        <w:t>пропорционально дополнительному</w:t>
      </w:r>
      <w:r w:rsidRPr="00C93805">
        <w:t xml:space="preserve"> объему работы исходя из установленной в Контракте </w:t>
      </w:r>
      <w:r w:rsidR="005E2EED" w:rsidRPr="00C93805">
        <w:t>цены работы</w:t>
      </w:r>
      <w:r w:rsidRPr="00C93805">
        <w:t xml:space="preserve">, но не более чем на десять процентов цены Контракта. При уменьшении предусмотренного </w:t>
      </w:r>
      <w:r w:rsidR="005E2EED" w:rsidRPr="00C93805">
        <w:t>Контрактом объема</w:t>
      </w:r>
      <w:r w:rsidRPr="00C93805">
        <w:t xml:space="preserve"> работы стороны Контракта обязаны уменьшить цену Контракта исходя из </w:t>
      </w:r>
      <w:r w:rsidR="00422F79">
        <w:t>стоимости</w:t>
      </w:r>
      <w:r>
        <w:t xml:space="preserve"> </w:t>
      </w:r>
      <w:r w:rsidRPr="00C93805">
        <w:t>работ</w:t>
      </w:r>
      <w:r w:rsidR="00422F79">
        <w:t>.</w:t>
      </w:r>
    </w:p>
    <w:p w:rsidR="00100F4A" w:rsidRDefault="00100F4A" w:rsidP="00100F4A">
      <w:pPr>
        <w:widowControl w:val="0"/>
        <w:numPr>
          <w:ilvl w:val="1"/>
          <w:numId w:val="4"/>
        </w:numPr>
        <w:tabs>
          <w:tab w:val="left" w:pos="0"/>
        </w:tabs>
        <w:ind w:left="0" w:firstLine="0"/>
        <w:contextualSpacing/>
        <w:jc w:val="both"/>
      </w:pPr>
      <w:r w:rsidRPr="00C93805">
        <w:t>Расчеты с Подрядчиком осуществляются по безналичному расчету с лицевого счета Заказчика в соответствии с утвержденными бюджетными ассигнованиями в пределах лимитов бюджетных обязательств на 20</w:t>
      </w:r>
      <w:r w:rsidR="00661EB4">
        <w:t>2</w:t>
      </w:r>
      <w:r w:rsidR="002B224A">
        <w:t>5</w:t>
      </w:r>
      <w:r w:rsidRPr="00C93805">
        <w:t xml:space="preserve"> год</w:t>
      </w:r>
      <w:r>
        <w:t xml:space="preserve">, </w:t>
      </w:r>
      <w:r w:rsidRPr="006929B0">
        <w:t>а при отсутствии (задержке) бюджетного финансирования – по мере его п</w:t>
      </w:r>
      <w:r w:rsidR="00A04408">
        <w:t>оступления</w:t>
      </w:r>
      <w:r>
        <w:t>.</w:t>
      </w:r>
    </w:p>
    <w:p w:rsidR="00100F4A" w:rsidRPr="000054EF" w:rsidRDefault="00034997" w:rsidP="00100F4A">
      <w:pPr>
        <w:widowControl w:val="0"/>
        <w:numPr>
          <w:ilvl w:val="1"/>
          <w:numId w:val="4"/>
        </w:numPr>
        <w:tabs>
          <w:tab w:val="left" w:pos="0"/>
        </w:tabs>
        <w:ind w:left="0" w:firstLine="0"/>
        <w:contextualSpacing/>
        <w:jc w:val="both"/>
      </w:pPr>
      <w:r w:rsidRPr="00034997">
        <w:t>Оплата за выполненные Работы производится Заказчиком за фактически выполненный объем работ в соответствии с Локальным сметным расчет</w:t>
      </w:r>
      <w:r w:rsidR="00131FD8">
        <w:t>ом</w:t>
      </w:r>
      <w:r w:rsidRPr="00034997">
        <w:t xml:space="preserve"> (приложение №2</w:t>
      </w:r>
      <w:r w:rsidR="00131FD8">
        <w:t xml:space="preserve"> </w:t>
      </w:r>
      <w:r w:rsidRPr="00034997">
        <w:t xml:space="preserve">к Контракту), Описанием объекта закупки (техническим </w:t>
      </w:r>
      <w:r w:rsidR="00131FD8" w:rsidRPr="00034997">
        <w:t>заданием) (</w:t>
      </w:r>
      <w:r w:rsidRPr="00034997">
        <w:t xml:space="preserve">приложение № </w:t>
      </w:r>
      <w:r w:rsidR="003E2796">
        <w:t>1</w:t>
      </w:r>
      <w:r w:rsidRPr="00034997">
        <w:t xml:space="preserve"> к Контракту)</w:t>
      </w:r>
      <w:r>
        <w:t>.</w:t>
      </w:r>
      <w:r w:rsidRPr="00034997">
        <w:t xml:space="preserve"> </w:t>
      </w:r>
      <w:r w:rsidR="00100F4A" w:rsidRPr="00C93805">
        <w:t>Оплата</w:t>
      </w:r>
      <w:r w:rsidR="00100F4A">
        <w:t xml:space="preserve"> работ </w:t>
      </w:r>
      <w:r w:rsidR="005E2EED">
        <w:t>осуществляется путем</w:t>
      </w:r>
      <w:r w:rsidR="00100F4A" w:rsidRPr="00C93805">
        <w:t xml:space="preserve"> перечисления денежных средств на расчетный счет </w:t>
      </w:r>
      <w:r w:rsidR="005E2EED" w:rsidRPr="00C93805">
        <w:t>Подрядчика, в</w:t>
      </w:r>
      <w:r w:rsidR="00100F4A" w:rsidRPr="00C93805">
        <w:t xml:space="preserve"> течение </w:t>
      </w:r>
      <w:r w:rsidR="00B5690B">
        <w:t>10</w:t>
      </w:r>
      <w:r w:rsidR="00100F4A" w:rsidRPr="00436FE9">
        <w:t xml:space="preserve"> рабочих</w:t>
      </w:r>
      <w:r w:rsidR="00100F4A" w:rsidRPr="00C93805">
        <w:t xml:space="preserve"> дней </w:t>
      </w:r>
      <w:r w:rsidR="00100F4A" w:rsidRPr="005E6C7F">
        <w:rPr>
          <w:color w:val="000000"/>
        </w:rPr>
        <w:t xml:space="preserve">с момента подписания Заказчиком документа о приемке, </w:t>
      </w:r>
      <w:r w:rsidR="00100F4A" w:rsidRPr="000054EF">
        <w:t xml:space="preserve">указанного в п. 4.4 Контракта, в соответствии с условиями, изложенными в п. </w:t>
      </w:r>
      <w:r w:rsidR="00100F4A">
        <w:t>4.13</w:t>
      </w:r>
      <w:r w:rsidR="00100F4A" w:rsidRPr="000054EF">
        <w:t>. Контракта</w:t>
      </w:r>
      <w:r w:rsidR="00100F4A" w:rsidRPr="00024C20">
        <w:t>.  Датой оплаты считается дата списания денежных средств с расчетного счета Заказчика.</w:t>
      </w:r>
      <w:r w:rsidR="00100F4A" w:rsidRPr="000054EF">
        <w:t xml:space="preserve"> </w:t>
      </w:r>
    </w:p>
    <w:p w:rsidR="00100F4A" w:rsidRPr="00E60591" w:rsidRDefault="00100F4A" w:rsidP="00100F4A">
      <w:pPr>
        <w:widowControl w:val="0"/>
        <w:numPr>
          <w:ilvl w:val="1"/>
          <w:numId w:val="4"/>
        </w:numPr>
        <w:tabs>
          <w:tab w:val="left" w:pos="0"/>
        </w:tabs>
        <w:ind w:left="0" w:firstLine="0"/>
        <w:contextualSpacing/>
        <w:jc w:val="both"/>
      </w:pPr>
      <w:r w:rsidRPr="00E60591">
        <w:t>Оплата производится на основании первичных учетных документов: счета, счет-фактуры</w:t>
      </w:r>
      <w:r>
        <w:t xml:space="preserve"> (при необходимости)</w:t>
      </w:r>
      <w:r w:rsidRPr="00E60591">
        <w:t xml:space="preserve">, справки о </w:t>
      </w:r>
      <w:r w:rsidR="005E2EED" w:rsidRPr="00E60591">
        <w:t>стоимости выполненных</w:t>
      </w:r>
      <w:r w:rsidRPr="00E60591">
        <w:t xml:space="preserve"> работ и затрат (КС-3), акта о приемке выполненных работ (КС-2</w:t>
      </w:r>
      <w:r w:rsidR="005E2EED" w:rsidRPr="00E60591">
        <w:t>), документа</w:t>
      </w:r>
      <w:r w:rsidRPr="00E60591">
        <w:t xml:space="preserve"> о приемке, подписанны</w:t>
      </w:r>
      <w:r>
        <w:t>х</w:t>
      </w:r>
      <w:r w:rsidRPr="00E60591">
        <w:t xml:space="preserve"> Сторонами. </w:t>
      </w:r>
    </w:p>
    <w:p w:rsidR="00100F4A" w:rsidRDefault="00100F4A" w:rsidP="00100F4A">
      <w:pPr>
        <w:widowControl w:val="0"/>
        <w:numPr>
          <w:ilvl w:val="1"/>
          <w:numId w:val="4"/>
        </w:numPr>
        <w:tabs>
          <w:tab w:val="left" w:pos="0"/>
        </w:tabs>
        <w:ind w:left="0" w:firstLine="0"/>
        <w:contextualSpacing/>
        <w:jc w:val="both"/>
      </w:pPr>
      <w:r w:rsidRPr="00C93805">
        <w:t xml:space="preserve">Заказчик не несёт ответственности за несвоевременное перечисление денежных средств Подрядчику за выполненные работы по независящим от него причинам (в случаях приостановления или отсутствия бюджетного финансирования). </w:t>
      </w:r>
    </w:p>
    <w:p w:rsidR="00100F4A" w:rsidRDefault="00100F4A" w:rsidP="00100F4A">
      <w:pPr>
        <w:widowControl w:val="0"/>
        <w:numPr>
          <w:ilvl w:val="1"/>
          <w:numId w:val="4"/>
        </w:numPr>
        <w:tabs>
          <w:tab w:val="left" w:pos="0"/>
        </w:tabs>
        <w:ind w:left="0" w:firstLine="0"/>
        <w:contextualSpacing/>
        <w:jc w:val="both"/>
      </w:pPr>
      <w:r w:rsidRPr="00C93805">
        <w:t>Ав</w:t>
      </w:r>
      <w:r>
        <w:t>ансирование не предусмотрено.</w:t>
      </w:r>
    </w:p>
    <w:p w:rsidR="00100F4A" w:rsidRDefault="00100F4A" w:rsidP="00100F4A">
      <w:pPr>
        <w:widowControl w:val="0"/>
        <w:numPr>
          <w:ilvl w:val="1"/>
          <w:numId w:val="4"/>
        </w:numPr>
        <w:tabs>
          <w:tab w:val="left" w:pos="0"/>
        </w:tabs>
        <w:ind w:left="0" w:firstLine="0"/>
        <w:contextualSpacing/>
        <w:jc w:val="both"/>
      </w:pPr>
      <w:r w:rsidRPr="00C93805">
        <w:t>Работы, выполненные Подрядчиком с отклонениями от требований нормативно-правовых актов или иными недостатками, не подлежат оплате Заказчиком до устранения Подрядчиком обнаруженных недостатков в срок, указанный Заказчиком.</w:t>
      </w:r>
    </w:p>
    <w:p w:rsidR="00100F4A" w:rsidRDefault="00100F4A" w:rsidP="00100F4A">
      <w:pPr>
        <w:widowControl w:val="0"/>
        <w:numPr>
          <w:ilvl w:val="1"/>
          <w:numId w:val="4"/>
        </w:numPr>
        <w:tabs>
          <w:tab w:val="left" w:pos="0"/>
        </w:tabs>
        <w:ind w:left="0" w:firstLine="0"/>
        <w:contextualSpacing/>
        <w:jc w:val="both"/>
      </w:pPr>
      <w:r w:rsidRPr="00C93805">
        <w:t>При исполнении Контракта и приемке выполненных работ Стороны также руководствуются требованиями статьи 94 Федерального закона</w:t>
      </w:r>
      <w:r>
        <w:t xml:space="preserve"> </w:t>
      </w:r>
      <w:r w:rsidRPr="00C93805">
        <w:t xml:space="preserve">от 05.04.2013 № 44-ФЗ «О контрактной системе в сфере закупок товаров, работ, услуг для обеспечения государственных и муниципальных нужд».  </w:t>
      </w:r>
    </w:p>
    <w:p w:rsidR="00100F4A" w:rsidRPr="008474B5" w:rsidRDefault="00100F4A" w:rsidP="008474B5">
      <w:pPr>
        <w:pStyle w:val="a5"/>
        <w:numPr>
          <w:ilvl w:val="0"/>
          <w:numId w:val="5"/>
        </w:numPr>
        <w:spacing w:before="120"/>
        <w:jc w:val="center"/>
        <w:outlineLvl w:val="0"/>
        <w:rPr>
          <w:b/>
        </w:rPr>
      </w:pPr>
      <w:r w:rsidRPr="008474B5">
        <w:rPr>
          <w:b/>
        </w:rPr>
        <w:t>Сроки выполнения работ.</w:t>
      </w:r>
    </w:p>
    <w:p w:rsidR="00100F4A" w:rsidRPr="00B668A3" w:rsidRDefault="00100F4A" w:rsidP="00100F4A">
      <w:pPr>
        <w:spacing w:before="120"/>
        <w:contextualSpacing/>
        <w:outlineLvl w:val="0"/>
        <w:rPr>
          <w:b/>
          <w:sz w:val="16"/>
          <w:szCs w:val="16"/>
        </w:rPr>
      </w:pPr>
    </w:p>
    <w:p w:rsidR="008474B5" w:rsidRDefault="008474B5" w:rsidP="008474B5">
      <w:pPr>
        <w:widowControl w:val="0"/>
        <w:tabs>
          <w:tab w:val="left" w:pos="540"/>
        </w:tabs>
        <w:ind w:left="360"/>
        <w:contextualSpacing/>
        <w:jc w:val="both"/>
      </w:pPr>
      <w:r>
        <w:t>3.1. Начало выполнения работ: с даты заключения Контакта.</w:t>
      </w:r>
    </w:p>
    <w:p w:rsidR="008474B5" w:rsidRDefault="008474B5" w:rsidP="008474B5">
      <w:pPr>
        <w:widowControl w:val="0"/>
        <w:tabs>
          <w:tab w:val="left" w:pos="540"/>
        </w:tabs>
        <w:ind w:left="360"/>
        <w:contextualSpacing/>
        <w:jc w:val="both"/>
        <w:rPr>
          <w:b/>
        </w:rPr>
      </w:pPr>
      <w:r>
        <w:t xml:space="preserve">3.2. Окончание выполнения работ: </w:t>
      </w:r>
      <w:r w:rsidR="00CC5587">
        <w:rPr>
          <w:b/>
        </w:rPr>
        <w:t>15.07</w:t>
      </w:r>
      <w:r w:rsidR="00131FD8" w:rsidRPr="00131FD8">
        <w:rPr>
          <w:b/>
        </w:rPr>
        <w:t>.2025 года.</w:t>
      </w:r>
    </w:p>
    <w:p w:rsidR="007E0B8F" w:rsidRPr="00B668A3" w:rsidRDefault="007E0B8F" w:rsidP="008474B5">
      <w:pPr>
        <w:widowControl w:val="0"/>
        <w:tabs>
          <w:tab w:val="left" w:pos="540"/>
        </w:tabs>
        <w:ind w:left="360"/>
        <w:contextualSpacing/>
        <w:jc w:val="both"/>
        <w:rPr>
          <w:b/>
          <w:sz w:val="16"/>
          <w:szCs w:val="16"/>
        </w:rPr>
      </w:pPr>
    </w:p>
    <w:p w:rsidR="005B33A9" w:rsidRPr="005B33A9" w:rsidRDefault="005B33A9" w:rsidP="005B33A9">
      <w:pPr>
        <w:numPr>
          <w:ilvl w:val="0"/>
          <w:numId w:val="5"/>
        </w:numPr>
        <w:spacing w:before="120"/>
        <w:contextualSpacing/>
        <w:jc w:val="center"/>
        <w:outlineLvl w:val="0"/>
        <w:rPr>
          <w:b/>
        </w:rPr>
      </w:pPr>
      <w:r w:rsidRPr="005B33A9">
        <w:rPr>
          <w:b/>
        </w:rPr>
        <w:t>Порядок сдачи и приемки работ, гарантийные обязательства.</w:t>
      </w:r>
    </w:p>
    <w:p w:rsidR="004B1E03" w:rsidRPr="00B668A3" w:rsidRDefault="004B1E03" w:rsidP="004B1E03">
      <w:pPr>
        <w:spacing w:line="23" w:lineRule="atLeast"/>
        <w:ind w:left="900"/>
        <w:rPr>
          <w:b/>
          <w:sz w:val="16"/>
          <w:szCs w:val="16"/>
        </w:rPr>
      </w:pPr>
    </w:p>
    <w:p w:rsidR="004B1E03" w:rsidRPr="004B1E03" w:rsidRDefault="004B1E03" w:rsidP="004B1E03">
      <w:pPr>
        <w:widowControl w:val="0"/>
        <w:spacing w:line="23" w:lineRule="atLeast"/>
        <w:ind w:firstLine="709"/>
        <w:jc w:val="both"/>
      </w:pPr>
      <w:r>
        <w:t>4</w:t>
      </w:r>
      <w:r w:rsidRPr="004B1E03">
        <w:t>.1. Риск случайной гибели или случайного повреждения результата выполненной работы до ее приемки Заказчиком несет Подрядчик.</w:t>
      </w:r>
    </w:p>
    <w:p w:rsidR="004B1E03" w:rsidRPr="004B1E03" w:rsidRDefault="004B1E03" w:rsidP="004B1E03">
      <w:pPr>
        <w:widowControl w:val="0"/>
        <w:spacing w:line="23" w:lineRule="atLeast"/>
        <w:ind w:firstLine="709"/>
        <w:jc w:val="both"/>
      </w:pPr>
      <w:r>
        <w:t>4</w:t>
      </w:r>
      <w:r w:rsidRPr="004B1E03">
        <w:t xml:space="preserve">.2. Работа выполняется иждивением Подрядчика - из его материалов, его силами и средствами, согласно требованиям настоящего Контракта. </w:t>
      </w:r>
    </w:p>
    <w:p w:rsidR="004B1E03" w:rsidRPr="004B1E03" w:rsidRDefault="004B1E03" w:rsidP="004B1E03">
      <w:pPr>
        <w:widowControl w:val="0"/>
        <w:spacing w:line="23" w:lineRule="atLeast"/>
        <w:ind w:firstLine="709"/>
        <w:jc w:val="both"/>
      </w:pPr>
      <w:r>
        <w:t>4</w:t>
      </w:r>
      <w:r w:rsidRPr="004B1E03">
        <w:t xml:space="preserve">.3. По завершении выполнения объема работ Подрядчик не позднее 1 (одного) рабочего дня до начала приемки работ письменно извещает Заказчика о готовности выполненных работ. </w:t>
      </w:r>
    </w:p>
    <w:p w:rsidR="004B1E03" w:rsidRPr="004B1E03" w:rsidRDefault="004B1E03" w:rsidP="004B1E03">
      <w:pPr>
        <w:widowControl w:val="0"/>
        <w:spacing w:line="23" w:lineRule="atLeast"/>
        <w:ind w:firstLine="709"/>
        <w:jc w:val="both"/>
      </w:pPr>
      <w:r w:rsidRPr="004B1E03">
        <w:t>Подрядчик не позднее, чем через 1 (один) рабочий день после выполнения объема  работ, формирует документ о приемке, который должен содержать информацию, указанную в части 13 статьи 94 Закона о контрактной системе (далее – документ о приемке).</w:t>
      </w:r>
    </w:p>
    <w:p w:rsidR="004B1E03" w:rsidRPr="004B1E03" w:rsidRDefault="004B1E03" w:rsidP="004B1E03">
      <w:pPr>
        <w:widowControl w:val="0"/>
        <w:spacing w:line="23" w:lineRule="atLeast"/>
        <w:ind w:firstLine="709"/>
        <w:jc w:val="both"/>
      </w:pPr>
      <w:r w:rsidRPr="004B1E03">
        <w:t xml:space="preserve">К документу о приемке должны быть также приложены скан-образ следующих документов, являющихся его неотъемлемой частью: </w:t>
      </w:r>
    </w:p>
    <w:p w:rsidR="004B1E03" w:rsidRPr="004B1E03" w:rsidRDefault="004B1E03" w:rsidP="004B1E03">
      <w:pPr>
        <w:widowControl w:val="0"/>
        <w:spacing w:line="23" w:lineRule="atLeast"/>
        <w:ind w:firstLine="709"/>
        <w:jc w:val="both"/>
      </w:pPr>
      <w:r w:rsidRPr="004B1E03">
        <w:t>- счёт и счёт-фактура (в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p>
    <w:p w:rsidR="004B1E03" w:rsidRPr="004B1E03" w:rsidRDefault="004B1E03" w:rsidP="004B1E03">
      <w:pPr>
        <w:widowControl w:val="0"/>
        <w:spacing w:line="23" w:lineRule="atLeast"/>
        <w:ind w:firstLine="709"/>
        <w:jc w:val="both"/>
      </w:pPr>
      <w:r w:rsidRPr="004B1E03">
        <w:t xml:space="preserve">- акт о приемке выполненных работ (форма № КС-2) без замечаний, справка о стоимости </w:t>
      </w:r>
      <w:r w:rsidRPr="004B1E03">
        <w:lastRenderedPageBreak/>
        <w:t>выполненных работ и затрат (форма № КС-3);</w:t>
      </w:r>
    </w:p>
    <w:p w:rsidR="004B1E03" w:rsidRPr="004B1E03" w:rsidRDefault="004B1E03" w:rsidP="004B1E03">
      <w:pPr>
        <w:widowControl w:val="0"/>
        <w:spacing w:line="23" w:lineRule="atLeast"/>
        <w:ind w:firstLine="709"/>
        <w:jc w:val="both"/>
      </w:pPr>
      <w:r w:rsidRPr="004B1E03">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4B1E03" w:rsidRPr="004B1E03" w:rsidRDefault="004B1E03" w:rsidP="004B1E03">
      <w:pPr>
        <w:widowControl w:val="0"/>
        <w:spacing w:line="23" w:lineRule="atLeast"/>
        <w:ind w:firstLine="709"/>
        <w:jc w:val="both"/>
      </w:pPr>
      <w:r w:rsidRPr="004B1E03">
        <w:t>Исполнительная документация, представленная Подрядчиком, должна быть оформлена в соответствии с действующими требованиями к оформлению документов указанного вида; пометки, исправления, подчистки не допускаются.</w:t>
      </w:r>
    </w:p>
    <w:p w:rsidR="004B1E03" w:rsidRPr="004B1E03" w:rsidRDefault="004B1E03" w:rsidP="004B1E03">
      <w:pPr>
        <w:widowControl w:val="0"/>
        <w:spacing w:line="23" w:lineRule="atLeast"/>
        <w:ind w:firstLine="709"/>
        <w:jc w:val="both"/>
      </w:pPr>
      <w:r>
        <w:t>4</w:t>
      </w:r>
      <w:r w:rsidRPr="004B1E03">
        <w:t>.4. Датой поступления Заказчику документа о приемке, подписанного Подрядчиком, считается дата получения подтверждения о вручении заказного письма. Документ о приемке, направленный по электронной почте, факсу считается полученным Стороной в день отправки.</w:t>
      </w:r>
    </w:p>
    <w:p w:rsidR="004B1E03" w:rsidRPr="004B1E03" w:rsidRDefault="004B1E03" w:rsidP="004B1E03">
      <w:pPr>
        <w:widowControl w:val="0"/>
        <w:spacing w:line="23" w:lineRule="atLeast"/>
        <w:ind w:firstLine="709"/>
        <w:jc w:val="both"/>
      </w:pPr>
      <w:r>
        <w:t>4</w:t>
      </w:r>
      <w:r w:rsidRPr="004B1E03">
        <w:t xml:space="preserve">.5. В течение </w:t>
      </w:r>
      <w:r w:rsidR="002B224A">
        <w:t>1</w:t>
      </w:r>
      <w:r w:rsidRPr="004B1E03">
        <w:t>0 (</w:t>
      </w:r>
      <w:r w:rsidR="00136B7A">
        <w:t>д</w:t>
      </w:r>
      <w:r w:rsidR="002B224A">
        <w:t>есяти</w:t>
      </w:r>
      <w:r w:rsidRPr="004B1E03">
        <w:t>) рабочих дней со дня поступления документа о приемке в соответствии с п. 3.3. Контракта Заказчик (за исключением случая создания приемочной комиссии в соответствии с ч. 6 ст. 94 Закона о контрактной системе) на основании изучения документов, предусмотренных п. 3.3. Контракта, и результатов экспертизы, проведенной в соответствии с п. 3.7. Контракта, осуществляет одно из следующих действий:</w:t>
      </w:r>
    </w:p>
    <w:p w:rsidR="004B1E03" w:rsidRPr="004B1E03" w:rsidRDefault="004B1E03" w:rsidP="004B1E03">
      <w:pPr>
        <w:widowControl w:val="0"/>
        <w:spacing w:line="23" w:lineRule="atLeast"/>
        <w:ind w:firstLine="709"/>
        <w:jc w:val="both"/>
      </w:pPr>
      <w:r w:rsidRPr="004B1E03">
        <w:t>а) подписывает подписью лица, имеющего право действовать от имени Заказчика, документ о приемке;</w:t>
      </w:r>
    </w:p>
    <w:p w:rsidR="004B1E03" w:rsidRPr="004B1E03" w:rsidRDefault="004B1E03" w:rsidP="004B1E03">
      <w:pPr>
        <w:widowControl w:val="0"/>
        <w:spacing w:line="23" w:lineRule="atLeast"/>
        <w:ind w:firstLine="709"/>
        <w:jc w:val="both"/>
      </w:pPr>
      <w:r w:rsidRPr="004B1E03">
        <w:t>б) формирует мотивированный отказ от подписания документа о приемке с указанием причин такого отказа.</w:t>
      </w:r>
    </w:p>
    <w:p w:rsidR="004B1E03" w:rsidRPr="004B1E03" w:rsidRDefault="004B1E03" w:rsidP="004B1E03">
      <w:pPr>
        <w:widowControl w:val="0"/>
        <w:spacing w:line="23" w:lineRule="atLeast"/>
        <w:ind w:firstLine="709"/>
        <w:jc w:val="both"/>
      </w:pPr>
      <w:r>
        <w:t>4</w:t>
      </w:r>
      <w:r w:rsidRPr="004B1E03">
        <w:t xml:space="preserve">.6. В случае создания приемочной комиссии в течение </w:t>
      </w:r>
      <w:r w:rsidR="00136B7A">
        <w:t>2</w:t>
      </w:r>
      <w:r w:rsidRPr="004B1E03">
        <w:t>0 (д</w:t>
      </w:r>
      <w:r w:rsidR="00136B7A">
        <w:t>вадца</w:t>
      </w:r>
      <w:r w:rsidRPr="004B1E03">
        <w:t>ти) рабочих дней со дня поступления документа о приемке в соответствии с п. 3.3. Контракта на основании изучения документов, предусмотренных п. 3.3. Контракта, и результатов экспертизы, проведенной в соответствии с п. 3.7. Контракта:</w:t>
      </w:r>
    </w:p>
    <w:p w:rsidR="004B1E03" w:rsidRPr="004B1E03" w:rsidRDefault="004B1E03" w:rsidP="004B1E03">
      <w:pPr>
        <w:widowControl w:val="0"/>
        <w:spacing w:line="23" w:lineRule="atLeast"/>
        <w:ind w:firstLine="709"/>
        <w:jc w:val="both"/>
      </w:pPr>
      <w:r w:rsidRPr="004B1E03">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4B1E03" w:rsidRPr="004B1E03" w:rsidRDefault="004B1E03" w:rsidP="004B1E03">
      <w:pPr>
        <w:widowControl w:val="0"/>
        <w:spacing w:line="23" w:lineRule="atLeast"/>
        <w:ind w:firstLine="709"/>
        <w:jc w:val="both"/>
      </w:pPr>
      <w:r w:rsidRPr="004B1E03">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4B1E03" w:rsidRPr="004B1E03" w:rsidRDefault="004B1E03" w:rsidP="004B1E03">
      <w:pPr>
        <w:widowControl w:val="0"/>
        <w:spacing w:line="23" w:lineRule="atLeast"/>
        <w:ind w:firstLine="709"/>
        <w:jc w:val="both"/>
      </w:pPr>
      <w:r>
        <w:t>4</w:t>
      </w:r>
      <w:r w:rsidRPr="004B1E03">
        <w:t>.7. В соответствии с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4B1E03" w:rsidRPr="004B1E03" w:rsidRDefault="004B1E03" w:rsidP="004B1E03">
      <w:pPr>
        <w:widowControl w:val="0"/>
        <w:spacing w:line="23" w:lineRule="atLeast"/>
        <w:ind w:firstLine="709"/>
        <w:jc w:val="both"/>
      </w:pPr>
      <w:r w:rsidRPr="004B1E03">
        <w:t>При проведении экспертизы Заказчиком общий срок проверки результатов исполнения обязательств подрядчиком по Контракту продлевается на срок, необходимый для проведения экспертизы.</w:t>
      </w:r>
    </w:p>
    <w:p w:rsidR="004B1E03" w:rsidRPr="004B1E03" w:rsidRDefault="004B1E03" w:rsidP="004B1E03">
      <w:pPr>
        <w:widowControl w:val="0"/>
        <w:spacing w:line="23" w:lineRule="atLeast"/>
        <w:ind w:firstLine="709"/>
        <w:jc w:val="both"/>
      </w:pPr>
      <w:r w:rsidRPr="004B1E03">
        <w:t>Подрядчик обеспечивает передачу результатов работ для проведения экспертизы.</w:t>
      </w:r>
    </w:p>
    <w:p w:rsidR="004B1E03" w:rsidRPr="004B1E03" w:rsidRDefault="004B1E03" w:rsidP="004B1E03">
      <w:pPr>
        <w:widowControl w:val="0"/>
        <w:spacing w:line="23" w:lineRule="atLeast"/>
        <w:ind w:firstLine="709"/>
        <w:jc w:val="both"/>
      </w:pPr>
      <w:r w:rsidRPr="004B1E03">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w:t>
      </w:r>
    </w:p>
    <w:p w:rsidR="004B1E03" w:rsidRPr="004B1E03" w:rsidRDefault="004B1E03" w:rsidP="004B1E03">
      <w:pPr>
        <w:widowControl w:val="0"/>
        <w:spacing w:line="23" w:lineRule="atLeast"/>
        <w:ind w:firstLine="709"/>
        <w:jc w:val="both"/>
      </w:pPr>
      <w:r>
        <w:t>4</w:t>
      </w:r>
      <w:r w:rsidRPr="004B1E03">
        <w:t>.7.1. Работы на Объекте считаются принятыми Заказчиком с момента подписания документа о приемке Заказчиком.</w:t>
      </w:r>
    </w:p>
    <w:p w:rsidR="004B1E03" w:rsidRPr="004B1E03" w:rsidRDefault="004B1E03" w:rsidP="004B1E03">
      <w:pPr>
        <w:widowControl w:val="0"/>
        <w:spacing w:line="23" w:lineRule="atLeast"/>
        <w:ind w:firstLine="709"/>
        <w:jc w:val="both"/>
      </w:pPr>
      <w:r>
        <w:t>4</w:t>
      </w:r>
      <w:r w:rsidRPr="004B1E03">
        <w:t>.8.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rsidR="004B1E03" w:rsidRPr="004B1E03" w:rsidRDefault="004B1E03" w:rsidP="004B1E03">
      <w:pPr>
        <w:widowControl w:val="0"/>
        <w:spacing w:line="23" w:lineRule="atLeast"/>
        <w:ind w:firstLine="709"/>
        <w:jc w:val="both"/>
      </w:pPr>
      <w:r>
        <w:t>4</w:t>
      </w:r>
      <w:r w:rsidRPr="004B1E03">
        <w:t>.9.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rsidR="004B1E03" w:rsidRPr="004B1E03" w:rsidRDefault="004B1E03" w:rsidP="004B1E03">
      <w:pPr>
        <w:widowControl w:val="0"/>
        <w:spacing w:line="23" w:lineRule="atLeast"/>
        <w:ind w:firstLine="709"/>
        <w:jc w:val="both"/>
      </w:pPr>
      <w:r>
        <w:t>4</w:t>
      </w:r>
      <w:r w:rsidRPr="004B1E03">
        <w:t>.10.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4B1E03" w:rsidRPr="004B1E03" w:rsidRDefault="004B1E03" w:rsidP="004B1E03">
      <w:pPr>
        <w:widowControl w:val="0"/>
        <w:spacing w:line="23" w:lineRule="atLeast"/>
        <w:ind w:firstLine="709"/>
        <w:jc w:val="both"/>
      </w:pPr>
      <w:r w:rsidRPr="004B1E03">
        <w:t xml:space="preserve">Заказчик вправе отказаться от приемки выполненных работ в случае обнаружения </w:t>
      </w:r>
      <w:r w:rsidRPr="004B1E03">
        <w:lastRenderedPageBreak/>
        <w:t>недостатков, которые могут повлечь за собой невозможность завершения работ по Объекту и не могут быть устранены Подрядчиком или Заказчиком.</w:t>
      </w:r>
    </w:p>
    <w:p w:rsidR="004B1E03" w:rsidRPr="004B1E03" w:rsidRDefault="004B1E03" w:rsidP="004B1E03">
      <w:pPr>
        <w:widowControl w:val="0"/>
        <w:spacing w:line="23" w:lineRule="atLeast"/>
        <w:ind w:firstLine="709"/>
        <w:jc w:val="both"/>
      </w:pPr>
      <w:r w:rsidRPr="004B1E03">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rsidR="004B1E03" w:rsidRPr="004B1E03" w:rsidRDefault="004B1E03" w:rsidP="004B1E03">
      <w:pPr>
        <w:widowControl w:val="0"/>
        <w:spacing w:line="23" w:lineRule="atLeast"/>
        <w:ind w:firstLine="709"/>
        <w:jc w:val="both"/>
      </w:pPr>
      <w:r w:rsidRPr="004B1E03">
        <w:t>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4B1E03" w:rsidRDefault="004B1E03" w:rsidP="004B1E03">
      <w:pPr>
        <w:widowControl w:val="0"/>
        <w:spacing w:line="23" w:lineRule="atLeast"/>
        <w:ind w:firstLine="709"/>
        <w:jc w:val="both"/>
      </w:pPr>
      <w:r>
        <w:t>4</w:t>
      </w:r>
      <w:r w:rsidRPr="004B1E03">
        <w:t>.11.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5F7C75" w:rsidRPr="00B668A3" w:rsidRDefault="005F7C75" w:rsidP="004B1E03">
      <w:pPr>
        <w:widowControl w:val="0"/>
        <w:spacing w:line="23" w:lineRule="atLeast"/>
        <w:ind w:firstLine="709"/>
        <w:jc w:val="both"/>
        <w:rPr>
          <w:sz w:val="16"/>
          <w:szCs w:val="16"/>
        </w:rPr>
      </w:pPr>
    </w:p>
    <w:p w:rsidR="00100F4A" w:rsidRDefault="00100F4A" w:rsidP="00100F4A">
      <w:pPr>
        <w:numPr>
          <w:ilvl w:val="0"/>
          <w:numId w:val="7"/>
        </w:numPr>
        <w:spacing w:before="120"/>
        <w:contextualSpacing/>
        <w:jc w:val="center"/>
        <w:outlineLvl w:val="0"/>
        <w:rPr>
          <w:b/>
        </w:rPr>
      </w:pPr>
      <w:r w:rsidRPr="00C93805">
        <w:rPr>
          <w:b/>
        </w:rPr>
        <w:t>Обязательства Сторон</w:t>
      </w:r>
    </w:p>
    <w:p w:rsidR="00100F4A" w:rsidRPr="00B668A3" w:rsidRDefault="00100F4A" w:rsidP="00100F4A">
      <w:pPr>
        <w:spacing w:before="120"/>
        <w:ind w:left="360"/>
        <w:contextualSpacing/>
        <w:jc w:val="both"/>
        <w:outlineLvl w:val="0"/>
        <w:rPr>
          <w:b/>
          <w:sz w:val="16"/>
          <w:szCs w:val="16"/>
        </w:rPr>
      </w:pPr>
    </w:p>
    <w:p w:rsidR="00100F4A" w:rsidRPr="00CE4A97" w:rsidRDefault="00100F4A" w:rsidP="00100F4A">
      <w:pPr>
        <w:widowControl w:val="0"/>
        <w:numPr>
          <w:ilvl w:val="1"/>
          <w:numId w:val="11"/>
        </w:numPr>
        <w:tabs>
          <w:tab w:val="left" w:pos="0"/>
        </w:tabs>
        <w:contextualSpacing/>
        <w:jc w:val="both"/>
        <w:rPr>
          <w:u w:val="single"/>
        </w:rPr>
      </w:pPr>
      <w:r w:rsidRPr="00CE4A97">
        <w:rPr>
          <w:u w:val="single"/>
        </w:rPr>
        <w:t>Заказчик обязан:</w:t>
      </w:r>
    </w:p>
    <w:p w:rsidR="00100F4A" w:rsidRPr="00C93805" w:rsidRDefault="00100F4A" w:rsidP="00100F4A">
      <w:pPr>
        <w:widowControl w:val="0"/>
        <w:numPr>
          <w:ilvl w:val="2"/>
          <w:numId w:val="11"/>
        </w:numPr>
        <w:tabs>
          <w:tab w:val="left" w:pos="0"/>
        </w:tabs>
        <w:ind w:left="0" w:firstLine="0"/>
        <w:contextualSpacing/>
        <w:jc w:val="both"/>
      </w:pPr>
      <w:r>
        <w:t>Переда</w:t>
      </w:r>
      <w:r w:rsidRPr="00C93805">
        <w:t>т</w:t>
      </w:r>
      <w:r>
        <w:t>ь</w:t>
      </w:r>
      <w:r w:rsidRPr="00C93805">
        <w:t xml:space="preserve"> по акту передачи </w:t>
      </w:r>
      <w:r w:rsidRPr="0059266E">
        <w:t>Объект в</w:t>
      </w:r>
      <w:r w:rsidRPr="00C93805">
        <w:t xml:space="preserve"> работу не позднее </w:t>
      </w:r>
      <w:r>
        <w:t>3</w:t>
      </w:r>
      <w:r w:rsidRPr="00C93805">
        <w:t>-</w:t>
      </w:r>
      <w:r>
        <w:t>х</w:t>
      </w:r>
      <w:r w:rsidRPr="00C93805">
        <w:t xml:space="preserve"> рабочих дней с даты подписания Контракта. </w:t>
      </w:r>
    </w:p>
    <w:p w:rsidR="00100F4A" w:rsidRPr="00C93805" w:rsidRDefault="00100F4A" w:rsidP="00100F4A">
      <w:pPr>
        <w:widowControl w:val="0"/>
        <w:numPr>
          <w:ilvl w:val="2"/>
          <w:numId w:val="11"/>
        </w:numPr>
        <w:tabs>
          <w:tab w:val="left" w:pos="0"/>
        </w:tabs>
        <w:ind w:left="0" w:firstLine="0"/>
        <w:contextualSpacing/>
        <w:jc w:val="both"/>
      </w:pPr>
      <w:r w:rsidRPr="00C93805">
        <w:t>Осуществлят</w:t>
      </w:r>
      <w:r>
        <w:t>ь</w:t>
      </w:r>
      <w:r w:rsidRPr="00C93805">
        <w:t xml:space="preserve"> контроль выполнения принятых Подрядчиком обязательств по настоящему Контракту. </w:t>
      </w:r>
    </w:p>
    <w:p w:rsidR="00100F4A" w:rsidRPr="00C93805" w:rsidRDefault="00100F4A" w:rsidP="00100F4A">
      <w:pPr>
        <w:widowControl w:val="0"/>
        <w:numPr>
          <w:ilvl w:val="2"/>
          <w:numId w:val="11"/>
        </w:numPr>
        <w:tabs>
          <w:tab w:val="left" w:pos="0"/>
        </w:tabs>
        <w:ind w:left="0" w:firstLine="0"/>
        <w:contextualSpacing/>
        <w:jc w:val="both"/>
      </w:pPr>
      <w:r w:rsidRPr="00C93805">
        <w:t>Принимат</w:t>
      </w:r>
      <w:r>
        <w:t>ь</w:t>
      </w:r>
      <w:r w:rsidRPr="00C93805">
        <w:t xml:space="preserve"> от Подрядчика оформленные в установленном порядке документы о выполненных работах.</w:t>
      </w:r>
    </w:p>
    <w:p w:rsidR="00100F4A" w:rsidRPr="00C93805" w:rsidRDefault="00100F4A" w:rsidP="00100F4A">
      <w:pPr>
        <w:widowControl w:val="0"/>
        <w:numPr>
          <w:ilvl w:val="2"/>
          <w:numId w:val="11"/>
        </w:numPr>
        <w:tabs>
          <w:tab w:val="left" w:pos="0"/>
        </w:tabs>
        <w:ind w:left="0" w:firstLine="0"/>
        <w:contextualSpacing/>
        <w:jc w:val="both"/>
      </w:pPr>
      <w:r>
        <w:t>З</w:t>
      </w:r>
      <w:r w:rsidRPr="00C93805">
        <w:t>адержать приемку выполненных работ при допущенных дефектах или причиненном ущербе.</w:t>
      </w:r>
    </w:p>
    <w:p w:rsidR="00100F4A" w:rsidRPr="00C93805" w:rsidRDefault="00100F4A" w:rsidP="00100F4A">
      <w:pPr>
        <w:widowControl w:val="0"/>
        <w:numPr>
          <w:ilvl w:val="1"/>
          <w:numId w:val="11"/>
        </w:numPr>
        <w:tabs>
          <w:tab w:val="left" w:pos="0"/>
        </w:tabs>
        <w:ind w:left="0" w:firstLine="0"/>
        <w:contextualSpacing/>
        <w:jc w:val="both"/>
      </w:pPr>
      <w:r w:rsidRPr="00CE4A97">
        <w:rPr>
          <w:u w:val="single"/>
        </w:rPr>
        <w:t>Подрядчик</w:t>
      </w:r>
      <w:r>
        <w:rPr>
          <w:u w:val="single"/>
        </w:rPr>
        <w:t xml:space="preserve"> обязан</w:t>
      </w:r>
      <w:r w:rsidRPr="00C93805">
        <w:t>:</w:t>
      </w:r>
    </w:p>
    <w:p w:rsidR="00100F4A" w:rsidRDefault="00100F4A" w:rsidP="00100F4A">
      <w:pPr>
        <w:widowControl w:val="0"/>
        <w:numPr>
          <w:ilvl w:val="2"/>
          <w:numId w:val="11"/>
        </w:numPr>
        <w:tabs>
          <w:tab w:val="left" w:pos="0"/>
        </w:tabs>
        <w:ind w:left="0" w:firstLine="0"/>
        <w:contextualSpacing/>
        <w:jc w:val="both"/>
      </w:pPr>
      <w:r>
        <w:t>В</w:t>
      </w:r>
      <w:r w:rsidRPr="00253397">
        <w:t xml:space="preserve">ыполнить работы, предусмотренные разделом 1 настоящего Контракта. </w:t>
      </w:r>
    </w:p>
    <w:p w:rsidR="00100F4A" w:rsidRDefault="005E2EED" w:rsidP="00100F4A">
      <w:pPr>
        <w:widowControl w:val="0"/>
        <w:numPr>
          <w:ilvl w:val="2"/>
          <w:numId w:val="11"/>
        </w:numPr>
        <w:tabs>
          <w:tab w:val="left" w:pos="0"/>
        </w:tabs>
        <w:ind w:left="0" w:firstLine="0"/>
        <w:contextualSpacing/>
        <w:jc w:val="both"/>
      </w:pPr>
      <w:r w:rsidRPr="00C93805">
        <w:t>Принять по</w:t>
      </w:r>
      <w:r w:rsidR="00100F4A" w:rsidRPr="00C93805">
        <w:t xml:space="preserve"> акту </w:t>
      </w:r>
      <w:r w:rsidR="00100F4A" w:rsidRPr="0059266E">
        <w:t>передачи Объект</w:t>
      </w:r>
      <w:r w:rsidR="00100F4A" w:rsidRPr="00C93805">
        <w:t xml:space="preserve"> в работу не позднее </w:t>
      </w:r>
      <w:r w:rsidR="00100F4A">
        <w:t>3</w:t>
      </w:r>
      <w:r w:rsidR="00100F4A" w:rsidRPr="00C93805">
        <w:t>-</w:t>
      </w:r>
      <w:r w:rsidR="00100F4A">
        <w:t xml:space="preserve">х </w:t>
      </w:r>
      <w:r w:rsidR="00100F4A" w:rsidRPr="00C93805">
        <w:t xml:space="preserve">рабочих дней с даты подписания Контракта. </w:t>
      </w:r>
    </w:p>
    <w:p w:rsidR="00100F4A" w:rsidRDefault="00100F4A" w:rsidP="00100F4A">
      <w:pPr>
        <w:widowControl w:val="0"/>
        <w:numPr>
          <w:ilvl w:val="2"/>
          <w:numId w:val="11"/>
        </w:numPr>
        <w:tabs>
          <w:tab w:val="left" w:pos="0"/>
        </w:tabs>
        <w:ind w:left="0" w:firstLine="0"/>
        <w:contextualSpacing/>
        <w:jc w:val="both"/>
      </w:pPr>
      <w:r w:rsidRPr="00C93805">
        <w:t>Направ</w:t>
      </w:r>
      <w:r>
        <w:t>ить</w:t>
      </w:r>
      <w:r w:rsidRPr="00C93805">
        <w:t xml:space="preserve"> Заказчику уведомление о лицах, являющихся уполномоченными представлять Подрядчика с указанием фамилии, имени, отчества, наименованием должности, номером контактного телефона.</w:t>
      </w:r>
    </w:p>
    <w:p w:rsidR="00100F4A" w:rsidRPr="00562C81" w:rsidRDefault="00100F4A" w:rsidP="00100F4A">
      <w:pPr>
        <w:widowControl w:val="0"/>
        <w:numPr>
          <w:ilvl w:val="2"/>
          <w:numId w:val="11"/>
        </w:numPr>
        <w:tabs>
          <w:tab w:val="left" w:pos="0"/>
        </w:tabs>
        <w:ind w:left="0" w:firstLine="0"/>
        <w:contextualSpacing/>
        <w:jc w:val="both"/>
      </w:pPr>
      <w:r w:rsidRPr="00562C81">
        <w:t>Документально оформлять возвратный материал в установленном порядке.</w:t>
      </w:r>
    </w:p>
    <w:p w:rsidR="00100F4A" w:rsidRPr="00C93805" w:rsidRDefault="00100F4A" w:rsidP="00100F4A">
      <w:pPr>
        <w:widowControl w:val="0"/>
        <w:numPr>
          <w:ilvl w:val="2"/>
          <w:numId w:val="11"/>
        </w:numPr>
        <w:tabs>
          <w:tab w:val="left" w:pos="0"/>
        </w:tabs>
        <w:ind w:left="0" w:firstLine="0"/>
        <w:contextualSpacing/>
        <w:jc w:val="both"/>
      </w:pPr>
      <w:r w:rsidRPr="00C93805">
        <w:t>Выполнить все работы в объеме и сроки, предусмотренные настоящим Контрактом и приложениями к нему и сдать работы Заказчику с качеством, соответствующим условиям настоящего Контракта и приложений к нему, СНиПам, ГОСТам, другим нормативно-правовым документам.</w:t>
      </w:r>
    </w:p>
    <w:p w:rsidR="00100F4A" w:rsidRPr="00C93805" w:rsidRDefault="00100F4A" w:rsidP="00100F4A">
      <w:pPr>
        <w:widowControl w:val="0"/>
        <w:numPr>
          <w:ilvl w:val="2"/>
          <w:numId w:val="11"/>
        </w:numPr>
        <w:tabs>
          <w:tab w:val="left" w:pos="0"/>
        </w:tabs>
        <w:ind w:left="0" w:firstLine="0"/>
        <w:contextualSpacing/>
        <w:jc w:val="both"/>
      </w:pPr>
      <w:r w:rsidRPr="00C93805">
        <w:t>Обеспечи</w:t>
      </w:r>
      <w:r>
        <w:t>ть</w:t>
      </w:r>
      <w:r w:rsidRPr="00C93805">
        <w:t xml:space="preserve"> выполнение необходимых противопожарных мероприятий, мероприятий по охране труда и технике безопасности, охране окружающей среды во время выполнения работ. </w:t>
      </w:r>
    </w:p>
    <w:p w:rsidR="00100F4A" w:rsidRPr="00C93805" w:rsidRDefault="00100F4A" w:rsidP="00100F4A">
      <w:pPr>
        <w:widowControl w:val="0"/>
        <w:numPr>
          <w:ilvl w:val="2"/>
          <w:numId w:val="11"/>
        </w:numPr>
        <w:tabs>
          <w:tab w:val="left" w:pos="0"/>
        </w:tabs>
        <w:ind w:left="0" w:firstLine="0"/>
        <w:contextualSpacing/>
        <w:jc w:val="both"/>
      </w:pPr>
      <w:r w:rsidRPr="00C93805">
        <w:t>Устранять все замечания Заказчика, данные в порядке, предусмотренном настоящим Контрактом.</w:t>
      </w:r>
    </w:p>
    <w:p w:rsidR="00100F4A" w:rsidRPr="00C93805" w:rsidRDefault="00100F4A" w:rsidP="00100F4A">
      <w:pPr>
        <w:widowControl w:val="0"/>
        <w:numPr>
          <w:ilvl w:val="2"/>
          <w:numId w:val="11"/>
        </w:numPr>
        <w:tabs>
          <w:tab w:val="left" w:pos="0"/>
        </w:tabs>
        <w:ind w:left="0" w:firstLine="0"/>
        <w:contextualSpacing/>
        <w:jc w:val="both"/>
      </w:pPr>
      <w:r w:rsidRPr="00C93805">
        <w:t xml:space="preserve">Немедленно известить Заказчика, и до получения от него </w:t>
      </w:r>
      <w:r w:rsidR="005E2EED" w:rsidRPr="00C93805">
        <w:t>указаний приостановить</w:t>
      </w:r>
      <w:r w:rsidRPr="00C93805">
        <w:t xml:space="preserve"> работы при обнаружении обстоятельств создающих невозможность завершения работ в установленный срок.  </w:t>
      </w:r>
    </w:p>
    <w:p w:rsidR="00100F4A" w:rsidRDefault="00100F4A" w:rsidP="00100F4A">
      <w:pPr>
        <w:widowControl w:val="0"/>
        <w:numPr>
          <w:ilvl w:val="2"/>
          <w:numId w:val="11"/>
        </w:numPr>
        <w:tabs>
          <w:tab w:val="left" w:pos="0"/>
        </w:tabs>
        <w:ind w:left="0" w:firstLine="0"/>
        <w:contextualSpacing/>
        <w:jc w:val="both"/>
      </w:pPr>
      <w:r w:rsidRPr="00C93805">
        <w:t>Соблюдать требования нормативно-технических документов, правил техники безопасности, пожарной безопасности и санитарно-гигиенических норм персоналом Подрядчика при выполнении работ.</w:t>
      </w:r>
    </w:p>
    <w:p w:rsidR="00100F4A" w:rsidRPr="00C93805" w:rsidRDefault="00100F4A" w:rsidP="00100F4A">
      <w:pPr>
        <w:widowControl w:val="0"/>
        <w:numPr>
          <w:ilvl w:val="2"/>
          <w:numId w:val="11"/>
        </w:numPr>
        <w:tabs>
          <w:tab w:val="left" w:pos="0"/>
        </w:tabs>
        <w:ind w:left="0" w:firstLine="0"/>
        <w:contextualSpacing/>
        <w:jc w:val="both"/>
      </w:pPr>
      <w:r w:rsidRPr="00C93805">
        <w:t xml:space="preserve">Своевременно оформлять исполнительную документацию и акты на скрытые работы, извещая Заказчика не менее чем за 24 часа о времени освидетельствования скрытых работ. Если закрытие скрытых работ последующими работами выполнено без информирования об этом </w:t>
      </w:r>
      <w:r w:rsidRPr="00C93805">
        <w:lastRenderedPageBreak/>
        <w:t>Заказчика или информировании его с опозданием, то Подрядчик обязан за свой счет вскрыть любую часть скрытых работ согласно требованиям Заказчика, а затем восстановить ее за свой счет.</w:t>
      </w:r>
    </w:p>
    <w:p w:rsidR="00100F4A" w:rsidRPr="00906D24" w:rsidRDefault="00100F4A" w:rsidP="00100F4A">
      <w:pPr>
        <w:widowControl w:val="0"/>
        <w:numPr>
          <w:ilvl w:val="2"/>
          <w:numId w:val="11"/>
        </w:numPr>
        <w:tabs>
          <w:tab w:val="left" w:pos="0"/>
        </w:tabs>
        <w:ind w:left="0" w:firstLine="0"/>
        <w:contextualSpacing/>
        <w:jc w:val="both"/>
      </w:pPr>
      <w:r w:rsidRPr="00906D24">
        <w:t>Обеспечить охрану и содержать за свой счет Объект, материалы, оборудование</w:t>
      </w:r>
      <w:r w:rsidR="009247DF">
        <w:rPr>
          <w:strike/>
        </w:rPr>
        <w:t xml:space="preserve">, </w:t>
      </w:r>
      <w:r w:rsidRPr="007602FE">
        <w:t xml:space="preserve">необходимые </w:t>
      </w:r>
      <w:r w:rsidR="00C731F6">
        <w:t xml:space="preserve">для выполнения работ на </w:t>
      </w:r>
      <w:r w:rsidR="00C731F6" w:rsidRPr="00906D24">
        <w:t>Объект</w:t>
      </w:r>
      <w:r w:rsidR="00A13296" w:rsidRPr="00906D24">
        <w:t>е</w:t>
      </w:r>
      <w:r w:rsidR="00C731F6" w:rsidRPr="00906D24">
        <w:t>.</w:t>
      </w:r>
    </w:p>
    <w:p w:rsidR="00100F4A" w:rsidRPr="009247DF" w:rsidRDefault="00100F4A" w:rsidP="009247DF">
      <w:pPr>
        <w:widowControl w:val="0"/>
        <w:numPr>
          <w:ilvl w:val="2"/>
          <w:numId w:val="11"/>
        </w:numPr>
        <w:tabs>
          <w:tab w:val="left" w:pos="0"/>
        </w:tabs>
        <w:ind w:left="0" w:firstLine="0"/>
        <w:contextualSpacing/>
        <w:jc w:val="both"/>
      </w:pPr>
      <w:r w:rsidRPr="00847080">
        <w:t xml:space="preserve">Вывезти в недельный срок со дня </w:t>
      </w:r>
      <w:r>
        <w:t xml:space="preserve">окончания всех работ </w:t>
      </w:r>
      <w:r w:rsidRPr="00847080">
        <w:t xml:space="preserve">принадлежащие </w:t>
      </w:r>
      <w:proofErr w:type="gramStart"/>
      <w:r>
        <w:t xml:space="preserve">Подрядчику </w:t>
      </w:r>
      <w:r w:rsidR="009247DF">
        <w:t xml:space="preserve"> оборудование</w:t>
      </w:r>
      <w:proofErr w:type="gramEnd"/>
      <w:r w:rsidR="009247DF">
        <w:t>,</w:t>
      </w:r>
      <w:r w:rsidRPr="00847080">
        <w:t xml:space="preserve"> инструменты, приборы, </w:t>
      </w:r>
      <w:r w:rsidR="005E2EED" w:rsidRPr="00847080">
        <w:t>инвентарь</w:t>
      </w:r>
      <w:r w:rsidR="009247DF">
        <w:t>.</w:t>
      </w:r>
    </w:p>
    <w:p w:rsidR="00100F4A" w:rsidRPr="009247DF" w:rsidRDefault="00100F4A" w:rsidP="009247DF">
      <w:pPr>
        <w:widowControl w:val="0"/>
        <w:numPr>
          <w:ilvl w:val="2"/>
          <w:numId w:val="11"/>
        </w:numPr>
        <w:tabs>
          <w:tab w:val="left" w:pos="0"/>
        </w:tabs>
        <w:ind w:left="0" w:firstLine="0"/>
        <w:contextualSpacing/>
        <w:jc w:val="both"/>
      </w:pPr>
      <w:r w:rsidRPr="00C93805">
        <w:t xml:space="preserve">Все поставляемые Подрядчиком для </w:t>
      </w:r>
      <w:r>
        <w:t>выполнения работ</w:t>
      </w:r>
      <w:r w:rsidRPr="00C93805">
        <w:t xml:space="preserve"> материалы, изделия и конструкции,</w:t>
      </w:r>
      <w:r>
        <w:t xml:space="preserve"> </w:t>
      </w:r>
      <w:r w:rsidRPr="00C93805">
        <w:t>должны иметь соответствующие сертификаты, разрешения на применения, технические паспорта и другие докуме</w:t>
      </w:r>
      <w:r w:rsidR="009247DF">
        <w:t xml:space="preserve">нты, удостоверяющие их качество. </w:t>
      </w:r>
    </w:p>
    <w:p w:rsidR="00100F4A" w:rsidRPr="00C93805" w:rsidRDefault="00100F4A" w:rsidP="00100F4A">
      <w:pPr>
        <w:widowControl w:val="0"/>
        <w:numPr>
          <w:ilvl w:val="2"/>
          <w:numId w:val="11"/>
        </w:numPr>
        <w:tabs>
          <w:tab w:val="left" w:pos="0"/>
        </w:tabs>
        <w:ind w:left="0" w:firstLine="0"/>
        <w:contextualSpacing/>
        <w:jc w:val="both"/>
      </w:pPr>
      <w:r>
        <w:t>Сдать О</w:t>
      </w:r>
      <w:r w:rsidRPr="00C93805">
        <w:t>бъект Заказчику, передав при этом всю документацию, относящуюся к выполненным работам.</w:t>
      </w:r>
    </w:p>
    <w:p w:rsidR="00100F4A" w:rsidRDefault="00100F4A" w:rsidP="00100F4A">
      <w:pPr>
        <w:widowControl w:val="0"/>
        <w:numPr>
          <w:ilvl w:val="2"/>
          <w:numId w:val="11"/>
        </w:numPr>
        <w:tabs>
          <w:tab w:val="left" w:pos="0"/>
        </w:tabs>
        <w:ind w:left="0" w:firstLine="0"/>
        <w:contextualSpacing/>
        <w:jc w:val="both"/>
      </w:pPr>
      <w:r w:rsidRPr="00C93805">
        <w:t xml:space="preserve">  Исполнять иные обязательства, определенные настоящим Контрактом и действующими правовыми актами Российской Федерации</w:t>
      </w:r>
      <w:r>
        <w:t>.</w:t>
      </w:r>
    </w:p>
    <w:p w:rsidR="00100F4A" w:rsidRPr="00E4503E" w:rsidRDefault="00100F4A" w:rsidP="00100F4A">
      <w:pPr>
        <w:widowControl w:val="0"/>
        <w:numPr>
          <w:ilvl w:val="2"/>
          <w:numId w:val="11"/>
        </w:numPr>
        <w:tabs>
          <w:tab w:val="left" w:pos="0"/>
        </w:tabs>
        <w:ind w:left="0" w:firstLine="0"/>
        <w:contextualSpacing/>
        <w:jc w:val="both"/>
      </w:pPr>
      <w:r w:rsidRPr="00E4503E">
        <w:t>Передать по окончани</w:t>
      </w:r>
      <w:r>
        <w:t>ю</w:t>
      </w:r>
      <w:r w:rsidR="00C731F6">
        <w:t xml:space="preserve"> выполнения работ на Объект</w:t>
      </w:r>
      <w:r w:rsidR="00820B82">
        <w:t>е</w:t>
      </w:r>
      <w:r w:rsidRPr="00E4503E">
        <w:t xml:space="preserve"> Заказчику:</w:t>
      </w:r>
    </w:p>
    <w:p w:rsidR="00100F4A" w:rsidRDefault="00100F4A" w:rsidP="00100F4A">
      <w:pPr>
        <w:shd w:val="clear" w:color="auto" w:fill="FFFFFF"/>
        <w:tabs>
          <w:tab w:val="left" w:pos="0"/>
          <w:tab w:val="left" w:leader="underscore" w:pos="7358"/>
        </w:tabs>
        <w:contextualSpacing/>
        <w:jc w:val="both"/>
      </w:pPr>
      <w:r w:rsidRPr="00E4503E">
        <w:t xml:space="preserve">- </w:t>
      </w:r>
      <w:r>
        <w:t>2</w:t>
      </w:r>
      <w:r w:rsidRPr="00E4503E">
        <w:t xml:space="preserve"> </w:t>
      </w:r>
      <w:r w:rsidR="005E2EED" w:rsidRPr="00E4503E">
        <w:t>экземпляра исполнительной</w:t>
      </w:r>
      <w:r w:rsidRPr="00E4503E">
        <w:t xml:space="preserve"> документации выполненных работ.</w:t>
      </w:r>
    </w:p>
    <w:p w:rsidR="00FD00EA" w:rsidRPr="00B668A3" w:rsidRDefault="00100F4A" w:rsidP="00100F4A">
      <w:pPr>
        <w:shd w:val="clear" w:color="auto" w:fill="FFFFFF"/>
        <w:tabs>
          <w:tab w:val="left" w:pos="0"/>
          <w:tab w:val="left" w:leader="underscore" w:pos="7358"/>
        </w:tabs>
        <w:contextualSpacing/>
        <w:jc w:val="both"/>
        <w:rPr>
          <w:sz w:val="16"/>
          <w:szCs w:val="16"/>
        </w:rPr>
      </w:pPr>
      <w:r w:rsidRPr="00E4503E">
        <w:t xml:space="preserve"> </w:t>
      </w:r>
    </w:p>
    <w:p w:rsidR="00100F4A" w:rsidRDefault="00100F4A" w:rsidP="00100F4A">
      <w:pPr>
        <w:numPr>
          <w:ilvl w:val="0"/>
          <w:numId w:val="11"/>
        </w:numPr>
        <w:tabs>
          <w:tab w:val="left" w:pos="0"/>
        </w:tabs>
        <w:spacing w:before="120"/>
        <w:ind w:left="0" w:firstLine="0"/>
        <w:contextualSpacing/>
        <w:jc w:val="center"/>
        <w:outlineLvl w:val="0"/>
        <w:rPr>
          <w:rFonts w:eastAsia="Calibri"/>
          <w:b/>
        </w:rPr>
      </w:pPr>
      <w:r w:rsidRPr="00CE4A97">
        <w:rPr>
          <w:b/>
        </w:rPr>
        <w:t>Обеспечение</w:t>
      </w:r>
      <w:r>
        <w:rPr>
          <w:rFonts w:eastAsia="Calibri"/>
          <w:b/>
        </w:rPr>
        <w:t xml:space="preserve"> исполнения контракта</w:t>
      </w:r>
    </w:p>
    <w:p w:rsidR="000C4FC6" w:rsidRPr="00B668A3" w:rsidRDefault="000C4FC6" w:rsidP="000C4FC6">
      <w:pPr>
        <w:tabs>
          <w:tab w:val="left" w:pos="0"/>
        </w:tabs>
        <w:spacing w:before="120"/>
        <w:contextualSpacing/>
        <w:jc w:val="center"/>
        <w:outlineLvl w:val="0"/>
        <w:rPr>
          <w:rFonts w:eastAsia="Calibri"/>
          <w:b/>
          <w:sz w:val="16"/>
          <w:szCs w:val="16"/>
        </w:rPr>
      </w:pPr>
    </w:p>
    <w:p w:rsidR="000C4FC6" w:rsidRDefault="000C4FC6" w:rsidP="00B401FC">
      <w:pPr>
        <w:jc w:val="both"/>
      </w:pPr>
      <w:r>
        <w:t xml:space="preserve">6.1. </w:t>
      </w:r>
      <w:r w:rsidR="00B401FC">
        <w:t>Обеспечение исполнения контракта на предусмотрено.</w:t>
      </w:r>
    </w:p>
    <w:p w:rsidR="00B401FC" w:rsidRPr="00B668A3" w:rsidRDefault="00B401FC" w:rsidP="00B401FC">
      <w:pPr>
        <w:jc w:val="both"/>
        <w:rPr>
          <w:sz w:val="16"/>
          <w:szCs w:val="16"/>
        </w:rPr>
      </w:pPr>
    </w:p>
    <w:p w:rsidR="00100F4A" w:rsidRPr="00B401FC" w:rsidRDefault="00B401FC" w:rsidP="00B401FC">
      <w:pPr>
        <w:tabs>
          <w:tab w:val="left" w:pos="0"/>
        </w:tabs>
        <w:spacing w:before="120"/>
        <w:jc w:val="center"/>
        <w:outlineLvl w:val="0"/>
        <w:rPr>
          <w:b/>
        </w:rPr>
      </w:pPr>
      <w:r>
        <w:rPr>
          <w:b/>
        </w:rPr>
        <w:t>7.</w:t>
      </w:r>
      <w:r w:rsidR="00100F4A" w:rsidRPr="00B401FC">
        <w:rPr>
          <w:b/>
        </w:rPr>
        <w:t>Ответственность Сторон</w:t>
      </w:r>
    </w:p>
    <w:p w:rsidR="00100F4A" w:rsidRPr="00B668A3" w:rsidRDefault="00100F4A" w:rsidP="00100F4A">
      <w:pPr>
        <w:tabs>
          <w:tab w:val="left" w:pos="0"/>
        </w:tabs>
        <w:spacing w:before="120"/>
        <w:contextualSpacing/>
        <w:jc w:val="both"/>
        <w:outlineLvl w:val="0"/>
        <w:rPr>
          <w:b/>
          <w:sz w:val="16"/>
          <w:szCs w:val="16"/>
        </w:rPr>
      </w:pPr>
    </w:p>
    <w:p w:rsidR="00BD662F" w:rsidRDefault="008916EA" w:rsidP="00BD662F">
      <w:pPr>
        <w:widowControl w:val="0"/>
        <w:tabs>
          <w:tab w:val="left" w:pos="993"/>
          <w:tab w:val="left" w:pos="1260"/>
          <w:tab w:val="num" w:pos="4980"/>
        </w:tabs>
        <w:jc w:val="both"/>
      </w:pPr>
      <w:r>
        <w:t>7</w:t>
      </w:r>
      <w:r w:rsidR="00BD662F">
        <w:t>.1.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BD662F" w:rsidRDefault="008916EA" w:rsidP="00BD662F">
      <w:pPr>
        <w:widowControl w:val="0"/>
        <w:tabs>
          <w:tab w:val="left" w:pos="993"/>
          <w:tab w:val="left" w:pos="1260"/>
          <w:tab w:val="num" w:pos="4980"/>
        </w:tabs>
        <w:jc w:val="both"/>
      </w:pPr>
      <w:r>
        <w:t>7</w:t>
      </w:r>
      <w:r w:rsidR="00BD662F">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 Постановлением Правительства РФ от 30 августа 2017 г. № 1042 (далее – Правила). </w:t>
      </w:r>
    </w:p>
    <w:p w:rsidR="00BD662F" w:rsidRDefault="00BD662F" w:rsidP="00BD662F">
      <w:pPr>
        <w:widowControl w:val="0"/>
        <w:tabs>
          <w:tab w:val="left" w:pos="993"/>
          <w:tab w:val="left" w:pos="1260"/>
          <w:tab w:val="num" w:pos="4980"/>
        </w:tabs>
        <w:ind w:firstLine="709"/>
        <w:jc w:val="both"/>
      </w:pPr>
      <w:r>
        <w:t>Размер штрафа устанавливается Контрактом в соответствии с пунктами 3 - 9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D662F" w:rsidRDefault="00BD662F" w:rsidP="00BD662F">
      <w:pPr>
        <w:widowControl w:val="0"/>
        <w:tabs>
          <w:tab w:val="left" w:pos="993"/>
          <w:tab w:val="left" w:pos="1260"/>
          <w:tab w:val="num" w:pos="4980"/>
        </w:tabs>
        <w:ind w:firstLine="709"/>
        <w:jc w:val="both"/>
      </w:pPr>
      <w: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D662F" w:rsidRDefault="00BD662F" w:rsidP="00BD662F">
      <w:pPr>
        <w:widowControl w:val="0"/>
        <w:tabs>
          <w:tab w:val="left" w:pos="993"/>
          <w:tab w:val="left" w:pos="1260"/>
          <w:tab w:val="num" w:pos="4980"/>
        </w:tabs>
        <w:ind w:firstLine="709"/>
        <w:jc w:val="both"/>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662F" w:rsidRDefault="008916EA" w:rsidP="00BD662F">
      <w:pPr>
        <w:widowControl w:val="0"/>
        <w:tabs>
          <w:tab w:val="left" w:pos="993"/>
          <w:tab w:val="left" w:pos="1260"/>
          <w:tab w:val="num" w:pos="4980"/>
        </w:tabs>
        <w:ind w:firstLine="709"/>
        <w:jc w:val="both"/>
      </w:pPr>
      <w:r>
        <w:rPr>
          <w:b/>
        </w:rPr>
        <w:t>7</w:t>
      </w:r>
      <w:r w:rsidR="00BD662F">
        <w:rPr>
          <w:b/>
        </w:rPr>
        <w:t>.3. Ответственность Заказчика:</w:t>
      </w:r>
    </w:p>
    <w:p w:rsidR="00BD662F" w:rsidRDefault="00BD662F" w:rsidP="00BD662F">
      <w:pPr>
        <w:widowControl w:val="0"/>
        <w:tabs>
          <w:tab w:val="left" w:pos="993"/>
          <w:tab w:val="left" w:pos="1260"/>
          <w:tab w:val="num" w:pos="4980"/>
        </w:tabs>
        <w:ind w:firstLine="709"/>
        <w:jc w:val="both"/>
      </w:pP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BD662F" w:rsidRDefault="008916EA" w:rsidP="00BD662F">
      <w:pPr>
        <w:widowControl w:val="0"/>
        <w:tabs>
          <w:tab w:val="left" w:pos="993"/>
          <w:tab w:val="left" w:pos="1260"/>
          <w:tab w:val="num" w:pos="4980"/>
        </w:tabs>
        <w:ind w:firstLine="709"/>
        <w:jc w:val="both"/>
      </w:pPr>
      <w:r>
        <w:t>7</w:t>
      </w:r>
      <w:r w:rsidR="00BD662F">
        <w:t xml:space="preserve">.3.1. Пеня начисляется Заказчику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D662F" w:rsidRDefault="008916EA" w:rsidP="00BD662F">
      <w:pPr>
        <w:widowControl w:val="0"/>
        <w:tabs>
          <w:tab w:val="left" w:pos="993"/>
          <w:tab w:val="left" w:pos="1260"/>
          <w:tab w:val="num" w:pos="4980"/>
        </w:tabs>
        <w:ind w:firstLine="709"/>
        <w:jc w:val="both"/>
      </w:pPr>
      <w:r>
        <w:t>7</w:t>
      </w:r>
      <w:r w:rsidR="00BD662F">
        <w:t xml:space="preserve">.3.2.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BD662F" w:rsidRDefault="00BD662F" w:rsidP="00BD662F">
      <w:pPr>
        <w:widowControl w:val="0"/>
        <w:tabs>
          <w:tab w:val="left" w:pos="993"/>
          <w:tab w:val="left" w:pos="1260"/>
          <w:tab w:val="num" w:pos="4980"/>
        </w:tabs>
        <w:ind w:firstLine="709"/>
        <w:jc w:val="both"/>
      </w:pPr>
      <w: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D662F" w:rsidRDefault="00BD662F" w:rsidP="00BD662F">
      <w:pPr>
        <w:widowControl w:val="0"/>
        <w:tabs>
          <w:tab w:val="left" w:pos="993"/>
          <w:tab w:val="left" w:pos="1260"/>
          <w:tab w:val="num" w:pos="4980"/>
        </w:tabs>
        <w:ind w:firstLine="709"/>
        <w:jc w:val="both"/>
        <w:rPr>
          <w:i/>
        </w:rPr>
      </w:pPr>
      <w:r>
        <w:rPr>
          <w:i/>
        </w:rPr>
        <w:t>а) 1000 рублей, если цена контракта не превышает 3 млн. рублей (включительно);</w:t>
      </w:r>
    </w:p>
    <w:p w:rsidR="00BD662F" w:rsidRDefault="00BD662F" w:rsidP="00BD662F">
      <w:pPr>
        <w:widowControl w:val="0"/>
        <w:tabs>
          <w:tab w:val="left" w:pos="993"/>
          <w:tab w:val="left" w:pos="1260"/>
          <w:tab w:val="num" w:pos="4980"/>
        </w:tabs>
        <w:ind w:firstLine="709"/>
        <w:jc w:val="both"/>
        <w:rPr>
          <w:i/>
        </w:rPr>
      </w:pPr>
      <w:r>
        <w:rPr>
          <w:i/>
        </w:rPr>
        <w:t>б) 5000 рублей, если цена контракта составляет от 3 млн. рублей до 50 млн. рублей (включительно).</w:t>
      </w:r>
    </w:p>
    <w:p w:rsidR="00BD662F" w:rsidRDefault="008916EA" w:rsidP="00BD662F">
      <w:pPr>
        <w:widowControl w:val="0"/>
        <w:tabs>
          <w:tab w:val="left" w:pos="993"/>
          <w:tab w:val="left" w:pos="1260"/>
          <w:tab w:val="num" w:pos="4980"/>
        </w:tabs>
        <w:ind w:firstLine="709"/>
        <w:jc w:val="both"/>
      </w:pPr>
      <w:r>
        <w:rPr>
          <w:b/>
        </w:rPr>
        <w:t>7</w:t>
      </w:r>
      <w:r w:rsidR="00BD662F">
        <w:rPr>
          <w:b/>
        </w:rPr>
        <w:t xml:space="preserve">.4. Ответственность Подрядчика: </w:t>
      </w:r>
    </w:p>
    <w:p w:rsidR="00BD662F" w:rsidRDefault="00BD662F" w:rsidP="00BD662F">
      <w:pPr>
        <w:widowControl w:val="0"/>
        <w:tabs>
          <w:tab w:val="left" w:pos="993"/>
          <w:tab w:val="left" w:pos="1260"/>
          <w:tab w:val="num" w:pos="4980"/>
        </w:tabs>
        <w:ind w:firstLine="709"/>
        <w:jc w:val="both"/>
        <w:rPr>
          <w:bCs/>
        </w:rPr>
      </w:pPr>
      <w:r>
        <w:rPr>
          <w:bCs/>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D662F" w:rsidRDefault="008916EA" w:rsidP="00BD662F">
      <w:pPr>
        <w:widowControl w:val="0"/>
        <w:tabs>
          <w:tab w:val="left" w:pos="993"/>
          <w:tab w:val="left" w:pos="1260"/>
          <w:tab w:val="num" w:pos="4980"/>
        </w:tabs>
        <w:ind w:firstLine="709"/>
        <w:jc w:val="both"/>
      </w:pPr>
      <w:r>
        <w:t>7</w:t>
      </w:r>
      <w:r w:rsidR="00BD662F">
        <w:t xml:space="preserve">.4.1.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rsidR="00BD662F" w:rsidRDefault="008916EA" w:rsidP="00BD662F">
      <w:pPr>
        <w:widowControl w:val="0"/>
        <w:tabs>
          <w:tab w:val="left" w:pos="993"/>
          <w:tab w:val="left" w:pos="1260"/>
          <w:tab w:val="num" w:pos="4980"/>
        </w:tabs>
        <w:ind w:firstLine="709"/>
        <w:jc w:val="both"/>
        <w:rPr>
          <w:bCs/>
        </w:rPr>
      </w:pPr>
      <w:r>
        <w:t>7</w:t>
      </w:r>
      <w:r w:rsidR="00BD662F">
        <w:t xml:space="preserve">.4.2. </w:t>
      </w:r>
      <w:r w:rsidR="00BD662F">
        <w:rPr>
          <w:bCs/>
        </w:rPr>
        <w:t xml:space="preserve">Штрафы начисляются за неисполнение или ненадлежащее исполнение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rsidR="00BD662F" w:rsidRDefault="00BD662F" w:rsidP="00BD662F">
      <w:pPr>
        <w:widowControl w:val="0"/>
        <w:tabs>
          <w:tab w:val="left" w:pos="993"/>
          <w:tab w:val="left" w:pos="1260"/>
          <w:tab w:val="num" w:pos="4980"/>
        </w:tabs>
        <w:ind w:firstLine="709"/>
        <w:jc w:val="both"/>
        <w:rPr>
          <w:bCs/>
        </w:rPr>
      </w:pPr>
      <w:r>
        <w:rPr>
          <w:bCs/>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D662F" w:rsidRDefault="00BD662F" w:rsidP="00BD662F">
      <w:pPr>
        <w:widowControl w:val="0"/>
        <w:tabs>
          <w:tab w:val="left" w:pos="993"/>
          <w:tab w:val="left" w:pos="1260"/>
          <w:tab w:val="num" w:pos="4980"/>
        </w:tabs>
        <w:ind w:firstLine="709"/>
        <w:jc w:val="both"/>
        <w:rPr>
          <w:bCs/>
        </w:rPr>
      </w:pPr>
      <w:r>
        <w:rPr>
          <w:bCs/>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D662F" w:rsidRDefault="00BD662F" w:rsidP="00BD662F">
      <w:pPr>
        <w:widowControl w:val="0"/>
        <w:tabs>
          <w:tab w:val="left" w:pos="993"/>
          <w:tab w:val="left" w:pos="1260"/>
          <w:tab w:val="num" w:pos="4980"/>
        </w:tabs>
        <w:ind w:firstLine="709"/>
        <w:jc w:val="both"/>
        <w:rPr>
          <w:bCs/>
        </w:rPr>
      </w:pPr>
      <w:r>
        <w:rPr>
          <w:bCs/>
        </w:rPr>
        <w:t>а) 10 процентов цены контракта (этапа) в случае, если цена контракта (этапа) не превышает 3 млн. рублей;</w:t>
      </w:r>
    </w:p>
    <w:p w:rsidR="00BD662F" w:rsidRDefault="00BD662F" w:rsidP="00BD662F">
      <w:pPr>
        <w:widowControl w:val="0"/>
        <w:tabs>
          <w:tab w:val="left" w:pos="993"/>
          <w:tab w:val="left" w:pos="1260"/>
          <w:tab w:val="num" w:pos="4980"/>
        </w:tabs>
        <w:ind w:firstLine="709"/>
        <w:jc w:val="both"/>
        <w:rPr>
          <w:bCs/>
        </w:rPr>
      </w:pPr>
      <w:r>
        <w:rPr>
          <w:bCs/>
        </w:rPr>
        <w:t>б) 5 процентов цены контракта (этапа) в случае, если цена контракта (этапа) составляет от 3 млн. рублей до 50 млн. рублей (включительно)</w:t>
      </w:r>
      <w:r w:rsidR="009E4268">
        <w:rPr>
          <w:bCs/>
        </w:rPr>
        <w:t>.</w:t>
      </w:r>
    </w:p>
    <w:p w:rsidR="00BD662F" w:rsidRDefault="008916EA" w:rsidP="009305DE">
      <w:pPr>
        <w:widowControl w:val="0"/>
        <w:tabs>
          <w:tab w:val="left" w:pos="993"/>
          <w:tab w:val="left" w:pos="1260"/>
          <w:tab w:val="num" w:pos="4980"/>
        </w:tabs>
        <w:ind w:firstLine="709"/>
        <w:jc w:val="both"/>
        <w:rPr>
          <w:bCs/>
        </w:rPr>
      </w:pPr>
      <w:r>
        <w:rPr>
          <w:bCs/>
        </w:rPr>
        <w:t>7</w:t>
      </w:r>
      <w:r w:rsidR="00BD662F">
        <w:rPr>
          <w:bCs/>
        </w:rPr>
        <w:t xml:space="preserve">.4.3. </w:t>
      </w:r>
    </w:p>
    <w:p w:rsidR="00BD662F" w:rsidRDefault="008916EA" w:rsidP="00BD662F">
      <w:pPr>
        <w:widowControl w:val="0"/>
        <w:tabs>
          <w:tab w:val="left" w:pos="993"/>
          <w:tab w:val="left" w:pos="1260"/>
          <w:tab w:val="num" w:pos="4980"/>
        </w:tabs>
        <w:ind w:firstLine="709"/>
        <w:jc w:val="both"/>
        <w:rPr>
          <w:bCs/>
        </w:rPr>
      </w:pPr>
      <w:r>
        <w:rPr>
          <w:bCs/>
        </w:rPr>
        <w:t>7</w:t>
      </w:r>
      <w:r w:rsidR="00BD662F">
        <w:rPr>
          <w:bCs/>
        </w:rPr>
        <w:t>.4.4.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D662F" w:rsidRDefault="00BD662F" w:rsidP="00BD662F">
      <w:pPr>
        <w:widowControl w:val="0"/>
        <w:tabs>
          <w:tab w:val="left" w:pos="993"/>
          <w:tab w:val="left" w:pos="1260"/>
          <w:tab w:val="num" w:pos="4980"/>
        </w:tabs>
        <w:ind w:firstLine="709"/>
        <w:jc w:val="both"/>
        <w:rPr>
          <w:bCs/>
        </w:rPr>
      </w:pPr>
      <w:r>
        <w:rPr>
          <w:bCs/>
        </w:rPr>
        <w:t>а) 1000 рублей, если цена контракта не превышает 3 млн. рублей;</w:t>
      </w:r>
    </w:p>
    <w:p w:rsidR="00BD662F" w:rsidRDefault="00BD662F" w:rsidP="00BD662F">
      <w:pPr>
        <w:widowControl w:val="0"/>
        <w:tabs>
          <w:tab w:val="left" w:pos="993"/>
          <w:tab w:val="left" w:pos="1260"/>
          <w:tab w:val="num" w:pos="4980"/>
        </w:tabs>
        <w:ind w:firstLine="709"/>
        <w:jc w:val="both"/>
        <w:rPr>
          <w:bCs/>
        </w:rPr>
      </w:pPr>
      <w:r>
        <w:rPr>
          <w:bCs/>
        </w:rPr>
        <w:t>б) 5000 рублей, если цена контракта составляет от 3 млн. рублей до 50 млн. рублей (включительно).</w:t>
      </w:r>
    </w:p>
    <w:p w:rsidR="00BD662F" w:rsidRDefault="008916EA" w:rsidP="00BD662F">
      <w:pPr>
        <w:widowControl w:val="0"/>
        <w:tabs>
          <w:tab w:val="left" w:pos="993"/>
          <w:tab w:val="left" w:pos="1260"/>
          <w:tab w:val="num" w:pos="4980"/>
        </w:tabs>
        <w:ind w:firstLine="709"/>
        <w:jc w:val="both"/>
        <w:rPr>
          <w:bCs/>
        </w:rPr>
      </w:pPr>
      <w:r>
        <w:rPr>
          <w:bCs/>
        </w:rPr>
        <w:t>7</w:t>
      </w:r>
      <w:r w:rsidR="00BD662F">
        <w:rPr>
          <w:bCs/>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D662F" w:rsidRDefault="008916EA" w:rsidP="00BD662F">
      <w:pPr>
        <w:widowControl w:val="0"/>
        <w:tabs>
          <w:tab w:val="left" w:pos="993"/>
          <w:tab w:val="left" w:pos="1260"/>
          <w:tab w:val="num" w:pos="4980"/>
        </w:tabs>
        <w:ind w:firstLine="709"/>
        <w:jc w:val="both"/>
        <w:rPr>
          <w:bCs/>
        </w:rPr>
      </w:pPr>
      <w:r>
        <w:rPr>
          <w:bCs/>
        </w:rPr>
        <w:t>7</w:t>
      </w:r>
      <w:r w:rsidR="00BD662F">
        <w:rPr>
          <w:bCs/>
        </w:rPr>
        <w:t>.6. В случае просрочки исполнения Подрядчиком обязательств</w:t>
      </w:r>
      <w:r w:rsidR="00BD662F">
        <w:t xml:space="preserve"> </w:t>
      </w:r>
      <w:r w:rsidR="00BD662F">
        <w:rPr>
          <w:bCs/>
        </w:rPr>
        <w:t>(в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Подрядчика об удовлетворении данных требований, удержать сумму начисленных неустоек (штрафов, пени) одним из следующих способов из:</w:t>
      </w:r>
    </w:p>
    <w:p w:rsidR="00BD662F" w:rsidRDefault="00BD662F" w:rsidP="00BD662F">
      <w:pPr>
        <w:widowControl w:val="0"/>
        <w:tabs>
          <w:tab w:val="left" w:pos="993"/>
          <w:tab w:val="left" w:pos="1260"/>
          <w:tab w:val="num" w:pos="4980"/>
        </w:tabs>
        <w:ind w:firstLine="709"/>
        <w:jc w:val="both"/>
        <w:rPr>
          <w:bCs/>
        </w:rPr>
      </w:pPr>
      <w:r>
        <w:rPr>
          <w:bCs/>
        </w:rPr>
        <w:t>- денежных средств, перечисленных Подрядчиком в качестве обеспечения исполнения Контракта и находящихся на счете Заказчика;</w:t>
      </w:r>
    </w:p>
    <w:p w:rsidR="00BD662F" w:rsidRDefault="00BD662F" w:rsidP="00BD662F">
      <w:pPr>
        <w:widowControl w:val="0"/>
        <w:tabs>
          <w:tab w:val="left" w:pos="993"/>
          <w:tab w:val="left" w:pos="1260"/>
          <w:tab w:val="num" w:pos="4980"/>
        </w:tabs>
        <w:ind w:firstLine="709"/>
        <w:jc w:val="both"/>
        <w:rPr>
          <w:bCs/>
        </w:rPr>
      </w:pPr>
      <w:r>
        <w:rPr>
          <w:bCs/>
        </w:rPr>
        <w:lastRenderedPageBreak/>
        <w:t>- независимой гарантии, путем направления соответствующего требования Гаранту;</w:t>
      </w:r>
    </w:p>
    <w:p w:rsidR="00BD662F" w:rsidRDefault="00BD662F" w:rsidP="00BD662F">
      <w:pPr>
        <w:widowControl w:val="0"/>
        <w:tabs>
          <w:tab w:val="left" w:pos="993"/>
          <w:tab w:val="left" w:pos="1260"/>
          <w:tab w:val="num" w:pos="4980"/>
        </w:tabs>
        <w:ind w:firstLine="709"/>
        <w:jc w:val="both"/>
        <w:rPr>
          <w:bCs/>
        </w:rPr>
      </w:pPr>
      <w:r>
        <w:rPr>
          <w:bCs/>
        </w:rPr>
        <w:t>- оплаты по контракту, путем ее уменьшения на сумму начисленной неустойки (штрафа, пени);</w:t>
      </w:r>
    </w:p>
    <w:p w:rsidR="00BD662F" w:rsidRDefault="00BD662F" w:rsidP="00BD662F">
      <w:pPr>
        <w:widowControl w:val="0"/>
        <w:tabs>
          <w:tab w:val="left" w:pos="993"/>
          <w:tab w:val="left" w:pos="1260"/>
          <w:tab w:val="num" w:pos="4980"/>
        </w:tabs>
        <w:ind w:firstLine="709"/>
        <w:jc w:val="both"/>
        <w:rPr>
          <w:bCs/>
        </w:rPr>
      </w:pPr>
      <w:r>
        <w:rPr>
          <w:bCs/>
        </w:rPr>
        <w:t>- взыскать неустойку (штраф, пени) в порядке, установленном законодательством Российской Федерации (в судебном порядке).</w:t>
      </w:r>
    </w:p>
    <w:p w:rsidR="00BD662F" w:rsidRDefault="008916EA" w:rsidP="00BD662F">
      <w:pPr>
        <w:widowControl w:val="0"/>
        <w:tabs>
          <w:tab w:val="left" w:pos="993"/>
          <w:tab w:val="left" w:pos="1260"/>
          <w:tab w:val="num" w:pos="4980"/>
        </w:tabs>
        <w:ind w:firstLine="709"/>
        <w:jc w:val="both"/>
      </w:pPr>
      <w:r>
        <w:t>7</w:t>
      </w:r>
      <w:r w:rsidR="00BD662F">
        <w:t>.7. Подрядчик несет ответственность и отвечает за убытки, нанесенные третьим лицам в ходе исполнения Контракта.</w:t>
      </w:r>
    </w:p>
    <w:p w:rsidR="00BD662F" w:rsidRDefault="008916EA" w:rsidP="00BD662F">
      <w:pPr>
        <w:widowControl w:val="0"/>
        <w:tabs>
          <w:tab w:val="left" w:pos="993"/>
          <w:tab w:val="left" w:pos="1260"/>
          <w:tab w:val="num" w:pos="4980"/>
        </w:tabs>
        <w:ind w:firstLine="709"/>
        <w:jc w:val="both"/>
      </w:pPr>
      <w:r>
        <w:t>7</w:t>
      </w:r>
      <w:r w:rsidR="00BD662F">
        <w:t>.8.  Подрядчик гарантирует:</w:t>
      </w:r>
    </w:p>
    <w:p w:rsidR="00BD662F" w:rsidRDefault="00BD662F" w:rsidP="00BD662F">
      <w:pPr>
        <w:widowControl w:val="0"/>
        <w:tabs>
          <w:tab w:val="left" w:pos="993"/>
          <w:tab w:val="left" w:pos="1260"/>
          <w:tab w:val="num" w:pos="4980"/>
        </w:tabs>
        <w:ind w:firstLine="709"/>
        <w:jc w:val="both"/>
      </w:pPr>
      <w:r>
        <w:t>– соблюдение объема, качества, безопасности выполняемых работ и их соответствие контракту и Описанию объекта закупки (техническому заданию);</w:t>
      </w:r>
    </w:p>
    <w:p w:rsidR="00BD662F" w:rsidRDefault="00BD662F" w:rsidP="00BD662F">
      <w:pPr>
        <w:widowControl w:val="0"/>
        <w:tabs>
          <w:tab w:val="left" w:pos="993"/>
          <w:tab w:val="left" w:pos="1260"/>
          <w:tab w:val="num" w:pos="4980"/>
        </w:tabs>
        <w:ind w:firstLine="709"/>
        <w:jc w:val="both"/>
      </w:pPr>
      <w:r>
        <w:t xml:space="preserve">– своевременное, в кратчайший срок, устранение недостатков, выявленных в процессе выполнения (или приемки) работ, гарантийного срока. </w:t>
      </w:r>
    </w:p>
    <w:p w:rsidR="00BD662F" w:rsidRDefault="008916EA" w:rsidP="00BD662F">
      <w:pPr>
        <w:widowControl w:val="0"/>
        <w:tabs>
          <w:tab w:val="left" w:pos="993"/>
          <w:tab w:val="left" w:pos="1260"/>
          <w:tab w:val="num" w:pos="4980"/>
        </w:tabs>
        <w:ind w:firstLine="709"/>
        <w:jc w:val="both"/>
      </w:pPr>
      <w:r>
        <w:t>7</w:t>
      </w:r>
      <w:r w:rsidR="00BD662F">
        <w:t xml:space="preserve">.9.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rsidR="00BD662F" w:rsidRDefault="008916EA" w:rsidP="00BD662F">
      <w:pPr>
        <w:widowControl w:val="0"/>
        <w:tabs>
          <w:tab w:val="left" w:pos="993"/>
          <w:tab w:val="left" w:pos="1260"/>
          <w:tab w:val="num" w:pos="4980"/>
        </w:tabs>
        <w:ind w:firstLine="709"/>
        <w:jc w:val="both"/>
      </w:pPr>
      <w:r>
        <w:t>7</w:t>
      </w:r>
      <w:r w:rsidR="00BD662F">
        <w:t>.10.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BD662F" w:rsidRDefault="008916EA" w:rsidP="005077A0">
      <w:pPr>
        <w:widowControl w:val="0"/>
        <w:tabs>
          <w:tab w:val="left" w:pos="993"/>
          <w:tab w:val="left" w:pos="1260"/>
          <w:tab w:val="num" w:pos="4980"/>
        </w:tabs>
        <w:ind w:firstLine="709"/>
        <w:jc w:val="both"/>
      </w:pPr>
      <w:r>
        <w:t>7</w:t>
      </w:r>
      <w:r w:rsidR="00BD662F">
        <w:t>.11. Уплата неустоек, а также возмещение убытков не освобождает Стороны от исполнения своих обязательств в натуре.</w:t>
      </w:r>
    </w:p>
    <w:p w:rsidR="006A0CA8" w:rsidRPr="00B668A3" w:rsidRDefault="006A0CA8" w:rsidP="005077A0">
      <w:pPr>
        <w:widowControl w:val="0"/>
        <w:tabs>
          <w:tab w:val="left" w:pos="993"/>
          <w:tab w:val="left" w:pos="1260"/>
          <w:tab w:val="num" w:pos="4980"/>
        </w:tabs>
        <w:ind w:firstLine="709"/>
        <w:jc w:val="both"/>
        <w:rPr>
          <w:sz w:val="16"/>
          <w:szCs w:val="16"/>
        </w:rPr>
      </w:pPr>
    </w:p>
    <w:p w:rsidR="00100F4A" w:rsidRPr="00740217" w:rsidRDefault="006A0CA8" w:rsidP="006A0CA8">
      <w:pPr>
        <w:tabs>
          <w:tab w:val="left" w:pos="0"/>
        </w:tabs>
        <w:spacing w:before="120"/>
        <w:contextualSpacing/>
        <w:jc w:val="center"/>
        <w:outlineLvl w:val="0"/>
        <w:rPr>
          <w:b/>
        </w:rPr>
      </w:pPr>
      <w:r>
        <w:rPr>
          <w:b/>
        </w:rPr>
        <w:t>8.</w:t>
      </w:r>
      <w:r w:rsidR="00100F4A" w:rsidRPr="00740217">
        <w:rPr>
          <w:b/>
        </w:rPr>
        <w:t>Гарантии качества.</w:t>
      </w:r>
    </w:p>
    <w:p w:rsidR="00100F4A" w:rsidRPr="00B668A3" w:rsidRDefault="00100F4A" w:rsidP="00100F4A">
      <w:pPr>
        <w:tabs>
          <w:tab w:val="left" w:pos="0"/>
        </w:tabs>
        <w:spacing w:before="120"/>
        <w:contextualSpacing/>
        <w:jc w:val="both"/>
        <w:outlineLvl w:val="0"/>
        <w:rPr>
          <w:b/>
          <w:sz w:val="16"/>
          <w:szCs w:val="16"/>
        </w:rPr>
      </w:pPr>
    </w:p>
    <w:p w:rsidR="00B564C7" w:rsidRDefault="00100F4A" w:rsidP="00100F4A">
      <w:pPr>
        <w:widowControl w:val="0"/>
        <w:numPr>
          <w:ilvl w:val="1"/>
          <w:numId w:val="9"/>
        </w:numPr>
        <w:tabs>
          <w:tab w:val="left" w:pos="0"/>
        </w:tabs>
        <w:ind w:left="0" w:firstLine="0"/>
        <w:contextualSpacing/>
        <w:jc w:val="both"/>
      </w:pPr>
      <w:r w:rsidRPr="00B00857">
        <w:t xml:space="preserve">В соответствии со ст. 722 ГК РФ </w:t>
      </w:r>
      <w:r w:rsidR="00A470FE">
        <w:t>г</w:t>
      </w:r>
      <w:r w:rsidR="00A470FE" w:rsidRPr="00A470FE">
        <w:t>арантия качества результата работы</w:t>
      </w:r>
      <w:r w:rsidR="00B564C7">
        <w:t xml:space="preserve"> </w:t>
      </w:r>
      <w:r w:rsidR="00A470FE" w:rsidRPr="00A470FE">
        <w:t xml:space="preserve">распространяется на все, составляющее результат работы. </w:t>
      </w:r>
    </w:p>
    <w:p w:rsidR="00100F4A" w:rsidRPr="00FA21C5" w:rsidRDefault="00100F4A" w:rsidP="00100F4A">
      <w:pPr>
        <w:widowControl w:val="0"/>
        <w:numPr>
          <w:ilvl w:val="1"/>
          <w:numId w:val="9"/>
        </w:numPr>
        <w:tabs>
          <w:tab w:val="left" w:pos="0"/>
        </w:tabs>
        <w:ind w:left="0" w:firstLine="0"/>
        <w:contextualSpacing/>
        <w:jc w:val="both"/>
      </w:pPr>
      <w:r w:rsidRPr="00FA21C5">
        <w:t xml:space="preserve">Подрядчик гарантирует качество выполненных работ по Контракту в течение </w:t>
      </w:r>
      <w:r w:rsidR="00281312" w:rsidRPr="00FA21C5">
        <w:t>36</w:t>
      </w:r>
      <w:r w:rsidR="00D85584" w:rsidRPr="00FA21C5">
        <w:t xml:space="preserve"> </w:t>
      </w:r>
      <w:r w:rsidRPr="00FA21C5">
        <w:t>(</w:t>
      </w:r>
      <w:r w:rsidR="00FA21C5" w:rsidRPr="00FA21C5">
        <w:t>тридцати шести</w:t>
      </w:r>
      <w:r w:rsidRPr="00FA21C5">
        <w:t>) месяцев со дня приемки выполненных работ Заказчиком.</w:t>
      </w:r>
    </w:p>
    <w:p w:rsidR="00100F4A" w:rsidRPr="00FA21C5" w:rsidRDefault="00100F4A" w:rsidP="00100F4A">
      <w:pPr>
        <w:widowControl w:val="0"/>
        <w:numPr>
          <w:ilvl w:val="1"/>
          <w:numId w:val="9"/>
        </w:numPr>
        <w:tabs>
          <w:tab w:val="left" w:pos="0"/>
        </w:tabs>
        <w:ind w:left="0" w:firstLine="0"/>
        <w:contextualSpacing/>
        <w:jc w:val="both"/>
      </w:pPr>
      <w:r w:rsidRPr="00FA21C5">
        <w:t>Подрядчик гарантирует:</w:t>
      </w:r>
    </w:p>
    <w:p w:rsidR="00100F4A" w:rsidRPr="00FA21C5" w:rsidRDefault="00100F4A" w:rsidP="00100F4A">
      <w:pPr>
        <w:widowControl w:val="0"/>
        <w:numPr>
          <w:ilvl w:val="0"/>
          <w:numId w:val="3"/>
        </w:numPr>
        <w:tabs>
          <w:tab w:val="left" w:pos="0"/>
          <w:tab w:val="left" w:pos="426"/>
        </w:tabs>
        <w:ind w:left="0" w:firstLine="0"/>
        <w:contextualSpacing/>
        <w:jc w:val="both"/>
      </w:pPr>
      <w:r w:rsidRPr="00FA21C5">
        <w:t>качество выполнения всех работ согласно нормативно-технической документации;</w:t>
      </w:r>
    </w:p>
    <w:p w:rsidR="00100F4A" w:rsidRPr="00FA21C5" w:rsidRDefault="00100F4A" w:rsidP="00100F4A">
      <w:pPr>
        <w:widowControl w:val="0"/>
        <w:numPr>
          <w:ilvl w:val="0"/>
          <w:numId w:val="3"/>
        </w:numPr>
        <w:tabs>
          <w:tab w:val="left" w:pos="0"/>
          <w:tab w:val="left" w:pos="426"/>
        </w:tabs>
        <w:ind w:left="0" w:firstLine="0"/>
        <w:contextualSpacing/>
        <w:jc w:val="both"/>
      </w:pPr>
      <w:r w:rsidRPr="00FA21C5">
        <w:t xml:space="preserve">качество выполненных работ на гарантийный срок  результата работ; </w:t>
      </w:r>
    </w:p>
    <w:p w:rsidR="00100F4A" w:rsidRPr="00FA21C5" w:rsidRDefault="00100F4A" w:rsidP="00100F4A">
      <w:pPr>
        <w:widowControl w:val="0"/>
        <w:numPr>
          <w:ilvl w:val="0"/>
          <w:numId w:val="3"/>
        </w:numPr>
        <w:tabs>
          <w:tab w:val="left" w:pos="0"/>
          <w:tab w:val="left" w:pos="426"/>
        </w:tabs>
        <w:ind w:left="0" w:firstLine="0"/>
        <w:contextualSpacing/>
        <w:jc w:val="both"/>
      </w:pPr>
      <w:r w:rsidRPr="00FA21C5">
        <w:t>качество используемых материалов (на все применяемые в производстве работ материалы и изделия должны быть соответствующие сертификаты, паспорта качества, выданные предприятиями-производителями (изготовителями) и другие документы, удостоверяющие их качество, оформленные в соответствии с нормами российского законодательства и действующие на территории Российской Федерации);</w:t>
      </w:r>
    </w:p>
    <w:p w:rsidR="00100F4A" w:rsidRPr="00FA21C5" w:rsidRDefault="00100F4A" w:rsidP="00100F4A">
      <w:pPr>
        <w:widowControl w:val="0"/>
        <w:numPr>
          <w:ilvl w:val="0"/>
          <w:numId w:val="3"/>
        </w:numPr>
        <w:tabs>
          <w:tab w:val="left" w:pos="0"/>
          <w:tab w:val="left" w:pos="426"/>
        </w:tabs>
        <w:ind w:left="0" w:firstLine="0"/>
        <w:contextualSpacing/>
        <w:jc w:val="both"/>
      </w:pPr>
      <w:r w:rsidRPr="00FA21C5">
        <w:t>своевременное устранение недостатков и дефектов, выявленных при приемке работ</w:t>
      </w:r>
      <w:r w:rsidR="00BA7BCB" w:rsidRPr="00FA21C5">
        <w:t>.</w:t>
      </w:r>
    </w:p>
    <w:p w:rsidR="00100F4A" w:rsidRPr="00FA21C5" w:rsidRDefault="00100F4A" w:rsidP="00100F4A">
      <w:pPr>
        <w:widowControl w:val="0"/>
        <w:numPr>
          <w:ilvl w:val="1"/>
          <w:numId w:val="9"/>
        </w:numPr>
        <w:tabs>
          <w:tab w:val="left" w:pos="0"/>
        </w:tabs>
        <w:ind w:left="0" w:firstLine="0"/>
        <w:contextualSpacing/>
        <w:jc w:val="both"/>
      </w:pPr>
      <w:r w:rsidRPr="00FA21C5">
        <w:t xml:space="preserve">Подрядчик устраняет все выявленные дефекты в течение гарантийного срока по Объекту. При этом началом срока действия гарантийных обязательств Подрядчика, считается подписание Сторонами акта о приемке выполненных работ. </w:t>
      </w:r>
    </w:p>
    <w:p w:rsidR="00100F4A" w:rsidRPr="00FA21C5" w:rsidRDefault="00100F4A" w:rsidP="00100F4A">
      <w:pPr>
        <w:widowControl w:val="0"/>
        <w:numPr>
          <w:ilvl w:val="1"/>
          <w:numId w:val="9"/>
        </w:numPr>
        <w:tabs>
          <w:tab w:val="left" w:pos="0"/>
        </w:tabs>
        <w:ind w:left="0" w:firstLine="0"/>
        <w:contextualSpacing/>
        <w:jc w:val="both"/>
      </w:pPr>
      <w:r w:rsidRPr="00FA21C5">
        <w:t xml:space="preserve">Если в период гарантийного срока обнаруживаются дефекты, то Подрядчик обязан их устранить за свой счет. При получении извещения Заказчика об обнаружении дефектов на Объекте, Подрядчик обязан направить своего представителя для участия в составлении акта, фиксирующего дефекты, согласования порядка и сроков их устранения. </w:t>
      </w:r>
    </w:p>
    <w:p w:rsidR="00100F4A" w:rsidRPr="00FA21C5" w:rsidRDefault="00100F4A" w:rsidP="00100F4A">
      <w:pPr>
        <w:widowControl w:val="0"/>
        <w:numPr>
          <w:ilvl w:val="1"/>
          <w:numId w:val="9"/>
        </w:numPr>
        <w:tabs>
          <w:tab w:val="left" w:pos="0"/>
        </w:tabs>
        <w:ind w:left="0" w:firstLine="0"/>
        <w:contextualSpacing/>
        <w:jc w:val="both"/>
      </w:pPr>
      <w:r w:rsidRPr="00FA21C5">
        <w:t>В случае выявления и последующего устранения дефектов в пределах гарантийного срока, гарантийный срок продлевается на период устранения дефектов, что оформляется соответствующим актом.</w:t>
      </w:r>
    </w:p>
    <w:p w:rsidR="00100F4A" w:rsidRPr="00FA21C5" w:rsidRDefault="00100F4A" w:rsidP="00100F4A">
      <w:pPr>
        <w:widowControl w:val="0"/>
        <w:numPr>
          <w:ilvl w:val="1"/>
          <w:numId w:val="9"/>
        </w:numPr>
        <w:tabs>
          <w:tab w:val="left" w:pos="0"/>
        </w:tabs>
        <w:ind w:left="0" w:firstLine="0"/>
        <w:contextualSpacing/>
        <w:jc w:val="both"/>
      </w:pPr>
      <w:r w:rsidRPr="00FA21C5">
        <w:t>При отказе Подрядчика от составления и (или) подписания акта обнаруженных дефектов Заказчик составляет односторонний акт, который подписывается третьим лицом по выбору Заказчика.</w:t>
      </w:r>
    </w:p>
    <w:p w:rsidR="00100F4A" w:rsidRPr="00FA21C5" w:rsidRDefault="00100F4A" w:rsidP="00100F4A">
      <w:pPr>
        <w:widowControl w:val="0"/>
        <w:numPr>
          <w:ilvl w:val="1"/>
          <w:numId w:val="9"/>
        </w:numPr>
        <w:tabs>
          <w:tab w:val="left" w:pos="0"/>
        </w:tabs>
        <w:ind w:left="0" w:firstLine="0"/>
        <w:contextualSpacing/>
        <w:jc w:val="both"/>
      </w:pPr>
      <w:r w:rsidRPr="00FA21C5">
        <w:t xml:space="preserve">В случае неисполнения или ненадлежащего исполнения гарантийных обязательств в установленный </w:t>
      </w:r>
      <w:r w:rsidR="00B564C7" w:rsidRPr="00FA21C5">
        <w:t>требованием</w:t>
      </w:r>
      <w:r w:rsidRPr="00FA21C5">
        <w:t xml:space="preserve"> срок, Подрядчик обязан уплатить Заказчику пен</w:t>
      </w:r>
      <w:r w:rsidR="00B564C7" w:rsidRPr="00FA21C5">
        <w:t>и</w:t>
      </w:r>
      <w:r w:rsidRPr="00FA21C5">
        <w:t>.</w:t>
      </w:r>
    </w:p>
    <w:p w:rsidR="00100F4A" w:rsidRPr="00FA21C5" w:rsidRDefault="00100F4A" w:rsidP="00100F4A">
      <w:pPr>
        <w:widowControl w:val="0"/>
        <w:numPr>
          <w:ilvl w:val="1"/>
          <w:numId w:val="9"/>
        </w:numPr>
        <w:tabs>
          <w:tab w:val="left" w:pos="0"/>
        </w:tabs>
        <w:ind w:left="0" w:firstLine="0"/>
        <w:contextualSpacing/>
        <w:jc w:val="both"/>
      </w:pPr>
      <w:r w:rsidRPr="00FA21C5">
        <w:lastRenderedPageBreak/>
        <w:t>Размер пени устанавливается в соответствии с пунктом 7.</w:t>
      </w:r>
      <w:r w:rsidR="0077119F" w:rsidRPr="00FA21C5">
        <w:t>4</w:t>
      </w:r>
      <w:r w:rsidRPr="00FA21C5">
        <w:t>. Контракта.</w:t>
      </w:r>
    </w:p>
    <w:p w:rsidR="00100F4A" w:rsidRPr="00FA21C5" w:rsidRDefault="00100F4A" w:rsidP="00100F4A">
      <w:pPr>
        <w:widowControl w:val="0"/>
        <w:numPr>
          <w:ilvl w:val="1"/>
          <w:numId w:val="9"/>
        </w:numPr>
        <w:tabs>
          <w:tab w:val="left" w:pos="0"/>
        </w:tabs>
        <w:ind w:left="0" w:firstLine="0"/>
        <w:contextualSpacing/>
        <w:jc w:val="both"/>
      </w:pPr>
      <w:r w:rsidRPr="00FA21C5">
        <w:t>Уплата пени не освобождает Подрядчика от обязанности устранения допущенных им нарушений за свой счет.</w:t>
      </w:r>
    </w:p>
    <w:p w:rsidR="00100F4A" w:rsidRPr="00FA21C5" w:rsidRDefault="00100F4A" w:rsidP="00100F4A">
      <w:pPr>
        <w:widowControl w:val="0"/>
        <w:numPr>
          <w:ilvl w:val="1"/>
          <w:numId w:val="9"/>
        </w:numPr>
        <w:tabs>
          <w:tab w:val="left" w:pos="0"/>
        </w:tabs>
        <w:ind w:left="0" w:firstLine="0"/>
        <w:contextualSpacing/>
        <w:jc w:val="both"/>
      </w:pPr>
      <w:r w:rsidRPr="00FA21C5">
        <w:t>В случае неисполнения или ненадлежащего исполнения гарантийных обязательств Подрядчиком, Заказчик вправе поручить выполнение гарантийных обязательств третьим лицам либо выполнить его своими силами, потребовать от Подрядчика возмещения понесенных необходимых расходов и других убытков, либо потребовать выплату ему стоимости работ, необходимых для устранения выявленных недостатков.</w:t>
      </w:r>
    </w:p>
    <w:p w:rsidR="00100F4A" w:rsidRPr="00FA21C5" w:rsidRDefault="00100F4A" w:rsidP="00100F4A">
      <w:pPr>
        <w:widowControl w:val="0"/>
        <w:numPr>
          <w:ilvl w:val="1"/>
          <w:numId w:val="9"/>
        </w:numPr>
        <w:tabs>
          <w:tab w:val="left" w:pos="0"/>
        </w:tabs>
        <w:ind w:left="0" w:firstLine="0"/>
        <w:contextualSpacing/>
        <w:jc w:val="both"/>
      </w:pPr>
      <w:r w:rsidRPr="00FA21C5">
        <w:t xml:space="preserve">В случае возникновения у Заказчика претензий по качеству выполненных работ, Стороны составляют об этом соответствующий акт. При несогласии Подрядчика с претензиями Заказчика может быть назначена экспертиза. Подрядчик обязан оплатить проведение экспертизы и нести расходы по ее проведению в случае установления его вины за ненадлежащее качество выполненных работ. </w:t>
      </w:r>
    </w:p>
    <w:p w:rsidR="00100F4A" w:rsidRPr="00FA21C5" w:rsidRDefault="00100F4A" w:rsidP="00100F4A">
      <w:pPr>
        <w:widowControl w:val="0"/>
        <w:numPr>
          <w:ilvl w:val="1"/>
          <w:numId w:val="9"/>
        </w:numPr>
        <w:tabs>
          <w:tab w:val="left" w:pos="0"/>
        </w:tabs>
        <w:ind w:left="0" w:firstLine="0"/>
        <w:contextualSpacing/>
        <w:jc w:val="both"/>
      </w:pPr>
      <w:r w:rsidRPr="00FA21C5">
        <w:t>В случае неисполнения Подрядчиком обязанности по устранению недостатков и дефектов в пределах гарантийного срока, а также в случае установления его вины за ненадлежащее качество выполненных работ, Заказчик вправе потребовать от Подрядчика возмещения понесенных расходов и других убытков.</w:t>
      </w:r>
    </w:p>
    <w:p w:rsidR="00100F4A" w:rsidRPr="00B668A3" w:rsidRDefault="00100F4A" w:rsidP="00100F4A">
      <w:pPr>
        <w:widowControl w:val="0"/>
        <w:tabs>
          <w:tab w:val="left" w:pos="0"/>
        </w:tabs>
        <w:contextualSpacing/>
        <w:jc w:val="both"/>
        <w:rPr>
          <w:sz w:val="16"/>
          <w:szCs w:val="16"/>
        </w:rPr>
      </w:pPr>
    </w:p>
    <w:p w:rsidR="00100F4A" w:rsidRPr="004216D4" w:rsidRDefault="009144A9" w:rsidP="00100F4A">
      <w:pPr>
        <w:numPr>
          <w:ilvl w:val="0"/>
          <w:numId w:val="9"/>
        </w:numPr>
        <w:tabs>
          <w:tab w:val="left" w:pos="0"/>
        </w:tabs>
        <w:spacing w:before="120"/>
        <w:ind w:left="0" w:firstLine="0"/>
        <w:contextualSpacing/>
        <w:jc w:val="center"/>
        <w:outlineLvl w:val="0"/>
        <w:rPr>
          <w:b/>
        </w:rPr>
      </w:pPr>
      <w:r w:rsidRPr="004216D4">
        <w:rPr>
          <w:b/>
        </w:rPr>
        <w:t xml:space="preserve">Срок действия и порядок расторжения Контракта </w:t>
      </w:r>
    </w:p>
    <w:p w:rsidR="00100F4A" w:rsidRPr="00B668A3" w:rsidRDefault="00100F4A" w:rsidP="00100F4A">
      <w:pPr>
        <w:tabs>
          <w:tab w:val="left" w:pos="0"/>
        </w:tabs>
        <w:spacing w:before="120"/>
        <w:contextualSpacing/>
        <w:jc w:val="both"/>
        <w:outlineLvl w:val="0"/>
        <w:rPr>
          <w:b/>
          <w:sz w:val="16"/>
          <w:szCs w:val="16"/>
        </w:rPr>
      </w:pPr>
    </w:p>
    <w:p w:rsidR="00E1472F" w:rsidRPr="004216D4" w:rsidRDefault="00E1472F" w:rsidP="00E1472F">
      <w:pPr>
        <w:widowControl w:val="0"/>
        <w:numPr>
          <w:ilvl w:val="1"/>
          <w:numId w:val="8"/>
        </w:numPr>
        <w:tabs>
          <w:tab w:val="left" w:pos="0"/>
        </w:tabs>
        <w:ind w:left="0" w:firstLine="0"/>
        <w:contextualSpacing/>
        <w:jc w:val="both"/>
      </w:pPr>
      <w:r w:rsidRPr="004216D4">
        <w:t>Настоящий контракт вступает в силу с даты его</w:t>
      </w:r>
      <w:r w:rsidR="00FB7631">
        <w:t xml:space="preserve"> заключения и действует </w:t>
      </w:r>
      <w:r w:rsidR="00FB7631" w:rsidRPr="000C0679">
        <w:rPr>
          <w:b/>
        </w:rPr>
        <w:t xml:space="preserve">до </w:t>
      </w:r>
      <w:r w:rsidR="00131FD8">
        <w:rPr>
          <w:b/>
        </w:rPr>
        <w:t>3</w:t>
      </w:r>
      <w:r w:rsidR="00FB7631" w:rsidRPr="000C0679">
        <w:rPr>
          <w:b/>
        </w:rPr>
        <w:t>0.</w:t>
      </w:r>
      <w:r w:rsidR="000C0679" w:rsidRPr="000C0679">
        <w:rPr>
          <w:b/>
        </w:rPr>
        <w:t>0</w:t>
      </w:r>
      <w:r w:rsidR="00131FD8">
        <w:rPr>
          <w:b/>
        </w:rPr>
        <w:t>6</w:t>
      </w:r>
      <w:r w:rsidRPr="000C0679">
        <w:rPr>
          <w:b/>
        </w:rPr>
        <w:t>.202</w:t>
      </w:r>
      <w:r w:rsidR="000C0679" w:rsidRPr="000C0679">
        <w:rPr>
          <w:b/>
        </w:rPr>
        <w:t>5</w:t>
      </w:r>
      <w:r w:rsidRPr="000C0679">
        <w:rPr>
          <w:b/>
        </w:rPr>
        <w:t>г.</w:t>
      </w:r>
      <w:r w:rsidRPr="004216D4">
        <w:t xml:space="preserve">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 </w:t>
      </w:r>
    </w:p>
    <w:p w:rsidR="00E1472F" w:rsidRPr="004216D4" w:rsidRDefault="00E1472F" w:rsidP="00E1472F">
      <w:pPr>
        <w:widowControl w:val="0"/>
        <w:numPr>
          <w:ilvl w:val="1"/>
          <w:numId w:val="8"/>
        </w:numPr>
        <w:tabs>
          <w:tab w:val="left" w:pos="0"/>
        </w:tabs>
        <w:contextualSpacing/>
        <w:jc w:val="both"/>
      </w:pPr>
      <w:r w:rsidRPr="004216D4">
        <w:t>Прекращение (окончание) срока действия настоящего Контракта не освобождает Стороны</w:t>
      </w:r>
    </w:p>
    <w:p w:rsidR="00E1472F" w:rsidRPr="004216D4" w:rsidRDefault="00E1472F" w:rsidP="00E1472F">
      <w:pPr>
        <w:widowControl w:val="0"/>
        <w:tabs>
          <w:tab w:val="left" w:pos="0"/>
        </w:tabs>
        <w:contextualSpacing/>
        <w:jc w:val="both"/>
      </w:pPr>
      <w:r w:rsidRPr="004216D4">
        <w:t>от ответственности от гарантийных обязательств, неисполнение или ненадлежащее исполнение настоящего Контракта, если таковые имели место при исполнении условий настоящего Контракта, а также от оплаты Контракта в части исполненных обязательств Подрядчиком до даты окончания действия Контракта.</w:t>
      </w:r>
    </w:p>
    <w:p w:rsidR="00E1472F" w:rsidRPr="004216D4" w:rsidRDefault="00E1472F" w:rsidP="00E1472F">
      <w:pPr>
        <w:widowControl w:val="0"/>
        <w:numPr>
          <w:ilvl w:val="1"/>
          <w:numId w:val="8"/>
        </w:numPr>
        <w:tabs>
          <w:tab w:val="left" w:pos="0"/>
        </w:tabs>
        <w:ind w:left="0" w:firstLine="0"/>
        <w:contextualSpacing/>
        <w:jc w:val="both"/>
      </w:pPr>
      <w:r w:rsidRPr="004216D4">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в порядке, предусмотренном статьей 95 Федерального закона 05.04.2013 N 44-ФЗ «О контрактной системе в сфере закупок товаров, работ, услуг для обеспечения государственных и муниципальных нужд».</w:t>
      </w:r>
    </w:p>
    <w:p w:rsidR="00E1472F" w:rsidRPr="004216D4" w:rsidRDefault="00E1472F" w:rsidP="00E1472F">
      <w:pPr>
        <w:widowControl w:val="0"/>
        <w:numPr>
          <w:ilvl w:val="1"/>
          <w:numId w:val="8"/>
        </w:numPr>
        <w:tabs>
          <w:tab w:val="left" w:pos="0"/>
        </w:tabs>
        <w:contextualSpacing/>
        <w:jc w:val="both"/>
      </w:pPr>
      <w:r w:rsidRPr="004216D4">
        <w:t xml:space="preserve"> Заказчик вправе принять решение об одностороннем отказе от исполнения контракта по</w:t>
      </w:r>
    </w:p>
    <w:p w:rsidR="00E1472F" w:rsidRPr="004216D4" w:rsidRDefault="00E1472F" w:rsidP="00E1472F">
      <w:pPr>
        <w:widowControl w:val="0"/>
        <w:tabs>
          <w:tab w:val="left" w:pos="0"/>
        </w:tabs>
        <w:contextualSpacing/>
        <w:jc w:val="both"/>
      </w:pPr>
      <w:r w:rsidRPr="004216D4">
        <w:t>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1472F" w:rsidRPr="004216D4" w:rsidRDefault="00E1472F" w:rsidP="00E1472F">
      <w:pPr>
        <w:widowControl w:val="0"/>
        <w:tabs>
          <w:tab w:val="left" w:pos="0"/>
        </w:tabs>
        <w:contextualSpacing/>
        <w:jc w:val="both"/>
      </w:pPr>
      <w:r w:rsidRPr="004216D4">
        <w:t>9.5. Расторжение Контракта в случае одностороннего отказа Заказчика от исполнения Контракта допускается в следующих случаях нарушения существенных условий Контракта:</w:t>
      </w:r>
    </w:p>
    <w:p w:rsidR="00E1472F" w:rsidRPr="004216D4" w:rsidRDefault="00E1472F" w:rsidP="00E1472F">
      <w:pPr>
        <w:widowControl w:val="0"/>
        <w:tabs>
          <w:tab w:val="left" w:pos="0"/>
        </w:tabs>
        <w:contextualSpacing/>
        <w:jc w:val="both"/>
      </w:pPr>
      <w:r w:rsidRPr="004216D4">
        <w:t>- Подрядчик не приступил к выполнению работ в течении 7 (сем</w:t>
      </w:r>
      <w:r w:rsidR="00672295">
        <w:t>и</w:t>
      </w:r>
      <w:r w:rsidRPr="004216D4">
        <w:t xml:space="preserve">) </w:t>
      </w:r>
      <w:r w:rsidR="00672295">
        <w:t>рабочих</w:t>
      </w:r>
      <w:r w:rsidRPr="004216D4">
        <w:t xml:space="preserve"> дней;</w:t>
      </w:r>
    </w:p>
    <w:p w:rsidR="00E1472F" w:rsidRPr="004216D4" w:rsidRDefault="00E1472F" w:rsidP="00E1472F">
      <w:pPr>
        <w:widowControl w:val="0"/>
        <w:tabs>
          <w:tab w:val="left" w:pos="0"/>
        </w:tabs>
        <w:contextualSpacing/>
        <w:jc w:val="both"/>
      </w:pPr>
      <w:r w:rsidRPr="004216D4">
        <w:t>- если Подрядчик выполняет работы настолько медленно, что окончание их к сроку становится явно невозможным;</w:t>
      </w:r>
    </w:p>
    <w:p w:rsidR="00E1472F" w:rsidRPr="004216D4" w:rsidRDefault="00E1472F" w:rsidP="00E1472F">
      <w:pPr>
        <w:widowControl w:val="0"/>
        <w:tabs>
          <w:tab w:val="left" w:pos="0"/>
        </w:tabs>
        <w:contextualSpacing/>
        <w:jc w:val="both"/>
      </w:pPr>
      <w:r w:rsidRPr="004216D4">
        <w:t>- в случае неоднократного (двух раз и более) невыполнения письменных указаний Заказчика, предусмотренных Контрактом;</w:t>
      </w:r>
    </w:p>
    <w:p w:rsidR="00E1472F" w:rsidRPr="004216D4" w:rsidRDefault="00E1472F" w:rsidP="00E1472F">
      <w:pPr>
        <w:widowControl w:val="0"/>
        <w:tabs>
          <w:tab w:val="left" w:pos="0"/>
        </w:tabs>
        <w:contextualSpacing/>
        <w:jc w:val="both"/>
      </w:pPr>
      <w:r w:rsidRPr="004216D4">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E1472F" w:rsidRPr="004216D4" w:rsidRDefault="00E1472F" w:rsidP="00E1472F">
      <w:pPr>
        <w:widowControl w:val="0"/>
        <w:tabs>
          <w:tab w:val="left" w:pos="0"/>
        </w:tabs>
        <w:contextualSpacing/>
        <w:jc w:val="both"/>
      </w:pPr>
      <w:r w:rsidRPr="004216D4">
        <w:t>9.</w:t>
      </w:r>
      <w:r w:rsidR="00672295">
        <w:t>6</w:t>
      </w:r>
      <w:r w:rsidRPr="004216D4">
        <w:t xml:space="preserve"> При расторжении Контракта в связи с односторонним отказом Стороны Контракта от</w:t>
      </w:r>
    </w:p>
    <w:p w:rsidR="00E1472F" w:rsidRPr="004216D4" w:rsidRDefault="00E1472F" w:rsidP="00E1472F">
      <w:pPr>
        <w:widowControl w:val="0"/>
        <w:tabs>
          <w:tab w:val="left" w:pos="0"/>
        </w:tabs>
        <w:contextualSpacing/>
        <w:jc w:val="both"/>
      </w:pPr>
      <w:r w:rsidRPr="004216D4">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472F" w:rsidRPr="004216D4" w:rsidRDefault="00E1472F" w:rsidP="00E1472F">
      <w:pPr>
        <w:shd w:val="clear" w:color="auto" w:fill="FFFFFF"/>
        <w:jc w:val="both"/>
      </w:pPr>
      <w:r w:rsidRPr="004216D4">
        <w:t>9.</w:t>
      </w:r>
      <w:r w:rsidR="00672295">
        <w:t>7</w:t>
      </w:r>
      <w:r w:rsidRPr="004216D4">
        <w:t xml:space="preserve">.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w:t>
      </w:r>
      <w:r w:rsidRPr="004216D4">
        <w:lastRenderedPageBreak/>
        <w:t>моменту прекращения контракта платежей, а также сумм, подлежащих удержанию (взысканию) с Подрядчика в качестве неустойки (штрафа, пени).</w:t>
      </w:r>
    </w:p>
    <w:p w:rsidR="00E1472F" w:rsidRPr="004216D4" w:rsidRDefault="00E1472F" w:rsidP="00E1472F">
      <w:pPr>
        <w:shd w:val="clear" w:color="auto" w:fill="FFFFFF"/>
        <w:jc w:val="both"/>
      </w:pPr>
      <w:r w:rsidRPr="004216D4">
        <w:t>9.</w:t>
      </w:r>
      <w:r w:rsidR="00EE5B78">
        <w:t>8</w:t>
      </w:r>
      <w:r w:rsidRPr="004216D4">
        <w:t>. В случае расторжения Контракта по любым основаниям Подрядчик обязан:</w:t>
      </w:r>
    </w:p>
    <w:p w:rsidR="00E1472F" w:rsidRPr="004216D4" w:rsidRDefault="00E1472F" w:rsidP="00E1472F">
      <w:pPr>
        <w:shd w:val="clear" w:color="auto" w:fill="FFFFFF"/>
        <w:jc w:val="both"/>
      </w:pPr>
      <w:r w:rsidRPr="004216D4">
        <w:t>9.</w:t>
      </w:r>
      <w:r w:rsidR="00EE5B78">
        <w:t>9</w:t>
      </w:r>
      <w:r w:rsidRPr="004216D4">
        <w:t>. Оплатить имеющуюся неустойку (штраф, пени), предусмотренную Контрактом, в течение 10 (десяти) календарных дней с момента прекращения действия Контракта.</w:t>
      </w:r>
    </w:p>
    <w:p w:rsidR="00E1472F" w:rsidRPr="004216D4" w:rsidRDefault="00E1472F" w:rsidP="00E1472F">
      <w:pPr>
        <w:shd w:val="clear" w:color="auto" w:fill="FFFFFF"/>
        <w:jc w:val="both"/>
      </w:pPr>
      <w:r w:rsidRPr="004216D4">
        <w:t>9.1</w:t>
      </w:r>
      <w:r w:rsidR="00EE5B78">
        <w:t>0</w:t>
      </w:r>
      <w:r w:rsidRPr="004216D4">
        <w:t xml:space="preserve">. Передать Объект Заказчику в течение 3 (трех) календарных дней </w:t>
      </w:r>
      <w:r w:rsidRPr="004216D4">
        <w:br/>
        <w:t>с момента прекращения действия Контракта.</w:t>
      </w:r>
    </w:p>
    <w:p w:rsidR="00E1472F" w:rsidRPr="004216D4" w:rsidRDefault="00E1472F" w:rsidP="00EE5B78">
      <w:pPr>
        <w:shd w:val="clear" w:color="auto" w:fill="FFFFFF"/>
        <w:jc w:val="both"/>
      </w:pPr>
      <w:r w:rsidRPr="004216D4">
        <w:t>9.1</w:t>
      </w:r>
      <w:r w:rsidR="00EE5B78">
        <w:t>1</w:t>
      </w:r>
      <w:r w:rsidRPr="004216D4">
        <w:t>. Отношения сторон, не урегулированные настоящим Контрактом, регулируются в соответствии с действующим законодательством Российской Федерации.</w:t>
      </w:r>
    </w:p>
    <w:p w:rsidR="00E1472F" w:rsidRDefault="00E1472F" w:rsidP="00E1472F">
      <w:pPr>
        <w:jc w:val="both"/>
      </w:pPr>
      <w:r w:rsidRPr="004216D4">
        <w:t>9.1</w:t>
      </w:r>
      <w:r w:rsidR="00EE5B78">
        <w:t>2</w:t>
      </w:r>
      <w:r w:rsidRPr="004216D4">
        <w:t>. Стороны обязаны в течение 10 календарных дней сообщать друг другу об изменениях своего места нахождения, почтового адреса, номеров телефонов, банковских реквизитов.</w:t>
      </w:r>
    </w:p>
    <w:p w:rsidR="008A3773" w:rsidRPr="00B668A3" w:rsidRDefault="008A3773" w:rsidP="00E1472F">
      <w:pPr>
        <w:jc w:val="both"/>
        <w:rPr>
          <w:sz w:val="16"/>
          <w:szCs w:val="16"/>
        </w:rPr>
      </w:pPr>
    </w:p>
    <w:p w:rsidR="00100F4A" w:rsidRPr="00D473E1" w:rsidRDefault="00100F4A" w:rsidP="00D473E1">
      <w:pPr>
        <w:pStyle w:val="a5"/>
        <w:numPr>
          <w:ilvl w:val="0"/>
          <w:numId w:val="8"/>
        </w:numPr>
        <w:tabs>
          <w:tab w:val="left" w:pos="0"/>
        </w:tabs>
        <w:spacing w:before="120"/>
        <w:jc w:val="center"/>
        <w:outlineLvl w:val="0"/>
        <w:rPr>
          <w:b/>
          <w:color w:val="000000"/>
        </w:rPr>
      </w:pPr>
      <w:r w:rsidRPr="00D473E1">
        <w:rPr>
          <w:b/>
        </w:rPr>
        <w:t>Обстоятельства</w:t>
      </w:r>
      <w:r w:rsidRPr="00D473E1">
        <w:rPr>
          <w:b/>
          <w:color w:val="000000"/>
        </w:rPr>
        <w:t xml:space="preserve"> непреодолимой силы</w:t>
      </w:r>
    </w:p>
    <w:p w:rsidR="00FD00EA" w:rsidRPr="00B668A3" w:rsidRDefault="00FD00EA" w:rsidP="00FD00EA">
      <w:pPr>
        <w:tabs>
          <w:tab w:val="left" w:pos="0"/>
        </w:tabs>
        <w:spacing w:before="120"/>
        <w:contextualSpacing/>
        <w:outlineLvl w:val="0"/>
        <w:rPr>
          <w:b/>
          <w:color w:val="000000"/>
          <w:sz w:val="16"/>
          <w:szCs w:val="16"/>
        </w:rPr>
      </w:pPr>
    </w:p>
    <w:p w:rsidR="00AC406E" w:rsidRDefault="00AC406E" w:rsidP="00AC406E">
      <w:pPr>
        <w:widowControl w:val="0"/>
        <w:tabs>
          <w:tab w:val="left" w:pos="0"/>
        </w:tabs>
        <w:contextualSpacing/>
        <w:jc w:val="both"/>
      </w:pPr>
      <w:r>
        <w:t>1</w:t>
      </w:r>
      <w:r w:rsidR="00D473E1">
        <w:t>0</w:t>
      </w:r>
      <w: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AC406E" w:rsidRDefault="00AC406E" w:rsidP="00AC406E">
      <w:pPr>
        <w:widowControl w:val="0"/>
        <w:tabs>
          <w:tab w:val="left" w:pos="0"/>
        </w:tabs>
        <w:contextualSpacing/>
        <w:jc w:val="both"/>
      </w:pPr>
      <w:r>
        <w:t>1</w:t>
      </w:r>
      <w:r w:rsidR="00D473E1">
        <w:t>0</w:t>
      </w:r>
      <w:r>
        <w:t>.2.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00F4A" w:rsidRDefault="00AC406E" w:rsidP="00AC406E">
      <w:pPr>
        <w:widowControl w:val="0"/>
        <w:tabs>
          <w:tab w:val="left" w:pos="0"/>
        </w:tabs>
        <w:contextualSpacing/>
        <w:jc w:val="both"/>
      </w:pPr>
      <w:r>
        <w:t>1</w:t>
      </w:r>
      <w:r w:rsidR="00D473E1">
        <w:t>0</w:t>
      </w:r>
      <w:r>
        <w:t xml:space="preserve">.3. При наступлении указанных в пункте </w:t>
      </w:r>
      <w:r w:rsidR="00127D65">
        <w:t>1</w:t>
      </w:r>
      <w:r w:rsidR="003145CB">
        <w:t>0</w:t>
      </w:r>
      <w:r>
        <w:t>.1.-</w:t>
      </w:r>
      <w:r w:rsidR="00127D65">
        <w:t xml:space="preserve"> 1</w:t>
      </w:r>
      <w:r w:rsidR="003145CB">
        <w:t>0</w:t>
      </w:r>
      <w:r>
        <w:t>.2.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AC406E" w:rsidRPr="00B668A3" w:rsidRDefault="00AC406E" w:rsidP="00AC406E">
      <w:pPr>
        <w:widowControl w:val="0"/>
        <w:tabs>
          <w:tab w:val="left" w:pos="0"/>
        </w:tabs>
        <w:contextualSpacing/>
        <w:jc w:val="both"/>
        <w:rPr>
          <w:sz w:val="16"/>
          <w:szCs w:val="16"/>
        </w:rPr>
      </w:pPr>
    </w:p>
    <w:p w:rsidR="00FD00EA" w:rsidRDefault="00100F4A" w:rsidP="00FD00EA">
      <w:pPr>
        <w:numPr>
          <w:ilvl w:val="0"/>
          <w:numId w:val="14"/>
        </w:numPr>
        <w:tabs>
          <w:tab w:val="left" w:pos="0"/>
        </w:tabs>
        <w:spacing w:before="120"/>
        <w:ind w:left="0" w:firstLine="0"/>
        <w:contextualSpacing/>
        <w:jc w:val="center"/>
        <w:outlineLvl w:val="0"/>
        <w:rPr>
          <w:b/>
          <w:color w:val="000000"/>
        </w:rPr>
      </w:pPr>
      <w:r w:rsidRPr="00D178F1">
        <w:rPr>
          <w:b/>
        </w:rPr>
        <w:t>Прочие</w:t>
      </w:r>
      <w:r w:rsidRPr="003E5FD1">
        <w:rPr>
          <w:b/>
          <w:color w:val="000000"/>
        </w:rPr>
        <w:t xml:space="preserve"> условия</w:t>
      </w:r>
    </w:p>
    <w:p w:rsidR="00CC5587" w:rsidRPr="00B668A3" w:rsidRDefault="00CC5587" w:rsidP="00CC5587">
      <w:pPr>
        <w:tabs>
          <w:tab w:val="left" w:pos="0"/>
        </w:tabs>
        <w:spacing w:before="120"/>
        <w:contextualSpacing/>
        <w:outlineLvl w:val="0"/>
        <w:rPr>
          <w:b/>
          <w:color w:val="000000"/>
          <w:sz w:val="16"/>
          <w:szCs w:val="16"/>
        </w:rPr>
      </w:pPr>
    </w:p>
    <w:p w:rsidR="009305DE" w:rsidRDefault="00926507" w:rsidP="009305DE">
      <w:pPr>
        <w:tabs>
          <w:tab w:val="left" w:pos="0"/>
          <w:tab w:val="left" w:pos="851"/>
        </w:tabs>
        <w:contextualSpacing/>
        <w:jc w:val="both"/>
      </w:pPr>
      <w:r>
        <w:t>1</w:t>
      </w:r>
      <w:r w:rsidR="00D473E1">
        <w:t>1</w:t>
      </w:r>
      <w:r>
        <w:t xml:space="preserve">.1. </w:t>
      </w:r>
      <w:r w:rsidR="009305DE">
        <w:t>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305DE" w:rsidRDefault="009305DE" w:rsidP="009305DE">
      <w:pPr>
        <w:tabs>
          <w:tab w:val="left" w:pos="0"/>
          <w:tab w:val="left" w:pos="851"/>
        </w:tabs>
        <w:contextualSpacing/>
        <w:jc w:val="both"/>
      </w:pPr>
      <w:r>
        <w:t>1</w:t>
      </w:r>
      <w:r w:rsidR="00D473E1">
        <w:t>1</w:t>
      </w:r>
      <w:r>
        <w:t>.2.  Все указанные в Контракте приложения являются его неотъемлемой частью.</w:t>
      </w:r>
    </w:p>
    <w:p w:rsidR="009305DE" w:rsidRDefault="009305DE" w:rsidP="009305DE">
      <w:pPr>
        <w:tabs>
          <w:tab w:val="left" w:pos="0"/>
          <w:tab w:val="left" w:pos="851"/>
        </w:tabs>
        <w:contextualSpacing/>
        <w:jc w:val="both"/>
      </w:pPr>
      <w:r>
        <w:t>1</w:t>
      </w:r>
      <w:r w:rsidR="00D473E1">
        <w:t>1</w:t>
      </w:r>
      <w:r>
        <w:t>.3. Все взаимодействия Сторон при исполнении Контракта осуществляются только в письменном виде.</w:t>
      </w:r>
    </w:p>
    <w:p w:rsidR="009305DE" w:rsidRDefault="009305DE" w:rsidP="009305DE">
      <w:pPr>
        <w:tabs>
          <w:tab w:val="left" w:pos="0"/>
          <w:tab w:val="left" w:pos="851"/>
        </w:tabs>
        <w:contextualSpacing/>
        <w:jc w:val="both"/>
      </w:pPr>
      <w:r>
        <w:t>1</w:t>
      </w:r>
      <w:r w:rsidR="00D473E1">
        <w:t>1</w:t>
      </w:r>
      <w:r>
        <w:t>.4.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Контракте. Любые уведомления или иные сообщения, подлежащие передаче от одной Стороны другой Стороне должны передаваться в письменной форме.</w:t>
      </w:r>
    </w:p>
    <w:p w:rsidR="009305DE" w:rsidRDefault="009305DE" w:rsidP="009305DE">
      <w:pPr>
        <w:tabs>
          <w:tab w:val="left" w:pos="0"/>
          <w:tab w:val="left" w:pos="851"/>
        </w:tabs>
        <w:contextualSpacing/>
        <w:jc w:val="both"/>
      </w:pPr>
      <w:r>
        <w:t xml:space="preserve"> 1</w:t>
      </w:r>
      <w:r w:rsidR="00D473E1">
        <w:t>1</w:t>
      </w:r>
      <w:r>
        <w:t>.5. Все заявления, извещения, требования, уведомления, сообщения и иные юридически значимые сообщения (далее – Сообщения) по настоящему Контракту направляются Сторонами в письменной форме по адресу другой Стороны, указанному в Разделе 1</w:t>
      </w:r>
      <w:r w:rsidR="00D473E1">
        <w:t>2</w:t>
      </w:r>
      <w:r>
        <w:t xml:space="preserve"> «Реквизиты Сторон» одним из способов: </w:t>
      </w:r>
    </w:p>
    <w:p w:rsidR="009305DE" w:rsidRDefault="009305DE" w:rsidP="009305DE">
      <w:pPr>
        <w:tabs>
          <w:tab w:val="left" w:pos="0"/>
          <w:tab w:val="left" w:pos="851"/>
        </w:tabs>
        <w:contextualSpacing/>
        <w:jc w:val="both"/>
      </w:pPr>
      <w:r>
        <w:t xml:space="preserve">- по почте заказным письмом, </w:t>
      </w:r>
    </w:p>
    <w:p w:rsidR="009305DE" w:rsidRDefault="009305DE" w:rsidP="009305DE">
      <w:pPr>
        <w:tabs>
          <w:tab w:val="left" w:pos="0"/>
          <w:tab w:val="left" w:pos="851"/>
        </w:tabs>
        <w:contextualSpacing/>
        <w:jc w:val="both"/>
      </w:pPr>
      <w:r>
        <w:t>- по электронной почте с последующим направлением оригинала по почте,</w:t>
      </w:r>
    </w:p>
    <w:p w:rsidR="009305DE" w:rsidRDefault="009305DE" w:rsidP="009305DE">
      <w:pPr>
        <w:tabs>
          <w:tab w:val="left" w:pos="0"/>
          <w:tab w:val="left" w:pos="851"/>
        </w:tabs>
        <w:contextualSpacing/>
        <w:jc w:val="both"/>
      </w:pPr>
      <w:r>
        <w:t xml:space="preserve">- по факсу с последующим направлением оригинала по почте, </w:t>
      </w:r>
    </w:p>
    <w:p w:rsidR="009305DE" w:rsidRDefault="009305DE" w:rsidP="009305DE">
      <w:pPr>
        <w:tabs>
          <w:tab w:val="left" w:pos="0"/>
          <w:tab w:val="left" w:pos="851"/>
        </w:tabs>
        <w:contextualSpacing/>
        <w:jc w:val="both"/>
      </w:pPr>
      <w:r>
        <w:t>- курьером;</w:t>
      </w:r>
    </w:p>
    <w:p w:rsidR="009305DE" w:rsidRDefault="009305DE" w:rsidP="009305DE">
      <w:pPr>
        <w:tabs>
          <w:tab w:val="left" w:pos="0"/>
          <w:tab w:val="left" w:pos="851"/>
        </w:tabs>
        <w:contextualSpacing/>
        <w:jc w:val="both"/>
      </w:pPr>
      <w:r>
        <w:t>либо доставляются представителю Стороны лично под расписку (при этом на втором экземпляре Сообщения должна быть отметка о получении, позволяющая определить, что документ получен надлежащей лицом).</w:t>
      </w:r>
    </w:p>
    <w:p w:rsidR="009305DE" w:rsidRDefault="009305DE" w:rsidP="009305DE">
      <w:pPr>
        <w:tabs>
          <w:tab w:val="left" w:pos="0"/>
          <w:tab w:val="left" w:pos="851"/>
        </w:tabs>
        <w:contextualSpacing/>
        <w:jc w:val="both"/>
      </w:pPr>
      <w:r>
        <w:t>Сообщение считается доставленным с даты получения подтверждения о вручении заказного письма, либо с даты получения информации об отсутствии Стороны (адресата) по адресу, указанному в Контракте. Сообщение, направленное по электронной почте, факсу считается полученным Стороной в день отправки.</w:t>
      </w:r>
    </w:p>
    <w:p w:rsidR="009305DE" w:rsidRDefault="009305DE" w:rsidP="009305DE">
      <w:pPr>
        <w:tabs>
          <w:tab w:val="left" w:pos="0"/>
          <w:tab w:val="left" w:pos="851"/>
        </w:tabs>
        <w:contextualSpacing/>
        <w:jc w:val="both"/>
      </w:pPr>
      <w:r>
        <w:lastRenderedPageBreak/>
        <w:t>1</w:t>
      </w:r>
      <w:r w:rsidR="00D473E1">
        <w:t>1</w:t>
      </w:r>
      <w:r>
        <w:t xml:space="preserve">.6.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305DE" w:rsidRDefault="009305DE" w:rsidP="009305DE">
      <w:pPr>
        <w:tabs>
          <w:tab w:val="left" w:pos="0"/>
          <w:tab w:val="left" w:pos="851"/>
        </w:tabs>
        <w:contextualSpacing/>
        <w:jc w:val="both"/>
      </w:pPr>
      <w:r>
        <w:t>1</w:t>
      </w:r>
      <w:r w:rsidR="00D473E1">
        <w:t>1</w:t>
      </w:r>
      <w:r>
        <w:t>.7. Претензионный порядок досудебного урегулирования споров, вытекающих из Контракта, является для Сторон обязательным.</w:t>
      </w:r>
    </w:p>
    <w:p w:rsidR="009305DE" w:rsidRDefault="009305DE" w:rsidP="009305DE">
      <w:pPr>
        <w:tabs>
          <w:tab w:val="left" w:pos="0"/>
          <w:tab w:val="left" w:pos="851"/>
        </w:tabs>
        <w:contextualSpacing/>
        <w:jc w:val="both"/>
      </w:pPr>
      <w:r>
        <w:t>1</w:t>
      </w:r>
      <w:r w:rsidR="00D473E1">
        <w:t>1</w:t>
      </w:r>
      <w:r>
        <w:t>.8. Претензия в письменной форме направляется Стороне, допустившей нарушение условий Контракта, по адресам, в том числе, адреса электронной почты, указанным в разделе 1</w:t>
      </w:r>
      <w:r w:rsidR="00D473E1">
        <w:t>2</w:t>
      </w:r>
      <w:r>
        <w:t xml:space="preserve">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9305DE" w:rsidRDefault="009305DE" w:rsidP="009305DE">
      <w:pPr>
        <w:tabs>
          <w:tab w:val="left" w:pos="0"/>
          <w:tab w:val="left" w:pos="851"/>
        </w:tabs>
        <w:contextualSpacing/>
        <w:jc w:val="both"/>
      </w:pPr>
      <w:r>
        <w:t>1</w:t>
      </w:r>
      <w:r w:rsidR="00D473E1">
        <w:t>1</w:t>
      </w:r>
      <w:r>
        <w:t>.9. Срок рассмотрения претензии не может превышать 10 (десяти) календарных дней со дня её получения (или иного срока, установленного в претензии).</w:t>
      </w:r>
    </w:p>
    <w:p w:rsidR="009305DE" w:rsidRDefault="009305DE" w:rsidP="009305DE">
      <w:pPr>
        <w:tabs>
          <w:tab w:val="left" w:pos="0"/>
          <w:tab w:val="left" w:pos="851"/>
        </w:tabs>
        <w:contextualSpacing/>
        <w:jc w:val="both"/>
      </w:pPr>
      <w:r>
        <w:t>1</w:t>
      </w:r>
      <w:r w:rsidR="00D473E1">
        <w:t>1</w:t>
      </w:r>
      <w:r>
        <w:t xml:space="preserve">.10.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p>
    <w:p w:rsidR="009305DE" w:rsidRDefault="009305DE" w:rsidP="009305DE">
      <w:pPr>
        <w:tabs>
          <w:tab w:val="left" w:pos="0"/>
          <w:tab w:val="left" w:pos="851"/>
        </w:tabs>
        <w:contextualSpacing/>
        <w:jc w:val="both"/>
      </w:pPr>
      <w:r>
        <w:t>и Ленинградской области.</w:t>
      </w:r>
    </w:p>
    <w:p w:rsidR="009305DE" w:rsidRDefault="009305DE" w:rsidP="009305DE">
      <w:pPr>
        <w:tabs>
          <w:tab w:val="left" w:pos="0"/>
          <w:tab w:val="left" w:pos="851"/>
        </w:tabs>
        <w:contextualSpacing/>
        <w:jc w:val="both"/>
      </w:pPr>
      <w:r>
        <w:t>1</w:t>
      </w:r>
      <w:r w:rsidR="00D473E1">
        <w:t>1</w:t>
      </w:r>
      <w:r>
        <w:t>.11. Подрядчик, подписав Контракт, подтверждает, что:</w:t>
      </w:r>
    </w:p>
    <w:p w:rsidR="009305DE" w:rsidRDefault="009305DE" w:rsidP="009305DE">
      <w:pPr>
        <w:tabs>
          <w:tab w:val="left" w:pos="0"/>
          <w:tab w:val="left" w:pos="851"/>
        </w:tabs>
        <w:contextualSpacing/>
        <w:jc w:val="both"/>
      </w:pPr>
      <w: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rsidR="009305DE" w:rsidRDefault="009305DE" w:rsidP="009305DE">
      <w:pPr>
        <w:tabs>
          <w:tab w:val="left" w:pos="0"/>
          <w:tab w:val="left" w:pos="851"/>
        </w:tabs>
        <w:contextualSpacing/>
        <w:jc w:val="both"/>
      </w:pPr>
      <w:r>
        <w:t xml:space="preserve">- тщательно изучил и проверил всю информацию и документацию, связанные </w:t>
      </w:r>
    </w:p>
    <w:p w:rsidR="009305DE" w:rsidRDefault="009305DE" w:rsidP="009305DE">
      <w:pPr>
        <w:tabs>
          <w:tab w:val="left" w:pos="0"/>
          <w:tab w:val="left" w:pos="851"/>
        </w:tabs>
        <w:contextualSpacing/>
        <w:jc w:val="both"/>
      </w:pPr>
      <w:r>
        <w:t>с заключением и исполнением Контракта, в том числе сметную, фактическое состояние Объекта на момент заключения Контракта,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rsidR="009305DE" w:rsidRDefault="009305DE" w:rsidP="009305DE">
      <w:pPr>
        <w:tabs>
          <w:tab w:val="left" w:pos="0"/>
          <w:tab w:val="left" w:pos="851"/>
        </w:tabs>
        <w:contextualSpacing/>
        <w:jc w:val="both"/>
      </w:pPr>
      <w: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rsidR="009305DE" w:rsidRDefault="009305DE" w:rsidP="009305DE">
      <w:pPr>
        <w:tabs>
          <w:tab w:val="left" w:pos="0"/>
          <w:tab w:val="left" w:pos="851"/>
        </w:tabs>
        <w:contextualSpacing/>
        <w:jc w:val="both"/>
      </w:pPr>
      <w:r>
        <w:t>1</w:t>
      </w:r>
      <w:r w:rsidR="00D473E1">
        <w:t>1</w:t>
      </w:r>
      <w:r>
        <w:t>.12.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календарных дней.</w:t>
      </w:r>
    </w:p>
    <w:p w:rsidR="009305DE" w:rsidRDefault="009305DE" w:rsidP="009305DE">
      <w:pPr>
        <w:tabs>
          <w:tab w:val="left" w:pos="0"/>
          <w:tab w:val="left" w:pos="851"/>
        </w:tabs>
        <w:contextualSpacing/>
        <w:jc w:val="both"/>
      </w:pPr>
      <w:r>
        <w:t>1</w:t>
      </w:r>
      <w:r w:rsidR="00D473E1">
        <w:t>1</w:t>
      </w:r>
      <w:r>
        <w:t>.13. Контракт составлен в двух подлинных экземплярах, имеющих равную юридическую силу: один – Подрядчику, один – Заказчику.</w:t>
      </w:r>
    </w:p>
    <w:p w:rsidR="009305DE" w:rsidRDefault="009305DE" w:rsidP="009305DE">
      <w:pPr>
        <w:tabs>
          <w:tab w:val="left" w:pos="0"/>
          <w:tab w:val="left" w:pos="851"/>
        </w:tabs>
        <w:contextualSpacing/>
        <w:jc w:val="both"/>
      </w:pPr>
      <w:r>
        <w:t>1</w:t>
      </w:r>
      <w:r w:rsidR="00D473E1">
        <w:t>1</w:t>
      </w:r>
      <w:r>
        <w:t>.14.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 Совершение Подрядчиком любых действий, влекущих передачу прав требования, принадлежащих Подрядчику по настоящему Контракту, иным лицам, в том числе путем передачи их в залог, не допускается.</w:t>
      </w:r>
    </w:p>
    <w:p w:rsidR="009305DE" w:rsidRDefault="009305DE" w:rsidP="009305DE">
      <w:pPr>
        <w:tabs>
          <w:tab w:val="left" w:pos="0"/>
          <w:tab w:val="left" w:pos="851"/>
        </w:tabs>
        <w:contextualSpacing/>
        <w:jc w:val="both"/>
      </w:pPr>
      <w:r>
        <w:t>1</w:t>
      </w:r>
      <w:r w:rsidR="00D473E1">
        <w:t>1</w:t>
      </w:r>
      <w:r>
        <w:t xml:space="preserve">.15.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w:t>
      </w:r>
      <w:r>
        <w:lastRenderedPageBreak/>
        <w:t>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B4D97" w:rsidRDefault="002B4D97" w:rsidP="002B4D97">
      <w:pPr>
        <w:tabs>
          <w:tab w:val="left" w:pos="0"/>
          <w:tab w:val="left" w:pos="851"/>
        </w:tabs>
        <w:contextualSpacing/>
        <w:jc w:val="both"/>
        <w:rPr>
          <w:lang w:eastAsia="en-US"/>
        </w:rPr>
      </w:pPr>
      <w:r>
        <w:rPr>
          <w:lang w:eastAsia="en-US"/>
        </w:rPr>
        <w:t>1</w:t>
      </w:r>
      <w:r w:rsidR="00CE54F7">
        <w:rPr>
          <w:lang w:eastAsia="en-US"/>
        </w:rPr>
        <w:t>1</w:t>
      </w:r>
      <w:r>
        <w:rPr>
          <w:lang w:eastAsia="en-US"/>
        </w:rPr>
        <w:t>.1</w:t>
      </w:r>
      <w:r w:rsidR="00CE54F7">
        <w:rPr>
          <w:lang w:eastAsia="en-US"/>
        </w:rPr>
        <w:t>6</w:t>
      </w:r>
      <w:r>
        <w:rPr>
          <w:lang w:eastAsia="en-US"/>
        </w:rPr>
        <w:t>. При исполнении Контракта, Стороны имеют право изменить условия Контракта по соглашению Сторон в случаях, предусмотренных частью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E2EED" w:rsidRPr="00775579" w:rsidRDefault="002B4D97" w:rsidP="00437A05">
      <w:pPr>
        <w:pStyle w:val="a5"/>
        <w:tabs>
          <w:tab w:val="left" w:pos="0"/>
        </w:tabs>
        <w:spacing w:before="120"/>
        <w:outlineLvl w:val="0"/>
        <w:rPr>
          <w:b/>
          <w:color w:val="000000"/>
        </w:rPr>
      </w:pPr>
      <w:r>
        <w:rPr>
          <w:b/>
        </w:rPr>
        <w:t xml:space="preserve">                                                1</w:t>
      </w:r>
      <w:r w:rsidR="00D473E1">
        <w:rPr>
          <w:b/>
        </w:rPr>
        <w:t>3</w:t>
      </w:r>
      <w:r>
        <w:rPr>
          <w:b/>
        </w:rPr>
        <w:t xml:space="preserve">.  </w:t>
      </w:r>
      <w:r w:rsidR="00100F4A" w:rsidRPr="002B4D97">
        <w:rPr>
          <w:b/>
        </w:rPr>
        <w:t>Приложение</w:t>
      </w:r>
    </w:p>
    <w:p w:rsidR="002B4D97" w:rsidRDefault="00100F4A" w:rsidP="00100F4A">
      <w:pPr>
        <w:tabs>
          <w:tab w:val="left" w:pos="0"/>
        </w:tabs>
        <w:contextualSpacing/>
        <w:jc w:val="both"/>
      </w:pPr>
      <w:r w:rsidRPr="00C93805">
        <w:t xml:space="preserve">К настоящему </w:t>
      </w:r>
      <w:r>
        <w:t>К</w:t>
      </w:r>
      <w:r w:rsidRPr="00C93805">
        <w:t xml:space="preserve">онтракту прилагаются </w:t>
      </w:r>
      <w:r w:rsidR="000B6E31">
        <w:t xml:space="preserve">(размещены отдельными файлами) </w:t>
      </w:r>
      <w:r w:rsidRPr="00C93805">
        <w:t>и являются его неотъемлемой частью:</w:t>
      </w:r>
    </w:p>
    <w:p w:rsidR="00DE34C4" w:rsidRDefault="00DE34C4" w:rsidP="00DE34C4">
      <w:pPr>
        <w:tabs>
          <w:tab w:val="left" w:pos="0"/>
        </w:tabs>
        <w:jc w:val="both"/>
      </w:pPr>
      <w:r>
        <w:t xml:space="preserve">Приложение № 1 к Контракту – </w:t>
      </w:r>
      <w:r w:rsidRPr="004450BE">
        <w:t>Описание объекта закупки;</w:t>
      </w:r>
    </w:p>
    <w:p w:rsidR="00B63910" w:rsidRDefault="00B63910" w:rsidP="00DE34C4">
      <w:pPr>
        <w:tabs>
          <w:tab w:val="left" w:pos="0"/>
        </w:tabs>
        <w:jc w:val="both"/>
      </w:pPr>
      <w:r w:rsidRPr="002B4D97">
        <w:t xml:space="preserve">Приложение № </w:t>
      </w:r>
      <w:r w:rsidR="00131FD8">
        <w:t>2</w:t>
      </w:r>
      <w:r w:rsidRPr="002B4D97">
        <w:t xml:space="preserve"> к Контракту – Локальный сметный расчёт</w:t>
      </w:r>
      <w:r>
        <w:t>.</w:t>
      </w:r>
    </w:p>
    <w:tbl>
      <w:tblPr>
        <w:tblpPr w:leftFromText="180" w:rightFromText="180" w:vertAnchor="text" w:horzAnchor="margin" w:tblpY="71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89"/>
        <w:gridCol w:w="4645"/>
      </w:tblGrid>
      <w:tr w:rsidR="006F58A6" w:rsidRPr="00F16C3E" w:rsidTr="006F58A6">
        <w:trPr>
          <w:trHeight w:val="4195"/>
        </w:trPr>
        <w:tc>
          <w:tcPr>
            <w:tcW w:w="4989" w:type="dxa"/>
          </w:tcPr>
          <w:p w:rsidR="006F58A6" w:rsidRPr="00F16C3E" w:rsidRDefault="006F58A6" w:rsidP="006F58A6">
            <w:pPr>
              <w:pStyle w:val="2"/>
              <w:spacing w:before="0"/>
              <w:jc w:val="center"/>
              <w:rPr>
                <w:rFonts w:ascii="Times New Roman" w:eastAsia="Calibri" w:hAnsi="Times New Roman"/>
                <w:bCs w:val="0"/>
                <w:i w:val="0"/>
                <w:sz w:val="24"/>
                <w:szCs w:val="24"/>
              </w:rPr>
            </w:pPr>
            <w:r w:rsidRPr="00F16C3E">
              <w:rPr>
                <w:rFonts w:ascii="Times New Roman" w:eastAsia="Calibri" w:hAnsi="Times New Roman"/>
                <w:bCs w:val="0"/>
                <w:i w:val="0"/>
                <w:sz w:val="24"/>
                <w:szCs w:val="24"/>
              </w:rPr>
              <w:t>Заказчик</w:t>
            </w:r>
          </w:p>
          <w:p w:rsidR="006F58A6" w:rsidRDefault="006F58A6" w:rsidP="006F58A6"/>
          <w:p w:rsidR="006F58A6" w:rsidRPr="00F16C3E" w:rsidRDefault="006F58A6" w:rsidP="006F58A6">
            <w:r w:rsidRPr="00F16C3E">
              <w:t xml:space="preserve">Администрация </w:t>
            </w:r>
            <w:proofErr w:type="spellStart"/>
            <w:r w:rsidRPr="00F16C3E">
              <w:t>Алеховщинского</w:t>
            </w:r>
            <w:proofErr w:type="spellEnd"/>
            <w:r w:rsidRPr="00F16C3E">
              <w:t xml:space="preserve"> сельского поселения </w:t>
            </w:r>
            <w:proofErr w:type="spellStart"/>
            <w:r w:rsidRPr="00F16C3E">
              <w:t>Лодейнопольского</w:t>
            </w:r>
            <w:proofErr w:type="spellEnd"/>
            <w:r w:rsidRPr="00F16C3E">
              <w:t xml:space="preserve"> муниципального района Ленинградской области </w:t>
            </w:r>
          </w:p>
          <w:tbl>
            <w:tblPr>
              <w:tblpPr w:leftFromText="180" w:rightFromText="180" w:vertAnchor="text" w:horzAnchor="margin" w:tblpY="134"/>
              <w:tblW w:w="9825" w:type="dxa"/>
              <w:tblLayout w:type="fixed"/>
              <w:tblLook w:val="00A0" w:firstRow="1" w:lastRow="0" w:firstColumn="1" w:lastColumn="0" w:noHBand="0" w:noVBand="0"/>
            </w:tblPr>
            <w:tblGrid>
              <w:gridCol w:w="9825"/>
            </w:tblGrid>
            <w:tr w:rsidR="006F58A6" w:rsidRPr="00F16C3E" w:rsidTr="00C256A6">
              <w:trPr>
                <w:trHeight w:val="660"/>
              </w:trPr>
              <w:tc>
                <w:tcPr>
                  <w:tcW w:w="4771" w:type="dxa"/>
                </w:tcPr>
                <w:p w:rsidR="006F58A6" w:rsidRPr="00F16C3E" w:rsidRDefault="006F58A6" w:rsidP="006F58A6">
                  <w:r w:rsidRPr="00F16C3E">
                    <w:t>Адрес: 187719, Ленинградская область,</w:t>
                  </w:r>
                </w:p>
                <w:p w:rsidR="006F58A6" w:rsidRPr="00F16C3E" w:rsidRDefault="006F58A6" w:rsidP="006F58A6">
                  <w:proofErr w:type="spellStart"/>
                  <w:r w:rsidRPr="00F16C3E">
                    <w:t>Лодейнопольский</w:t>
                  </w:r>
                  <w:proofErr w:type="spellEnd"/>
                  <w:r w:rsidRPr="00F16C3E">
                    <w:t xml:space="preserve"> район, </w:t>
                  </w:r>
                  <w:proofErr w:type="spellStart"/>
                  <w:r w:rsidRPr="00F16C3E">
                    <w:t>с.Алеховщина</w:t>
                  </w:r>
                  <w:proofErr w:type="spellEnd"/>
                  <w:r w:rsidRPr="00F16C3E">
                    <w:t>,</w:t>
                  </w:r>
                </w:p>
                <w:p w:rsidR="006F58A6" w:rsidRPr="00F16C3E" w:rsidRDefault="006F58A6" w:rsidP="006F58A6">
                  <w:proofErr w:type="spellStart"/>
                  <w:r w:rsidRPr="00F16C3E">
                    <w:t>ул.Алеховщинская</w:t>
                  </w:r>
                  <w:proofErr w:type="spellEnd"/>
                  <w:r w:rsidRPr="00F16C3E">
                    <w:t>, д.20</w:t>
                  </w:r>
                </w:p>
                <w:p w:rsidR="006F58A6" w:rsidRPr="00F16C3E" w:rsidRDefault="006F58A6" w:rsidP="006F58A6"/>
              </w:tc>
            </w:tr>
            <w:tr w:rsidR="006F58A6" w:rsidRPr="00F16C3E" w:rsidTr="00C256A6">
              <w:trPr>
                <w:trHeight w:val="257"/>
              </w:trPr>
              <w:tc>
                <w:tcPr>
                  <w:tcW w:w="4771" w:type="dxa"/>
                </w:tcPr>
                <w:p w:rsidR="006F58A6" w:rsidRPr="00F16C3E" w:rsidRDefault="006F58A6" w:rsidP="006F58A6">
                  <w:r w:rsidRPr="00F16C3E">
                    <w:t>ИНН 4711007032  КПП 471101001</w:t>
                  </w:r>
                </w:p>
                <w:p w:rsidR="006F58A6" w:rsidRPr="00F16C3E" w:rsidRDefault="006F58A6" w:rsidP="006F58A6">
                  <w:r w:rsidRPr="00F16C3E">
                    <w:t>ОГРН 10547700399380</w:t>
                  </w:r>
                  <w:r w:rsidRPr="00F16C3E">
                    <w:tab/>
                    <w:t>ОКПО 04184801</w:t>
                  </w:r>
                </w:p>
                <w:p w:rsidR="006F58A6" w:rsidRPr="00F16C3E" w:rsidRDefault="006F58A6" w:rsidP="006F58A6">
                  <w:r w:rsidRPr="00F16C3E">
                    <w:t>ОКТМО 41627404</w:t>
                  </w:r>
                </w:p>
                <w:p w:rsidR="006F58A6" w:rsidRPr="00F16C3E" w:rsidRDefault="006F58A6" w:rsidP="006F58A6">
                  <w:r w:rsidRPr="00F16C3E">
                    <w:t>Лицевой счет № 02081001001</w:t>
                  </w:r>
                </w:p>
                <w:p w:rsidR="006F58A6" w:rsidRPr="00F16C3E" w:rsidRDefault="006F58A6" w:rsidP="006F58A6">
                  <w:r w:rsidRPr="00F16C3E">
                    <w:t xml:space="preserve"> в Комитете финансов Администрации</w:t>
                  </w:r>
                </w:p>
                <w:p w:rsidR="006F58A6" w:rsidRPr="00F16C3E" w:rsidRDefault="006F58A6" w:rsidP="006F58A6">
                  <w:r w:rsidRPr="00F16C3E">
                    <w:t xml:space="preserve"> МО </w:t>
                  </w:r>
                  <w:proofErr w:type="spellStart"/>
                  <w:r w:rsidRPr="00F16C3E">
                    <w:t>Лодейнопольский</w:t>
                  </w:r>
                  <w:proofErr w:type="spellEnd"/>
                  <w:r w:rsidRPr="00F16C3E">
                    <w:t xml:space="preserve"> муниципальный район</w:t>
                  </w:r>
                </w:p>
                <w:p w:rsidR="006F58A6" w:rsidRPr="00F16C3E" w:rsidRDefault="006F58A6" w:rsidP="006F58A6">
                  <w:r w:rsidRPr="00F16C3E">
                    <w:t xml:space="preserve"> Ленинградской </w:t>
                  </w:r>
                  <w:proofErr w:type="gramStart"/>
                  <w:r w:rsidRPr="00F16C3E">
                    <w:t xml:space="preserve">области  </w:t>
                  </w:r>
                  <w:proofErr w:type="spellStart"/>
                  <w:r w:rsidRPr="00F16C3E">
                    <w:t>г.Лодейное</w:t>
                  </w:r>
                  <w:proofErr w:type="spellEnd"/>
                  <w:proofErr w:type="gramEnd"/>
                  <w:r w:rsidRPr="00F16C3E">
                    <w:t xml:space="preserve"> Поле</w:t>
                  </w:r>
                </w:p>
                <w:p w:rsidR="006F58A6" w:rsidRPr="00F16C3E" w:rsidRDefault="006F58A6" w:rsidP="006F58A6">
                  <w:r w:rsidRPr="00F16C3E">
                    <w:t>Тел/факс  8(81364) 31-328, 31-279, 31-329</w:t>
                  </w:r>
                </w:p>
                <w:p w:rsidR="006F58A6" w:rsidRPr="00F16C3E" w:rsidRDefault="006F58A6" w:rsidP="006F58A6">
                  <w:pPr>
                    <w:widowControl w:val="0"/>
                    <w:autoSpaceDE w:val="0"/>
                    <w:rPr>
                      <w:kern w:val="2"/>
                    </w:rPr>
                  </w:pPr>
                </w:p>
                <w:p w:rsidR="006F58A6" w:rsidRDefault="006F58A6" w:rsidP="006F58A6">
                  <w:pPr>
                    <w:widowControl w:val="0"/>
                    <w:autoSpaceDE w:val="0"/>
                    <w:rPr>
                      <w:kern w:val="2"/>
                    </w:rPr>
                  </w:pPr>
                </w:p>
                <w:p w:rsidR="006F58A6" w:rsidRPr="00F16C3E" w:rsidRDefault="006F58A6" w:rsidP="006F58A6">
                  <w:pPr>
                    <w:widowControl w:val="0"/>
                    <w:autoSpaceDE w:val="0"/>
                    <w:rPr>
                      <w:kern w:val="2"/>
                    </w:rPr>
                  </w:pPr>
                </w:p>
              </w:tc>
            </w:tr>
          </w:tbl>
          <w:p w:rsidR="006F58A6" w:rsidRPr="00F16C3E" w:rsidRDefault="006F58A6" w:rsidP="006F58A6"/>
          <w:p w:rsidR="006F58A6" w:rsidRPr="00F16C3E" w:rsidRDefault="006F58A6" w:rsidP="006F58A6">
            <w:r w:rsidRPr="00F16C3E">
              <w:t>____________________/________________/</w:t>
            </w:r>
          </w:p>
          <w:p w:rsidR="006F58A6" w:rsidRPr="00F16C3E" w:rsidRDefault="006F58A6" w:rsidP="006F58A6">
            <w:r w:rsidRPr="00F16C3E">
              <w:t>М.П.         (подпись)              (ФИО)</w:t>
            </w:r>
          </w:p>
          <w:p w:rsidR="006F58A6" w:rsidRPr="00F16C3E" w:rsidRDefault="006F58A6" w:rsidP="006F58A6">
            <w:pPr>
              <w:rPr>
                <w:highlight w:val="yellow"/>
              </w:rPr>
            </w:pPr>
          </w:p>
        </w:tc>
        <w:tc>
          <w:tcPr>
            <w:tcW w:w="4645" w:type="dxa"/>
          </w:tcPr>
          <w:p w:rsidR="006F58A6" w:rsidRPr="00F16C3E" w:rsidRDefault="006F58A6" w:rsidP="006F58A6">
            <w:pPr>
              <w:tabs>
                <w:tab w:val="left" w:pos="914"/>
              </w:tabs>
              <w:ind w:right="82"/>
              <w:jc w:val="center"/>
              <w:rPr>
                <w:b/>
              </w:rPr>
            </w:pPr>
            <w:r w:rsidRPr="00F16C3E">
              <w:rPr>
                <w:b/>
              </w:rPr>
              <w:t>Подрядчик</w:t>
            </w:r>
          </w:p>
          <w:p w:rsidR="006F58A6" w:rsidRPr="00F16C3E" w:rsidRDefault="006F58A6" w:rsidP="006F58A6">
            <w:pPr>
              <w:tabs>
                <w:tab w:val="left" w:pos="322"/>
              </w:tabs>
              <w:ind w:right="79"/>
            </w:pPr>
            <w:r w:rsidRPr="00F16C3E">
              <w:t>____________________________________</w:t>
            </w:r>
          </w:p>
          <w:p w:rsidR="006F58A6" w:rsidRPr="00F16C3E" w:rsidRDefault="006F58A6" w:rsidP="006F58A6">
            <w:pPr>
              <w:tabs>
                <w:tab w:val="left" w:pos="322"/>
              </w:tabs>
              <w:ind w:right="79"/>
            </w:pPr>
            <w:r w:rsidRPr="00F16C3E">
              <w:t xml:space="preserve">Юридический адрес  ________. </w:t>
            </w:r>
          </w:p>
          <w:p w:rsidR="006F58A6" w:rsidRPr="00F16C3E" w:rsidRDefault="006F58A6" w:rsidP="006F58A6">
            <w:pPr>
              <w:tabs>
                <w:tab w:val="left" w:pos="322"/>
              </w:tabs>
              <w:ind w:right="79"/>
            </w:pPr>
            <w:r w:rsidRPr="00F16C3E">
              <w:t>Фактический адрес  ________________</w:t>
            </w:r>
          </w:p>
          <w:p w:rsidR="006F58A6" w:rsidRPr="00F16C3E" w:rsidRDefault="006F58A6" w:rsidP="006F58A6">
            <w:pPr>
              <w:tabs>
                <w:tab w:val="left" w:pos="322"/>
              </w:tabs>
              <w:ind w:right="79"/>
            </w:pPr>
            <w:r w:rsidRPr="00F16C3E">
              <w:t>ИНН ______________________</w:t>
            </w:r>
          </w:p>
          <w:p w:rsidR="006F58A6" w:rsidRPr="00F16C3E" w:rsidRDefault="006F58A6" w:rsidP="006F58A6">
            <w:pPr>
              <w:tabs>
                <w:tab w:val="left" w:pos="322"/>
              </w:tabs>
              <w:ind w:right="79"/>
            </w:pPr>
            <w:r w:rsidRPr="00F16C3E">
              <w:t>КПП___________________________</w:t>
            </w:r>
          </w:p>
          <w:p w:rsidR="006F58A6" w:rsidRPr="00F16C3E" w:rsidRDefault="006F58A6" w:rsidP="006F58A6">
            <w:pPr>
              <w:tabs>
                <w:tab w:val="left" w:pos="322"/>
              </w:tabs>
              <w:ind w:right="79"/>
            </w:pPr>
            <w:r w:rsidRPr="00F16C3E">
              <w:t xml:space="preserve">ОГРН(ИП) ______________ </w:t>
            </w:r>
            <w:proofErr w:type="gramStart"/>
            <w:r w:rsidRPr="00F16C3E">
              <w:t>от  _</w:t>
            </w:r>
            <w:proofErr w:type="gramEnd"/>
            <w:r w:rsidRPr="00F16C3E">
              <w:t>_____________</w:t>
            </w:r>
          </w:p>
          <w:p w:rsidR="006F58A6" w:rsidRPr="00F16C3E" w:rsidRDefault="006F58A6" w:rsidP="006F58A6">
            <w:pPr>
              <w:tabs>
                <w:tab w:val="left" w:pos="322"/>
              </w:tabs>
              <w:ind w:right="79"/>
            </w:pPr>
            <w:r w:rsidRPr="00F16C3E">
              <w:t>Дата включения в РМСП (при наличии)___________________</w:t>
            </w:r>
          </w:p>
          <w:p w:rsidR="006F58A6" w:rsidRPr="00F16C3E" w:rsidRDefault="006F58A6" w:rsidP="006F58A6">
            <w:pPr>
              <w:tabs>
                <w:tab w:val="left" w:pos="322"/>
              </w:tabs>
              <w:ind w:right="79"/>
            </w:pPr>
            <w:r w:rsidRPr="00F16C3E">
              <w:t>Дата постановки на учет ___________________</w:t>
            </w:r>
          </w:p>
          <w:p w:rsidR="006F58A6" w:rsidRPr="00F16C3E" w:rsidRDefault="006F58A6" w:rsidP="006F58A6">
            <w:pPr>
              <w:tabs>
                <w:tab w:val="left" w:pos="322"/>
              </w:tabs>
              <w:ind w:right="79"/>
            </w:pPr>
            <w:r w:rsidRPr="00F16C3E">
              <w:t>ОКТМО _____________________________</w:t>
            </w:r>
          </w:p>
          <w:p w:rsidR="006F58A6" w:rsidRPr="00F16C3E" w:rsidRDefault="006F58A6" w:rsidP="006F58A6">
            <w:pPr>
              <w:tabs>
                <w:tab w:val="left" w:pos="322"/>
              </w:tabs>
              <w:ind w:right="79"/>
            </w:pPr>
            <w:r w:rsidRPr="00F16C3E">
              <w:t>ОКФС____________________</w:t>
            </w:r>
          </w:p>
          <w:p w:rsidR="006F58A6" w:rsidRPr="00F16C3E" w:rsidRDefault="006F58A6" w:rsidP="006F58A6">
            <w:pPr>
              <w:tabs>
                <w:tab w:val="left" w:pos="322"/>
              </w:tabs>
              <w:ind w:right="79"/>
            </w:pPr>
            <w:r w:rsidRPr="00F16C3E">
              <w:t>ОКПО ___________________</w:t>
            </w:r>
          </w:p>
          <w:p w:rsidR="006F58A6" w:rsidRPr="00F16C3E" w:rsidRDefault="006F58A6" w:rsidP="006F58A6">
            <w:pPr>
              <w:tabs>
                <w:tab w:val="left" w:pos="322"/>
              </w:tabs>
              <w:ind w:right="79"/>
            </w:pPr>
            <w:r w:rsidRPr="00F16C3E">
              <w:t>р/</w:t>
            </w:r>
            <w:proofErr w:type="gramStart"/>
            <w:r w:rsidRPr="00F16C3E">
              <w:t>с )</w:t>
            </w:r>
            <w:proofErr w:type="gramEnd"/>
            <w:r w:rsidRPr="00F16C3E">
              <w:t>_____________________________</w:t>
            </w:r>
          </w:p>
          <w:p w:rsidR="006F58A6" w:rsidRPr="00F16C3E" w:rsidRDefault="006F58A6" w:rsidP="006F58A6">
            <w:pPr>
              <w:tabs>
                <w:tab w:val="left" w:pos="322"/>
              </w:tabs>
              <w:ind w:right="79"/>
            </w:pPr>
            <w:r w:rsidRPr="00F16C3E">
              <w:t>к/с _______________________________</w:t>
            </w:r>
          </w:p>
          <w:p w:rsidR="006F58A6" w:rsidRPr="00F16C3E" w:rsidRDefault="006F58A6" w:rsidP="006F58A6">
            <w:pPr>
              <w:tabs>
                <w:tab w:val="left" w:pos="322"/>
              </w:tabs>
              <w:ind w:right="79"/>
            </w:pPr>
            <w:r w:rsidRPr="00F16C3E">
              <w:t>Банк: _________________________________</w:t>
            </w:r>
          </w:p>
          <w:p w:rsidR="006F58A6" w:rsidRPr="00F16C3E" w:rsidRDefault="006F58A6" w:rsidP="006F58A6">
            <w:pPr>
              <w:tabs>
                <w:tab w:val="left" w:pos="322"/>
              </w:tabs>
              <w:ind w:right="79"/>
            </w:pPr>
            <w:r w:rsidRPr="00F16C3E">
              <w:t>БИК ______________________________</w:t>
            </w:r>
          </w:p>
          <w:p w:rsidR="006F58A6" w:rsidRPr="00F16C3E" w:rsidRDefault="006F58A6" w:rsidP="006F58A6">
            <w:pPr>
              <w:tabs>
                <w:tab w:val="left" w:pos="322"/>
              </w:tabs>
              <w:ind w:right="79"/>
            </w:pPr>
            <w:r w:rsidRPr="00F16C3E">
              <w:t>Тел.:___________________________</w:t>
            </w:r>
          </w:p>
          <w:p w:rsidR="006F58A6" w:rsidRPr="00F16C3E" w:rsidRDefault="006F58A6" w:rsidP="006F58A6">
            <w:pPr>
              <w:tabs>
                <w:tab w:val="left" w:pos="322"/>
              </w:tabs>
              <w:ind w:right="79"/>
            </w:pPr>
            <w:proofErr w:type="spellStart"/>
            <w:r w:rsidRPr="00F16C3E">
              <w:t>Email</w:t>
            </w:r>
            <w:proofErr w:type="spellEnd"/>
            <w:r w:rsidRPr="00F16C3E">
              <w:t>: _________________________</w:t>
            </w:r>
          </w:p>
          <w:p w:rsidR="006F58A6" w:rsidRDefault="006F58A6" w:rsidP="006F58A6">
            <w:pPr>
              <w:tabs>
                <w:tab w:val="left" w:pos="322"/>
              </w:tabs>
              <w:ind w:right="79"/>
            </w:pPr>
          </w:p>
          <w:p w:rsidR="006F58A6" w:rsidRPr="00F16C3E" w:rsidRDefault="006F58A6" w:rsidP="006F58A6">
            <w:pPr>
              <w:tabs>
                <w:tab w:val="left" w:pos="322"/>
              </w:tabs>
              <w:ind w:right="79"/>
            </w:pPr>
            <w:r w:rsidRPr="00F16C3E">
              <w:t>_________________/________________/</w:t>
            </w:r>
          </w:p>
          <w:p w:rsidR="006F58A6" w:rsidRPr="00F16C3E" w:rsidRDefault="006F58A6" w:rsidP="006F58A6">
            <w:pPr>
              <w:tabs>
                <w:tab w:val="left" w:pos="322"/>
              </w:tabs>
              <w:ind w:right="79"/>
            </w:pPr>
            <w:r w:rsidRPr="00F16C3E">
              <w:t>М.П.         (подпись)              (ФИО)</w:t>
            </w:r>
          </w:p>
        </w:tc>
      </w:tr>
    </w:tbl>
    <w:p w:rsidR="006F58A6" w:rsidRPr="00B45BF8" w:rsidRDefault="009B2F13" w:rsidP="00B45BF8">
      <w:pPr>
        <w:pStyle w:val="a5"/>
        <w:numPr>
          <w:ilvl w:val="0"/>
          <w:numId w:val="21"/>
        </w:numPr>
        <w:spacing w:before="120" w:line="360" w:lineRule="auto"/>
        <w:jc w:val="center"/>
        <w:outlineLvl w:val="0"/>
        <w:rPr>
          <w:b/>
          <w:color w:val="000000"/>
        </w:rPr>
      </w:pPr>
      <w:r w:rsidRPr="00D473E1">
        <w:rPr>
          <w:b/>
          <w:color w:val="000000"/>
        </w:rPr>
        <w:t>Юридические а</w:t>
      </w:r>
      <w:r w:rsidR="00100F4A" w:rsidRPr="00D473E1">
        <w:rPr>
          <w:b/>
          <w:color w:val="000000"/>
        </w:rPr>
        <w:t xml:space="preserve">дреса и </w:t>
      </w:r>
      <w:r w:rsidRPr="00D473E1">
        <w:rPr>
          <w:b/>
          <w:color w:val="000000"/>
        </w:rPr>
        <w:t xml:space="preserve">банковские </w:t>
      </w:r>
      <w:r w:rsidR="00100F4A" w:rsidRPr="00D473E1">
        <w:rPr>
          <w:b/>
          <w:color w:val="000000"/>
        </w:rPr>
        <w:t>реквизиты сторон</w:t>
      </w:r>
    </w:p>
    <w:tbl>
      <w:tblPr>
        <w:tblW w:w="10065" w:type="dxa"/>
        <w:tblInd w:w="-34" w:type="dxa"/>
        <w:tblLook w:val="01E0" w:firstRow="1" w:lastRow="1" w:firstColumn="1" w:lastColumn="1" w:noHBand="0" w:noVBand="0"/>
      </w:tblPr>
      <w:tblGrid>
        <w:gridCol w:w="5104"/>
        <w:gridCol w:w="4961"/>
      </w:tblGrid>
      <w:tr w:rsidR="009314CD" w:rsidRPr="00B1508F" w:rsidTr="00323E14">
        <w:trPr>
          <w:trHeight w:val="422"/>
        </w:trPr>
        <w:tc>
          <w:tcPr>
            <w:tcW w:w="5104" w:type="dxa"/>
            <w:hideMark/>
          </w:tcPr>
          <w:p w:rsidR="006F58A6" w:rsidRDefault="006F58A6" w:rsidP="009314CD">
            <w:pPr>
              <w:tabs>
                <w:tab w:val="left" w:pos="1600"/>
              </w:tabs>
              <w:spacing w:line="276" w:lineRule="auto"/>
              <w:rPr>
                <w:b/>
                <w:lang w:eastAsia="en-US"/>
              </w:rPr>
            </w:pPr>
          </w:p>
          <w:p w:rsidR="009314CD" w:rsidRPr="00437A05" w:rsidRDefault="009314CD" w:rsidP="009314CD">
            <w:pPr>
              <w:tabs>
                <w:tab w:val="left" w:pos="1600"/>
              </w:tabs>
              <w:spacing w:line="276" w:lineRule="auto"/>
              <w:rPr>
                <w:b/>
                <w:lang w:eastAsia="en-US"/>
              </w:rPr>
            </w:pPr>
            <w:r>
              <w:rPr>
                <w:b/>
                <w:lang w:eastAsia="en-US"/>
              </w:rPr>
              <w:t>ЗАКАЗЧИК</w:t>
            </w:r>
          </w:p>
        </w:tc>
        <w:tc>
          <w:tcPr>
            <w:tcW w:w="4961" w:type="dxa"/>
            <w:hideMark/>
          </w:tcPr>
          <w:p w:rsidR="006F58A6" w:rsidRDefault="006F58A6" w:rsidP="009314CD">
            <w:pPr>
              <w:tabs>
                <w:tab w:val="left" w:pos="1600"/>
              </w:tabs>
              <w:spacing w:line="276" w:lineRule="auto"/>
              <w:rPr>
                <w:b/>
                <w:lang w:eastAsia="en-US"/>
              </w:rPr>
            </w:pPr>
          </w:p>
          <w:p w:rsidR="009314CD" w:rsidRDefault="009314CD" w:rsidP="009314CD">
            <w:pPr>
              <w:tabs>
                <w:tab w:val="left" w:pos="1600"/>
              </w:tabs>
              <w:spacing w:line="276" w:lineRule="auto"/>
              <w:rPr>
                <w:b/>
                <w:lang w:eastAsia="en-US"/>
              </w:rPr>
            </w:pPr>
            <w:r>
              <w:rPr>
                <w:b/>
                <w:lang w:eastAsia="en-US"/>
              </w:rPr>
              <w:t>ПОДРЯДЧИК</w:t>
            </w:r>
          </w:p>
        </w:tc>
      </w:tr>
      <w:tr w:rsidR="00920850" w:rsidRPr="00B1508F" w:rsidTr="00323E14">
        <w:tc>
          <w:tcPr>
            <w:tcW w:w="5104" w:type="dxa"/>
            <w:hideMark/>
          </w:tcPr>
          <w:p w:rsidR="00920850" w:rsidRDefault="00131FD8" w:rsidP="009314CD">
            <w:pPr>
              <w:tabs>
                <w:tab w:val="left" w:pos="1600"/>
              </w:tabs>
              <w:spacing w:line="276" w:lineRule="auto"/>
              <w:rPr>
                <w:lang w:eastAsia="en-US"/>
              </w:rPr>
            </w:pPr>
            <w:r>
              <w:rPr>
                <w:lang w:eastAsia="en-US"/>
              </w:rPr>
              <w:t>Глава Администрации</w:t>
            </w:r>
          </w:p>
        </w:tc>
        <w:tc>
          <w:tcPr>
            <w:tcW w:w="4961" w:type="dxa"/>
          </w:tcPr>
          <w:p w:rsidR="00920850" w:rsidRDefault="00920850" w:rsidP="009314CD">
            <w:pPr>
              <w:tabs>
                <w:tab w:val="left" w:pos="1600"/>
              </w:tabs>
              <w:spacing w:line="276" w:lineRule="auto"/>
              <w:rPr>
                <w:lang w:eastAsia="en-US"/>
              </w:rPr>
            </w:pPr>
          </w:p>
        </w:tc>
      </w:tr>
      <w:tr w:rsidR="00920850" w:rsidRPr="00B1508F" w:rsidTr="00323E14">
        <w:tc>
          <w:tcPr>
            <w:tcW w:w="5104" w:type="dxa"/>
          </w:tcPr>
          <w:p w:rsidR="00920850" w:rsidRDefault="00920850" w:rsidP="00213EC5">
            <w:pPr>
              <w:spacing w:line="276" w:lineRule="auto"/>
              <w:rPr>
                <w:lang w:eastAsia="en-US"/>
              </w:rPr>
            </w:pPr>
            <w:r>
              <w:rPr>
                <w:lang w:eastAsia="en-US"/>
              </w:rPr>
              <w:t xml:space="preserve">______________ </w:t>
            </w:r>
            <w:r w:rsidR="005B4850">
              <w:rPr>
                <w:lang w:eastAsia="en-US"/>
              </w:rPr>
              <w:t xml:space="preserve"> </w:t>
            </w:r>
            <w:r w:rsidR="00B668A3">
              <w:rPr>
                <w:lang w:eastAsia="en-US"/>
              </w:rPr>
              <w:t>/_____________/</w:t>
            </w:r>
          </w:p>
          <w:p w:rsidR="00920850" w:rsidRDefault="00920850" w:rsidP="009314CD">
            <w:pPr>
              <w:tabs>
                <w:tab w:val="left" w:pos="1600"/>
              </w:tabs>
              <w:spacing w:line="276" w:lineRule="auto"/>
              <w:rPr>
                <w:lang w:eastAsia="en-US"/>
              </w:rPr>
            </w:pPr>
            <w:proofErr w:type="spellStart"/>
            <w:proofErr w:type="gramStart"/>
            <w:r>
              <w:rPr>
                <w:lang w:eastAsia="en-US"/>
              </w:rPr>
              <w:t>м.п</w:t>
            </w:r>
            <w:proofErr w:type="spellEnd"/>
            <w:proofErr w:type="gramEnd"/>
          </w:p>
        </w:tc>
        <w:tc>
          <w:tcPr>
            <w:tcW w:w="4961" w:type="dxa"/>
          </w:tcPr>
          <w:p w:rsidR="00920850" w:rsidRDefault="00920850" w:rsidP="009314CD">
            <w:pPr>
              <w:spacing w:line="276" w:lineRule="auto"/>
              <w:rPr>
                <w:lang w:eastAsia="en-US"/>
              </w:rPr>
            </w:pPr>
            <w:r>
              <w:rPr>
                <w:lang w:eastAsia="en-US"/>
              </w:rPr>
              <w:t xml:space="preserve">____________ </w:t>
            </w:r>
            <w:r w:rsidR="005B4850">
              <w:rPr>
                <w:lang w:eastAsia="en-US"/>
              </w:rPr>
              <w:t xml:space="preserve">  </w:t>
            </w:r>
            <w:r w:rsidR="00B668A3">
              <w:rPr>
                <w:lang w:eastAsia="en-US"/>
              </w:rPr>
              <w:t>/_________________/</w:t>
            </w:r>
          </w:p>
          <w:p w:rsidR="00920850" w:rsidRDefault="00920850" w:rsidP="009314CD">
            <w:pPr>
              <w:spacing w:line="276" w:lineRule="auto"/>
              <w:rPr>
                <w:lang w:eastAsia="en-US"/>
              </w:rPr>
            </w:pPr>
            <w:r>
              <w:rPr>
                <w:lang w:eastAsia="en-US"/>
              </w:rPr>
              <w:t>м.п.</w:t>
            </w:r>
          </w:p>
        </w:tc>
      </w:tr>
    </w:tbl>
    <w:p w:rsidR="00F230C2" w:rsidRDefault="00F230C2" w:rsidP="00190E93"/>
    <w:sectPr w:rsidR="00F230C2" w:rsidSect="00190E93">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930" w:rsidRDefault="00981930" w:rsidP="00100F4A">
      <w:r>
        <w:separator/>
      </w:r>
    </w:p>
  </w:endnote>
  <w:endnote w:type="continuationSeparator" w:id="0">
    <w:p w:rsidR="00981930" w:rsidRDefault="00981930" w:rsidP="0010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930" w:rsidRDefault="00981930" w:rsidP="00100F4A">
      <w:r>
        <w:separator/>
      </w:r>
    </w:p>
  </w:footnote>
  <w:footnote w:type="continuationSeparator" w:id="0">
    <w:p w:rsidR="00981930" w:rsidRDefault="00981930" w:rsidP="00100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337AE"/>
    <w:multiLevelType w:val="hybridMultilevel"/>
    <w:tmpl w:val="A1EA32C2"/>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5953A3"/>
    <w:multiLevelType w:val="multilevel"/>
    <w:tmpl w:val="C0A629C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094C04"/>
    <w:multiLevelType w:val="multilevel"/>
    <w:tmpl w:val="E6C6E7B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B104B9"/>
    <w:multiLevelType w:val="multilevel"/>
    <w:tmpl w:val="B5E803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68751B"/>
    <w:multiLevelType w:val="multilevel"/>
    <w:tmpl w:val="DEAAD7A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A3093A"/>
    <w:multiLevelType w:val="multilevel"/>
    <w:tmpl w:val="5552AF72"/>
    <w:lvl w:ilvl="0">
      <w:start w:val="6"/>
      <w:numFmt w:val="decimal"/>
      <w:lvlText w:val="%1"/>
      <w:lvlJc w:val="left"/>
      <w:pPr>
        <w:ind w:left="420" w:hanging="420"/>
      </w:pPr>
      <w:rPr>
        <w:rFonts w:hint="default"/>
      </w:rPr>
    </w:lvl>
    <w:lvl w:ilvl="1">
      <w:start w:val="1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8832F07"/>
    <w:multiLevelType w:val="multilevel"/>
    <w:tmpl w:val="CA62CB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C15542"/>
    <w:multiLevelType w:val="multilevel"/>
    <w:tmpl w:val="A3129C0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color w:val="auto"/>
      </w:rPr>
    </w:lvl>
    <w:lvl w:ilvl="2">
      <w:start w:val="1"/>
      <w:numFmt w:val="decimal"/>
      <w:lvlText w:val="%1.%2.%3."/>
      <w:lvlJc w:val="left"/>
      <w:pPr>
        <w:ind w:left="2160" w:hanging="720"/>
      </w:pPr>
      <w:rPr>
        <w:rFonts w:ascii="Times New Roman" w:hAnsi="Times New Roman" w:cs="Times New Roman" w:hint="default"/>
        <w:color w:val="auto"/>
        <w:sz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7972AFD"/>
    <w:multiLevelType w:val="multilevel"/>
    <w:tmpl w:val="E2046C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80A7B27"/>
    <w:multiLevelType w:val="multilevel"/>
    <w:tmpl w:val="BFEC4160"/>
    <w:lvl w:ilvl="0">
      <w:start w:val="1"/>
      <w:numFmt w:val="decimal"/>
      <w:lvlText w:val="%1."/>
      <w:lvlJc w:val="left"/>
      <w:pPr>
        <w:ind w:left="435" w:hanging="435"/>
      </w:pPr>
      <w:rPr>
        <w:rFonts w:hint="default"/>
        <w:b w:val="0"/>
      </w:rPr>
    </w:lvl>
    <w:lvl w:ilvl="1">
      <w:start w:val="1"/>
      <w:numFmt w:val="decimal"/>
      <w:lvlText w:val="%1.%2."/>
      <w:lvlJc w:val="left"/>
      <w:pPr>
        <w:ind w:left="1144" w:hanging="435"/>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0" w15:restartNumberingAfterBreak="0">
    <w:nsid w:val="4ACC36A5"/>
    <w:multiLevelType w:val="hybridMultilevel"/>
    <w:tmpl w:val="5AA26B98"/>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254A13"/>
    <w:multiLevelType w:val="multilevel"/>
    <w:tmpl w:val="02F25FE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A7F743A"/>
    <w:multiLevelType w:val="hybridMultilevel"/>
    <w:tmpl w:val="F6886B1E"/>
    <w:lvl w:ilvl="0" w:tplc="6A2C7870">
      <w:start w:val="10"/>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356C57"/>
    <w:multiLevelType w:val="multilevel"/>
    <w:tmpl w:val="1AEC0E3E"/>
    <w:lvl w:ilvl="0">
      <w:start w:val="11"/>
      <w:numFmt w:val="decimal"/>
      <w:lvlText w:val="%1."/>
      <w:lvlJc w:val="left"/>
      <w:pPr>
        <w:ind w:left="5157"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322D24"/>
    <w:multiLevelType w:val="multilevel"/>
    <w:tmpl w:val="DD7A0B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68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01D52BF"/>
    <w:multiLevelType w:val="hybridMultilevel"/>
    <w:tmpl w:val="5A004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D271C1"/>
    <w:multiLevelType w:val="multilevel"/>
    <w:tmpl w:val="9FBC5750"/>
    <w:lvl w:ilvl="0">
      <w:start w:val="6"/>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6879A5"/>
    <w:multiLevelType w:val="hybridMultilevel"/>
    <w:tmpl w:val="EEC0F114"/>
    <w:lvl w:ilvl="0" w:tplc="0419000F">
      <w:start w:val="1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993F23"/>
    <w:multiLevelType w:val="multilevel"/>
    <w:tmpl w:val="B97EC6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62B0FE4"/>
    <w:multiLevelType w:val="multilevel"/>
    <w:tmpl w:val="BACA7BB6"/>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A77FBE"/>
    <w:multiLevelType w:val="multilevel"/>
    <w:tmpl w:val="3A345622"/>
    <w:lvl w:ilvl="0">
      <w:start w:val="1"/>
      <w:numFmt w:val="russianLow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5"/>
  </w:num>
  <w:num w:numId="2">
    <w:abstractNumId w:val="7"/>
  </w:num>
  <w:num w:numId="3">
    <w:abstractNumId w:val="20"/>
  </w:num>
  <w:num w:numId="4">
    <w:abstractNumId w:val="4"/>
  </w:num>
  <w:num w:numId="5">
    <w:abstractNumId w:val="6"/>
  </w:num>
  <w:num w:numId="6">
    <w:abstractNumId w:val="11"/>
  </w:num>
  <w:num w:numId="7">
    <w:abstractNumId w:val="1"/>
  </w:num>
  <w:num w:numId="8">
    <w:abstractNumId w:val="2"/>
  </w:num>
  <w:num w:numId="9">
    <w:abstractNumId w:val="3"/>
  </w:num>
  <w:num w:numId="10">
    <w:abstractNumId w:val="14"/>
  </w:num>
  <w:num w:numId="11">
    <w:abstractNumId w:val="18"/>
  </w:num>
  <w:num w:numId="12">
    <w:abstractNumId w:val="8"/>
  </w:num>
  <w:num w:numId="13">
    <w:abstractNumId w:val="19"/>
  </w:num>
  <w:num w:numId="14">
    <w:abstractNumId w:val="13"/>
  </w:num>
  <w:num w:numId="15">
    <w:abstractNumId w:val="17"/>
  </w:num>
  <w:num w:numId="16">
    <w:abstractNumId w:val="5"/>
  </w:num>
  <w:num w:numId="17">
    <w:abstractNumId w:val="16"/>
  </w:num>
  <w:num w:numId="18">
    <w:abstractNumId w:val="0"/>
  </w:num>
  <w:num w:numId="19">
    <w:abstractNumId w:val="9"/>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4A"/>
    <w:rsid w:val="000064EF"/>
    <w:rsid w:val="0001220B"/>
    <w:rsid w:val="00027D0B"/>
    <w:rsid w:val="00034997"/>
    <w:rsid w:val="00034A32"/>
    <w:rsid w:val="00060EF6"/>
    <w:rsid w:val="000677F1"/>
    <w:rsid w:val="00076444"/>
    <w:rsid w:val="000A0542"/>
    <w:rsid w:val="000A5EBF"/>
    <w:rsid w:val="000B0755"/>
    <w:rsid w:val="000B1F4D"/>
    <w:rsid w:val="000B6E31"/>
    <w:rsid w:val="000C0679"/>
    <w:rsid w:val="000C4FC6"/>
    <w:rsid w:val="000C7729"/>
    <w:rsid w:val="000D254B"/>
    <w:rsid w:val="000D792A"/>
    <w:rsid w:val="000E017D"/>
    <w:rsid w:val="000E7487"/>
    <w:rsid w:val="000F3785"/>
    <w:rsid w:val="000F7D60"/>
    <w:rsid w:val="00100F4A"/>
    <w:rsid w:val="0010692C"/>
    <w:rsid w:val="00123245"/>
    <w:rsid w:val="001239C5"/>
    <w:rsid w:val="00127D65"/>
    <w:rsid w:val="00131FD8"/>
    <w:rsid w:val="00133D3E"/>
    <w:rsid w:val="00136B7A"/>
    <w:rsid w:val="001415A8"/>
    <w:rsid w:val="00153F97"/>
    <w:rsid w:val="00187DE1"/>
    <w:rsid w:val="00190E93"/>
    <w:rsid w:val="001B66C3"/>
    <w:rsid w:val="001D2B03"/>
    <w:rsid w:val="001D2F6B"/>
    <w:rsid w:val="001E4793"/>
    <w:rsid w:val="001E69BC"/>
    <w:rsid w:val="001F0BDC"/>
    <w:rsid w:val="00223D77"/>
    <w:rsid w:val="00240A5E"/>
    <w:rsid w:val="0025053A"/>
    <w:rsid w:val="00253A85"/>
    <w:rsid w:val="00254C17"/>
    <w:rsid w:val="00262482"/>
    <w:rsid w:val="00262AB7"/>
    <w:rsid w:val="00272A0E"/>
    <w:rsid w:val="002777CF"/>
    <w:rsid w:val="00281312"/>
    <w:rsid w:val="00281C16"/>
    <w:rsid w:val="00293E6A"/>
    <w:rsid w:val="002A283E"/>
    <w:rsid w:val="002B224A"/>
    <w:rsid w:val="002B26A3"/>
    <w:rsid w:val="002B2A7C"/>
    <w:rsid w:val="002B4D97"/>
    <w:rsid w:val="002D2BD7"/>
    <w:rsid w:val="002E532E"/>
    <w:rsid w:val="002F3DC0"/>
    <w:rsid w:val="003145CB"/>
    <w:rsid w:val="00323E14"/>
    <w:rsid w:val="003330E8"/>
    <w:rsid w:val="003345B2"/>
    <w:rsid w:val="003433B4"/>
    <w:rsid w:val="00395D30"/>
    <w:rsid w:val="003A7918"/>
    <w:rsid w:val="003B08B3"/>
    <w:rsid w:val="003B08EF"/>
    <w:rsid w:val="003B0BA8"/>
    <w:rsid w:val="003B10E8"/>
    <w:rsid w:val="003B5AE0"/>
    <w:rsid w:val="003D1A12"/>
    <w:rsid w:val="003D2D1B"/>
    <w:rsid w:val="003D40CC"/>
    <w:rsid w:val="003D5CDE"/>
    <w:rsid w:val="003E21E4"/>
    <w:rsid w:val="003E2796"/>
    <w:rsid w:val="003E597C"/>
    <w:rsid w:val="00403F6C"/>
    <w:rsid w:val="00412D8B"/>
    <w:rsid w:val="004216D4"/>
    <w:rsid w:val="00422F79"/>
    <w:rsid w:val="00423913"/>
    <w:rsid w:val="00425B0E"/>
    <w:rsid w:val="00426FEE"/>
    <w:rsid w:val="00431F04"/>
    <w:rsid w:val="00435D74"/>
    <w:rsid w:val="00436BB3"/>
    <w:rsid w:val="00437A05"/>
    <w:rsid w:val="004419F2"/>
    <w:rsid w:val="004450BE"/>
    <w:rsid w:val="00446AF2"/>
    <w:rsid w:val="00450F83"/>
    <w:rsid w:val="004622AD"/>
    <w:rsid w:val="004644E6"/>
    <w:rsid w:val="00465758"/>
    <w:rsid w:val="00483FB7"/>
    <w:rsid w:val="004903D9"/>
    <w:rsid w:val="00494D45"/>
    <w:rsid w:val="00496A73"/>
    <w:rsid w:val="004A0C4B"/>
    <w:rsid w:val="004A35C9"/>
    <w:rsid w:val="004A5F5A"/>
    <w:rsid w:val="004B1E03"/>
    <w:rsid w:val="004B6F05"/>
    <w:rsid w:val="004C2C0F"/>
    <w:rsid w:val="004D6F32"/>
    <w:rsid w:val="00506732"/>
    <w:rsid w:val="005077A0"/>
    <w:rsid w:val="005221CB"/>
    <w:rsid w:val="00543590"/>
    <w:rsid w:val="00552F67"/>
    <w:rsid w:val="00555A1E"/>
    <w:rsid w:val="005625BE"/>
    <w:rsid w:val="0059266E"/>
    <w:rsid w:val="00595520"/>
    <w:rsid w:val="005967EF"/>
    <w:rsid w:val="005A5F5A"/>
    <w:rsid w:val="005B33A9"/>
    <w:rsid w:val="005B4850"/>
    <w:rsid w:val="005B54CB"/>
    <w:rsid w:val="005C73EE"/>
    <w:rsid w:val="005D2D03"/>
    <w:rsid w:val="005E2B81"/>
    <w:rsid w:val="005E2EED"/>
    <w:rsid w:val="005F539F"/>
    <w:rsid w:val="005F7C75"/>
    <w:rsid w:val="0060122C"/>
    <w:rsid w:val="0060205E"/>
    <w:rsid w:val="00607F7F"/>
    <w:rsid w:val="00621D33"/>
    <w:rsid w:val="00644627"/>
    <w:rsid w:val="00646CA4"/>
    <w:rsid w:val="00661EB4"/>
    <w:rsid w:val="00672295"/>
    <w:rsid w:val="00673E3D"/>
    <w:rsid w:val="0068212B"/>
    <w:rsid w:val="0068780E"/>
    <w:rsid w:val="006A0CA8"/>
    <w:rsid w:val="006B3AAA"/>
    <w:rsid w:val="006C02E9"/>
    <w:rsid w:val="006C0A8F"/>
    <w:rsid w:val="006D7D70"/>
    <w:rsid w:val="006E6330"/>
    <w:rsid w:val="006F58A6"/>
    <w:rsid w:val="006F6539"/>
    <w:rsid w:val="00714797"/>
    <w:rsid w:val="00740217"/>
    <w:rsid w:val="00743941"/>
    <w:rsid w:val="0077119F"/>
    <w:rsid w:val="007719A1"/>
    <w:rsid w:val="00771FB8"/>
    <w:rsid w:val="00786F0B"/>
    <w:rsid w:val="00787C5E"/>
    <w:rsid w:val="007A3B17"/>
    <w:rsid w:val="007A4760"/>
    <w:rsid w:val="007E0B8F"/>
    <w:rsid w:val="007E18FE"/>
    <w:rsid w:val="007F0562"/>
    <w:rsid w:val="007F0704"/>
    <w:rsid w:val="007F7B29"/>
    <w:rsid w:val="007F7D0D"/>
    <w:rsid w:val="00811FFF"/>
    <w:rsid w:val="008209BA"/>
    <w:rsid w:val="00820B82"/>
    <w:rsid w:val="00824A7C"/>
    <w:rsid w:val="00833F47"/>
    <w:rsid w:val="00835668"/>
    <w:rsid w:val="008358B7"/>
    <w:rsid w:val="008474B5"/>
    <w:rsid w:val="00850096"/>
    <w:rsid w:val="0085250F"/>
    <w:rsid w:val="0086470C"/>
    <w:rsid w:val="00874E32"/>
    <w:rsid w:val="00880CD9"/>
    <w:rsid w:val="008916EA"/>
    <w:rsid w:val="00894A52"/>
    <w:rsid w:val="008A3773"/>
    <w:rsid w:val="008A63C7"/>
    <w:rsid w:val="008B51F8"/>
    <w:rsid w:val="008B5960"/>
    <w:rsid w:val="008D19A9"/>
    <w:rsid w:val="008D5FC1"/>
    <w:rsid w:val="00906D24"/>
    <w:rsid w:val="009144A9"/>
    <w:rsid w:val="00914CE3"/>
    <w:rsid w:val="00920850"/>
    <w:rsid w:val="009247DF"/>
    <w:rsid w:val="00926507"/>
    <w:rsid w:val="009305DE"/>
    <w:rsid w:val="009314CD"/>
    <w:rsid w:val="00932E01"/>
    <w:rsid w:val="0094456F"/>
    <w:rsid w:val="00981930"/>
    <w:rsid w:val="009B2F13"/>
    <w:rsid w:val="009C162C"/>
    <w:rsid w:val="009D0BC9"/>
    <w:rsid w:val="009E4268"/>
    <w:rsid w:val="009E64DB"/>
    <w:rsid w:val="009F0E5C"/>
    <w:rsid w:val="00A003B1"/>
    <w:rsid w:val="00A04408"/>
    <w:rsid w:val="00A13296"/>
    <w:rsid w:val="00A306B1"/>
    <w:rsid w:val="00A37BAB"/>
    <w:rsid w:val="00A44E18"/>
    <w:rsid w:val="00A46272"/>
    <w:rsid w:val="00A470FE"/>
    <w:rsid w:val="00A64340"/>
    <w:rsid w:val="00A773EC"/>
    <w:rsid w:val="00A81DAA"/>
    <w:rsid w:val="00A82046"/>
    <w:rsid w:val="00A87292"/>
    <w:rsid w:val="00A87A3A"/>
    <w:rsid w:val="00A92130"/>
    <w:rsid w:val="00A93E65"/>
    <w:rsid w:val="00AC406E"/>
    <w:rsid w:val="00AD2CDF"/>
    <w:rsid w:val="00AE0DFD"/>
    <w:rsid w:val="00B1436B"/>
    <w:rsid w:val="00B223A8"/>
    <w:rsid w:val="00B268D4"/>
    <w:rsid w:val="00B401FC"/>
    <w:rsid w:val="00B435D8"/>
    <w:rsid w:val="00B45BF8"/>
    <w:rsid w:val="00B475CA"/>
    <w:rsid w:val="00B564C7"/>
    <w:rsid w:val="00B5690B"/>
    <w:rsid w:val="00B62931"/>
    <w:rsid w:val="00B63910"/>
    <w:rsid w:val="00B65D00"/>
    <w:rsid w:val="00B668A3"/>
    <w:rsid w:val="00BA7BCB"/>
    <w:rsid w:val="00BC2297"/>
    <w:rsid w:val="00BC534D"/>
    <w:rsid w:val="00BD16C6"/>
    <w:rsid w:val="00BD662F"/>
    <w:rsid w:val="00BD77E6"/>
    <w:rsid w:val="00BE6E21"/>
    <w:rsid w:val="00BF4D08"/>
    <w:rsid w:val="00BF691D"/>
    <w:rsid w:val="00C03502"/>
    <w:rsid w:val="00C24040"/>
    <w:rsid w:val="00C3745F"/>
    <w:rsid w:val="00C45AA9"/>
    <w:rsid w:val="00C731F6"/>
    <w:rsid w:val="00C86733"/>
    <w:rsid w:val="00C90845"/>
    <w:rsid w:val="00CA65E7"/>
    <w:rsid w:val="00CB2C0A"/>
    <w:rsid w:val="00CB3390"/>
    <w:rsid w:val="00CB799E"/>
    <w:rsid w:val="00CC4AB7"/>
    <w:rsid w:val="00CC5587"/>
    <w:rsid w:val="00CD0BF9"/>
    <w:rsid w:val="00CE54F7"/>
    <w:rsid w:val="00D0638D"/>
    <w:rsid w:val="00D06B03"/>
    <w:rsid w:val="00D15DFB"/>
    <w:rsid w:val="00D2215B"/>
    <w:rsid w:val="00D320FA"/>
    <w:rsid w:val="00D41D5E"/>
    <w:rsid w:val="00D473E1"/>
    <w:rsid w:val="00D568B8"/>
    <w:rsid w:val="00D60297"/>
    <w:rsid w:val="00D60AEC"/>
    <w:rsid w:val="00D639DC"/>
    <w:rsid w:val="00D74F14"/>
    <w:rsid w:val="00D85584"/>
    <w:rsid w:val="00D92E11"/>
    <w:rsid w:val="00DB28B6"/>
    <w:rsid w:val="00DE34C4"/>
    <w:rsid w:val="00DE77EA"/>
    <w:rsid w:val="00DF2795"/>
    <w:rsid w:val="00DF7CB7"/>
    <w:rsid w:val="00E04FEF"/>
    <w:rsid w:val="00E1472F"/>
    <w:rsid w:val="00E23421"/>
    <w:rsid w:val="00E262D8"/>
    <w:rsid w:val="00E27556"/>
    <w:rsid w:val="00E3177B"/>
    <w:rsid w:val="00E55902"/>
    <w:rsid w:val="00E64ACD"/>
    <w:rsid w:val="00E70BC7"/>
    <w:rsid w:val="00E77BD3"/>
    <w:rsid w:val="00EA1611"/>
    <w:rsid w:val="00EC336D"/>
    <w:rsid w:val="00EE5B78"/>
    <w:rsid w:val="00F05446"/>
    <w:rsid w:val="00F064B4"/>
    <w:rsid w:val="00F230C2"/>
    <w:rsid w:val="00F240B7"/>
    <w:rsid w:val="00F257F9"/>
    <w:rsid w:val="00F379E3"/>
    <w:rsid w:val="00F47F5A"/>
    <w:rsid w:val="00F62DBE"/>
    <w:rsid w:val="00F72600"/>
    <w:rsid w:val="00FA21C5"/>
    <w:rsid w:val="00FB7631"/>
    <w:rsid w:val="00FD00EA"/>
    <w:rsid w:val="00FD5AB8"/>
    <w:rsid w:val="00FF3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68AF6C-5EBC-498E-AA09-A7CE0DC3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0F4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6F58A6"/>
    <w:pPr>
      <w:keepNext/>
      <w:spacing w:before="240" w:after="60" w:line="276" w:lineRule="auto"/>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
    <w:qFormat/>
    <w:rsid w:val="00100F4A"/>
    <w:pPr>
      <w:jc w:val="center"/>
    </w:pPr>
    <w:rPr>
      <w:b/>
      <w:sz w:val="20"/>
      <w:szCs w:val="20"/>
    </w:rPr>
  </w:style>
  <w:style w:type="character" w:customStyle="1" w:styleId="a4">
    <w:name w:val="Заголовок Знак"/>
    <w:basedOn w:val="a0"/>
    <w:uiPriority w:val="10"/>
    <w:rsid w:val="00100F4A"/>
    <w:rPr>
      <w:rFonts w:asciiTheme="majorHAnsi" w:eastAsiaTheme="majorEastAsia" w:hAnsiTheme="majorHAnsi" w:cstheme="majorBidi"/>
      <w:spacing w:val="-10"/>
      <w:kern w:val="28"/>
      <w:sz w:val="56"/>
      <w:szCs w:val="56"/>
      <w:lang w:eastAsia="ru-RU"/>
    </w:rPr>
  </w:style>
  <w:style w:type="paragraph" w:styleId="a5">
    <w:name w:val="List Paragraph"/>
    <w:basedOn w:val="a"/>
    <w:uiPriority w:val="34"/>
    <w:qFormat/>
    <w:rsid w:val="00100F4A"/>
    <w:pPr>
      <w:ind w:left="720"/>
      <w:contextualSpacing/>
    </w:pPr>
  </w:style>
  <w:style w:type="character" w:customStyle="1" w:styleId="1">
    <w:name w:val="Заголовок Знак1"/>
    <w:link w:val="a3"/>
    <w:locked/>
    <w:rsid w:val="00100F4A"/>
    <w:rPr>
      <w:rFonts w:ascii="Times New Roman" w:eastAsia="Times New Roman" w:hAnsi="Times New Roman" w:cs="Times New Roman"/>
      <w:b/>
      <w:sz w:val="20"/>
      <w:szCs w:val="20"/>
    </w:rPr>
  </w:style>
  <w:style w:type="paragraph" w:styleId="a6">
    <w:name w:val="footnote text"/>
    <w:aliases w:val="Знак1,Знак5,Знак5 Знак,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
    <w:basedOn w:val="a"/>
    <w:link w:val="a7"/>
    <w:rsid w:val="00100F4A"/>
    <w:rPr>
      <w:sz w:val="20"/>
      <w:szCs w:val="20"/>
    </w:rPr>
  </w:style>
  <w:style w:type="character" w:customStyle="1" w:styleId="a7">
    <w:name w:val="Текст сноски Знак"/>
    <w:aliases w:val="Знак1 Знак,Знак5 Знак1,Знак5 Знак Знак,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
    <w:basedOn w:val="a0"/>
    <w:link w:val="a6"/>
    <w:rsid w:val="00100F4A"/>
    <w:rPr>
      <w:rFonts w:ascii="Times New Roman" w:eastAsia="Times New Roman" w:hAnsi="Times New Roman" w:cs="Times New Roman"/>
      <w:sz w:val="20"/>
      <w:szCs w:val="20"/>
      <w:lang w:eastAsia="ru-RU"/>
    </w:rPr>
  </w:style>
  <w:style w:type="character" w:styleId="a8">
    <w:name w:val="footnote reference"/>
    <w:rsid w:val="00100F4A"/>
    <w:rPr>
      <w:vertAlign w:val="superscript"/>
    </w:rPr>
  </w:style>
  <w:style w:type="paragraph" w:styleId="a9">
    <w:name w:val="Balloon Text"/>
    <w:basedOn w:val="a"/>
    <w:link w:val="aa"/>
    <w:uiPriority w:val="99"/>
    <w:semiHidden/>
    <w:unhideWhenUsed/>
    <w:rsid w:val="007F0704"/>
    <w:rPr>
      <w:rFonts w:ascii="Segoe UI" w:hAnsi="Segoe UI" w:cs="Segoe UI"/>
      <w:sz w:val="18"/>
      <w:szCs w:val="18"/>
    </w:rPr>
  </w:style>
  <w:style w:type="character" w:customStyle="1" w:styleId="aa">
    <w:name w:val="Текст выноски Знак"/>
    <w:basedOn w:val="a0"/>
    <w:link w:val="a9"/>
    <w:uiPriority w:val="99"/>
    <w:semiHidden/>
    <w:rsid w:val="007F0704"/>
    <w:rPr>
      <w:rFonts w:ascii="Segoe UI" w:eastAsia="Times New Roman" w:hAnsi="Segoe UI" w:cs="Segoe UI"/>
      <w:sz w:val="18"/>
      <w:szCs w:val="18"/>
      <w:lang w:eastAsia="ru-RU"/>
    </w:rPr>
  </w:style>
  <w:style w:type="paragraph" w:customStyle="1" w:styleId="10">
    <w:name w:val="Обычный1"/>
    <w:rsid w:val="007F056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Plain Text"/>
    <w:basedOn w:val="a"/>
    <w:link w:val="ac"/>
    <w:rsid w:val="005B4850"/>
    <w:rPr>
      <w:rFonts w:ascii="Courier New" w:hAnsi="Courier New"/>
      <w:sz w:val="20"/>
      <w:szCs w:val="20"/>
      <w:lang w:val="x-none" w:eastAsia="x-none"/>
    </w:rPr>
  </w:style>
  <w:style w:type="character" w:customStyle="1" w:styleId="ac">
    <w:name w:val="Текст Знак"/>
    <w:basedOn w:val="a0"/>
    <w:link w:val="ab"/>
    <w:rsid w:val="005B4850"/>
    <w:rPr>
      <w:rFonts w:ascii="Courier New" w:eastAsia="Times New Roman" w:hAnsi="Courier New" w:cs="Times New Roman"/>
      <w:sz w:val="20"/>
      <w:szCs w:val="20"/>
      <w:lang w:val="x-none" w:eastAsia="x-none"/>
    </w:rPr>
  </w:style>
  <w:style w:type="character" w:customStyle="1" w:styleId="20">
    <w:name w:val="Заголовок 2 Знак"/>
    <w:basedOn w:val="a0"/>
    <w:link w:val="2"/>
    <w:uiPriority w:val="9"/>
    <w:semiHidden/>
    <w:rsid w:val="006F58A6"/>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85289">
      <w:bodyDiv w:val="1"/>
      <w:marLeft w:val="0"/>
      <w:marRight w:val="0"/>
      <w:marTop w:val="0"/>
      <w:marBottom w:val="0"/>
      <w:divBdr>
        <w:top w:val="none" w:sz="0" w:space="0" w:color="auto"/>
        <w:left w:val="none" w:sz="0" w:space="0" w:color="auto"/>
        <w:bottom w:val="none" w:sz="0" w:space="0" w:color="auto"/>
        <w:right w:val="none" w:sz="0" w:space="0" w:color="auto"/>
      </w:divBdr>
    </w:div>
    <w:div w:id="193397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5774</Words>
  <Characters>32917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cp:lastPrinted>2025-03-14T06:41:00Z</cp:lastPrinted>
  <dcterms:created xsi:type="dcterms:W3CDTF">2025-05-13T08:24:00Z</dcterms:created>
  <dcterms:modified xsi:type="dcterms:W3CDTF">2025-05-13T08:27:00Z</dcterms:modified>
</cp:coreProperties>
</file>