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78A12" w14:textId="69499133" w:rsidR="006D1D67" w:rsidRPr="00235A4B" w:rsidRDefault="00A16A4D" w:rsidP="00DE27DF">
      <w:pPr>
        <w:spacing w:after="0" w:line="240" w:lineRule="auto"/>
        <w:ind w:left="426" w:hanging="426"/>
        <w:jc w:val="center"/>
        <w:rPr>
          <w:rFonts w:ascii="Times New Roman" w:eastAsia="Times New Roman" w:hAnsi="Times New Roman" w:cs="Times New Roman"/>
          <w:b/>
          <w:sz w:val="24"/>
          <w:szCs w:val="24"/>
        </w:rPr>
      </w:pPr>
      <w:r w:rsidRPr="00F02A49">
        <w:rPr>
          <w:rFonts w:ascii="Times New Roman" w:eastAsia="Times New Roman" w:hAnsi="Times New Roman" w:cs="Times New Roman"/>
          <w:b/>
          <w:sz w:val="24"/>
          <w:szCs w:val="24"/>
        </w:rPr>
        <w:t xml:space="preserve"> </w:t>
      </w:r>
      <w:r w:rsidR="0013232D">
        <w:rPr>
          <w:rFonts w:ascii="Times New Roman" w:eastAsia="Times New Roman" w:hAnsi="Times New Roman" w:cs="Times New Roman"/>
          <w:b/>
          <w:sz w:val="24"/>
          <w:szCs w:val="24"/>
        </w:rPr>
        <w:t>ДОГОВОР</w:t>
      </w:r>
      <w:r w:rsidR="007B323E" w:rsidRPr="00F02A49">
        <w:rPr>
          <w:rFonts w:ascii="Times New Roman" w:eastAsia="Times New Roman" w:hAnsi="Times New Roman" w:cs="Times New Roman"/>
          <w:b/>
          <w:sz w:val="24"/>
          <w:szCs w:val="24"/>
        </w:rPr>
        <w:t xml:space="preserve"> </w:t>
      </w:r>
      <w:bookmarkStart w:id="0" w:name="_Hlk163469993"/>
      <w:r w:rsidR="007B323E" w:rsidRPr="00F02A49">
        <w:rPr>
          <w:rFonts w:ascii="Times New Roman" w:eastAsia="Times New Roman" w:hAnsi="Times New Roman" w:cs="Times New Roman"/>
          <w:b/>
          <w:sz w:val="24"/>
          <w:szCs w:val="24"/>
        </w:rPr>
        <w:t>№</w:t>
      </w:r>
      <w:r w:rsidR="00A9566B">
        <w:rPr>
          <w:rFonts w:ascii="Times New Roman" w:eastAsia="Times New Roman" w:hAnsi="Times New Roman" w:cs="Times New Roman"/>
          <w:b/>
          <w:sz w:val="24"/>
          <w:szCs w:val="24"/>
        </w:rPr>
        <w:t xml:space="preserve"> </w:t>
      </w:r>
    </w:p>
    <w:bookmarkEnd w:id="0"/>
    <w:p w14:paraId="3EAD07D4" w14:textId="2D946950" w:rsidR="00570263" w:rsidRDefault="006D1D67" w:rsidP="00235A4B">
      <w:pPr>
        <w:spacing w:after="0" w:line="240" w:lineRule="auto"/>
        <w:jc w:val="center"/>
        <w:rPr>
          <w:rFonts w:ascii="Times New Roman" w:eastAsia="Times New Roman" w:hAnsi="Times New Roman" w:cs="Times New Roman"/>
          <w:b/>
          <w:sz w:val="24"/>
          <w:szCs w:val="24"/>
        </w:rPr>
      </w:pPr>
      <w:r w:rsidRPr="00F02A49">
        <w:rPr>
          <w:rFonts w:ascii="Times New Roman" w:eastAsia="Times New Roman" w:hAnsi="Times New Roman" w:cs="Times New Roman"/>
          <w:b/>
          <w:sz w:val="24"/>
          <w:szCs w:val="24"/>
        </w:rPr>
        <w:t xml:space="preserve">на </w:t>
      </w:r>
      <w:r w:rsidR="00B62F95">
        <w:rPr>
          <w:rFonts w:ascii="Times New Roman" w:eastAsia="Times New Roman" w:hAnsi="Times New Roman" w:cs="Times New Roman"/>
          <w:b/>
          <w:sz w:val="24"/>
          <w:szCs w:val="24"/>
        </w:rPr>
        <w:t>п</w:t>
      </w:r>
      <w:r w:rsidR="00B62F95" w:rsidRPr="00B62F95">
        <w:rPr>
          <w:rFonts w:ascii="Times New Roman" w:eastAsia="Times New Roman" w:hAnsi="Times New Roman" w:cs="Times New Roman"/>
          <w:b/>
          <w:sz w:val="24"/>
          <w:szCs w:val="24"/>
        </w:rPr>
        <w:t>оставк</w:t>
      </w:r>
      <w:r w:rsidR="00B62F95">
        <w:rPr>
          <w:rFonts w:ascii="Times New Roman" w:eastAsia="Times New Roman" w:hAnsi="Times New Roman" w:cs="Times New Roman"/>
          <w:b/>
          <w:sz w:val="24"/>
          <w:szCs w:val="24"/>
        </w:rPr>
        <w:t>у</w:t>
      </w:r>
      <w:r w:rsidR="00B62F95" w:rsidRPr="00B62F95">
        <w:rPr>
          <w:rFonts w:ascii="Times New Roman" w:eastAsia="Times New Roman" w:hAnsi="Times New Roman" w:cs="Times New Roman"/>
          <w:b/>
          <w:sz w:val="24"/>
          <w:szCs w:val="24"/>
        </w:rPr>
        <w:t xml:space="preserve"> </w:t>
      </w:r>
      <w:r w:rsidR="00A011D1">
        <w:rPr>
          <w:rFonts w:ascii="Times New Roman" w:eastAsia="Times New Roman" w:hAnsi="Times New Roman" w:cs="Times New Roman"/>
          <w:b/>
          <w:sz w:val="24"/>
          <w:szCs w:val="24"/>
        </w:rPr>
        <w:t xml:space="preserve">товаров </w:t>
      </w:r>
      <w:r w:rsidR="00D75B19">
        <w:rPr>
          <w:rFonts w:ascii="Times New Roman" w:eastAsia="Times New Roman" w:hAnsi="Times New Roman" w:cs="Times New Roman"/>
          <w:b/>
          <w:sz w:val="24"/>
          <w:szCs w:val="24"/>
        </w:rPr>
        <w:t>для нужд МАУ «Спортивно-зрелищный комплекс»</w:t>
      </w:r>
    </w:p>
    <w:p w14:paraId="24CBECE6" w14:textId="77777777" w:rsidR="00B62F95" w:rsidRPr="00F02A49" w:rsidRDefault="00B62F95" w:rsidP="00235A4B">
      <w:pPr>
        <w:spacing w:after="0" w:line="240" w:lineRule="auto"/>
        <w:jc w:val="center"/>
        <w:rPr>
          <w:rFonts w:ascii="Times New Roman" w:eastAsia="Times New Roman" w:hAnsi="Times New Roman" w:cs="Times New Roman"/>
          <w:b/>
          <w:sz w:val="24"/>
          <w:szCs w:val="24"/>
        </w:rPr>
      </w:pPr>
    </w:p>
    <w:p w14:paraId="443346E1" w14:textId="1766BDBE" w:rsidR="00570263" w:rsidRDefault="006D1D67">
      <w:pPr>
        <w:spacing w:after="0" w:line="240" w:lineRule="auto"/>
        <w:jc w:val="both"/>
        <w:rPr>
          <w:rFonts w:ascii="Times New Roman" w:eastAsia="Times New Roman" w:hAnsi="Times New Roman" w:cs="Times New Roman"/>
          <w:b/>
          <w:sz w:val="24"/>
          <w:szCs w:val="24"/>
        </w:rPr>
      </w:pPr>
      <w:r w:rsidRPr="00F02A49">
        <w:rPr>
          <w:rFonts w:ascii="Times New Roman" w:eastAsia="Times New Roman" w:hAnsi="Times New Roman" w:cs="Times New Roman"/>
          <w:b/>
          <w:sz w:val="24"/>
          <w:szCs w:val="24"/>
        </w:rPr>
        <w:t>г. Кировск Ленинградской области</w:t>
      </w:r>
      <w:r w:rsidR="00851FC1" w:rsidRPr="00F02A49">
        <w:rPr>
          <w:rFonts w:ascii="Times New Roman" w:eastAsia="Times New Roman" w:hAnsi="Times New Roman" w:cs="Times New Roman"/>
          <w:b/>
          <w:sz w:val="24"/>
          <w:szCs w:val="24"/>
        </w:rPr>
        <w:tab/>
      </w:r>
      <w:r w:rsidR="00851FC1" w:rsidRPr="00F02A49">
        <w:rPr>
          <w:rFonts w:ascii="Times New Roman" w:eastAsia="Times New Roman" w:hAnsi="Times New Roman" w:cs="Times New Roman"/>
          <w:b/>
          <w:sz w:val="24"/>
          <w:szCs w:val="24"/>
        </w:rPr>
        <w:tab/>
      </w:r>
      <w:r w:rsidR="00B36C30">
        <w:rPr>
          <w:rFonts w:ascii="Times New Roman" w:eastAsia="Times New Roman" w:hAnsi="Times New Roman" w:cs="Times New Roman"/>
          <w:b/>
          <w:sz w:val="24"/>
          <w:szCs w:val="24"/>
        </w:rPr>
        <w:t xml:space="preserve">  </w:t>
      </w:r>
      <w:r w:rsidR="00235A4B">
        <w:rPr>
          <w:rFonts w:ascii="Times New Roman" w:eastAsia="Times New Roman" w:hAnsi="Times New Roman" w:cs="Times New Roman"/>
          <w:b/>
          <w:sz w:val="24"/>
          <w:szCs w:val="24"/>
        </w:rPr>
        <w:t xml:space="preserve">             </w:t>
      </w:r>
      <w:r w:rsidR="00B36C30">
        <w:rPr>
          <w:rFonts w:ascii="Times New Roman" w:eastAsia="Times New Roman" w:hAnsi="Times New Roman" w:cs="Times New Roman"/>
          <w:b/>
          <w:sz w:val="24"/>
          <w:szCs w:val="24"/>
        </w:rPr>
        <w:t xml:space="preserve">       </w:t>
      </w:r>
      <w:proofErr w:type="gramStart"/>
      <w:r w:rsidR="00B36C30">
        <w:rPr>
          <w:rFonts w:ascii="Times New Roman" w:eastAsia="Times New Roman" w:hAnsi="Times New Roman" w:cs="Times New Roman"/>
          <w:b/>
          <w:sz w:val="24"/>
          <w:szCs w:val="24"/>
        </w:rPr>
        <w:t xml:space="preserve">  </w:t>
      </w:r>
      <w:r w:rsidR="002A38E8" w:rsidRPr="00F02A49">
        <w:rPr>
          <w:rFonts w:ascii="Times New Roman" w:eastAsia="Times New Roman" w:hAnsi="Times New Roman" w:cs="Times New Roman"/>
          <w:b/>
          <w:sz w:val="24"/>
          <w:szCs w:val="24"/>
        </w:rPr>
        <w:t xml:space="preserve"> «</w:t>
      </w:r>
      <w:proofErr w:type="gramEnd"/>
      <w:r w:rsidR="00D75B19">
        <w:rPr>
          <w:rFonts w:ascii="Times New Roman" w:eastAsia="Times New Roman" w:hAnsi="Times New Roman" w:cs="Times New Roman"/>
          <w:b/>
          <w:sz w:val="24"/>
          <w:szCs w:val="24"/>
        </w:rPr>
        <w:t xml:space="preserve">    </w:t>
      </w:r>
      <w:r w:rsidR="00851FC1" w:rsidRPr="00F02A49">
        <w:rPr>
          <w:rFonts w:ascii="Times New Roman" w:eastAsia="Times New Roman" w:hAnsi="Times New Roman" w:cs="Times New Roman"/>
          <w:b/>
          <w:sz w:val="24"/>
          <w:szCs w:val="24"/>
        </w:rPr>
        <w:t xml:space="preserve">» </w:t>
      </w:r>
      <w:r w:rsidR="00D75B19">
        <w:rPr>
          <w:rFonts w:ascii="Times New Roman" w:eastAsia="Times New Roman" w:hAnsi="Times New Roman" w:cs="Times New Roman"/>
          <w:b/>
          <w:sz w:val="24"/>
          <w:szCs w:val="24"/>
        </w:rPr>
        <w:t>__________</w:t>
      </w:r>
      <w:r w:rsidR="005034E2">
        <w:rPr>
          <w:rFonts w:ascii="Times New Roman" w:eastAsia="Times New Roman" w:hAnsi="Times New Roman" w:cs="Times New Roman"/>
          <w:b/>
          <w:sz w:val="24"/>
          <w:szCs w:val="24"/>
        </w:rPr>
        <w:t xml:space="preserve"> </w:t>
      </w:r>
      <w:r w:rsidR="00462EA2">
        <w:rPr>
          <w:rFonts w:ascii="Times New Roman" w:eastAsia="Times New Roman" w:hAnsi="Times New Roman" w:cs="Times New Roman"/>
          <w:b/>
          <w:sz w:val="24"/>
          <w:szCs w:val="24"/>
        </w:rPr>
        <w:t>20</w:t>
      </w:r>
      <w:r w:rsidR="004D112D">
        <w:rPr>
          <w:rFonts w:ascii="Times New Roman" w:eastAsia="Times New Roman" w:hAnsi="Times New Roman" w:cs="Times New Roman"/>
          <w:b/>
          <w:sz w:val="24"/>
          <w:szCs w:val="24"/>
        </w:rPr>
        <w:t>2</w:t>
      </w:r>
      <w:r w:rsidR="00A32862">
        <w:rPr>
          <w:rFonts w:ascii="Times New Roman" w:eastAsia="Times New Roman" w:hAnsi="Times New Roman" w:cs="Times New Roman"/>
          <w:b/>
          <w:sz w:val="24"/>
          <w:szCs w:val="24"/>
        </w:rPr>
        <w:t>6</w:t>
      </w:r>
      <w:r w:rsidR="00B24B19">
        <w:rPr>
          <w:rFonts w:ascii="Times New Roman" w:eastAsia="Times New Roman" w:hAnsi="Times New Roman" w:cs="Times New Roman"/>
          <w:b/>
          <w:sz w:val="24"/>
          <w:szCs w:val="24"/>
        </w:rPr>
        <w:t xml:space="preserve"> г.</w:t>
      </w:r>
    </w:p>
    <w:p w14:paraId="3165C21C" w14:textId="77777777" w:rsidR="00DE27DF" w:rsidRDefault="00DE27DF">
      <w:pPr>
        <w:spacing w:after="0" w:line="240" w:lineRule="auto"/>
        <w:jc w:val="both"/>
        <w:rPr>
          <w:rFonts w:ascii="Times New Roman" w:eastAsia="Times New Roman" w:hAnsi="Times New Roman" w:cs="Times New Roman"/>
          <w:b/>
          <w:sz w:val="24"/>
          <w:szCs w:val="24"/>
        </w:rPr>
      </w:pPr>
    </w:p>
    <w:p w14:paraId="328CFB1E" w14:textId="77777777" w:rsidR="00DE27DF" w:rsidRPr="00883412" w:rsidRDefault="00DE27DF">
      <w:pPr>
        <w:spacing w:after="0" w:line="240" w:lineRule="auto"/>
        <w:jc w:val="both"/>
        <w:rPr>
          <w:rFonts w:ascii="Times New Roman" w:eastAsia="Times New Roman" w:hAnsi="Times New Roman" w:cs="Times New Roman"/>
          <w:b/>
          <w:sz w:val="24"/>
          <w:szCs w:val="24"/>
        </w:rPr>
      </w:pPr>
    </w:p>
    <w:p w14:paraId="3CA1B676" w14:textId="312600C2" w:rsidR="00FE23A5" w:rsidRPr="00FE23A5" w:rsidRDefault="00FE23A5" w:rsidP="00FE23A5">
      <w:pPr>
        <w:spacing w:after="0" w:line="240" w:lineRule="auto"/>
        <w:ind w:firstLine="284"/>
        <w:jc w:val="both"/>
        <w:rPr>
          <w:rFonts w:ascii="Times New Roman" w:eastAsia="Times New Roman" w:hAnsi="Times New Roman" w:cs="Times New Roman"/>
          <w:bCs/>
          <w:kern w:val="32"/>
          <w:sz w:val="24"/>
          <w:szCs w:val="24"/>
          <w:lang w:bidi="ru-RU"/>
        </w:rPr>
      </w:pPr>
      <w:bookmarkStart w:id="1" w:name="_Hlk192583782"/>
      <w:r>
        <w:rPr>
          <w:rFonts w:ascii="Times New Roman" w:eastAsia="Times New Roman" w:hAnsi="Times New Roman" w:cs="Times New Roman"/>
          <w:bCs/>
          <w:kern w:val="32"/>
          <w:sz w:val="24"/>
          <w:szCs w:val="24"/>
          <w:lang w:bidi="ru-RU"/>
        </w:rPr>
        <w:t xml:space="preserve">       </w:t>
      </w:r>
      <w:r w:rsidRPr="00FE23A5">
        <w:rPr>
          <w:rFonts w:ascii="Times New Roman" w:eastAsia="Times New Roman" w:hAnsi="Times New Roman" w:cs="Times New Roman"/>
          <w:bCs/>
          <w:kern w:val="32"/>
          <w:sz w:val="24"/>
          <w:szCs w:val="24"/>
          <w:lang w:bidi="ru-RU"/>
        </w:rPr>
        <w:t>Муниципальное автономное учреждение «Спортивно-зрелищный комплекс» Кировского муниципального района Ленинградской области, в лице директора Светлова Андрея Александровича, действую</w:t>
      </w:r>
      <w:r w:rsidRPr="00FE23A5">
        <w:rPr>
          <w:rFonts w:ascii="Times New Roman" w:eastAsia="Times New Roman" w:hAnsi="Times New Roman" w:cs="Times New Roman"/>
          <w:bCs/>
          <w:kern w:val="32"/>
          <w:sz w:val="24"/>
          <w:szCs w:val="24"/>
          <w:lang w:val="tt-RU" w:bidi="ru-RU"/>
        </w:rPr>
        <w:t>щ</w:t>
      </w:r>
      <w:r w:rsidRPr="00FE23A5">
        <w:rPr>
          <w:rFonts w:ascii="Times New Roman" w:eastAsia="Times New Roman" w:hAnsi="Times New Roman" w:cs="Times New Roman"/>
          <w:bCs/>
          <w:kern w:val="32"/>
          <w:sz w:val="24"/>
          <w:szCs w:val="24"/>
          <w:lang w:bidi="ru-RU"/>
        </w:rPr>
        <w:t>его на основании Устава</w:t>
      </w:r>
      <w:bookmarkEnd w:id="1"/>
      <w:r w:rsidRPr="00FE23A5">
        <w:rPr>
          <w:rFonts w:ascii="Times New Roman" w:eastAsia="Times New Roman" w:hAnsi="Times New Roman" w:cs="Times New Roman"/>
          <w:bCs/>
          <w:kern w:val="32"/>
          <w:sz w:val="24"/>
          <w:szCs w:val="24"/>
          <w:lang w:bidi="ru-RU"/>
        </w:rPr>
        <w:t xml:space="preserve">, именуемое в дальнейшем Заказчик, с одной стороны, и </w:t>
      </w:r>
      <w:r w:rsidR="009B766B">
        <w:rPr>
          <w:rFonts w:ascii="Times New Roman" w:eastAsia="Times New Roman" w:hAnsi="Times New Roman" w:cs="Times New Roman"/>
          <w:bCs/>
          <w:kern w:val="32"/>
          <w:sz w:val="24"/>
          <w:szCs w:val="24"/>
          <w:lang w:bidi="ru-RU"/>
        </w:rPr>
        <w:t>___________________________________</w:t>
      </w:r>
      <w:r w:rsidRPr="00FE23A5">
        <w:rPr>
          <w:rFonts w:ascii="Times New Roman" w:eastAsia="Times New Roman" w:hAnsi="Times New Roman" w:cs="Times New Roman"/>
          <w:bCs/>
          <w:kern w:val="32"/>
          <w:sz w:val="24"/>
          <w:szCs w:val="24"/>
          <w:lang w:bidi="ru-RU"/>
        </w:rPr>
        <w:t>, с другой стороны, совместно именуемые Стороны, в соответствии с Федеральным законом от 18.07.2011 №223-ФЗ «О закупках товаров, работ, услуг отдельными видами юридических лиц», заключили настоящий Договор (далее – Договор) о нижеследующем:</w:t>
      </w:r>
    </w:p>
    <w:p w14:paraId="4AF8351D" w14:textId="77777777" w:rsidR="00570263" w:rsidRPr="00F02A49" w:rsidRDefault="00851FC1">
      <w:pPr>
        <w:spacing w:after="0" w:line="240" w:lineRule="auto"/>
        <w:jc w:val="center"/>
        <w:rPr>
          <w:rFonts w:ascii="Times New Roman" w:eastAsia="Times New Roman" w:hAnsi="Times New Roman" w:cs="Times New Roman"/>
          <w:b/>
          <w:sz w:val="24"/>
          <w:szCs w:val="24"/>
        </w:rPr>
      </w:pPr>
      <w:r w:rsidRPr="00F02A49">
        <w:rPr>
          <w:rFonts w:ascii="Times New Roman" w:eastAsia="Times New Roman" w:hAnsi="Times New Roman" w:cs="Times New Roman"/>
          <w:b/>
          <w:sz w:val="24"/>
          <w:szCs w:val="24"/>
        </w:rPr>
        <w:t xml:space="preserve">1. ПРЕДМЕТ </w:t>
      </w:r>
      <w:r w:rsidR="0013232D">
        <w:rPr>
          <w:rFonts w:ascii="Times New Roman" w:eastAsia="Times New Roman" w:hAnsi="Times New Roman" w:cs="Times New Roman"/>
          <w:b/>
          <w:sz w:val="24"/>
          <w:szCs w:val="24"/>
        </w:rPr>
        <w:t>ДОГОВОР</w:t>
      </w:r>
      <w:r w:rsidRPr="00F02A49">
        <w:rPr>
          <w:rFonts w:ascii="Times New Roman" w:eastAsia="Times New Roman" w:hAnsi="Times New Roman" w:cs="Times New Roman"/>
          <w:b/>
          <w:sz w:val="24"/>
          <w:szCs w:val="24"/>
        </w:rPr>
        <w:t>А</w:t>
      </w:r>
    </w:p>
    <w:p w14:paraId="2F1A77CC" w14:textId="319F2C7B" w:rsidR="001E628B" w:rsidRPr="00D75B19" w:rsidRDefault="00F10DB0" w:rsidP="00C169EA">
      <w:pPr>
        <w:keepLines/>
        <w:spacing w:after="0"/>
        <w:jc w:val="both"/>
        <w:rPr>
          <w:rFonts w:ascii="Times New Roman" w:hAnsi="Times New Roman" w:cs="Times New Roman"/>
          <w:bCs/>
          <w:sz w:val="24"/>
          <w:szCs w:val="24"/>
        </w:rPr>
      </w:pPr>
      <w:r w:rsidRPr="00F02A49">
        <w:rPr>
          <w:rFonts w:ascii="Times New Roman" w:eastAsia="Times New Roman" w:hAnsi="Times New Roman" w:cs="Times New Roman"/>
          <w:sz w:val="24"/>
          <w:szCs w:val="24"/>
        </w:rPr>
        <w:tab/>
      </w:r>
      <w:r w:rsidR="00851FC1" w:rsidRPr="00F02A49">
        <w:rPr>
          <w:rFonts w:ascii="Times New Roman" w:eastAsia="Times New Roman" w:hAnsi="Times New Roman" w:cs="Times New Roman"/>
          <w:sz w:val="24"/>
          <w:szCs w:val="24"/>
        </w:rPr>
        <w:t xml:space="preserve">1.1. </w:t>
      </w:r>
      <w:r w:rsidR="006F5915" w:rsidRPr="00F02A49">
        <w:rPr>
          <w:rStyle w:val="a8"/>
          <w:rFonts w:ascii="Times New Roman" w:hAnsi="Times New Roman" w:cs="Times New Roman"/>
          <w:sz w:val="24"/>
          <w:szCs w:val="24"/>
        </w:rPr>
        <w:t xml:space="preserve">Заказчик поручает, а Поставщик принимает на себя обязательства на </w:t>
      </w:r>
      <w:r w:rsidR="006F5915" w:rsidRPr="00F02A49">
        <w:rPr>
          <w:rFonts w:ascii="Times New Roman" w:hAnsi="Times New Roman" w:cs="Times New Roman"/>
          <w:sz w:val="24"/>
          <w:szCs w:val="24"/>
        </w:rPr>
        <w:t>поставку</w:t>
      </w:r>
      <w:r w:rsidR="00462EA2">
        <w:rPr>
          <w:rFonts w:ascii="Times New Roman" w:hAnsi="Times New Roman" w:cs="Times New Roman"/>
          <w:color w:val="000000"/>
          <w:sz w:val="24"/>
          <w:szCs w:val="24"/>
          <w:lang w:eastAsia="zh-CN"/>
        </w:rPr>
        <w:t xml:space="preserve"> </w:t>
      </w:r>
      <w:r w:rsidR="0013232D">
        <w:rPr>
          <w:rFonts w:ascii="Times New Roman" w:hAnsi="Times New Roman" w:cs="Times New Roman"/>
          <w:color w:val="000000"/>
          <w:sz w:val="24"/>
          <w:szCs w:val="24"/>
          <w:lang w:eastAsia="zh-CN"/>
        </w:rPr>
        <w:t>Товар</w:t>
      </w:r>
      <w:r w:rsidR="00462EA2">
        <w:rPr>
          <w:rFonts w:ascii="Times New Roman" w:hAnsi="Times New Roman" w:cs="Times New Roman"/>
          <w:color w:val="000000"/>
          <w:sz w:val="24"/>
          <w:szCs w:val="24"/>
          <w:lang w:eastAsia="zh-CN"/>
        </w:rPr>
        <w:t xml:space="preserve">ов </w:t>
      </w:r>
      <w:r w:rsidR="006F5915" w:rsidRPr="00F02A49">
        <w:rPr>
          <w:rStyle w:val="a8"/>
          <w:rFonts w:ascii="Times New Roman" w:hAnsi="Times New Roman" w:cs="Times New Roman"/>
          <w:sz w:val="24"/>
          <w:szCs w:val="24"/>
        </w:rPr>
        <w:t xml:space="preserve">по адресу: </w:t>
      </w:r>
      <w:r w:rsidR="00D75B19" w:rsidRPr="00D75B19">
        <w:rPr>
          <w:rFonts w:ascii="Times New Roman" w:hAnsi="Times New Roman" w:cs="Times New Roman"/>
          <w:bCs/>
          <w:sz w:val="24"/>
          <w:szCs w:val="24"/>
        </w:rPr>
        <w:t>187342</w:t>
      </w:r>
      <w:r w:rsidR="00BD1BAA">
        <w:rPr>
          <w:rFonts w:ascii="Times New Roman" w:hAnsi="Times New Roman" w:cs="Times New Roman"/>
          <w:bCs/>
          <w:sz w:val="24"/>
          <w:szCs w:val="24"/>
        </w:rPr>
        <w:t xml:space="preserve"> </w:t>
      </w:r>
      <w:r w:rsidR="00D75B19" w:rsidRPr="00D75B19">
        <w:rPr>
          <w:rFonts w:ascii="Times New Roman" w:hAnsi="Times New Roman" w:cs="Times New Roman"/>
          <w:bCs/>
          <w:sz w:val="24"/>
          <w:szCs w:val="24"/>
        </w:rPr>
        <w:t>Ленинградская обл., г. Кировск, ул. Пионерская, д.12</w:t>
      </w:r>
      <w:r w:rsidR="003246BB">
        <w:rPr>
          <w:rFonts w:ascii="Times New Roman" w:hAnsi="Times New Roman" w:cs="Times New Roman"/>
          <w:sz w:val="24"/>
          <w:szCs w:val="24"/>
        </w:rPr>
        <w:t xml:space="preserve">, </w:t>
      </w:r>
      <w:r w:rsidR="000E4A34" w:rsidRPr="00F02A49">
        <w:rPr>
          <w:rFonts w:ascii="Times New Roman" w:hAnsi="Times New Roman" w:cs="Times New Roman"/>
          <w:sz w:val="24"/>
          <w:szCs w:val="24"/>
        </w:rPr>
        <w:t>в соотв</w:t>
      </w:r>
      <w:r w:rsidR="0013232D">
        <w:rPr>
          <w:rFonts w:ascii="Times New Roman" w:hAnsi="Times New Roman" w:cs="Times New Roman"/>
          <w:sz w:val="24"/>
          <w:szCs w:val="24"/>
        </w:rPr>
        <w:t xml:space="preserve">етствии с условиями настоящего </w:t>
      </w:r>
      <w:r w:rsidR="0029342F">
        <w:rPr>
          <w:rFonts w:ascii="Times New Roman" w:hAnsi="Times New Roman" w:cs="Times New Roman"/>
          <w:sz w:val="24"/>
          <w:szCs w:val="24"/>
        </w:rPr>
        <w:t>Договор</w:t>
      </w:r>
      <w:r w:rsidR="0029342F" w:rsidRPr="00F02A49">
        <w:rPr>
          <w:rFonts w:ascii="Times New Roman" w:hAnsi="Times New Roman" w:cs="Times New Roman"/>
          <w:sz w:val="24"/>
          <w:szCs w:val="24"/>
        </w:rPr>
        <w:t>а</w:t>
      </w:r>
      <w:r w:rsidR="00A32862">
        <w:rPr>
          <w:rFonts w:ascii="Times New Roman" w:hAnsi="Times New Roman" w:cs="Times New Roman"/>
          <w:sz w:val="24"/>
          <w:szCs w:val="24"/>
        </w:rPr>
        <w:t xml:space="preserve"> </w:t>
      </w:r>
      <w:r w:rsidR="005C5072">
        <w:rPr>
          <w:rFonts w:ascii="Times New Roman" w:hAnsi="Times New Roman" w:cs="Times New Roman"/>
          <w:sz w:val="24"/>
          <w:szCs w:val="24"/>
        </w:rPr>
        <w:t xml:space="preserve">и Спецификацией (Приложение </w:t>
      </w:r>
      <w:r w:rsidR="0029342F">
        <w:rPr>
          <w:rFonts w:ascii="Times New Roman" w:hAnsi="Times New Roman" w:cs="Times New Roman"/>
          <w:sz w:val="24"/>
          <w:szCs w:val="24"/>
        </w:rPr>
        <w:t xml:space="preserve">№ </w:t>
      </w:r>
      <w:r w:rsidR="00A32862">
        <w:rPr>
          <w:rFonts w:ascii="Times New Roman" w:hAnsi="Times New Roman" w:cs="Times New Roman"/>
          <w:sz w:val="24"/>
          <w:szCs w:val="24"/>
        </w:rPr>
        <w:t>1</w:t>
      </w:r>
      <w:r w:rsidR="005C5072">
        <w:rPr>
          <w:rFonts w:ascii="Times New Roman" w:hAnsi="Times New Roman" w:cs="Times New Roman"/>
          <w:sz w:val="24"/>
          <w:szCs w:val="24"/>
        </w:rPr>
        <w:t>)</w:t>
      </w:r>
      <w:r w:rsidR="00DD3A9C">
        <w:rPr>
          <w:rFonts w:ascii="Times New Roman" w:hAnsi="Times New Roman" w:cs="Times New Roman"/>
          <w:sz w:val="24"/>
          <w:szCs w:val="24"/>
        </w:rPr>
        <w:t>.</w:t>
      </w:r>
    </w:p>
    <w:p w14:paraId="1895D620" w14:textId="5BEA4389" w:rsidR="00C169EA" w:rsidRDefault="00C169EA" w:rsidP="00C169EA">
      <w:pPr>
        <w:keepLines/>
        <w:spacing w:after="0"/>
        <w:ind w:firstLine="708"/>
        <w:jc w:val="both"/>
        <w:rPr>
          <w:rFonts w:ascii="Times New Roman" w:hAnsi="Times New Roman" w:cs="Times New Roman"/>
          <w:b/>
          <w:bCs/>
          <w:sz w:val="24"/>
          <w:szCs w:val="24"/>
        </w:rPr>
      </w:pPr>
      <w:r>
        <w:rPr>
          <w:rFonts w:ascii="Times New Roman" w:hAnsi="Times New Roman" w:cs="Times New Roman"/>
          <w:sz w:val="24"/>
          <w:szCs w:val="24"/>
        </w:rPr>
        <w:t xml:space="preserve">1.2. </w:t>
      </w:r>
      <w:r w:rsidR="00FE3211" w:rsidRPr="00FE3211">
        <w:rPr>
          <w:rFonts w:ascii="Times New Roman" w:hAnsi="Times New Roman" w:cs="Times New Roman"/>
          <w:b/>
          <w:bCs/>
          <w:sz w:val="24"/>
          <w:szCs w:val="24"/>
        </w:rPr>
        <w:t xml:space="preserve">Срок поставки товара: в течение </w:t>
      </w:r>
      <w:r w:rsidR="009B766B">
        <w:rPr>
          <w:rFonts w:ascii="Times New Roman" w:hAnsi="Times New Roman" w:cs="Times New Roman"/>
          <w:b/>
          <w:bCs/>
          <w:sz w:val="24"/>
          <w:szCs w:val="24"/>
        </w:rPr>
        <w:t>3</w:t>
      </w:r>
      <w:r w:rsidR="00FE3211" w:rsidRPr="00FE3211">
        <w:rPr>
          <w:rFonts w:ascii="Times New Roman" w:hAnsi="Times New Roman" w:cs="Times New Roman"/>
          <w:b/>
          <w:bCs/>
          <w:sz w:val="24"/>
          <w:szCs w:val="24"/>
        </w:rPr>
        <w:t xml:space="preserve"> (</w:t>
      </w:r>
      <w:r w:rsidR="009B766B">
        <w:rPr>
          <w:rFonts w:ascii="Times New Roman" w:hAnsi="Times New Roman" w:cs="Times New Roman"/>
          <w:b/>
          <w:bCs/>
          <w:sz w:val="24"/>
          <w:szCs w:val="24"/>
        </w:rPr>
        <w:t>трех</w:t>
      </w:r>
      <w:r w:rsidR="00FE3211" w:rsidRPr="00FE3211">
        <w:rPr>
          <w:rFonts w:ascii="Times New Roman" w:hAnsi="Times New Roman" w:cs="Times New Roman"/>
          <w:b/>
          <w:bCs/>
          <w:sz w:val="24"/>
          <w:szCs w:val="24"/>
        </w:rPr>
        <w:t>) рабочих дней с момента подписания договора.</w:t>
      </w:r>
    </w:p>
    <w:p w14:paraId="2DCB5A4C" w14:textId="77777777" w:rsidR="004D112D" w:rsidRPr="009C1509" w:rsidRDefault="004D112D" w:rsidP="00C169EA">
      <w:pPr>
        <w:keepLines/>
        <w:spacing w:after="0"/>
        <w:ind w:firstLine="708"/>
        <w:jc w:val="both"/>
        <w:rPr>
          <w:rFonts w:ascii="Times New Roman" w:hAnsi="Times New Roman" w:cs="Times New Roman"/>
          <w:b/>
          <w:bCs/>
          <w:sz w:val="24"/>
          <w:szCs w:val="24"/>
        </w:rPr>
      </w:pPr>
    </w:p>
    <w:p w14:paraId="257293EB" w14:textId="37D7C650" w:rsidR="00570263" w:rsidRPr="00F02A49" w:rsidRDefault="00851FC1" w:rsidP="001E628B">
      <w:pPr>
        <w:keepLines/>
        <w:spacing w:after="0"/>
        <w:jc w:val="center"/>
        <w:rPr>
          <w:rFonts w:ascii="Times New Roman" w:eastAsia="Times New Roman" w:hAnsi="Times New Roman" w:cs="Times New Roman"/>
          <w:sz w:val="24"/>
          <w:szCs w:val="24"/>
        </w:rPr>
      </w:pPr>
      <w:r w:rsidRPr="00F02A49">
        <w:rPr>
          <w:rFonts w:ascii="Times New Roman" w:eastAsia="Times New Roman" w:hAnsi="Times New Roman" w:cs="Times New Roman"/>
          <w:b/>
          <w:sz w:val="24"/>
          <w:szCs w:val="24"/>
        </w:rPr>
        <w:t xml:space="preserve">2. ЦЕНА </w:t>
      </w:r>
      <w:r w:rsidR="00CD3422" w:rsidRPr="007D6DC5">
        <w:rPr>
          <w:rFonts w:ascii="Times New Roman" w:eastAsia="Times New Roman" w:hAnsi="Times New Roman" w:cs="Times New Roman"/>
          <w:b/>
          <w:sz w:val="24"/>
          <w:szCs w:val="24"/>
        </w:rPr>
        <w:t>ДОГОВОРА</w:t>
      </w:r>
      <w:r w:rsidR="00CD3422">
        <w:rPr>
          <w:rFonts w:ascii="Times New Roman" w:eastAsia="Times New Roman" w:hAnsi="Times New Roman" w:cs="Times New Roman"/>
          <w:b/>
          <w:sz w:val="24"/>
          <w:szCs w:val="24"/>
        </w:rPr>
        <w:t xml:space="preserve"> </w:t>
      </w:r>
      <w:r w:rsidRPr="00F02A49">
        <w:rPr>
          <w:rFonts w:ascii="Times New Roman" w:eastAsia="Times New Roman" w:hAnsi="Times New Roman" w:cs="Times New Roman"/>
          <w:b/>
          <w:sz w:val="24"/>
          <w:szCs w:val="24"/>
        </w:rPr>
        <w:t>И ПОРЯДОК РАСЧЕТОВ</w:t>
      </w:r>
    </w:p>
    <w:p w14:paraId="37A16ACC" w14:textId="0A895D91" w:rsidR="001E628B" w:rsidRPr="00880F39" w:rsidRDefault="00851FC1" w:rsidP="00880F39">
      <w:pPr>
        <w:spacing w:after="0"/>
        <w:ind w:firstLine="709"/>
        <w:jc w:val="both"/>
        <w:rPr>
          <w:rFonts w:ascii="Times New Roman" w:hAnsi="Times New Roman" w:cs="Times New Roman"/>
          <w:color w:val="000000"/>
          <w:sz w:val="24"/>
          <w:szCs w:val="24"/>
        </w:rPr>
      </w:pPr>
      <w:r w:rsidRPr="00F02A49">
        <w:rPr>
          <w:rFonts w:ascii="Times New Roman" w:hAnsi="Times New Roman" w:cs="Times New Roman"/>
          <w:sz w:val="24"/>
          <w:szCs w:val="24"/>
        </w:rPr>
        <w:t xml:space="preserve"> 2.1. </w:t>
      </w:r>
      <w:r w:rsidR="001E628B" w:rsidRPr="00FE23A5">
        <w:rPr>
          <w:rFonts w:ascii="Times New Roman" w:hAnsi="Times New Roman" w:cs="Times New Roman"/>
          <w:sz w:val="24"/>
          <w:szCs w:val="24"/>
        </w:rPr>
        <w:t xml:space="preserve">Цена </w:t>
      </w:r>
      <w:r w:rsidR="0013232D" w:rsidRPr="00FE23A5">
        <w:rPr>
          <w:rFonts w:ascii="Times New Roman" w:hAnsi="Times New Roman" w:cs="Times New Roman"/>
          <w:sz w:val="24"/>
          <w:szCs w:val="24"/>
        </w:rPr>
        <w:t>Договор</w:t>
      </w:r>
      <w:r w:rsidR="001E628B" w:rsidRPr="00FE23A5">
        <w:rPr>
          <w:rFonts w:ascii="Times New Roman" w:hAnsi="Times New Roman" w:cs="Times New Roman"/>
          <w:sz w:val="24"/>
          <w:szCs w:val="24"/>
        </w:rPr>
        <w:t xml:space="preserve">а </w:t>
      </w:r>
      <w:r w:rsidR="003246BB" w:rsidRPr="00FE23A5">
        <w:rPr>
          <w:rFonts w:ascii="Times New Roman" w:hAnsi="Times New Roman" w:cs="Times New Roman"/>
          <w:sz w:val="24"/>
          <w:szCs w:val="24"/>
        </w:rPr>
        <w:t>составляет</w:t>
      </w:r>
      <w:r w:rsidR="004B497A" w:rsidRPr="00FE23A5">
        <w:rPr>
          <w:rFonts w:ascii="Times New Roman" w:hAnsi="Times New Roman" w:cs="Times New Roman"/>
          <w:sz w:val="24"/>
          <w:szCs w:val="24"/>
        </w:rPr>
        <w:t xml:space="preserve"> </w:t>
      </w:r>
      <w:r w:rsidR="009B766B">
        <w:rPr>
          <w:rFonts w:ascii="Times New Roman" w:hAnsi="Times New Roman" w:cs="Times New Roman"/>
          <w:sz w:val="24"/>
          <w:szCs w:val="24"/>
        </w:rPr>
        <w:t>______________________________.</w:t>
      </w:r>
    </w:p>
    <w:p w14:paraId="468AF870" w14:textId="183E1B4D" w:rsidR="00F10DB0" w:rsidRPr="00F02A49" w:rsidRDefault="00ED79B3" w:rsidP="00ED79B3">
      <w:pPr>
        <w:spacing w:after="0"/>
        <w:ind w:firstLine="709"/>
        <w:jc w:val="both"/>
        <w:rPr>
          <w:rFonts w:ascii="Times New Roman" w:hAnsi="Times New Roman" w:cs="Times New Roman"/>
          <w:sz w:val="24"/>
          <w:szCs w:val="24"/>
        </w:rPr>
      </w:pPr>
      <w:r w:rsidRPr="00F02A49">
        <w:rPr>
          <w:rFonts w:ascii="Times New Roman" w:hAnsi="Times New Roman" w:cs="Times New Roman"/>
          <w:sz w:val="24"/>
          <w:szCs w:val="24"/>
        </w:rPr>
        <w:t>2.2</w:t>
      </w:r>
      <w:r w:rsidR="0013232D">
        <w:rPr>
          <w:rFonts w:ascii="Times New Roman" w:hAnsi="Times New Roman" w:cs="Times New Roman"/>
          <w:sz w:val="24"/>
          <w:szCs w:val="24"/>
        </w:rPr>
        <w:t>. Цена Договор</w:t>
      </w:r>
      <w:r w:rsidR="001E628B" w:rsidRPr="00F02A49">
        <w:rPr>
          <w:rFonts w:ascii="Times New Roman" w:hAnsi="Times New Roman" w:cs="Times New Roman"/>
          <w:sz w:val="24"/>
          <w:szCs w:val="24"/>
        </w:rPr>
        <w:t xml:space="preserve">а включает в </w:t>
      </w:r>
      <w:r w:rsidR="005C40CB" w:rsidRPr="00F02A49">
        <w:rPr>
          <w:rFonts w:ascii="Times New Roman" w:hAnsi="Times New Roman" w:cs="Times New Roman"/>
          <w:sz w:val="24"/>
          <w:szCs w:val="24"/>
        </w:rPr>
        <w:t>себя уплату</w:t>
      </w:r>
      <w:r w:rsidR="00A16A4D" w:rsidRPr="00F02A49">
        <w:rPr>
          <w:rFonts w:ascii="Times New Roman" w:hAnsi="Times New Roman" w:cs="Times New Roman"/>
          <w:sz w:val="24"/>
          <w:szCs w:val="24"/>
        </w:rPr>
        <w:t xml:space="preserve"> таможенных пошлин, налогов и других обязательных платежей, </w:t>
      </w:r>
      <w:r w:rsidR="00F10DB0" w:rsidRPr="00F02A49">
        <w:rPr>
          <w:rFonts w:ascii="Times New Roman" w:hAnsi="Times New Roman" w:cs="Times New Roman"/>
          <w:sz w:val="24"/>
          <w:szCs w:val="24"/>
        </w:rPr>
        <w:t xml:space="preserve">а </w:t>
      </w:r>
      <w:r w:rsidR="005C40CB" w:rsidRPr="00F02A49">
        <w:rPr>
          <w:rFonts w:ascii="Times New Roman" w:hAnsi="Times New Roman" w:cs="Times New Roman"/>
          <w:sz w:val="24"/>
          <w:szCs w:val="24"/>
        </w:rPr>
        <w:t>также расходы</w:t>
      </w:r>
      <w:r w:rsidR="00F10DB0" w:rsidRPr="00F02A49">
        <w:rPr>
          <w:rFonts w:ascii="Times New Roman" w:hAnsi="Times New Roman" w:cs="Times New Roman"/>
          <w:sz w:val="24"/>
          <w:szCs w:val="24"/>
        </w:rPr>
        <w:t xml:space="preserve"> на транспортировку и погрузо-разгрузочные работы</w:t>
      </w:r>
      <w:r w:rsidR="00C169EA">
        <w:rPr>
          <w:rFonts w:ascii="Times New Roman" w:hAnsi="Times New Roman" w:cs="Times New Roman"/>
          <w:sz w:val="24"/>
          <w:szCs w:val="24"/>
        </w:rPr>
        <w:t>,</w:t>
      </w:r>
      <w:r w:rsidR="00F10DB0" w:rsidRPr="00F02A49">
        <w:rPr>
          <w:rFonts w:ascii="Times New Roman" w:hAnsi="Times New Roman" w:cs="Times New Roman"/>
          <w:sz w:val="24"/>
          <w:szCs w:val="24"/>
        </w:rPr>
        <w:t xml:space="preserve"> стоимость доставки, тары, упаковки и маркировки.</w:t>
      </w:r>
    </w:p>
    <w:p w14:paraId="5C69C2D8" w14:textId="41DF3A87" w:rsidR="001E628B" w:rsidRPr="00F02A49" w:rsidRDefault="005069F9" w:rsidP="00ED79B3">
      <w:pPr>
        <w:spacing w:after="0"/>
        <w:ind w:firstLine="709"/>
        <w:jc w:val="both"/>
        <w:rPr>
          <w:rFonts w:ascii="Times New Roman" w:hAnsi="Times New Roman" w:cs="Times New Roman"/>
          <w:sz w:val="24"/>
          <w:szCs w:val="24"/>
        </w:rPr>
      </w:pPr>
      <w:r w:rsidRPr="00F02A49">
        <w:rPr>
          <w:rFonts w:ascii="Times New Roman" w:hAnsi="Times New Roman" w:cs="Times New Roman"/>
          <w:sz w:val="24"/>
          <w:szCs w:val="24"/>
        </w:rPr>
        <w:t>2.</w:t>
      </w:r>
      <w:r w:rsidR="00DD3A9C">
        <w:rPr>
          <w:rFonts w:ascii="Times New Roman" w:hAnsi="Times New Roman" w:cs="Times New Roman"/>
          <w:sz w:val="24"/>
          <w:szCs w:val="24"/>
        </w:rPr>
        <w:t>3</w:t>
      </w:r>
      <w:r w:rsidR="0013232D">
        <w:rPr>
          <w:rFonts w:ascii="Times New Roman" w:hAnsi="Times New Roman" w:cs="Times New Roman"/>
          <w:sz w:val="24"/>
          <w:szCs w:val="24"/>
        </w:rPr>
        <w:t xml:space="preserve">. </w:t>
      </w:r>
      <w:r w:rsidR="0013232D">
        <w:rPr>
          <w:rFonts w:ascii="Times New Roman" w:hAnsi="Times New Roman" w:cs="Times New Roman"/>
          <w:sz w:val="24"/>
          <w:szCs w:val="24"/>
        </w:rPr>
        <w:tab/>
      </w:r>
      <w:r w:rsidR="00A011D1">
        <w:rPr>
          <w:rFonts w:ascii="Times New Roman" w:hAnsi="Times New Roman" w:cs="Times New Roman"/>
          <w:sz w:val="24"/>
          <w:szCs w:val="24"/>
        </w:rPr>
        <w:t xml:space="preserve">В </w:t>
      </w:r>
      <w:r w:rsidR="00A011D1" w:rsidRPr="00F02A49">
        <w:rPr>
          <w:rFonts w:ascii="Times New Roman" w:hAnsi="Times New Roman" w:cs="Times New Roman"/>
          <w:sz w:val="24"/>
          <w:szCs w:val="24"/>
        </w:rPr>
        <w:t>случаях</w:t>
      </w:r>
      <w:r w:rsidR="001E628B" w:rsidRPr="00F02A49">
        <w:rPr>
          <w:rFonts w:ascii="Times New Roman" w:hAnsi="Times New Roman" w:cs="Times New Roman"/>
          <w:sz w:val="24"/>
          <w:szCs w:val="24"/>
        </w:rPr>
        <w:t xml:space="preserve">, установленных законодательством Российской Федерации, при </w:t>
      </w:r>
      <w:r w:rsidR="00D5583E">
        <w:rPr>
          <w:rFonts w:ascii="Times New Roman" w:hAnsi="Times New Roman" w:cs="Times New Roman"/>
          <w:sz w:val="24"/>
          <w:szCs w:val="24"/>
        </w:rPr>
        <w:t>изменении цены</w:t>
      </w:r>
      <w:r w:rsidR="001E628B" w:rsidRPr="00F02A49">
        <w:rPr>
          <w:rFonts w:ascii="Times New Roman" w:hAnsi="Times New Roman" w:cs="Times New Roman"/>
          <w:sz w:val="24"/>
          <w:szCs w:val="24"/>
        </w:rPr>
        <w:t xml:space="preserve"> составляется Дополнит</w:t>
      </w:r>
      <w:r w:rsidR="0013232D">
        <w:rPr>
          <w:rFonts w:ascii="Times New Roman" w:hAnsi="Times New Roman" w:cs="Times New Roman"/>
          <w:sz w:val="24"/>
          <w:szCs w:val="24"/>
        </w:rPr>
        <w:t>ельное соглашение к настоящему Договор</w:t>
      </w:r>
      <w:r w:rsidR="001E628B" w:rsidRPr="00F02A49">
        <w:rPr>
          <w:rFonts w:ascii="Times New Roman" w:hAnsi="Times New Roman" w:cs="Times New Roman"/>
          <w:sz w:val="24"/>
          <w:szCs w:val="24"/>
        </w:rPr>
        <w:t>у</w:t>
      </w:r>
      <w:r w:rsidR="00CE0B29">
        <w:rPr>
          <w:rFonts w:ascii="Times New Roman" w:hAnsi="Times New Roman" w:cs="Times New Roman"/>
          <w:sz w:val="24"/>
          <w:szCs w:val="24"/>
        </w:rPr>
        <w:t>.</w:t>
      </w:r>
    </w:p>
    <w:p w14:paraId="6064B05C" w14:textId="64592CC3" w:rsidR="00F10DB0" w:rsidRPr="00F02A49" w:rsidRDefault="00F10DB0" w:rsidP="00ED79B3">
      <w:pPr>
        <w:spacing w:after="0"/>
        <w:ind w:firstLine="709"/>
        <w:jc w:val="both"/>
        <w:rPr>
          <w:rFonts w:ascii="Times New Roman" w:hAnsi="Times New Roman" w:cs="Times New Roman"/>
          <w:sz w:val="24"/>
          <w:szCs w:val="24"/>
        </w:rPr>
      </w:pPr>
      <w:r w:rsidRPr="00F02A49">
        <w:rPr>
          <w:rFonts w:ascii="Times New Roman" w:hAnsi="Times New Roman" w:cs="Times New Roman"/>
          <w:sz w:val="24"/>
          <w:szCs w:val="24"/>
        </w:rPr>
        <w:t>2.</w:t>
      </w:r>
      <w:r w:rsidR="003C6437">
        <w:rPr>
          <w:rFonts w:ascii="Times New Roman" w:hAnsi="Times New Roman" w:cs="Times New Roman"/>
          <w:sz w:val="24"/>
          <w:szCs w:val="24"/>
        </w:rPr>
        <w:t>4</w:t>
      </w:r>
      <w:r w:rsidRPr="00F02A49">
        <w:rPr>
          <w:rFonts w:ascii="Times New Roman" w:hAnsi="Times New Roman" w:cs="Times New Roman"/>
          <w:sz w:val="24"/>
          <w:szCs w:val="24"/>
        </w:rPr>
        <w:t xml:space="preserve">. Цена </w:t>
      </w:r>
      <w:r w:rsidR="0013232D">
        <w:rPr>
          <w:rFonts w:ascii="Times New Roman" w:hAnsi="Times New Roman" w:cs="Times New Roman"/>
          <w:sz w:val="24"/>
          <w:szCs w:val="24"/>
        </w:rPr>
        <w:t>Договор</w:t>
      </w:r>
      <w:r w:rsidRPr="00F02A49">
        <w:rPr>
          <w:rFonts w:ascii="Times New Roman" w:hAnsi="Times New Roman" w:cs="Times New Roman"/>
          <w:sz w:val="24"/>
          <w:szCs w:val="24"/>
        </w:rPr>
        <w:t>а установлена в валюте Российской Федерации</w:t>
      </w:r>
      <w:r w:rsidR="00CE0B29">
        <w:rPr>
          <w:rFonts w:ascii="Times New Roman" w:hAnsi="Times New Roman" w:cs="Times New Roman"/>
          <w:sz w:val="24"/>
          <w:szCs w:val="24"/>
        </w:rPr>
        <w:t xml:space="preserve"> – </w:t>
      </w:r>
      <w:r w:rsidR="00CE0B29" w:rsidRPr="007D6DC5">
        <w:rPr>
          <w:rFonts w:ascii="Times New Roman" w:hAnsi="Times New Roman" w:cs="Times New Roman"/>
          <w:sz w:val="24"/>
          <w:szCs w:val="24"/>
        </w:rPr>
        <w:t>российских рублях.</w:t>
      </w:r>
    </w:p>
    <w:p w14:paraId="11CE95BD" w14:textId="21EF91F5" w:rsidR="00F10DB0" w:rsidRPr="00F02A49" w:rsidRDefault="00F10DB0" w:rsidP="00ED79B3">
      <w:pPr>
        <w:pStyle w:val="a5"/>
        <w:ind w:right="175" w:firstLine="709"/>
      </w:pPr>
      <w:r w:rsidRPr="00F02A49">
        <w:t>2</w:t>
      </w:r>
      <w:r w:rsidR="003C6437">
        <w:t>.5</w:t>
      </w:r>
      <w:r w:rsidRPr="00F02A49">
        <w:t>. Форма оплаты - безналичны</w:t>
      </w:r>
      <w:r w:rsidR="00767C9D">
        <w:t>й расчёт. Оплата за поставленный</w:t>
      </w:r>
      <w:r w:rsidRPr="00F02A49">
        <w:t xml:space="preserve"> </w:t>
      </w:r>
      <w:r w:rsidR="0013232D">
        <w:t>Товар</w:t>
      </w:r>
      <w:r w:rsidRPr="00F02A49">
        <w:t xml:space="preserve"> производится путём перечисления денежных средств на расчётный счёт</w:t>
      </w:r>
      <w:r w:rsidR="00ED79B3" w:rsidRPr="00F02A49">
        <w:t xml:space="preserve"> </w:t>
      </w:r>
      <w:r w:rsidR="00CE0B29">
        <w:t>Поставщика</w:t>
      </w:r>
      <w:r w:rsidR="003C5C13">
        <w:t xml:space="preserve"> </w:t>
      </w:r>
      <w:r w:rsidR="00ED79B3" w:rsidRPr="00F02A49">
        <w:t>на</w:t>
      </w:r>
      <w:r w:rsidR="003C5C13">
        <w:t xml:space="preserve"> </w:t>
      </w:r>
      <w:r w:rsidR="00ED79B3" w:rsidRPr="00F02A49">
        <w:t xml:space="preserve">основании счетов на оплату и документов, подтверждающих поставку </w:t>
      </w:r>
      <w:r w:rsidR="0013232D">
        <w:t>Товар</w:t>
      </w:r>
      <w:r w:rsidR="00ED79B3" w:rsidRPr="00F02A49">
        <w:t>а</w:t>
      </w:r>
      <w:r w:rsidR="00300A80">
        <w:t xml:space="preserve">, </w:t>
      </w:r>
      <w:r w:rsidR="00ED79B3" w:rsidRPr="00F02A49">
        <w:t>в соответствии с действующи</w:t>
      </w:r>
      <w:r w:rsidR="0013232D">
        <w:t xml:space="preserve">м законодательством не позднее </w:t>
      </w:r>
      <w:r w:rsidR="004B21A7" w:rsidRPr="004B21A7">
        <w:t>7</w:t>
      </w:r>
      <w:r w:rsidR="0013232D" w:rsidRPr="004B21A7">
        <w:t xml:space="preserve"> (</w:t>
      </w:r>
      <w:r w:rsidR="004B21A7" w:rsidRPr="004B21A7">
        <w:t>семи</w:t>
      </w:r>
      <w:r w:rsidR="00ED79B3" w:rsidRPr="004B21A7">
        <w:t>)</w:t>
      </w:r>
      <w:r w:rsidR="00ED79B3" w:rsidRPr="00F02A49">
        <w:t xml:space="preserve"> </w:t>
      </w:r>
      <w:r w:rsidR="004B21A7">
        <w:t>рабочих</w:t>
      </w:r>
      <w:r w:rsidR="00ED79B3" w:rsidRPr="00F02A49">
        <w:t xml:space="preserve"> дней</w:t>
      </w:r>
      <w:r w:rsidRPr="00F02A49">
        <w:t>. Аванс не предусмотрен.</w:t>
      </w:r>
    </w:p>
    <w:p w14:paraId="3D531EBF" w14:textId="77777777" w:rsidR="00ED79B3" w:rsidRPr="00F02A49" w:rsidRDefault="003C6437" w:rsidP="00ED79B3">
      <w:pPr>
        <w:pStyle w:val="a5"/>
        <w:ind w:right="175" w:firstLine="709"/>
      </w:pPr>
      <w:r>
        <w:rPr>
          <w:bCs/>
        </w:rPr>
        <w:t>2.6</w:t>
      </w:r>
      <w:r w:rsidR="00ED79B3" w:rsidRPr="00F02A49">
        <w:rPr>
          <w:bCs/>
        </w:rPr>
        <w:t>. В случае изменения расчетного счета Поставщика, он обязан в письменной форме, в течение одного дня, с</w:t>
      </w:r>
      <w:r w:rsidR="00741375" w:rsidRPr="00F02A49">
        <w:rPr>
          <w:bCs/>
        </w:rPr>
        <w:t>ообщить об этом Зака</w:t>
      </w:r>
      <w:r w:rsidR="00ED79B3" w:rsidRPr="00F02A49">
        <w:rPr>
          <w:bCs/>
        </w:rPr>
        <w:t xml:space="preserve">зчику, с указанием новых реквизитов расчетного счета. В противном случае все риски, связанные с перечислением </w:t>
      </w:r>
      <w:r w:rsidR="00741375" w:rsidRPr="00F02A49">
        <w:rPr>
          <w:bCs/>
        </w:rPr>
        <w:t>З</w:t>
      </w:r>
      <w:r w:rsidR="00ED79B3" w:rsidRPr="00F02A49">
        <w:rPr>
          <w:bCs/>
        </w:rPr>
        <w:t xml:space="preserve">аказчиком денежных средств на указанный в настоящем </w:t>
      </w:r>
      <w:r w:rsidR="0013232D">
        <w:rPr>
          <w:bCs/>
        </w:rPr>
        <w:t>Договоре</w:t>
      </w:r>
      <w:r w:rsidR="00ED79B3" w:rsidRPr="00F02A49">
        <w:rPr>
          <w:bCs/>
        </w:rPr>
        <w:t xml:space="preserve"> счет Поставщика, несет Поставщик.</w:t>
      </w:r>
    </w:p>
    <w:p w14:paraId="38CF49DF" w14:textId="77777777" w:rsidR="00F10DB0" w:rsidRPr="00F02A49" w:rsidRDefault="00F10DB0">
      <w:pPr>
        <w:spacing w:after="0" w:line="240" w:lineRule="auto"/>
        <w:jc w:val="both"/>
        <w:rPr>
          <w:rFonts w:ascii="Times New Roman" w:eastAsia="Times New Roman" w:hAnsi="Times New Roman" w:cs="Times New Roman"/>
          <w:sz w:val="24"/>
          <w:szCs w:val="24"/>
        </w:rPr>
      </w:pPr>
    </w:p>
    <w:p w14:paraId="0351CA9B" w14:textId="77777777" w:rsidR="00570263" w:rsidRPr="00F02A49" w:rsidRDefault="00851FC1">
      <w:pPr>
        <w:spacing w:after="0" w:line="240" w:lineRule="auto"/>
        <w:jc w:val="center"/>
        <w:rPr>
          <w:rFonts w:ascii="Times New Roman" w:eastAsia="Times New Roman" w:hAnsi="Times New Roman" w:cs="Times New Roman"/>
          <w:b/>
          <w:sz w:val="24"/>
          <w:szCs w:val="24"/>
        </w:rPr>
      </w:pPr>
      <w:r w:rsidRPr="00F02A49">
        <w:rPr>
          <w:rFonts w:ascii="Times New Roman" w:eastAsia="Times New Roman" w:hAnsi="Times New Roman" w:cs="Times New Roman"/>
          <w:b/>
          <w:sz w:val="24"/>
          <w:szCs w:val="24"/>
        </w:rPr>
        <w:t>3. УСЛОВИЯ ПОСТАВКИ, ОБЯЗАТЕЛЬСТВА СТОРОН</w:t>
      </w:r>
    </w:p>
    <w:p w14:paraId="73D64092" w14:textId="77777777" w:rsidR="00ED79B3" w:rsidRPr="00F02A49" w:rsidRDefault="00ED79B3">
      <w:pPr>
        <w:spacing w:after="0" w:line="240" w:lineRule="auto"/>
        <w:jc w:val="center"/>
        <w:rPr>
          <w:rFonts w:ascii="Times New Roman" w:eastAsia="Times New Roman" w:hAnsi="Times New Roman" w:cs="Times New Roman"/>
          <w:sz w:val="24"/>
          <w:szCs w:val="24"/>
        </w:rPr>
      </w:pPr>
    </w:p>
    <w:p w14:paraId="7D781DF2" w14:textId="469E740C" w:rsidR="004528AC" w:rsidRPr="00F02A49" w:rsidRDefault="00851FC1" w:rsidP="004528AC">
      <w:pPr>
        <w:spacing w:after="0"/>
        <w:ind w:right="175" w:firstLine="708"/>
        <w:jc w:val="both"/>
        <w:outlineLvl w:val="0"/>
        <w:rPr>
          <w:rFonts w:ascii="Times New Roman" w:hAnsi="Times New Roman" w:cs="Times New Roman"/>
          <w:sz w:val="24"/>
          <w:szCs w:val="24"/>
          <w:u w:val="single"/>
        </w:rPr>
      </w:pPr>
      <w:r w:rsidRPr="00F02A49">
        <w:rPr>
          <w:rFonts w:ascii="Times New Roman" w:hAnsi="Times New Roman" w:cs="Times New Roman"/>
          <w:sz w:val="24"/>
          <w:szCs w:val="24"/>
        </w:rPr>
        <w:t xml:space="preserve"> 3.1. </w:t>
      </w:r>
      <w:r w:rsidR="00ED79B3" w:rsidRPr="00F02A49">
        <w:rPr>
          <w:rFonts w:ascii="Times New Roman" w:hAnsi="Times New Roman" w:cs="Times New Roman"/>
          <w:sz w:val="24"/>
          <w:szCs w:val="24"/>
        </w:rPr>
        <w:t xml:space="preserve">Доставка </w:t>
      </w:r>
      <w:r w:rsidR="0013232D">
        <w:rPr>
          <w:rFonts w:ascii="Times New Roman" w:hAnsi="Times New Roman" w:cs="Times New Roman"/>
          <w:sz w:val="24"/>
          <w:szCs w:val="24"/>
        </w:rPr>
        <w:t>Товар</w:t>
      </w:r>
      <w:r w:rsidR="00ED79B3" w:rsidRPr="00F02A49">
        <w:rPr>
          <w:rFonts w:ascii="Times New Roman" w:hAnsi="Times New Roman" w:cs="Times New Roman"/>
          <w:sz w:val="24"/>
          <w:szCs w:val="24"/>
        </w:rPr>
        <w:t>а осуществляется Поставщиком соответствующего качества и</w:t>
      </w:r>
      <w:r w:rsidR="003C6437">
        <w:rPr>
          <w:rFonts w:ascii="Times New Roman" w:hAnsi="Times New Roman" w:cs="Times New Roman"/>
          <w:sz w:val="24"/>
          <w:szCs w:val="24"/>
        </w:rPr>
        <w:t xml:space="preserve"> ассортимента, в соответствии с</w:t>
      </w:r>
      <w:r w:rsidR="00ED79B3" w:rsidRPr="00F02A49">
        <w:rPr>
          <w:rFonts w:ascii="Times New Roman" w:hAnsi="Times New Roman" w:cs="Times New Roman"/>
          <w:sz w:val="24"/>
          <w:szCs w:val="24"/>
        </w:rPr>
        <w:t xml:space="preserve"> Приложение</w:t>
      </w:r>
      <w:r w:rsidR="003C6437">
        <w:rPr>
          <w:rFonts w:ascii="Times New Roman" w:hAnsi="Times New Roman" w:cs="Times New Roman"/>
          <w:sz w:val="24"/>
          <w:szCs w:val="24"/>
        </w:rPr>
        <w:t>м</w:t>
      </w:r>
      <w:r w:rsidR="00ED79B3" w:rsidRPr="00F02A49">
        <w:rPr>
          <w:rFonts w:ascii="Times New Roman" w:hAnsi="Times New Roman" w:cs="Times New Roman"/>
          <w:sz w:val="24"/>
          <w:szCs w:val="24"/>
        </w:rPr>
        <w:t xml:space="preserve"> № </w:t>
      </w:r>
      <w:r w:rsidR="00C169EA">
        <w:rPr>
          <w:rFonts w:ascii="Times New Roman" w:hAnsi="Times New Roman" w:cs="Times New Roman"/>
          <w:sz w:val="24"/>
          <w:szCs w:val="24"/>
        </w:rPr>
        <w:t>1</w:t>
      </w:r>
      <w:r w:rsidR="00ED79B3" w:rsidRPr="00F02A49">
        <w:rPr>
          <w:rFonts w:ascii="Times New Roman" w:hAnsi="Times New Roman" w:cs="Times New Roman"/>
          <w:sz w:val="24"/>
          <w:szCs w:val="24"/>
        </w:rPr>
        <w:t xml:space="preserve">, в полном объеме, </w:t>
      </w:r>
      <w:r w:rsidR="00C169EA">
        <w:rPr>
          <w:rFonts w:ascii="Times New Roman" w:hAnsi="Times New Roman" w:cs="Times New Roman"/>
          <w:sz w:val="24"/>
          <w:szCs w:val="24"/>
        </w:rPr>
        <w:t xml:space="preserve">в сроки, указанные в п.1.2 настоящего договора. Поставка осуществляется </w:t>
      </w:r>
      <w:r w:rsidR="003C5C13">
        <w:rPr>
          <w:rFonts w:ascii="Times New Roman" w:hAnsi="Times New Roman" w:cs="Times New Roman"/>
          <w:sz w:val="24"/>
          <w:szCs w:val="24"/>
          <w:u w:val="single"/>
        </w:rPr>
        <w:t>в рабочий день</w:t>
      </w:r>
      <w:r w:rsidR="0013232D">
        <w:rPr>
          <w:rFonts w:ascii="Times New Roman" w:hAnsi="Times New Roman" w:cs="Times New Roman"/>
          <w:sz w:val="24"/>
          <w:szCs w:val="24"/>
          <w:u w:val="single"/>
        </w:rPr>
        <w:t xml:space="preserve"> согласно графику работы Заказчика</w:t>
      </w:r>
      <w:r w:rsidR="00ED79B3" w:rsidRPr="00F02A49">
        <w:rPr>
          <w:rFonts w:ascii="Times New Roman" w:hAnsi="Times New Roman" w:cs="Times New Roman"/>
          <w:sz w:val="24"/>
          <w:szCs w:val="24"/>
          <w:u w:val="single"/>
        </w:rPr>
        <w:t xml:space="preserve">. </w:t>
      </w:r>
      <w:r w:rsidR="00ED79B3" w:rsidRPr="00F02A49">
        <w:rPr>
          <w:rFonts w:ascii="Times New Roman" w:hAnsi="Times New Roman" w:cs="Times New Roman"/>
          <w:sz w:val="24"/>
          <w:szCs w:val="24"/>
        </w:rPr>
        <w:t xml:space="preserve">Поставщик должен сообщить </w:t>
      </w:r>
      <w:r w:rsidR="004528AC" w:rsidRPr="00F02A49">
        <w:rPr>
          <w:rFonts w:ascii="Times New Roman" w:hAnsi="Times New Roman" w:cs="Times New Roman"/>
          <w:sz w:val="24"/>
          <w:szCs w:val="24"/>
        </w:rPr>
        <w:t xml:space="preserve">Заказчику о времени доставки </w:t>
      </w:r>
      <w:r w:rsidR="0013232D">
        <w:rPr>
          <w:rFonts w:ascii="Times New Roman" w:hAnsi="Times New Roman" w:cs="Times New Roman"/>
          <w:sz w:val="24"/>
          <w:szCs w:val="24"/>
        </w:rPr>
        <w:t>Товар</w:t>
      </w:r>
      <w:r w:rsidR="00ED79B3" w:rsidRPr="00F02A49">
        <w:rPr>
          <w:rFonts w:ascii="Times New Roman" w:hAnsi="Times New Roman" w:cs="Times New Roman"/>
          <w:sz w:val="24"/>
          <w:szCs w:val="24"/>
        </w:rPr>
        <w:t>а за 24 часа до доставки.</w:t>
      </w:r>
    </w:p>
    <w:p w14:paraId="15578914" w14:textId="42128911" w:rsidR="00D75B19" w:rsidRPr="00D75B19" w:rsidRDefault="004528AC" w:rsidP="00D75B19">
      <w:pPr>
        <w:autoSpaceDE w:val="0"/>
        <w:autoSpaceDN w:val="0"/>
        <w:adjustRightInd w:val="0"/>
        <w:spacing w:after="0"/>
        <w:ind w:right="175"/>
        <w:jc w:val="both"/>
        <w:outlineLvl w:val="0"/>
        <w:rPr>
          <w:rFonts w:ascii="Times New Roman" w:hAnsi="Times New Roman" w:cs="Times New Roman"/>
          <w:sz w:val="24"/>
          <w:szCs w:val="24"/>
        </w:rPr>
      </w:pPr>
      <w:r w:rsidRPr="00D75B19">
        <w:rPr>
          <w:rFonts w:ascii="Times New Roman" w:hAnsi="Times New Roman" w:cs="Times New Roman"/>
          <w:sz w:val="24"/>
          <w:szCs w:val="24"/>
          <w:u w:val="single"/>
        </w:rPr>
        <w:t>Место поставки</w:t>
      </w:r>
      <w:r w:rsidRPr="00D75B19">
        <w:rPr>
          <w:rFonts w:ascii="Times New Roman" w:hAnsi="Times New Roman" w:cs="Times New Roman"/>
          <w:sz w:val="24"/>
          <w:szCs w:val="24"/>
        </w:rPr>
        <w:t xml:space="preserve">: </w:t>
      </w:r>
      <w:r w:rsidR="00D75B19" w:rsidRPr="00D75B19">
        <w:rPr>
          <w:rFonts w:ascii="Times New Roman" w:hAnsi="Times New Roman" w:cs="Times New Roman"/>
          <w:sz w:val="24"/>
          <w:szCs w:val="24"/>
        </w:rPr>
        <w:t>187342</w:t>
      </w:r>
      <w:r w:rsidR="00D75B19">
        <w:rPr>
          <w:rFonts w:ascii="Times New Roman" w:hAnsi="Times New Roman" w:cs="Times New Roman"/>
          <w:sz w:val="24"/>
          <w:szCs w:val="24"/>
        </w:rPr>
        <w:t xml:space="preserve"> </w:t>
      </w:r>
      <w:r w:rsidR="00D75B19" w:rsidRPr="00D75B19">
        <w:rPr>
          <w:rFonts w:ascii="Times New Roman" w:hAnsi="Times New Roman" w:cs="Times New Roman"/>
          <w:sz w:val="24"/>
          <w:szCs w:val="24"/>
        </w:rPr>
        <w:t>Ленинградская обл., г. Кировск, ул. Пионерская, д.12</w:t>
      </w:r>
    </w:p>
    <w:p w14:paraId="1C4BB1BD" w14:textId="0C4A3172" w:rsidR="004528AC" w:rsidRPr="00D75B19" w:rsidRDefault="005069F9" w:rsidP="00D75B19">
      <w:pPr>
        <w:autoSpaceDE w:val="0"/>
        <w:autoSpaceDN w:val="0"/>
        <w:adjustRightInd w:val="0"/>
        <w:spacing w:after="0"/>
        <w:ind w:right="175"/>
        <w:jc w:val="both"/>
        <w:outlineLvl w:val="0"/>
        <w:rPr>
          <w:rFonts w:ascii="Times New Roman" w:hAnsi="Times New Roman" w:cs="Times New Roman"/>
          <w:sz w:val="24"/>
          <w:szCs w:val="24"/>
          <w:lang w:eastAsia="en-US"/>
        </w:rPr>
      </w:pPr>
      <w:r w:rsidRPr="00D75B19">
        <w:rPr>
          <w:rFonts w:ascii="Times New Roman" w:hAnsi="Times New Roman" w:cs="Times New Roman"/>
          <w:sz w:val="24"/>
          <w:szCs w:val="24"/>
        </w:rPr>
        <w:lastRenderedPageBreak/>
        <w:t xml:space="preserve">3.2. </w:t>
      </w:r>
      <w:r w:rsidR="004528AC" w:rsidRPr="00D75B19">
        <w:rPr>
          <w:rFonts w:ascii="Times New Roman" w:hAnsi="Times New Roman" w:cs="Times New Roman"/>
          <w:sz w:val="24"/>
          <w:szCs w:val="24"/>
        </w:rPr>
        <w:t>З</w:t>
      </w:r>
      <w:r w:rsidR="004528AC" w:rsidRPr="00D75B19">
        <w:rPr>
          <w:rFonts w:ascii="Times New Roman" w:hAnsi="Times New Roman" w:cs="Times New Roman"/>
          <w:sz w:val="24"/>
          <w:szCs w:val="24"/>
          <w:lang w:eastAsia="en-US"/>
        </w:rPr>
        <w:t xml:space="preserve">аказчик обязуется в день доставки </w:t>
      </w:r>
      <w:r w:rsidR="0013232D" w:rsidRPr="00D75B19">
        <w:rPr>
          <w:rFonts w:ascii="Times New Roman" w:hAnsi="Times New Roman" w:cs="Times New Roman"/>
          <w:sz w:val="24"/>
          <w:szCs w:val="24"/>
          <w:lang w:eastAsia="en-US"/>
        </w:rPr>
        <w:t>Товар</w:t>
      </w:r>
      <w:r w:rsidR="004528AC" w:rsidRPr="00D75B19">
        <w:rPr>
          <w:rFonts w:ascii="Times New Roman" w:hAnsi="Times New Roman" w:cs="Times New Roman"/>
          <w:sz w:val="24"/>
          <w:szCs w:val="24"/>
          <w:lang w:eastAsia="en-US"/>
        </w:rPr>
        <w:t xml:space="preserve">а организовать его прием. Поставка </w:t>
      </w:r>
      <w:r w:rsidR="0013232D" w:rsidRPr="00D75B19">
        <w:rPr>
          <w:rFonts w:ascii="Times New Roman" w:hAnsi="Times New Roman" w:cs="Times New Roman"/>
          <w:sz w:val="24"/>
          <w:szCs w:val="24"/>
          <w:lang w:eastAsia="en-US"/>
        </w:rPr>
        <w:t>Товар</w:t>
      </w:r>
      <w:r w:rsidR="004528AC" w:rsidRPr="00D75B19">
        <w:rPr>
          <w:rFonts w:ascii="Times New Roman" w:hAnsi="Times New Roman" w:cs="Times New Roman"/>
          <w:sz w:val="24"/>
          <w:szCs w:val="24"/>
          <w:lang w:eastAsia="en-US"/>
        </w:rPr>
        <w:t>а должна осуществляться в рабочие дни  с 09 часо</w:t>
      </w:r>
      <w:r w:rsidR="00B650F8" w:rsidRPr="00D75B19">
        <w:rPr>
          <w:rFonts w:ascii="Times New Roman" w:hAnsi="Times New Roman" w:cs="Times New Roman"/>
          <w:sz w:val="24"/>
          <w:szCs w:val="24"/>
          <w:lang w:eastAsia="en-US"/>
        </w:rPr>
        <w:t>в 00 минут до</w:t>
      </w:r>
      <w:r w:rsidR="0013232D" w:rsidRPr="00D75B19">
        <w:rPr>
          <w:rFonts w:ascii="Times New Roman" w:hAnsi="Times New Roman" w:cs="Times New Roman"/>
          <w:sz w:val="24"/>
          <w:szCs w:val="24"/>
          <w:lang w:eastAsia="en-US"/>
        </w:rPr>
        <w:t xml:space="preserve"> 13 часов 00 минут, с 14 часов 00 минут до 16 часов 00 минут,</w:t>
      </w:r>
      <w:r w:rsidR="00B650F8" w:rsidRPr="00D75B19">
        <w:rPr>
          <w:rFonts w:ascii="Times New Roman" w:hAnsi="Times New Roman" w:cs="Times New Roman"/>
          <w:sz w:val="24"/>
          <w:szCs w:val="24"/>
          <w:lang w:eastAsia="en-US"/>
        </w:rPr>
        <w:t xml:space="preserve"> в пятницу с 9 часов 00 минут </w:t>
      </w:r>
      <w:r w:rsidR="0013232D" w:rsidRPr="00D75B19">
        <w:rPr>
          <w:rFonts w:ascii="Times New Roman" w:hAnsi="Times New Roman" w:cs="Times New Roman"/>
          <w:sz w:val="24"/>
          <w:szCs w:val="24"/>
          <w:lang w:eastAsia="en-US"/>
        </w:rPr>
        <w:t xml:space="preserve">до 13 часов 00 минут, с 14 часов 00 минут </w:t>
      </w:r>
      <w:r w:rsidR="00B650F8" w:rsidRPr="00D75B19">
        <w:rPr>
          <w:rFonts w:ascii="Times New Roman" w:hAnsi="Times New Roman" w:cs="Times New Roman"/>
          <w:sz w:val="24"/>
          <w:szCs w:val="24"/>
          <w:lang w:eastAsia="en-US"/>
        </w:rPr>
        <w:t>до 15 часов 00 минут</w:t>
      </w:r>
    </w:p>
    <w:p w14:paraId="1EEE6532" w14:textId="77777777" w:rsidR="004528AC" w:rsidRPr="00F02A49" w:rsidRDefault="004528AC" w:rsidP="0013232D">
      <w:pPr>
        <w:autoSpaceDE w:val="0"/>
        <w:autoSpaceDN w:val="0"/>
        <w:adjustRightInd w:val="0"/>
        <w:spacing w:after="0"/>
        <w:ind w:firstLine="708"/>
        <w:jc w:val="both"/>
        <w:rPr>
          <w:rFonts w:ascii="Times New Roman" w:hAnsi="Times New Roman" w:cs="Times New Roman"/>
          <w:sz w:val="24"/>
          <w:szCs w:val="24"/>
          <w:lang w:eastAsia="en-US"/>
        </w:rPr>
      </w:pPr>
      <w:r w:rsidRPr="00F02A49">
        <w:rPr>
          <w:rFonts w:ascii="Times New Roman" w:hAnsi="Times New Roman" w:cs="Times New Roman"/>
          <w:sz w:val="24"/>
          <w:szCs w:val="24"/>
          <w:lang w:eastAsia="en-US"/>
        </w:rPr>
        <w:t>Изменение времени поставки и даты поставки, в обязательном порядке, должн</w:t>
      </w:r>
      <w:r w:rsidR="00B650F8" w:rsidRPr="00F02A49">
        <w:rPr>
          <w:rFonts w:ascii="Times New Roman" w:hAnsi="Times New Roman" w:cs="Times New Roman"/>
          <w:sz w:val="24"/>
          <w:szCs w:val="24"/>
          <w:lang w:eastAsia="en-US"/>
        </w:rPr>
        <w:t>о быть согласовано Поставщиком с</w:t>
      </w:r>
      <w:r w:rsidRPr="00F02A49">
        <w:rPr>
          <w:rFonts w:ascii="Times New Roman" w:hAnsi="Times New Roman" w:cs="Times New Roman"/>
          <w:sz w:val="24"/>
          <w:szCs w:val="24"/>
          <w:lang w:eastAsia="en-US"/>
        </w:rPr>
        <w:t xml:space="preserve"> Заказчиком.</w:t>
      </w:r>
    </w:p>
    <w:p w14:paraId="3AACF838" w14:textId="5D10BA19" w:rsidR="00C603DE" w:rsidRPr="00F02A49" w:rsidRDefault="005069F9" w:rsidP="00C603DE">
      <w:pPr>
        <w:autoSpaceDE w:val="0"/>
        <w:autoSpaceDN w:val="0"/>
        <w:adjustRightInd w:val="0"/>
        <w:spacing w:after="0"/>
        <w:ind w:firstLine="708"/>
        <w:jc w:val="both"/>
        <w:rPr>
          <w:rFonts w:ascii="Times New Roman" w:hAnsi="Times New Roman" w:cs="Times New Roman"/>
          <w:sz w:val="24"/>
          <w:szCs w:val="24"/>
          <w:lang w:eastAsia="en-US"/>
        </w:rPr>
      </w:pPr>
      <w:r w:rsidRPr="00F02A49">
        <w:rPr>
          <w:rFonts w:ascii="Times New Roman" w:hAnsi="Times New Roman" w:cs="Times New Roman"/>
          <w:sz w:val="24"/>
          <w:szCs w:val="24"/>
        </w:rPr>
        <w:t xml:space="preserve">3.3. </w:t>
      </w:r>
      <w:r w:rsidR="0013232D">
        <w:rPr>
          <w:rFonts w:ascii="Times New Roman" w:hAnsi="Times New Roman" w:cs="Times New Roman"/>
          <w:sz w:val="24"/>
          <w:szCs w:val="24"/>
          <w:lang w:eastAsia="en-US"/>
        </w:rPr>
        <w:t>Прием Товар</w:t>
      </w:r>
      <w:r w:rsidR="00C603DE" w:rsidRPr="00F02A49">
        <w:rPr>
          <w:rFonts w:ascii="Times New Roman" w:hAnsi="Times New Roman" w:cs="Times New Roman"/>
          <w:sz w:val="24"/>
          <w:szCs w:val="24"/>
          <w:lang w:eastAsia="en-US"/>
        </w:rPr>
        <w:t xml:space="preserve">а по наименованию, количеству, комплектности, объёму требованиям, установленным </w:t>
      </w:r>
      <w:r w:rsidR="0013232D">
        <w:rPr>
          <w:rFonts w:ascii="Times New Roman" w:hAnsi="Times New Roman" w:cs="Times New Roman"/>
          <w:sz w:val="24"/>
          <w:szCs w:val="24"/>
          <w:lang w:eastAsia="en-US"/>
        </w:rPr>
        <w:t>Договор</w:t>
      </w:r>
      <w:r w:rsidR="00C603DE" w:rsidRPr="00F02A49">
        <w:rPr>
          <w:rFonts w:ascii="Times New Roman" w:hAnsi="Times New Roman" w:cs="Times New Roman"/>
          <w:sz w:val="24"/>
          <w:szCs w:val="24"/>
          <w:lang w:eastAsia="en-US"/>
        </w:rPr>
        <w:t xml:space="preserve">ом, производится Заказчиком путем его визуального осмотра </w:t>
      </w:r>
      <w:r w:rsidR="002C18A0" w:rsidRPr="00F02A49">
        <w:rPr>
          <w:rFonts w:ascii="Times New Roman" w:hAnsi="Times New Roman" w:cs="Times New Roman"/>
          <w:sz w:val="24"/>
          <w:szCs w:val="24"/>
          <w:lang w:eastAsia="en-US"/>
        </w:rPr>
        <w:t xml:space="preserve">по месту поставки </w:t>
      </w:r>
      <w:r w:rsidR="003C5C13">
        <w:rPr>
          <w:rFonts w:ascii="Times New Roman" w:hAnsi="Times New Roman" w:cs="Times New Roman"/>
          <w:sz w:val="24"/>
          <w:szCs w:val="24"/>
          <w:lang w:eastAsia="en-US"/>
        </w:rPr>
        <w:t xml:space="preserve">и иными необходимыми способами </w:t>
      </w:r>
      <w:r w:rsidR="0013232D">
        <w:rPr>
          <w:rFonts w:ascii="Times New Roman" w:hAnsi="Times New Roman" w:cs="Times New Roman"/>
          <w:sz w:val="24"/>
          <w:szCs w:val="24"/>
          <w:lang w:eastAsia="en-US"/>
        </w:rPr>
        <w:t xml:space="preserve">в течение 3 (трех) </w:t>
      </w:r>
      <w:r w:rsidR="0019514B">
        <w:rPr>
          <w:rFonts w:ascii="Times New Roman" w:hAnsi="Times New Roman" w:cs="Times New Roman"/>
          <w:sz w:val="24"/>
          <w:szCs w:val="24"/>
          <w:lang w:eastAsia="en-US"/>
        </w:rPr>
        <w:t>рабочих</w:t>
      </w:r>
      <w:r w:rsidR="0013232D">
        <w:rPr>
          <w:rFonts w:ascii="Times New Roman" w:hAnsi="Times New Roman" w:cs="Times New Roman"/>
          <w:sz w:val="24"/>
          <w:szCs w:val="24"/>
          <w:lang w:eastAsia="en-US"/>
        </w:rPr>
        <w:t xml:space="preserve"> дней</w:t>
      </w:r>
      <w:r w:rsidR="00C603DE" w:rsidRPr="00F02A49">
        <w:rPr>
          <w:rFonts w:ascii="Times New Roman" w:hAnsi="Times New Roman" w:cs="Times New Roman"/>
          <w:sz w:val="24"/>
          <w:szCs w:val="24"/>
          <w:lang w:eastAsia="en-US"/>
        </w:rPr>
        <w:t xml:space="preserve"> с момента поставки </w:t>
      </w:r>
      <w:r w:rsidR="0013232D">
        <w:rPr>
          <w:rFonts w:ascii="Times New Roman" w:hAnsi="Times New Roman" w:cs="Times New Roman"/>
          <w:sz w:val="24"/>
          <w:szCs w:val="24"/>
          <w:lang w:eastAsia="en-US"/>
        </w:rPr>
        <w:t>Товар</w:t>
      </w:r>
      <w:r w:rsidR="00C603DE" w:rsidRPr="00F02A49">
        <w:rPr>
          <w:rFonts w:ascii="Times New Roman" w:hAnsi="Times New Roman" w:cs="Times New Roman"/>
          <w:sz w:val="24"/>
          <w:szCs w:val="24"/>
          <w:lang w:eastAsia="en-US"/>
        </w:rPr>
        <w:t xml:space="preserve">а, с обязательным присутствием Поставщика либо его </w:t>
      </w:r>
      <w:r w:rsidR="0029342F" w:rsidRPr="00F02A49">
        <w:rPr>
          <w:rFonts w:ascii="Times New Roman" w:hAnsi="Times New Roman" w:cs="Times New Roman"/>
          <w:sz w:val="24"/>
          <w:szCs w:val="24"/>
          <w:lang w:eastAsia="en-US"/>
        </w:rPr>
        <w:t>надлежаще уполномоченного</w:t>
      </w:r>
      <w:r w:rsidR="00C603DE" w:rsidRPr="00F02A49">
        <w:rPr>
          <w:rFonts w:ascii="Times New Roman" w:hAnsi="Times New Roman" w:cs="Times New Roman"/>
          <w:sz w:val="24"/>
          <w:szCs w:val="24"/>
          <w:lang w:eastAsia="en-US"/>
        </w:rPr>
        <w:t xml:space="preserve"> представителя и подписанием </w:t>
      </w:r>
      <w:r w:rsidR="0013232D">
        <w:rPr>
          <w:rFonts w:ascii="Times New Roman" w:hAnsi="Times New Roman" w:cs="Times New Roman"/>
          <w:sz w:val="24"/>
          <w:szCs w:val="24"/>
          <w:lang w:eastAsia="en-US"/>
        </w:rPr>
        <w:t>товарно-транспортной накладной.</w:t>
      </w:r>
    </w:p>
    <w:p w14:paraId="18BB5A02" w14:textId="77777777" w:rsidR="00802352" w:rsidRPr="00F02A49" w:rsidRDefault="00802352" w:rsidP="00802352">
      <w:pPr>
        <w:autoSpaceDE w:val="0"/>
        <w:autoSpaceDN w:val="0"/>
        <w:adjustRightInd w:val="0"/>
        <w:spacing w:after="0"/>
        <w:ind w:firstLine="708"/>
        <w:jc w:val="both"/>
        <w:rPr>
          <w:rFonts w:ascii="Times New Roman" w:hAnsi="Times New Roman" w:cs="Times New Roman"/>
          <w:sz w:val="24"/>
          <w:szCs w:val="24"/>
          <w:lang w:eastAsia="en-US"/>
        </w:rPr>
      </w:pPr>
      <w:r w:rsidRPr="00F02A49">
        <w:rPr>
          <w:rFonts w:ascii="Times New Roman" w:hAnsi="Times New Roman" w:cs="Times New Roman"/>
          <w:sz w:val="24"/>
          <w:szCs w:val="24"/>
          <w:lang w:eastAsia="en-US"/>
        </w:rPr>
        <w:t xml:space="preserve">3.4. </w:t>
      </w:r>
      <w:r w:rsidR="00D86605" w:rsidRPr="00F02A49">
        <w:rPr>
          <w:rFonts w:ascii="Times New Roman" w:hAnsi="Times New Roman" w:cs="Times New Roman"/>
          <w:sz w:val="24"/>
          <w:szCs w:val="24"/>
          <w:lang w:eastAsia="en-US"/>
        </w:rPr>
        <w:t xml:space="preserve">При приеме-передаче </w:t>
      </w:r>
      <w:r w:rsidR="0013232D">
        <w:rPr>
          <w:rFonts w:ascii="Times New Roman" w:hAnsi="Times New Roman" w:cs="Times New Roman"/>
          <w:sz w:val="24"/>
          <w:szCs w:val="24"/>
          <w:lang w:eastAsia="en-US"/>
        </w:rPr>
        <w:t>Товар</w:t>
      </w:r>
      <w:r w:rsidRPr="00F02A49">
        <w:rPr>
          <w:rFonts w:ascii="Times New Roman" w:hAnsi="Times New Roman" w:cs="Times New Roman"/>
          <w:sz w:val="24"/>
          <w:szCs w:val="24"/>
          <w:lang w:eastAsia="en-US"/>
        </w:rPr>
        <w:t>а Заказчиком от Поставщика, последний передает:</w:t>
      </w:r>
    </w:p>
    <w:p w14:paraId="6678B426" w14:textId="77777777" w:rsidR="00802352" w:rsidRPr="00F02A49" w:rsidRDefault="00802352" w:rsidP="002C18A0">
      <w:pPr>
        <w:autoSpaceDE w:val="0"/>
        <w:autoSpaceDN w:val="0"/>
        <w:adjustRightInd w:val="0"/>
        <w:spacing w:after="0"/>
        <w:ind w:firstLine="708"/>
        <w:jc w:val="both"/>
        <w:rPr>
          <w:rFonts w:ascii="Times New Roman" w:hAnsi="Times New Roman" w:cs="Times New Roman"/>
          <w:sz w:val="24"/>
          <w:szCs w:val="24"/>
          <w:lang w:eastAsia="en-US"/>
        </w:rPr>
      </w:pPr>
      <w:r w:rsidRPr="00F02A49">
        <w:rPr>
          <w:rFonts w:ascii="Times New Roman" w:hAnsi="Times New Roman" w:cs="Times New Roman"/>
          <w:sz w:val="24"/>
          <w:szCs w:val="24"/>
          <w:lang w:eastAsia="en-US"/>
        </w:rPr>
        <w:t xml:space="preserve">- оригинал </w:t>
      </w:r>
      <w:r w:rsidR="0013232D">
        <w:rPr>
          <w:rFonts w:ascii="Times New Roman" w:hAnsi="Times New Roman" w:cs="Times New Roman"/>
          <w:sz w:val="24"/>
          <w:szCs w:val="24"/>
          <w:lang w:eastAsia="en-US"/>
        </w:rPr>
        <w:t>товар</w:t>
      </w:r>
      <w:r w:rsidRPr="00F02A49">
        <w:rPr>
          <w:rFonts w:ascii="Times New Roman" w:hAnsi="Times New Roman" w:cs="Times New Roman"/>
          <w:sz w:val="24"/>
          <w:szCs w:val="24"/>
          <w:lang w:eastAsia="en-US"/>
        </w:rPr>
        <w:t xml:space="preserve">но-транспортной накладной или </w:t>
      </w:r>
      <w:r w:rsidR="0013232D">
        <w:rPr>
          <w:rFonts w:ascii="Times New Roman" w:hAnsi="Times New Roman" w:cs="Times New Roman"/>
          <w:sz w:val="24"/>
          <w:szCs w:val="24"/>
          <w:lang w:eastAsia="en-US"/>
        </w:rPr>
        <w:t>товар</w:t>
      </w:r>
      <w:r w:rsidRPr="00F02A49">
        <w:rPr>
          <w:rFonts w:ascii="Times New Roman" w:hAnsi="Times New Roman" w:cs="Times New Roman"/>
          <w:sz w:val="24"/>
          <w:szCs w:val="24"/>
          <w:lang w:eastAsia="en-US"/>
        </w:rPr>
        <w:t>ной накладной, счет-фактуры, в день поставки;</w:t>
      </w:r>
    </w:p>
    <w:p w14:paraId="3FA40333" w14:textId="5162E548" w:rsidR="00802352" w:rsidRDefault="00802352" w:rsidP="002C18A0">
      <w:pPr>
        <w:autoSpaceDE w:val="0"/>
        <w:autoSpaceDN w:val="0"/>
        <w:adjustRightInd w:val="0"/>
        <w:spacing w:after="0"/>
        <w:ind w:firstLine="708"/>
        <w:jc w:val="both"/>
        <w:rPr>
          <w:rFonts w:ascii="Times New Roman" w:hAnsi="Times New Roman" w:cs="Times New Roman"/>
          <w:sz w:val="24"/>
          <w:szCs w:val="24"/>
          <w:lang w:eastAsia="en-US"/>
        </w:rPr>
      </w:pPr>
      <w:r w:rsidRPr="00F02A49">
        <w:rPr>
          <w:rFonts w:ascii="Times New Roman" w:hAnsi="Times New Roman" w:cs="Times New Roman"/>
          <w:sz w:val="24"/>
          <w:szCs w:val="24"/>
          <w:lang w:eastAsia="en-US"/>
        </w:rPr>
        <w:t xml:space="preserve">- </w:t>
      </w:r>
      <w:r w:rsidR="00B55F4E">
        <w:rPr>
          <w:rFonts w:ascii="Times New Roman" w:hAnsi="Times New Roman" w:cs="Times New Roman"/>
          <w:sz w:val="24"/>
          <w:szCs w:val="24"/>
          <w:lang w:eastAsia="en-US"/>
        </w:rPr>
        <w:t>т</w:t>
      </w:r>
      <w:r w:rsidR="0013232D">
        <w:rPr>
          <w:rFonts w:ascii="Times New Roman" w:hAnsi="Times New Roman" w:cs="Times New Roman"/>
          <w:sz w:val="24"/>
          <w:szCs w:val="24"/>
          <w:lang w:eastAsia="en-US"/>
        </w:rPr>
        <w:t>овар</w:t>
      </w:r>
      <w:r w:rsidRPr="00F02A49">
        <w:rPr>
          <w:rFonts w:ascii="Times New Roman" w:hAnsi="Times New Roman" w:cs="Times New Roman"/>
          <w:sz w:val="24"/>
          <w:szCs w:val="24"/>
          <w:lang w:eastAsia="en-US"/>
        </w:rPr>
        <w:t xml:space="preserve">но-сопроводительные документы, оформленные Поставщиком и содержащие </w:t>
      </w:r>
      <w:r w:rsidR="00D86605" w:rsidRPr="00F02A49">
        <w:rPr>
          <w:rFonts w:ascii="Times New Roman" w:hAnsi="Times New Roman" w:cs="Times New Roman"/>
          <w:sz w:val="24"/>
          <w:szCs w:val="24"/>
          <w:lang w:eastAsia="en-US"/>
        </w:rPr>
        <w:t xml:space="preserve">по каждому наименованию </w:t>
      </w:r>
      <w:r w:rsidR="0013232D">
        <w:rPr>
          <w:rFonts w:ascii="Times New Roman" w:hAnsi="Times New Roman" w:cs="Times New Roman"/>
          <w:sz w:val="24"/>
          <w:szCs w:val="24"/>
          <w:lang w:eastAsia="en-US"/>
        </w:rPr>
        <w:t>Товар</w:t>
      </w:r>
      <w:r w:rsidRPr="00F02A49">
        <w:rPr>
          <w:rFonts w:ascii="Times New Roman" w:hAnsi="Times New Roman" w:cs="Times New Roman"/>
          <w:sz w:val="24"/>
          <w:szCs w:val="24"/>
          <w:lang w:eastAsia="en-US"/>
        </w:rPr>
        <w:t>а сведения о подтверждении его соответствия установленным требованиям (номер сертификата соответствия, срок его действия, орган, выдавший сертификат, или регистрационный номер декларации о соответствии, срок ее действия, наименование изготовителя или поставщика, принявшего декларацию, и орган ее зарегистрировавший). Эти документы должны быть заверены подписью и печатью Поставщика с указанием его адреса и телефона</w:t>
      </w:r>
      <w:r w:rsidR="002D1A4A">
        <w:rPr>
          <w:rFonts w:ascii="Times New Roman" w:hAnsi="Times New Roman" w:cs="Times New Roman"/>
          <w:sz w:val="24"/>
          <w:szCs w:val="24"/>
          <w:lang w:eastAsia="en-US"/>
        </w:rPr>
        <w:t>;</w:t>
      </w:r>
    </w:p>
    <w:p w14:paraId="121B9CDD" w14:textId="77777777" w:rsidR="00802352" w:rsidRPr="00F02A49" w:rsidRDefault="00802352" w:rsidP="002C18A0">
      <w:pPr>
        <w:autoSpaceDE w:val="0"/>
        <w:autoSpaceDN w:val="0"/>
        <w:adjustRightInd w:val="0"/>
        <w:spacing w:after="0"/>
        <w:ind w:firstLine="708"/>
        <w:jc w:val="both"/>
        <w:rPr>
          <w:rFonts w:ascii="Times New Roman" w:hAnsi="Times New Roman" w:cs="Times New Roman"/>
          <w:sz w:val="24"/>
          <w:szCs w:val="24"/>
          <w:lang w:eastAsia="en-US"/>
        </w:rPr>
      </w:pPr>
      <w:r w:rsidRPr="00F02A49">
        <w:rPr>
          <w:rFonts w:ascii="Times New Roman" w:hAnsi="Times New Roman" w:cs="Times New Roman"/>
          <w:sz w:val="24"/>
          <w:szCs w:val="24"/>
          <w:lang w:eastAsia="en-US"/>
        </w:rPr>
        <w:t xml:space="preserve">- документы, предусмотренные настоящим </w:t>
      </w:r>
      <w:r w:rsidR="0013232D">
        <w:rPr>
          <w:rFonts w:ascii="Times New Roman" w:hAnsi="Times New Roman" w:cs="Times New Roman"/>
          <w:sz w:val="24"/>
          <w:szCs w:val="24"/>
          <w:lang w:eastAsia="en-US"/>
        </w:rPr>
        <w:t>Договор</w:t>
      </w:r>
      <w:r w:rsidR="009B1ACB" w:rsidRPr="00F02A49">
        <w:rPr>
          <w:rFonts w:ascii="Times New Roman" w:hAnsi="Times New Roman" w:cs="Times New Roman"/>
          <w:sz w:val="24"/>
          <w:szCs w:val="24"/>
          <w:lang w:eastAsia="en-US"/>
        </w:rPr>
        <w:t>ом</w:t>
      </w:r>
      <w:r w:rsidRPr="00F02A49">
        <w:rPr>
          <w:rFonts w:ascii="Times New Roman" w:hAnsi="Times New Roman" w:cs="Times New Roman"/>
          <w:sz w:val="24"/>
          <w:szCs w:val="24"/>
          <w:lang w:eastAsia="en-US"/>
        </w:rPr>
        <w:t>;</w:t>
      </w:r>
    </w:p>
    <w:p w14:paraId="485D7BE3" w14:textId="0380F5D8" w:rsidR="00802352" w:rsidRPr="00F02A49" w:rsidRDefault="00D86605" w:rsidP="002C18A0">
      <w:pPr>
        <w:autoSpaceDE w:val="0"/>
        <w:autoSpaceDN w:val="0"/>
        <w:adjustRightInd w:val="0"/>
        <w:spacing w:after="0"/>
        <w:ind w:firstLine="708"/>
        <w:jc w:val="both"/>
        <w:rPr>
          <w:rFonts w:ascii="Times New Roman" w:hAnsi="Times New Roman" w:cs="Times New Roman"/>
          <w:sz w:val="24"/>
          <w:szCs w:val="24"/>
          <w:lang w:eastAsia="en-US"/>
        </w:rPr>
      </w:pPr>
      <w:r w:rsidRPr="00F02A49">
        <w:rPr>
          <w:rFonts w:ascii="Times New Roman" w:hAnsi="Times New Roman" w:cs="Times New Roman"/>
          <w:sz w:val="24"/>
          <w:szCs w:val="24"/>
          <w:lang w:eastAsia="en-US"/>
        </w:rPr>
        <w:t xml:space="preserve">- </w:t>
      </w:r>
      <w:r w:rsidR="00802352" w:rsidRPr="00F02A49">
        <w:rPr>
          <w:rFonts w:ascii="Times New Roman" w:hAnsi="Times New Roman" w:cs="Times New Roman"/>
          <w:sz w:val="24"/>
          <w:szCs w:val="24"/>
          <w:lang w:eastAsia="en-US"/>
        </w:rPr>
        <w:t xml:space="preserve">по запросу </w:t>
      </w:r>
      <w:r w:rsidR="009B1ACB" w:rsidRPr="00F02A49">
        <w:rPr>
          <w:rFonts w:ascii="Times New Roman" w:hAnsi="Times New Roman" w:cs="Times New Roman"/>
          <w:sz w:val="24"/>
          <w:szCs w:val="24"/>
          <w:lang w:eastAsia="en-US"/>
        </w:rPr>
        <w:t>З</w:t>
      </w:r>
      <w:r w:rsidR="00802352" w:rsidRPr="00F02A49">
        <w:rPr>
          <w:rFonts w:ascii="Times New Roman" w:hAnsi="Times New Roman" w:cs="Times New Roman"/>
          <w:sz w:val="24"/>
          <w:szCs w:val="24"/>
          <w:lang w:eastAsia="en-US"/>
        </w:rPr>
        <w:t xml:space="preserve">аказчика, а </w:t>
      </w:r>
      <w:r w:rsidR="005C40CB" w:rsidRPr="00F02A49">
        <w:rPr>
          <w:rFonts w:ascii="Times New Roman" w:hAnsi="Times New Roman" w:cs="Times New Roman"/>
          <w:sz w:val="24"/>
          <w:szCs w:val="24"/>
          <w:lang w:eastAsia="en-US"/>
        </w:rPr>
        <w:t>также</w:t>
      </w:r>
      <w:r w:rsidR="00802352" w:rsidRPr="00F02A49">
        <w:rPr>
          <w:rFonts w:ascii="Times New Roman" w:hAnsi="Times New Roman" w:cs="Times New Roman"/>
          <w:sz w:val="24"/>
          <w:szCs w:val="24"/>
          <w:lang w:eastAsia="en-US"/>
        </w:rPr>
        <w:t xml:space="preserve"> уполномоченных государственных органов всю необходимую информацию и документы об условиях поставки </w:t>
      </w:r>
      <w:r w:rsidR="0013232D">
        <w:rPr>
          <w:rFonts w:ascii="Times New Roman" w:hAnsi="Times New Roman" w:cs="Times New Roman"/>
          <w:sz w:val="24"/>
          <w:szCs w:val="24"/>
          <w:lang w:eastAsia="en-US"/>
        </w:rPr>
        <w:t>Товар</w:t>
      </w:r>
      <w:r w:rsidR="00802352" w:rsidRPr="00F02A49">
        <w:rPr>
          <w:rFonts w:ascii="Times New Roman" w:hAnsi="Times New Roman" w:cs="Times New Roman"/>
          <w:sz w:val="24"/>
          <w:szCs w:val="24"/>
          <w:lang w:eastAsia="en-US"/>
        </w:rPr>
        <w:t xml:space="preserve">а, о качестве поставляемого </w:t>
      </w:r>
      <w:r w:rsidR="0013232D">
        <w:rPr>
          <w:rFonts w:ascii="Times New Roman" w:hAnsi="Times New Roman" w:cs="Times New Roman"/>
          <w:sz w:val="24"/>
          <w:szCs w:val="24"/>
          <w:lang w:eastAsia="en-US"/>
        </w:rPr>
        <w:t>Товар</w:t>
      </w:r>
      <w:r w:rsidR="00802352" w:rsidRPr="00F02A49">
        <w:rPr>
          <w:rFonts w:ascii="Times New Roman" w:hAnsi="Times New Roman" w:cs="Times New Roman"/>
          <w:sz w:val="24"/>
          <w:szCs w:val="24"/>
          <w:lang w:eastAsia="en-US"/>
        </w:rPr>
        <w:t>а.</w:t>
      </w:r>
    </w:p>
    <w:p w14:paraId="456696BF" w14:textId="77777777" w:rsidR="00987AB7" w:rsidRPr="00F02A49" w:rsidRDefault="00802352" w:rsidP="004528AC">
      <w:pPr>
        <w:pStyle w:val="a5"/>
        <w:ind w:right="175" w:firstLine="709"/>
      </w:pPr>
      <w:r w:rsidRPr="00F02A49">
        <w:t>3.</w:t>
      </w:r>
      <w:r w:rsidR="00D86605" w:rsidRPr="00F02A49">
        <w:t>5</w:t>
      </w:r>
      <w:r w:rsidRPr="00F02A49">
        <w:t xml:space="preserve">. </w:t>
      </w:r>
      <w:r w:rsidR="005069F9" w:rsidRPr="00F02A49">
        <w:t xml:space="preserve">При приемке, в случае поставки </w:t>
      </w:r>
      <w:r w:rsidR="0013232D">
        <w:t>Товар</w:t>
      </w:r>
      <w:r w:rsidR="005069F9" w:rsidRPr="00F02A49">
        <w:t xml:space="preserve">а ненадлежащего количества, ассортимента и качества представители Сторон </w:t>
      </w:r>
      <w:r w:rsidR="009300CB">
        <w:t>указывают на выявленные недостатки в акте приема-передачи.</w:t>
      </w:r>
      <w:r w:rsidR="005069F9" w:rsidRPr="00F02A49">
        <w:t xml:space="preserve"> В течение </w:t>
      </w:r>
      <w:r w:rsidR="00781796" w:rsidRPr="00F02A49">
        <w:t xml:space="preserve">трех </w:t>
      </w:r>
      <w:r w:rsidR="005069F9" w:rsidRPr="00F02A49">
        <w:t xml:space="preserve">суток производится замена на качественный </w:t>
      </w:r>
      <w:r w:rsidR="0013232D">
        <w:t>Товар</w:t>
      </w:r>
      <w:r w:rsidR="005069F9" w:rsidRPr="00F02A49">
        <w:t xml:space="preserve">, в случае не полной поставки заказа, доставка недостающих </w:t>
      </w:r>
      <w:r w:rsidR="00781796" w:rsidRPr="00F02A49">
        <w:t>позиций о</w:t>
      </w:r>
      <w:r w:rsidR="005069F9" w:rsidRPr="00F02A49">
        <w:t xml:space="preserve">существляется в течение текущего дня поставки. При невыполнении данного условия составляется Акт разногласий и на его основании </w:t>
      </w:r>
      <w:r w:rsidR="0013232D">
        <w:t>Договор</w:t>
      </w:r>
      <w:r w:rsidR="005069F9" w:rsidRPr="00F02A49">
        <w:t>, может быть, расторгнут Заказчиком в одностороннем порядке.</w:t>
      </w:r>
    </w:p>
    <w:p w14:paraId="0BB1EAB7" w14:textId="77777777" w:rsidR="005069F9" w:rsidRPr="00F02A49" w:rsidRDefault="00D86605" w:rsidP="004528AC">
      <w:pPr>
        <w:pStyle w:val="a5"/>
        <w:ind w:right="175" w:firstLine="709"/>
      </w:pPr>
      <w:r w:rsidRPr="00F02A49">
        <w:t>3.6</w:t>
      </w:r>
      <w:r w:rsidR="00802352" w:rsidRPr="00F02A49">
        <w:t xml:space="preserve">. </w:t>
      </w:r>
      <w:r w:rsidR="00987AB7" w:rsidRPr="00F02A49">
        <w:t>Заказчик вправе предъявить претензии п</w:t>
      </w:r>
      <w:r w:rsidR="00FD79FC" w:rsidRPr="00F02A49">
        <w:t xml:space="preserve">о скрытым недостаткам качества </w:t>
      </w:r>
      <w:r w:rsidR="0013232D">
        <w:t>Товар</w:t>
      </w:r>
      <w:r w:rsidR="00987AB7" w:rsidRPr="00F02A49">
        <w:t xml:space="preserve">а, поставленного по </w:t>
      </w:r>
      <w:r w:rsidR="00E61B6A" w:rsidRPr="00F02A49">
        <w:t xml:space="preserve">настоящему </w:t>
      </w:r>
      <w:r w:rsidR="0013232D">
        <w:t>Договор</w:t>
      </w:r>
      <w:r w:rsidR="00E61B6A" w:rsidRPr="00F02A49">
        <w:t xml:space="preserve">у не позднее </w:t>
      </w:r>
      <w:r w:rsidR="00F46039">
        <w:t>14</w:t>
      </w:r>
      <w:r w:rsidR="00E61B6A" w:rsidRPr="00F02A49">
        <w:t xml:space="preserve"> (</w:t>
      </w:r>
      <w:r w:rsidR="00F46039">
        <w:t>четырнадцати</w:t>
      </w:r>
      <w:r w:rsidR="00987AB7" w:rsidRPr="00F02A49">
        <w:t>) календарных дней с даты поставки</w:t>
      </w:r>
      <w:r w:rsidR="00FD79FC" w:rsidRPr="00F02A49">
        <w:t xml:space="preserve"> </w:t>
      </w:r>
      <w:r w:rsidR="0013232D">
        <w:t>Товар</w:t>
      </w:r>
      <w:r w:rsidR="00987AB7" w:rsidRPr="00F02A49">
        <w:t>а и подписания соответствующих документов. В случае выявлени</w:t>
      </w:r>
      <w:r w:rsidR="00FD79FC" w:rsidRPr="00F02A49">
        <w:t xml:space="preserve">я скрытых недостатков качества </w:t>
      </w:r>
      <w:r w:rsidR="0013232D">
        <w:t>Товар</w:t>
      </w:r>
      <w:r w:rsidR="00987AB7" w:rsidRPr="00F02A49">
        <w:t>а, Заказчик обязан немедленно известить об этом Поставщика путем направления письменной претензии.</w:t>
      </w:r>
    </w:p>
    <w:p w14:paraId="43863357" w14:textId="0112E01C" w:rsidR="005069F9" w:rsidRPr="00F02A49" w:rsidRDefault="0082469B" w:rsidP="004528AC">
      <w:pPr>
        <w:pStyle w:val="a5"/>
        <w:ind w:right="175" w:firstLine="709"/>
      </w:pPr>
      <w:r w:rsidRPr="00F02A49">
        <w:t>3</w:t>
      </w:r>
      <w:r w:rsidR="005069F9" w:rsidRPr="00F02A49">
        <w:t>.</w:t>
      </w:r>
      <w:r w:rsidR="00D86605" w:rsidRPr="00F02A49">
        <w:t>7</w:t>
      </w:r>
      <w:r w:rsidR="005069F9" w:rsidRPr="00F02A49">
        <w:t xml:space="preserve">. Датой поставки считается дата доставки </w:t>
      </w:r>
      <w:r w:rsidR="0013232D">
        <w:t>Товар</w:t>
      </w:r>
      <w:r w:rsidR="005069F9" w:rsidRPr="00F02A49">
        <w:t xml:space="preserve">а, что подтверждается подписями в </w:t>
      </w:r>
      <w:r w:rsidR="0013232D">
        <w:t>Товар</w:t>
      </w:r>
      <w:r w:rsidR="005069F9" w:rsidRPr="00F02A49">
        <w:t>ной накладн</w:t>
      </w:r>
      <w:r w:rsidR="00B650F8" w:rsidRPr="00F02A49">
        <w:t>ой и счете</w:t>
      </w:r>
      <w:r w:rsidR="00B650F8" w:rsidRPr="00F02A49">
        <w:softHyphen/>
      </w:r>
      <w:r w:rsidR="00B650F8" w:rsidRPr="00F02A49">
        <w:softHyphen/>
      </w:r>
      <w:r w:rsidR="00B650F8" w:rsidRPr="00F02A49">
        <w:softHyphen/>
        <w:t>-</w:t>
      </w:r>
      <w:r w:rsidR="005069F9" w:rsidRPr="00F02A49">
        <w:t>фактуре (счете) представителями Сторон.</w:t>
      </w:r>
    </w:p>
    <w:p w14:paraId="0E6C67AD" w14:textId="77777777" w:rsidR="00987AB7" w:rsidRPr="00F02A49" w:rsidRDefault="00D86605" w:rsidP="00802352">
      <w:pPr>
        <w:tabs>
          <w:tab w:val="left" w:pos="0"/>
        </w:tabs>
        <w:spacing w:after="0" w:line="240" w:lineRule="auto"/>
        <w:ind w:firstLine="709"/>
        <w:jc w:val="both"/>
        <w:rPr>
          <w:rFonts w:ascii="Times New Roman" w:eastAsia="Times New Roman" w:hAnsi="Times New Roman" w:cs="Times New Roman"/>
          <w:sz w:val="24"/>
          <w:szCs w:val="24"/>
        </w:rPr>
      </w:pPr>
      <w:r w:rsidRPr="00F02A49">
        <w:rPr>
          <w:rFonts w:ascii="Times New Roman" w:eastAsia="Times New Roman" w:hAnsi="Times New Roman" w:cs="Times New Roman"/>
          <w:sz w:val="24"/>
          <w:szCs w:val="24"/>
        </w:rPr>
        <w:t>3.8</w:t>
      </w:r>
      <w:r w:rsidR="00987AB7" w:rsidRPr="00F02A49">
        <w:rPr>
          <w:rFonts w:ascii="Times New Roman" w:eastAsia="Times New Roman" w:hAnsi="Times New Roman" w:cs="Times New Roman"/>
          <w:sz w:val="24"/>
          <w:szCs w:val="24"/>
        </w:rPr>
        <w:t xml:space="preserve">. Поставщик, в случае обоснованности претензии </w:t>
      </w:r>
      <w:r w:rsidR="00F46039">
        <w:rPr>
          <w:rFonts w:ascii="Times New Roman" w:eastAsia="Times New Roman" w:hAnsi="Times New Roman" w:cs="Times New Roman"/>
          <w:sz w:val="24"/>
          <w:szCs w:val="24"/>
        </w:rPr>
        <w:t xml:space="preserve">о выявлении скрытых недостатков Товара </w:t>
      </w:r>
      <w:r w:rsidR="00987AB7" w:rsidRPr="00F02A49">
        <w:rPr>
          <w:rFonts w:ascii="Times New Roman" w:eastAsia="Times New Roman" w:hAnsi="Times New Roman" w:cs="Times New Roman"/>
          <w:sz w:val="24"/>
          <w:szCs w:val="24"/>
        </w:rPr>
        <w:t>Заказчик</w:t>
      </w:r>
      <w:r w:rsidR="00F46039">
        <w:rPr>
          <w:rFonts w:ascii="Times New Roman" w:eastAsia="Times New Roman" w:hAnsi="Times New Roman" w:cs="Times New Roman"/>
          <w:sz w:val="24"/>
          <w:szCs w:val="24"/>
        </w:rPr>
        <w:t>ом</w:t>
      </w:r>
      <w:r w:rsidR="00FD79FC" w:rsidRPr="00F02A49">
        <w:rPr>
          <w:rFonts w:ascii="Times New Roman" w:eastAsia="Times New Roman" w:hAnsi="Times New Roman" w:cs="Times New Roman"/>
          <w:sz w:val="24"/>
          <w:szCs w:val="24"/>
        </w:rPr>
        <w:t>, обязан вывезти</w:t>
      </w:r>
      <w:r w:rsidR="00F46039">
        <w:rPr>
          <w:rFonts w:ascii="Times New Roman" w:eastAsia="Times New Roman" w:hAnsi="Times New Roman" w:cs="Times New Roman"/>
          <w:sz w:val="24"/>
          <w:szCs w:val="24"/>
        </w:rPr>
        <w:t xml:space="preserve"> и заменить </w:t>
      </w:r>
      <w:r w:rsidR="00FD79FC" w:rsidRPr="00F02A49">
        <w:rPr>
          <w:rFonts w:ascii="Times New Roman" w:eastAsia="Times New Roman" w:hAnsi="Times New Roman" w:cs="Times New Roman"/>
          <w:sz w:val="24"/>
          <w:szCs w:val="24"/>
        </w:rPr>
        <w:t xml:space="preserve">за свой счет </w:t>
      </w:r>
      <w:r w:rsidR="0013232D">
        <w:rPr>
          <w:rFonts w:ascii="Times New Roman" w:eastAsia="Times New Roman" w:hAnsi="Times New Roman" w:cs="Times New Roman"/>
          <w:sz w:val="24"/>
          <w:szCs w:val="24"/>
        </w:rPr>
        <w:t>Товар</w:t>
      </w:r>
      <w:r w:rsidR="00F46039">
        <w:rPr>
          <w:rFonts w:ascii="Times New Roman" w:eastAsia="Times New Roman" w:hAnsi="Times New Roman" w:cs="Times New Roman"/>
          <w:sz w:val="24"/>
          <w:szCs w:val="24"/>
        </w:rPr>
        <w:t xml:space="preserve"> на новый, на который также распространяется пункт 3.6 настоящего Договора</w:t>
      </w:r>
      <w:r w:rsidR="00987AB7" w:rsidRPr="00F02A49">
        <w:rPr>
          <w:rFonts w:ascii="Times New Roman" w:eastAsia="Times New Roman" w:hAnsi="Times New Roman" w:cs="Times New Roman"/>
          <w:sz w:val="24"/>
          <w:szCs w:val="24"/>
        </w:rPr>
        <w:t xml:space="preserve">, в течение 5 (пяти) рабочих дней с момента признания претензии Покупателя. При </w:t>
      </w:r>
      <w:r w:rsidR="00FD79FC" w:rsidRPr="00F02A49">
        <w:rPr>
          <w:rFonts w:ascii="Times New Roman" w:eastAsia="Times New Roman" w:hAnsi="Times New Roman" w:cs="Times New Roman"/>
          <w:sz w:val="24"/>
          <w:szCs w:val="24"/>
        </w:rPr>
        <w:t xml:space="preserve">возникновении спора о качестве </w:t>
      </w:r>
      <w:r w:rsidR="0013232D">
        <w:rPr>
          <w:rFonts w:ascii="Times New Roman" w:eastAsia="Times New Roman" w:hAnsi="Times New Roman" w:cs="Times New Roman"/>
          <w:sz w:val="24"/>
          <w:szCs w:val="24"/>
        </w:rPr>
        <w:t>Товар</w:t>
      </w:r>
      <w:r w:rsidR="00987AB7" w:rsidRPr="00F02A49">
        <w:rPr>
          <w:rFonts w:ascii="Times New Roman" w:eastAsia="Times New Roman" w:hAnsi="Times New Roman" w:cs="Times New Roman"/>
          <w:sz w:val="24"/>
          <w:szCs w:val="24"/>
        </w:rPr>
        <w:t xml:space="preserve">а, Заказчик вправе провести экспертизу в независимом экспертном учреждении, согласованном с Поставщиком. К возврату принимается </w:t>
      </w:r>
      <w:r w:rsidR="0013232D">
        <w:rPr>
          <w:rFonts w:ascii="Times New Roman" w:eastAsia="Times New Roman" w:hAnsi="Times New Roman" w:cs="Times New Roman"/>
          <w:sz w:val="24"/>
          <w:szCs w:val="24"/>
        </w:rPr>
        <w:t>Товар</w:t>
      </w:r>
      <w:r w:rsidR="00987AB7" w:rsidRPr="00F02A49">
        <w:rPr>
          <w:rFonts w:ascii="Times New Roman" w:eastAsia="Times New Roman" w:hAnsi="Times New Roman" w:cs="Times New Roman"/>
          <w:sz w:val="24"/>
          <w:szCs w:val="24"/>
        </w:rPr>
        <w:t xml:space="preserve"> на основании оформленных надлежащим образом документов на возврат. </w:t>
      </w:r>
    </w:p>
    <w:p w14:paraId="6FD20DDE" w14:textId="77777777" w:rsidR="005069F9" w:rsidRPr="00F02A49" w:rsidRDefault="00987AB7" w:rsidP="004528AC">
      <w:pPr>
        <w:pStyle w:val="a5"/>
        <w:ind w:right="175" w:firstLine="709"/>
      </w:pPr>
      <w:r w:rsidRPr="00F02A49">
        <w:lastRenderedPageBreak/>
        <w:t>3</w:t>
      </w:r>
      <w:r w:rsidR="005069F9" w:rsidRPr="00F02A49">
        <w:t>.</w:t>
      </w:r>
      <w:r w:rsidR="00F46039">
        <w:t>9</w:t>
      </w:r>
      <w:r w:rsidR="005069F9" w:rsidRPr="00F02A49">
        <w:t xml:space="preserve">. Качество поставляемого Поставщиком </w:t>
      </w:r>
      <w:r w:rsidR="0013232D">
        <w:t>Товар</w:t>
      </w:r>
      <w:r w:rsidR="005069F9" w:rsidRPr="00F02A49">
        <w:t>а должно отв</w:t>
      </w:r>
      <w:r w:rsidR="009300CB">
        <w:t>ечать требованиям СанПиН, ГОСТ</w:t>
      </w:r>
      <w:r w:rsidR="003C5C13">
        <w:t>, ТУ</w:t>
      </w:r>
      <w:r w:rsidR="009300CB">
        <w:t xml:space="preserve"> и сертификатов соответствия, </w:t>
      </w:r>
      <w:r w:rsidR="005069F9" w:rsidRPr="00F02A49">
        <w:t>действующих во время</w:t>
      </w:r>
      <w:r w:rsidR="00FD79FC" w:rsidRPr="00F02A49">
        <w:t xml:space="preserve"> исполнения настоящего </w:t>
      </w:r>
      <w:r w:rsidR="0013232D">
        <w:t>Договор</w:t>
      </w:r>
      <w:r w:rsidR="00FD79FC" w:rsidRPr="00F02A49">
        <w:t>а.</w:t>
      </w:r>
    </w:p>
    <w:p w14:paraId="686AFC6D" w14:textId="77777777" w:rsidR="005069F9" w:rsidRDefault="00987AB7" w:rsidP="004528AC">
      <w:pPr>
        <w:pStyle w:val="a5"/>
        <w:ind w:right="175" w:firstLine="709"/>
      </w:pPr>
      <w:r w:rsidRPr="00F02A49">
        <w:t>3</w:t>
      </w:r>
      <w:r w:rsidR="005069F9" w:rsidRPr="00F02A49">
        <w:t>.</w:t>
      </w:r>
      <w:r w:rsidR="00F46039">
        <w:t>10</w:t>
      </w:r>
      <w:r w:rsidR="005069F9" w:rsidRPr="00F02A49">
        <w:t xml:space="preserve">. Тара и упаковка, в которой поставляется </w:t>
      </w:r>
      <w:r w:rsidR="0013232D">
        <w:t>Товар</w:t>
      </w:r>
      <w:r w:rsidR="005069F9" w:rsidRPr="00F02A49">
        <w:t>, должны соответствовать действующим санитарно-</w:t>
      </w:r>
      <w:r w:rsidRPr="00F02A49">
        <w:t xml:space="preserve">эпидемиологическим требованиям </w:t>
      </w:r>
      <w:r w:rsidR="005069F9" w:rsidRPr="00F02A49">
        <w:t xml:space="preserve">и обеспечивать сохранность </w:t>
      </w:r>
      <w:r w:rsidR="0013232D">
        <w:t>Товар</w:t>
      </w:r>
      <w:r w:rsidR="005069F9" w:rsidRPr="00F02A49">
        <w:t>а при транспортировке и хранении.</w:t>
      </w:r>
    </w:p>
    <w:p w14:paraId="6B62C852" w14:textId="768CF79C" w:rsidR="00570263" w:rsidRPr="00F02A49" w:rsidRDefault="00570263" w:rsidP="001B12FE">
      <w:pPr>
        <w:pStyle w:val="a5"/>
        <w:ind w:right="175" w:firstLine="709"/>
      </w:pPr>
    </w:p>
    <w:p w14:paraId="47ABF31D" w14:textId="77777777" w:rsidR="00987AB7" w:rsidRPr="00F02A49" w:rsidRDefault="00987AB7" w:rsidP="00987AB7">
      <w:pPr>
        <w:pStyle w:val="a5"/>
        <w:ind w:right="175"/>
        <w:jc w:val="center"/>
        <w:rPr>
          <w:b/>
          <w:bCs/>
        </w:rPr>
      </w:pPr>
      <w:r w:rsidRPr="00F02A49">
        <w:rPr>
          <w:b/>
          <w:bCs/>
        </w:rPr>
        <w:t xml:space="preserve">4. </w:t>
      </w:r>
      <w:r w:rsidR="00B24B19">
        <w:rPr>
          <w:b/>
          <w:bCs/>
        </w:rPr>
        <w:t>ПРАВА И ОБЯЗАТЕЛЬСТВА СТОРОН</w:t>
      </w:r>
    </w:p>
    <w:p w14:paraId="2A9A8D28" w14:textId="77777777" w:rsidR="00987AB7" w:rsidRPr="00F02A49" w:rsidRDefault="00987AB7" w:rsidP="00987AB7">
      <w:pPr>
        <w:pStyle w:val="a5"/>
        <w:ind w:right="175" w:firstLine="708"/>
      </w:pPr>
      <w:r w:rsidRPr="00F02A49">
        <w:t>4.1. Заказчик имеет право:</w:t>
      </w:r>
    </w:p>
    <w:p w14:paraId="06260769" w14:textId="77777777" w:rsidR="00987AB7" w:rsidRPr="00F02A49" w:rsidRDefault="00987AB7" w:rsidP="00E61B6A">
      <w:pPr>
        <w:pStyle w:val="a5"/>
        <w:ind w:right="175" w:firstLine="708"/>
      </w:pPr>
      <w:r w:rsidRPr="00F02A49">
        <w:t xml:space="preserve">4.1.1. Осуществлять контроль за качеством </w:t>
      </w:r>
      <w:r w:rsidR="0013232D">
        <w:t>Товар</w:t>
      </w:r>
      <w:r w:rsidR="00E61B6A" w:rsidRPr="00F02A49">
        <w:t>а</w:t>
      </w:r>
      <w:r w:rsidRPr="00F02A49">
        <w:t xml:space="preserve"> на любом этапе поставки </w:t>
      </w:r>
      <w:r w:rsidR="0013232D">
        <w:t>Товар</w:t>
      </w:r>
      <w:r w:rsidRPr="00F02A49">
        <w:t>а.</w:t>
      </w:r>
    </w:p>
    <w:p w14:paraId="7BF6EC61" w14:textId="77777777" w:rsidR="00987AB7" w:rsidRPr="00F02A49" w:rsidRDefault="00987AB7" w:rsidP="00E61B6A">
      <w:pPr>
        <w:pStyle w:val="a5"/>
        <w:ind w:right="175" w:firstLine="708"/>
      </w:pPr>
      <w:r w:rsidRPr="00F02A49">
        <w:t xml:space="preserve">4.1.2. Предъявить претензии Поставщику в установленный законодательством Российской Федерации срок, в том числе после подписания накладной на </w:t>
      </w:r>
      <w:r w:rsidR="0013232D">
        <w:t>Товар</w:t>
      </w:r>
      <w:r w:rsidRPr="00F02A49">
        <w:t xml:space="preserve"> в случае, если в течение указанного срока будут выявлены дефекты или отклонения качественных характеристик от требований </w:t>
      </w:r>
      <w:r w:rsidR="002C18A0" w:rsidRPr="00F02A49">
        <w:t>Заказчика.</w:t>
      </w:r>
    </w:p>
    <w:p w14:paraId="4AD75001" w14:textId="77777777" w:rsidR="00987AB7" w:rsidRPr="00F02A49" w:rsidRDefault="00987AB7" w:rsidP="00E61B6A">
      <w:pPr>
        <w:pStyle w:val="a5"/>
        <w:ind w:right="175" w:firstLine="708"/>
      </w:pPr>
      <w:r w:rsidRPr="00F02A49">
        <w:t xml:space="preserve">4.1.3. При выявлении недостатков </w:t>
      </w:r>
      <w:r w:rsidR="0013232D">
        <w:t>Товар</w:t>
      </w:r>
      <w:r w:rsidRPr="00F02A49">
        <w:t>а, возникших по вине Поставщика, требовать от него безвозмездного их устранения.</w:t>
      </w:r>
    </w:p>
    <w:p w14:paraId="41251F7D" w14:textId="77777777" w:rsidR="00987AB7" w:rsidRPr="00F02A49" w:rsidRDefault="00987AB7" w:rsidP="00E61B6A">
      <w:pPr>
        <w:pStyle w:val="a5"/>
        <w:ind w:right="175" w:firstLine="708"/>
      </w:pPr>
      <w:r w:rsidRPr="00F02A49">
        <w:t>4.2. Заказчик обязан:</w:t>
      </w:r>
    </w:p>
    <w:p w14:paraId="4835D22E" w14:textId="4F800101" w:rsidR="00987AB7" w:rsidRPr="00F02A49" w:rsidRDefault="00987AB7" w:rsidP="00E61B6A">
      <w:pPr>
        <w:pStyle w:val="a5"/>
        <w:ind w:right="175" w:firstLine="708"/>
      </w:pPr>
      <w:r w:rsidRPr="00F02A49">
        <w:t xml:space="preserve">4.2.1. Принять и оплатить </w:t>
      </w:r>
      <w:r w:rsidR="0013232D">
        <w:t>Товар</w:t>
      </w:r>
      <w:r w:rsidR="00797DB9" w:rsidRPr="00F02A49">
        <w:t xml:space="preserve">ы, </w:t>
      </w:r>
      <w:r w:rsidRPr="00F02A49">
        <w:t xml:space="preserve">предусмотренные п. 1.1. </w:t>
      </w:r>
      <w:r w:rsidR="0013232D">
        <w:t>Договор</w:t>
      </w:r>
      <w:r w:rsidRPr="00F02A49">
        <w:t xml:space="preserve">а </w:t>
      </w:r>
      <w:r w:rsidR="0013232D">
        <w:t xml:space="preserve">и </w:t>
      </w:r>
      <w:r w:rsidR="00A32862">
        <w:t>Спецификацией</w:t>
      </w:r>
      <w:r w:rsidR="00D5583E" w:rsidRPr="00D5583E">
        <w:rPr>
          <w:b/>
          <w:bCs/>
        </w:rPr>
        <w:t xml:space="preserve"> </w:t>
      </w:r>
      <w:r w:rsidR="009300CB">
        <w:t>(</w:t>
      </w:r>
      <w:r w:rsidR="00E61B6A" w:rsidRPr="00F02A49">
        <w:t xml:space="preserve">Приложение № </w:t>
      </w:r>
      <w:r w:rsidR="009300CB">
        <w:t>1</w:t>
      </w:r>
      <w:r w:rsidR="00797DB9" w:rsidRPr="00F02A49">
        <w:t>)</w:t>
      </w:r>
      <w:r w:rsidRPr="00F02A49">
        <w:t>.</w:t>
      </w:r>
    </w:p>
    <w:p w14:paraId="53CD0B65" w14:textId="77777777" w:rsidR="00987AB7" w:rsidRPr="00F02A49" w:rsidRDefault="00987AB7" w:rsidP="00E61B6A">
      <w:pPr>
        <w:pStyle w:val="a5"/>
        <w:ind w:right="175" w:firstLine="708"/>
      </w:pPr>
      <w:r w:rsidRPr="00F02A49">
        <w:t xml:space="preserve">4.2.2. Выделять своих представителей для оперативного решения вопросов, возникающих при исполнении </w:t>
      </w:r>
      <w:r w:rsidR="0013232D">
        <w:t>Договор</w:t>
      </w:r>
      <w:r w:rsidRPr="00F02A49">
        <w:t>а и требующих согласованного принятия решения Сторонами.</w:t>
      </w:r>
    </w:p>
    <w:p w14:paraId="7C3B15FA" w14:textId="5F023002" w:rsidR="00987AB7" w:rsidRPr="00F02A49" w:rsidRDefault="00987AB7" w:rsidP="00E61B6A">
      <w:pPr>
        <w:pStyle w:val="a5"/>
        <w:ind w:right="175" w:firstLine="708"/>
      </w:pPr>
      <w:r w:rsidRPr="00F02A49">
        <w:t>4.2.3.</w:t>
      </w:r>
      <w:r w:rsidR="0029342F">
        <w:t xml:space="preserve"> </w:t>
      </w:r>
      <w:r w:rsidRPr="00F02A49">
        <w:t xml:space="preserve">Соблюдать свои обязательства в части порядка приема поставляемых </w:t>
      </w:r>
      <w:r w:rsidR="0013232D">
        <w:t>Товар</w:t>
      </w:r>
      <w:r w:rsidR="00E61B6A" w:rsidRPr="00F02A49">
        <w:t>ов.</w:t>
      </w:r>
    </w:p>
    <w:p w14:paraId="01C7146E" w14:textId="77777777" w:rsidR="00987AB7" w:rsidRPr="00F02A49" w:rsidRDefault="00987AB7" w:rsidP="00E61B6A">
      <w:pPr>
        <w:pStyle w:val="a5"/>
        <w:ind w:right="175" w:firstLine="708"/>
      </w:pPr>
      <w:r w:rsidRPr="00F02A49">
        <w:t>4.3. Поставщик имеет право:</w:t>
      </w:r>
    </w:p>
    <w:p w14:paraId="4D677622" w14:textId="77777777" w:rsidR="00987AB7" w:rsidRPr="00F02A49" w:rsidRDefault="00987AB7" w:rsidP="00E61B6A">
      <w:pPr>
        <w:pStyle w:val="a5"/>
        <w:ind w:right="175" w:firstLine="708"/>
      </w:pPr>
      <w:r w:rsidRPr="00F02A49">
        <w:t xml:space="preserve">4.3.1. Самостоятельно определять способ выполнения </w:t>
      </w:r>
      <w:r w:rsidR="0013232D">
        <w:t>Договор</w:t>
      </w:r>
      <w:r w:rsidRPr="00F02A49">
        <w:t>а;</w:t>
      </w:r>
    </w:p>
    <w:p w14:paraId="152BDCB5" w14:textId="77777777" w:rsidR="00987AB7" w:rsidRPr="00F02A49" w:rsidRDefault="00987AB7" w:rsidP="00E61B6A">
      <w:pPr>
        <w:pStyle w:val="a5"/>
        <w:ind w:right="175" w:firstLine="708"/>
      </w:pPr>
      <w:r w:rsidRPr="00F02A49">
        <w:t xml:space="preserve">4.3.2. Привлекать по своему усмотрению третьих лиц для участия в исполнении </w:t>
      </w:r>
      <w:r w:rsidR="0013232D">
        <w:t>Договор</w:t>
      </w:r>
      <w:r w:rsidRPr="00F02A49">
        <w:t>а;</w:t>
      </w:r>
    </w:p>
    <w:p w14:paraId="4EBEDAE1" w14:textId="77777777" w:rsidR="00987AB7" w:rsidRPr="00F02A49" w:rsidRDefault="00987AB7" w:rsidP="00E61B6A">
      <w:pPr>
        <w:pStyle w:val="a5"/>
        <w:ind w:right="175" w:firstLine="708"/>
      </w:pPr>
      <w:r w:rsidRPr="00F02A49">
        <w:t>4.4. Поставщик обязан:</w:t>
      </w:r>
    </w:p>
    <w:p w14:paraId="0ADFBC63" w14:textId="77777777" w:rsidR="00987AB7" w:rsidRPr="00F02A49" w:rsidRDefault="00987AB7" w:rsidP="00E61B6A">
      <w:pPr>
        <w:pStyle w:val="a5"/>
        <w:ind w:right="175" w:firstLine="708"/>
      </w:pPr>
      <w:r w:rsidRPr="00F02A49">
        <w:t xml:space="preserve">4.4.1. Обеспечить своевременную поставку качественного </w:t>
      </w:r>
      <w:r w:rsidR="0013232D">
        <w:t>Товар</w:t>
      </w:r>
      <w:r w:rsidRPr="00F02A49">
        <w:t xml:space="preserve">а в соответствии с условиями </w:t>
      </w:r>
      <w:r w:rsidR="0013232D">
        <w:t>Договор</w:t>
      </w:r>
      <w:r w:rsidRPr="00F02A49">
        <w:t>а;</w:t>
      </w:r>
    </w:p>
    <w:p w14:paraId="444AE2DA" w14:textId="77777777" w:rsidR="00987AB7" w:rsidRPr="00F02A49" w:rsidRDefault="00987AB7" w:rsidP="00E61B6A">
      <w:pPr>
        <w:pStyle w:val="a5"/>
        <w:ind w:right="175" w:firstLine="708"/>
      </w:pPr>
      <w:r w:rsidRPr="00F02A49">
        <w:t xml:space="preserve">4.4.2. В разумный срок представлять Заказчику запрашиваемую информацию, непосредственно связанную с исполнением </w:t>
      </w:r>
      <w:r w:rsidR="0013232D">
        <w:t>Договор</w:t>
      </w:r>
      <w:r w:rsidRPr="00F02A49">
        <w:t>а;</w:t>
      </w:r>
    </w:p>
    <w:p w14:paraId="07EDAA94" w14:textId="77777777" w:rsidR="00987AB7" w:rsidRPr="00F02A49" w:rsidRDefault="00987AB7" w:rsidP="00E61B6A">
      <w:pPr>
        <w:pStyle w:val="a5"/>
        <w:ind w:right="175" w:firstLine="708"/>
      </w:pPr>
      <w:r w:rsidRPr="00F02A49">
        <w:t xml:space="preserve">4.4.3. Своевременно и в полном объеме представлять Заказчику учетную и отчетную документацию, относящуюся к предмету </w:t>
      </w:r>
      <w:r w:rsidR="0013232D">
        <w:t>Договор</w:t>
      </w:r>
      <w:r w:rsidRPr="00F02A49">
        <w:t>а;</w:t>
      </w:r>
    </w:p>
    <w:p w14:paraId="43B59A06" w14:textId="77777777" w:rsidR="00987AB7" w:rsidRPr="00F02A49" w:rsidRDefault="00987AB7" w:rsidP="00E61B6A">
      <w:pPr>
        <w:pStyle w:val="a5"/>
        <w:ind w:right="175" w:firstLine="708"/>
      </w:pPr>
      <w:r w:rsidRPr="00F02A49">
        <w:t xml:space="preserve">4.4.4. По запросу Заказчика выделять своих представителей для оперативного решения вопросов, возникающих при исполнении </w:t>
      </w:r>
      <w:r w:rsidR="0013232D">
        <w:t>Договор</w:t>
      </w:r>
      <w:r w:rsidRPr="00F02A49">
        <w:t>а;</w:t>
      </w:r>
    </w:p>
    <w:p w14:paraId="28E2C31B" w14:textId="77777777" w:rsidR="00987AB7" w:rsidRDefault="00987AB7" w:rsidP="00E61B6A">
      <w:pPr>
        <w:pStyle w:val="a5"/>
        <w:ind w:right="175" w:firstLine="708"/>
      </w:pPr>
      <w:r w:rsidRPr="00F02A49">
        <w:t xml:space="preserve">4.4.5. Своевременно устранить выявленные недостатки (дефекты) </w:t>
      </w:r>
      <w:r w:rsidR="0013232D">
        <w:t>Товар</w:t>
      </w:r>
      <w:r w:rsidRPr="00F02A49">
        <w:t xml:space="preserve">а, возникшие по его вине при исполнении </w:t>
      </w:r>
      <w:r w:rsidR="0013232D">
        <w:t>Договор</w:t>
      </w:r>
      <w:r w:rsidRPr="00F02A49">
        <w:t>а и в период гарантийного срока.</w:t>
      </w:r>
    </w:p>
    <w:p w14:paraId="1E639E01" w14:textId="77777777" w:rsidR="00987AB7" w:rsidRPr="00F02A49" w:rsidRDefault="00987AB7">
      <w:pPr>
        <w:tabs>
          <w:tab w:val="left" w:pos="851"/>
          <w:tab w:val="left" w:pos="993"/>
        </w:tabs>
        <w:spacing w:after="0" w:line="240" w:lineRule="auto"/>
        <w:ind w:left="207"/>
        <w:jc w:val="both"/>
        <w:rPr>
          <w:rFonts w:ascii="Times New Roman" w:eastAsia="Times New Roman" w:hAnsi="Times New Roman" w:cs="Times New Roman"/>
          <w:sz w:val="24"/>
          <w:szCs w:val="24"/>
          <w:u w:val="single"/>
        </w:rPr>
      </w:pPr>
    </w:p>
    <w:p w14:paraId="6EB152DE" w14:textId="77777777" w:rsidR="00987AB7" w:rsidRPr="00F02A49" w:rsidRDefault="00B24B19" w:rsidP="00987AB7">
      <w:pPr>
        <w:pStyle w:val="a5"/>
        <w:ind w:right="175"/>
        <w:jc w:val="center"/>
        <w:rPr>
          <w:b/>
          <w:bCs/>
        </w:rPr>
      </w:pPr>
      <w:r>
        <w:rPr>
          <w:b/>
          <w:bCs/>
        </w:rPr>
        <w:t>5. ОТВЕТСТВЕННОСТЬ СТОРОН</w:t>
      </w:r>
    </w:p>
    <w:p w14:paraId="23C50BEE" w14:textId="77777777" w:rsidR="00987AB7" w:rsidRPr="00F02A49" w:rsidRDefault="00987AB7" w:rsidP="00E61B6A">
      <w:pPr>
        <w:pStyle w:val="a5"/>
        <w:ind w:right="175" w:firstLine="708"/>
      </w:pPr>
      <w:r w:rsidRPr="00F02A49">
        <w:t xml:space="preserve">5.1. Стороны несут материальную ответственность за невыполнение взятых на себя по </w:t>
      </w:r>
      <w:r w:rsidR="0013232D">
        <w:t>Договор</w:t>
      </w:r>
      <w:r w:rsidRPr="00F02A49">
        <w:t>у обязательств, в соответствии с его условиями и действующим законодательством Российской Федерации.</w:t>
      </w:r>
    </w:p>
    <w:p w14:paraId="596777E9" w14:textId="6C992FAD" w:rsidR="00987AB7" w:rsidRPr="00F02A49" w:rsidRDefault="00987AB7" w:rsidP="00E61B6A">
      <w:pPr>
        <w:pStyle w:val="a5"/>
        <w:ind w:right="175" w:firstLine="708"/>
      </w:pPr>
      <w:r w:rsidRPr="00F02A49">
        <w:t xml:space="preserve">5.2. Каждая из </w:t>
      </w:r>
      <w:r w:rsidR="005C40CB" w:rsidRPr="00F02A49">
        <w:t>Сторон в</w:t>
      </w:r>
      <w:r w:rsidRPr="00F02A49">
        <w:t xml:space="preserve"> соответствии с законодательством Российской Федерации несет ответственность за причиненные другой стороне </w:t>
      </w:r>
      <w:r w:rsidR="0013232D">
        <w:t>Договор</w:t>
      </w:r>
      <w:r w:rsidRPr="00F02A49">
        <w:t xml:space="preserve">а убытки, явившиеся причиной действий/бездействия виновной стороны при исполнении </w:t>
      </w:r>
      <w:r w:rsidR="0013232D">
        <w:t>Договор</w:t>
      </w:r>
      <w:r w:rsidRPr="00F02A49">
        <w:t>а.</w:t>
      </w:r>
    </w:p>
    <w:p w14:paraId="7170064D" w14:textId="77777777" w:rsidR="00987AB7" w:rsidRPr="00F02A49" w:rsidRDefault="00987AB7" w:rsidP="00E61B6A">
      <w:pPr>
        <w:pStyle w:val="a5"/>
        <w:ind w:right="175" w:firstLine="708"/>
      </w:pPr>
      <w:r w:rsidRPr="00F02A49">
        <w:t xml:space="preserve">5.3. За неисполнение и ненадлежащее исполнение Поставщиком своих обязательств, предусмотренных настоящим </w:t>
      </w:r>
      <w:r w:rsidR="0013232D">
        <w:t>Договор</w:t>
      </w:r>
      <w:r w:rsidRPr="00F02A49">
        <w:t xml:space="preserve">ом, Заказчик вправе взыскать с </w:t>
      </w:r>
      <w:r w:rsidRPr="00F02A49">
        <w:lastRenderedPageBreak/>
        <w:t xml:space="preserve">Поставщика неустойку в размере 0,1 % от цены </w:t>
      </w:r>
      <w:r w:rsidR="0013232D">
        <w:t>Договор</w:t>
      </w:r>
      <w:r w:rsidRPr="00F02A49">
        <w:t>а за каждый случай неисполнения таких обязательств.</w:t>
      </w:r>
    </w:p>
    <w:p w14:paraId="71AE9DF3" w14:textId="77777777" w:rsidR="00987AB7" w:rsidRPr="00F02A49" w:rsidRDefault="009E1681" w:rsidP="00E61B6A">
      <w:pPr>
        <w:pStyle w:val="a5"/>
        <w:ind w:right="175" w:firstLine="708"/>
      </w:pPr>
      <w:r>
        <w:t>Поставщик</w:t>
      </w:r>
      <w:r w:rsidR="00987AB7" w:rsidRPr="00F02A49">
        <w:t xml:space="preserve"> освобождается от уплаты неустойки (штрафа, пени), если докажет, что просрочка исполнения обязательства произошла не по его вине.</w:t>
      </w:r>
    </w:p>
    <w:p w14:paraId="52EE555C" w14:textId="77777777" w:rsidR="00987AB7" w:rsidRDefault="00987AB7" w:rsidP="00E61B6A">
      <w:pPr>
        <w:pStyle w:val="a5"/>
        <w:ind w:right="175" w:firstLine="708"/>
      </w:pPr>
      <w:r w:rsidRPr="00F02A49">
        <w:t xml:space="preserve">5.4. Уплата неустойки по </w:t>
      </w:r>
      <w:r w:rsidR="0013232D">
        <w:t>Договор</w:t>
      </w:r>
      <w:r w:rsidRPr="00F02A49">
        <w:t>у не освобождает Стороны от выполнения принятых на себя обязательств.</w:t>
      </w:r>
    </w:p>
    <w:p w14:paraId="182F4BC6" w14:textId="24183954" w:rsidR="00987BD4" w:rsidRPr="00F02A49" w:rsidRDefault="00987BD4" w:rsidP="00987BD4">
      <w:pPr>
        <w:pStyle w:val="a5"/>
        <w:ind w:right="175" w:firstLine="708"/>
      </w:pPr>
      <w:r>
        <w:t xml:space="preserve">5.5. </w:t>
      </w:r>
      <w:r w:rsidRPr="00987BD4">
        <w:t>За неисполнение и ненадлежащее исполнение Заказчиком своих обязательств, предусмотренных настоящим Договором, Поставщик вправе взыскать с Заказчика неустойку в размере 0,1 % от цены Договора за каждый случай неисполнения таких обязательств.</w:t>
      </w:r>
    </w:p>
    <w:p w14:paraId="1C4D7B6C" w14:textId="77777777" w:rsidR="00570263" w:rsidRPr="00F02A49" w:rsidRDefault="00570263">
      <w:pPr>
        <w:tabs>
          <w:tab w:val="left" w:pos="851"/>
          <w:tab w:val="left" w:pos="993"/>
        </w:tabs>
        <w:spacing w:after="0" w:line="240" w:lineRule="auto"/>
        <w:ind w:left="207"/>
        <w:jc w:val="both"/>
        <w:rPr>
          <w:rFonts w:ascii="Times New Roman" w:eastAsia="Times New Roman" w:hAnsi="Times New Roman" w:cs="Times New Roman"/>
          <w:sz w:val="24"/>
          <w:szCs w:val="24"/>
        </w:rPr>
      </w:pPr>
    </w:p>
    <w:p w14:paraId="63849F45" w14:textId="77777777" w:rsidR="00987AB7" w:rsidRPr="00F02A49" w:rsidRDefault="00987AB7" w:rsidP="00987AB7">
      <w:pPr>
        <w:pStyle w:val="a5"/>
        <w:ind w:right="175"/>
        <w:jc w:val="center"/>
        <w:rPr>
          <w:b/>
          <w:bCs/>
        </w:rPr>
      </w:pPr>
      <w:r w:rsidRPr="00F02A49">
        <w:rPr>
          <w:b/>
          <w:bCs/>
        </w:rPr>
        <w:t xml:space="preserve">6. </w:t>
      </w:r>
      <w:r w:rsidR="00B24B19">
        <w:rPr>
          <w:b/>
          <w:bCs/>
        </w:rPr>
        <w:t>ОБСТОЯТЕЛЬТСТВА НЕПРЕОДОЛИМОЙ СИЛЫ (ФОРС- МАЖОР)</w:t>
      </w:r>
    </w:p>
    <w:p w14:paraId="71DF0D61" w14:textId="77777777" w:rsidR="00987AB7" w:rsidRPr="00F02A49" w:rsidRDefault="00987AB7" w:rsidP="00E61B6A">
      <w:pPr>
        <w:pStyle w:val="a5"/>
        <w:ind w:right="175" w:firstLine="708"/>
      </w:pPr>
      <w:r w:rsidRPr="00F02A49">
        <w:t xml:space="preserve">6.1. Ни одна из сторон не несет ответственности за полное или частичное неисполнение обязательств по настоящему </w:t>
      </w:r>
      <w:r w:rsidR="0013232D">
        <w:t>Договор</w:t>
      </w:r>
      <w:r w:rsidRPr="00F02A49">
        <w:t xml:space="preserve">у, вызванное обстоятельствами непреодолимой силы (форс-мажорными обстоятельствами), которые возникли после подписания настоящего </w:t>
      </w:r>
      <w:r w:rsidR="0013232D">
        <w:t>Договор</w:t>
      </w:r>
      <w:r w:rsidRPr="00F02A49">
        <w:t>а, и наступление которых ни одна из Сторон не могла предотвратить любыми надлежащими мерами.</w:t>
      </w:r>
    </w:p>
    <w:p w14:paraId="151130FC" w14:textId="77777777" w:rsidR="00987AB7" w:rsidRPr="00F02A49" w:rsidRDefault="00987AB7" w:rsidP="00E61B6A">
      <w:pPr>
        <w:pStyle w:val="a5"/>
        <w:ind w:right="175" w:firstLine="708"/>
      </w:pPr>
      <w:r w:rsidRPr="00F02A49">
        <w:t>6.2. К форс-мажорным обстоятельствам относятся природные и промышленные катастрофы, пожары, эпидемии, эмбарго, наводнения, акты и действия государственных органов, военные действия, гражданские беспорядки, террористические акты и т. п. Забастовки персонала одной из Сторон не являются форс-мажорными обстоятельствами.</w:t>
      </w:r>
    </w:p>
    <w:p w14:paraId="4F90F901" w14:textId="77777777" w:rsidR="00987AB7" w:rsidRPr="00F02A49" w:rsidRDefault="00987AB7" w:rsidP="00E61B6A">
      <w:pPr>
        <w:pStyle w:val="a5"/>
        <w:ind w:right="175" w:firstLine="708"/>
      </w:pPr>
      <w:r w:rsidRPr="00F02A49">
        <w:t xml:space="preserve">6.3. При наступлении обстоятельств, указанных в п. 6.2. </w:t>
      </w:r>
      <w:r w:rsidR="0013232D">
        <w:t>Договор</w:t>
      </w:r>
      <w:r w:rsidRPr="00F02A49">
        <w:t xml:space="preserve">а, Сторона, желающая быть освобожденной от ответственности, не позднее пяти календарных дней, уведомляет о форс-мажорных обстоятельствах другую Сторону с приложением к уведомлению </w:t>
      </w:r>
      <w:r w:rsidR="00797DB9" w:rsidRPr="00F02A49">
        <w:t xml:space="preserve">документов, </w:t>
      </w:r>
      <w:r w:rsidRPr="00F02A49">
        <w:t>подтверждающих данные обстоятельства</w:t>
      </w:r>
      <w:r w:rsidR="00797DB9" w:rsidRPr="00F02A49">
        <w:t>.</w:t>
      </w:r>
    </w:p>
    <w:p w14:paraId="07AD83D1" w14:textId="77777777" w:rsidR="00987AB7" w:rsidRPr="00F02A49" w:rsidRDefault="00987AB7" w:rsidP="00E61B6A">
      <w:pPr>
        <w:pStyle w:val="a5"/>
        <w:ind w:right="175" w:firstLine="708"/>
      </w:pPr>
      <w:r w:rsidRPr="00F02A49">
        <w:t xml:space="preserve">6.4. Несвоевременное уведомление о форс-мажорных обстоятельствах лишает Сторону права на освобождение по </w:t>
      </w:r>
      <w:r w:rsidR="0013232D">
        <w:t>Договор</w:t>
      </w:r>
      <w:r w:rsidRPr="00F02A49">
        <w:t>у по причине указанных обстоятельств.</w:t>
      </w:r>
    </w:p>
    <w:p w14:paraId="26A6A459" w14:textId="77777777" w:rsidR="00987AB7" w:rsidRPr="00F02A49" w:rsidRDefault="00987AB7" w:rsidP="00987AB7">
      <w:pPr>
        <w:pStyle w:val="a5"/>
        <w:ind w:right="175"/>
      </w:pPr>
      <w:r w:rsidRPr="00F02A49">
        <w:t>Надлежащим доказательством наличия указанных выше обстоятельств их продолжительности служит справка соответствующего государственного органа, копия нормативного правового акта, повлиявшего на исполнение обязательств, либо справка Торгово-промышленной палаты.</w:t>
      </w:r>
    </w:p>
    <w:p w14:paraId="61FB9F61" w14:textId="77777777" w:rsidR="00987AB7" w:rsidRPr="00F02A49" w:rsidRDefault="00987AB7" w:rsidP="00987AB7">
      <w:pPr>
        <w:pStyle w:val="a5"/>
        <w:ind w:right="175"/>
        <w:jc w:val="center"/>
        <w:rPr>
          <w:b/>
          <w:bCs/>
        </w:rPr>
      </w:pPr>
    </w:p>
    <w:p w14:paraId="0D1E3D29" w14:textId="77777777" w:rsidR="00987AB7" w:rsidRPr="00F02A49" w:rsidRDefault="00B24B19" w:rsidP="00987AB7">
      <w:pPr>
        <w:pStyle w:val="a5"/>
        <w:ind w:right="175"/>
        <w:jc w:val="center"/>
        <w:rPr>
          <w:b/>
          <w:bCs/>
        </w:rPr>
      </w:pPr>
      <w:r>
        <w:rPr>
          <w:b/>
          <w:bCs/>
        </w:rPr>
        <w:t>7. РАССМОТРЕНИЕ СПОРОВ</w:t>
      </w:r>
    </w:p>
    <w:p w14:paraId="5C1CF71B" w14:textId="77777777" w:rsidR="00987AB7" w:rsidRPr="00F02A49" w:rsidRDefault="00987AB7" w:rsidP="00E61B6A">
      <w:pPr>
        <w:pStyle w:val="a5"/>
        <w:ind w:right="175" w:firstLine="708"/>
      </w:pPr>
      <w:r w:rsidRPr="00F02A49">
        <w:t xml:space="preserve">7.1. Разногласия между Сторонами, вытекающие из условий </w:t>
      </w:r>
      <w:r w:rsidR="0013232D">
        <w:t>Договор</w:t>
      </w:r>
      <w:r w:rsidRPr="00F02A49">
        <w:t xml:space="preserve">а, либо иные, не урегулированные </w:t>
      </w:r>
      <w:r w:rsidR="0013232D">
        <w:t>Договор</w:t>
      </w:r>
      <w:r w:rsidRPr="00F02A49">
        <w:t>ом, но связанные с ним отношения, разрешаются в установленном порядке путем переговоров.</w:t>
      </w:r>
    </w:p>
    <w:p w14:paraId="5E409CE6" w14:textId="77777777" w:rsidR="00987AB7" w:rsidRPr="00F02A49" w:rsidRDefault="00987AB7" w:rsidP="00E61B6A">
      <w:pPr>
        <w:pStyle w:val="a5"/>
        <w:ind w:right="175" w:firstLine="708"/>
      </w:pPr>
      <w:r w:rsidRPr="00F02A49">
        <w:t xml:space="preserve">7.2. Все споры, разногласия и требования, возникающие из </w:t>
      </w:r>
      <w:r w:rsidR="0013232D">
        <w:t>Договор</w:t>
      </w:r>
      <w:r w:rsidRPr="00F02A49">
        <w:t xml:space="preserve">а или в связи с ним, в том числе касающиеся его заключения, исполнения, нарушения, прекращения или недействительности будут подлежать рассмотрению в суде в порядке, установленном законодательством Российской Федерации. </w:t>
      </w:r>
    </w:p>
    <w:p w14:paraId="6FD01871" w14:textId="77777777" w:rsidR="00987AB7" w:rsidRPr="00F02A49" w:rsidRDefault="00987AB7" w:rsidP="00987AB7">
      <w:pPr>
        <w:pStyle w:val="a5"/>
        <w:ind w:right="175"/>
        <w:jc w:val="center"/>
        <w:rPr>
          <w:b/>
          <w:bCs/>
        </w:rPr>
      </w:pPr>
    </w:p>
    <w:p w14:paraId="1D468EAE" w14:textId="77777777" w:rsidR="00987AB7" w:rsidRPr="00F02A49" w:rsidRDefault="00987AB7" w:rsidP="00987AB7">
      <w:pPr>
        <w:pStyle w:val="a5"/>
        <w:ind w:right="175"/>
        <w:jc w:val="center"/>
        <w:rPr>
          <w:b/>
          <w:bCs/>
        </w:rPr>
      </w:pPr>
      <w:r w:rsidRPr="00F02A49">
        <w:rPr>
          <w:b/>
          <w:bCs/>
        </w:rPr>
        <w:t xml:space="preserve">8. </w:t>
      </w:r>
      <w:r w:rsidR="00B24B19">
        <w:rPr>
          <w:b/>
          <w:bCs/>
        </w:rPr>
        <w:t>ЗАКЛЮЧИТЕЛЬНЫЕ ПОЛОЖЕНИЯ</w:t>
      </w:r>
    </w:p>
    <w:p w14:paraId="36DC64C8" w14:textId="4FEB57EE" w:rsidR="00987AB7" w:rsidRPr="00F02A49" w:rsidRDefault="00987AB7" w:rsidP="00E61B6A">
      <w:pPr>
        <w:pStyle w:val="a5"/>
        <w:ind w:right="175" w:firstLine="708"/>
      </w:pPr>
      <w:r w:rsidRPr="00F02A49">
        <w:t xml:space="preserve">8.1. Настоящий </w:t>
      </w:r>
      <w:r w:rsidR="0013232D">
        <w:t>Договор</w:t>
      </w:r>
      <w:r w:rsidRPr="00F02A49">
        <w:t xml:space="preserve"> вступает в силу с момента подписания и утрачивает силу с момента исполнения сторонами своих обязательств по настоящему </w:t>
      </w:r>
      <w:r w:rsidR="0013232D">
        <w:t>Договор</w:t>
      </w:r>
      <w:r w:rsidRPr="00F02A49">
        <w:t>у</w:t>
      </w:r>
      <w:r w:rsidR="009300CB">
        <w:t>, но не позднее 3</w:t>
      </w:r>
      <w:r w:rsidR="00D45B05">
        <w:t>1</w:t>
      </w:r>
      <w:r w:rsidR="00F7216A">
        <w:t xml:space="preserve"> </w:t>
      </w:r>
      <w:r w:rsidR="00D45B05">
        <w:t>декабря</w:t>
      </w:r>
      <w:r w:rsidR="00F7216A">
        <w:t xml:space="preserve"> </w:t>
      </w:r>
      <w:r w:rsidR="009300CB">
        <w:t>20</w:t>
      </w:r>
      <w:r w:rsidR="005C40CB">
        <w:t>2</w:t>
      </w:r>
      <w:r w:rsidR="00A32862">
        <w:t>6</w:t>
      </w:r>
      <w:r w:rsidR="009300CB">
        <w:t xml:space="preserve"> года</w:t>
      </w:r>
      <w:r w:rsidRPr="00F02A49">
        <w:t xml:space="preserve">.  </w:t>
      </w:r>
    </w:p>
    <w:p w14:paraId="40130FA4" w14:textId="320896E7" w:rsidR="00987AB7" w:rsidRPr="00F02A49" w:rsidRDefault="00987AB7" w:rsidP="00E61B6A">
      <w:pPr>
        <w:pStyle w:val="a5"/>
        <w:ind w:right="175" w:firstLine="708"/>
      </w:pPr>
      <w:r w:rsidRPr="00F02A49">
        <w:t xml:space="preserve">8.2. Настоящий </w:t>
      </w:r>
      <w:r w:rsidR="0013232D">
        <w:t>Договор</w:t>
      </w:r>
      <w:r w:rsidRPr="00F02A49">
        <w:t>, может быть, расторгнут по соглашению сторон, по решению суда или в одностороннем порядке по основаниям, предусмотренным действующим законодательством.</w:t>
      </w:r>
      <w:r w:rsidR="00300A80">
        <w:t xml:space="preserve"> </w:t>
      </w:r>
      <w:r w:rsidRPr="00F02A49">
        <w:t xml:space="preserve">Расторжение </w:t>
      </w:r>
      <w:r w:rsidR="0013232D">
        <w:t>Договор</w:t>
      </w:r>
      <w:r w:rsidRPr="00F02A49">
        <w:t>а оформляется дополнительным соглашением.</w:t>
      </w:r>
    </w:p>
    <w:p w14:paraId="364BEF41" w14:textId="77777777" w:rsidR="00987AB7" w:rsidRPr="00F02A49" w:rsidRDefault="00987AB7" w:rsidP="00E61B6A">
      <w:pPr>
        <w:pStyle w:val="a5"/>
        <w:ind w:right="175" w:firstLine="708"/>
      </w:pPr>
      <w:r w:rsidRPr="00F02A49">
        <w:t xml:space="preserve">8.3. В случае изменения у какой-либо из Сторон юридического адреса, названия, банковских реквизитов, номеров телефона, факса, электронной почты она обязана в </w:t>
      </w:r>
      <w:r w:rsidRPr="00F02A49">
        <w:lastRenderedPageBreak/>
        <w:t xml:space="preserve">течение 1 (одного) дня письменно известить об этом другую Сторону, причем в письме необходимо указать, что оно является неотъемлемой частью настоящего </w:t>
      </w:r>
      <w:r w:rsidR="0013232D">
        <w:t>Договор</w:t>
      </w:r>
      <w:r w:rsidRPr="00F02A49">
        <w:t>а.</w:t>
      </w:r>
    </w:p>
    <w:p w14:paraId="1A2660F0" w14:textId="31919378" w:rsidR="00987AB7" w:rsidRPr="00F02A49" w:rsidRDefault="00987AB7" w:rsidP="00E61B6A">
      <w:pPr>
        <w:pStyle w:val="a5"/>
        <w:ind w:right="175" w:firstLine="709"/>
      </w:pPr>
      <w:r w:rsidRPr="00F02A49">
        <w:t xml:space="preserve">8.4. Настоящий </w:t>
      </w:r>
      <w:r w:rsidR="0013232D">
        <w:t>Договор</w:t>
      </w:r>
      <w:r w:rsidRPr="00F02A49">
        <w:t xml:space="preserve"> составлен в 2 экземплярах, имеющих одинаковую юридическую силу, по одному экземпляру для каждой из Сторон.</w:t>
      </w:r>
    </w:p>
    <w:p w14:paraId="4D61A63D" w14:textId="77777777" w:rsidR="002C18A0" w:rsidRDefault="002C18A0" w:rsidP="00E61B6A">
      <w:pPr>
        <w:pStyle w:val="a5"/>
        <w:ind w:right="175" w:firstLine="709"/>
      </w:pPr>
    </w:p>
    <w:p w14:paraId="36333DD7" w14:textId="77777777" w:rsidR="00570263" w:rsidRPr="00F02A49" w:rsidRDefault="00B24B19" w:rsidP="00F02A49">
      <w:pPr>
        <w:spacing w:after="0" w:line="240" w:lineRule="auto"/>
        <w:ind w:left="20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10. </w:t>
      </w:r>
      <w:r w:rsidR="00851FC1" w:rsidRPr="00F02A49">
        <w:rPr>
          <w:rFonts w:ascii="Times New Roman" w:eastAsia="Times New Roman" w:hAnsi="Times New Roman" w:cs="Times New Roman"/>
          <w:b/>
          <w:sz w:val="24"/>
          <w:szCs w:val="24"/>
        </w:rPr>
        <w:t>ЮРИДИЧЕСКИЕ АДРЕСА И БАНКОВСКИЕ РЕКВИЗИТЫ СТОРОН</w:t>
      </w:r>
    </w:p>
    <w:tbl>
      <w:tblPr>
        <w:tblW w:w="9734" w:type="dxa"/>
        <w:tblInd w:w="108" w:type="dxa"/>
        <w:tblCellMar>
          <w:left w:w="10" w:type="dxa"/>
          <w:right w:w="10" w:type="dxa"/>
        </w:tblCellMar>
        <w:tblLook w:val="0000" w:firstRow="0" w:lastRow="0" w:firstColumn="0" w:lastColumn="0" w:noHBand="0" w:noVBand="0"/>
      </w:tblPr>
      <w:tblGrid>
        <w:gridCol w:w="9498"/>
        <w:gridCol w:w="236"/>
      </w:tblGrid>
      <w:tr w:rsidR="00570263" w:rsidRPr="00F02A49" w14:paraId="10879964" w14:textId="77777777" w:rsidTr="00D56EB2">
        <w:trPr>
          <w:trHeight w:val="85"/>
        </w:trPr>
        <w:tc>
          <w:tcPr>
            <w:tcW w:w="9498" w:type="dxa"/>
            <w:shd w:val="clear" w:color="000000" w:fill="FFFFFF"/>
            <w:tcMar>
              <w:left w:w="108" w:type="dxa"/>
              <w:right w:w="108" w:type="dxa"/>
            </w:tcMar>
          </w:tcPr>
          <w:p w14:paraId="66D8261D" w14:textId="77777777" w:rsidR="002C18A0" w:rsidRPr="00F02A49" w:rsidRDefault="002C18A0">
            <w:pPr>
              <w:rPr>
                <w:rFonts w:ascii="Times New Roman" w:hAnsi="Times New Roman" w:cs="Times New Roman"/>
                <w:sz w:val="24"/>
                <w:szCs w:val="24"/>
              </w:rPr>
            </w:pPr>
          </w:p>
          <w:tbl>
            <w:tblPr>
              <w:tblW w:w="0" w:type="auto"/>
              <w:tblCellMar>
                <w:left w:w="10" w:type="dxa"/>
                <w:right w:w="10" w:type="dxa"/>
              </w:tblCellMar>
              <w:tblLook w:val="0000" w:firstRow="0" w:lastRow="0" w:firstColumn="0" w:lastColumn="0" w:noHBand="0" w:noVBand="0"/>
            </w:tblPr>
            <w:tblGrid>
              <w:gridCol w:w="4893"/>
              <w:gridCol w:w="4389"/>
            </w:tblGrid>
            <w:tr w:rsidR="00D45D52" w:rsidRPr="001B12FE" w14:paraId="6A472B4E" w14:textId="77777777" w:rsidTr="00F254C5">
              <w:trPr>
                <w:trHeight w:val="3402"/>
              </w:trPr>
              <w:tc>
                <w:tcPr>
                  <w:tcW w:w="4893" w:type="dxa"/>
                  <w:shd w:val="clear" w:color="000000" w:fill="FFFFFF"/>
                  <w:tcMar>
                    <w:left w:w="108" w:type="dxa"/>
                    <w:right w:w="108" w:type="dxa"/>
                  </w:tcMar>
                </w:tcPr>
                <w:p w14:paraId="44A88F66" w14:textId="77777777" w:rsidR="00D45D52" w:rsidRPr="001B12FE" w:rsidRDefault="00D45D52" w:rsidP="00D45D52">
                  <w:pPr>
                    <w:spacing w:after="0" w:line="240" w:lineRule="auto"/>
                    <w:jc w:val="center"/>
                    <w:rPr>
                      <w:rFonts w:ascii="Times New Roman" w:eastAsia="Times New Roman" w:hAnsi="Times New Roman" w:cs="Times New Roman"/>
                      <w:b/>
                      <w:sz w:val="24"/>
                      <w:szCs w:val="24"/>
                    </w:rPr>
                  </w:pPr>
                  <w:r w:rsidRPr="001B12FE">
                    <w:rPr>
                      <w:rFonts w:ascii="Times New Roman" w:eastAsia="Times New Roman" w:hAnsi="Times New Roman" w:cs="Times New Roman"/>
                      <w:b/>
                      <w:sz w:val="24"/>
                      <w:szCs w:val="24"/>
                    </w:rPr>
                    <w:t>ЗАКАЗЧИК</w:t>
                  </w:r>
                </w:p>
                <w:p w14:paraId="407D1D3A" w14:textId="77777777" w:rsidR="00D45D52" w:rsidRPr="001B12FE" w:rsidRDefault="00D45D52" w:rsidP="00D45D52">
                  <w:pPr>
                    <w:spacing w:after="0" w:line="240" w:lineRule="auto"/>
                    <w:rPr>
                      <w:rFonts w:ascii="Times New Roman" w:eastAsia="Times New Roman" w:hAnsi="Times New Roman" w:cs="Times New Roman"/>
                      <w:b/>
                      <w:sz w:val="24"/>
                      <w:szCs w:val="24"/>
                    </w:rPr>
                  </w:pPr>
                </w:p>
                <w:p w14:paraId="0B8F4A0D"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 xml:space="preserve">Муниципальное автономное учреждение «Спортивно-зрелищный комплекс» Кировского муниципального района Ленинградской области </w:t>
                  </w:r>
                </w:p>
                <w:p w14:paraId="13188295"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Юридический /фактический адрес: 187342</w:t>
                  </w:r>
                </w:p>
                <w:p w14:paraId="3F111E1E" w14:textId="5E905974"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Ленинградская обл., г. Кировск, ул. Пионерская, д.12</w:t>
                  </w:r>
                </w:p>
                <w:p w14:paraId="0EBD3D64"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ИНН/КПП 4706031093/470601001</w:t>
                  </w:r>
                </w:p>
                <w:p w14:paraId="0CE8ECAA"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ОГРН 1104706001773</w:t>
                  </w:r>
                </w:p>
                <w:p w14:paraId="5ECBE63C"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Р/</w:t>
                  </w:r>
                  <w:proofErr w:type="spellStart"/>
                  <w:r w:rsidRPr="001B12FE">
                    <w:rPr>
                      <w:rFonts w:ascii="Times New Roman" w:eastAsia="Times New Roman" w:hAnsi="Times New Roman" w:cs="Times New Roman"/>
                      <w:bCs/>
                      <w:color w:val="000000"/>
                      <w:kern w:val="32"/>
                      <w:sz w:val="24"/>
                      <w:szCs w:val="24"/>
                    </w:rPr>
                    <w:t>сч</w:t>
                  </w:r>
                  <w:proofErr w:type="spellEnd"/>
                  <w:r w:rsidRPr="001B12FE">
                    <w:rPr>
                      <w:rFonts w:ascii="Times New Roman" w:eastAsia="Times New Roman" w:hAnsi="Times New Roman" w:cs="Times New Roman"/>
                      <w:bCs/>
                      <w:color w:val="000000"/>
                      <w:kern w:val="32"/>
                      <w:sz w:val="24"/>
                      <w:szCs w:val="24"/>
                    </w:rPr>
                    <w:t>. 40703810955320000195</w:t>
                  </w:r>
                </w:p>
                <w:p w14:paraId="4F4C79A4"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Северо-Западный банк ПАО "Сбербанк России"</w:t>
                  </w:r>
                </w:p>
                <w:p w14:paraId="43E36D5B"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БИК 044030653</w:t>
                  </w:r>
                </w:p>
                <w:p w14:paraId="06E721AA"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к/</w:t>
                  </w:r>
                  <w:proofErr w:type="spellStart"/>
                  <w:r w:rsidRPr="001B12FE">
                    <w:rPr>
                      <w:rFonts w:ascii="Times New Roman" w:eastAsia="Times New Roman" w:hAnsi="Times New Roman" w:cs="Times New Roman"/>
                      <w:bCs/>
                      <w:color w:val="000000"/>
                      <w:kern w:val="32"/>
                      <w:sz w:val="24"/>
                      <w:szCs w:val="24"/>
                    </w:rPr>
                    <w:t>сч</w:t>
                  </w:r>
                  <w:proofErr w:type="spellEnd"/>
                  <w:r w:rsidRPr="001B12FE">
                    <w:rPr>
                      <w:rFonts w:ascii="Times New Roman" w:eastAsia="Times New Roman" w:hAnsi="Times New Roman" w:cs="Times New Roman"/>
                      <w:bCs/>
                      <w:color w:val="000000"/>
                      <w:kern w:val="32"/>
                      <w:sz w:val="24"/>
                      <w:szCs w:val="24"/>
                    </w:rPr>
                    <w:t>. 30101810500000000653</w:t>
                  </w:r>
                </w:p>
                <w:p w14:paraId="6C0335EC"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Директор Светлов Андрей Александрович, действует на основании Устава</w:t>
                  </w:r>
                </w:p>
                <w:p w14:paraId="52387D4B" w14:textId="77777777" w:rsidR="00D45D52" w:rsidRPr="001B12FE" w:rsidRDefault="00D45D52" w:rsidP="00D45D52">
                  <w:pPr>
                    <w:spacing w:after="0" w:line="240" w:lineRule="auto"/>
                    <w:rPr>
                      <w:rFonts w:ascii="Times New Roman" w:eastAsia="Times New Roman" w:hAnsi="Times New Roman" w:cs="Times New Roman"/>
                      <w:bCs/>
                      <w:color w:val="000000"/>
                      <w:kern w:val="32"/>
                      <w:sz w:val="24"/>
                      <w:szCs w:val="24"/>
                    </w:rPr>
                  </w:pPr>
                  <w:r w:rsidRPr="001B12FE">
                    <w:rPr>
                      <w:rFonts w:ascii="Times New Roman" w:eastAsia="Times New Roman" w:hAnsi="Times New Roman" w:cs="Times New Roman"/>
                      <w:bCs/>
                      <w:color w:val="000000"/>
                      <w:kern w:val="32"/>
                      <w:sz w:val="24"/>
                      <w:szCs w:val="24"/>
                    </w:rPr>
                    <w:t>Тел. (812) 501-13-51 факс. (812) 501-13-51</w:t>
                  </w:r>
                </w:p>
                <w:p w14:paraId="5C2B8913" w14:textId="033F7D73" w:rsidR="00D45D52" w:rsidRPr="002F426D" w:rsidRDefault="00D45D52" w:rsidP="00D45D52">
                  <w:pPr>
                    <w:spacing w:after="0" w:line="240" w:lineRule="auto"/>
                    <w:rPr>
                      <w:rFonts w:ascii="Times New Roman" w:eastAsia="Times New Roman" w:hAnsi="Times New Roman" w:cs="Times New Roman"/>
                      <w:bCs/>
                      <w:color w:val="000000"/>
                      <w:kern w:val="32"/>
                      <w:sz w:val="24"/>
                      <w:szCs w:val="24"/>
                    </w:rPr>
                  </w:pPr>
                  <w:r w:rsidRPr="00D45D52">
                    <w:rPr>
                      <w:rFonts w:ascii="Times New Roman" w:eastAsia="Times New Roman" w:hAnsi="Times New Roman" w:cs="Times New Roman"/>
                      <w:bCs/>
                      <w:color w:val="000000"/>
                      <w:kern w:val="32"/>
                      <w:sz w:val="24"/>
                      <w:szCs w:val="24"/>
                      <w:lang w:val="en-US"/>
                    </w:rPr>
                    <w:t>e</w:t>
                  </w:r>
                  <w:r w:rsidRPr="002F426D">
                    <w:rPr>
                      <w:rFonts w:ascii="Times New Roman" w:eastAsia="Times New Roman" w:hAnsi="Times New Roman" w:cs="Times New Roman"/>
                      <w:bCs/>
                      <w:color w:val="000000"/>
                      <w:kern w:val="32"/>
                      <w:sz w:val="24"/>
                      <w:szCs w:val="24"/>
                    </w:rPr>
                    <w:t>-</w:t>
                  </w:r>
                  <w:r w:rsidRPr="00D45D52">
                    <w:rPr>
                      <w:rFonts w:ascii="Times New Roman" w:eastAsia="Times New Roman" w:hAnsi="Times New Roman" w:cs="Times New Roman"/>
                      <w:bCs/>
                      <w:color w:val="000000"/>
                      <w:kern w:val="32"/>
                      <w:sz w:val="24"/>
                      <w:szCs w:val="24"/>
                      <w:lang w:val="en-US"/>
                    </w:rPr>
                    <w:t>mail</w:t>
                  </w:r>
                  <w:r w:rsidRPr="002F426D">
                    <w:rPr>
                      <w:rFonts w:ascii="Times New Roman" w:eastAsia="Times New Roman" w:hAnsi="Times New Roman" w:cs="Times New Roman"/>
                      <w:bCs/>
                      <w:color w:val="000000"/>
                      <w:kern w:val="32"/>
                      <w:sz w:val="24"/>
                      <w:szCs w:val="24"/>
                    </w:rPr>
                    <w:t xml:space="preserve">: </w:t>
                  </w:r>
                  <w:hyperlink r:id="rId6" w:history="1">
                    <w:r w:rsidRPr="00D45D52">
                      <w:rPr>
                        <w:rStyle w:val="af9"/>
                        <w:rFonts w:ascii="Times New Roman" w:eastAsia="Times New Roman" w:hAnsi="Times New Roman" w:cs="Times New Roman"/>
                        <w:bCs/>
                        <w:kern w:val="32"/>
                        <w:sz w:val="24"/>
                        <w:szCs w:val="24"/>
                        <w:lang w:val="en-US"/>
                      </w:rPr>
                      <w:t>szk</w:t>
                    </w:r>
                    <w:r w:rsidRPr="002F426D">
                      <w:rPr>
                        <w:rStyle w:val="af9"/>
                        <w:rFonts w:ascii="Times New Roman" w:eastAsia="Times New Roman" w:hAnsi="Times New Roman" w:cs="Times New Roman"/>
                        <w:bCs/>
                        <w:kern w:val="32"/>
                        <w:sz w:val="24"/>
                        <w:szCs w:val="24"/>
                      </w:rPr>
                      <w:t>@</w:t>
                    </w:r>
                    <w:r w:rsidRPr="00D45D52">
                      <w:rPr>
                        <w:rStyle w:val="af9"/>
                        <w:rFonts w:ascii="Times New Roman" w:eastAsia="Times New Roman" w:hAnsi="Times New Roman" w:cs="Times New Roman"/>
                        <w:bCs/>
                        <w:kern w:val="32"/>
                        <w:sz w:val="24"/>
                        <w:szCs w:val="24"/>
                        <w:lang w:val="en-US"/>
                      </w:rPr>
                      <w:t>kirovsk</w:t>
                    </w:r>
                    <w:r w:rsidRPr="002F426D">
                      <w:rPr>
                        <w:rStyle w:val="af9"/>
                        <w:rFonts w:ascii="Times New Roman" w:eastAsia="Times New Roman" w:hAnsi="Times New Roman" w:cs="Times New Roman"/>
                        <w:bCs/>
                        <w:kern w:val="32"/>
                        <w:sz w:val="24"/>
                        <w:szCs w:val="24"/>
                      </w:rPr>
                      <w:t>-</w:t>
                    </w:r>
                    <w:r w:rsidRPr="00D45D52">
                      <w:rPr>
                        <w:rStyle w:val="af9"/>
                        <w:rFonts w:ascii="Times New Roman" w:eastAsia="Times New Roman" w:hAnsi="Times New Roman" w:cs="Times New Roman"/>
                        <w:bCs/>
                        <w:kern w:val="32"/>
                        <w:sz w:val="24"/>
                        <w:szCs w:val="24"/>
                        <w:lang w:val="en-US"/>
                      </w:rPr>
                      <w:t>reg</w:t>
                    </w:r>
                    <w:r w:rsidRPr="002F426D">
                      <w:rPr>
                        <w:rStyle w:val="af9"/>
                        <w:rFonts w:ascii="Times New Roman" w:eastAsia="Times New Roman" w:hAnsi="Times New Roman" w:cs="Times New Roman"/>
                        <w:bCs/>
                        <w:kern w:val="32"/>
                        <w:sz w:val="24"/>
                        <w:szCs w:val="24"/>
                      </w:rPr>
                      <w:t>.</w:t>
                    </w:r>
                    <w:proofErr w:type="spellStart"/>
                    <w:r w:rsidRPr="00D45D52">
                      <w:rPr>
                        <w:rStyle w:val="af9"/>
                        <w:rFonts w:ascii="Times New Roman" w:eastAsia="Times New Roman" w:hAnsi="Times New Roman" w:cs="Times New Roman"/>
                        <w:bCs/>
                        <w:kern w:val="32"/>
                        <w:sz w:val="24"/>
                        <w:szCs w:val="24"/>
                        <w:lang w:val="en-US"/>
                      </w:rPr>
                      <w:t>ru</w:t>
                    </w:r>
                    <w:proofErr w:type="spellEnd"/>
                  </w:hyperlink>
                </w:p>
                <w:p w14:paraId="16A167BA" w14:textId="77777777" w:rsidR="00D45D52" w:rsidRDefault="00D45D52" w:rsidP="00D45D52">
                  <w:pPr>
                    <w:spacing w:after="0" w:line="240" w:lineRule="auto"/>
                    <w:rPr>
                      <w:rFonts w:ascii="Times New Roman" w:eastAsia="Times New Roman" w:hAnsi="Times New Roman" w:cs="Times New Roman"/>
                      <w:bCs/>
                      <w:color w:val="000000"/>
                      <w:kern w:val="32"/>
                      <w:sz w:val="24"/>
                      <w:szCs w:val="24"/>
                    </w:rPr>
                  </w:pPr>
                </w:p>
                <w:p w14:paraId="0D91CDFF" w14:textId="77777777" w:rsidR="00D45D52" w:rsidRDefault="00D45D52" w:rsidP="00D45D52">
                  <w:pPr>
                    <w:spacing w:after="0" w:line="240" w:lineRule="auto"/>
                    <w:rPr>
                      <w:rFonts w:ascii="Times New Roman" w:eastAsia="Times New Roman" w:hAnsi="Times New Roman" w:cs="Times New Roman"/>
                      <w:bCs/>
                      <w:color w:val="000000"/>
                      <w:kern w:val="32"/>
                      <w:sz w:val="24"/>
                      <w:szCs w:val="24"/>
                    </w:rPr>
                  </w:pPr>
                </w:p>
                <w:p w14:paraId="4AF99761" w14:textId="77777777" w:rsidR="00D45D52" w:rsidRDefault="00D45D52" w:rsidP="00D45D52">
                  <w:pPr>
                    <w:spacing w:after="0" w:line="240" w:lineRule="auto"/>
                    <w:rPr>
                      <w:rFonts w:ascii="Times New Roman" w:eastAsia="Times New Roman" w:hAnsi="Times New Roman" w:cs="Times New Roman"/>
                      <w:bCs/>
                      <w:color w:val="000000"/>
                      <w:kern w:val="32"/>
                      <w:sz w:val="24"/>
                      <w:szCs w:val="24"/>
                    </w:rPr>
                  </w:pPr>
                </w:p>
                <w:p w14:paraId="4F24A294" w14:textId="77777777" w:rsidR="00D45D52" w:rsidRDefault="00D45D52" w:rsidP="00D45D52">
                  <w:pPr>
                    <w:spacing w:after="0" w:line="240" w:lineRule="auto"/>
                    <w:rPr>
                      <w:rFonts w:ascii="Times New Roman" w:eastAsia="Times New Roman" w:hAnsi="Times New Roman" w:cs="Times New Roman"/>
                      <w:bCs/>
                      <w:color w:val="000000"/>
                      <w:kern w:val="32"/>
                      <w:sz w:val="24"/>
                      <w:szCs w:val="24"/>
                    </w:rPr>
                  </w:pPr>
                </w:p>
                <w:p w14:paraId="354ADFBE" w14:textId="77777777" w:rsidR="00D45D52" w:rsidRPr="00D45D52" w:rsidRDefault="00D45D52" w:rsidP="00D45D52">
                  <w:pPr>
                    <w:spacing w:after="0" w:line="240" w:lineRule="auto"/>
                    <w:rPr>
                      <w:rFonts w:ascii="Times New Roman" w:eastAsia="Times New Roman" w:hAnsi="Times New Roman" w:cs="Times New Roman"/>
                      <w:bCs/>
                      <w:color w:val="000000"/>
                      <w:kern w:val="32"/>
                      <w:sz w:val="24"/>
                      <w:szCs w:val="24"/>
                    </w:rPr>
                  </w:pPr>
                </w:p>
                <w:p w14:paraId="77E11716" w14:textId="5DCBC9D1" w:rsidR="00D45D52" w:rsidRPr="001B12FE" w:rsidRDefault="00D45D52" w:rsidP="00D45D52">
                  <w:pPr>
                    <w:autoSpaceDE w:val="0"/>
                    <w:autoSpaceDN w:val="0"/>
                    <w:adjustRightInd w:val="0"/>
                    <w:spacing w:after="0" w:line="240" w:lineRule="auto"/>
                    <w:jc w:val="both"/>
                    <w:rPr>
                      <w:rFonts w:ascii="Times New Roman" w:eastAsia="Calibri" w:hAnsi="Times New Roman" w:cs="Times New Roman"/>
                      <w:sz w:val="24"/>
                      <w:szCs w:val="24"/>
                    </w:rPr>
                  </w:pPr>
                  <w:r w:rsidRPr="001B12FE">
                    <w:rPr>
                      <w:rFonts w:ascii="Times New Roman" w:eastAsia="Calibri" w:hAnsi="Times New Roman" w:cs="Times New Roman"/>
                      <w:sz w:val="24"/>
                      <w:szCs w:val="24"/>
                    </w:rPr>
                    <w:t>Директор</w:t>
                  </w:r>
                </w:p>
                <w:p w14:paraId="6E0A45E4" w14:textId="77777777" w:rsidR="00D45D52" w:rsidRPr="001B12FE" w:rsidRDefault="00D45D52" w:rsidP="00D45D52">
                  <w:pPr>
                    <w:autoSpaceDE w:val="0"/>
                    <w:autoSpaceDN w:val="0"/>
                    <w:adjustRightInd w:val="0"/>
                    <w:spacing w:after="0" w:line="240" w:lineRule="auto"/>
                    <w:jc w:val="both"/>
                    <w:rPr>
                      <w:rFonts w:ascii="Times New Roman" w:eastAsia="Times New Roman" w:hAnsi="Times New Roman" w:cs="Times New Roman"/>
                      <w:sz w:val="24"/>
                      <w:szCs w:val="24"/>
                    </w:rPr>
                  </w:pPr>
                </w:p>
                <w:p w14:paraId="7CDB4700" w14:textId="77777777" w:rsidR="00D45D52" w:rsidRPr="001B12FE" w:rsidRDefault="00D45D52" w:rsidP="00D45D52">
                  <w:pPr>
                    <w:autoSpaceDE w:val="0"/>
                    <w:autoSpaceDN w:val="0"/>
                    <w:adjustRightInd w:val="0"/>
                    <w:spacing w:after="0" w:line="240" w:lineRule="auto"/>
                    <w:jc w:val="both"/>
                    <w:rPr>
                      <w:rFonts w:ascii="Times New Roman" w:eastAsia="Times New Roman" w:hAnsi="Times New Roman" w:cs="Times New Roman"/>
                      <w:sz w:val="24"/>
                      <w:szCs w:val="24"/>
                    </w:rPr>
                  </w:pPr>
                </w:p>
                <w:p w14:paraId="2F4C8EB4" w14:textId="229E1A53" w:rsidR="00D45D52" w:rsidRPr="001B12FE" w:rsidRDefault="00D45D52" w:rsidP="00D45D52">
                  <w:pPr>
                    <w:spacing w:after="0" w:line="240" w:lineRule="auto"/>
                    <w:rPr>
                      <w:rFonts w:ascii="Times New Roman" w:eastAsia="Calibri" w:hAnsi="Times New Roman" w:cs="Times New Roman"/>
                      <w:sz w:val="24"/>
                      <w:szCs w:val="24"/>
                    </w:rPr>
                  </w:pPr>
                  <w:r w:rsidRPr="001B12FE">
                    <w:rPr>
                      <w:rFonts w:ascii="Times New Roman" w:eastAsia="Calibri" w:hAnsi="Times New Roman" w:cs="Times New Roman"/>
                      <w:sz w:val="24"/>
                      <w:szCs w:val="24"/>
                    </w:rPr>
                    <w:t xml:space="preserve">_______________________/ А.А. Светлов </w:t>
                  </w:r>
                </w:p>
                <w:p w14:paraId="56516ECE" w14:textId="77777777" w:rsidR="00D45D52" w:rsidRPr="001B12FE" w:rsidRDefault="00D45D52" w:rsidP="00D45D52">
                  <w:pPr>
                    <w:spacing w:after="0" w:line="240" w:lineRule="auto"/>
                    <w:rPr>
                      <w:rFonts w:ascii="Times New Roman" w:eastAsia="Calibri" w:hAnsi="Times New Roman" w:cs="Times New Roman"/>
                      <w:i/>
                      <w:sz w:val="24"/>
                      <w:szCs w:val="24"/>
                    </w:rPr>
                  </w:pPr>
                </w:p>
                <w:p w14:paraId="6B35C6DA" w14:textId="261A3434" w:rsidR="00D45D52" w:rsidRPr="001B12FE" w:rsidRDefault="00D45D52" w:rsidP="00D45D52">
                  <w:pPr>
                    <w:spacing w:after="0" w:line="240" w:lineRule="auto"/>
                    <w:rPr>
                      <w:rFonts w:ascii="Times New Roman" w:eastAsia="Calibri" w:hAnsi="Times New Roman" w:cs="Times New Roman"/>
                      <w:sz w:val="24"/>
                      <w:szCs w:val="24"/>
                    </w:rPr>
                  </w:pPr>
                  <w:r w:rsidRPr="001B12FE">
                    <w:rPr>
                      <w:rFonts w:ascii="Times New Roman" w:eastAsia="Calibri" w:hAnsi="Times New Roman" w:cs="Times New Roman"/>
                      <w:i/>
                      <w:sz w:val="24"/>
                      <w:szCs w:val="24"/>
                    </w:rPr>
                    <w:t xml:space="preserve">Электронная подпись                                                   </w:t>
                  </w:r>
                </w:p>
              </w:tc>
              <w:tc>
                <w:tcPr>
                  <w:tcW w:w="4389" w:type="dxa"/>
                  <w:shd w:val="clear" w:color="000000" w:fill="FFFFFF"/>
                  <w:tcMar>
                    <w:left w:w="108" w:type="dxa"/>
                    <w:right w:w="108" w:type="dxa"/>
                  </w:tcMar>
                </w:tcPr>
                <w:p w14:paraId="45525B12" w14:textId="77777777" w:rsidR="00D45D52" w:rsidRDefault="00D45D52" w:rsidP="00D45D52">
                  <w:pPr>
                    <w:spacing w:after="0" w:line="240" w:lineRule="auto"/>
                    <w:jc w:val="center"/>
                    <w:rPr>
                      <w:rFonts w:ascii="Times New Roman" w:hAnsi="Times New Roman" w:cs="Times New Roman"/>
                      <w:b/>
                      <w:sz w:val="24"/>
                      <w:szCs w:val="24"/>
                    </w:rPr>
                  </w:pPr>
                  <w:r w:rsidRPr="001B12FE">
                    <w:rPr>
                      <w:rFonts w:ascii="Times New Roman" w:hAnsi="Times New Roman" w:cs="Times New Roman"/>
                      <w:b/>
                      <w:sz w:val="24"/>
                      <w:szCs w:val="24"/>
                    </w:rPr>
                    <w:t>ПОСТАВЩИК</w:t>
                  </w:r>
                </w:p>
                <w:p w14:paraId="738CBA87" w14:textId="77777777" w:rsidR="00C70B0E" w:rsidRDefault="00C70B0E" w:rsidP="00FE23A5">
                  <w:pPr>
                    <w:spacing w:after="0" w:line="240" w:lineRule="auto"/>
                    <w:jc w:val="both"/>
                    <w:rPr>
                      <w:rFonts w:ascii="Times New Roman" w:hAnsi="Times New Roman" w:cs="Times New Roman"/>
                      <w:bCs/>
                      <w:sz w:val="24"/>
                      <w:szCs w:val="24"/>
                    </w:rPr>
                  </w:pPr>
                </w:p>
                <w:p w14:paraId="1189CF52" w14:textId="77777777" w:rsidR="009B766B" w:rsidRDefault="009B766B" w:rsidP="00FE23A5">
                  <w:pPr>
                    <w:spacing w:after="0" w:line="240" w:lineRule="auto"/>
                    <w:jc w:val="both"/>
                    <w:rPr>
                      <w:rFonts w:ascii="Times New Roman" w:hAnsi="Times New Roman" w:cs="Times New Roman"/>
                      <w:bCs/>
                      <w:sz w:val="24"/>
                      <w:szCs w:val="24"/>
                    </w:rPr>
                  </w:pPr>
                </w:p>
                <w:p w14:paraId="1F013862" w14:textId="77777777" w:rsidR="009B766B" w:rsidRDefault="009B766B" w:rsidP="00FE23A5">
                  <w:pPr>
                    <w:spacing w:after="0" w:line="240" w:lineRule="auto"/>
                    <w:jc w:val="both"/>
                    <w:rPr>
                      <w:rFonts w:ascii="Times New Roman" w:hAnsi="Times New Roman" w:cs="Times New Roman"/>
                      <w:bCs/>
                      <w:sz w:val="24"/>
                      <w:szCs w:val="24"/>
                    </w:rPr>
                  </w:pPr>
                </w:p>
                <w:p w14:paraId="0D4C258F" w14:textId="77777777" w:rsidR="009B766B" w:rsidRDefault="009B766B" w:rsidP="00FE23A5">
                  <w:pPr>
                    <w:spacing w:after="0" w:line="240" w:lineRule="auto"/>
                    <w:jc w:val="both"/>
                    <w:rPr>
                      <w:rFonts w:ascii="Times New Roman" w:hAnsi="Times New Roman" w:cs="Times New Roman"/>
                      <w:bCs/>
                      <w:sz w:val="24"/>
                      <w:szCs w:val="24"/>
                    </w:rPr>
                  </w:pPr>
                </w:p>
                <w:p w14:paraId="4AF06C5B" w14:textId="77777777" w:rsidR="009B766B" w:rsidRDefault="009B766B" w:rsidP="00FE23A5">
                  <w:pPr>
                    <w:spacing w:after="0" w:line="240" w:lineRule="auto"/>
                    <w:jc w:val="both"/>
                    <w:rPr>
                      <w:rFonts w:ascii="Times New Roman" w:hAnsi="Times New Roman" w:cs="Times New Roman"/>
                      <w:bCs/>
                      <w:sz w:val="24"/>
                      <w:szCs w:val="24"/>
                    </w:rPr>
                  </w:pPr>
                </w:p>
                <w:p w14:paraId="4C2D276F" w14:textId="77777777" w:rsidR="009B766B" w:rsidRDefault="009B766B" w:rsidP="00FE23A5">
                  <w:pPr>
                    <w:spacing w:after="0" w:line="240" w:lineRule="auto"/>
                    <w:jc w:val="both"/>
                    <w:rPr>
                      <w:rFonts w:ascii="Times New Roman" w:hAnsi="Times New Roman" w:cs="Times New Roman"/>
                      <w:bCs/>
                      <w:sz w:val="24"/>
                      <w:szCs w:val="24"/>
                    </w:rPr>
                  </w:pPr>
                </w:p>
                <w:p w14:paraId="14447E5D" w14:textId="77777777" w:rsidR="009B766B" w:rsidRDefault="009B766B" w:rsidP="00FE23A5">
                  <w:pPr>
                    <w:spacing w:after="0" w:line="240" w:lineRule="auto"/>
                    <w:jc w:val="both"/>
                    <w:rPr>
                      <w:rFonts w:ascii="Times New Roman" w:hAnsi="Times New Roman" w:cs="Times New Roman"/>
                      <w:bCs/>
                      <w:sz w:val="24"/>
                      <w:szCs w:val="24"/>
                    </w:rPr>
                  </w:pPr>
                </w:p>
                <w:p w14:paraId="64FC7E6C" w14:textId="77777777" w:rsidR="009B766B" w:rsidRDefault="009B766B" w:rsidP="00FE23A5">
                  <w:pPr>
                    <w:spacing w:after="0" w:line="240" w:lineRule="auto"/>
                    <w:jc w:val="both"/>
                    <w:rPr>
                      <w:rFonts w:ascii="Times New Roman" w:hAnsi="Times New Roman" w:cs="Times New Roman"/>
                      <w:bCs/>
                      <w:sz w:val="24"/>
                      <w:szCs w:val="24"/>
                    </w:rPr>
                  </w:pPr>
                </w:p>
                <w:p w14:paraId="7E0AE5F6" w14:textId="77777777" w:rsidR="009B766B" w:rsidRDefault="009B766B" w:rsidP="00FE23A5">
                  <w:pPr>
                    <w:spacing w:after="0" w:line="240" w:lineRule="auto"/>
                    <w:jc w:val="both"/>
                    <w:rPr>
                      <w:rFonts w:ascii="Times New Roman" w:hAnsi="Times New Roman" w:cs="Times New Roman"/>
                      <w:bCs/>
                      <w:sz w:val="24"/>
                      <w:szCs w:val="24"/>
                    </w:rPr>
                  </w:pPr>
                </w:p>
                <w:p w14:paraId="3E81D63C" w14:textId="77777777" w:rsidR="009B766B" w:rsidRDefault="009B766B" w:rsidP="00FE23A5">
                  <w:pPr>
                    <w:spacing w:after="0" w:line="240" w:lineRule="auto"/>
                    <w:jc w:val="both"/>
                    <w:rPr>
                      <w:rFonts w:ascii="Times New Roman" w:hAnsi="Times New Roman" w:cs="Times New Roman"/>
                      <w:bCs/>
                      <w:sz w:val="24"/>
                      <w:szCs w:val="24"/>
                    </w:rPr>
                  </w:pPr>
                </w:p>
                <w:p w14:paraId="4AE48042" w14:textId="77777777" w:rsidR="009B766B" w:rsidRDefault="009B766B" w:rsidP="00FE23A5">
                  <w:pPr>
                    <w:spacing w:after="0" w:line="240" w:lineRule="auto"/>
                    <w:jc w:val="both"/>
                    <w:rPr>
                      <w:rFonts w:ascii="Times New Roman" w:hAnsi="Times New Roman" w:cs="Times New Roman"/>
                      <w:bCs/>
                      <w:sz w:val="24"/>
                      <w:szCs w:val="24"/>
                    </w:rPr>
                  </w:pPr>
                </w:p>
                <w:p w14:paraId="52204FB3" w14:textId="77777777" w:rsidR="009B766B" w:rsidRDefault="009B766B" w:rsidP="00FE23A5">
                  <w:pPr>
                    <w:spacing w:after="0" w:line="240" w:lineRule="auto"/>
                    <w:jc w:val="both"/>
                    <w:rPr>
                      <w:rFonts w:ascii="Times New Roman" w:hAnsi="Times New Roman" w:cs="Times New Roman"/>
                      <w:bCs/>
                      <w:sz w:val="24"/>
                      <w:szCs w:val="24"/>
                    </w:rPr>
                  </w:pPr>
                </w:p>
                <w:p w14:paraId="261233D1" w14:textId="77777777" w:rsidR="009B766B" w:rsidRDefault="009B766B" w:rsidP="00FE23A5">
                  <w:pPr>
                    <w:spacing w:after="0" w:line="240" w:lineRule="auto"/>
                    <w:jc w:val="both"/>
                    <w:rPr>
                      <w:rFonts w:ascii="Times New Roman" w:hAnsi="Times New Roman" w:cs="Times New Roman"/>
                      <w:bCs/>
                      <w:sz w:val="24"/>
                      <w:szCs w:val="24"/>
                    </w:rPr>
                  </w:pPr>
                </w:p>
                <w:p w14:paraId="689765BC" w14:textId="77777777" w:rsidR="009B766B" w:rsidRDefault="009B766B" w:rsidP="00FE23A5">
                  <w:pPr>
                    <w:spacing w:after="0" w:line="240" w:lineRule="auto"/>
                    <w:jc w:val="both"/>
                    <w:rPr>
                      <w:rFonts w:ascii="Times New Roman" w:hAnsi="Times New Roman" w:cs="Times New Roman"/>
                      <w:bCs/>
                      <w:sz w:val="24"/>
                      <w:szCs w:val="24"/>
                    </w:rPr>
                  </w:pPr>
                </w:p>
                <w:p w14:paraId="551D8865" w14:textId="77777777" w:rsidR="009B766B" w:rsidRDefault="009B766B" w:rsidP="00FE23A5">
                  <w:pPr>
                    <w:spacing w:after="0" w:line="240" w:lineRule="auto"/>
                    <w:jc w:val="both"/>
                    <w:rPr>
                      <w:rFonts w:ascii="Times New Roman" w:hAnsi="Times New Roman" w:cs="Times New Roman"/>
                      <w:bCs/>
                      <w:sz w:val="24"/>
                      <w:szCs w:val="24"/>
                    </w:rPr>
                  </w:pPr>
                </w:p>
                <w:p w14:paraId="37457051" w14:textId="77777777" w:rsidR="009B766B" w:rsidRDefault="009B766B" w:rsidP="00FE23A5">
                  <w:pPr>
                    <w:spacing w:after="0" w:line="240" w:lineRule="auto"/>
                    <w:jc w:val="both"/>
                    <w:rPr>
                      <w:rFonts w:ascii="Times New Roman" w:hAnsi="Times New Roman" w:cs="Times New Roman"/>
                      <w:bCs/>
                      <w:sz w:val="24"/>
                      <w:szCs w:val="24"/>
                    </w:rPr>
                  </w:pPr>
                </w:p>
                <w:p w14:paraId="626695F1" w14:textId="77777777" w:rsidR="009B766B" w:rsidRDefault="009B766B" w:rsidP="00FE23A5">
                  <w:pPr>
                    <w:spacing w:after="0" w:line="240" w:lineRule="auto"/>
                    <w:jc w:val="both"/>
                    <w:rPr>
                      <w:rFonts w:ascii="Times New Roman" w:hAnsi="Times New Roman" w:cs="Times New Roman"/>
                      <w:bCs/>
                      <w:sz w:val="24"/>
                      <w:szCs w:val="24"/>
                    </w:rPr>
                  </w:pPr>
                </w:p>
                <w:p w14:paraId="6CD8E671" w14:textId="77777777" w:rsidR="009B766B" w:rsidRDefault="009B766B" w:rsidP="00FE23A5">
                  <w:pPr>
                    <w:spacing w:after="0" w:line="240" w:lineRule="auto"/>
                    <w:jc w:val="both"/>
                    <w:rPr>
                      <w:rFonts w:ascii="Times New Roman" w:hAnsi="Times New Roman" w:cs="Times New Roman"/>
                      <w:bCs/>
                      <w:sz w:val="24"/>
                      <w:szCs w:val="24"/>
                    </w:rPr>
                  </w:pPr>
                </w:p>
                <w:p w14:paraId="1743471B" w14:textId="77777777" w:rsidR="009B766B" w:rsidRDefault="009B766B" w:rsidP="00FE23A5">
                  <w:pPr>
                    <w:spacing w:after="0" w:line="240" w:lineRule="auto"/>
                    <w:jc w:val="both"/>
                    <w:rPr>
                      <w:rFonts w:ascii="Times New Roman" w:hAnsi="Times New Roman" w:cs="Times New Roman"/>
                      <w:bCs/>
                      <w:sz w:val="24"/>
                      <w:szCs w:val="24"/>
                    </w:rPr>
                  </w:pPr>
                </w:p>
                <w:p w14:paraId="572928A5" w14:textId="77777777" w:rsidR="009B766B" w:rsidRDefault="009B766B" w:rsidP="00FE23A5">
                  <w:pPr>
                    <w:spacing w:after="0" w:line="240" w:lineRule="auto"/>
                    <w:jc w:val="both"/>
                    <w:rPr>
                      <w:rFonts w:ascii="Times New Roman" w:hAnsi="Times New Roman" w:cs="Times New Roman"/>
                      <w:bCs/>
                      <w:sz w:val="24"/>
                      <w:szCs w:val="24"/>
                    </w:rPr>
                  </w:pPr>
                </w:p>
                <w:p w14:paraId="3619B237" w14:textId="77777777" w:rsidR="009B766B" w:rsidRDefault="009B766B" w:rsidP="00FE23A5">
                  <w:pPr>
                    <w:spacing w:after="0" w:line="240" w:lineRule="auto"/>
                    <w:jc w:val="both"/>
                    <w:rPr>
                      <w:rFonts w:ascii="Times New Roman" w:hAnsi="Times New Roman" w:cs="Times New Roman"/>
                      <w:bCs/>
                      <w:sz w:val="24"/>
                      <w:szCs w:val="24"/>
                    </w:rPr>
                  </w:pPr>
                </w:p>
                <w:p w14:paraId="544C41A8" w14:textId="77777777" w:rsidR="009B766B" w:rsidRDefault="009B766B" w:rsidP="00FE23A5">
                  <w:pPr>
                    <w:spacing w:after="0" w:line="240" w:lineRule="auto"/>
                    <w:jc w:val="both"/>
                    <w:rPr>
                      <w:rFonts w:ascii="Times New Roman" w:hAnsi="Times New Roman" w:cs="Times New Roman"/>
                      <w:bCs/>
                      <w:sz w:val="24"/>
                      <w:szCs w:val="24"/>
                    </w:rPr>
                  </w:pPr>
                </w:p>
                <w:p w14:paraId="1B19ED05" w14:textId="77777777" w:rsidR="009B766B" w:rsidRDefault="009B766B" w:rsidP="00FE23A5">
                  <w:pPr>
                    <w:spacing w:after="0" w:line="240" w:lineRule="auto"/>
                    <w:jc w:val="both"/>
                    <w:rPr>
                      <w:rFonts w:ascii="Times New Roman" w:hAnsi="Times New Roman" w:cs="Times New Roman"/>
                      <w:bCs/>
                      <w:sz w:val="24"/>
                      <w:szCs w:val="24"/>
                    </w:rPr>
                  </w:pPr>
                </w:p>
                <w:p w14:paraId="2BA05396" w14:textId="77777777" w:rsidR="009B766B" w:rsidRDefault="009B766B" w:rsidP="00FE23A5">
                  <w:pPr>
                    <w:spacing w:after="0" w:line="240" w:lineRule="auto"/>
                    <w:jc w:val="both"/>
                    <w:rPr>
                      <w:rFonts w:ascii="Times New Roman" w:hAnsi="Times New Roman" w:cs="Times New Roman"/>
                      <w:bCs/>
                      <w:sz w:val="24"/>
                      <w:szCs w:val="24"/>
                    </w:rPr>
                  </w:pPr>
                </w:p>
                <w:p w14:paraId="3BE0937B" w14:textId="77777777" w:rsidR="009B766B" w:rsidRDefault="009B766B" w:rsidP="00FE23A5">
                  <w:pPr>
                    <w:spacing w:after="0" w:line="240" w:lineRule="auto"/>
                    <w:jc w:val="both"/>
                    <w:rPr>
                      <w:rFonts w:ascii="Times New Roman" w:hAnsi="Times New Roman" w:cs="Times New Roman"/>
                      <w:bCs/>
                      <w:sz w:val="24"/>
                      <w:szCs w:val="24"/>
                    </w:rPr>
                  </w:pPr>
                </w:p>
                <w:p w14:paraId="15C967B6" w14:textId="77777777" w:rsidR="009B766B" w:rsidRDefault="009B766B" w:rsidP="00FE23A5">
                  <w:pPr>
                    <w:spacing w:after="0" w:line="240" w:lineRule="auto"/>
                    <w:jc w:val="both"/>
                    <w:rPr>
                      <w:rFonts w:ascii="Times New Roman" w:hAnsi="Times New Roman" w:cs="Times New Roman"/>
                      <w:bCs/>
                      <w:sz w:val="24"/>
                      <w:szCs w:val="24"/>
                    </w:rPr>
                  </w:pPr>
                </w:p>
                <w:p w14:paraId="275AF2EF" w14:textId="77777777" w:rsidR="009B766B" w:rsidRPr="00FE23A5" w:rsidRDefault="009B766B" w:rsidP="00FE23A5">
                  <w:pPr>
                    <w:spacing w:after="0" w:line="240" w:lineRule="auto"/>
                    <w:jc w:val="both"/>
                    <w:rPr>
                      <w:rFonts w:ascii="Times New Roman" w:hAnsi="Times New Roman" w:cs="Times New Roman"/>
                      <w:bCs/>
                      <w:sz w:val="24"/>
                      <w:szCs w:val="24"/>
                    </w:rPr>
                  </w:pPr>
                </w:p>
                <w:p w14:paraId="58C8419A" w14:textId="52D74BD5" w:rsidR="00FE23A5" w:rsidRPr="00FE23A5" w:rsidRDefault="00FE23A5" w:rsidP="00FE23A5">
                  <w:pPr>
                    <w:spacing w:after="0" w:line="240" w:lineRule="auto"/>
                    <w:jc w:val="both"/>
                    <w:rPr>
                      <w:rFonts w:ascii="Times New Roman" w:hAnsi="Times New Roman" w:cs="Times New Roman"/>
                      <w:bCs/>
                      <w:sz w:val="24"/>
                      <w:szCs w:val="24"/>
                    </w:rPr>
                  </w:pPr>
                  <w:r w:rsidRPr="00FE23A5">
                    <w:rPr>
                      <w:rFonts w:ascii="Times New Roman" w:hAnsi="Times New Roman" w:cs="Times New Roman"/>
                      <w:bCs/>
                      <w:sz w:val="24"/>
                      <w:szCs w:val="24"/>
                    </w:rPr>
                    <w:t xml:space="preserve">_________________/ </w:t>
                  </w:r>
                </w:p>
                <w:p w14:paraId="11060CFE" w14:textId="77777777" w:rsidR="006449F7" w:rsidRPr="00FE23A5" w:rsidRDefault="006449F7" w:rsidP="00FE23A5">
                  <w:pPr>
                    <w:spacing w:after="0" w:line="240" w:lineRule="auto"/>
                    <w:jc w:val="both"/>
                    <w:rPr>
                      <w:rFonts w:ascii="Times New Roman" w:hAnsi="Times New Roman" w:cs="Times New Roman"/>
                      <w:bCs/>
                      <w:sz w:val="24"/>
                      <w:szCs w:val="24"/>
                    </w:rPr>
                  </w:pPr>
                </w:p>
                <w:p w14:paraId="54DB66AE" w14:textId="77777777" w:rsidR="00D45D52" w:rsidRDefault="00D45D52" w:rsidP="00C70B0E">
                  <w:pPr>
                    <w:spacing w:after="0" w:line="240" w:lineRule="auto"/>
                    <w:rPr>
                      <w:rFonts w:ascii="Times New Roman" w:hAnsi="Times New Roman" w:cs="Times New Roman"/>
                      <w:b/>
                      <w:sz w:val="24"/>
                      <w:szCs w:val="24"/>
                    </w:rPr>
                  </w:pPr>
                </w:p>
                <w:p w14:paraId="76FFD037" w14:textId="77777777" w:rsidR="00C70B0E" w:rsidRDefault="00C70B0E" w:rsidP="00C70B0E">
                  <w:pPr>
                    <w:spacing w:after="0" w:line="240" w:lineRule="auto"/>
                    <w:rPr>
                      <w:rFonts w:ascii="Times New Roman" w:hAnsi="Times New Roman" w:cs="Times New Roman"/>
                      <w:b/>
                      <w:sz w:val="24"/>
                      <w:szCs w:val="24"/>
                    </w:rPr>
                  </w:pPr>
                </w:p>
                <w:p w14:paraId="6EB32960" w14:textId="49FFCE95" w:rsidR="00C70B0E" w:rsidRPr="001B12FE" w:rsidRDefault="00C70B0E" w:rsidP="00C70B0E">
                  <w:pPr>
                    <w:spacing w:after="0" w:line="240" w:lineRule="auto"/>
                    <w:rPr>
                      <w:rFonts w:ascii="Times New Roman" w:hAnsi="Times New Roman" w:cs="Times New Roman"/>
                      <w:b/>
                      <w:sz w:val="24"/>
                      <w:szCs w:val="24"/>
                    </w:rPr>
                  </w:pPr>
                </w:p>
              </w:tc>
            </w:tr>
          </w:tbl>
          <w:p w14:paraId="47553636" w14:textId="77777777" w:rsidR="00570263" w:rsidRPr="00F02A49" w:rsidRDefault="00570263" w:rsidP="00B67720">
            <w:pPr>
              <w:spacing w:after="0" w:line="240" w:lineRule="auto"/>
              <w:jc w:val="right"/>
              <w:rPr>
                <w:rFonts w:ascii="Times New Roman" w:eastAsia="Times New Roman" w:hAnsi="Times New Roman" w:cs="Times New Roman"/>
                <w:b/>
                <w:sz w:val="24"/>
                <w:szCs w:val="24"/>
              </w:rPr>
            </w:pPr>
          </w:p>
          <w:p w14:paraId="2B0D9E85" w14:textId="77777777" w:rsidR="00570263" w:rsidRDefault="00570263" w:rsidP="00B67720">
            <w:pPr>
              <w:spacing w:after="0" w:line="240" w:lineRule="auto"/>
              <w:jc w:val="right"/>
              <w:rPr>
                <w:rFonts w:ascii="Times New Roman" w:eastAsia="Times New Roman" w:hAnsi="Times New Roman" w:cs="Times New Roman"/>
                <w:b/>
                <w:sz w:val="24"/>
                <w:szCs w:val="24"/>
              </w:rPr>
            </w:pPr>
          </w:p>
          <w:p w14:paraId="4A72575E" w14:textId="77777777" w:rsidR="001B12FE" w:rsidRDefault="001B12FE" w:rsidP="00B67720">
            <w:pPr>
              <w:spacing w:after="0" w:line="240" w:lineRule="auto"/>
              <w:jc w:val="right"/>
              <w:rPr>
                <w:rFonts w:ascii="Times New Roman" w:eastAsia="Times New Roman" w:hAnsi="Times New Roman" w:cs="Times New Roman"/>
                <w:b/>
                <w:sz w:val="24"/>
                <w:szCs w:val="24"/>
              </w:rPr>
            </w:pPr>
          </w:p>
          <w:p w14:paraId="3B14F678" w14:textId="77777777" w:rsidR="001B12FE" w:rsidRDefault="001B12FE" w:rsidP="00B67720">
            <w:pPr>
              <w:spacing w:after="0" w:line="240" w:lineRule="auto"/>
              <w:jc w:val="right"/>
              <w:rPr>
                <w:rFonts w:ascii="Times New Roman" w:eastAsia="Times New Roman" w:hAnsi="Times New Roman" w:cs="Times New Roman"/>
                <w:b/>
                <w:sz w:val="24"/>
                <w:szCs w:val="24"/>
              </w:rPr>
            </w:pPr>
          </w:p>
          <w:p w14:paraId="7077D5B1" w14:textId="77777777" w:rsidR="001B12FE" w:rsidRDefault="001B12FE" w:rsidP="00B67720">
            <w:pPr>
              <w:spacing w:after="0" w:line="240" w:lineRule="auto"/>
              <w:jc w:val="right"/>
              <w:rPr>
                <w:rFonts w:ascii="Times New Roman" w:eastAsia="Times New Roman" w:hAnsi="Times New Roman" w:cs="Times New Roman"/>
                <w:b/>
                <w:sz w:val="24"/>
                <w:szCs w:val="24"/>
              </w:rPr>
            </w:pPr>
          </w:p>
          <w:p w14:paraId="0552CD3C" w14:textId="77777777" w:rsidR="001B12FE" w:rsidRDefault="001B12FE" w:rsidP="00B67720">
            <w:pPr>
              <w:spacing w:after="0" w:line="240" w:lineRule="auto"/>
              <w:jc w:val="right"/>
              <w:rPr>
                <w:rFonts w:ascii="Times New Roman" w:eastAsia="Times New Roman" w:hAnsi="Times New Roman" w:cs="Times New Roman"/>
                <w:b/>
                <w:sz w:val="24"/>
                <w:szCs w:val="24"/>
              </w:rPr>
            </w:pPr>
          </w:p>
          <w:p w14:paraId="6DF0A1B6" w14:textId="77777777" w:rsidR="001B12FE" w:rsidRDefault="001B12FE" w:rsidP="00B67720">
            <w:pPr>
              <w:spacing w:after="0" w:line="240" w:lineRule="auto"/>
              <w:jc w:val="right"/>
              <w:rPr>
                <w:rFonts w:ascii="Times New Roman" w:eastAsia="Times New Roman" w:hAnsi="Times New Roman" w:cs="Times New Roman"/>
                <w:b/>
                <w:sz w:val="24"/>
                <w:szCs w:val="24"/>
              </w:rPr>
            </w:pPr>
          </w:p>
          <w:p w14:paraId="0658071A" w14:textId="77777777" w:rsidR="001B12FE" w:rsidRDefault="001B12FE" w:rsidP="00B67720">
            <w:pPr>
              <w:spacing w:after="0" w:line="240" w:lineRule="auto"/>
              <w:jc w:val="right"/>
              <w:rPr>
                <w:rFonts w:ascii="Times New Roman" w:eastAsia="Times New Roman" w:hAnsi="Times New Roman" w:cs="Times New Roman"/>
                <w:b/>
                <w:sz w:val="24"/>
                <w:szCs w:val="24"/>
              </w:rPr>
            </w:pPr>
          </w:p>
          <w:p w14:paraId="166399AE" w14:textId="77777777" w:rsidR="001B12FE" w:rsidRDefault="001B12FE" w:rsidP="00B67720">
            <w:pPr>
              <w:spacing w:after="0" w:line="240" w:lineRule="auto"/>
              <w:jc w:val="right"/>
              <w:rPr>
                <w:rFonts w:ascii="Times New Roman" w:eastAsia="Times New Roman" w:hAnsi="Times New Roman" w:cs="Times New Roman"/>
                <w:b/>
                <w:sz w:val="24"/>
                <w:szCs w:val="24"/>
              </w:rPr>
            </w:pPr>
          </w:p>
          <w:p w14:paraId="283FD6AE" w14:textId="77777777" w:rsidR="00FE3211" w:rsidRDefault="00FE3211" w:rsidP="002F426D">
            <w:pPr>
              <w:spacing w:after="0" w:line="240" w:lineRule="auto"/>
              <w:rPr>
                <w:rFonts w:ascii="Times New Roman" w:hAnsi="Times New Roman" w:cs="Times New Roman"/>
                <w:sz w:val="24"/>
                <w:szCs w:val="24"/>
              </w:rPr>
            </w:pPr>
          </w:p>
          <w:p w14:paraId="0CF7B4C4" w14:textId="77777777" w:rsidR="00FE3211" w:rsidRPr="00F02A49" w:rsidRDefault="00FE3211" w:rsidP="00B67720">
            <w:pPr>
              <w:spacing w:after="0" w:line="240" w:lineRule="auto"/>
              <w:jc w:val="right"/>
              <w:rPr>
                <w:rFonts w:ascii="Times New Roman" w:hAnsi="Times New Roman" w:cs="Times New Roman"/>
                <w:sz w:val="24"/>
                <w:szCs w:val="24"/>
              </w:rPr>
            </w:pPr>
          </w:p>
        </w:tc>
        <w:tc>
          <w:tcPr>
            <w:tcW w:w="236" w:type="dxa"/>
            <w:tcBorders>
              <w:left w:val="nil"/>
            </w:tcBorders>
            <w:shd w:val="clear" w:color="000000" w:fill="FFFFFF"/>
            <w:tcMar>
              <w:left w:w="108" w:type="dxa"/>
              <w:right w:w="108" w:type="dxa"/>
            </w:tcMar>
          </w:tcPr>
          <w:p w14:paraId="15DE69A5" w14:textId="77777777" w:rsidR="00570263" w:rsidRPr="00F02A49" w:rsidRDefault="00570263" w:rsidP="00B67720">
            <w:pPr>
              <w:spacing w:after="0" w:line="240" w:lineRule="auto"/>
              <w:jc w:val="right"/>
              <w:rPr>
                <w:rFonts w:ascii="Times New Roman" w:eastAsia="Calibri" w:hAnsi="Times New Roman" w:cs="Times New Roman"/>
                <w:sz w:val="24"/>
                <w:szCs w:val="24"/>
              </w:rPr>
            </w:pPr>
          </w:p>
        </w:tc>
      </w:tr>
    </w:tbl>
    <w:p w14:paraId="79C34C62" w14:textId="77777777" w:rsidR="00AA43FD" w:rsidRDefault="00AA43FD" w:rsidP="0008288B">
      <w:pPr>
        <w:spacing w:after="0" w:line="240" w:lineRule="auto"/>
        <w:rPr>
          <w:rFonts w:ascii="Times New Roman" w:eastAsia="Calibri" w:hAnsi="Times New Roman" w:cs="Times New Roman"/>
          <w:i/>
          <w:sz w:val="24"/>
          <w:szCs w:val="24"/>
        </w:rPr>
      </w:pPr>
    </w:p>
    <w:p w14:paraId="0A347737" w14:textId="77777777" w:rsidR="00AA43FD" w:rsidRDefault="00AA43FD" w:rsidP="005C5072">
      <w:pPr>
        <w:spacing w:after="0" w:line="240" w:lineRule="auto"/>
        <w:jc w:val="right"/>
        <w:rPr>
          <w:rFonts w:ascii="Times New Roman" w:eastAsia="Calibri" w:hAnsi="Times New Roman" w:cs="Times New Roman"/>
          <w:i/>
          <w:sz w:val="24"/>
          <w:szCs w:val="24"/>
        </w:rPr>
      </w:pPr>
    </w:p>
    <w:p w14:paraId="752D0D73" w14:textId="6174BB24" w:rsidR="005C5072" w:rsidRPr="00B24B19" w:rsidRDefault="005C5072" w:rsidP="005C5072">
      <w:pPr>
        <w:spacing w:after="0" w:line="240" w:lineRule="auto"/>
        <w:jc w:val="right"/>
        <w:rPr>
          <w:rFonts w:ascii="Times New Roman" w:eastAsia="Calibri" w:hAnsi="Times New Roman" w:cs="Times New Roman"/>
          <w:i/>
          <w:sz w:val="24"/>
          <w:szCs w:val="24"/>
        </w:rPr>
      </w:pPr>
      <w:r>
        <w:rPr>
          <w:rFonts w:ascii="Times New Roman" w:eastAsia="Calibri" w:hAnsi="Times New Roman" w:cs="Times New Roman"/>
          <w:i/>
          <w:sz w:val="24"/>
          <w:szCs w:val="24"/>
        </w:rPr>
        <w:t xml:space="preserve">Приложение № </w:t>
      </w:r>
      <w:r w:rsidR="00A32862">
        <w:rPr>
          <w:rFonts w:ascii="Times New Roman" w:eastAsia="Calibri" w:hAnsi="Times New Roman" w:cs="Times New Roman"/>
          <w:i/>
          <w:sz w:val="24"/>
          <w:szCs w:val="24"/>
        </w:rPr>
        <w:t>1</w:t>
      </w:r>
    </w:p>
    <w:p w14:paraId="184DF8E8" w14:textId="2BFBB792" w:rsidR="00883412" w:rsidRPr="00235A4B" w:rsidRDefault="00A9566B" w:rsidP="00883412">
      <w:pPr>
        <w:spacing w:after="0" w:line="240" w:lineRule="auto"/>
        <w:jc w:val="right"/>
        <w:rPr>
          <w:rFonts w:ascii="Times New Roman" w:eastAsia="Calibri" w:hAnsi="Times New Roman" w:cs="Times New Roman"/>
          <w:b/>
          <w:i/>
          <w:sz w:val="24"/>
          <w:szCs w:val="24"/>
        </w:rPr>
      </w:pPr>
      <w:r w:rsidRPr="00B24B19">
        <w:rPr>
          <w:rFonts w:ascii="Times New Roman" w:eastAsia="Calibri" w:hAnsi="Times New Roman" w:cs="Times New Roman"/>
          <w:i/>
          <w:sz w:val="24"/>
          <w:szCs w:val="24"/>
        </w:rPr>
        <w:t xml:space="preserve">к </w:t>
      </w:r>
      <w:r>
        <w:rPr>
          <w:rFonts w:ascii="Times New Roman" w:eastAsia="Calibri" w:hAnsi="Times New Roman" w:cs="Times New Roman"/>
          <w:i/>
          <w:sz w:val="24"/>
          <w:szCs w:val="24"/>
        </w:rPr>
        <w:t>Договор</w:t>
      </w:r>
      <w:r w:rsidRPr="00B24B19">
        <w:rPr>
          <w:rFonts w:ascii="Times New Roman" w:eastAsia="Calibri" w:hAnsi="Times New Roman" w:cs="Times New Roman"/>
          <w:i/>
          <w:sz w:val="24"/>
          <w:szCs w:val="24"/>
        </w:rPr>
        <w:t>у</w:t>
      </w:r>
      <w:r>
        <w:rPr>
          <w:rFonts w:ascii="Times New Roman" w:eastAsia="Calibri" w:hAnsi="Times New Roman" w:cs="Times New Roman"/>
          <w:i/>
          <w:sz w:val="24"/>
          <w:szCs w:val="24"/>
        </w:rPr>
        <w:t xml:space="preserve"> </w:t>
      </w:r>
      <w:r w:rsidR="00883412" w:rsidRPr="00883412">
        <w:rPr>
          <w:rFonts w:ascii="Times New Roman" w:eastAsia="Calibri" w:hAnsi="Times New Roman" w:cs="Times New Roman"/>
          <w:bCs/>
          <w:iCs/>
          <w:sz w:val="24"/>
          <w:szCs w:val="24"/>
        </w:rPr>
        <w:t xml:space="preserve">№ </w:t>
      </w:r>
    </w:p>
    <w:p w14:paraId="5FC1C656" w14:textId="43B62E45" w:rsidR="00DA4252" w:rsidRPr="00DA4252" w:rsidRDefault="00A9566B" w:rsidP="00DA4252">
      <w:pPr>
        <w:spacing w:after="0" w:line="240" w:lineRule="auto"/>
        <w:jc w:val="right"/>
        <w:rPr>
          <w:rFonts w:ascii="Times New Roman" w:eastAsia="Calibri" w:hAnsi="Times New Roman" w:cs="Times New Roman"/>
          <w:bCs/>
          <w:i/>
          <w:iCs/>
          <w:sz w:val="24"/>
          <w:szCs w:val="24"/>
        </w:rPr>
      </w:pPr>
      <w:r>
        <w:rPr>
          <w:rFonts w:ascii="Times New Roman" w:eastAsia="Calibri" w:hAnsi="Times New Roman" w:cs="Times New Roman"/>
          <w:i/>
          <w:sz w:val="24"/>
          <w:szCs w:val="24"/>
        </w:rPr>
        <w:t xml:space="preserve"> </w:t>
      </w:r>
      <w:r w:rsidR="00AE6F83">
        <w:rPr>
          <w:rFonts w:ascii="Times New Roman" w:eastAsia="Calibri" w:hAnsi="Times New Roman" w:cs="Times New Roman"/>
          <w:i/>
          <w:sz w:val="24"/>
          <w:szCs w:val="24"/>
        </w:rPr>
        <w:t xml:space="preserve"> </w:t>
      </w:r>
      <w:r w:rsidR="00DA4252" w:rsidRPr="00DA4252">
        <w:rPr>
          <w:rFonts w:ascii="Times New Roman" w:eastAsia="Calibri" w:hAnsi="Times New Roman" w:cs="Times New Roman"/>
          <w:bCs/>
          <w:i/>
          <w:iCs/>
          <w:sz w:val="24"/>
          <w:szCs w:val="24"/>
        </w:rPr>
        <w:t>от_________</w:t>
      </w:r>
      <w:r w:rsidR="00DA4252">
        <w:rPr>
          <w:rFonts w:ascii="Times New Roman" w:eastAsia="Calibri" w:hAnsi="Times New Roman" w:cs="Times New Roman"/>
          <w:bCs/>
          <w:i/>
          <w:iCs/>
          <w:sz w:val="24"/>
          <w:szCs w:val="24"/>
        </w:rPr>
        <w:t>202</w:t>
      </w:r>
      <w:r w:rsidR="00A5005E">
        <w:rPr>
          <w:rFonts w:ascii="Times New Roman" w:eastAsia="Calibri" w:hAnsi="Times New Roman" w:cs="Times New Roman"/>
          <w:bCs/>
          <w:i/>
          <w:iCs/>
          <w:sz w:val="24"/>
          <w:szCs w:val="24"/>
        </w:rPr>
        <w:t>6</w:t>
      </w:r>
    </w:p>
    <w:p w14:paraId="27E2BB7E" w14:textId="77777777" w:rsidR="00DA4252" w:rsidRPr="00DA4252" w:rsidRDefault="00DA4252" w:rsidP="00DA4252">
      <w:pPr>
        <w:spacing w:after="0" w:line="240" w:lineRule="auto"/>
        <w:jc w:val="right"/>
        <w:rPr>
          <w:rFonts w:ascii="Times New Roman" w:eastAsia="Calibri" w:hAnsi="Times New Roman" w:cs="Times New Roman"/>
          <w:bCs/>
          <w:i/>
          <w:iCs/>
          <w:sz w:val="24"/>
          <w:szCs w:val="24"/>
        </w:rPr>
      </w:pPr>
    </w:p>
    <w:p w14:paraId="34DB4856" w14:textId="403F99FB" w:rsidR="00A9566B" w:rsidRPr="00C10C0A" w:rsidRDefault="00A9566B" w:rsidP="00A9566B">
      <w:pPr>
        <w:spacing w:after="0" w:line="240" w:lineRule="auto"/>
        <w:jc w:val="right"/>
        <w:rPr>
          <w:rFonts w:ascii="Times New Roman" w:eastAsia="Calibri" w:hAnsi="Times New Roman" w:cs="Times New Roman"/>
          <w:i/>
          <w:sz w:val="24"/>
          <w:szCs w:val="24"/>
        </w:rPr>
      </w:pPr>
    </w:p>
    <w:p w14:paraId="668C42A7" w14:textId="77777777" w:rsidR="005C5072" w:rsidRPr="00F02A49" w:rsidRDefault="005C5072" w:rsidP="005C5072">
      <w:pPr>
        <w:spacing w:after="0" w:line="240" w:lineRule="auto"/>
        <w:jc w:val="center"/>
        <w:rPr>
          <w:rFonts w:ascii="Times New Roman" w:eastAsia="Calibri" w:hAnsi="Times New Roman" w:cs="Times New Roman"/>
          <w:b/>
          <w:sz w:val="24"/>
          <w:szCs w:val="24"/>
        </w:rPr>
      </w:pPr>
    </w:p>
    <w:p w14:paraId="67FF07BF" w14:textId="6792F699" w:rsidR="005C5072" w:rsidRDefault="004876C5" w:rsidP="005C5072">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Спецификация</w:t>
      </w:r>
    </w:p>
    <w:p w14:paraId="58CD58DB" w14:textId="77777777" w:rsidR="007371A8" w:rsidRDefault="007371A8" w:rsidP="005C5072">
      <w:pPr>
        <w:spacing w:after="0" w:line="240" w:lineRule="auto"/>
        <w:jc w:val="center"/>
        <w:rPr>
          <w:rFonts w:ascii="Times New Roman" w:eastAsia="Calibri" w:hAnsi="Times New Roman" w:cs="Times New Roman"/>
          <w:b/>
          <w:sz w:val="24"/>
          <w:szCs w:val="24"/>
        </w:rPr>
      </w:pPr>
    </w:p>
    <w:tbl>
      <w:tblPr>
        <w:tblW w:w="10228" w:type="dxa"/>
        <w:tblInd w:w="-885" w:type="dxa"/>
        <w:tblLook w:val="04A0" w:firstRow="1" w:lastRow="0" w:firstColumn="1" w:lastColumn="0" w:noHBand="0" w:noVBand="1"/>
      </w:tblPr>
      <w:tblGrid>
        <w:gridCol w:w="456"/>
        <w:gridCol w:w="299"/>
        <w:gridCol w:w="4661"/>
        <w:gridCol w:w="1120"/>
        <w:gridCol w:w="1140"/>
        <w:gridCol w:w="1116"/>
        <w:gridCol w:w="1436"/>
      </w:tblGrid>
      <w:tr w:rsidR="00BA03CF" w:rsidRPr="00BA03CF" w14:paraId="240C0507" w14:textId="77777777" w:rsidTr="00BA03CF">
        <w:trPr>
          <w:trHeight w:val="405"/>
        </w:trPr>
        <w:tc>
          <w:tcPr>
            <w:tcW w:w="456" w:type="dxa"/>
            <w:tcBorders>
              <w:top w:val="single" w:sz="4" w:space="0" w:color="auto"/>
              <w:left w:val="single" w:sz="4" w:space="0" w:color="auto"/>
              <w:bottom w:val="single" w:sz="4" w:space="0" w:color="auto"/>
              <w:right w:val="nil"/>
            </w:tcBorders>
            <w:shd w:val="clear" w:color="auto" w:fill="auto"/>
            <w:noWrap/>
            <w:vAlign w:val="center"/>
            <w:hideMark/>
          </w:tcPr>
          <w:p w14:paraId="7AA7E685"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w:t>
            </w:r>
          </w:p>
        </w:tc>
        <w:tc>
          <w:tcPr>
            <w:tcW w:w="49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384EA"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Наименование товара</w:t>
            </w:r>
          </w:p>
        </w:tc>
        <w:tc>
          <w:tcPr>
            <w:tcW w:w="1120" w:type="dxa"/>
            <w:tcBorders>
              <w:top w:val="single" w:sz="4" w:space="0" w:color="auto"/>
              <w:left w:val="nil"/>
              <w:bottom w:val="single" w:sz="4" w:space="0" w:color="auto"/>
              <w:right w:val="nil"/>
            </w:tcBorders>
            <w:shd w:val="clear" w:color="auto" w:fill="auto"/>
            <w:noWrap/>
            <w:vAlign w:val="center"/>
            <w:hideMark/>
          </w:tcPr>
          <w:p w14:paraId="374EBD94"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Цена</w:t>
            </w:r>
          </w:p>
        </w:tc>
        <w:tc>
          <w:tcPr>
            <w:tcW w:w="1140" w:type="dxa"/>
            <w:tcBorders>
              <w:top w:val="single" w:sz="4" w:space="0" w:color="auto"/>
              <w:left w:val="single" w:sz="4" w:space="0" w:color="auto"/>
              <w:bottom w:val="single" w:sz="4" w:space="0" w:color="auto"/>
              <w:right w:val="nil"/>
            </w:tcBorders>
            <w:shd w:val="clear" w:color="auto" w:fill="auto"/>
            <w:noWrap/>
            <w:vAlign w:val="center"/>
            <w:hideMark/>
          </w:tcPr>
          <w:p w14:paraId="62CBB5EC"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Кол-во</w:t>
            </w:r>
          </w:p>
        </w:tc>
        <w:tc>
          <w:tcPr>
            <w:tcW w:w="1116" w:type="dxa"/>
            <w:tcBorders>
              <w:top w:val="single" w:sz="4" w:space="0" w:color="auto"/>
              <w:left w:val="single" w:sz="4" w:space="0" w:color="auto"/>
              <w:bottom w:val="single" w:sz="4" w:space="0" w:color="auto"/>
              <w:right w:val="nil"/>
            </w:tcBorders>
            <w:shd w:val="clear" w:color="auto" w:fill="auto"/>
            <w:noWrap/>
            <w:vAlign w:val="center"/>
            <w:hideMark/>
          </w:tcPr>
          <w:p w14:paraId="3C0F12CD"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Ед.</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103D0"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Сумма</w:t>
            </w:r>
          </w:p>
        </w:tc>
      </w:tr>
      <w:tr w:rsidR="00BA03CF" w:rsidRPr="00BA03CF" w14:paraId="49B86237" w14:textId="77777777" w:rsidTr="00BA03CF">
        <w:trPr>
          <w:trHeight w:val="450"/>
        </w:trPr>
        <w:tc>
          <w:tcPr>
            <w:tcW w:w="456" w:type="dxa"/>
            <w:tcBorders>
              <w:top w:val="nil"/>
              <w:left w:val="single" w:sz="4" w:space="0" w:color="auto"/>
              <w:bottom w:val="single" w:sz="4" w:space="0" w:color="auto"/>
              <w:right w:val="single" w:sz="4" w:space="0" w:color="auto"/>
            </w:tcBorders>
            <w:shd w:val="clear" w:color="auto" w:fill="auto"/>
            <w:noWrap/>
            <w:hideMark/>
          </w:tcPr>
          <w:p w14:paraId="7C299570"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1</w:t>
            </w:r>
          </w:p>
        </w:tc>
        <w:tc>
          <w:tcPr>
            <w:tcW w:w="4960" w:type="dxa"/>
            <w:gridSpan w:val="2"/>
            <w:tcBorders>
              <w:top w:val="nil"/>
              <w:left w:val="nil"/>
              <w:bottom w:val="single" w:sz="4" w:space="0" w:color="auto"/>
              <w:right w:val="nil"/>
            </w:tcBorders>
            <w:shd w:val="clear" w:color="auto" w:fill="auto"/>
            <w:hideMark/>
          </w:tcPr>
          <w:p w14:paraId="6256D6DB" w14:textId="0BD73359" w:rsidR="00BA03CF" w:rsidRPr="00BA03CF" w:rsidRDefault="00BA03CF" w:rsidP="00BA03CF">
            <w:pPr>
              <w:spacing w:after="0" w:line="240" w:lineRule="auto"/>
              <w:rPr>
                <w:rFonts w:ascii="Times New Roman" w:eastAsia="Calibri" w:hAnsi="Times New Roman" w:cs="Times New Roman"/>
                <w:sz w:val="24"/>
                <w:szCs w:val="24"/>
              </w:rPr>
            </w:pPr>
            <w:r w:rsidRPr="00BA03CF">
              <w:rPr>
                <w:rFonts w:ascii="Times New Roman" w:hAnsi="Times New Roman" w:cs="Times New Roman"/>
              </w:rPr>
              <w:t xml:space="preserve"> </w:t>
            </w:r>
          </w:p>
        </w:tc>
        <w:tc>
          <w:tcPr>
            <w:tcW w:w="1120" w:type="dxa"/>
            <w:tcBorders>
              <w:top w:val="nil"/>
              <w:left w:val="single" w:sz="4" w:space="0" w:color="auto"/>
              <w:bottom w:val="single" w:sz="4" w:space="0" w:color="auto"/>
              <w:right w:val="nil"/>
            </w:tcBorders>
            <w:shd w:val="clear" w:color="auto" w:fill="auto"/>
            <w:noWrap/>
          </w:tcPr>
          <w:p w14:paraId="387D826D" w14:textId="2929481C"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40" w:type="dxa"/>
            <w:tcBorders>
              <w:top w:val="nil"/>
              <w:left w:val="single" w:sz="4" w:space="0" w:color="auto"/>
              <w:bottom w:val="single" w:sz="4" w:space="0" w:color="auto"/>
              <w:right w:val="nil"/>
            </w:tcBorders>
            <w:shd w:val="clear" w:color="auto" w:fill="auto"/>
            <w:noWrap/>
          </w:tcPr>
          <w:p w14:paraId="42015488" w14:textId="37BF828E"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16" w:type="dxa"/>
            <w:tcBorders>
              <w:top w:val="nil"/>
              <w:left w:val="single" w:sz="4" w:space="0" w:color="auto"/>
              <w:bottom w:val="single" w:sz="4" w:space="0" w:color="auto"/>
              <w:right w:val="nil"/>
            </w:tcBorders>
            <w:shd w:val="clear" w:color="auto" w:fill="auto"/>
            <w:noWrap/>
          </w:tcPr>
          <w:p w14:paraId="4814C371" w14:textId="59D99BE5"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436" w:type="dxa"/>
            <w:tcBorders>
              <w:top w:val="nil"/>
              <w:left w:val="single" w:sz="4" w:space="0" w:color="auto"/>
              <w:bottom w:val="single" w:sz="4" w:space="0" w:color="auto"/>
              <w:right w:val="single" w:sz="4" w:space="0" w:color="auto"/>
            </w:tcBorders>
            <w:shd w:val="clear" w:color="auto" w:fill="auto"/>
            <w:noWrap/>
          </w:tcPr>
          <w:p w14:paraId="5F9A9E51" w14:textId="6607CC7D" w:rsidR="00BA03CF" w:rsidRPr="00BA03CF" w:rsidRDefault="00BA03CF" w:rsidP="00BA03CF">
            <w:pPr>
              <w:spacing w:after="0" w:line="240" w:lineRule="auto"/>
              <w:jc w:val="center"/>
              <w:rPr>
                <w:rFonts w:ascii="Times New Roman" w:eastAsia="Calibri" w:hAnsi="Times New Roman" w:cs="Times New Roman"/>
                <w:sz w:val="24"/>
                <w:szCs w:val="24"/>
              </w:rPr>
            </w:pPr>
          </w:p>
        </w:tc>
      </w:tr>
      <w:tr w:rsidR="00BA03CF" w:rsidRPr="00BA03CF" w14:paraId="37D6D910" w14:textId="77777777" w:rsidTr="00BA03CF">
        <w:trPr>
          <w:trHeight w:val="450"/>
        </w:trPr>
        <w:tc>
          <w:tcPr>
            <w:tcW w:w="456" w:type="dxa"/>
            <w:tcBorders>
              <w:top w:val="nil"/>
              <w:left w:val="single" w:sz="4" w:space="0" w:color="auto"/>
              <w:bottom w:val="single" w:sz="4" w:space="0" w:color="auto"/>
              <w:right w:val="single" w:sz="4" w:space="0" w:color="auto"/>
            </w:tcBorders>
            <w:shd w:val="clear" w:color="auto" w:fill="auto"/>
            <w:noWrap/>
            <w:hideMark/>
          </w:tcPr>
          <w:p w14:paraId="419CBB30"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2</w:t>
            </w:r>
          </w:p>
        </w:tc>
        <w:tc>
          <w:tcPr>
            <w:tcW w:w="4960" w:type="dxa"/>
            <w:gridSpan w:val="2"/>
            <w:tcBorders>
              <w:top w:val="nil"/>
              <w:left w:val="single" w:sz="4" w:space="0" w:color="auto"/>
              <w:bottom w:val="single" w:sz="4" w:space="0" w:color="auto"/>
              <w:right w:val="nil"/>
            </w:tcBorders>
            <w:shd w:val="clear" w:color="auto" w:fill="auto"/>
          </w:tcPr>
          <w:p w14:paraId="34C5E6CC" w14:textId="6B67E55E" w:rsidR="00BA03CF" w:rsidRPr="00BA03CF" w:rsidRDefault="00BA03CF" w:rsidP="00BA03CF">
            <w:pPr>
              <w:spacing w:after="0" w:line="240" w:lineRule="auto"/>
              <w:rPr>
                <w:rFonts w:ascii="Times New Roman" w:eastAsia="Calibri" w:hAnsi="Times New Roman" w:cs="Times New Roman"/>
                <w:sz w:val="24"/>
                <w:szCs w:val="24"/>
              </w:rPr>
            </w:pPr>
          </w:p>
        </w:tc>
        <w:tc>
          <w:tcPr>
            <w:tcW w:w="1120" w:type="dxa"/>
            <w:tcBorders>
              <w:top w:val="nil"/>
              <w:left w:val="single" w:sz="4" w:space="0" w:color="auto"/>
              <w:bottom w:val="single" w:sz="4" w:space="0" w:color="auto"/>
              <w:right w:val="nil"/>
            </w:tcBorders>
            <w:shd w:val="clear" w:color="auto" w:fill="auto"/>
            <w:noWrap/>
          </w:tcPr>
          <w:p w14:paraId="2733E917" w14:textId="2FC026D3"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40" w:type="dxa"/>
            <w:tcBorders>
              <w:top w:val="nil"/>
              <w:left w:val="single" w:sz="4" w:space="0" w:color="auto"/>
              <w:bottom w:val="single" w:sz="4" w:space="0" w:color="auto"/>
              <w:right w:val="nil"/>
            </w:tcBorders>
            <w:shd w:val="clear" w:color="auto" w:fill="auto"/>
            <w:noWrap/>
          </w:tcPr>
          <w:p w14:paraId="0D81EE0D" w14:textId="4900550E"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16" w:type="dxa"/>
            <w:tcBorders>
              <w:top w:val="nil"/>
              <w:left w:val="single" w:sz="4" w:space="0" w:color="auto"/>
              <w:bottom w:val="single" w:sz="4" w:space="0" w:color="auto"/>
              <w:right w:val="nil"/>
            </w:tcBorders>
            <w:shd w:val="clear" w:color="auto" w:fill="auto"/>
            <w:noWrap/>
          </w:tcPr>
          <w:p w14:paraId="4C962244" w14:textId="0C3E93BC"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436" w:type="dxa"/>
            <w:tcBorders>
              <w:top w:val="nil"/>
              <w:left w:val="single" w:sz="4" w:space="0" w:color="auto"/>
              <w:bottom w:val="single" w:sz="4" w:space="0" w:color="auto"/>
              <w:right w:val="single" w:sz="4" w:space="0" w:color="auto"/>
            </w:tcBorders>
            <w:shd w:val="clear" w:color="auto" w:fill="auto"/>
            <w:noWrap/>
          </w:tcPr>
          <w:p w14:paraId="36AD77BA" w14:textId="543CB405" w:rsidR="00BA03CF" w:rsidRPr="00BA03CF" w:rsidRDefault="00BA03CF" w:rsidP="00BA03CF">
            <w:pPr>
              <w:spacing w:after="0" w:line="240" w:lineRule="auto"/>
              <w:jc w:val="center"/>
              <w:rPr>
                <w:rFonts w:ascii="Times New Roman" w:eastAsia="Calibri" w:hAnsi="Times New Roman" w:cs="Times New Roman"/>
                <w:sz w:val="24"/>
                <w:szCs w:val="24"/>
              </w:rPr>
            </w:pPr>
          </w:p>
        </w:tc>
      </w:tr>
      <w:tr w:rsidR="00BA03CF" w:rsidRPr="00BA03CF" w14:paraId="44251416" w14:textId="77777777" w:rsidTr="00BA03CF">
        <w:trPr>
          <w:trHeight w:val="567"/>
        </w:trPr>
        <w:tc>
          <w:tcPr>
            <w:tcW w:w="456" w:type="dxa"/>
            <w:tcBorders>
              <w:top w:val="nil"/>
              <w:left w:val="single" w:sz="4" w:space="0" w:color="auto"/>
              <w:bottom w:val="single" w:sz="4" w:space="0" w:color="auto"/>
              <w:right w:val="single" w:sz="4" w:space="0" w:color="auto"/>
            </w:tcBorders>
            <w:shd w:val="clear" w:color="auto" w:fill="auto"/>
            <w:noWrap/>
            <w:hideMark/>
          </w:tcPr>
          <w:p w14:paraId="48520105"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3</w:t>
            </w:r>
          </w:p>
        </w:tc>
        <w:tc>
          <w:tcPr>
            <w:tcW w:w="4960" w:type="dxa"/>
            <w:gridSpan w:val="2"/>
            <w:tcBorders>
              <w:top w:val="nil"/>
              <w:left w:val="single" w:sz="4" w:space="0" w:color="auto"/>
              <w:bottom w:val="single" w:sz="4" w:space="0" w:color="auto"/>
              <w:right w:val="nil"/>
            </w:tcBorders>
            <w:shd w:val="clear" w:color="auto" w:fill="auto"/>
          </w:tcPr>
          <w:p w14:paraId="0CFDFE3A" w14:textId="06BBBDAA" w:rsidR="00BA03CF" w:rsidRPr="00BA03CF" w:rsidRDefault="00BA03CF" w:rsidP="00BA03CF">
            <w:pPr>
              <w:spacing w:after="0" w:line="240" w:lineRule="auto"/>
              <w:rPr>
                <w:rFonts w:ascii="Times New Roman" w:eastAsia="Calibri" w:hAnsi="Times New Roman" w:cs="Times New Roman"/>
                <w:sz w:val="24"/>
                <w:szCs w:val="24"/>
              </w:rPr>
            </w:pPr>
          </w:p>
        </w:tc>
        <w:tc>
          <w:tcPr>
            <w:tcW w:w="1120" w:type="dxa"/>
            <w:tcBorders>
              <w:top w:val="nil"/>
              <w:left w:val="single" w:sz="4" w:space="0" w:color="auto"/>
              <w:bottom w:val="single" w:sz="4" w:space="0" w:color="auto"/>
              <w:right w:val="nil"/>
            </w:tcBorders>
            <w:shd w:val="clear" w:color="auto" w:fill="auto"/>
            <w:noWrap/>
          </w:tcPr>
          <w:p w14:paraId="070EAFA5" w14:textId="799E3F85"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40" w:type="dxa"/>
            <w:tcBorders>
              <w:top w:val="nil"/>
              <w:left w:val="single" w:sz="4" w:space="0" w:color="auto"/>
              <w:bottom w:val="single" w:sz="4" w:space="0" w:color="auto"/>
              <w:right w:val="nil"/>
            </w:tcBorders>
            <w:shd w:val="clear" w:color="auto" w:fill="auto"/>
            <w:noWrap/>
          </w:tcPr>
          <w:p w14:paraId="597505BC" w14:textId="2CCBE144"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16" w:type="dxa"/>
            <w:tcBorders>
              <w:top w:val="nil"/>
              <w:left w:val="single" w:sz="4" w:space="0" w:color="auto"/>
              <w:bottom w:val="single" w:sz="4" w:space="0" w:color="auto"/>
              <w:right w:val="nil"/>
            </w:tcBorders>
            <w:shd w:val="clear" w:color="auto" w:fill="auto"/>
            <w:noWrap/>
          </w:tcPr>
          <w:p w14:paraId="7969F15C" w14:textId="074A25A8"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436" w:type="dxa"/>
            <w:tcBorders>
              <w:top w:val="nil"/>
              <w:left w:val="single" w:sz="4" w:space="0" w:color="auto"/>
              <w:bottom w:val="single" w:sz="4" w:space="0" w:color="auto"/>
              <w:right w:val="single" w:sz="4" w:space="0" w:color="auto"/>
            </w:tcBorders>
            <w:shd w:val="clear" w:color="auto" w:fill="auto"/>
            <w:noWrap/>
          </w:tcPr>
          <w:p w14:paraId="705D3E1F" w14:textId="37D31123" w:rsidR="00BA03CF" w:rsidRPr="00BA03CF" w:rsidRDefault="00BA03CF" w:rsidP="00BA03CF">
            <w:pPr>
              <w:spacing w:after="0" w:line="240" w:lineRule="auto"/>
              <w:jc w:val="center"/>
              <w:rPr>
                <w:rFonts w:ascii="Times New Roman" w:eastAsia="Calibri" w:hAnsi="Times New Roman" w:cs="Times New Roman"/>
                <w:sz w:val="24"/>
                <w:szCs w:val="24"/>
              </w:rPr>
            </w:pPr>
          </w:p>
        </w:tc>
      </w:tr>
      <w:tr w:rsidR="00BA03CF" w:rsidRPr="00BA03CF" w14:paraId="33E3572F" w14:textId="77777777" w:rsidTr="00BA03CF">
        <w:trPr>
          <w:trHeight w:val="450"/>
        </w:trPr>
        <w:tc>
          <w:tcPr>
            <w:tcW w:w="456" w:type="dxa"/>
            <w:tcBorders>
              <w:top w:val="nil"/>
              <w:left w:val="single" w:sz="4" w:space="0" w:color="auto"/>
              <w:bottom w:val="single" w:sz="4" w:space="0" w:color="auto"/>
              <w:right w:val="single" w:sz="4" w:space="0" w:color="auto"/>
            </w:tcBorders>
            <w:shd w:val="clear" w:color="auto" w:fill="auto"/>
            <w:noWrap/>
            <w:hideMark/>
          </w:tcPr>
          <w:p w14:paraId="5D806E53"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4</w:t>
            </w:r>
          </w:p>
        </w:tc>
        <w:tc>
          <w:tcPr>
            <w:tcW w:w="4960" w:type="dxa"/>
            <w:gridSpan w:val="2"/>
            <w:tcBorders>
              <w:top w:val="nil"/>
              <w:left w:val="single" w:sz="4" w:space="0" w:color="auto"/>
              <w:bottom w:val="single" w:sz="4" w:space="0" w:color="auto"/>
              <w:right w:val="nil"/>
            </w:tcBorders>
            <w:shd w:val="clear" w:color="auto" w:fill="auto"/>
          </w:tcPr>
          <w:p w14:paraId="23155A4B" w14:textId="6F68135D" w:rsidR="00BA03CF" w:rsidRPr="00BA03CF" w:rsidRDefault="00BA03CF" w:rsidP="00BA03CF">
            <w:pPr>
              <w:spacing w:after="0" w:line="240" w:lineRule="auto"/>
              <w:rPr>
                <w:rFonts w:ascii="Times New Roman" w:eastAsia="Calibri" w:hAnsi="Times New Roman" w:cs="Times New Roman"/>
                <w:sz w:val="24"/>
                <w:szCs w:val="24"/>
              </w:rPr>
            </w:pPr>
          </w:p>
        </w:tc>
        <w:tc>
          <w:tcPr>
            <w:tcW w:w="1120" w:type="dxa"/>
            <w:tcBorders>
              <w:top w:val="nil"/>
              <w:left w:val="single" w:sz="4" w:space="0" w:color="auto"/>
              <w:bottom w:val="single" w:sz="4" w:space="0" w:color="auto"/>
              <w:right w:val="nil"/>
            </w:tcBorders>
            <w:shd w:val="clear" w:color="auto" w:fill="auto"/>
            <w:noWrap/>
          </w:tcPr>
          <w:p w14:paraId="0535B78E" w14:textId="46F7CD79"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40" w:type="dxa"/>
            <w:tcBorders>
              <w:top w:val="nil"/>
              <w:left w:val="single" w:sz="4" w:space="0" w:color="auto"/>
              <w:bottom w:val="single" w:sz="4" w:space="0" w:color="auto"/>
              <w:right w:val="nil"/>
            </w:tcBorders>
            <w:shd w:val="clear" w:color="auto" w:fill="auto"/>
            <w:noWrap/>
          </w:tcPr>
          <w:p w14:paraId="78CF80EC" w14:textId="248DA5C0"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16" w:type="dxa"/>
            <w:tcBorders>
              <w:top w:val="nil"/>
              <w:left w:val="single" w:sz="4" w:space="0" w:color="auto"/>
              <w:bottom w:val="single" w:sz="4" w:space="0" w:color="auto"/>
              <w:right w:val="nil"/>
            </w:tcBorders>
            <w:shd w:val="clear" w:color="auto" w:fill="auto"/>
            <w:noWrap/>
          </w:tcPr>
          <w:p w14:paraId="4B91E2BB" w14:textId="4293534E"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436" w:type="dxa"/>
            <w:tcBorders>
              <w:top w:val="nil"/>
              <w:left w:val="single" w:sz="4" w:space="0" w:color="auto"/>
              <w:bottom w:val="single" w:sz="4" w:space="0" w:color="auto"/>
              <w:right w:val="single" w:sz="4" w:space="0" w:color="auto"/>
            </w:tcBorders>
            <w:shd w:val="clear" w:color="auto" w:fill="auto"/>
            <w:noWrap/>
          </w:tcPr>
          <w:p w14:paraId="36B409A9" w14:textId="1BFEB8CC" w:rsidR="00BA03CF" w:rsidRPr="00BA03CF" w:rsidRDefault="00BA03CF" w:rsidP="00BA03CF">
            <w:pPr>
              <w:spacing w:after="0" w:line="240" w:lineRule="auto"/>
              <w:jc w:val="center"/>
              <w:rPr>
                <w:rFonts w:ascii="Times New Roman" w:eastAsia="Calibri" w:hAnsi="Times New Roman" w:cs="Times New Roman"/>
                <w:sz w:val="24"/>
                <w:szCs w:val="24"/>
              </w:rPr>
            </w:pPr>
          </w:p>
        </w:tc>
      </w:tr>
      <w:tr w:rsidR="00BA03CF" w:rsidRPr="00BA03CF" w14:paraId="2CBE3717" w14:textId="77777777" w:rsidTr="00BA03CF">
        <w:trPr>
          <w:trHeight w:val="450"/>
        </w:trPr>
        <w:tc>
          <w:tcPr>
            <w:tcW w:w="456" w:type="dxa"/>
            <w:tcBorders>
              <w:top w:val="nil"/>
              <w:left w:val="single" w:sz="4" w:space="0" w:color="auto"/>
              <w:bottom w:val="single" w:sz="4" w:space="0" w:color="auto"/>
              <w:right w:val="single" w:sz="4" w:space="0" w:color="auto"/>
            </w:tcBorders>
            <w:shd w:val="clear" w:color="auto" w:fill="auto"/>
            <w:noWrap/>
            <w:hideMark/>
          </w:tcPr>
          <w:p w14:paraId="33948828"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5</w:t>
            </w:r>
          </w:p>
        </w:tc>
        <w:tc>
          <w:tcPr>
            <w:tcW w:w="4960" w:type="dxa"/>
            <w:gridSpan w:val="2"/>
            <w:tcBorders>
              <w:top w:val="nil"/>
              <w:left w:val="single" w:sz="4" w:space="0" w:color="auto"/>
              <w:bottom w:val="single" w:sz="4" w:space="0" w:color="auto"/>
              <w:right w:val="nil"/>
            </w:tcBorders>
            <w:shd w:val="clear" w:color="auto" w:fill="auto"/>
          </w:tcPr>
          <w:p w14:paraId="64383774" w14:textId="30CE24D7" w:rsidR="00BA03CF" w:rsidRPr="00BA03CF" w:rsidRDefault="00BA03CF" w:rsidP="00BA03CF">
            <w:pPr>
              <w:spacing w:after="0" w:line="240" w:lineRule="auto"/>
              <w:rPr>
                <w:rFonts w:ascii="Times New Roman" w:eastAsia="Calibri" w:hAnsi="Times New Roman" w:cs="Times New Roman"/>
                <w:sz w:val="24"/>
                <w:szCs w:val="24"/>
              </w:rPr>
            </w:pPr>
          </w:p>
        </w:tc>
        <w:tc>
          <w:tcPr>
            <w:tcW w:w="1120" w:type="dxa"/>
            <w:tcBorders>
              <w:top w:val="nil"/>
              <w:left w:val="single" w:sz="4" w:space="0" w:color="auto"/>
              <w:bottom w:val="single" w:sz="4" w:space="0" w:color="auto"/>
              <w:right w:val="nil"/>
            </w:tcBorders>
            <w:shd w:val="clear" w:color="auto" w:fill="auto"/>
            <w:noWrap/>
          </w:tcPr>
          <w:p w14:paraId="5BB43D92" w14:textId="2B92740C"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40" w:type="dxa"/>
            <w:tcBorders>
              <w:top w:val="nil"/>
              <w:left w:val="single" w:sz="4" w:space="0" w:color="auto"/>
              <w:bottom w:val="single" w:sz="4" w:space="0" w:color="auto"/>
              <w:right w:val="nil"/>
            </w:tcBorders>
            <w:shd w:val="clear" w:color="auto" w:fill="auto"/>
            <w:noWrap/>
          </w:tcPr>
          <w:p w14:paraId="2CAB017A" w14:textId="691C8B7E"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16" w:type="dxa"/>
            <w:tcBorders>
              <w:top w:val="nil"/>
              <w:left w:val="single" w:sz="4" w:space="0" w:color="auto"/>
              <w:bottom w:val="single" w:sz="4" w:space="0" w:color="auto"/>
              <w:right w:val="nil"/>
            </w:tcBorders>
            <w:shd w:val="clear" w:color="auto" w:fill="auto"/>
            <w:noWrap/>
          </w:tcPr>
          <w:p w14:paraId="37646D54" w14:textId="28EFB6CC"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436" w:type="dxa"/>
            <w:tcBorders>
              <w:top w:val="nil"/>
              <w:left w:val="single" w:sz="4" w:space="0" w:color="auto"/>
              <w:bottom w:val="single" w:sz="4" w:space="0" w:color="auto"/>
              <w:right w:val="single" w:sz="4" w:space="0" w:color="auto"/>
            </w:tcBorders>
            <w:shd w:val="clear" w:color="auto" w:fill="auto"/>
            <w:noWrap/>
          </w:tcPr>
          <w:p w14:paraId="22C2F859" w14:textId="16041D37" w:rsidR="00BA03CF" w:rsidRPr="00BA03CF" w:rsidRDefault="00BA03CF" w:rsidP="00BA03CF">
            <w:pPr>
              <w:spacing w:after="0" w:line="240" w:lineRule="auto"/>
              <w:jc w:val="center"/>
              <w:rPr>
                <w:rFonts w:ascii="Times New Roman" w:eastAsia="Calibri" w:hAnsi="Times New Roman" w:cs="Times New Roman"/>
                <w:sz w:val="24"/>
                <w:szCs w:val="24"/>
              </w:rPr>
            </w:pPr>
          </w:p>
        </w:tc>
      </w:tr>
      <w:tr w:rsidR="00BA03CF" w:rsidRPr="00BA03CF" w14:paraId="68ED3E3E" w14:textId="77777777" w:rsidTr="00BA03CF">
        <w:trPr>
          <w:trHeight w:val="399"/>
        </w:trPr>
        <w:tc>
          <w:tcPr>
            <w:tcW w:w="456" w:type="dxa"/>
            <w:tcBorders>
              <w:top w:val="nil"/>
              <w:left w:val="nil"/>
              <w:bottom w:val="nil"/>
              <w:right w:val="nil"/>
            </w:tcBorders>
            <w:shd w:val="clear" w:color="auto" w:fill="auto"/>
            <w:noWrap/>
            <w:vAlign w:val="bottom"/>
            <w:hideMark/>
          </w:tcPr>
          <w:p w14:paraId="0769456D" w14:textId="77777777"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299" w:type="dxa"/>
            <w:tcBorders>
              <w:top w:val="nil"/>
              <w:left w:val="nil"/>
              <w:bottom w:val="nil"/>
              <w:right w:val="nil"/>
            </w:tcBorders>
            <w:shd w:val="clear" w:color="auto" w:fill="auto"/>
            <w:noWrap/>
            <w:vAlign w:val="bottom"/>
            <w:hideMark/>
          </w:tcPr>
          <w:p w14:paraId="6C990DA2" w14:textId="77777777"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4661" w:type="dxa"/>
            <w:tcBorders>
              <w:top w:val="nil"/>
              <w:left w:val="nil"/>
              <w:bottom w:val="nil"/>
              <w:right w:val="nil"/>
            </w:tcBorders>
            <w:shd w:val="clear" w:color="auto" w:fill="auto"/>
            <w:noWrap/>
            <w:vAlign w:val="bottom"/>
            <w:hideMark/>
          </w:tcPr>
          <w:p w14:paraId="46ACF20B" w14:textId="77777777"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20" w:type="dxa"/>
            <w:tcBorders>
              <w:top w:val="nil"/>
              <w:left w:val="nil"/>
              <w:bottom w:val="nil"/>
              <w:right w:val="nil"/>
            </w:tcBorders>
            <w:shd w:val="clear" w:color="auto" w:fill="auto"/>
            <w:noWrap/>
            <w:vAlign w:val="bottom"/>
            <w:hideMark/>
          </w:tcPr>
          <w:p w14:paraId="73CE62F0" w14:textId="77777777"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140" w:type="dxa"/>
            <w:tcBorders>
              <w:top w:val="nil"/>
              <w:left w:val="nil"/>
              <w:bottom w:val="nil"/>
              <w:right w:val="nil"/>
            </w:tcBorders>
            <w:shd w:val="clear" w:color="auto" w:fill="auto"/>
            <w:noWrap/>
            <w:vAlign w:val="center"/>
            <w:hideMark/>
          </w:tcPr>
          <w:p w14:paraId="4FB69450"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Всего:</w:t>
            </w:r>
          </w:p>
        </w:tc>
        <w:tc>
          <w:tcPr>
            <w:tcW w:w="1116" w:type="dxa"/>
            <w:tcBorders>
              <w:top w:val="nil"/>
              <w:left w:val="nil"/>
              <w:bottom w:val="nil"/>
              <w:right w:val="nil"/>
            </w:tcBorders>
            <w:shd w:val="clear" w:color="auto" w:fill="auto"/>
            <w:noWrap/>
            <w:vAlign w:val="center"/>
            <w:hideMark/>
          </w:tcPr>
          <w:p w14:paraId="2A64961C" w14:textId="5E49E173" w:rsidR="00BA03CF" w:rsidRPr="00BA03CF" w:rsidRDefault="00BA03CF" w:rsidP="00BA03CF">
            <w:pPr>
              <w:spacing w:after="0" w:line="240" w:lineRule="auto"/>
              <w:jc w:val="center"/>
              <w:rPr>
                <w:rFonts w:ascii="Times New Roman" w:eastAsia="Calibri" w:hAnsi="Times New Roman" w:cs="Times New Roman"/>
                <w:sz w:val="24"/>
                <w:szCs w:val="24"/>
              </w:rPr>
            </w:pPr>
          </w:p>
        </w:tc>
        <w:tc>
          <w:tcPr>
            <w:tcW w:w="1436" w:type="dxa"/>
            <w:tcBorders>
              <w:top w:val="nil"/>
              <w:left w:val="nil"/>
              <w:bottom w:val="nil"/>
              <w:right w:val="nil"/>
            </w:tcBorders>
            <w:shd w:val="clear" w:color="auto" w:fill="auto"/>
            <w:noWrap/>
            <w:vAlign w:val="center"/>
            <w:hideMark/>
          </w:tcPr>
          <w:p w14:paraId="6FDF69DD" w14:textId="77777777" w:rsidR="00BA03CF" w:rsidRPr="00BA03CF" w:rsidRDefault="00BA03CF" w:rsidP="00BA03CF">
            <w:pPr>
              <w:spacing w:after="0" w:line="240" w:lineRule="auto"/>
              <w:jc w:val="center"/>
              <w:rPr>
                <w:rFonts w:ascii="Times New Roman" w:eastAsia="Calibri" w:hAnsi="Times New Roman" w:cs="Times New Roman"/>
                <w:sz w:val="24"/>
                <w:szCs w:val="24"/>
              </w:rPr>
            </w:pPr>
            <w:r w:rsidRPr="00BA03CF">
              <w:rPr>
                <w:rFonts w:ascii="Times New Roman" w:eastAsia="Calibri" w:hAnsi="Times New Roman" w:cs="Times New Roman"/>
                <w:sz w:val="24"/>
                <w:szCs w:val="24"/>
              </w:rPr>
              <w:t>руб.</w:t>
            </w:r>
          </w:p>
        </w:tc>
      </w:tr>
    </w:tbl>
    <w:p w14:paraId="6A12184B" w14:textId="77777777" w:rsidR="00BA03CF" w:rsidRDefault="00BA03CF" w:rsidP="005C5072">
      <w:pPr>
        <w:spacing w:after="0" w:line="240" w:lineRule="auto"/>
        <w:jc w:val="center"/>
        <w:rPr>
          <w:rFonts w:ascii="Times New Roman" w:eastAsia="Calibri" w:hAnsi="Times New Roman" w:cs="Times New Roman"/>
          <w:b/>
          <w:sz w:val="24"/>
          <w:szCs w:val="24"/>
        </w:rPr>
      </w:pPr>
    </w:p>
    <w:p w14:paraId="175A34CA" w14:textId="77777777" w:rsidR="00BA03CF" w:rsidRPr="00BA03CF" w:rsidRDefault="00BA03CF" w:rsidP="005C5072">
      <w:pPr>
        <w:spacing w:after="0" w:line="240" w:lineRule="auto"/>
        <w:jc w:val="center"/>
        <w:rPr>
          <w:rFonts w:ascii="Times New Roman" w:eastAsia="Calibri" w:hAnsi="Times New Roman" w:cs="Times New Roman"/>
          <w:bCs/>
          <w:sz w:val="24"/>
          <w:szCs w:val="24"/>
        </w:rPr>
      </w:pPr>
    </w:p>
    <w:p w14:paraId="3F0DDA6A" w14:textId="0F447353" w:rsidR="00BA03CF" w:rsidRPr="00BA03CF" w:rsidRDefault="00BA03CF" w:rsidP="00BA03CF">
      <w:pPr>
        <w:spacing w:after="0" w:line="240" w:lineRule="auto"/>
        <w:jc w:val="center"/>
        <w:rPr>
          <w:rFonts w:ascii="Times New Roman" w:eastAsia="Calibri" w:hAnsi="Times New Roman" w:cs="Times New Roman"/>
          <w:bCs/>
          <w:sz w:val="24"/>
          <w:szCs w:val="24"/>
        </w:rPr>
      </w:pPr>
      <w:r w:rsidRPr="00BA03CF">
        <w:rPr>
          <w:rFonts w:ascii="Times New Roman" w:eastAsia="Calibri" w:hAnsi="Times New Roman" w:cs="Times New Roman"/>
          <w:bCs/>
          <w:sz w:val="24"/>
          <w:szCs w:val="24"/>
        </w:rPr>
        <w:t xml:space="preserve">_______________________/ А.А. Светлов _________________/ </w:t>
      </w:r>
    </w:p>
    <w:p w14:paraId="1180D89F" w14:textId="77777777" w:rsidR="00BA03CF" w:rsidRPr="00BA03CF" w:rsidRDefault="00BA03CF" w:rsidP="00BA03CF">
      <w:pPr>
        <w:spacing w:after="0" w:line="240" w:lineRule="auto"/>
        <w:jc w:val="center"/>
        <w:rPr>
          <w:rFonts w:ascii="Times New Roman" w:eastAsia="Calibri" w:hAnsi="Times New Roman" w:cs="Times New Roman"/>
          <w:bCs/>
          <w:i/>
          <w:sz w:val="24"/>
          <w:szCs w:val="24"/>
        </w:rPr>
      </w:pPr>
    </w:p>
    <w:p w14:paraId="17030383" w14:textId="77777777" w:rsidR="00BA03CF" w:rsidRPr="00BA03CF" w:rsidRDefault="00BA03CF" w:rsidP="00BA03CF">
      <w:pPr>
        <w:spacing w:after="0" w:line="240" w:lineRule="auto"/>
        <w:jc w:val="center"/>
        <w:rPr>
          <w:rFonts w:ascii="Times New Roman" w:eastAsia="Calibri" w:hAnsi="Times New Roman" w:cs="Times New Roman"/>
          <w:bCs/>
          <w:sz w:val="24"/>
          <w:szCs w:val="24"/>
        </w:rPr>
      </w:pPr>
      <w:r w:rsidRPr="00BA03CF">
        <w:rPr>
          <w:rFonts w:ascii="Times New Roman" w:eastAsia="Calibri" w:hAnsi="Times New Roman" w:cs="Times New Roman"/>
          <w:bCs/>
          <w:i/>
          <w:sz w:val="24"/>
          <w:szCs w:val="24"/>
        </w:rPr>
        <w:t>Электронная подпись</w:t>
      </w:r>
      <w:r w:rsidRPr="00BA03CF">
        <w:rPr>
          <w:rFonts w:ascii="Times New Roman" w:eastAsia="Calibri" w:hAnsi="Times New Roman" w:cs="Times New Roman"/>
          <w:bCs/>
          <w:sz w:val="24"/>
          <w:szCs w:val="24"/>
        </w:rPr>
        <w:t xml:space="preserve">                                                                   </w:t>
      </w:r>
      <w:r w:rsidRPr="00BA03CF">
        <w:rPr>
          <w:rFonts w:ascii="Times New Roman" w:eastAsia="Calibri" w:hAnsi="Times New Roman" w:cs="Times New Roman"/>
          <w:bCs/>
          <w:i/>
          <w:sz w:val="24"/>
          <w:szCs w:val="24"/>
        </w:rPr>
        <w:t xml:space="preserve">Электронная подпись                                                   </w:t>
      </w:r>
    </w:p>
    <w:p w14:paraId="1AB6FBF9" w14:textId="77777777" w:rsidR="00F357D9" w:rsidRDefault="00F357D9" w:rsidP="005C5072">
      <w:pPr>
        <w:spacing w:after="0" w:line="240" w:lineRule="auto"/>
        <w:jc w:val="center"/>
        <w:rPr>
          <w:rFonts w:ascii="Times New Roman" w:eastAsia="Calibri" w:hAnsi="Times New Roman" w:cs="Times New Roman"/>
          <w:b/>
          <w:sz w:val="24"/>
          <w:szCs w:val="24"/>
        </w:rPr>
      </w:pPr>
    </w:p>
    <w:sectPr w:rsidR="00F357D9" w:rsidSect="004B497A">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8D0"/>
    <w:multiLevelType w:val="multilevel"/>
    <w:tmpl w:val="9988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A52EC6"/>
    <w:multiLevelType w:val="hybridMultilevel"/>
    <w:tmpl w:val="49245E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A76CC5"/>
    <w:multiLevelType w:val="hybridMultilevel"/>
    <w:tmpl w:val="97C4B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5D06D6"/>
    <w:multiLevelType w:val="multilevel"/>
    <w:tmpl w:val="C156AD48"/>
    <w:lvl w:ilvl="0">
      <w:start w:val="1"/>
      <w:numFmt w:val="decimal"/>
      <w:lvlText w:val="%1"/>
      <w:lvlJc w:val="left"/>
      <w:pPr>
        <w:ind w:left="2771" w:hanging="360"/>
      </w:pPr>
      <w:rPr>
        <w:rFonts w:hint="default"/>
      </w:rPr>
    </w:lvl>
    <w:lvl w:ilvl="1">
      <w:start w:val="1"/>
      <w:numFmt w:val="decimal"/>
      <w:isLgl/>
      <w:lvlText w:val="%1.%2."/>
      <w:lvlJc w:val="left"/>
      <w:pPr>
        <w:ind w:left="2771" w:hanging="360"/>
      </w:pPr>
      <w:rPr>
        <w:rFonts w:hint="default"/>
      </w:rPr>
    </w:lvl>
    <w:lvl w:ilvl="2">
      <w:start w:val="1"/>
      <w:numFmt w:val="decimal"/>
      <w:isLgl/>
      <w:lvlText w:val="%1.%2.%3."/>
      <w:lvlJc w:val="left"/>
      <w:pPr>
        <w:ind w:left="3131" w:hanging="720"/>
      </w:pPr>
      <w:rPr>
        <w:rFonts w:hint="default"/>
      </w:rPr>
    </w:lvl>
    <w:lvl w:ilvl="3">
      <w:start w:val="1"/>
      <w:numFmt w:val="decimal"/>
      <w:isLgl/>
      <w:lvlText w:val="%1.%2.%3.%4."/>
      <w:lvlJc w:val="left"/>
      <w:pPr>
        <w:ind w:left="3131" w:hanging="720"/>
      </w:pPr>
      <w:rPr>
        <w:rFonts w:hint="default"/>
      </w:rPr>
    </w:lvl>
    <w:lvl w:ilvl="4">
      <w:start w:val="1"/>
      <w:numFmt w:val="decimal"/>
      <w:isLgl/>
      <w:lvlText w:val="%1.%2.%3.%4.%5."/>
      <w:lvlJc w:val="left"/>
      <w:pPr>
        <w:ind w:left="3491" w:hanging="1080"/>
      </w:pPr>
      <w:rPr>
        <w:rFonts w:hint="default"/>
      </w:rPr>
    </w:lvl>
    <w:lvl w:ilvl="5">
      <w:start w:val="1"/>
      <w:numFmt w:val="decimal"/>
      <w:isLgl/>
      <w:lvlText w:val="%1.%2.%3.%4.%5.%6."/>
      <w:lvlJc w:val="left"/>
      <w:pPr>
        <w:ind w:left="3491" w:hanging="1080"/>
      </w:pPr>
      <w:rPr>
        <w:rFonts w:hint="default"/>
      </w:rPr>
    </w:lvl>
    <w:lvl w:ilvl="6">
      <w:start w:val="1"/>
      <w:numFmt w:val="decimal"/>
      <w:isLgl/>
      <w:lvlText w:val="%1.%2.%3.%4.%5.%6.%7."/>
      <w:lvlJc w:val="left"/>
      <w:pPr>
        <w:ind w:left="3851" w:hanging="1440"/>
      </w:pPr>
      <w:rPr>
        <w:rFonts w:hint="default"/>
      </w:rPr>
    </w:lvl>
    <w:lvl w:ilvl="7">
      <w:start w:val="1"/>
      <w:numFmt w:val="decimal"/>
      <w:isLgl/>
      <w:lvlText w:val="%1.%2.%3.%4.%5.%6.%7.%8."/>
      <w:lvlJc w:val="left"/>
      <w:pPr>
        <w:ind w:left="3851" w:hanging="1440"/>
      </w:pPr>
      <w:rPr>
        <w:rFonts w:hint="default"/>
      </w:rPr>
    </w:lvl>
    <w:lvl w:ilvl="8">
      <w:start w:val="1"/>
      <w:numFmt w:val="decimal"/>
      <w:isLgl/>
      <w:lvlText w:val="%1.%2.%3.%4.%5.%6.%7.%8.%9."/>
      <w:lvlJc w:val="left"/>
      <w:pPr>
        <w:ind w:left="4211" w:hanging="1800"/>
      </w:pPr>
      <w:rPr>
        <w:rFonts w:hint="default"/>
      </w:rPr>
    </w:lvl>
  </w:abstractNum>
  <w:abstractNum w:abstractNumId="4" w15:restartNumberingAfterBreak="0">
    <w:nsid w:val="21FC0777"/>
    <w:multiLevelType w:val="multilevel"/>
    <w:tmpl w:val="254EA4D6"/>
    <w:lvl w:ilvl="0">
      <w:start w:val="1"/>
      <w:numFmt w:val="decimal"/>
      <w:lvlText w:val="%1."/>
      <w:lvlJc w:val="left"/>
      <w:pPr>
        <w:ind w:left="785" w:hanging="360"/>
      </w:pPr>
      <w:rPr>
        <w:rFonts w:ascii="Times New Roman" w:eastAsia="Times New Roman" w:hAnsi="Times New Roman" w:cs="Times New Roman"/>
        <w:b w:val="0"/>
        <w:i w:val="0"/>
        <w:sz w:val="26"/>
        <w:szCs w:val="26"/>
      </w:rPr>
    </w:lvl>
    <w:lvl w:ilvl="1">
      <w:start w:val="1"/>
      <w:numFmt w:val="lowerLetter"/>
      <w:lvlText w:val="%2."/>
      <w:lvlJc w:val="left"/>
      <w:pPr>
        <w:ind w:left="1723" w:hanging="360"/>
      </w:pPr>
    </w:lvl>
    <w:lvl w:ilvl="2">
      <w:start w:val="1"/>
      <w:numFmt w:val="lowerRoman"/>
      <w:lvlText w:val="%3."/>
      <w:lvlJc w:val="right"/>
      <w:pPr>
        <w:ind w:left="2443" w:hanging="18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5" w15:restartNumberingAfterBreak="0">
    <w:nsid w:val="24BE529A"/>
    <w:multiLevelType w:val="multilevel"/>
    <w:tmpl w:val="5B926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A16B6"/>
    <w:multiLevelType w:val="hybridMultilevel"/>
    <w:tmpl w:val="3BD0E92A"/>
    <w:lvl w:ilvl="0" w:tplc="76F4CE6C">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350313"/>
    <w:multiLevelType w:val="hybridMultilevel"/>
    <w:tmpl w:val="034E062C"/>
    <w:lvl w:ilvl="0" w:tplc="0419000F">
      <w:start w:val="1"/>
      <w:numFmt w:val="decimal"/>
      <w:lvlText w:val="%1."/>
      <w:lvlJc w:val="left"/>
      <w:pPr>
        <w:ind w:left="644"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 w15:restartNumberingAfterBreak="0">
    <w:nsid w:val="2FE80F8F"/>
    <w:multiLevelType w:val="hybridMultilevel"/>
    <w:tmpl w:val="3BE66E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03E7FF5"/>
    <w:multiLevelType w:val="hybridMultilevel"/>
    <w:tmpl w:val="5F883AE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22332A9"/>
    <w:multiLevelType w:val="hybridMultilevel"/>
    <w:tmpl w:val="FC12E5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86C3BD4"/>
    <w:multiLevelType w:val="hybridMultilevel"/>
    <w:tmpl w:val="A824E3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8E86358"/>
    <w:multiLevelType w:val="hybridMultilevel"/>
    <w:tmpl w:val="EA5083A2"/>
    <w:lvl w:ilvl="0" w:tplc="3E686A8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454F7D"/>
    <w:multiLevelType w:val="hybridMultilevel"/>
    <w:tmpl w:val="034E062C"/>
    <w:lvl w:ilvl="0" w:tplc="0419000F">
      <w:start w:val="1"/>
      <w:numFmt w:val="decimal"/>
      <w:lvlText w:val="%1."/>
      <w:lvlJc w:val="left"/>
      <w:pPr>
        <w:ind w:left="644"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4" w15:restartNumberingAfterBreak="0">
    <w:nsid w:val="473929FC"/>
    <w:multiLevelType w:val="hybridMultilevel"/>
    <w:tmpl w:val="A328D73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88F6816"/>
    <w:multiLevelType w:val="multilevel"/>
    <w:tmpl w:val="A30EE2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95762B2"/>
    <w:multiLevelType w:val="multilevel"/>
    <w:tmpl w:val="0419001F"/>
    <w:lvl w:ilvl="0">
      <w:start w:val="1"/>
      <w:numFmt w:val="decimal"/>
      <w:lvlText w:val="%1."/>
      <w:lvlJc w:val="left"/>
      <w:pPr>
        <w:ind w:left="928" w:hanging="360"/>
      </w:pPr>
      <w:rPr>
        <w:rFonts w:hint="default"/>
        <w:b/>
      </w:rPr>
    </w:lvl>
    <w:lvl w:ilvl="1">
      <w:start w:val="1"/>
      <w:numFmt w:val="decimal"/>
      <w:lvlText w:val="%1.%2."/>
      <w:lvlJc w:val="left"/>
      <w:pPr>
        <w:ind w:left="1142" w:hanging="432"/>
      </w:pPr>
    </w:lvl>
    <w:lvl w:ilvl="2">
      <w:start w:val="1"/>
      <w:numFmt w:val="decimal"/>
      <w:lvlText w:val="%1.%2.%3."/>
      <w:lvlJc w:val="left"/>
      <w:pPr>
        <w:ind w:left="2217"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abstractNum w:abstractNumId="17" w15:restartNumberingAfterBreak="0">
    <w:nsid w:val="4A9D247E"/>
    <w:multiLevelType w:val="hybridMultilevel"/>
    <w:tmpl w:val="2DAEB490"/>
    <w:lvl w:ilvl="0" w:tplc="A7F6038A">
      <w:start w:val="1"/>
      <w:numFmt w:val="decimal"/>
      <w:lvlText w:val="1.%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72A2177"/>
    <w:multiLevelType w:val="hybridMultilevel"/>
    <w:tmpl w:val="B096E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8092CA7"/>
    <w:multiLevelType w:val="hybridMultilevel"/>
    <w:tmpl w:val="833C30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9F30DD5"/>
    <w:multiLevelType w:val="hybridMultilevel"/>
    <w:tmpl w:val="89CA96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B951B93"/>
    <w:multiLevelType w:val="multilevel"/>
    <w:tmpl w:val="22F4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38231E"/>
    <w:multiLevelType w:val="hybridMultilevel"/>
    <w:tmpl w:val="FC10A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1D14ED7"/>
    <w:multiLevelType w:val="hybridMultilevel"/>
    <w:tmpl w:val="A824E3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E021F2"/>
    <w:multiLevelType w:val="multilevel"/>
    <w:tmpl w:val="F1FA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AE06A6"/>
    <w:multiLevelType w:val="multilevel"/>
    <w:tmpl w:val="6314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2247BC"/>
    <w:multiLevelType w:val="multilevel"/>
    <w:tmpl w:val="7DC8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D32F9D"/>
    <w:multiLevelType w:val="hybridMultilevel"/>
    <w:tmpl w:val="3736666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48920581">
    <w:abstractNumId w:val="13"/>
  </w:num>
  <w:num w:numId="2" w16cid:durableId="1049063373">
    <w:abstractNumId w:val="7"/>
  </w:num>
  <w:num w:numId="3" w16cid:durableId="926962283">
    <w:abstractNumId w:val="10"/>
  </w:num>
  <w:num w:numId="4" w16cid:durableId="1081828138">
    <w:abstractNumId w:val="18"/>
  </w:num>
  <w:num w:numId="5" w16cid:durableId="1062097582">
    <w:abstractNumId w:val="1"/>
  </w:num>
  <w:num w:numId="6" w16cid:durableId="12923979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2719552">
    <w:abstractNumId w:val="8"/>
  </w:num>
  <w:num w:numId="8" w16cid:durableId="226770665">
    <w:abstractNumId w:val="20"/>
  </w:num>
  <w:num w:numId="9" w16cid:durableId="673148926">
    <w:abstractNumId w:val="25"/>
  </w:num>
  <w:num w:numId="10" w16cid:durableId="498810804">
    <w:abstractNumId w:val="4"/>
  </w:num>
  <w:num w:numId="11" w16cid:durableId="1142502919">
    <w:abstractNumId w:val="23"/>
  </w:num>
  <w:num w:numId="12" w16cid:durableId="798915695">
    <w:abstractNumId w:val="11"/>
  </w:num>
  <w:num w:numId="13" w16cid:durableId="1767385054">
    <w:abstractNumId w:val="22"/>
  </w:num>
  <w:num w:numId="14" w16cid:durableId="536047806">
    <w:abstractNumId w:val="14"/>
  </w:num>
  <w:num w:numId="15" w16cid:durableId="1322931665">
    <w:abstractNumId w:val="27"/>
  </w:num>
  <w:num w:numId="16" w16cid:durableId="1338272210">
    <w:abstractNumId w:val="9"/>
  </w:num>
  <w:num w:numId="17" w16cid:durableId="512382166">
    <w:abstractNumId w:val="16"/>
  </w:num>
  <w:num w:numId="18" w16cid:durableId="1302457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6593336">
    <w:abstractNumId w:val="6"/>
  </w:num>
  <w:num w:numId="20" w16cid:durableId="1632397045">
    <w:abstractNumId w:val="3"/>
  </w:num>
  <w:num w:numId="21" w16cid:durableId="1885406227">
    <w:abstractNumId w:val="12"/>
  </w:num>
  <w:num w:numId="22" w16cid:durableId="1477992604">
    <w:abstractNumId w:val="2"/>
  </w:num>
  <w:num w:numId="23" w16cid:durableId="1614165138">
    <w:abstractNumId w:val="15"/>
  </w:num>
  <w:num w:numId="24" w16cid:durableId="196433362">
    <w:abstractNumId w:val="0"/>
  </w:num>
  <w:num w:numId="25" w16cid:durableId="2038040020">
    <w:abstractNumId w:val="26"/>
  </w:num>
  <w:num w:numId="26" w16cid:durableId="449932730">
    <w:abstractNumId w:val="24"/>
  </w:num>
  <w:num w:numId="27" w16cid:durableId="80303464">
    <w:abstractNumId w:val="5"/>
  </w:num>
  <w:num w:numId="28" w16cid:durableId="20555443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dataType w:val="textFile"/>
    <w:activeRecord w:val="-1"/>
  </w:mailMerge>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263"/>
    <w:rsid w:val="00025683"/>
    <w:rsid w:val="00051EC6"/>
    <w:rsid w:val="0005602B"/>
    <w:rsid w:val="00060940"/>
    <w:rsid w:val="00077630"/>
    <w:rsid w:val="0008288B"/>
    <w:rsid w:val="000A6E2E"/>
    <w:rsid w:val="000B38AE"/>
    <w:rsid w:val="000C6F4D"/>
    <w:rsid w:val="000E4A12"/>
    <w:rsid w:val="000E4A34"/>
    <w:rsid w:val="00111D99"/>
    <w:rsid w:val="00120318"/>
    <w:rsid w:val="00122D79"/>
    <w:rsid w:val="00124A35"/>
    <w:rsid w:val="0013232D"/>
    <w:rsid w:val="00142390"/>
    <w:rsid w:val="00170EFD"/>
    <w:rsid w:val="00171219"/>
    <w:rsid w:val="001814AF"/>
    <w:rsid w:val="0019514B"/>
    <w:rsid w:val="001B12FE"/>
    <w:rsid w:val="001B2703"/>
    <w:rsid w:val="001E53DA"/>
    <w:rsid w:val="001E6037"/>
    <w:rsid w:val="001E628B"/>
    <w:rsid w:val="001F097B"/>
    <w:rsid w:val="00221845"/>
    <w:rsid w:val="00231DA7"/>
    <w:rsid w:val="00235A4B"/>
    <w:rsid w:val="00257A40"/>
    <w:rsid w:val="00270F9B"/>
    <w:rsid w:val="00271C45"/>
    <w:rsid w:val="00271C8C"/>
    <w:rsid w:val="00285787"/>
    <w:rsid w:val="00290BE1"/>
    <w:rsid w:val="0029342F"/>
    <w:rsid w:val="00297A5C"/>
    <w:rsid w:val="002A38E8"/>
    <w:rsid w:val="002C18A0"/>
    <w:rsid w:val="002D1A4A"/>
    <w:rsid w:val="002D56E1"/>
    <w:rsid w:val="002F426D"/>
    <w:rsid w:val="00300A80"/>
    <w:rsid w:val="0030202D"/>
    <w:rsid w:val="00315A3C"/>
    <w:rsid w:val="00323748"/>
    <w:rsid w:val="003246BB"/>
    <w:rsid w:val="00331723"/>
    <w:rsid w:val="00335781"/>
    <w:rsid w:val="0036142F"/>
    <w:rsid w:val="003661B7"/>
    <w:rsid w:val="003662C9"/>
    <w:rsid w:val="00391ABB"/>
    <w:rsid w:val="0039342E"/>
    <w:rsid w:val="00395C7F"/>
    <w:rsid w:val="003A2FD4"/>
    <w:rsid w:val="003C5C13"/>
    <w:rsid w:val="003C6437"/>
    <w:rsid w:val="003E7CEB"/>
    <w:rsid w:val="003F58DC"/>
    <w:rsid w:val="00403F3C"/>
    <w:rsid w:val="00404D14"/>
    <w:rsid w:val="00404E80"/>
    <w:rsid w:val="004152BE"/>
    <w:rsid w:val="00430CB5"/>
    <w:rsid w:val="0043653C"/>
    <w:rsid w:val="004520B0"/>
    <w:rsid w:val="004528AC"/>
    <w:rsid w:val="00461C1F"/>
    <w:rsid w:val="00462EA2"/>
    <w:rsid w:val="004851EA"/>
    <w:rsid w:val="004876C5"/>
    <w:rsid w:val="004B21A7"/>
    <w:rsid w:val="004B497A"/>
    <w:rsid w:val="004D112D"/>
    <w:rsid w:val="004D6391"/>
    <w:rsid w:val="004E4BD4"/>
    <w:rsid w:val="004F5988"/>
    <w:rsid w:val="004F5F76"/>
    <w:rsid w:val="004F7392"/>
    <w:rsid w:val="005034E2"/>
    <w:rsid w:val="005049B8"/>
    <w:rsid w:val="005069F9"/>
    <w:rsid w:val="00545D22"/>
    <w:rsid w:val="00551CE0"/>
    <w:rsid w:val="005557F9"/>
    <w:rsid w:val="00566AA8"/>
    <w:rsid w:val="0056760E"/>
    <w:rsid w:val="00570263"/>
    <w:rsid w:val="00576FC1"/>
    <w:rsid w:val="005A44CD"/>
    <w:rsid w:val="005A5995"/>
    <w:rsid w:val="005B383C"/>
    <w:rsid w:val="005B4F54"/>
    <w:rsid w:val="005C2610"/>
    <w:rsid w:val="005C40CB"/>
    <w:rsid w:val="005C4108"/>
    <w:rsid w:val="005C5072"/>
    <w:rsid w:val="005F3547"/>
    <w:rsid w:val="005F4C52"/>
    <w:rsid w:val="00602B50"/>
    <w:rsid w:val="006117CF"/>
    <w:rsid w:val="0061346F"/>
    <w:rsid w:val="006449F7"/>
    <w:rsid w:val="006450B3"/>
    <w:rsid w:val="00670523"/>
    <w:rsid w:val="00674E22"/>
    <w:rsid w:val="006953FE"/>
    <w:rsid w:val="006A5D8A"/>
    <w:rsid w:val="006D1D67"/>
    <w:rsid w:val="006D26F0"/>
    <w:rsid w:val="006E2D07"/>
    <w:rsid w:val="006F2AD0"/>
    <w:rsid w:val="006F4529"/>
    <w:rsid w:val="006F5915"/>
    <w:rsid w:val="00701448"/>
    <w:rsid w:val="007045E7"/>
    <w:rsid w:val="00707640"/>
    <w:rsid w:val="00711424"/>
    <w:rsid w:val="00711DF6"/>
    <w:rsid w:val="00722F84"/>
    <w:rsid w:val="007371A8"/>
    <w:rsid w:val="00741375"/>
    <w:rsid w:val="0075377E"/>
    <w:rsid w:val="00767C9D"/>
    <w:rsid w:val="00771615"/>
    <w:rsid w:val="00781796"/>
    <w:rsid w:val="007977DC"/>
    <w:rsid w:val="00797DB9"/>
    <w:rsid w:val="007B323E"/>
    <w:rsid w:val="007B5702"/>
    <w:rsid w:val="007C0EF0"/>
    <w:rsid w:val="007C40FB"/>
    <w:rsid w:val="007C44F0"/>
    <w:rsid w:val="007D5EF4"/>
    <w:rsid w:val="007D6DC5"/>
    <w:rsid w:val="00802352"/>
    <w:rsid w:val="008034A3"/>
    <w:rsid w:val="00805404"/>
    <w:rsid w:val="008208BB"/>
    <w:rsid w:val="0082469B"/>
    <w:rsid w:val="00824B3A"/>
    <w:rsid w:val="00851FC1"/>
    <w:rsid w:val="00854FDC"/>
    <w:rsid w:val="00876582"/>
    <w:rsid w:val="00880F39"/>
    <w:rsid w:val="00883412"/>
    <w:rsid w:val="00887D5D"/>
    <w:rsid w:val="00896148"/>
    <w:rsid w:val="008B2DB7"/>
    <w:rsid w:val="008B396A"/>
    <w:rsid w:val="008F3DB3"/>
    <w:rsid w:val="00900EFD"/>
    <w:rsid w:val="009020D5"/>
    <w:rsid w:val="00905FD0"/>
    <w:rsid w:val="009211BC"/>
    <w:rsid w:val="00923054"/>
    <w:rsid w:val="009300CB"/>
    <w:rsid w:val="009356B6"/>
    <w:rsid w:val="00942D67"/>
    <w:rsid w:val="00963552"/>
    <w:rsid w:val="00970973"/>
    <w:rsid w:val="00984EC5"/>
    <w:rsid w:val="00987AB7"/>
    <w:rsid w:val="00987BD4"/>
    <w:rsid w:val="009A3F55"/>
    <w:rsid w:val="009B0B74"/>
    <w:rsid w:val="009B1ACB"/>
    <w:rsid w:val="009B766B"/>
    <w:rsid w:val="009C1509"/>
    <w:rsid w:val="009D0F5A"/>
    <w:rsid w:val="009D4C61"/>
    <w:rsid w:val="009E1681"/>
    <w:rsid w:val="00A00AD6"/>
    <w:rsid w:val="00A011D1"/>
    <w:rsid w:val="00A033F2"/>
    <w:rsid w:val="00A11412"/>
    <w:rsid w:val="00A164D4"/>
    <w:rsid w:val="00A16A4D"/>
    <w:rsid w:val="00A22113"/>
    <w:rsid w:val="00A31820"/>
    <w:rsid w:val="00A32862"/>
    <w:rsid w:val="00A413C0"/>
    <w:rsid w:val="00A5005E"/>
    <w:rsid w:val="00A72F0F"/>
    <w:rsid w:val="00A85CBD"/>
    <w:rsid w:val="00A9566B"/>
    <w:rsid w:val="00A95DA3"/>
    <w:rsid w:val="00AA0FFD"/>
    <w:rsid w:val="00AA43FD"/>
    <w:rsid w:val="00AA619C"/>
    <w:rsid w:val="00AB632E"/>
    <w:rsid w:val="00AC6C8A"/>
    <w:rsid w:val="00AE6F83"/>
    <w:rsid w:val="00AF420F"/>
    <w:rsid w:val="00B200C5"/>
    <w:rsid w:val="00B24B19"/>
    <w:rsid w:val="00B27DE9"/>
    <w:rsid w:val="00B34CE6"/>
    <w:rsid w:val="00B36C30"/>
    <w:rsid w:val="00B55F4E"/>
    <w:rsid w:val="00B62F95"/>
    <w:rsid w:val="00B650F8"/>
    <w:rsid w:val="00B67720"/>
    <w:rsid w:val="00B7049E"/>
    <w:rsid w:val="00B74AE7"/>
    <w:rsid w:val="00B76A0C"/>
    <w:rsid w:val="00B77355"/>
    <w:rsid w:val="00B8188C"/>
    <w:rsid w:val="00B81903"/>
    <w:rsid w:val="00B86379"/>
    <w:rsid w:val="00B86407"/>
    <w:rsid w:val="00BA03CF"/>
    <w:rsid w:val="00BB4B45"/>
    <w:rsid w:val="00BB650A"/>
    <w:rsid w:val="00BB6C48"/>
    <w:rsid w:val="00BD0980"/>
    <w:rsid w:val="00BD0F98"/>
    <w:rsid w:val="00BD1594"/>
    <w:rsid w:val="00BD1BAA"/>
    <w:rsid w:val="00BE77AC"/>
    <w:rsid w:val="00C060B2"/>
    <w:rsid w:val="00C10C0A"/>
    <w:rsid w:val="00C12EBA"/>
    <w:rsid w:val="00C169EA"/>
    <w:rsid w:val="00C27309"/>
    <w:rsid w:val="00C275CC"/>
    <w:rsid w:val="00C50613"/>
    <w:rsid w:val="00C53E96"/>
    <w:rsid w:val="00C603DE"/>
    <w:rsid w:val="00C70B0E"/>
    <w:rsid w:val="00C714ED"/>
    <w:rsid w:val="00C85150"/>
    <w:rsid w:val="00C913DE"/>
    <w:rsid w:val="00C91C1B"/>
    <w:rsid w:val="00CA374F"/>
    <w:rsid w:val="00CB7448"/>
    <w:rsid w:val="00CC271E"/>
    <w:rsid w:val="00CD3422"/>
    <w:rsid w:val="00CE0B29"/>
    <w:rsid w:val="00CE2720"/>
    <w:rsid w:val="00D056D9"/>
    <w:rsid w:val="00D11061"/>
    <w:rsid w:val="00D113CA"/>
    <w:rsid w:val="00D21E61"/>
    <w:rsid w:val="00D36B0F"/>
    <w:rsid w:val="00D45B05"/>
    <w:rsid w:val="00D45D52"/>
    <w:rsid w:val="00D5583E"/>
    <w:rsid w:val="00D56EB2"/>
    <w:rsid w:val="00D573E2"/>
    <w:rsid w:val="00D728DD"/>
    <w:rsid w:val="00D75B19"/>
    <w:rsid w:val="00D77445"/>
    <w:rsid w:val="00D83596"/>
    <w:rsid w:val="00D8599D"/>
    <w:rsid w:val="00D85C9C"/>
    <w:rsid w:val="00D86605"/>
    <w:rsid w:val="00DA3C08"/>
    <w:rsid w:val="00DA4252"/>
    <w:rsid w:val="00DA4322"/>
    <w:rsid w:val="00DA5D55"/>
    <w:rsid w:val="00DB3E21"/>
    <w:rsid w:val="00DD094C"/>
    <w:rsid w:val="00DD2639"/>
    <w:rsid w:val="00DD3A9C"/>
    <w:rsid w:val="00DE27DF"/>
    <w:rsid w:val="00E01871"/>
    <w:rsid w:val="00E25AF1"/>
    <w:rsid w:val="00E3444C"/>
    <w:rsid w:val="00E61B6A"/>
    <w:rsid w:val="00E72550"/>
    <w:rsid w:val="00E7625C"/>
    <w:rsid w:val="00EA21B3"/>
    <w:rsid w:val="00EB2887"/>
    <w:rsid w:val="00ED79B3"/>
    <w:rsid w:val="00EE55F0"/>
    <w:rsid w:val="00EF17D5"/>
    <w:rsid w:val="00EF2679"/>
    <w:rsid w:val="00F02A49"/>
    <w:rsid w:val="00F04AAE"/>
    <w:rsid w:val="00F10DB0"/>
    <w:rsid w:val="00F1306F"/>
    <w:rsid w:val="00F254C5"/>
    <w:rsid w:val="00F25520"/>
    <w:rsid w:val="00F25FA7"/>
    <w:rsid w:val="00F2685B"/>
    <w:rsid w:val="00F33F08"/>
    <w:rsid w:val="00F3574C"/>
    <w:rsid w:val="00F357D9"/>
    <w:rsid w:val="00F46039"/>
    <w:rsid w:val="00F52D5E"/>
    <w:rsid w:val="00F53BF8"/>
    <w:rsid w:val="00F7216A"/>
    <w:rsid w:val="00F91503"/>
    <w:rsid w:val="00FA76AD"/>
    <w:rsid w:val="00FB3345"/>
    <w:rsid w:val="00FB3E02"/>
    <w:rsid w:val="00FB4CAD"/>
    <w:rsid w:val="00FB7919"/>
    <w:rsid w:val="00FC2D76"/>
    <w:rsid w:val="00FC6E86"/>
    <w:rsid w:val="00FD79FC"/>
    <w:rsid w:val="00FE23A5"/>
    <w:rsid w:val="00FE3211"/>
    <w:rsid w:val="00FF11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7707B"/>
  <w15:docId w15:val="{B9EDDB45-A46C-452E-855E-912F7B73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5683"/>
  </w:style>
  <w:style w:type="paragraph" w:styleId="1">
    <w:name w:val="heading 1"/>
    <w:basedOn w:val="a"/>
    <w:link w:val="10"/>
    <w:uiPriority w:val="1"/>
    <w:qFormat/>
    <w:rsid w:val="00B62F95"/>
    <w:pPr>
      <w:widowControl w:val="0"/>
      <w:spacing w:after="0" w:line="240" w:lineRule="auto"/>
      <w:ind w:left="900"/>
      <w:outlineLvl w:val="0"/>
    </w:pPr>
    <w:rPr>
      <w:rFonts w:ascii="Times New Roman" w:eastAsia="Times New Roman" w:hAnsi="Times New Roman"/>
      <w:b/>
      <w:bCs/>
      <w:sz w:val="50"/>
      <w:szCs w:val="50"/>
      <w:lang w:val="en-US" w:eastAsia="en-US"/>
    </w:rPr>
  </w:style>
  <w:style w:type="paragraph" w:styleId="2">
    <w:name w:val="heading 2"/>
    <w:basedOn w:val="a"/>
    <w:next w:val="a"/>
    <w:link w:val="20"/>
    <w:uiPriority w:val="9"/>
    <w:semiHidden/>
    <w:unhideWhenUsed/>
    <w:qFormat/>
    <w:rsid w:val="00B62F95"/>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paragraph" w:styleId="3">
    <w:name w:val="heading 3"/>
    <w:basedOn w:val="a"/>
    <w:next w:val="a"/>
    <w:link w:val="30"/>
    <w:uiPriority w:val="9"/>
    <w:semiHidden/>
    <w:unhideWhenUsed/>
    <w:qFormat/>
    <w:rsid w:val="00B62F95"/>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76A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A76AD"/>
    <w:rPr>
      <w:rFonts w:ascii="Segoe UI" w:hAnsi="Segoe UI" w:cs="Segoe UI"/>
      <w:sz w:val="18"/>
      <w:szCs w:val="18"/>
    </w:rPr>
  </w:style>
  <w:style w:type="paragraph" w:styleId="a5">
    <w:name w:val="Body Text"/>
    <w:basedOn w:val="a"/>
    <w:link w:val="a6"/>
    <w:uiPriority w:val="99"/>
    <w:qFormat/>
    <w:rsid w:val="00F10DB0"/>
    <w:pPr>
      <w:spacing w:after="0" w:line="240" w:lineRule="auto"/>
      <w:jc w:val="both"/>
    </w:pPr>
    <w:rPr>
      <w:rFonts w:ascii="Times New Roman" w:eastAsia="Times New Roman" w:hAnsi="Times New Roman" w:cs="Times New Roman"/>
      <w:sz w:val="24"/>
      <w:szCs w:val="24"/>
      <w:lang w:eastAsia="hi-IN" w:bidi="hi-IN"/>
    </w:rPr>
  </w:style>
  <w:style w:type="character" w:customStyle="1" w:styleId="a6">
    <w:name w:val="Основной текст Знак"/>
    <w:basedOn w:val="a0"/>
    <w:link w:val="a5"/>
    <w:uiPriority w:val="1"/>
    <w:rsid w:val="00F10DB0"/>
    <w:rPr>
      <w:rFonts w:ascii="Times New Roman" w:eastAsia="Times New Roman" w:hAnsi="Times New Roman" w:cs="Times New Roman"/>
      <w:sz w:val="24"/>
      <w:szCs w:val="24"/>
      <w:lang w:eastAsia="hi-IN" w:bidi="hi-IN"/>
    </w:rPr>
  </w:style>
  <w:style w:type="table" w:styleId="a7">
    <w:name w:val="Table Grid"/>
    <w:basedOn w:val="a1"/>
    <w:uiPriority w:val="59"/>
    <w:rsid w:val="00B677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Основной текст_"/>
    <w:uiPriority w:val="99"/>
    <w:rsid w:val="006F5915"/>
    <w:rPr>
      <w:spacing w:val="2"/>
      <w:sz w:val="25"/>
    </w:rPr>
  </w:style>
  <w:style w:type="paragraph" w:customStyle="1" w:styleId="11">
    <w:name w:val="Обычный1"/>
    <w:rsid w:val="002C18A0"/>
    <w:pPr>
      <w:widowControl w:val="0"/>
      <w:snapToGrid w:val="0"/>
      <w:spacing w:after="0" w:line="240" w:lineRule="auto"/>
    </w:pPr>
    <w:rPr>
      <w:rFonts w:ascii="Times New Roman" w:eastAsia="Calibri" w:hAnsi="Times New Roman" w:cs="Times New Roman"/>
      <w:sz w:val="20"/>
      <w:szCs w:val="20"/>
    </w:rPr>
  </w:style>
  <w:style w:type="paragraph" w:styleId="a9">
    <w:name w:val="List Paragraph"/>
    <w:basedOn w:val="a"/>
    <w:link w:val="aa"/>
    <w:uiPriority w:val="34"/>
    <w:qFormat/>
    <w:rsid w:val="002C18A0"/>
    <w:pPr>
      <w:spacing w:after="200" w:line="276" w:lineRule="auto"/>
      <w:ind w:left="720"/>
      <w:contextualSpacing/>
    </w:pPr>
  </w:style>
  <w:style w:type="character" w:styleId="ab">
    <w:name w:val="Strong"/>
    <w:uiPriority w:val="22"/>
    <w:qFormat/>
    <w:rsid w:val="00F02A49"/>
    <w:rPr>
      <w:b/>
      <w:bCs/>
    </w:rPr>
  </w:style>
  <w:style w:type="paragraph" w:styleId="HTML">
    <w:name w:val="HTML Preformatted"/>
    <w:basedOn w:val="a"/>
    <w:link w:val="HTML0"/>
    <w:uiPriority w:val="99"/>
    <w:semiHidden/>
    <w:unhideWhenUsed/>
    <w:rsid w:val="00B704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B7049E"/>
    <w:rPr>
      <w:rFonts w:ascii="Courier New" w:eastAsia="Times New Roman" w:hAnsi="Courier New" w:cs="Courier New"/>
      <w:sz w:val="20"/>
      <w:szCs w:val="20"/>
    </w:rPr>
  </w:style>
  <w:style w:type="paragraph" w:styleId="ac">
    <w:name w:val="No Spacing"/>
    <w:link w:val="ad"/>
    <w:uiPriority w:val="1"/>
    <w:qFormat/>
    <w:rsid w:val="00BD0980"/>
    <w:pPr>
      <w:spacing w:after="0" w:line="240" w:lineRule="auto"/>
    </w:pPr>
    <w:rPr>
      <w:rFonts w:eastAsiaTheme="minorHAnsi"/>
      <w:lang w:eastAsia="en-US"/>
    </w:rPr>
  </w:style>
  <w:style w:type="paragraph" w:styleId="ae">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Название Знак Зна, Знак2"/>
    <w:basedOn w:val="a"/>
    <w:link w:val="af"/>
    <w:qFormat/>
    <w:rsid w:val="00BD0980"/>
    <w:pPr>
      <w:spacing w:after="0" w:line="240" w:lineRule="auto"/>
      <w:jc w:val="center"/>
    </w:pPr>
    <w:rPr>
      <w:rFonts w:ascii="Times New Roman" w:eastAsia="Times New Roman" w:hAnsi="Times New Roman" w:cs="Times New Roman"/>
      <w:b/>
      <w:sz w:val="28"/>
      <w:szCs w:val="20"/>
      <w:lang w:eastAsia="en-US"/>
    </w:rPr>
  </w:style>
  <w:style w:type="character" w:customStyle="1" w:styleId="af">
    <w:name w:val="Заголовок Знак"/>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basedOn w:val="a0"/>
    <w:link w:val="ae"/>
    <w:rsid w:val="00BD0980"/>
    <w:rPr>
      <w:rFonts w:ascii="Times New Roman" w:eastAsia="Times New Roman" w:hAnsi="Times New Roman" w:cs="Times New Roman"/>
      <w:b/>
      <w:sz w:val="28"/>
      <w:szCs w:val="20"/>
      <w:lang w:eastAsia="en-US"/>
    </w:rPr>
  </w:style>
  <w:style w:type="character" w:customStyle="1" w:styleId="aa">
    <w:name w:val="Абзац списка Знак"/>
    <w:link w:val="a9"/>
    <w:uiPriority w:val="34"/>
    <w:rsid w:val="00BD0980"/>
  </w:style>
  <w:style w:type="character" w:customStyle="1" w:styleId="b-col">
    <w:name w:val="b-col"/>
    <w:basedOn w:val="a0"/>
    <w:rsid w:val="00BD0980"/>
  </w:style>
  <w:style w:type="character" w:customStyle="1" w:styleId="i-dib">
    <w:name w:val="i-dib"/>
    <w:basedOn w:val="a0"/>
    <w:rsid w:val="00BD0980"/>
  </w:style>
  <w:style w:type="table" w:customStyle="1" w:styleId="12">
    <w:name w:val="Сетка таблицы1"/>
    <w:basedOn w:val="a1"/>
    <w:next w:val="a7"/>
    <w:rsid w:val="004876C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7"/>
    <w:rsid w:val="005F4C5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2"/>
    <w:uiPriority w:val="99"/>
    <w:semiHidden/>
    <w:unhideWhenUsed/>
    <w:rsid w:val="007371A8"/>
  </w:style>
  <w:style w:type="paragraph" w:customStyle="1" w:styleId="msonormal0">
    <w:name w:val="msonormal"/>
    <w:basedOn w:val="a"/>
    <w:rsid w:val="007371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7371A8"/>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7">
    <w:name w:val="xl67"/>
    <w:basedOn w:val="a"/>
    <w:rsid w:val="007371A8"/>
    <w:pP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68">
    <w:name w:val="xl68"/>
    <w:basedOn w:val="a"/>
    <w:rsid w:val="007371A8"/>
    <w:pP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69">
    <w:name w:val="xl69"/>
    <w:basedOn w:val="a"/>
    <w:rsid w:val="007371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a"/>
    <w:rsid w:val="007371A8"/>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71">
    <w:name w:val="xl71"/>
    <w:basedOn w:val="a"/>
    <w:rsid w:val="007371A8"/>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72">
    <w:name w:val="xl72"/>
    <w:basedOn w:val="a"/>
    <w:rsid w:val="007371A8"/>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3">
    <w:name w:val="xl73"/>
    <w:basedOn w:val="a"/>
    <w:rsid w:val="007371A8"/>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rPr>
  </w:style>
  <w:style w:type="paragraph" w:customStyle="1" w:styleId="xl74">
    <w:name w:val="xl74"/>
    <w:basedOn w:val="a"/>
    <w:rsid w:val="007371A8"/>
    <w:pPr>
      <w:pBdr>
        <w:left w:val="single" w:sz="8" w:space="0" w:color="000000"/>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rPr>
  </w:style>
  <w:style w:type="paragraph" w:customStyle="1" w:styleId="xl75">
    <w:name w:val="xl75"/>
    <w:basedOn w:val="a"/>
    <w:rsid w:val="007371A8"/>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sz w:val="24"/>
      <w:szCs w:val="24"/>
    </w:rPr>
  </w:style>
  <w:style w:type="paragraph" w:customStyle="1" w:styleId="xl76">
    <w:name w:val="xl76"/>
    <w:basedOn w:val="a"/>
    <w:rsid w:val="007371A8"/>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styleId="af0">
    <w:name w:val="header"/>
    <w:basedOn w:val="a"/>
    <w:link w:val="af1"/>
    <w:uiPriority w:val="99"/>
    <w:unhideWhenUsed/>
    <w:rsid w:val="007371A8"/>
    <w:pPr>
      <w:tabs>
        <w:tab w:val="center" w:pos="4677"/>
        <w:tab w:val="right" w:pos="9355"/>
      </w:tabs>
      <w:spacing w:after="0" w:line="240" w:lineRule="auto"/>
    </w:pPr>
    <w:rPr>
      <w:rFonts w:eastAsiaTheme="minorHAnsi"/>
      <w:kern w:val="2"/>
      <w:lang w:eastAsia="en-US"/>
      <w14:ligatures w14:val="standardContextual"/>
    </w:rPr>
  </w:style>
  <w:style w:type="character" w:customStyle="1" w:styleId="af1">
    <w:name w:val="Верхний колонтитул Знак"/>
    <w:basedOn w:val="a0"/>
    <w:link w:val="af0"/>
    <w:uiPriority w:val="99"/>
    <w:rsid w:val="007371A8"/>
    <w:rPr>
      <w:rFonts w:eastAsiaTheme="minorHAnsi"/>
      <w:kern w:val="2"/>
      <w:lang w:eastAsia="en-US"/>
      <w14:ligatures w14:val="standardContextual"/>
    </w:rPr>
  </w:style>
  <w:style w:type="paragraph" w:styleId="af2">
    <w:name w:val="footer"/>
    <w:basedOn w:val="a"/>
    <w:link w:val="af3"/>
    <w:uiPriority w:val="99"/>
    <w:unhideWhenUsed/>
    <w:rsid w:val="007371A8"/>
    <w:pPr>
      <w:tabs>
        <w:tab w:val="center" w:pos="4677"/>
        <w:tab w:val="right" w:pos="9355"/>
      </w:tabs>
      <w:spacing w:after="0" w:line="240" w:lineRule="auto"/>
    </w:pPr>
    <w:rPr>
      <w:rFonts w:eastAsiaTheme="minorHAnsi"/>
      <w:kern w:val="2"/>
      <w:lang w:eastAsia="en-US"/>
      <w14:ligatures w14:val="standardContextual"/>
    </w:rPr>
  </w:style>
  <w:style w:type="character" w:customStyle="1" w:styleId="af3">
    <w:name w:val="Нижний колонтитул Знак"/>
    <w:basedOn w:val="a0"/>
    <w:link w:val="af2"/>
    <w:uiPriority w:val="99"/>
    <w:rsid w:val="007371A8"/>
    <w:rPr>
      <w:rFonts w:eastAsiaTheme="minorHAnsi"/>
      <w:kern w:val="2"/>
      <w:lang w:eastAsia="en-US"/>
      <w14:ligatures w14:val="standardContextual"/>
    </w:rPr>
  </w:style>
  <w:style w:type="table" w:customStyle="1" w:styleId="31">
    <w:name w:val="Сетка таблицы3"/>
    <w:basedOn w:val="a1"/>
    <w:next w:val="a7"/>
    <w:uiPriority w:val="39"/>
    <w:rsid w:val="007371A8"/>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1"/>
    <w:rsid w:val="00B62F95"/>
    <w:rPr>
      <w:rFonts w:ascii="Times New Roman" w:eastAsia="Times New Roman" w:hAnsi="Times New Roman"/>
      <w:b/>
      <w:bCs/>
      <w:sz w:val="50"/>
      <w:szCs w:val="50"/>
      <w:lang w:val="en-US" w:eastAsia="en-US"/>
    </w:rPr>
  </w:style>
  <w:style w:type="character" w:customStyle="1" w:styleId="20">
    <w:name w:val="Заголовок 2 Знак"/>
    <w:basedOn w:val="a0"/>
    <w:link w:val="2"/>
    <w:uiPriority w:val="9"/>
    <w:semiHidden/>
    <w:rsid w:val="00B62F95"/>
    <w:rPr>
      <w:rFonts w:asciiTheme="majorHAnsi" w:eastAsiaTheme="majorEastAsia" w:hAnsiTheme="majorHAnsi" w:cstheme="majorBidi"/>
      <w:color w:val="2F5496" w:themeColor="accent1" w:themeShade="BF"/>
      <w:sz w:val="26"/>
      <w:szCs w:val="26"/>
      <w:lang w:eastAsia="en-US"/>
    </w:rPr>
  </w:style>
  <w:style w:type="character" w:customStyle="1" w:styleId="30">
    <w:name w:val="Заголовок 3 Знак"/>
    <w:basedOn w:val="a0"/>
    <w:link w:val="3"/>
    <w:uiPriority w:val="9"/>
    <w:semiHidden/>
    <w:rsid w:val="00B62F95"/>
    <w:rPr>
      <w:rFonts w:asciiTheme="majorHAnsi" w:eastAsiaTheme="majorEastAsia" w:hAnsiTheme="majorHAnsi" w:cstheme="majorBidi"/>
      <w:color w:val="1F3763" w:themeColor="accent1" w:themeShade="7F"/>
      <w:sz w:val="24"/>
      <w:szCs w:val="24"/>
      <w:lang w:eastAsia="en-US"/>
    </w:rPr>
  </w:style>
  <w:style w:type="character" w:customStyle="1" w:styleId="ad">
    <w:name w:val="Без интервала Знак"/>
    <w:link w:val="ac"/>
    <w:uiPriority w:val="1"/>
    <w:rsid w:val="00B62F95"/>
    <w:rPr>
      <w:rFonts w:eastAsiaTheme="minorHAnsi"/>
      <w:lang w:eastAsia="en-US"/>
    </w:rPr>
  </w:style>
  <w:style w:type="paragraph" w:customStyle="1" w:styleId="Standard">
    <w:name w:val="Standard"/>
    <w:rsid w:val="00B62F95"/>
    <w:pPr>
      <w:suppressAutoHyphens/>
      <w:autoSpaceDN w:val="0"/>
      <w:spacing w:after="0" w:line="240" w:lineRule="auto"/>
    </w:pPr>
    <w:rPr>
      <w:rFonts w:ascii="Times New Roman" w:eastAsia="Times New Roman" w:hAnsi="Times New Roman" w:cs="Times New Roman"/>
      <w:kern w:val="3"/>
      <w:sz w:val="24"/>
      <w:szCs w:val="24"/>
    </w:rPr>
  </w:style>
  <w:style w:type="paragraph" w:customStyle="1" w:styleId="c0">
    <w:name w:val="c0"/>
    <w:basedOn w:val="a"/>
    <w:rsid w:val="00B62F95"/>
    <w:pPr>
      <w:spacing w:before="100" w:after="100" w:line="240" w:lineRule="auto"/>
    </w:pPr>
    <w:rPr>
      <w:rFonts w:ascii="Times New Roman" w:eastAsia="Times New Roman" w:hAnsi="Times New Roman" w:cs="Times New Roman"/>
      <w:sz w:val="24"/>
      <w:szCs w:val="24"/>
    </w:rPr>
  </w:style>
  <w:style w:type="character" w:customStyle="1" w:styleId="c2">
    <w:name w:val="c2"/>
    <w:basedOn w:val="a0"/>
    <w:rsid w:val="00B62F95"/>
  </w:style>
  <w:style w:type="character" w:styleId="af4">
    <w:name w:val="annotation reference"/>
    <w:basedOn w:val="a0"/>
    <w:uiPriority w:val="99"/>
    <w:semiHidden/>
    <w:unhideWhenUsed/>
    <w:rsid w:val="00B62F95"/>
    <w:rPr>
      <w:sz w:val="16"/>
      <w:szCs w:val="16"/>
    </w:rPr>
  </w:style>
  <w:style w:type="paragraph" w:styleId="af5">
    <w:name w:val="annotation text"/>
    <w:basedOn w:val="a"/>
    <w:link w:val="af6"/>
    <w:uiPriority w:val="99"/>
    <w:semiHidden/>
    <w:unhideWhenUsed/>
    <w:rsid w:val="00B62F95"/>
    <w:pPr>
      <w:spacing w:line="240" w:lineRule="auto"/>
    </w:pPr>
    <w:rPr>
      <w:rFonts w:eastAsiaTheme="minorHAnsi"/>
      <w:sz w:val="20"/>
      <w:szCs w:val="20"/>
      <w:lang w:eastAsia="en-US"/>
    </w:rPr>
  </w:style>
  <w:style w:type="character" w:customStyle="1" w:styleId="af6">
    <w:name w:val="Текст примечания Знак"/>
    <w:basedOn w:val="a0"/>
    <w:link w:val="af5"/>
    <w:uiPriority w:val="99"/>
    <w:semiHidden/>
    <w:rsid w:val="00B62F95"/>
    <w:rPr>
      <w:rFonts w:eastAsiaTheme="minorHAnsi"/>
      <w:sz w:val="20"/>
      <w:szCs w:val="20"/>
      <w:lang w:eastAsia="en-US"/>
    </w:rPr>
  </w:style>
  <w:style w:type="paragraph" w:styleId="af7">
    <w:name w:val="annotation subject"/>
    <w:basedOn w:val="af5"/>
    <w:next w:val="af5"/>
    <w:link w:val="af8"/>
    <w:uiPriority w:val="99"/>
    <w:semiHidden/>
    <w:unhideWhenUsed/>
    <w:rsid w:val="00B62F95"/>
    <w:rPr>
      <w:b/>
      <w:bCs/>
    </w:rPr>
  </w:style>
  <w:style w:type="character" w:customStyle="1" w:styleId="af8">
    <w:name w:val="Тема примечания Знак"/>
    <w:basedOn w:val="af6"/>
    <w:link w:val="af7"/>
    <w:uiPriority w:val="99"/>
    <w:semiHidden/>
    <w:rsid w:val="00B62F95"/>
    <w:rPr>
      <w:rFonts w:eastAsiaTheme="minorHAnsi"/>
      <w:b/>
      <w:bCs/>
      <w:sz w:val="20"/>
      <w:szCs w:val="20"/>
      <w:lang w:eastAsia="en-US"/>
    </w:rPr>
  </w:style>
  <w:style w:type="character" w:styleId="af9">
    <w:name w:val="Hyperlink"/>
    <w:basedOn w:val="a0"/>
    <w:uiPriority w:val="99"/>
    <w:unhideWhenUsed/>
    <w:rsid w:val="00B62F95"/>
    <w:rPr>
      <w:color w:val="0000FF"/>
      <w:u w:val="single"/>
    </w:rPr>
  </w:style>
  <w:style w:type="paragraph" w:customStyle="1" w:styleId="afa">
    <w:name w:val="!Осн"/>
    <w:basedOn w:val="a"/>
    <w:rsid w:val="00B62F95"/>
    <w:pPr>
      <w:widowControl w:val="0"/>
      <w:spacing w:after="0" w:line="276" w:lineRule="auto"/>
      <w:ind w:firstLine="284"/>
      <w:jc w:val="both"/>
    </w:pPr>
    <w:rPr>
      <w:rFonts w:ascii="Times New Roman" w:eastAsia="Times New Roman" w:hAnsi="Times New Roman" w:cs="Times New Roman"/>
      <w:color w:val="000000"/>
      <w:sz w:val="20"/>
      <w:szCs w:val="20"/>
    </w:rPr>
  </w:style>
  <w:style w:type="character" w:customStyle="1" w:styleId="e1ckvoeh1">
    <w:name w:val="e1ckvoeh1"/>
    <w:basedOn w:val="a0"/>
    <w:rsid w:val="00B62F95"/>
  </w:style>
  <w:style w:type="character" w:customStyle="1" w:styleId="e1ckvoeh0">
    <w:name w:val="e1ckvoeh0"/>
    <w:basedOn w:val="a0"/>
    <w:rsid w:val="00B62F95"/>
  </w:style>
  <w:style w:type="paragraph" w:customStyle="1" w:styleId="22">
    <w:name w:val="Без интервала2"/>
    <w:uiPriority w:val="1"/>
    <w:qFormat/>
    <w:rsid w:val="00B62F95"/>
    <w:pPr>
      <w:spacing w:after="0" w:line="240" w:lineRule="auto"/>
    </w:pPr>
    <w:rPr>
      <w:rFonts w:ascii="Calibri" w:eastAsia="Times New Roman" w:hAnsi="Calibri" w:cs="Times New Roman"/>
      <w:lang w:eastAsia="en-US"/>
    </w:rPr>
  </w:style>
  <w:style w:type="table" w:customStyle="1" w:styleId="4">
    <w:name w:val="Сетка таблицы4"/>
    <w:basedOn w:val="a1"/>
    <w:next w:val="a7"/>
    <w:uiPriority w:val="39"/>
    <w:rsid w:val="00FC2D7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7"/>
    <w:uiPriority w:val="39"/>
    <w:rsid w:val="003A2FD4"/>
    <w:pPr>
      <w:spacing w:after="0" w:line="240" w:lineRule="auto"/>
    </w:pPr>
    <w:rPr>
      <w:rFonts w:eastAsia="Aptos"/>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Unresolved Mention"/>
    <w:basedOn w:val="a0"/>
    <w:uiPriority w:val="99"/>
    <w:semiHidden/>
    <w:unhideWhenUsed/>
    <w:rsid w:val="00D45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783336">
      <w:bodyDiv w:val="1"/>
      <w:marLeft w:val="0"/>
      <w:marRight w:val="0"/>
      <w:marTop w:val="0"/>
      <w:marBottom w:val="0"/>
      <w:divBdr>
        <w:top w:val="none" w:sz="0" w:space="0" w:color="auto"/>
        <w:left w:val="none" w:sz="0" w:space="0" w:color="auto"/>
        <w:bottom w:val="none" w:sz="0" w:space="0" w:color="auto"/>
        <w:right w:val="none" w:sz="0" w:space="0" w:color="auto"/>
      </w:divBdr>
    </w:div>
    <w:div w:id="1015040500">
      <w:bodyDiv w:val="1"/>
      <w:marLeft w:val="0"/>
      <w:marRight w:val="0"/>
      <w:marTop w:val="0"/>
      <w:marBottom w:val="0"/>
      <w:divBdr>
        <w:top w:val="none" w:sz="0" w:space="0" w:color="auto"/>
        <w:left w:val="none" w:sz="0" w:space="0" w:color="auto"/>
        <w:bottom w:val="none" w:sz="0" w:space="0" w:color="auto"/>
        <w:right w:val="none" w:sz="0" w:space="0" w:color="auto"/>
      </w:divBdr>
    </w:div>
    <w:div w:id="1025863458">
      <w:bodyDiv w:val="1"/>
      <w:marLeft w:val="0"/>
      <w:marRight w:val="0"/>
      <w:marTop w:val="0"/>
      <w:marBottom w:val="0"/>
      <w:divBdr>
        <w:top w:val="none" w:sz="0" w:space="0" w:color="auto"/>
        <w:left w:val="none" w:sz="0" w:space="0" w:color="auto"/>
        <w:bottom w:val="none" w:sz="0" w:space="0" w:color="auto"/>
        <w:right w:val="none" w:sz="0" w:space="0" w:color="auto"/>
      </w:divBdr>
    </w:div>
    <w:div w:id="1295021759">
      <w:bodyDiv w:val="1"/>
      <w:marLeft w:val="0"/>
      <w:marRight w:val="0"/>
      <w:marTop w:val="0"/>
      <w:marBottom w:val="0"/>
      <w:divBdr>
        <w:top w:val="none" w:sz="0" w:space="0" w:color="auto"/>
        <w:left w:val="none" w:sz="0" w:space="0" w:color="auto"/>
        <w:bottom w:val="none" w:sz="0" w:space="0" w:color="auto"/>
        <w:right w:val="none" w:sz="0" w:space="0" w:color="auto"/>
      </w:divBdr>
    </w:div>
    <w:div w:id="1601377020">
      <w:bodyDiv w:val="1"/>
      <w:marLeft w:val="0"/>
      <w:marRight w:val="0"/>
      <w:marTop w:val="0"/>
      <w:marBottom w:val="0"/>
      <w:divBdr>
        <w:top w:val="none" w:sz="0" w:space="0" w:color="auto"/>
        <w:left w:val="none" w:sz="0" w:space="0" w:color="auto"/>
        <w:bottom w:val="none" w:sz="0" w:space="0" w:color="auto"/>
        <w:right w:val="none" w:sz="0" w:space="0" w:color="auto"/>
      </w:divBdr>
    </w:div>
    <w:div w:id="1862088834">
      <w:bodyDiv w:val="1"/>
      <w:marLeft w:val="0"/>
      <w:marRight w:val="0"/>
      <w:marTop w:val="0"/>
      <w:marBottom w:val="0"/>
      <w:divBdr>
        <w:top w:val="none" w:sz="0" w:space="0" w:color="auto"/>
        <w:left w:val="none" w:sz="0" w:space="0" w:color="auto"/>
        <w:bottom w:val="none" w:sz="0" w:space="0" w:color="auto"/>
        <w:right w:val="none" w:sz="0" w:space="0" w:color="auto"/>
      </w:divBdr>
    </w:div>
    <w:div w:id="1878472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zk@kirovsk-reg.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46D36-465E-4326-9BDE-268A28A5B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1994</Words>
  <Characters>11366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US001</cp:lastModifiedBy>
  <cp:revision>6</cp:revision>
  <cp:lastPrinted>2024-08-02T11:25:00Z</cp:lastPrinted>
  <dcterms:created xsi:type="dcterms:W3CDTF">2026-04-17T13:17:00Z</dcterms:created>
  <dcterms:modified xsi:type="dcterms:W3CDTF">2026-06-11T12:45:00Z</dcterms:modified>
</cp:coreProperties>
</file>