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007A0" w14:textId="12AFE987" w:rsidR="00A23F05" w:rsidRPr="001671EC" w:rsidRDefault="001610AC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  <w:color w:val="000000"/>
        </w:rPr>
      </w:pPr>
      <w:r w:rsidRPr="001610AC">
        <w:rPr>
          <w:rFonts w:ascii="Times New Roman" w:hAnsi="Times New Roman"/>
          <w:b/>
          <w:color w:val="000000"/>
        </w:rPr>
        <w:t>Муниципальный контракт</w:t>
      </w:r>
      <w:r w:rsidR="005A2656">
        <w:rPr>
          <w:rFonts w:ascii="Times New Roman" w:hAnsi="Times New Roman"/>
          <w:b/>
          <w:color w:val="000000"/>
        </w:rPr>
        <w:t xml:space="preserve"> №</w:t>
      </w:r>
    </w:p>
    <w:p w14:paraId="1F01524E" w14:textId="77777777" w:rsidR="00971ECE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</w:rPr>
      </w:pPr>
      <w:r w:rsidRPr="001671EC">
        <w:rPr>
          <w:rFonts w:ascii="Times New Roman" w:hAnsi="Times New Roman"/>
          <w:b/>
        </w:rPr>
        <w:t xml:space="preserve">на право использования </w:t>
      </w:r>
      <w:r w:rsidRPr="00A23F05">
        <w:rPr>
          <w:rFonts w:ascii="Times New Roman" w:hAnsi="Times New Roman"/>
          <w:b/>
        </w:rPr>
        <w:t>программного обеспечения для ЭВМ «ТехноКад-Муниципалитет»</w:t>
      </w:r>
    </w:p>
    <w:p w14:paraId="10BF3143" w14:textId="77777777" w:rsidR="00A23F05" w:rsidRPr="00FA4308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</w:rPr>
      </w:pPr>
    </w:p>
    <w:p w14:paraId="11D1904A" w14:textId="42F07D32" w:rsidR="00CD75FF" w:rsidRPr="00FA4308" w:rsidRDefault="00DC077E" w:rsidP="004A4967">
      <w:pPr>
        <w:ind w:left="709" w:firstLine="0"/>
        <w:rPr>
          <w:rFonts w:ascii="Times New Roman" w:hAnsi="Times New Roman"/>
        </w:rPr>
      </w:pPr>
      <w:r>
        <w:rPr>
          <w:rFonts w:ascii="Times New Roman" w:hAnsi="Times New Roman"/>
        </w:rPr>
        <w:t>д. Агалатово</w:t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A23F05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 xml:space="preserve"> </w:t>
      </w:r>
      <w:r w:rsidR="00810DF4" w:rsidRPr="00FA4308">
        <w:rPr>
          <w:rFonts w:ascii="Times New Roman" w:hAnsi="Times New Roman"/>
        </w:rPr>
        <w:t>«___» _______</w:t>
      </w:r>
      <w:r w:rsidR="005C57A1" w:rsidRPr="00FA4308">
        <w:rPr>
          <w:rFonts w:ascii="Times New Roman" w:hAnsi="Times New Roman"/>
        </w:rPr>
        <w:t>_____________</w:t>
      </w:r>
      <w:r w:rsidR="00810DF4" w:rsidRPr="00FA4308">
        <w:rPr>
          <w:rFonts w:ascii="Times New Roman" w:hAnsi="Times New Roman"/>
        </w:rPr>
        <w:t xml:space="preserve"> 20</w:t>
      </w:r>
      <w:r w:rsidR="001245A4" w:rsidRPr="00FA4308">
        <w:rPr>
          <w:rFonts w:ascii="Times New Roman" w:hAnsi="Times New Roman"/>
        </w:rPr>
        <w:t>2</w:t>
      </w:r>
      <w:r w:rsidR="00C924EB" w:rsidRPr="00FA4308">
        <w:rPr>
          <w:rFonts w:ascii="Times New Roman" w:hAnsi="Times New Roman"/>
        </w:rPr>
        <w:t>_</w:t>
      </w:r>
      <w:r w:rsidR="00CD75FF" w:rsidRPr="00FA4308">
        <w:rPr>
          <w:rFonts w:ascii="Times New Roman" w:hAnsi="Times New Roman"/>
        </w:rPr>
        <w:t xml:space="preserve"> г.</w:t>
      </w:r>
    </w:p>
    <w:p w14:paraId="2F991C28" w14:textId="77777777" w:rsidR="00CD75FF" w:rsidRPr="00FA4308" w:rsidRDefault="00CD75FF" w:rsidP="004A4967">
      <w:pPr>
        <w:ind w:left="709" w:firstLine="0"/>
        <w:rPr>
          <w:rFonts w:ascii="Times New Roman" w:hAnsi="Times New Roman"/>
        </w:rPr>
      </w:pPr>
    </w:p>
    <w:p w14:paraId="1FDA09FE" w14:textId="36046B54" w:rsidR="00AF6169" w:rsidRPr="00CE6341" w:rsidRDefault="001610AC" w:rsidP="00CE6341">
      <w:pPr>
        <w:pStyle w:val="afd"/>
        <w:tabs>
          <w:tab w:val="left" w:pos="851"/>
        </w:tabs>
        <w:ind w:left="0"/>
        <w:rPr>
          <w:rFonts w:ascii="Times New Roman" w:hAnsi="Times New Roman"/>
        </w:rPr>
      </w:pPr>
      <w:r w:rsidRPr="001610AC">
        <w:rPr>
          <w:rFonts w:ascii="Times New Roman" w:hAnsi="Times New Roman"/>
        </w:rPr>
        <w:t>Администрация Агалатовского сельского поселения Всеволожского муниципального района Ленинградской области</w:t>
      </w:r>
      <w:r w:rsidR="003B5DCF" w:rsidRPr="00CE6341">
        <w:rPr>
          <w:rFonts w:ascii="Times New Roman" w:hAnsi="Times New Roman"/>
        </w:rPr>
        <w:t>, именуемое в дальнейшем «</w:t>
      </w:r>
      <w:r w:rsidR="00DE519E">
        <w:rPr>
          <w:rFonts w:ascii="Times New Roman" w:hAnsi="Times New Roman"/>
        </w:rPr>
        <w:t>Заказчик</w:t>
      </w:r>
      <w:r w:rsidR="003B5DCF" w:rsidRPr="00CE6341">
        <w:rPr>
          <w:rFonts w:ascii="Times New Roman" w:hAnsi="Times New Roman"/>
        </w:rPr>
        <w:t xml:space="preserve">», в лице </w:t>
      </w:r>
      <w:r w:rsidRPr="0064122C">
        <w:rPr>
          <w:rFonts w:ascii="Times New Roman" w:hAnsi="Times New Roman"/>
        </w:rPr>
        <w:t>Главы муниципального образования</w:t>
      </w:r>
      <w:r w:rsidRPr="001610AC">
        <w:rPr>
          <w:rFonts w:ascii="Times New Roman" w:hAnsi="Times New Roman"/>
        </w:rPr>
        <w:t xml:space="preserve"> </w:t>
      </w:r>
      <w:r w:rsidRPr="0064122C">
        <w:rPr>
          <w:rFonts w:ascii="Times New Roman" w:hAnsi="Times New Roman"/>
        </w:rPr>
        <w:t>Васютина Андрея Васильевича</w:t>
      </w:r>
      <w:r w:rsidRPr="0064122C">
        <w:t>,</w:t>
      </w:r>
      <w:r w:rsidR="003B5DCF" w:rsidRPr="00CE6341">
        <w:rPr>
          <w:rFonts w:ascii="Times New Roman" w:hAnsi="Times New Roman"/>
        </w:rPr>
        <w:t xml:space="preserve"> действующего на основании </w:t>
      </w:r>
      <w:r w:rsidRPr="0064122C">
        <w:rPr>
          <w:rFonts w:ascii="Times New Roman" w:hAnsi="Times New Roman"/>
        </w:rPr>
        <w:t>Уставов</w:t>
      </w:r>
      <w:r w:rsidR="003B5DCF" w:rsidRPr="00CE6341">
        <w:rPr>
          <w:rFonts w:ascii="Times New Roman" w:hAnsi="Times New Roman"/>
        </w:rPr>
        <w:t xml:space="preserve">, с одной стороны, и </w:t>
      </w:r>
      <w:r w:rsidR="00DC077E">
        <w:rPr>
          <w:rFonts w:ascii="Times New Roman" w:hAnsi="Times New Roman"/>
        </w:rPr>
        <w:t>____________________________________</w:t>
      </w:r>
      <w:r w:rsidR="003B5DCF" w:rsidRPr="00CE6341">
        <w:rPr>
          <w:rFonts w:ascii="Times New Roman" w:hAnsi="Times New Roman"/>
        </w:rPr>
        <w:t>, именуемое в дальнейшем «</w:t>
      </w:r>
      <w:r w:rsidR="00DE519E">
        <w:rPr>
          <w:rFonts w:ascii="Times New Roman" w:hAnsi="Times New Roman"/>
        </w:rPr>
        <w:t>Исполнитель</w:t>
      </w:r>
      <w:r w:rsidR="003B5DCF" w:rsidRPr="00CE6341">
        <w:rPr>
          <w:rFonts w:ascii="Times New Roman" w:hAnsi="Times New Roman"/>
        </w:rPr>
        <w:t xml:space="preserve">», в лице </w:t>
      </w:r>
      <w:r w:rsidRPr="0064122C">
        <w:t xml:space="preserve"> </w:t>
      </w:r>
      <w:r w:rsidR="00DC077E">
        <w:rPr>
          <w:rFonts w:ascii="Times New Roman" w:hAnsi="Times New Roman"/>
        </w:rPr>
        <w:t>________________________________________</w:t>
      </w:r>
      <w:r w:rsidRPr="0064122C">
        <w:rPr>
          <w:rFonts w:ascii="Times New Roman" w:hAnsi="Times New Roman"/>
        </w:rPr>
        <w:t xml:space="preserve">, действующего на основании </w:t>
      </w:r>
      <w:r w:rsidR="00DC077E">
        <w:rPr>
          <w:rFonts w:ascii="Times New Roman" w:hAnsi="Times New Roman"/>
        </w:rPr>
        <w:t>_________________________________________</w:t>
      </w:r>
      <w:r w:rsidRPr="0064122C">
        <w:t>,</w:t>
      </w:r>
      <w:r w:rsidR="003B5DCF" w:rsidRPr="00CE6341">
        <w:rPr>
          <w:rFonts w:ascii="Times New Roman" w:hAnsi="Times New Roman"/>
        </w:rPr>
        <w:t xml:space="preserve"> с другой стороны, в дальнейшем именуемые «Стороны», в соответствии с п. 4 ч.1. ст. 93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 w:rsidR="00A23F05" w:rsidRPr="00CE6341">
        <w:rPr>
          <w:rFonts w:ascii="Times New Roman" w:hAnsi="Times New Roman"/>
        </w:rPr>
        <w:t>ьных нужд» заключили</w:t>
      </w:r>
      <w:r w:rsidR="00FA7975" w:rsidRPr="00FA7975">
        <w:rPr>
          <w:rFonts w:ascii="Times New Roman" w:hAnsi="Times New Roman"/>
        </w:rPr>
        <w:t xml:space="preserve"> Муниципальный контракт</w:t>
      </w:r>
      <w:r w:rsidR="003B5DCF" w:rsidRPr="00CE6341">
        <w:rPr>
          <w:rFonts w:ascii="Times New Roman" w:hAnsi="Times New Roman"/>
        </w:rPr>
        <w:t>, именуемый в дальнейшем «</w:t>
      </w:r>
      <w:r w:rsidR="00EC0A7C">
        <w:rPr>
          <w:rFonts w:ascii="Times New Roman" w:hAnsi="Times New Roman"/>
        </w:rPr>
        <w:t>Контракт</w:t>
      </w:r>
      <w:r w:rsidR="003B5DCF" w:rsidRPr="00CE6341">
        <w:rPr>
          <w:rFonts w:ascii="Times New Roman" w:hAnsi="Times New Roman"/>
        </w:rPr>
        <w:t>», о нижеследующем</w:t>
      </w:r>
      <w:r w:rsidR="00AF6169" w:rsidRPr="00CE6341">
        <w:rPr>
          <w:rFonts w:ascii="Times New Roman" w:hAnsi="Times New Roman"/>
        </w:rPr>
        <w:t>.</w:t>
      </w:r>
    </w:p>
    <w:p w14:paraId="0ABE187D" w14:textId="77777777" w:rsidR="00DD126F" w:rsidRPr="00CE6341" w:rsidRDefault="00DD126F" w:rsidP="00CE6341">
      <w:pPr>
        <w:ind w:firstLine="851"/>
        <w:rPr>
          <w:rFonts w:ascii="Times New Roman" w:hAnsi="Times New Roman"/>
        </w:rPr>
      </w:pPr>
    </w:p>
    <w:p w14:paraId="39BE2444" w14:textId="77777777" w:rsidR="00A23F05" w:rsidRPr="00CE6341" w:rsidRDefault="00A23F05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Термины и определения</w:t>
      </w:r>
    </w:p>
    <w:p w14:paraId="4E8208AA" w14:textId="4BA4930F" w:rsidR="00A23F05" w:rsidRPr="00CE6341" w:rsidRDefault="00A50247" w:rsidP="00A73B77">
      <w:pPr>
        <w:pStyle w:val="afd"/>
        <w:numPr>
          <w:ilvl w:val="1"/>
          <w:numId w:val="1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Программное обеспечение </w:t>
      </w:r>
      <w:r w:rsidR="00A23F05" w:rsidRPr="00CE6341">
        <w:rPr>
          <w:rFonts w:ascii="Times New Roman" w:hAnsi="Times New Roman"/>
        </w:rPr>
        <w:t xml:space="preserve">«ТехноКад-Муниципалитет» </w:t>
      </w:r>
      <w:r w:rsidRPr="00CE6341">
        <w:rPr>
          <w:rFonts w:ascii="Times New Roman" w:hAnsi="Times New Roman"/>
        </w:rPr>
        <w:t xml:space="preserve">(далее – ПО «ТехноКад-Муниципалитет») </w:t>
      </w:r>
      <w:r w:rsidR="00A23F05" w:rsidRPr="00CE6341">
        <w:rPr>
          <w:rFonts w:ascii="Times New Roman" w:hAnsi="Times New Roman"/>
        </w:rPr>
        <w:t xml:space="preserve">– программное обеспечение для ЭВМ, разработанное для обеспечения возможности эффективного управления земельными ресурсами и объектами капитального строительства </w:t>
      </w:r>
      <w:r w:rsidR="002A6D17" w:rsidRPr="00CE6341">
        <w:rPr>
          <w:rFonts w:ascii="Times New Roman" w:hAnsi="Times New Roman"/>
        </w:rPr>
        <w:t>органами</w:t>
      </w:r>
      <w:r w:rsidR="00A23F05" w:rsidRPr="00CE6341">
        <w:rPr>
          <w:rFonts w:ascii="Times New Roman" w:hAnsi="Times New Roman"/>
        </w:rPr>
        <w:t xml:space="preserve"> местного самоуправления и государственной власти </w:t>
      </w:r>
      <w:r w:rsidR="002A6D17" w:rsidRPr="00CE6341">
        <w:rPr>
          <w:rFonts w:ascii="Times New Roman" w:hAnsi="Times New Roman"/>
        </w:rPr>
        <w:t>Российской Федерации</w:t>
      </w:r>
      <w:r w:rsidR="00C22F42" w:rsidRPr="00CE6341">
        <w:rPr>
          <w:rFonts w:ascii="Times New Roman" w:hAnsi="Times New Roman"/>
        </w:rPr>
        <w:t>, а также для электронного взаимодействия с органами регистрации прав посредством сети Интернет</w:t>
      </w:r>
      <w:r w:rsidR="002A6D17" w:rsidRPr="00CE6341">
        <w:rPr>
          <w:rFonts w:ascii="Times New Roman" w:hAnsi="Times New Roman"/>
        </w:rPr>
        <w:t>.</w:t>
      </w:r>
    </w:p>
    <w:p w14:paraId="6D9331EE" w14:textId="37BB2356" w:rsidR="00D91363" w:rsidRPr="00CE6341" w:rsidRDefault="00C71836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Модуль </w:t>
      </w:r>
      <w:r w:rsidR="00D91363" w:rsidRPr="00CE6341">
        <w:rPr>
          <w:rFonts w:ascii="Times New Roman" w:hAnsi="Times New Roman"/>
        </w:rPr>
        <w:t xml:space="preserve">«ТехноКад-Муниципалитет» – </w:t>
      </w:r>
      <w:r w:rsidRPr="00CE6341">
        <w:rPr>
          <w:rFonts w:ascii="Times New Roman" w:hAnsi="Times New Roman"/>
        </w:rPr>
        <w:t>отдельная законченная часть общего состава</w:t>
      </w:r>
      <w:r w:rsidR="00D91363" w:rsidRPr="00CE6341">
        <w:rPr>
          <w:rFonts w:ascii="Times New Roman" w:hAnsi="Times New Roman"/>
        </w:rPr>
        <w:t xml:space="preserve"> программных продуктов «ТехноКад-Муниципалитет»</w:t>
      </w:r>
      <w:r w:rsidRPr="00CE6341">
        <w:rPr>
          <w:rFonts w:ascii="Times New Roman" w:hAnsi="Times New Roman"/>
        </w:rPr>
        <w:t xml:space="preserve">, </w:t>
      </w:r>
      <w:r w:rsidR="001B2177" w:rsidRPr="00CE6341">
        <w:rPr>
          <w:rFonts w:ascii="Times New Roman" w:hAnsi="Times New Roman"/>
        </w:rPr>
        <w:t>определяющ</w:t>
      </w:r>
      <w:r w:rsidR="0018422F" w:rsidRPr="00CE6341">
        <w:rPr>
          <w:rFonts w:ascii="Times New Roman" w:hAnsi="Times New Roman"/>
        </w:rPr>
        <w:t>ая</w:t>
      </w:r>
      <w:r w:rsidR="001B2177" w:rsidRPr="00CE6341">
        <w:rPr>
          <w:rFonts w:ascii="Times New Roman" w:hAnsi="Times New Roman"/>
        </w:rPr>
        <w:t xml:space="preserve"> конкретные функциональные возможности</w:t>
      </w:r>
      <w:r w:rsidR="0018422F" w:rsidRPr="00CE6341">
        <w:rPr>
          <w:rFonts w:ascii="Times New Roman" w:hAnsi="Times New Roman"/>
        </w:rPr>
        <w:t xml:space="preserve"> и</w:t>
      </w:r>
      <w:r w:rsidRPr="00CE6341">
        <w:rPr>
          <w:rFonts w:ascii="Times New Roman" w:hAnsi="Times New Roman"/>
        </w:rPr>
        <w:t xml:space="preserve"> </w:t>
      </w:r>
      <w:r w:rsidR="00D91363" w:rsidRPr="00CE6341">
        <w:rPr>
          <w:rFonts w:ascii="Times New Roman" w:hAnsi="Times New Roman"/>
        </w:rPr>
        <w:t>объем прав на использование ПО «ТехноКад-Муниципалитет», включенных в лицензию</w:t>
      </w:r>
      <w:r w:rsidR="001B2177" w:rsidRPr="00CE6341">
        <w:rPr>
          <w:rFonts w:ascii="Times New Roman" w:hAnsi="Times New Roman"/>
        </w:rPr>
        <w:t>.</w:t>
      </w:r>
      <w:r w:rsidR="00D91363" w:rsidRPr="00CE6341">
        <w:rPr>
          <w:rFonts w:ascii="Times New Roman" w:hAnsi="Times New Roman"/>
        </w:rPr>
        <w:t xml:space="preserve"> </w:t>
      </w:r>
    </w:p>
    <w:p w14:paraId="7419F12E" w14:textId="494D3AC7" w:rsidR="000322BD" w:rsidRPr="00CE6341" w:rsidRDefault="000322BD" w:rsidP="00A73B77">
      <w:pPr>
        <w:pStyle w:val="afd"/>
        <w:numPr>
          <w:ilvl w:val="1"/>
          <w:numId w:val="1"/>
        </w:numPr>
        <w:tabs>
          <w:tab w:val="left" w:pos="851"/>
          <w:tab w:val="left" w:pos="993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Информационные системы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– </w:t>
      </w:r>
      <w:r w:rsidR="00F9523C" w:rsidRPr="00CE6341">
        <w:rPr>
          <w:rFonts w:ascii="Times New Roman" w:hAnsi="Times New Roman"/>
        </w:rPr>
        <w:t>и</w:t>
      </w:r>
      <w:r w:rsidRPr="00CE6341">
        <w:rPr>
          <w:rFonts w:ascii="Times New Roman" w:hAnsi="Times New Roman"/>
        </w:rPr>
        <w:t xml:space="preserve">нтернет ресурсы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, </w:t>
      </w:r>
      <w:r w:rsidR="00BE0851" w:rsidRPr="00CE6341">
        <w:rPr>
          <w:rFonts w:ascii="Times New Roman" w:hAnsi="Times New Roman"/>
        </w:rPr>
        <w:t xml:space="preserve">размещенные на территории РФ, и </w:t>
      </w:r>
      <w:r w:rsidRPr="00CE6341">
        <w:rPr>
          <w:rFonts w:ascii="Times New Roman" w:hAnsi="Times New Roman"/>
        </w:rPr>
        <w:t xml:space="preserve">расположенные на момент заключения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 адресам </w:t>
      </w:r>
      <w:hyperlink r:id="rId8" w:history="1">
        <w:r w:rsidR="00887C45" w:rsidRPr="00CE6341">
          <w:rPr>
            <w:rStyle w:val="af0"/>
            <w:rFonts w:ascii="Times New Roman" w:hAnsi="Times New Roman"/>
          </w:rPr>
          <w:t>https://tm.technokad.ru</w:t>
        </w:r>
      </w:hyperlink>
      <w:r w:rsidRPr="00CE6341">
        <w:rPr>
          <w:rFonts w:ascii="Times New Roman" w:hAnsi="Times New Roman"/>
        </w:rPr>
        <w:t xml:space="preserve">, </w:t>
      </w:r>
      <w:hyperlink r:id="rId9" w:history="1">
        <w:r w:rsidR="00887C45" w:rsidRPr="00CE6341">
          <w:rPr>
            <w:rStyle w:val="af0"/>
            <w:rFonts w:ascii="Times New Roman" w:hAnsi="Times New Roman"/>
          </w:rPr>
          <w:t>www.technokad.ru</w:t>
        </w:r>
      </w:hyperlink>
      <w:r w:rsidRPr="00CE6341">
        <w:rPr>
          <w:rFonts w:ascii="Times New Roman" w:hAnsi="Times New Roman"/>
        </w:rPr>
        <w:t xml:space="preserve">, </w:t>
      </w:r>
      <w:hyperlink r:id="rId10" w:history="1">
        <w:r w:rsidR="00A73B77" w:rsidRPr="00806612">
          <w:rPr>
            <w:rStyle w:val="af0"/>
            <w:rFonts w:ascii="Times New Roman" w:hAnsi="Times New Roman"/>
          </w:rPr>
          <w:t>https://newprivate.technokad.ru/</w:t>
        </w:r>
      </w:hyperlink>
      <w:hyperlink r:id="rId11" w:history="1"/>
      <w:r w:rsidRPr="00CE6341">
        <w:rPr>
          <w:rFonts w:ascii="Times New Roman" w:hAnsi="Times New Roman"/>
        </w:rPr>
        <w:t>.</w:t>
      </w:r>
    </w:p>
    <w:p w14:paraId="2246634E" w14:textId="18846579" w:rsidR="00BE0851" w:rsidRPr="00CE6341" w:rsidRDefault="00BE0851" w:rsidP="00A73B77">
      <w:pPr>
        <w:pStyle w:val="afd"/>
        <w:numPr>
          <w:ilvl w:val="1"/>
          <w:numId w:val="1"/>
        </w:numPr>
        <w:tabs>
          <w:tab w:val="left" w:pos="709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Пользователь (абонент)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– сотрудник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а, уполномоченный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ом на использование</w:t>
      </w:r>
      <w:r w:rsidR="00D91363" w:rsidRPr="00CE6341">
        <w:rPr>
          <w:rFonts w:ascii="Times New Roman" w:hAnsi="Times New Roman"/>
        </w:rPr>
        <w:t xml:space="preserve"> ПО «ТехноКад-Муниципалитет»</w:t>
      </w:r>
      <w:r w:rsidRPr="00CE6341">
        <w:rPr>
          <w:rFonts w:ascii="Times New Roman" w:hAnsi="Times New Roman"/>
        </w:rPr>
        <w:t>.</w:t>
      </w:r>
    </w:p>
    <w:p w14:paraId="015C68E7" w14:textId="77777777" w:rsidR="00A23F05" w:rsidRPr="00CE6341" w:rsidRDefault="00A23F05" w:rsidP="00CE6341">
      <w:pPr>
        <w:pStyle w:val="afd"/>
        <w:ind w:left="1211" w:firstLine="0"/>
        <w:rPr>
          <w:rFonts w:ascii="Times New Roman" w:hAnsi="Times New Roman"/>
          <w:b/>
        </w:rPr>
      </w:pPr>
    </w:p>
    <w:p w14:paraId="513116EC" w14:textId="64F14549" w:rsidR="00CD75FF" w:rsidRPr="00CE6341" w:rsidRDefault="00CD75FF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Предмет </w:t>
      </w:r>
      <w:r w:rsidR="00EC0A7C">
        <w:rPr>
          <w:rFonts w:ascii="Times New Roman" w:hAnsi="Times New Roman"/>
          <w:b/>
        </w:rPr>
        <w:t>Контракта</w:t>
      </w:r>
    </w:p>
    <w:p w14:paraId="63492DA1" w14:textId="16C2F300" w:rsidR="000322BD" w:rsidRPr="00CE6341" w:rsidRDefault="002A6D1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Предметом </w:t>
      </w:r>
      <w:r w:rsidR="00EC0A7C">
        <w:rPr>
          <w:rFonts w:ascii="Times New Roman" w:hAnsi="Times New Roman"/>
        </w:rPr>
        <w:t>Контракта</w:t>
      </w:r>
      <w:r w:rsidR="00590A41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является передача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у </w:t>
      </w:r>
      <w:r w:rsidR="000322BD" w:rsidRPr="00CE6341">
        <w:rPr>
          <w:rFonts w:ascii="Times New Roman" w:hAnsi="Times New Roman"/>
        </w:rPr>
        <w:t>права на использование программного обеспечения для ЭВМ «ТехноКад-Муниципалитет</w:t>
      </w:r>
      <w:r w:rsidR="00B12611" w:rsidRPr="00CE6341">
        <w:rPr>
          <w:rFonts w:ascii="Times New Roman" w:hAnsi="Times New Roman"/>
        </w:rPr>
        <w:t>»</w:t>
      </w:r>
      <w:r w:rsidR="00C22F42" w:rsidRPr="00CE6341">
        <w:rPr>
          <w:rFonts w:ascii="Times New Roman" w:hAnsi="Times New Roman"/>
        </w:rPr>
        <w:t>, а именно</w:t>
      </w:r>
      <w:r w:rsidR="000322BD" w:rsidRPr="00CE6341">
        <w:rPr>
          <w:rFonts w:ascii="Times New Roman" w:hAnsi="Times New Roman"/>
        </w:rPr>
        <w:t xml:space="preserve"> модул</w:t>
      </w:r>
      <w:r w:rsidR="00F40FCB" w:rsidRPr="00CE6341">
        <w:rPr>
          <w:rFonts w:ascii="Times New Roman" w:hAnsi="Times New Roman"/>
        </w:rPr>
        <w:t>ей</w:t>
      </w:r>
      <w:r w:rsidR="00C22F42" w:rsidRPr="00CE6341">
        <w:rPr>
          <w:rFonts w:ascii="Times New Roman" w:hAnsi="Times New Roman"/>
        </w:rPr>
        <w:t xml:space="preserve"> «ТехноКад-Муниципалитет»</w:t>
      </w:r>
      <w:r w:rsidR="00F40FCB" w:rsidRPr="00CE6341">
        <w:rPr>
          <w:rFonts w:ascii="Times New Roman" w:hAnsi="Times New Roman"/>
        </w:rPr>
        <w:t>, указанных в Спецификации</w:t>
      </w:r>
      <w:r w:rsidR="00C22F42" w:rsidRPr="00CE6341">
        <w:rPr>
          <w:rFonts w:ascii="Times New Roman" w:hAnsi="Times New Roman"/>
        </w:rPr>
        <w:t xml:space="preserve">, являющемся </w:t>
      </w:r>
      <w:r w:rsidR="00F40FCB" w:rsidRPr="00CE6341">
        <w:rPr>
          <w:rFonts w:ascii="Times New Roman" w:hAnsi="Times New Roman"/>
        </w:rPr>
        <w:t>Приложение</w:t>
      </w:r>
      <w:r w:rsidR="00C22F42" w:rsidRPr="00CE6341">
        <w:rPr>
          <w:rFonts w:ascii="Times New Roman" w:hAnsi="Times New Roman"/>
        </w:rPr>
        <w:t>м</w:t>
      </w:r>
      <w:r w:rsidR="00F40FCB" w:rsidRPr="00CE6341">
        <w:rPr>
          <w:rFonts w:ascii="Times New Roman" w:hAnsi="Times New Roman"/>
        </w:rPr>
        <w:t xml:space="preserve"> №</w:t>
      </w:r>
      <w:r w:rsidR="00C22F42" w:rsidRPr="00CE6341">
        <w:rPr>
          <w:rFonts w:ascii="Times New Roman" w:hAnsi="Times New Roman"/>
        </w:rPr>
        <w:t xml:space="preserve"> 2</w:t>
      </w:r>
      <w:r w:rsidR="00F40FCB" w:rsidRPr="00CE6341">
        <w:rPr>
          <w:rFonts w:ascii="Times New Roman" w:hAnsi="Times New Roman"/>
        </w:rPr>
        <w:t xml:space="preserve"> к </w:t>
      </w:r>
      <w:r w:rsidR="00EC0A7C">
        <w:rPr>
          <w:rFonts w:ascii="Times New Roman" w:hAnsi="Times New Roman"/>
        </w:rPr>
        <w:t>Контракту</w:t>
      </w:r>
      <w:r w:rsidR="00C22F42" w:rsidRPr="00CE6341">
        <w:rPr>
          <w:rFonts w:ascii="Times New Roman" w:hAnsi="Times New Roman"/>
        </w:rPr>
        <w:t>,</w:t>
      </w:r>
      <w:r w:rsidR="00F40FCB" w:rsidRPr="00CE6341">
        <w:rPr>
          <w:rFonts w:ascii="Times New Roman" w:hAnsi="Times New Roman"/>
        </w:rPr>
        <w:t xml:space="preserve"> </w:t>
      </w:r>
      <w:r w:rsidR="000322BD" w:rsidRPr="00CE6341">
        <w:rPr>
          <w:rFonts w:ascii="Times New Roman" w:hAnsi="Times New Roman"/>
        </w:rPr>
        <w:t>на условиях простой (неисключительной) лицензии.</w:t>
      </w:r>
    </w:p>
    <w:p w14:paraId="09687340" w14:textId="77777777" w:rsidR="003B5DCF" w:rsidRPr="00CE6341" w:rsidRDefault="003B5DCF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ИКЗ: ___________________.</w:t>
      </w:r>
    </w:p>
    <w:p w14:paraId="071A1819" w14:textId="77777777" w:rsidR="007253D7" w:rsidRPr="00CE6341" w:rsidRDefault="007253D7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14:paraId="0F1B3341" w14:textId="77777777"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Исключительные права</w:t>
      </w:r>
    </w:p>
    <w:p w14:paraId="2189F29F" w14:textId="6AE86A70"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 xml:space="preserve">ТехноКад-Муниципалитет» является результатом интеллектуальной деятельности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защищается законодательством Российской Федерации об авторском праве.</w:t>
      </w:r>
    </w:p>
    <w:p w14:paraId="442D8578" w14:textId="77777777"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</w:t>
      </w:r>
      <w:r w:rsidR="007253D7" w:rsidRPr="00CE6341">
        <w:rPr>
          <w:rFonts w:ascii="Times New Roman" w:hAnsi="Times New Roman"/>
        </w:rPr>
        <w:t xml:space="preserve">ПО </w:t>
      </w:r>
      <w:r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не используются никакие элементы в нарушение прав третьих лиц.</w:t>
      </w:r>
    </w:p>
    <w:p w14:paraId="21661FEB" w14:textId="55CF39FA"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Право использования </w:t>
      </w:r>
      <w:r w:rsidR="007253D7" w:rsidRPr="00CE6341">
        <w:rPr>
          <w:rFonts w:ascii="Times New Roman" w:hAnsi="Times New Roman"/>
        </w:rPr>
        <w:t xml:space="preserve">ПО </w:t>
      </w:r>
      <w:r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 xml:space="preserve">ТехноКад-Муниципалитет» предоставляется только </w:t>
      </w:r>
      <w:r w:rsidR="00DE519E">
        <w:rPr>
          <w:rFonts w:ascii="Times New Roman" w:hAnsi="Times New Roman"/>
        </w:rPr>
        <w:t>Заказчик</w:t>
      </w:r>
      <w:r w:rsidR="007253D7" w:rsidRPr="00CE6341">
        <w:rPr>
          <w:rFonts w:ascii="Times New Roman" w:hAnsi="Times New Roman"/>
        </w:rPr>
        <w:t xml:space="preserve">у, без права передачи третьим лицам, исключительно в объеме, </w:t>
      </w:r>
      <w:r w:rsidR="00505AEC" w:rsidRPr="00CE6341">
        <w:rPr>
          <w:rFonts w:ascii="Times New Roman" w:hAnsi="Times New Roman"/>
        </w:rPr>
        <w:t xml:space="preserve">оговоренном </w:t>
      </w:r>
      <w:r w:rsidR="00EC0A7C">
        <w:rPr>
          <w:rFonts w:ascii="Times New Roman" w:hAnsi="Times New Roman"/>
        </w:rPr>
        <w:t>Контрактом</w:t>
      </w:r>
      <w:r w:rsidR="007253D7" w:rsidRPr="00CE6341">
        <w:rPr>
          <w:rFonts w:ascii="Times New Roman" w:hAnsi="Times New Roman"/>
        </w:rPr>
        <w:t xml:space="preserve">, если нет письменного согласия </w:t>
      </w:r>
      <w:r w:rsidR="00DE519E">
        <w:rPr>
          <w:rFonts w:ascii="Times New Roman" w:hAnsi="Times New Roman"/>
        </w:rPr>
        <w:t>Исполнителя</w:t>
      </w:r>
      <w:r w:rsidR="007253D7" w:rsidRPr="00CE6341">
        <w:rPr>
          <w:rFonts w:ascii="Times New Roman" w:hAnsi="Times New Roman"/>
        </w:rPr>
        <w:t xml:space="preserve"> на иное.</w:t>
      </w:r>
    </w:p>
    <w:p w14:paraId="65E32D3F" w14:textId="59076B34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D03675" w:rsidRPr="00CE6341">
        <w:rPr>
          <w:rFonts w:ascii="Times New Roman" w:hAnsi="Times New Roman"/>
        </w:rPr>
        <w:t xml:space="preserve">а, что исключительные права на </w:t>
      </w:r>
      <w:r w:rsidR="007253D7"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зарегистрированы свидетельством о государственной регистрации программы для ЭВМ от 05.03.201</w:t>
      </w:r>
      <w:r w:rsidR="00F40FCB" w:rsidRPr="00CE6341">
        <w:rPr>
          <w:rFonts w:ascii="Times New Roman" w:hAnsi="Times New Roman"/>
        </w:rPr>
        <w:t>5</w:t>
      </w:r>
      <w:r w:rsidR="007253D7" w:rsidRPr="00CE6341">
        <w:rPr>
          <w:rFonts w:ascii="Times New Roman" w:hAnsi="Times New Roman"/>
        </w:rPr>
        <w:t xml:space="preserve"> </w:t>
      </w:r>
      <w:r w:rsidR="0051192B" w:rsidRPr="00CE6341">
        <w:rPr>
          <w:rFonts w:ascii="Times New Roman" w:hAnsi="Times New Roman"/>
        </w:rPr>
        <w:t xml:space="preserve">г. </w:t>
      </w:r>
      <w:r w:rsidR="007253D7" w:rsidRPr="00CE6341">
        <w:rPr>
          <w:rFonts w:ascii="Times New Roman" w:hAnsi="Times New Roman"/>
        </w:rPr>
        <w:t>№ 2015613143.</w:t>
      </w:r>
    </w:p>
    <w:p w14:paraId="574BB08A" w14:textId="379EB0EF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7253D7" w:rsidRPr="00CE6341">
        <w:rPr>
          <w:rFonts w:ascii="Times New Roman" w:hAnsi="Times New Roman"/>
        </w:rPr>
        <w:t xml:space="preserve">а, что 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включено в единый реестр российских программ для электронных вычислительных машин и баз данных (Реестровая запись №</w:t>
      </w:r>
      <w:r w:rsidR="007253D7" w:rsidRPr="00CE6341">
        <w:rPr>
          <w:rFonts w:ascii="Times New Roman" w:hAnsi="Times New Roman"/>
          <w:lang w:val="en-US"/>
        </w:rPr>
        <w:t> </w:t>
      </w:r>
      <w:r w:rsidR="007253D7" w:rsidRPr="00CE6341">
        <w:rPr>
          <w:rFonts w:ascii="Times New Roman" w:hAnsi="Times New Roman"/>
        </w:rPr>
        <w:t xml:space="preserve">18589 от 09.08.2023 г.). </w:t>
      </w:r>
    </w:p>
    <w:p w14:paraId="0DC07221" w14:textId="77777777" w:rsidR="007253D7" w:rsidRPr="00CE6341" w:rsidRDefault="007253D7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14:paraId="2AE72738" w14:textId="77777777"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Условия использования (объем предоставляемых прав)</w:t>
      </w:r>
    </w:p>
    <w:p w14:paraId="00D850E9" w14:textId="200152BB" w:rsidR="00594B08" w:rsidRPr="00CE6341" w:rsidRDefault="00594B0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Необходимым условием передачи права на использование ПО «ТехноКад-Муниципалитет» является регистрация Пользователя (абонента)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AD5622" w:rsidRPr="00CE6341">
        <w:rPr>
          <w:rFonts w:ascii="Times New Roman" w:hAnsi="Times New Roman"/>
        </w:rPr>
        <w:t>,</w:t>
      </w:r>
      <w:r w:rsidRPr="00CE6341">
        <w:rPr>
          <w:rFonts w:ascii="Times New Roman" w:hAnsi="Times New Roman"/>
        </w:rPr>
        <w:t xml:space="preserve"> в соответствии с п. </w:t>
      </w:r>
      <w:r w:rsidR="007458B1" w:rsidRPr="00CE6341">
        <w:rPr>
          <w:rFonts w:ascii="Times New Roman" w:hAnsi="Times New Roman"/>
        </w:rPr>
        <w:t>5.3.1</w:t>
      </w:r>
      <w:r w:rsidRPr="00CE6341">
        <w:rPr>
          <w:rFonts w:ascii="Times New Roman" w:hAnsi="Times New Roman"/>
        </w:rPr>
        <w:t>, п.</w:t>
      </w:r>
      <w:r w:rsidR="007458B1" w:rsidRPr="00CE6341">
        <w:rPr>
          <w:rFonts w:ascii="Times New Roman" w:hAnsi="Times New Roman"/>
        </w:rPr>
        <w:t xml:space="preserve"> 5.3.2</w:t>
      </w: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.</w:t>
      </w:r>
    </w:p>
    <w:p w14:paraId="1959D135" w14:textId="39CE8085"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>ТехноКад-</w:t>
      </w:r>
      <w:r w:rsidR="00594B08" w:rsidRPr="00CE6341">
        <w:rPr>
          <w:rFonts w:ascii="Times New Roman" w:hAnsi="Times New Roman"/>
        </w:rPr>
        <w:t>Муниципалитет</w:t>
      </w:r>
      <w:r w:rsidRPr="00CE6341">
        <w:rPr>
          <w:rFonts w:ascii="Times New Roman" w:hAnsi="Times New Roman"/>
        </w:rPr>
        <w:t xml:space="preserve">» обеспечивает возможность работы одному зарегистрированному </w:t>
      </w:r>
      <w:r w:rsidR="00DE519E">
        <w:rPr>
          <w:rFonts w:ascii="Times New Roman" w:hAnsi="Times New Roman"/>
        </w:rPr>
        <w:t>Исполнителе</w:t>
      </w:r>
      <w:r w:rsidRPr="00CE6341">
        <w:rPr>
          <w:rFonts w:ascii="Times New Roman" w:hAnsi="Times New Roman"/>
        </w:rPr>
        <w:t>м Пользователю</w:t>
      </w:r>
      <w:r w:rsidR="00D03675" w:rsidRPr="00CE6341">
        <w:rPr>
          <w:rFonts w:ascii="Times New Roman" w:hAnsi="Times New Roman"/>
        </w:rPr>
        <w:t xml:space="preserve"> (абоненту)</w:t>
      </w:r>
      <w:r w:rsidRPr="00CE6341">
        <w:rPr>
          <w:rFonts w:ascii="Times New Roman" w:hAnsi="Times New Roman"/>
        </w:rPr>
        <w:t>. Порядок регистрации Пользователя</w:t>
      </w:r>
      <w:r w:rsidR="00D03675" w:rsidRPr="00CE6341">
        <w:rPr>
          <w:rFonts w:ascii="Times New Roman" w:hAnsi="Times New Roman"/>
        </w:rPr>
        <w:t xml:space="preserve"> (абонента)</w:t>
      </w:r>
      <w:r w:rsidRPr="00CE6341">
        <w:rPr>
          <w:rFonts w:ascii="Times New Roman" w:hAnsi="Times New Roman"/>
        </w:rPr>
        <w:t xml:space="preserve"> определяется нормативными документами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размещен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14:paraId="26DC91AD" w14:textId="33D4A93D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не вправе полностью или частично предоставлять (передавать) третьим лицам полученные им по </w:t>
      </w:r>
      <w:r w:rsidR="00EC0A7C">
        <w:rPr>
          <w:rFonts w:ascii="Times New Roman" w:hAnsi="Times New Roman"/>
          <w:color w:val="000000"/>
        </w:rPr>
        <w:t>Контракту</w:t>
      </w:r>
      <w:r w:rsidR="007253D7" w:rsidRPr="00CE6341">
        <w:rPr>
          <w:rFonts w:ascii="Times New Roman" w:hAnsi="Times New Roman"/>
          <w:color w:val="000000"/>
        </w:rPr>
        <w:t xml:space="preserve"> права, прода</w:t>
      </w:r>
      <w:r w:rsidR="00D03675" w:rsidRPr="00CE6341">
        <w:rPr>
          <w:rFonts w:ascii="Times New Roman" w:hAnsi="Times New Roman"/>
          <w:color w:val="000000"/>
        </w:rPr>
        <w:t>вать</w:t>
      </w:r>
      <w:r w:rsidR="007253D7" w:rsidRPr="00CE6341">
        <w:rPr>
          <w:rFonts w:ascii="Times New Roman" w:hAnsi="Times New Roman"/>
          <w:color w:val="000000"/>
        </w:rPr>
        <w:t>, предоставлять доступ</w:t>
      </w:r>
      <w:r w:rsidR="0018422F" w:rsidRPr="00CE6341">
        <w:rPr>
          <w:rFonts w:ascii="Times New Roman" w:hAnsi="Times New Roman"/>
          <w:color w:val="000000"/>
        </w:rPr>
        <w:t xml:space="preserve"> к 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третьим лицам, </w:t>
      </w:r>
      <w:r w:rsidR="007253D7" w:rsidRPr="00CE6341">
        <w:rPr>
          <w:rFonts w:ascii="Times New Roman" w:hAnsi="Times New Roman"/>
          <w:color w:val="000000"/>
        </w:rPr>
        <w:lastRenderedPageBreak/>
        <w:t xml:space="preserve">отчуждать иным образом, в т.ч. безвозмездно, без получения на все вышеперечисленные действия предварительного письменного согласия </w:t>
      </w:r>
      <w:r>
        <w:rPr>
          <w:rFonts w:ascii="Times New Roman" w:hAnsi="Times New Roman"/>
          <w:color w:val="000000"/>
        </w:rPr>
        <w:t>Исполнителя</w:t>
      </w:r>
      <w:r w:rsidR="007253D7" w:rsidRPr="00CE6341">
        <w:rPr>
          <w:rFonts w:ascii="Times New Roman" w:hAnsi="Times New Roman"/>
          <w:color w:val="000000"/>
        </w:rPr>
        <w:t>.</w:t>
      </w:r>
    </w:p>
    <w:p w14:paraId="76CD7170" w14:textId="26BDD279" w:rsidR="007253D7" w:rsidRPr="00CE6341" w:rsidRDefault="00EC0A7C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Контракт</w:t>
      </w:r>
      <w:r w:rsidR="007253D7" w:rsidRPr="00CE6341">
        <w:rPr>
          <w:rFonts w:ascii="Times New Roman" w:hAnsi="Times New Roman"/>
          <w:color w:val="000000"/>
        </w:rPr>
        <w:t xml:space="preserve"> предоставляет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право использования 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 с сохранением за </w:t>
      </w:r>
      <w:r w:rsidR="00DE519E">
        <w:rPr>
          <w:rFonts w:ascii="Times New Roman" w:hAnsi="Times New Roman"/>
          <w:color w:val="000000"/>
        </w:rPr>
        <w:t>Исполнителе</w:t>
      </w:r>
      <w:r w:rsidR="007253D7" w:rsidRPr="00CE6341">
        <w:rPr>
          <w:rFonts w:ascii="Times New Roman" w:hAnsi="Times New Roman"/>
          <w:color w:val="000000"/>
        </w:rPr>
        <w:t xml:space="preserve">м права выдачи лицензий другим лицам. </w:t>
      </w:r>
    </w:p>
    <w:p w14:paraId="4285BC7D" w14:textId="6EB8521F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не несет ответственности и не возмещает убытки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вызванные нарушениями и</w:t>
      </w:r>
      <w:r w:rsidR="00D03675" w:rsidRPr="00CE6341">
        <w:rPr>
          <w:rFonts w:ascii="Times New Roman" w:hAnsi="Times New Roman"/>
          <w:color w:val="000000"/>
        </w:rPr>
        <w:t xml:space="preserve">/или ошибками при эксплуатации </w:t>
      </w:r>
      <w:r w:rsidR="007253D7" w:rsidRPr="00CE6341">
        <w:rPr>
          <w:rFonts w:ascii="Times New Roman" w:hAnsi="Times New Roman"/>
          <w:color w:val="000000"/>
        </w:rPr>
        <w:t xml:space="preserve">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», возникшие в результате неправомерных действий персонала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либо третьих лиц, а также неполадок технических средств и сбоев электрооборудования.</w:t>
      </w:r>
    </w:p>
    <w:p w14:paraId="1F9CE958" w14:textId="2D8A28C0"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и сопутствующая ему документация предоставляются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«КАК ЕСТЬ» ("AS IS") в соответствии с общепринятым в международной практике принципом. Это означает, что за проблемы, возникающие в процессе установки, обновления, поддержки и эксплуатации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</w:t>
      </w:r>
      <w:r w:rsidRPr="00CE6341">
        <w:rPr>
          <w:rFonts w:ascii="Times New Roman" w:hAnsi="Times New Roman"/>
          <w:color w:val="000000"/>
        </w:rPr>
        <w:t xml:space="preserve">ПО «ТехноКад-Муниципалитет» </w:t>
      </w:r>
      <w:r w:rsidR="007253D7" w:rsidRPr="00CE6341">
        <w:rPr>
          <w:rFonts w:ascii="Times New Roman" w:hAnsi="Times New Roman"/>
          <w:color w:val="000000"/>
        </w:rPr>
        <w:t xml:space="preserve">ожиданиям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а и т.п.), </w:t>
      </w:r>
      <w:r w:rsidR="00DE519E"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ответственности не несет.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должен понимать, что несет полную ответственность за возможные негативные последствия, вызванные несовместимостью или конфликтами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с другими программными продуктами, установленными на </w:t>
      </w:r>
      <w:r w:rsidR="00AD5622" w:rsidRPr="00CE6341">
        <w:rPr>
          <w:rFonts w:ascii="Times New Roman" w:hAnsi="Times New Roman"/>
          <w:color w:val="000000"/>
        </w:rPr>
        <w:t xml:space="preserve">персональном </w:t>
      </w:r>
      <w:r w:rsidR="007253D7" w:rsidRPr="00CE6341">
        <w:rPr>
          <w:rFonts w:ascii="Times New Roman" w:hAnsi="Times New Roman"/>
          <w:color w:val="000000"/>
        </w:rPr>
        <w:t xml:space="preserve">компьютере </w:t>
      </w:r>
      <w:r w:rsidRPr="00CE6341">
        <w:rPr>
          <w:rFonts w:ascii="Times New Roman" w:hAnsi="Times New Roman"/>
          <w:color w:val="000000"/>
        </w:rPr>
        <w:t>Пользователя (абонента)</w:t>
      </w:r>
      <w:r w:rsidR="007253D7" w:rsidRPr="00CE6341">
        <w:rPr>
          <w:rFonts w:ascii="Times New Roman" w:hAnsi="Times New Roman"/>
          <w:color w:val="000000"/>
        </w:rPr>
        <w:t xml:space="preserve">.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не предназначено и не может быть использовано в информационных системах, работающих в опасных средах, либо обслуживающих системы жизнеобеспечения, в которых сбой в работе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может создать угрозу жизни людей или повлечь большие материальные убытки.</w:t>
      </w:r>
    </w:p>
    <w:p w14:paraId="61B097F4" w14:textId="403C7943" w:rsidR="00AD5622" w:rsidRPr="00783FCC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AD5622" w:rsidRPr="00CE6341">
        <w:rPr>
          <w:rFonts w:ascii="Times New Roman" w:hAnsi="Times New Roman"/>
          <w:color w:val="000000"/>
        </w:rPr>
        <w:t xml:space="preserve"> предоставляет </w:t>
      </w:r>
      <w:r>
        <w:rPr>
          <w:rFonts w:ascii="Times New Roman" w:hAnsi="Times New Roman"/>
          <w:color w:val="000000"/>
        </w:rPr>
        <w:t>Заказчик</w:t>
      </w:r>
      <w:r w:rsidR="00AD5622" w:rsidRPr="00CE6341">
        <w:rPr>
          <w:rFonts w:ascii="Times New Roman" w:hAnsi="Times New Roman"/>
          <w:color w:val="000000"/>
        </w:rPr>
        <w:t xml:space="preserve">у право использовать </w:t>
      </w:r>
      <w:r w:rsidR="00AD5622" w:rsidRPr="00CE6341">
        <w:rPr>
          <w:rFonts w:ascii="Times New Roman" w:hAnsi="Times New Roman"/>
        </w:rPr>
        <w:t>ПО «ТехноКад-Муниципалитет»</w:t>
      </w:r>
      <w:r w:rsidR="00AD5622" w:rsidRPr="00CE6341">
        <w:rPr>
          <w:rFonts w:ascii="Times New Roman" w:hAnsi="Times New Roman"/>
          <w:color w:val="000000"/>
        </w:rPr>
        <w:t xml:space="preserve"> путем воспроизведения графической части (рабочего интерфейса) на экране персонального компьютера </w:t>
      </w:r>
      <w:r w:rsidR="00AD5622" w:rsidRPr="00783FCC">
        <w:rPr>
          <w:rFonts w:ascii="Times New Roman" w:hAnsi="Times New Roman"/>
          <w:color w:val="000000"/>
        </w:rPr>
        <w:t>Пользователя (абонента).</w:t>
      </w:r>
    </w:p>
    <w:p w14:paraId="4EC25451" w14:textId="32D7AC5F" w:rsidR="007253D7" w:rsidRPr="00783FCC" w:rsidRDefault="00686542" w:rsidP="00686542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783FCC">
        <w:rPr>
          <w:rFonts w:ascii="Times New Roman" w:hAnsi="Times New Roman"/>
          <w:color w:val="00000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</w:t>
      </w:r>
      <w:r w:rsidR="00C54E85" w:rsidRPr="00783FCC">
        <w:rPr>
          <w:rFonts w:ascii="Times New Roman" w:hAnsi="Times New Roman"/>
          <w:color w:val="000000"/>
        </w:rPr>
        <w:t>о</w:t>
      </w:r>
      <w:r w:rsidRPr="00783FCC">
        <w:rPr>
          <w:rFonts w:ascii="Times New Roman" w:hAnsi="Times New Roman"/>
          <w:color w:val="000000"/>
        </w:rPr>
        <w:t>м передаточном документе (далее – УПД)</w:t>
      </w:r>
      <w:r w:rsidR="007253D7" w:rsidRPr="00783FCC">
        <w:rPr>
          <w:rFonts w:ascii="Times New Roman" w:hAnsi="Times New Roman"/>
          <w:color w:val="000000"/>
        </w:rPr>
        <w:t>.</w:t>
      </w:r>
    </w:p>
    <w:p w14:paraId="102977C1" w14:textId="77777777" w:rsidR="00DD126F" w:rsidRPr="00CE6341" w:rsidRDefault="00DD126F" w:rsidP="00CE6341">
      <w:pPr>
        <w:rPr>
          <w:rFonts w:ascii="Times New Roman" w:hAnsi="Times New Roman"/>
        </w:rPr>
      </w:pPr>
    </w:p>
    <w:p w14:paraId="21E3CFCD" w14:textId="77777777" w:rsidR="00CD75FF" w:rsidRPr="00CE6341" w:rsidRDefault="00AD5622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Права и обязанности</w:t>
      </w:r>
      <w:r w:rsidR="00CD75FF" w:rsidRPr="00CE6341">
        <w:rPr>
          <w:rFonts w:ascii="Times New Roman" w:hAnsi="Times New Roman"/>
          <w:b/>
        </w:rPr>
        <w:t xml:space="preserve"> </w:t>
      </w:r>
      <w:r w:rsidRPr="00CE6341">
        <w:rPr>
          <w:rFonts w:ascii="Times New Roman" w:hAnsi="Times New Roman"/>
          <w:b/>
        </w:rPr>
        <w:t>С</w:t>
      </w:r>
      <w:r w:rsidR="00CD75FF" w:rsidRPr="00CE6341">
        <w:rPr>
          <w:rFonts w:ascii="Times New Roman" w:hAnsi="Times New Roman"/>
          <w:b/>
        </w:rPr>
        <w:t>торон</w:t>
      </w:r>
    </w:p>
    <w:p w14:paraId="3BA7B727" w14:textId="6B04C3D2"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57E9C" w:rsidRPr="00CE6341">
        <w:rPr>
          <w:rFonts w:ascii="Times New Roman" w:hAnsi="Times New Roman"/>
        </w:rPr>
        <w:t xml:space="preserve"> обязуется:</w:t>
      </w:r>
    </w:p>
    <w:p w14:paraId="2C2A182E" w14:textId="33E8FF95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Оказать услуги в порядке, объеме и в сроки,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="00AD5622" w:rsidRPr="00CE6341">
        <w:rPr>
          <w:rFonts w:ascii="Times New Roman" w:hAnsi="Times New Roman"/>
        </w:rPr>
        <w:t xml:space="preserve"> и приложениями к нему</w:t>
      </w:r>
      <w:r w:rsidRPr="00CE6341">
        <w:rPr>
          <w:rFonts w:ascii="Times New Roman" w:hAnsi="Times New Roman"/>
        </w:rPr>
        <w:t>.</w:t>
      </w:r>
    </w:p>
    <w:p w14:paraId="65EE5B59" w14:textId="2546B992" w:rsidR="00572BDC" w:rsidRPr="00CE6341" w:rsidRDefault="00F57E9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</w:rPr>
        <w:t xml:space="preserve"> </w:t>
      </w:r>
      <w:r w:rsidR="00793081">
        <w:rPr>
          <w:rFonts w:ascii="Times New Roman" w:hAnsi="Times New Roman"/>
        </w:rPr>
        <w:t xml:space="preserve">Предоставить </w:t>
      </w:r>
      <w:r w:rsidR="00DE519E">
        <w:rPr>
          <w:rFonts w:ascii="Times New Roman" w:hAnsi="Times New Roman"/>
        </w:rPr>
        <w:t>Заказчик</w:t>
      </w:r>
      <w:r w:rsidR="00AD5622" w:rsidRPr="00CE6341">
        <w:rPr>
          <w:rFonts w:ascii="Times New Roman" w:hAnsi="Times New Roman"/>
        </w:rPr>
        <w:t xml:space="preserve">у право использования </w:t>
      </w:r>
      <w:r w:rsidR="00AD5622" w:rsidRPr="00CE6341">
        <w:rPr>
          <w:rFonts w:ascii="Times New Roman" w:hAnsi="Times New Roman"/>
          <w:color w:val="000000"/>
        </w:rPr>
        <w:t xml:space="preserve">ПО «ТехноКад-Муниципалитет» в течение 5 (пяти) рабочих дней с момента </w:t>
      </w:r>
      <w:r w:rsidR="00572BDC" w:rsidRPr="00CE6341">
        <w:rPr>
          <w:rFonts w:ascii="Times New Roman" w:hAnsi="Times New Roman"/>
          <w:color w:val="000000"/>
        </w:rPr>
        <w:t xml:space="preserve">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572BDC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865E29" w:rsidRPr="00CE6341">
        <w:rPr>
          <w:rFonts w:ascii="Times New Roman" w:hAnsi="Times New Roman"/>
        </w:rPr>
        <w:t xml:space="preserve">, п. </w:t>
      </w:r>
      <w:r w:rsidR="00505AEC" w:rsidRPr="00CE6341">
        <w:rPr>
          <w:rFonts w:ascii="Times New Roman" w:hAnsi="Times New Roman"/>
        </w:rPr>
        <w:t xml:space="preserve">5.3.3 </w:t>
      </w:r>
      <w:r w:rsidR="00EC0A7C">
        <w:rPr>
          <w:rFonts w:ascii="Times New Roman" w:hAnsi="Times New Roman"/>
          <w:color w:val="000000"/>
        </w:rPr>
        <w:t>Контракта</w:t>
      </w:r>
      <w:r w:rsidR="00572BDC" w:rsidRPr="00CE6341">
        <w:rPr>
          <w:rFonts w:ascii="Times New Roman" w:hAnsi="Times New Roman"/>
          <w:color w:val="000000"/>
        </w:rPr>
        <w:t>.</w:t>
      </w:r>
    </w:p>
    <w:p w14:paraId="04335FD8" w14:textId="1CE6C60E" w:rsidR="00F57E9C" w:rsidRPr="00CE6341" w:rsidRDefault="00572BD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Предоставить доступ к справочной документации к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Pr="00CE6341">
        <w:rPr>
          <w:rFonts w:ascii="Times New Roman" w:hAnsi="Times New Roman"/>
        </w:rPr>
        <w:t xml:space="preserve">, размещенной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 адресу </w:t>
      </w:r>
      <w:hyperlink r:id="rId12" w:history="1">
        <w:r w:rsidR="00887C45" w:rsidRPr="00CE6341">
          <w:rPr>
            <w:rStyle w:val="af0"/>
            <w:rFonts w:ascii="Times New Roman" w:hAnsi="Times New Roman"/>
          </w:rPr>
          <w:t>www.technokad.ru</w:t>
        </w:r>
      </w:hyperlink>
      <w:r w:rsidRPr="00CE6341">
        <w:rPr>
          <w:rFonts w:ascii="Times New Roman" w:hAnsi="Times New Roman"/>
        </w:rPr>
        <w:t>.</w:t>
      </w:r>
    </w:p>
    <w:p w14:paraId="41F09445" w14:textId="7F85C792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 Обеспечить качество услуг в полном соответствии с </w:t>
      </w:r>
      <w:r w:rsidR="00505AEC" w:rsidRPr="00CE6341">
        <w:rPr>
          <w:rFonts w:ascii="Times New Roman" w:hAnsi="Times New Roman"/>
        </w:rPr>
        <w:t xml:space="preserve">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приложениями к нему.</w:t>
      </w:r>
    </w:p>
    <w:p w14:paraId="4574FAC0" w14:textId="1BB2676C" w:rsidR="00BE0851" w:rsidRPr="00CE6341" w:rsidRDefault="00BE0851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При изменении адресов размещения информационных ресурсов в сети И</w:t>
      </w:r>
      <w:r w:rsidR="00AD5622" w:rsidRPr="00CE6341">
        <w:rPr>
          <w:rFonts w:ascii="Times New Roman" w:hAnsi="Times New Roman"/>
        </w:rPr>
        <w:t>нтернет, указанных в пункте 1.</w:t>
      </w:r>
      <w:r w:rsidR="00EC0A7C">
        <w:rPr>
          <w:rFonts w:ascii="Times New Roman" w:hAnsi="Times New Roman"/>
        </w:rPr>
        <w:t>3</w:t>
      </w: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обязуется проинформировать об этом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в течение 5 (пяти) рабочих дней с момента указанных изменений. </w:t>
      </w:r>
    </w:p>
    <w:p w14:paraId="33C46FDE" w14:textId="26365CC6" w:rsidR="00BE0851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AD5622" w:rsidRPr="00CE6341">
        <w:rPr>
          <w:rFonts w:ascii="Times New Roman" w:hAnsi="Times New Roman"/>
        </w:rPr>
        <w:t xml:space="preserve"> </w:t>
      </w:r>
      <w:r w:rsidR="00572BDC" w:rsidRPr="00CE6341">
        <w:rPr>
          <w:rFonts w:ascii="Times New Roman" w:hAnsi="Times New Roman"/>
        </w:rPr>
        <w:t>имеет право:</w:t>
      </w:r>
    </w:p>
    <w:p w14:paraId="12046281" w14:textId="7EB216B0"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В случае нарушения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ом условий (способов) использования прав на ПО ТехноКад-Муниципалитет» </w:t>
      </w:r>
      <w:r w:rsidR="00505AEC" w:rsidRPr="00CE6341">
        <w:rPr>
          <w:rFonts w:ascii="Times New Roman" w:hAnsi="Times New Roman"/>
          <w:color w:val="000000"/>
        </w:rPr>
        <w:t xml:space="preserve">по </w:t>
      </w:r>
      <w:r w:rsidR="00EC0A7C">
        <w:rPr>
          <w:rFonts w:ascii="Times New Roman" w:hAnsi="Times New Roman"/>
          <w:color w:val="000000"/>
        </w:rPr>
        <w:t>Контракту</w:t>
      </w:r>
      <w:r w:rsidRPr="00CE6341">
        <w:rPr>
          <w:rFonts w:ascii="Times New Roman" w:hAnsi="Times New Roman"/>
          <w:color w:val="000000"/>
        </w:rPr>
        <w:t xml:space="preserve">, </w:t>
      </w:r>
      <w:r w:rsidR="00DE519E">
        <w:rPr>
          <w:rFonts w:ascii="Times New Roman" w:hAnsi="Times New Roman"/>
          <w:color w:val="000000"/>
        </w:rPr>
        <w:t>Исполнитель</w:t>
      </w:r>
      <w:r w:rsidRPr="00CE6341">
        <w:rPr>
          <w:rFonts w:ascii="Times New Roman" w:hAnsi="Times New Roman"/>
          <w:color w:val="000000"/>
        </w:rPr>
        <w:t xml:space="preserve"> имеет право блокировать доступ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у к </w:t>
      </w:r>
      <w:r w:rsidRPr="00CE6341">
        <w:rPr>
          <w:rFonts w:ascii="Times New Roman" w:hAnsi="Times New Roman"/>
        </w:rPr>
        <w:t>ПО «ТехноКад-Муниципалитет»</w:t>
      </w:r>
      <w:r w:rsidRPr="00CE6341">
        <w:rPr>
          <w:rFonts w:ascii="Times New Roman" w:hAnsi="Times New Roman"/>
          <w:color w:val="000000"/>
        </w:rPr>
        <w:t>. Нарушение норм об охране авторских прав может также повлечь гражданско-правовую и уголовную ответственность в соответствии с законодательством Российской Федерации, действующим на момент нарушения.</w:t>
      </w:r>
    </w:p>
    <w:p w14:paraId="4D43B3F2" w14:textId="111D5E12"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Вносить изменения в ПО «ТехноКад-Муниципалитет» без уведомления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а в любое время и по любой причине, в том числе в целях удовлетворения потребностей клиентов, требований конкурентоспособности, или в целях исполнения требований нормативных актов.</w:t>
      </w:r>
    </w:p>
    <w:p w14:paraId="395B36E3" w14:textId="7A6EF96A"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 чаще чем 2 (два) раза в месяц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имеет право приостанавливать </w:t>
      </w:r>
      <w:r w:rsidR="00B2617A" w:rsidRPr="00CE6341">
        <w:rPr>
          <w:rFonts w:ascii="Times New Roman" w:hAnsi="Times New Roman"/>
        </w:rPr>
        <w:t xml:space="preserve">доступ к ПО «ТехноКад-Муниципалитет» </w:t>
      </w:r>
      <w:r w:rsidRPr="00CE6341">
        <w:rPr>
          <w:rFonts w:ascii="Times New Roman" w:hAnsi="Times New Roman"/>
        </w:rPr>
        <w:t xml:space="preserve">Пользователям (абонентам) на срок не более 1 (одних) суток для проведения профилактических работ. При этом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публикует на своем сайте в сети Интернет соответствующее объявление с указанием даты проведения профилактических работ, не позднее, чем за 3 (три) календарных дня до указанной даты.</w:t>
      </w:r>
    </w:p>
    <w:p w14:paraId="7B55727C" w14:textId="0E63486E"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F57E9C" w:rsidRPr="00CE6341">
        <w:rPr>
          <w:rFonts w:ascii="Times New Roman" w:hAnsi="Times New Roman"/>
        </w:rPr>
        <w:t xml:space="preserve"> обязуется:</w:t>
      </w:r>
    </w:p>
    <w:p w14:paraId="1815FEF4" w14:textId="5BC15D0C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Для </w:t>
      </w:r>
      <w:r w:rsidR="00F04094" w:rsidRPr="00CE6341">
        <w:rPr>
          <w:rFonts w:ascii="Times New Roman" w:hAnsi="Times New Roman"/>
        </w:rPr>
        <w:t xml:space="preserve">регистрации уполномоченных сотрудников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направлять в адрес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 xml:space="preserve">согласие на обработку персональных данных Пользователя (абонента) и </w:t>
      </w:r>
      <w:r w:rsidR="00F04094" w:rsidRPr="00CE6341">
        <w:rPr>
          <w:rFonts w:ascii="Times New Roman" w:hAnsi="Times New Roman"/>
        </w:rPr>
        <w:t>заявлени</w:t>
      </w:r>
      <w:r w:rsidR="00DE519E">
        <w:rPr>
          <w:rFonts w:ascii="Times New Roman" w:hAnsi="Times New Roman"/>
        </w:rPr>
        <w:t>е</w:t>
      </w:r>
      <w:r w:rsidR="00F04094" w:rsidRPr="00CE6341">
        <w:rPr>
          <w:rFonts w:ascii="Times New Roman" w:hAnsi="Times New Roman"/>
        </w:rPr>
        <w:t xml:space="preserve"> </w:t>
      </w:r>
      <w:r w:rsidR="00F04094" w:rsidRPr="00CE6341">
        <w:rPr>
          <w:rFonts w:ascii="Times New Roman" w:eastAsia="Calibri" w:hAnsi="Times New Roman"/>
          <w:bCs/>
          <w:lang w:eastAsia="en-US"/>
        </w:rPr>
        <w:t>на регистрацию Пользователя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 (абонента)</w:t>
      </w:r>
      <w:r w:rsidR="00F04094" w:rsidRPr="00CE6341">
        <w:rPr>
          <w:rFonts w:ascii="Times New Roman" w:eastAsia="Calibri" w:hAnsi="Times New Roman"/>
          <w:bCs/>
          <w:lang w:eastAsia="en-US"/>
        </w:rPr>
        <w:t xml:space="preserve"> в информационных системах </w:t>
      </w:r>
      <w:r w:rsidR="00F04094" w:rsidRPr="00CE6341">
        <w:rPr>
          <w:rFonts w:ascii="Times New Roman" w:eastAsia="Calibri" w:hAnsi="Times New Roman"/>
          <w:lang w:eastAsia="en-US"/>
        </w:rPr>
        <w:t xml:space="preserve">ООО «ТехноКад» (далее – Заявление) </w:t>
      </w:r>
      <w:r w:rsidR="00F04094" w:rsidRPr="00CE6341">
        <w:rPr>
          <w:rFonts w:ascii="Times New Roman" w:hAnsi="Times New Roman"/>
        </w:rPr>
        <w:t xml:space="preserve">по форме, предоставляемой </w:t>
      </w:r>
      <w:r w:rsidR="00DE519E">
        <w:rPr>
          <w:rFonts w:ascii="Times New Roman" w:hAnsi="Times New Roman"/>
        </w:rPr>
        <w:t>Исполнителе</w:t>
      </w:r>
      <w:r w:rsidR="00BE0851" w:rsidRPr="00CE6341">
        <w:rPr>
          <w:rFonts w:ascii="Times New Roman" w:hAnsi="Times New Roman"/>
        </w:rPr>
        <w:t>м</w:t>
      </w:r>
      <w:r w:rsidRPr="00CE6341">
        <w:rPr>
          <w:rFonts w:ascii="Times New Roman" w:hAnsi="Times New Roman"/>
        </w:rPr>
        <w:t>.</w:t>
      </w:r>
    </w:p>
    <w:p w14:paraId="1EE28C84" w14:textId="4C887D8F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срок не позднее 5 (пяти) рабочих дней с момента получения от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Пользователями (абонентами) уведомления о готовности к </w:t>
      </w:r>
      <w:r w:rsidR="00C65EE2" w:rsidRPr="00CE6341">
        <w:rPr>
          <w:rFonts w:ascii="Times New Roman" w:hAnsi="Times New Roman"/>
        </w:rPr>
        <w:t>передаче прав на использование ПО «ТехноКад-Муниципалитет»</w:t>
      </w:r>
      <w:r w:rsidRPr="00CE6341">
        <w:rPr>
          <w:rFonts w:ascii="Times New Roman" w:hAnsi="Times New Roman"/>
        </w:rPr>
        <w:t>, выполнить все процедуры и мероприятия, указанные в нём.</w:t>
      </w:r>
    </w:p>
    <w:p w14:paraId="74356E6E" w14:textId="2D7371D9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 Обеспечить доступ 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Пользователям (абонентам) </w:t>
      </w:r>
      <w:r w:rsidRPr="00CE6341">
        <w:rPr>
          <w:rFonts w:ascii="Times New Roman" w:hAnsi="Times New Roman"/>
        </w:rPr>
        <w:t xml:space="preserve">через сеть общего пользования Интернет к телекоммуникационным ресурсам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14:paraId="40DA60EE" w14:textId="2F85652D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</w:t>
      </w:r>
      <w:r w:rsidR="00C65EE2" w:rsidRPr="00CE6341">
        <w:rPr>
          <w:rFonts w:ascii="Times New Roman" w:hAnsi="Times New Roman"/>
        </w:rPr>
        <w:t xml:space="preserve">Своевременно выплатить </w:t>
      </w:r>
      <w:r w:rsidR="00DE519E">
        <w:rPr>
          <w:rFonts w:ascii="Times New Roman" w:hAnsi="Times New Roman"/>
        </w:rPr>
        <w:t>Исполнителю</w:t>
      </w:r>
      <w:r w:rsidR="00C65EE2" w:rsidRPr="00CE6341">
        <w:rPr>
          <w:rFonts w:ascii="Times New Roman" w:hAnsi="Times New Roman"/>
        </w:rPr>
        <w:t xml:space="preserve"> вознаграждение за предоставление (передачу) </w:t>
      </w:r>
      <w:r w:rsidR="00DE519E"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у имущественных прав на использование ПО «ТехноКад-Муниципалитет» в порядке и в сроки, </w:t>
      </w:r>
      <w:r w:rsidR="00505AEC" w:rsidRPr="00CE6341">
        <w:rPr>
          <w:rFonts w:ascii="Times New Roman" w:hAnsi="Times New Roman"/>
        </w:rPr>
        <w:t xml:space="preserve">установленные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14:paraId="14C564C1" w14:textId="0CDC7416"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Строго придерживаться и не нарушать условий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 xml:space="preserve">, а также обеспечить конфиденциальность полученной при сотрудничестве с </w:t>
      </w:r>
      <w:r w:rsidR="00DE519E">
        <w:rPr>
          <w:rFonts w:ascii="Times New Roman" w:hAnsi="Times New Roman"/>
          <w:color w:val="000000"/>
        </w:rPr>
        <w:t>Исполнителе</w:t>
      </w:r>
      <w:r w:rsidRPr="00CE6341">
        <w:rPr>
          <w:rFonts w:ascii="Times New Roman" w:hAnsi="Times New Roman"/>
          <w:color w:val="000000"/>
        </w:rPr>
        <w:t>м коммерческой и технической информации.</w:t>
      </w:r>
    </w:p>
    <w:p w14:paraId="4BF6A1AD" w14:textId="60517B0F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обнаружения отступления от </w:t>
      </w:r>
      <w:r w:rsidR="00505AEC" w:rsidRPr="00CE6341">
        <w:rPr>
          <w:rFonts w:ascii="Times New Roman" w:hAnsi="Times New Roman"/>
        </w:rPr>
        <w:t xml:space="preserve">условий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иных недостатков своевременно в письменной форме сообщить об этом </w:t>
      </w:r>
      <w:r w:rsidR="00DE519E">
        <w:rPr>
          <w:rFonts w:ascii="Times New Roman" w:hAnsi="Times New Roman"/>
        </w:rPr>
        <w:t>Исполнителю</w:t>
      </w:r>
      <w:r w:rsidRPr="00CE6341">
        <w:rPr>
          <w:rFonts w:ascii="Times New Roman" w:hAnsi="Times New Roman"/>
        </w:rPr>
        <w:t>.</w:t>
      </w:r>
    </w:p>
    <w:p w14:paraId="4FA53A65" w14:textId="2FC4882D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Выполнять иные обязательства,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 и действующим законодательством Российской Федерации.</w:t>
      </w:r>
    </w:p>
    <w:p w14:paraId="10BE18A6" w14:textId="21A8F1E1" w:rsidR="00C65EE2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 имеет право:</w:t>
      </w:r>
    </w:p>
    <w:p w14:paraId="67C4579E" w14:textId="55F02172"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Получать круглосуточный доступ к информационным системам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, за исключением времени проведения профилактических работ.</w:t>
      </w:r>
    </w:p>
    <w:p w14:paraId="726234E4" w14:textId="46601668" w:rsidR="007458B1" w:rsidRPr="00CE6341" w:rsidRDefault="007458B1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Получать техническ</w:t>
      </w:r>
      <w:r w:rsidR="00E45FB5" w:rsidRPr="00CE6341">
        <w:rPr>
          <w:rFonts w:ascii="Times New Roman" w:hAnsi="Times New Roman"/>
        </w:rPr>
        <w:t>ую</w:t>
      </w:r>
      <w:r w:rsidRPr="00CE6341">
        <w:rPr>
          <w:rFonts w:ascii="Times New Roman" w:hAnsi="Times New Roman"/>
        </w:rPr>
        <w:t xml:space="preserve"> поддержк</w:t>
      </w:r>
      <w:r w:rsidR="00E45FB5" w:rsidRPr="00CE6341">
        <w:rPr>
          <w:rFonts w:ascii="Times New Roman" w:hAnsi="Times New Roman"/>
        </w:rPr>
        <w:t>у по вопросам функционирования</w:t>
      </w:r>
      <w:r w:rsidRPr="00CE6341">
        <w:rPr>
          <w:rFonts w:ascii="Times New Roman" w:hAnsi="Times New Roman"/>
        </w:rPr>
        <w:t xml:space="preserve"> </w:t>
      </w:r>
      <w:r w:rsidR="00CA1CFA" w:rsidRPr="00CE6341">
        <w:rPr>
          <w:rFonts w:ascii="Times New Roman" w:hAnsi="Times New Roman"/>
        </w:rPr>
        <w:t xml:space="preserve">ПО «ТехноКад-Муниципалитет» (информация о порядке предоставления технической поддержки размещена на сайте </w:t>
      </w:r>
      <w:r w:rsidR="00DE519E">
        <w:rPr>
          <w:rFonts w:ascii="Times New Roman" w:hAnsi="Times New Roman"/>
        </w:rPr>
        <w:t>Исполнителя</w:t>
      </w:r>
      <w:r w:rsidR="00CA1CFA" w:rsidRPr="00CE6341">
        <w:rPr>
          <w:rFonts w:ascii="Times New Roman" w:hAnsi="Times New Roman"/>
        </w:rPr>
        <w:t xml:space="preserve"> по адресу </w:t>
      </w:r>
      <w:hyperlink r:id="rId13" w:history="1">
        <w:r w:rsidR="00CA1CFA" w:rsidRPr="00CE6341">
          <w:rPr>
            <w:rStyle w:val="af0"/>
            <w:rFonts w:ascii="Times New Roman" w:hAnsi="Times New Roman"/>
          </w:rPr>
          <w:t>www.technokad.ru</w:t>
        </w:r>
      </w:hyperlink>
      <w:r w:rsidR="00CA1CFA" w:rsidRPr="00CE6341">
        <w:rPr>
          <w:rStyle w:val="af0"/>
          <w:rFonts w:ascii="Times New Roman" w:hAnsi="Times New Roman"/>
        </w:rPr>
        <w:t>)</w:t>
      </w:r>
      <w:r w:rsidRPr="00CE6341">
        <w:rPr>
          <w:rFonts w:ascii="Times New Roman" w:hAnsi="Times New Roman"/>
        </w:rPr>
        <w:t>.</w:t>
      </w:r>
    </w:p>
    <w:p w14:paraId="1728769F" w14:textId="0B29FD2F"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обязуются не передавать и не разглашать третьим лицам информацию, полученную в результате совместной деятельности Сторон, а также относящуюся к </w:t>
      </w:r>
      <w:r w:rsidR="00505AEC" w:rsidRPr="00CE6341">
        <w:rPr>
          <w:rFonts w:ascii="Times New Roman" w:hAnsi="Times New Roman"/>
        </w:rPr>
        <w:t xml:space="preserve">предмету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, к стоимости Услуг, ходу их предоставления и полученным результатам.</w:t>
      </w:r>
    </w:p>
    <w:p w14:paraId="065B7128" w14:textId="77777777"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Стороны обязуются соблюдать требования Федерального закона от 27 июля 2006 г. № 152-ФЗ «О персональных данных».</w:t>
      </w:r>
    </w:p>
    <w:p w14:paraId="7D10B244" w14:textId="77777777" w:rsidR="00DD126F" w:rsidRPr="00CE6341" w:rsidRDefault="00DD126F" w:rsidP="00CE6341">
      <w:pPr>
        <w:pStyle w:val="afd"/>
        <w:tabs>
          <w:tab w:val="left" w:pos="1418"/>
        </w:tabs>
        <w:ind w:left="709" w:firstLine="0"/>
        <w:rPr>
          <w:rFonts w:ascii="Times New Roman" w:hAnsi="Times New Roman"/>
        </w:rPr>
      </w:pPr>
    </w:p>
    <w:p w14:paraId="224B089A" w14:textId="77777777" w:rsidR="007458B1" w:rsidRPr="00CE6341" w:rsidRDefault="007458B1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Передача прав на ПО «ТехноКад-Муниципалитет» </w:t>
      </w:r>
    </w:p>
    <w:p w14:paraId="3395D3C3" w14:textId="2F5F444F" w:rsidR="007458B1" w:rsidRPr="00CE6341" w:rsidRDefault="00DE2DB0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>Исполнитель</w:t>
      </w:r>
      <w:r w:rsidR="007458B1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передаёт</w:t>
      </w:r>
      <w:r w:rsidR="007458B1"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>Заказчик</w:t>
      </w:r>
      <w:r w:rsidR="007458B1" w:rsidRPr="00CE6341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7458B1" w:rsidRPr="00CE6341">
        <w:rPr>
          <w:rFonts w:ascii="Times New Roman" w:hAnsi="Times New Roman"/>
          <w:color w:val="000000"/>
        </w:rPr>
        <w:t xml:space="preserve">в течение 5 (пяти) рабочих дней с момента 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7458B1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3962C8" w:rsidRPr="00CE6341">
        <w:rPr>
          <w:rFonts w:ascii="Times New Roman" w:hAnsi="Times New Roman"/>
        </w:rPr>
        <w:t xml:space="preserve">, </w:t>
      </w:r>
      <w:r w:rsidR="00505AEC" w:rsidRPr="00CE6341">
        <w:rPr>
          <w:rFonts w:ascii="Times New Roman" w:hAnsi="Times New Roman"/>
        </w:rPr>
        <w:t xml:space="preserve">п.5.3.3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>.</w:t>
      </w:r>
    </w:p>
    <w:p w14:paraId="15E9B530" w14:textId="1AE1CEE7" w:rsidR="00904FCC" w:rsidRPr="00783FCC" w:rsidRDefault="00E01979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После передачи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у права</w:t>
      </w:r>
      <w:r w:rsidR="00904FCC" w:rsidRPr="00CE6341">
        <w:rPr>
          <w:rFonts w:ascii="Times New Roman" w:hAnsi="Times New Roman"/>
        </w:rPr>
        <w:t xml:space="preserve"> использования ПО «ТехноКад-Муниципалитет», </w:t>
      </w:r>
      <w:r w:rsidR="00DE519E">
        <w:rPr>
          <w:rFonts w:ascii="Times New Roman" w:hAnsi="Times New Roman"/>
        </w:rPr>
        <w:t>Исполнителе</w:t>
      </w:r>
      <w:r w:rsidR="00904FCC" w:rsidRPr="00CE6341">
        <w:rPr>
          <w:rFonts w:ascii="Times New Roman" w:hAnsi="Times New Roman"/>
        </w:rPr>
        <w:t xml:space="preserve">м формируются бухгалтерские </w:t>
      </w:r>
      <w:r w:rsidR="00887C45" w:rsidRPr="00783FCC">
        <w:rPr>
          <w:rFonts w:ascii="Times New Roman" w:hAnsi="Times New Roman"/>
        </w:rPr>
        <w:t xml:space="preserve">документы (счет, </w:t>
      </w:r>
      <w:r w:rsidR="00686542" w:rsidRPr="00783FCC">
        <w:rPr>
          <w:rFonts w:ascii="Times New Roman" w:hAnsi="Times New Roman"/>
        </w:rPr>
        <w:t>УПД</w:t>
      </w:r>
      <w:r w:rsidR="00904FCC" w:rsidRPr="00783FCC">
        <w:rPr>
          <w:rFonts w:ascii="Times New Roman" w:hAnsi="Times New Roman"/>
        </w:rPr>
        <w:t xml:space="preserve">) и направляются на почтовый адрес </w:t>
      </w:r>
      <w:r w:rsidR="001610AC" w:rsidRPr="0064122C">
        <w:rPr>
          <w:rFonts w:ascii="Times New Roman" w:hAnsi="Times New Roman"/>
        </w:rPr>
        <w:t>188653, Ленинградская область, Всеволожский район, деревня Агалатово, Военный городок д. 158</w:t>
      </w:r>
      <w:r w:rsidR="00904FCC"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</w:t>
      </w:r>
      <w:r w:rsidRPr="00783FCC">
        <w:rPr>
          <w:rFonts w:ascii="Times New Roman" w:hAnsi="Times New Roman"/>
        </w:rPr>
        <w:t xml:space="preserve"> или по телекоммуникационным каналам связи в рамках электронного документооборота (далее – ЭДО) через Оператора ЭДО – АО «Калуга Астрал», в случае если между Сторонами будет заключено соглашение об использовании ЭДО</w:t>
      </w:r>
      <w:r w:rsidR="00904FCC" w:rsidRPr="00783FCC">
        <w:rPr>
          <w:rFonts w:ascii="Times New Roman" w:hAnsi="Times New Roman"/>
        </w:rPr>
        <w:t xml:space="preserve">. Претензии </w:t>
      </w:r>
      <w:r w:rsidR="007F2DA9" w:rsidRPr="00783FCC">
        <w:rPr>
          <w:rFonts w:ascii="Times New Roman" w:hAnsi="Times New Roman"/>
        </w:rPr>
        <w:t xml:space="preserve">по предоставленному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904FCC" w:rsidRPr="00783FCC">
        <w:rPr>
          <w:rFonts w:ascii="Times New Roman" w:hAnsi="Times New Roman"/>
        </w:rPr>
        <w:t xml:space="preserve">могут быть предъявлены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ом в течение 5 (пяти) рабочих дней с момента направления </w:t>
      </w:r>
      <w:r w:rsidR="00DE519E" w:rsidRPr="00783FCC">
        <w:rPr>
          <w:rFonts w:ascii="Times New Roman" w:hAnsi="Times New Roman"/>
        </w:rPr>
        <w:t>Исполнителе</w:t>
      </w:r>
      <w:r w:rsidR="00904FCC" w:rsidRPr="00783FCC">
        <w:rPr>
          <w:rFonts w:ascii="Times New Roman" w:hAnsi="Times New Roman"/>
        </w:rPr>
        <w:t xml:space="preserve">м на адрес электронной почты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а </w:t>
      </w:r>
      <w:r w:rsidR="001610AC" w:rsidRPr="0064122C">
        <w:rPr>
          <w:rFonts w:ascii="Times New Roman" w:hAnsi="Times New Roman"/>
        </w:rPr>
        <w:t>Agalatovoadm74@yandex.ru</w:t>
      </w:r>
      <w:r w:rsidR="00904FCC" w:rsidRPr="00783FCC">
        <w:rPr>
          <w:rFonts w:ascii="Times New Roman" w:hAnsi="Times New Roman"/>
        </w:rPr>
        <w:t xml:space="preserve"> уведомлений о готовности </w:t>
      </w:r>
      <w:r w:rsidR="007F2DA9" w:rsidRPr="00783FCC">
        <w:rPr>
          <w:rFonts w:ascii="Times New Roman" w:hAnsi="Times New Roman"/>
        </w:rPr>
        <w:t xml:space="preserve">к передачи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</w:t>
      </w:r>
      <w:r w:rsidR="00B2617A" w:rsidRPr="00783FCC">
        <w:rPr>
          <w:rFonts w:ascii="Times New Roman" w:hAnsi="Times New Roman"/>
        </w:rPr>
        <w:t xml:space="preserve">ПО «ТехноКад-Муниципалитет» </w:t>
      </w:r>
      <w:r w:rsidR="00904FCC" w:rsidRPr="00783FCC">
        <w:rPr>
          <w:rFonts w:ascii="Times New Roman" w:hAnsi="Times New Roman"/>
        </w:rPr>
        <w:t xml:space="preserve">с подробным описанием алгоритма действий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а.</w:t>
      </w:r>
    </w:p>
    <w:p w14:paraId="41D8A1A4" w14:textId="11AE8C57"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Моментом </w:t>
      </w:r>
      <w:r w:rsidR="00DE2DB0" w:rsidRPr="00783FCC">
        <w:rPr>
          <w:rFonts w:ascii="Times New Roman" w:hAnsi="Times New Roman"/>
        </w:rPr>
        <w:t>передачи</w:t>
      </w:r>
      <w:r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>у прав использования ПО «ТехноКад-Муниципалитет» является</w:t>
      </w:r>
      <w:r w:rsidR="00686542" w:rsidRPr="00783FCC">
        <w:rPr>
          <w:rFonts w:ascii="Times New Roman" w:hAnsi="Times New Roman"/>
        </w:rPr>
        <w:t xml:space="preserve"> </w:t>
      </w:r>
      <w:r w:rsidR="00686542" w:rsidRPr="00783FCC">
        <w:rPr>
          <w:rFonts w:ascii="Times New Roman" w:hAnsi="Times New Roman"/>
          <w:color w:val="000000"/>
        </w:rPr>
        <w:t>дата фактического предоставления права использования ПО «ТехноКад-Муниципалитет», указанная в УПД</w:t>
      </w:r>
      <w:r w:rsidRPr="00783FCC">
        <w:rPr>
          <w:rFonts w:ascii="Times New Roman" w:hAnsi="Times New Roman"/>
        </w:rPr>
        <w:t xml:space="preserve">. </w:t>
      </w:r>
    </w:p>
    <w:p w14:paraId="2EBDFB0D" w14:textId="2F487763"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течение 3 рабочих (трех) рабочих дней с момента получения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 подписывает его и направляет в адрес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14:paraId="4954FFD5" w14:textId="761DFF30"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 подписания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в установленный в п. </w:t>
      </w:r>
      <w:r w:rsidR="00505AEC" w:rsidRPr="00783FCC">
        <w:rPr>
          <w:rFonts w:ascii="Times New Roman" w:hAnsi="Times New Roman"/>
        </w:rPr>
        <w:t xml:space="preserve">6.4 </w:t>
      </w:r>
      <w:r w:rsidR="00EC0A7C" w:rsidRPr="00783FCC">
        <w:rPr>
          <w:rFonts w:ascii="Times New Roman" w:hAnsi="Times New Roman"/>
        </w:rPr>
        <w:t>Контракта</w:t>
      </w:r>
      <w:r w:rsidRPr="00783FCC">
        <w:rPr>
          <w:rFonts w:ascii="Times New Roman" w:hAnsi="Times New Roman"/>
        </w:rPr>
        <w:t xml:space="preserve"> срок, и не предоставления мотивированного отказа от его подписания, неисключительные права использования </w:t>
      </w:r>
      <w:r w:rsidR="00DE2DB0" w:rsidRPr="00783FCC">
        <w:rPr>
          <w:rFonts w:ascii="Times New Roman" w:hAnsi="Times New Roman"/>
        </w:rPr>
        <w:t>ПО «ТехноКад-Муниципалитет»</w:t>
      </w:r>
      <w:r w:rsidRPr="00783FCC">
        <w:rPr>
          <w:rFonts w:ascii="Times New Roman" w:hAnsi="Times New Roman"/>
        </w:rPr>
        <w:t xml:space="preserve"> считаются им принятыми.   </w:t>
      </w:r>
    </w:p>
    <w:p w14:paraId="5CE76D9C" w14:textId="77777777" w:rsidR="00DE2DB0" w:rsidRPr="00783FCC" w:rsidRDefault="00DE2DB0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14:paraId="3564F4B5" w14:textId="77777777" w:rsidR="001E2C41" w:rsidRPr="00783FCC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783FCC">
        <w:rPr>
          <w:rFonts w:ascii="Times New Roman" w:hAnsi="Times New Roman"/>
          <w:b/>
        </w:rPr>
        <w:t>Стоимость услуг и порядок расчетов</w:t>
      </w:r>
    </w:p>
    <w:p w14:paraId="7D0C80F8" w14:textId="762BADD1"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Стоимость </w:t>
      </w:r>
      <w:r w:rsidR="00DE2DB0" w:rsidRPr="00783FCC">
        <w:rPr>
          <w:rFonts w:ascii="Times New Roman" w:hAnsi="Times New Roman"/>
        </w:rPr>
        <w:t>права использования</w:t>
      </w:r>
      <w:r w:rsidRPr="00783FCC">
        <w:rPr>
          <w:rFonts w:ascii="Times New Roman" w:hAnsi="Times New Roman"/>
        </w:rPr>
        <w:t xml:space="preserve"> </w:t>
      </w:r>
      <w:r w:rsidR="00DE2DB0" w:rsidRPr="00783FCC">
        <w:rPr>
          <w:rFonts w:ascii="Times New Roman" w:hAnsi="Times New Roman"/>
        </w:rPr>
        <w:t xml:space="preserve">ПО «ТехноКад-Муниципалитет» </w:t>
      </w:r>
      <w:r w:rsidR="00505AEC" w:rsidRPr="00783FCC">
        <w:rPr>
          <w:rFonts w:ascii="Times New Roman" w:hAnsi="Times New Roman"/>
        </w:rPr>
        <w:t xml:space="preserve">по </w:t>
      </w:r>
      <w:r w:rsidR="00EC0A7C" w:rsidRPr="00783FCC">
        <w:rPr>
          <w:rFonts w:ascii="Times New Roman" w:hAnsi="Times New Roman"/>
        </w:rPr>
        <w:t>Контракту</w:t>
      </w:r>
      <w:r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>указана</w:t>
      </w:r>
      <w:r w:rsidR="00904FCC" w:rsidRPr="00783FCC">
        <w:rPr>
          <w:rFonts w:ascii="Times New Roman" w:hAnsi="Times New Roman"/>
        </w:rPr>
        <w:t xml:space="preserve"> в Спецификации (Приложение № 2 </w:t>
      </w:r>
      <w:r w:rsidR="00505AEC" w:rsidRPr="00783FCC">
        <w:rPr>
          <w:rFonts w:ascii="Times New Roman" w:hAnsi="Times New Roman"/>
        </w:rPr>
        <w:t xml:space="preserve">к </w:t>
      </w:r>
      <w:r w:rsidR="00EC0A7C" w:rsidRPr="00783FCC">
        <w:rPr>
          <w:rFonts w:ascii="Times New Roman" w:hAnsi="Times New Roman"/>
        </w:rPr>
        <w:t>Контракту</w:t>
      </w:r>
      <w:r w:rsidR="00904FCC" w:rsidRPr="00783FCC">
        <w:rPr>
          <w:rFonts w:ascii="Times New Roman" w:hAnsi="Times New Roman"/>
        </w:rPr>
        <w:t xml:space="preserve">) и </w:t>
      </w:r>
      <w:r w:rsidRPr="00783FCC">
        <w:rPr>
          <w:rFonts w:ascii="Times New Roman" w:hAnsi="Times New Roman"/>
        </w:rPr>
        <w:t xml:space="preserve">составляет </w:t>
      </w:r>
      <w:r w:rsidR="00DC077E">
        <w:rPr>
          <w:rFonts w:ascii="Times New Roman" w:hAnsi="Times New Roman"/>
          <w:b/>
        </w:rPr>
        <w:t>___________________________________, в том числе НДС ______</w:t>
      </w:r>
    </w:p>
    <w:p w14:paraId="63BC934B" w14:textId="77777777" w:rsidR="00DE2DB0" w:rsidRPr="00783FCC" w:rsidRDefault="00DE2DB0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Стоимость права использования </w:t>
      </w:r>
      <w:r w:rsidR="00904FCC" w:rsidRPr="00783FCC">
        <w:rPr>
          <w:rFonts w:ascii="Times New Roman" w:hAnsi="Times New Roman"/>
        </w:rPr>
        <w:t xml:space="preserve">ПО «ТехноКад-Муниципалитет» НДС не облагается </w:t>
      </w:r>
      <w:r w:rsidRPr="00783FCC">
        <w:rPr>
          <w:rFonts w:ascii="Times New Roman" w:hAnsi="Times New Roman"/>
        </w:rPr>
        <w:t>на основании подпункта 26 пункта 2 статьи 149 Налогового кодекса Российской Федерации</w:t>
      </w:r>
      <w:r w:rsidR="00904FCC" w:rsidRPr="00783FCC">
        <w:rPr>
          <w:rFonts w:ascii="Times New Roman" w:hAnsi="Times New Roman"/>
        </w:rPr>
        <w:t>.</w:t>
      </w:r>
    </w:p>
    <w:p w14:paraId="3AF3621D" w14:textId="71982E99"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Оплата производится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путем перечисления денежных средств по банковским реквизитам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 xml:space="preserve"> в течение </w:t>
      </w:r>
      <w:r w:rsidR="00686542" w:rsidRPr="00783FCC">
        <w:rPr>
          <w:rFonts w:ascii="Times New Roman" w:hAnsi="Times New Roman"/>
        </w:rPr>
        <w:t>7</w:t>
      </w:r>
      <w:r w:rsidR="00B90D09"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>(</w:t>
      </w:r>
      <w:r w:rsidR="00686542" w:rsidRPr="00783FCC">
        <w:rPr>
          <w:rFonts w:ascii="Times New Roman" w:hAnsi="Times New Roman"/>
        </w:rPr>
        <w:t>семи</w:t>
      </w:r>
      <w:r w:rsidR="00887C45" w:rsidRPr="00783FCC">
        <w:rPr>
          <w:rFonts w:ascii="Times New Roman" w:hAnsi="Times New Roman"/>
        </w:rPr>
        <w:t xml:space="preserve">) </w:t>
      </w:r>
      <w:r w:rsidR="00EC0A7C" w:rsidRPr="00783FCC">
        <w:rPr>
          <w:rFonts w:ascii="Times New Roman" w:hAnsi="Times New Roman"/>
        </w:rPr>
        <w:t>рабочих</w:t>
      </w:r>
      <w:r w:rsidR="00B90D09"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 xml:space="preserve">дней с даты подписания </w:t>
      </w:r>
      <w:r w:rsidR="00DE519E" w:rsidRPr="00783FCC">
        <w:rPr>
          <w:rFonts w:ascii="Times New Roman" w:hAnsi="Times New Roman"/>
        </w:rPr>
        <w:t>Заказчик</w:t>
      </w:r>
      <w:r w:rsidR="00887C45"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="00FB461F" w:rsidRPr="00783FCC">
        <w:rPr>
          <w:rFonts w:ascii="Times New Roman" w:hAnsi="Times New Roman"/>
        </w:rPr>
        <w:t xml:space="preserve">, на основании выставленного </w:t>
      </w:r>
      <w:r w:rsidR="00DE519E" w:rsidRPr="00783FCC">
        <w:rPr>
          <w:rFonts w:ascii="Times New Roman" w:hAnsi="Times New Roman"/>
        </w:rPr>
        <w:t>Исполнителя</w:t>
      </w:r>
      <w:r w:rsidR="00FB461F" w:rsidRPr="00783FCC">
        <w:rPr>
          <w:rFonts w:ascii="Times New Roman" w:hAnsi="Times New Roman"/>
        </w:rPr>
        <w:t>м счета на оплату</w:t>
      </w:r>
      <w:r w:rsidRPr="00783FCC">
        <w:rPr>
          <w:rFonts w:ascii="Times New Roman" w:hAnsi="Times New Roman"/>
        </w:rPr>
        <w:t>.</w:t>
      </w:r>
    </w:p>
    <w:p w14:paraId="2607C0D6" w14:textId="293143D5" w:rsidR="00950FA8" w:rsidRPr="00783FCC" w:rsidRDefault="00950FA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Датой оплаты считается дата зачисления денежных средств на корреспондентский счет банка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14:paraId="127DA477" w14:textId="52DDE076" w:rsidR="00F5657B" w:rsidRPr="00783FCC" w:rsidRDefault="00F04094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неоплаты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887C45" w:rsidRPr="00783FCC">
        <w:rPr>
          <w:rFonts w:ascii="Times New Roman" w:hAnsi="Times New Roman"/>
        </w:rPr>
        <w:t>стоимости права использования ПО «ТехноКад-Муниципалитет»</w:t>
      </w:r>
      <w:r w:rsidRPr="00783FCC">
        <w:rPr>
          <w:rFonts w:ascii="Times New Roman" w:hAnsi="Times New Roman"/>
        </w:rPr>
        <w:t xml:space="preserve"> в течение </w:t>
      </w:r>
      <w:r w:rsidR="00887C45" w:rsidRPr="00783FCC">
        <w:rPr>
          <w:rFonts w:ascii="Times New Roman" w:hAnsi="Times New Roman"/>
        </w:rPr>
        <w:t xml:space="preserve">30 (тридцати) календарных дней с момента подписания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</w:t>
      </w:r>
      <w:r w:rsidR="00950FA8" w:rsidRPr="00783FCC">
        <w:rPr>
          <w:rFonts w:ascii="Times New Roman" w:hAnsi="Times New Roman"/>
          <w:color w:val="000000"/>
        </w:rPr>
        <w:t xml:space="preserve">доступ </w:t>
      </w:r>
      <w:r w:rsidR="00DE519E" w:rsidRPr="00783FCC">
        <w:rPr>
          <w:rFonts w:ascii="Times New Roman" w:hAnsi="Times New Roman"/>
          <w:color w:val="000000"/>
        </w:rPr>
        <w:t>Заказчик</w:t>
      </w:r>
      <w:r w:rsidR="00950FA8" w:rsidRPr="00783FCC">
        <w:rPr>
          <w:rFonts w:ascii="Times New Roman" w:hAnsi="Times New Roman"/>
          <w:color w:val="000000"/>
        </w:rPr>
        <w:t xml:space="preserve">у к </w:t>
      </w:r>
      <w:r w:rsidR="00950FA8" w:rsidRPr="00783FCC">
        <w:rPr>
          <w:rFonts w:ascii="Times New Roman" w:hAnsi="Times New Roman"/>
        </w:rPr>
        <w:t>ПО «ТехноКад-Муниципалитет» блокируется</w:t>
      </w:r>
      <w:r w:rsidR="00F5657B" w:rsidRPr="00783FCC">
        <w:rPr>
          <w:rFonts w:ascii="Times New Roman" w:hAnsi="Times New Roman"/>
        </w:rPr>
        <w:t xml:space="preserve">. </w:t>
      </w:r>
    </w:p>
    <w:p w14:paraId="791B3115" w14:textId="77777777" w:rsidR="00DD126F" w:rsidRPr="00CE6341" w:rsidRDefault="00DD126F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14:paraId="2336FA40" w14:textId="77777777" w:rsidR="00345B8D" w:rsidRPr="00CE6341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Ответственность Сторон</w:t>
      </w:r>
    </w:p>
    <w:p w14:paraId="0F2B3A67" w14:textId="43C8C948" w:rsidR="006518CA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несут ответственность за исполнение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в соответствии с действующим законода</w:t>
      </w:r>
      <w:r w:rsidR="00525536" w:rsidRPr="00CE6341">
        <w:rPr>
          <w:rFonts w:ascii="Times New Roman" w:hAnsi="Times New Roman"/>
        </w:rPr>
        <w:t xml:space="preserve">тельством Российской Федерации </w:t>
      </w:r>
      <w:r w:rsidRPr="00CE6341">
        <w:rPr>
          <w:rFonts w:ascii="Times New Roman" w:hAnsi="Times New Roman"/>
        </w:rPr>
        <w:t xml:space="preserve">и 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. </w:t>
      </w:r>
    </w:p>
    <w:p w14:paraId="086C2A08" w14:textId="5A5EFDC6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Стороны не несут ответственность за неисполнение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>, а также возникшие в связи с этим убытки в случаях, если это является следствием встречного неисполнения либо ненадлежащего встречного исполнения другой Стороной своих обязательств.</w:t>
      </w:r>
    </w:p>
    <w:p w14:paraId="010C97C1" w14:textId="22CF20B2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В случае просро</w:t>
      </w:r>
      <w:r>
        <w:rPr>
          <w:rFonts w:ascii="Times New Roman" w:hAnsi="Times New Roman"/>
        </w:rPr>
        <w:t>чки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И</w:t>
      </w:r>
      <w:r w:rsidRPr="000B1CB0">
        <w:rPr>
          <w:rFonts w:ascii="Times New Roman" w:hAnsi="Times New Roman"/>
        </w:rPr>
        <w:t xml:space="preserve">сполнитель вправе потребовать уплаты неустоек (штрафов, пеней). </w:t>
      </w:r>
    </w:p>
    <w:p w14:paraId="193B8A57" w14:textId="7324B11D"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З</w:t>
      </w:r>
      <w:r w:rsidRPr="000B1CB0">
        <w:rPr>
          <w:rFonts w:ascii="Times New Roman" w:hAnsi="Times New Roman"/>
        </w:rPr>
        <w:t xml:space="preserve">аказчиком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истечения,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</w:t>
      </w:r>
      <w:r>
        <w:rPr>
          <w:rFonts w:ascii="Times New Roman" w:hAnsi="Times New Roman"/>
        </w:rPr>
        <w:t>.</w:t>
      </w:r>
    </w:p>
    <w:p w14:paraId="1D431FAE" w14:textId="75ED4E33"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Штрафы начисляю</w:t>
      </w:r>
      <w:r>
        <w:rPr>
          <w:rFonts w:ascii="Times New Roman" w:hAnsi="Times New Roman"/>
        </w:rPr>
        <w:t>тся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>. За каждый факт неисполнения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размер штрафа составляет 1000 рублей</w:t>
      </w:r>
      <w:r>
        <w:rPr>
          <w:rFonts w:ascii="Times New Roman" w:hAnsi="Times New Roman"/>
        </w:rPr>
        <w:t>.</w:t>
      </w:r>
    </w:p>
    <w:p w14:paraId="120FBF87" w14:textId="16FC92F4"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Заказчиком</w:t>
      </w:r>
      <w:r w:rsidRPr="000B1CB0">
        <w:rPr>
          <w:rFonts w:ascii="Times New Roman" w:hAnsi="Times New Roman"/>
        </w:rPr>
        <w:t xml:space="preserve">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14:paraId="5B267E56" w14:textId="729E5754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</w:t>
      </w:r>
      <w:r>
        <w:rPr>
          <w:rFonts w:ascii="Times New Roman" w:hAnsi="Times New Roman"/>
        </w:rPr>
        <w:t>фов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C54E85">
        <w:rPr>
          <w:rFonts w:ascii="Times New Roman" w:hAnsi="Times New Roman"/>
        </w:rPr>
        <w:t>К</w:t>
      </w:r>
      <w:r w:rsidRPr="000B1CB0">
        <w:rPr>
          <w:rFonts w:ascii="Times New Roman" w:hAnsi="Times New Roman"/>
        </w:rPr>
        <w:t xml:space="preserve">онтрактом,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14:paraId="72C80EE6" w14:textId="78E4A8AB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В случае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</w:t>
      </w:r>
      <w:r w:rsidRPr="000B1CB0">
        <w:rPr>
          <w:rFonts w:ascii="Times New Roman" w:hAnsi="Times New Roman"/>
        </w:rPr>
        <w:t xml:space="preserve">аказчик направляет исполнителю требование об уплате неустоек (штрафов, пеней). </w:t>
      </w:r>
    </w:p>
    <w:p w14:paraId="0CCC1645" w14:textId="5A06440E"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, уменьшенной на сумму, пропорциональную объему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 xml:space="preserve"> и фактически исполненных И</w:t>
      </w:r>
      <w:r w:rsidRPr="000B1CB0">
        <w:rPr>
          <w:rFonts w:ascii="Times New Roman" w:hAnsi="Times New Roman"/>
        </w:rPr>
        <w:t>сполнителем, за исключением случаев, если законодательством Российской Федерации установлен иной порядок начисления пени</w:t>
      </w:r>
      <w:r>
        <w:rPr>
          <w:rFonts w:ascii="Times New Roman" w:hAnsi="Times New Roman"/>
        </w:rPr>
        <w:t>.</w:t>
      </w:r>
    </w:p>
    <w:p w14:paraId="4D5CE705" w14:textId="1211A13D" w:rsidR="002223AD" w:rsidRPr="002223AD" w:rsidRDefault="000B1CB0" w:rsidP="00C54E85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2223AD">
        <w:rPr>
          <w:rFonts w:ascii="Times New Roman" w:hAnsi="Times New Roman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. </w:t>
      </w:r>
      <w:r w:rsidR="002223AD" w:rsidRPr="000B1CB0">
        <w:rPr>
          <w:rFonts w:ascii="Times New Roman" w:hAnsi="Times New Roman"/>
        </w:rPr>
        <w:t>За каждый факт неисполнени</w:t>
      </w:r>
      <w:r w:rsidR="002223AD">
        <w:rPr>
          <w:rFonts w:ascii="Times New Roman" w:hAnsi="Times New Roman"/>
        </w:rPr>
        <w:t>я или ненадлежащего исполнения И</w:t>
      </w:r>
      <w:r w:rsidR="002223AD"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размер штрафа составляет (за исключением случая, предусмотренного пунктом </w:t>
      </w:r>
      <w:r w:rsidR="002223AD">
        <w:rPr>
          <w:rFonts w:ascii="Times New Roman" w:hAnsi="Times New Roman"/>
        </w:rPr>
        <w:t>8.11</w:t>
      </w:r>
      <w:r w:rsidR="002223AD" w:rsidRPr="000B1CB0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) 10 процентов цены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 (этапа)</w:t>
      </w:r>
      <w:r w:rsidR="002223AD">
        <w:rPr>
          <w:rFonts w:ascii="Times New Roman" w:hAnsi="Times New Roman"/>
        </w:rPr>
        <w:t>.</w:t>
      </w:r>
    </w:p>
    <w:p w14:paraId="3E8D6874" w14:textId="3F8936AA"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14:paraId="7FF07EB1" w14:textId="2FEBB1D9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штрафов за неисполнен</w:t>
      </w:r>
      <w:r>
        <w:rPr>
          <w:rFonts w:ascii="Times New Roman" w:hAnsi="Times New Roman"/>
        </w:rPr>
        <w:t>ие или ненадлежащее исполнение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14:paraId="4FD02B87" w14:textId="5572D957" w:rsidR="00CD75F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не несет ответственность за неисполнение,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CD75FF" w:rsidRPr="00CE6341">
        <w:rPr>
          <w:rFonts w:ascii="Times New Roman" w:hAnsi="Times New Roman"/>
        </w:rPr>
        <w:t xml:space="preserve">, а также возникшие в связи с этим убытки в случае, если </w:t>
      </w: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обоснованно полагался на сведения, указанные в </w:t>
      </w:r>
      <w:r w:rsidR="00AC6FAB" w:rsidRPr="00CE6341">
        <w:rPr>
          <w:rFonts w:ascii="Times New Roman" w:hAnsi="Times New Roman"/>
        </w:rPr>
        <w:t>З</w:t>
      </w:r>
      <w:r w:rsidR="00CD75FF" w:rsidRPr="00CE6341">
        <w:rPr>
          <w:rFonts w:ascii="Times New Roman" w:hAnsi="Times New Roman"/>
        </w:rPr>
        <w:t>аявлени</w:t>
      </w:r>
      <w:r w:rsidR="006E6BB6" w:rsidRPr="00CE6341">
        <w:rPr>
          <w:rFonts w:ascii="Times New Roman" w:hAnsi="Times New Roman"/>
        </w:rPr>
        <w:t>и</w:t>
      </w:r>
      <w:r w:rsidR="00210A1B" w:rsidRPr="00CE6341">
        <w:rPr>
          <w:rFonts w:ascii="Times New Roman" w:hAnsi="Times New Roman"/>
        </w:rPr>
        <w:t>.</w:t>
      </w:r>
    </w:p>
    <w:p w14:paraId="0022BEAD" w14:textId="20B39B00" w:rsidR="009213D2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9213D2" w:rsidRPr="00CE6341">
        <w:rPr>
          <w:rFonts w:ascii="Times New Roman" w:hAnsi="Times New Roman"/>
        </w:rPr>
        <w:t xml:space="preserve"> не несет ответственность за </w:t>
      </w:r>
      <w:r w:rsidR="00244749" w:rsidRPr="00CE6341">
        <w:rPr>
          <w:rFonts w:ascii="Times New Roman" w:hAnsi="Times New Roman"/>
        </w:rPr>
        <w:t xml:space="preserve">упущенную выгоду и </w:t>
      </w:r>
      <w:r w:rsidR="009213D2" w:rsidRPr="00CE6341">
        <w:rPr>
          <w:rFonts w:ascii="Times New Roman" w:hAnsi="Times New Roman"/>
        </w:rPr>
        <w:t xml:space="preserve">убытки </w:t>
      </w:r>
      <w:r>
        <w:rPr>
          <w:rFonts w:ascii="Times New Roman" w:hAnsi="Times New Roman"/>
        </w:rPr>
        <w:t>Заказчик</w:t>
      </w:r>
      <w:r w:rsidR="00F02D2B" w:rsidRPr="00CE6341">
        <w:rPr>
          <w:rFonts w:ascii="Times New Roman" w:hAnsi="Times New Roman"/>
        </w:rPr>
        <w:t>а</w:t>
      </w:r>
      <w:r w:rsidR="009213D2" w:rsidRPr="00CE6341">
        <w:rPr>
          <w:rFonts w:ascii="Times New Roman" w:hAnsi="Times New Roman"/>
        </w:rPr>
        <w:t xml:space="preserve">, в том числе третьим лицам, возникшие при использовании </w:t>
      </w:r>
      <w:r>
        <w:rPr>
          <w:rFonts w:ascii="Times New Roman" w:hAnsi="Times New Roman"/>
        </w:rPr>
        <w:t>Заказчик</w:t>
      </w:r>
      <w:r w:rsidR="009213D2" w:rsidRPr="00CE6341">
        <w:rPr>
          <w:rFonts w:ascii="Times New Roman" w:hAnsi="Times New Roman"/>
        </w:rPr>
        <w:t xml:space="preserve">ом информационных систем </w:t>
      </w:r>
      <w:r>
        <w:rPr>
          <w:rFonts w:ascii="Times New Roman" w:hAnsi="Times New Roman"/>
        </w:rPr>
        <w:t>Исполнител</w:t>
      </w:r>
      <w:r w:rsidR="00E36C39">
        <w:rPr>
          <w:rFonts w:ascii="Times New Roman" w:hAnsi="Times New Roman"/>
        </w:rPr>
        <w:t>я</w:t>
      </w:r>
      <w:r w:rsidR="009213D2" w:rsidRPr="00CE6341">
        <w:rPr>
          <w:rFonts w:ascii="Times New Roman" w:hAnsi="Times New Roman"/>
        </w:rPr>
        <w:t>.</w:t>
      </w:r>
    </w:p>
    <w:p w14:paraId="4FF9A426" w14:textId="0B0F4507"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EB3486" w:rsidRPr="00CE6341">
        <w:rPr>
          <w:rFonts w:ascii="Times New Roman" w:hAnsi="Times New Roman"/>
        </w:rPr>
        <w:t xml:space="preserve"> не несет ответственности за </w:t>
      </w:r>
      <w:r w:rsidR="00F86114" w:rsidRPr="00CE6341">
        <w:rPr>
          <w:rFonts w:ascii="Times New Roman" w:hAnsi="Times New Roman"/>
        </w:rPr>
        <w:t>содержание и достоверность информации, передаваемой между Пользователем (абонентом) и получателем – участниками системы электронного документооборота.</w:t>
      </w:r>
    </w:p>
    <w:p w14:paraId="371B3394" w14:textId="63D7CAA6"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86114" w:rsidRPr="00CE6341">
        <w:rPr>
          <w:rFonts w:ascii="Times New Roman" w:hAnsi="Times New Roman"/>
        </w:rPr>
        <w:t xml:space="preserve"> не несет ответственности за недоставку или несвоевременную доставку Пользователю (абоненту) электронных документов, произошедшую по причинам неработоспособности или некорректной работы программно-аппаратных средств Пользователя (абонента).</w:t>
      </w:r>
    </w:p>
    <w:p w14:paraId="29967A9A" w14:textId="6886297B" w:rsidR="004C1DAD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  <w:bCs/>
        </w:rPr>
        <w:t>Исполнитель</w:t>
      </w:r>
      <w:r w:rsidR="004C1DAD" w:rsidRPr="00CE6341">
        <w:rPr>
          <w:rFonts w:ascii="Times New Roman" w:hAnsi="Times New Roman"/>
          <w:bCs/>
        </w:rPr>
        <w:t xml:space="preserve"> не несет ответственности за непринятие получателем сформированных Пользователем (абонентом) электронных документов</w:t>
      </w:r>
      <w:r w:rsidR="00411BC3" w:rsidRPr="00CE6341">
        <w:rPr>
          <w:rFonts w:ascii="Times New Roman" w:hAnsi="Times New Roman"/>
          <w:bCs/>
        </w:rPr>
        <w:t xml:space="preserve"> (запросы, заявки, заявления, уведомления и пр.)</w:t>
      </w:r>
      <w:r w:rsidR="004C1DAD" w:rsidRPr="00CE6341">
        <w:rPr>
          <w:rFonts w:ascii="Times New Roman" w:hAnsi="Times New Roman"/>
          <w:bCs/>
        </w:rPr>
        <w:t>, в том числе из-за отсутствия у получателя возможности по приему и обработке информации в утвержденном формате.</w:t>
      </w:r>
    </w:p>
    <w:p w14:paraId="0CEA2484" w14:textId="4F789776" w:rsidR="00565FD9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565FD9" w:rsidRPr="00CE6341">
        <w:rPr>
          <w:rFonts w:ascii="Times New Roman" w:hAnsi="Times New Roman"/>
        </w:rPr>
        <w:t xml:space="preserve"> не несет ответственности за отсутствие у Пользователей (абонентов) </w:t>
      </w:r>
      <w:r>
        <w:rPr>
          <w:rFonts w:ascii="Times New Roman" w:hAnsi="Times New Roman"/>
        </w:rPr>
        <w:t>Заказчик</w:t>
      </w:r>
      <w:r w:rsidR="00565FD9" w:rsidRPr="00CE6341">
        <w:rPr>
          <w:rFonts w:ascii="Times New Roman" w:hAnsi="Times New Roman"/>
        </w:rPr>
        <w:t>а доступа к сети Интернет.</w:t>
      </w:r>
    </w:p>
    <w:p w14:paraId="0D8782C5" w14:textId="0ABCC38F" w:rsidR="00DD126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DD126F" w:rsidRPr="00CE6341">
        <w:rPr>
          <w:rFonts w:ascii="Times New Roman" w:hAnsi="Times New Roman"/>
        </w:rPr>
        <w:t xml:space="preserve"> не несет ответственность за невозможность исполнения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DD126F" w:rsidRPr="00CE6341">
        <w:rPr>
          <w:rFonts w:ascii="Times New Roman" w:hAnsi="Times New Roman"/>
        </w:rPr>
        <w:t>, вызванную изменениями законодательства РФ.</w:t>
      </w:r>
    </w:p>
    <w:p w14:paraId="22B0767E" w14:textId="77777777" w:rsidR="00B90D09" w:rsidRPr="00CE6341" w:rsidRDefault="00B90D09" w:rsidP="00CE6341">
      <w:pPr>
        <w:pStyle w:val="afd"/>
        <w:ind w:left="851" w:firstLine="0"/>
        <w:rPr>
          <w:rFonts w:ascii="Times New Roman" w:hAnsi="Times New Roman"/>
        </w:rPr>
      </w:pPr>
    </w:p>
    <w:p w14:paraId="66BE78B8" w14:textId="77777777" w:rsidR="00CD75FF" w:rsidRPr="00CE6341" w:rsidRDefault="00CD75FF" w:rsidP="00CE6341">
      <w:pPr>
        <w:pStyle w:val="afd"/>
        <w:numPr>
          <w:ilvl w:val="0"/>
          <w:numId w:val="1"/>
        </w:numPr>
        <w:tabs>
          <w:tab w:val="left" w:pos="1276"/>
        </w:tabs>
        <w:ind w:left="851" w:firstLine="0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Порядок рассмотрения претензий</w:t>
      </w:r>
    </w:p>
    <w:p w14:paraId="342A067B" w14:textId="508FF785" w:rsidR="00514EFD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споры или разногласия, возникшие между Сторонами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или в связи с ним</w:t>
      </w:r>
      <w:r w:rsidRPr="00CE6341">
        <w:rPr>
          <w:rFonts w:ascii="Times New Roman" w:hAnsi="Times New Roman"/>
          <w:b/>
        </w:rPr>
        <w:t>,</w:t>
      </w:r>
      <w:r w:rsidRPr="00CE6341">
        <w:rPr>
          <w:rFonts w:ascii="Times New Roman" w:hAnsi="Times New Roman"/>
        </w:rPr>
        <w:t xml:space="preserve"> разрешаются путем переговоров между ними</w:t>
      </w:r>
      <w:r w:rsidR="00514EFD" w:rsidRPr="00CE6341">
        <w:rPr>
          <w:rFonts w:ascii="Times New Roman" w:hAnsi="Times New Roman"/>
        </w:rPr>
        <w:t xml:space="preserve"> с соблюдением претензионного порядка.</w:t>
      </w:r>
    </w:p>
    <w:p w14:paraId="4B477C24" w14:textId="7C9E49B2"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Все претензии между сторонами должны предъявляться письменно. В претензии перечисляются допущенные при исполнении </w:t>
      </w:r>
      <w:r w:rsidR="00EC0A7C">
        <w:rPr>
          <w:rFonts w:ascii="Times New Roman" w:hAnsi="Times New Roman"/>
        </w:rPr>
        <w:t>Контракта</w:t>
      </w:r>
      <w:r w:rsidR="007B3944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нарушения со ссылкой на соответствующие положения </w:t>
      </w:r>
      <w:r w:rsidR="00EC0A7C">
        <w:rPr>
          <w:rFonts w:ascii="Times New Roman" w:hAnsi="Times New Roman"/>
        </w:rPr>
        <w:t>Контракта</w:t>
      </w:r>
      <w:r w:rsidR="007B3944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или его приложений, отражаются стоимостная оценка ответственности, действия, которые должны быть произведены стороной для устранения нарушений, а также срок рассмотрения претензии. </w:t>
      </w:r>
    </w:p>
    <w:p w14:paraId="10725AA8" w14:textId="77777777"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случае, если в установленный в претензии срок письменного ответа на письменную претензию не поступило, претензия считается принятой и обоснованной. </w:t>
      </w:r>
    </w:p>
    <w:p w14:paraId="0E0C8FE3" w14:textId="77777777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невозможности разрешения разногласий путем переговоров, они подлежат рассмотрению в </w:t>
      </w:r>
      <w:r w:rsidR="00B73171" w:rsidRPr="00CE6341">
        <w:rPr>
          <w:rFonts w:ascii="Times New Roman" w:hAnsi="Times New Roman"/>
        </w:rPr>
        <w:t xml:space="preserve">арбитражном </w:t>
      </w:r>
      <w:r w:rsidRPr="00CE6341">
        <w:rPr>
          <w:rFonts w:ascii="Times New Roman" w:hAnsi="Times New Roman"/>
        </w:rPr>
        <w:t xml:space="preserve">суде </w:t>
      </w:r>
      <w:r w:rsidR="00B73171" w:rsidRPr="00CE6341">
        <w:rPr>
          <w:rFonts w:ascii="Times New Roman" w:hAnsi="Times New Roman"/>
        </w:rPr>
        <w:t xml:space="preserve">по месту нахождения </w:t>
      </w:r>
      <w:r w:rsidR="009A5F27" w:rsidRPr="00CE6341">
        <w:rPr>
          <w:rFonts w:ascii="Times New Roman" w:hAnsi="Times New Roman"/>
        </w:rPr>
        <w:t>ответчика</w:t>
      </w:r>
      <w:r w:rsidR="005754BB" w:rsidRPr="00CE6341">
        <w:rPr>
          <w:rFonts w:ascii="Times New Roman" w:hAnsi="Times New Roman"/>
        </w:rPr>
        <w:t xml:space="preserve">. </w:t>
      </w:r>
    </w:p>
    <w:p w14:paraId="12F8BB6E" w14:textId="77777777"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14:paraId="6B3B14C5" w14:textId="77777777" w:rsidR="0092650C" w:rsidRPr="00CE6341" w:rsidRDefault="00CD75FF" w:rsidP="00CE6341">
      <w:pPr>
        <w:pStyle w:val="afd"/>
        <w:numPr>
          <w:ilvl w:val="0"/>
          <w:numId w:val="1"/>
        </w:numPr>
        <w:ind w:left="1418" w:hanging="567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Обстоятельства непреодолимой силы</w:t>
      </w:r>
    </w:p>
    <w:p w14:paraId="5498B10B" w14:textId="237E3145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не исполнившая или ненадлежащим образом исполнившая обязательство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 </w:t>
      </w:r>
    </w:p>
    <w:p w14:paraId="00CCC6FF" w14:textId="77777777" w:rsidR="00C23157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Свидетельство, выданное </w:t>
      </w:r>
      <w:r w:rsidR="00950FA8" w:rsidRPr="00CE6341">
        <w:rPr>
          <w:rFonts w:ascii="Times New Roman" w:hAnsi="Times New Roman"/>
        </w:rPr>
        <w:t xml:space="preserve">соответствующим компетентным </w:t>
      </w:r>
      <w:r w:rsidRPr="00CE6341">
        <w:rPr>
          <w:rFonts w:ascii="Times New Roman" w:hAnsi="Times New Roman"/>
        </w:rPr>
        <w:t>органом, является достаточным подтверждением наличия и продолжительности действия обстоятельств непреодолимой силы.</w:t>
      </w:r>
    </w:p>
    <w:p w14:paraId="4AFAC980" w14:textId="2C617AD4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которая не исполняет своих обязательств в результате действия обстоятельств непреодолимой силы, указанных в п.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0</w:t>
      </w:r>
      <w:r w:rsidRPr="00CE6341">
        <w:rPr>
          <w:rFonts w:ascii="Times New Roman" w:hAnsi="Times New Roman"/>
        </w:rPr>
        <w:t xml:space="preserve">.1.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обязана письменно известить другую Сторону о начале и </w:t>
      </w:r>
      <w:r w:rsidR="00F1075D" w:rsidRPr="00CE6341">
        <w:rPr>
          <w:rFonts w:ascii="Times New Roman" w:hAnsi="Times New Roman"/>
        </w:rPr>
        <w:t>окончании возникшего препятствия,</w:t>
      </w:r>
      <w:r w:rsidRPr="00CE6341">
        <w:rPr>
          <w:rFonts w:ascii="Times New Roman" w:hAnsi="Times New Roman"/>
        </w:rPr>
        <w:t xml:space="preserve"> и его </w:t>
      </w:r>
      <w:r w:rsidR="00B756C3" w:rsidRPr="00CE6341">
        <w:rPr>
          <w:rFonts w:ascii="Times New Roman" w:hAnsi="Times New Roman"/>
        </w:rPr>
        <w:t xml:space="preserve">влиянии на исполнение </w:t>
      </w:r>
      <w:r w:rsidR="00EC0A7C">
        <w:rPr>
          <w:rFonts w:ascii="Times New Roman" w:hAnsi="Times New Roman"/>
        </w:rPr>
        <w:t>Контракта</w:t>
      </w:r>
      <w:r w:rsidR="00B756C3" w:rsidRPr="00CE6341">
        <w:rPr>
          <w:rFonts w:ascii="Times New Roman" w:hAnsi="Times New Roman"/>
        </w:rPr>
        <w:t>.</w:t>
      </w:r>
    </w:p>
    <w:p w14:paraId="12111B6E" w14:textId="77777777"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14:paraId="3556076E" w14:textId="77777777" w:rsidR="00025F94" w:rsidRPr="00CE6341" w:rsidRDefault="00025F94" w:rsidP="00CE6341">
      <w:pPr>
        <w:pStyle w:val="afd"/>
        <w:numPr>
          <w:ilvl w:val="0"/>
          <w:numId w:val="1"/>
        </w:numPr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Конфиденциальность</w:t>
      </w:r>
    </w:p>
    <w:p w14:paraId="4067D0D7" w14:textId="286E835E"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целях исполнения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под конфиденциальной информацией подразумевается любая информация и данные, письменные или устные, включающие, помимо прочего, деловую, коммерческую, в том числе информацию о налоговой, бухгалтерской и иной отчетности, о ценах и объемах продаж, исследовательскую, производственную информацию, информацию о разработках, деятельности, результативности работы, процессах, продуктах и любую иную коммерческую и техническую информацию, ноу-хау, образцы, модели, аппаратуру (при наличии таковой) и все носители данных, содержащие или раскрывающие такие информацию и технологии, которые разглашаются Сторонами друг другу в соответствии с 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14:paraId="69C3A5B0" w14:textId="0A57EDAA"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Конфиденциальная информация, которой обмениваются Стороны в соответствии </w:t>
      </w:r>
      <w:r w:rsidR="00505AEC" w:rsidRPr="00CE6341">
        <w:rPr>
          <w:rFonts w:ascii="Times New Roman" w:hAnsi="Times New Roman"/>
        </w:rPr>
        <w:t xml:space="preserve">с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не распределяется, не раскрывается или не распространяется каким-либо способом или в какой-либо форме получающей стороной кому-либо, кроме своих собственных служащих, и привлекаемых для исполнения обязательств, </w:t>
      </w:r>
      <w:r w:rsidR="00505AEC" w:rsidRPr="00CE6341">
        <w:rPr>
          <w:rFonts w:ascii="Times New Roman" w:hAnsi="Times New Roman"/>
        </w:rPr>
        <w:t xml:space="preserve">предусмотренных </w:t>
      </w:r>
      <w:r w:rsidR="00EC0A7C">
        <w:rPr>
          <w:rFonts w:ascii="Times New Roman" w:hAnsi="Times New Roman"/>
        </w:rPr>
        <w:t>Контрактом</w:t>
      </w:r>
      <w:r w:rsidR="003245E9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и приложениями к нему, третьих лиц, у которых есть обоснованная необходимость знать вышеуказанную информацию.</w:t>
      </w:r>
    </w:p>
    <w:p w14:paraId="11B84C1F" w14:textId="09BCCACC"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Обязательства, предусмотренные п.</w:t>
      </w:r>
      <w:r w:rsidR="000F67FE" w:rsidRPr="00CE6341">
        <w:rPr>
          <w:rFonts w:ascii="Times New Roman" w:hAnsi="Times New Roman"/>
        </w:rPr>
        <w:t xml:space="preserve">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1</w:t>
      </w:r>
      <w:r w:rsidRPr="00CE6341">
        <w:rPr>
          <w:rFonts w:ascii="Times New Roman" w:hAnsi="Times New Roman"/>
        </w:rPr>
        <w:t xml:space="preserve">.1. 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не применимы, однако, к любой информации, которая: </w:t>
      </w:r>
    </w:p>
    <w:p w14:paraId="664D0C6A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уже находится в общедоступной сфере или становится доступной общественности без нарушения получающей стороной; </w:t>
      </w:r>
    </w:p>
    <w:p w14:paraId="34E21F77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стороны, что подтверждается письменными документами получающей стороны; </w:t>
      </w:r>
    </w:p>
    <w:p w14:paraId="61DDF3B7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согласно имеющимся доказательствам правомерно получена от третьей стороны без обязательства о неразглашении конфиденциальной информации; </w:t>
      </w:r>
    </w:p>
    <w:p w14:paraId="1ADBAB5E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одобрена для обнародования путем письменного согласия раскрывающей стороны; </w:t>
      </w:r>
    </w:p>
    <w:p w14:paraId="784A0099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>подлежит обязательному оглашению согласно нормам действующего законодательства РФ.</w:t>
      </w:r>
    </w:p>
    <w:p w14:paraId="4A05EA6A" w14:textId="77777777" w:rsidR="00DD126F" w:rsidRPr="00CE6341" w:rsidRDefault="00DD126F" w:rsidP="00CE6341">
      <w:pPr>
        <w:pStyle w:val="13"/>
        <w:jc w:val="both"/>
        <w:rPr>
          <w:rFonts w:ascii="Times New Roman" w:hAnsi="Times New Roman"/>
          <w:sz w:val="22"/>
          <w:szCs w:val="22"/>
        </w:rPr>
      </w:pPr>
    </w:p>
    <w:p w14:paraId="5FFEAFA9" w14:textId="7E8EED82"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Срок действия </w:t>
      </w:r>
      <w:r w:rsidR="00EC0A7C">
        <w:rPr>
          <w:rFonts w:ascii="Times New Roman" w:hAnsi="Times New Roman"/>
          <w:b/>
        </w:rPr>
        <w:t>Контракта</w:t>
      </w:r>
      <w:r w:rsidRPr="00CE6341">
        <w:rPr>
          <w:rFonts w:ascii="Times New Roman" w:hAnsi="Times New Roman"/>
          <w:b/>
        </w:rPr>
        <w:t xml:space="preserve"> и другие условия</w:t>
      </w:r>
    </w:p>
    <w:p w14:paraId="48A5C75A" w14:textId="4C3A9314" w:rsidR="00DD126F" w:rsidRPr="00CE6341" w:rsidRDefault="00EC0A7C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Контракт</w:t>
      </w:r>
      <w:r w:rsidR="001C568A" w:rsidRPr="00CE6341">
        <w:rPr>
          <w:rFonts w:ascii="Times New Roman" w:hAnsi="Times New Roman"/>
        </w:rPr>
        <w:t xml:space="preserve"> вступает в силу со дня подписания и действует в течение одного года с момента </w:t>
      </w:r>
      <w:r w:rsidR="002E41CA" w:rsidRPr="00CE6341">
        <w:rPr>
          <w:rFonts w:ascii="Times New Roman" w:hAnsi="Times New Roman"/>
        </w:rPr>
        <w:t>передачи права использования ПО «ТехноКад-Муниципалитет»</w:t>
      </w:r>
      <w:r w:rsidR="00DD126F" w:rsidRPr="00CE6341">
        <w:rPr>
          <w:rFonts w:ascii="Times New Roman" w:hAnsi="Times New Roman"/>
        </w:rPr>
        <w:t>.</w:t>
      </w:r>
    </w:p>
    <w:p w14:paraId="1ADDA32F" w14:textId="77777777" w:rsidR="00D70348" w:rsidRPr="00CE6341" w:rsidRDefault="00D70348" w:rsidP="00CE6341">
      <w:pPr>
        <w:pStyle w:val="afd"/>
        <w:ind w:left="851" w:firstLine="0"/>
        <w:rPr>
          <w:rFonts w:ascii="Times New Roman" w:hAnsi="Times New Roman"/>
        </w:rPr>
      </w:pPr>
    </w:p>
    <w:p w14:paraId="43CA1399" w14:textId="48DAD7FD" w:rsidR="0092650C" w:rsidRPr="00CE6341" w:rsidRDefault="00CD75FF" w:rsidP="00CE6341">
      <w:pPr>
        <w:pStyle w:val="afd"/>
        <w:numPr>
          <w:ilvl w:val="0"/>
          <w:numId w:val="1"/>
        </w:numPr>
        <w:tabs>
          <w:tab w:val="left" w:pos="1418"/>
        </w:tabs>
        <w:ind w:hanging="1636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Порядок изменения и расторжения </w:t>
      </w:r>
      <w:r w:rsidR="00EC0A7C">
        <w:rPr>
          <w:rFonts w:ascii="Times New Roman" w:hAnsi="Times New Roman"/>
          <w:b/>
        </w:rPr>
        <w:t>Контракта</w:t>
      </w:r>
    </w:p>
    <w:p w14:paraId="3A5EA009" w14:textId="3786E3F8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Расторжение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допускается по соглашению сторон или решению суда по основаниям, предусмотренным законодательством Российской Федерации. </w:t>
      </w:r>
    </w:p>
    <w:p w14:paraId="5B2E4FBC" w14:textId="7DDEB436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расторжения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Стороны должны произвести расчеты по всем обязательствам, предусмотренным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. </w:t>
      </w:r>
    </w:p>
    <w:p w14:paraId="1AB5D0AA" w14:textId="77777777" w:rsidR="00AC6FAB" w:rsidRPr="00CE6341" w:rsidRDefault="00AC6FAB" w:rsidP="00CE6341">
      <w:pPr>
        <w:pStyle w:val="afd"/>
        <w:ind w:left="851" w:firstLine="0"/>
        <w:rPr>
          <w:rFonts w:ascii="Times New Roman" w:hAnsi="Times New Roman"/>
        </w:rPr>
      </w:pPr>
    </w:p>
    <w:p w14:paraId="4C12DCC7" w14:textId="77777777"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Прочие условия</w:t>
      </w:r>
    </w:p>
    <w:p w14:paraId="0AACA207" w14:textId="029EE541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За исключением случаев, прямо предусмотренных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любые изменения и дополнения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действительны, только если они совершены в письменной форме, оформлены в виде дополнительных соглашений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 подписаны уполномоченными на то представителями Сторон, в этом случае они являются его неотъемлемой частью. </w:t>
      </w:r>
    </w:p>
    <w:p w14:paraId="1BD090F4" w14:textId="4CCED4FE" w:rsidR="007410CB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Заказчик</w:t>
      </w:r>
      <w:r w:rsidR="00602B5E" w:rsidRPr="00CE6341">
        <w:rPr>
          <w:rFonts w:ascii="Times New Roman" w:hAnsi="Times New Roman"/>
        </w:rPr>
        <w:t xml:space="preserve"> согласен на получение новостной рассылки от </w:t>
      </w:r>
      <w:r>
        <w:rPr>
          <w:rFonts w:ascii="Times New Roman" w:hAnsi="Times New Roman"/>
        </w:rPr>
        <w:t>Исполнителя</w:t>
      </w:r>
      <w:r w:rsidR="00602B5E" w:rsidRPr="00CE6341">
        <w:rPr>
          <w:rFonts w:ascii="Times New Roman" w:hAnsi="Times New Roman"/>
        </w:rPr>
        <w:t xml:space="preserve"> с адреса электронной почты </w:t>
      </w:r>
      <w:hyperlink r:id="rId14" w:history="1">
        <w:r w:rsidR="003C202F" w:rsidRPr="00CE6341">
          <w:rPr>
            <w:rStyle w:val="af0"/>
            <w:rFonts w:ascii="Times New Roman" w:hAnsi="Times New Roman"/>
            <w:lang w:val="en-US"/>
          </w:rPr>
          <w:t>client</w:t>
        </w:r>
        <w:r w:rsidR="003C202F" w:rsidRPr="00CE6341">
          <w:rPr>
            <w:rStyle w:val="af0"/>
            <w:rFonts w:ascii="Times New Roman" w:hAnsi="Times New Roman"/>
          </w:rPr>
          <w:t>@</w:t>
        </w:r>
        <w:r w:rsidR="003C202F" w:rsidRPr="00CE6341">
          <w:rPr>
            <w:rStyle w:val="af0"/>
            <w:rFonts w:ascii="Times New Roman" w:hAnsi="Times New Roman"/>
            <w:lang w:val="en-US"/>
          </w:rPr>
          <w:t>technokad</w:t>
        </w:r>
        <w:r w:rsidR="003C202F" w:rsidRPr="00CE6341">
          <w:rPr>
            <w:rStyle w:val="af0"/>
            <w:rFonts w:ascii="Times New Roman" w:hAnsi="Times New Roman"/>
          </w:rPr>
          <w:t>.</w:t>
        </w:r>
        <w:r w:rsidR="003C202F" w:rsidRPr="00CE6341">
          <w:rPr>
            <w:rStyle w:val="af0"/>
            <w:rFonts w:ascii="Times New Roman" w:hAnsi="Times New Roman"/>
            <w:lang w:val="en-US"/>
          </w:rPr>
          <w:t>ru</w:t>
        </w:r>
      </w:hyperlink>
      <w:r w:rsidR="00AD1DF7" w:rsidRPr="00CE6341">
        <w:rPr>
          <w:rFonts w:ascii="Times New Roman" w:hAnsi="Times New Roman"/>
        </w:rPr>
        <w:t xml:space="preserve"> </w:t>
      </w:r>
      <w:r w:rsidR="0023673A" w:rsidRPr="00CE6341">
        <w:rPr>
          <w:rFonts w:ascii="Times New Roman" w:hAnsi="Times New Roman"/>
        </w:rPr>
        <w:t>на адреса электронной почты Пользователей</w:t>
      </w:r>
      <w:r w:rsidR="002E41CA" w:rsidRPr="00CE6341">
        <w:rPr>
          <w:rFonts w:ascii="Times New Roman" w:hAnsi="Times New Roman"/>
        </w:rPr>
        <w:t xml:space="preserve"> (абонентов)</w:t>
      </w:r>
      <w:r w:rsidR="0023673A" w:rsidRPr="00CE6341">
        <w:rPr>
          <w:rFonts w:ascii="Times New Roman" w:hAnsi="Times New Roman"/>
        </w:rPr>
        <w:t xml:space="preserve">, указанные в </w:t>
      </w:r>
      <w:r w:rsidR="00AC6FAB" w:rsidRPr="00CE6341">
        <w:rPr>
          <w:rFonts w:ascii="Times New Roman" w:hAnsi="Times New Roman"/>
        </w:rPr>
        <w:t>Заявлении</w:t>
      </w:r>
      <w:r w:rsidR="00AC6FAB" w:rsidRPr="00CE6341">
        <w:rPr>
          <w:rFonts w:ascii="Times New Roman" w:eastAsia="Calibri" w:hAnsi="Times New Roman"/>
          <w:lang w:eastAsia="en-US"/>
        </w:rPr>
        <w:t>.</w:t>
      </w:r>
    </w:p>
    <w:p w14:paraId="2B55B323" w14:textId="35CE03B1" w:rsidR="003B5DC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3B5DCF" w:rsidRPr="00CE6341">
        <w:rPr>
          <w:rFonts w:ascii="Times New Roman" w:hAnsi="Times New Roman"/>
        </w:rPr>
        <w:t xml:space="preserve"> подтверждает, что соответствует требованиям, предусмотренным ч. 1 ст. 31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нужд».</w:t>
      </w:r>
    </w:p>
    <w:p w14:paraId="11C61F08" w14:textId="0CA6FEFC" w:rsidR="00CD75FF" w:rsidRPr="00CE6341" w:rsidRDefault="00D861CE" w:rsidP="00D861CE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D861CE">
        <w:rPr>
          <w:rFonts w:ascii="Times New Roman" w:hAnsi="Times New Roman"/>
        </w:rPr>
        <w:t>Контракт составлен в форме электронного документа, подписанного электронной цифровой подписью уполномоченных представителей Сторон.</w:t>
      </w:r>
    </w:p>
    <w:p w14:paraId="78A13D29" w14:textId="77777777" w:rsidR="009F2D8B" w:rsidRPr="00CE6341" w:rsidRDefault="009F2D8B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В случае изменения у какой-либо из Сторон наименования, юридического или почтового адресов, банковских реквизитов и прочего, такая Сторона обязана в течение 5 (пяти) календарных дней письменно известить об этом другую Сторону.</w:t>
      </w:r>
    </w:p>
    <w:p w14:paraId="5CB44421" w14:textId="6753A9A4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ниже перечисленные приложения </w:t>
      </w:r>
      <w:r w:rsidR="00505AEC" w:rsidRPr="00CE6341">
        <w:rPr>
          <w:rFonts w:ascii="Times New Roman" w:hAnsi="Times New Roman"/>
        </w:rPr>
        <w:t xml:space="preserve">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являются его неотъемлемой частью: </w:t>
      </w:r>
    </w:p>
    <w:p w14:paraId="0AA6981C" w14:textId="33B59481" w:rsidR="00F17322" w:rsidRPr="008B348B" w:rsidRDefault="00F17322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Приложение № 1 </w:t>
      </w:r>
      <w:r w:rsidR="006C212A" w:rsidRPr="008B348B">
        <w:rPr>
          <w:rFonts w:ascii="Times New Roman" w:hAnsi="Times New Roman"/>
        </w:rPr>
        <w:t>–</w:t>
      </w:r>
      <w:r w:rsidRPr="008B348B">
        <w:rPr>
          <w:rFonts w:ascii="Times New Roman" w:hAnsi="Times New Roman"/>
        </w:rPr>
        <w:t xml:space="preserve"> </w:t>
      </w:r>
      <w:r w:rsidR="00AC6FAB" w:rsidRPr="008B348B">
        <w:rPr>
          <w:rFonts w:ascii="Times New Roman" w:hAnsi="Times New Roman"/>
        </w:rPr>
        <w:t>Техническое задание</w:t>
      </w:r>
      <w:r w:rsidRPr="008B348B">
        <w:rPr>
          <w:rFonts w:ascii="Times New Roman" w:hAnsi="Times New Roman"/>
        </w:rPr>
        <w:t>;</w:t>
      </w:r>
    </w:p>
    <w:p w14:paraId="34260FC9" w14:textId="580EE118" w:rsidR="00D70348" w:rsidRPr="008B348B" w:rsidRDefault="00D70348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>Прилож</w:t>
      </w:r>
      <w:r w:rsidR="003B5DCF" w:rsidRPr="008B348B">
        <w:rPr>
          <w:rFonts w:ascii="Times New Roman" w:hAnsi="Times New Roman"/>
        </w:rPr>
        <w:t>ение № 2 – Спецификация.</w:t>
      </w:r>
    </w:p>
    <w:p w14:paraId="333872E7" w14:textId="757232A3" w:rsidR="003B5DCF" w:rsidRPr="008B348B" w:rsidRDefault="00A379EA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Контактное лицо по взаимодействию с </w:t>
      </w:r>
      <w:r w:rsidR="00DE519E" w:rsidRPr="008B348B">
        <w:rPr>
          <w:rFonts w:ascii="Times New Roman" w:hAnsi="Times New Roman"/>
        </w:rPr>
        <w:t>Исполнителе</w:t>
      </w:r>
      <w:r w:rsidRPr="008B348B">
        <w:rPr>
          <w:rFonts w:ascii="Times New Roman" w:hAnsi="Times New Roman"/>
        </w:rPr>
        <w:t xml:space="preserve">м (представитель </w:t>
      </w:r>
      <w:r w:rsidR="00DE519E" w:rsidRPr="008B348B">
        <w:rPr>
          <w:rFonts w:ascii="Times New Roman" w:hAnsi="Times New Roman"/>
        </w:rPr>
        <w:t>Заказчик</w:t>
      </w:r>
      <w:r w:rsidRPr="008B348B">
        <w:rPr>
          <w:rFonts w:ascii="Times New Roman" w:hAnsi="Times New Roman"/>
        </w:rPr>
        <w:t>а):</w:t>
      </w:r>
    </w:p>
    <w:p w14:paraId="179CDC71" w14:textId="49600265" w:rsidR="003B5DCF" w:rsidRPr="008B348B" w:rsidRDefault="00A9607D" w:rsidP="00CE6341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ФИО: Светлова Наталья Владимировна</w:t>
      </w:r>
    </w:p>
    <w:p w14:paraId="77C18A54" w14:textId="4186184D" w:rsidR="003B5DCF" w:rsidRPr="008B348B" w:rsidRDefault="00A9607D" w:rsidP="00CE6341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Должность: начальник отдела по общим вопросам</w:t>
      </w:r>
    </w:p>
    <w:p w14:paraId="56E4A9F5" w14:textId="1681DEA9" w:rsidR="003B5DCF" w:rsidRPr="00DC077E" w:rsidRDefault="003B5DCF" w:rsidP="00CE6341">
      <w:pPr>
        <w:ind w:firstLine="0"/>
        <w:rPr>
          <w:rFonts w:ascii="Times New Roman" w:hAnsi="Times New Roman"/>
          <w:lang w:val="en-US"/>
        </w:rPr>
      </w:pPr>
      <w:r w:rsidRPr="00DC077E">
        <w:rPr>
          <w:rFonts w:ascii="Times New Roman" w:hAnsi="Times New Roman"/>
          <w:lang w:val="en-US"/>
        </w:rPr>
        <w:t>E-</w:t>
      </w:r>
      <w:r w:rsidRPr="008B348B">
        <w:rPr>
          <w:rFonts w:ascii="Times New Roman" w:hAnsi="Times New Roman"/>
          <w:lang w:val="en-US"/>
        </w:rPr>
        <w:t>mail</w:t>
      </w:r>
      <w:r w:rsidRPr="00DC077E">
        <w:rPr>
          <w:rFonts w:ascii="Times New Roman" w:hAnsi="Times New Roman"/>
          <w:lang w:val="en-US"/>
        </w:rPr>
        <w:t xml:space="preserve">: </w:t>
      </w:r>
      <w:r w:rsidR="00A9607D">
        <w:rPr>
          <w:rFonts w:ascii="Times New Roman" w:hAnsi="Times New Roman"/>
          <w:lang w:val="en-US"/>
        </w:rPr>
        <w:t>a</w:t>
      </w:r>
      <w:r w:rsidR="00A9607D" w:rsidRPr="0064122C">
        <w:rPr>
          <w:rFonts w:ascii="Times New Roman" w:hAnsi="Times New Roman"/>
          <w:lang w:val="en-US"/>
        </w:rPr>
        <w:t>galatovoadm</w:t>
      </w:r>
      <w:r w:rsidR="00A9607D" w:rsidRPr="00A9607D">
        <w:rPr>
          <w:rFonts w:ascii="Times New Roman" w:hAnsi="Times New Roman"/>
          <w:lang w:val="en-US"/>
        </w:rPr>
        <w:t>47@</w:t>
      </w:r>
      <w:r w:rsidR="00A9607D" w:rsidRPr="0064122C">
        <w:rPr>
          <w:rFonts w:ascii="Times New Roman" w:hAnsi="Times New Roman"/>
          <w:lang w:val="en-US"/>
        </w:rPr>
        <w:t>yandex</w:t>
      </w:r>
      <w:r w:rsidR="00A9607D" w:rsidRPr="00A9607D">
        <w:rPr>
          <w:rFonts w:ascii="Times New Roman" w:hAnsi="Times New Roman"/>
          <w:lang w:val="en-US"/>
        </w:rPr>
        <w:t>.</w:t>
      </w:r>
      <w:r w:rsidR="00A9607D" w:rsidRPr="0064122C">
        <w:rPr>
          <w:rFonts w:ascii="Times New Roman" w:hAnsi="Times New Roman"/>
          <w:lang w:val="en-US"/>
        </w:rPr>
        <w:t>ru</w:t>
      </w:r>
    </w:p>
    <w:p w14:paraId="1D58F625" w14:textId="2E807EEF" w:rsidR="003B5DCF" w:rsidRPr="00A9607D" w:rsidRDefault="003B5DCF" w:rsidP="00CE6341">
      <w:pPr>
        <w:ind w:firstLine="0"/>
        <w:rPr>
          <w:rFonts w:ascii="Times New Roman" w:hAnsi="Times New Roman"/>
          <w:u w:val="single"/>
          <w:lang w:val="en-US"/>
        </w:rPr>
      </w:pPr>
      <w:r w:rsidRPr="008B348B">
        <w:rPr>
          <w:rFonts w:ascii="Times New Roman" w:hAnsi="Times New Roman"/>
        </w:rPr>
        <w:t>Телефон</w:t>
      </w:r>
      <w:r w:rsidRPr="00DC077E">
        <w:rPr>
          <w:rFonts w:ascii="Times New Roman" w:hAnsi="Times New Roman"/>
          <w:lang w:val="en-US"/>
        </w:rPr>
        <w:t xml:space="preserve">: </w:t>
      </w:r>
      <w:r w:rsidR="00A9607D">
        <w:rPr>
          <w:rFonts w:ascii="Times New Roman" w:hAnsi="Times New Roman"/>
          <w:lang w:val="en-US"/>
        </w:rPr>
        <w:t>8-813-70-58-221</w:t>
      </w:r>
    </w:p>
    <w:p w14:paraId="78E7B09F" w14:textId="77777777" w:rsidR="00E420B7" w:rsidRPr="00DC077E" w:rsidRDefault="00E420B7" w:rsidP="00CE6341">
      <w:pPr>
        <w:ind w:left="142"/>
        <w:rPr>
          <w:rFonts w:ascii="Times New Roman" w:hAnsi="Times New Roman"/>
          <w:lang w:val="en-US"/>
        </w:rPr>
      </w:pPr>
    </w:p>
    <w:p w14:paraId="6B6FB307" w14:textId="71898470" w:rsidR="00CD75FF" w:rsidRPr="00F57E9C" w:rsidRDefault="009F70B0" w:rsidP="004A4967">
      <w:pPr>
        <w:ind w:left="14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15</w:t>
      </w:r>
      <w:r w:rsidR="00CD75FF" w:rsidRPr="00F57E9C">
        <w:rPr>
          <w:rFonts w:ascii="Times New Roman" w:hAnsi="Times New Roman"/>
          <w:b/>
        </w:rPr>
        <w:t>. Место нахождения и банковские реквизиты Сторон.</w:t>
      </w:r>
    </w:p>
    <w:tbl>
      <w:tblPr>
        <w:tblW w:w="10261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5"/>
        <w:gridCol w:w="296"/>
        <w:gridCol w:w="4652"/>
        <w:gridCol w:w="618"/>
      </w:tblGrid>
      <w:tr w:rsidR="0021013E" w:rsidRPr="00AB6C05" w14:paraId="0C49CC11" w14:textId="77777777" w:rsidTr="002A33A8">
        <w:trPr>
          <w:gridAfter w:val="1"/>
          <w:wAfter w:w="618" w:type="dxa"/>
        </w:trPr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2976" w14:textId="483E8F8C" w:rsidR="00CD75FF" w:rsidRPr="00F57E9C" w:rsidRDefault="00DE519E" w:rsidP="00617101">
            <w:pPr>
              <w:ind w:left="142" w:hanging="10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</w:t>
            </w:r>
          </w:p>
          <w:p w14:paraId="77189DFB" w14:textId="77777777" w:rsidR="008B3050" w:rsidRPr="00790233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Администрация Агалатовского сельского поселения Всеволожского муниципального района Ленинградской области</w:t>
            </w:r>
          </w:p>
          <w:p w14:paraId="06718C2A" w14:textId="7C1BBE6C" w:rsidR="008B3050" w:rsidRPr="00790233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Адрес</w:t>
            </w:r>
            <w:r w:rsidRPr="00790233">
              <w:rPr>
                <w:rFonts w:ascii="Times New Roman" w:hAnsi="Times New Roman"/>
              </w:rPr>
              <w:t>: 188653, Ленинградская область, Всеволожский район, деревня Агалатово,д. 158</w:t>
            </w:r>
          </w:p>
          <w:p w14:paraId="4D1AE2FA" w14:textId="2F1E9226" w:rsidR="008B3050" w:rsidRPr="008B3050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Адрес</w:t>
            </w:r>
            <w:r w:rsidRPr="008B3050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</w:rPr>
              <w:t>для</w:t>
            </w:r>
            <w:r w:rsidRPr="008B3050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</w:rPr>
              <w:t>почтовой</w:t>
            </w:r>
            <w:r w:rsidRPr="008B3050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</w:rPr>
              <w:t>корреспонденции</w:t>
            </w:r>
            <w:r w:rsidRPr="008B3050">
              <w:rPr>
                <w:rFonts w:ascii="Times New Roman" w:hAnsi="Times New Roman"/>
              </w:rPr>
              <w:t>: 188653, Ленинградская область, Всеволожский район, деревня Агалатово, д. 158</w:t>
            </w:r>
          </w:p>
          <w:p w14:paraId="1B8261BF" w14:textId="77777777" w:rsidR="008B3050" w:rsidRPr="008B3050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ОГРН</w:t>
            </w:r>
            <w:r w:rsidRPr="008B3050">
              <w:rPr>
                <w:rFonts w:ascii="Times New Roman" w:hAnsi="Times New Roman"/>
              </w:rPr>
              <w:t xml:space="preserve"> 1054700123356</w:t>
            </w:r>
          </w:p>
          <w:p w14:paraId="73EC9674" w14:textId="77777777" w:rsidR="008B3050" w:rsidRPr="008B3050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ИНН</w:t>
            </w:r>
            <w:r w:rsidRPr="008B3050">
              <w:rPr>
                <w:rFonts w:ascii="Times New Roman" w:hAnsi="Times New Roman"/>
              </w:rPr>
              <w:t xml:space="preserve"> 4703083400</w:t>
            </w:r>
          </w:p>
          <w:p w14:paraId="5654D793" w14:textId="77777777" w:rsidR="008B3050" w:rsidRPr="0064122C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КПП 470301001</w:t>
            </w:r>
          </w:p>
          <w:p w14:paraId="0FDF10ED" w14:textId="77777777" w:rsidR="008B3050" w:rsidRPr="0064122C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 xml:space="preserve">Банковские реквизиты: </w:t>
            </w:r>
          </w:p>
          <w:p w14:paraId="7B99047F" w14:textId="0C2ECD46" w:rsidR="008B3050" w:rsidRPr="00AF061C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БИК</w:t>
            </w:r>
            <w:r w:rsidRPr="00AF061C">
              <w:rPr>
                <w:rFonts w:ascii="Times New Roman" w:hAnsi="Times New Roman"/>
              </w:rPr>
              <w:t xml:space="preserve"> </w:t>
            </w:r>
            <w:r w:rsidR="00AF061C" w:rsidRPr="00AF061C">
              <w:rPr>
                <w:rFonts w:ascii="Times New Roman" w:hAnsi="Times New Roman"/>
                <w:sz w:val="24"/>
                <w:szCs w:val="24"/>
              </w:rPr>
              <w:t>044030098</w:t>
            </w:r>
          </w:p>
          <w:p w14:paraId="384E8961" w14:textId="77777777" w:rsidR="008B3050" w:rsidRPr="00AF061C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Р</w:t>
            </w:r>
            <w:r w:rsidRPr="00AF061C">
              <w:rPr>
                <w:rFonts w:ascii="Times New Roman" w:hAnsi="Times New Roman"/>
              </w:rPr>
              <w:t>/</w:t>
            </w:r>
            <w:r w:rsidRPr="0064122C">
              <w:rPr>
                <w:rFonts w:ascii="Times New Roman" w:hAnsi="Times New Roman"/>
              </w:rPr>
              <w:t>сч</w:t>
            </w:r>
            <w:r w:rsidRPr="00AF061C">
              <w:rPr>
                <w:rFonts w:ascii="Times New Roman" w:hAnsi="Times New Roman"/>
              </w:rPr>
              <w:t>. (</w:t>
            </w:r>
            <w:r w:rsidRPr="0064122C">
              <w:rPr>
                <w:rFonts w:ascii="Times New Roman" w:hAnsi="Times New Roman"/>
              </w:rPr>
              <w:t>КС</w:t>
            </w:r>
            <w:r w:rsidRPr="00AF061C">
              <w:rPr>
                <w:rFonts w:ascii="Times New Roman" w:hAnsi="Times New Roman"/>
              </w:rPr>
              <w:t xml:space="preserve">) 03231643416124084501 </w:t>
            </w:r>
          </w:p>
          <w:p w14:paraId="37F910DA" w14:textId="77777777" w:rsidR="008B3050" w:rsidRPr="00AF061C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ЕКС</w:t>
            </w:r>
            <w:r w:rsidRPr="00AF061C">
              <w:rPr>
                <w:rFonts w:ascii="Times New Roman" w:hAnsi="Times New Roman"/>
              </w:rPr>
              <w:t>: 40102810745370000098</w:t>
            </w:r>
          </w:p>
          <w:p w14:paraId="69084107" w14:textId="77777777" w:rsidR="008B3050" w:rsidRPr="00AF061C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Л</w:t>
            </w:r>
            <w:r w:rsidRPr="00AF061C">
              <w:rPr>
                <w:rFonts w:ascii="Times New Roman" w:hAnsi="Times New Roman"/>
              </w:rPr>
              <w:t>/</w:t>
            </w:r>
            <w:r w:rsidRPr="0064122C">
              <w:rPr>
                <w:rFonts w:ascii="Times New Roman" w:hAnsi="Times New Roman"/>
              </w:rPr>
              <w:t>сч</w:t>
            </w:r>
            <w:r w:rsidRPr="00AF061C">
              <w:rPr>
                <w:rFonts w:ascii="Times New Roman" w:hAnsi="Times New Roman"/>
              </w:rPr>
              <w:t>. 02001003041</w:t>
            </w:r>
          </w:p>
          <w:p w14:paraId="7CB38E78" w14:textId="77777777" w:rsidR="008B3050" w:rsidRPr="00AF061C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Банк</w:t>
            </w:r>
            <w:r w:rsidRPr="00AF061C">
              <w:rPr>
                <w:rFonts w:ascii="Times New Roman" w:hAnsi="Times New Roman"/>
              </w:rPr>
              <w:t xml:space="preserve"> ОКЦ №1 СЕВЕРО-ЗАПАДНОГО ГУ БАНКА РОССИИ//УФК по Ленинградской области</w:t>
            </w:r>
          </w:p>
          <w:p w14:paraId="0F6D8523" w14:textId="77777777" w:rsidR="008B3050" w:rsidRPr="00AF061C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Телефон</w:t>
            </w:r>
            <w:r w:rsidRPr="00AF061C">
              <w:rPr>
                <w:rFonts w:ascii="Times New Roman" w:hAnsi="Times New Roman"/>
              </w:rPr>
              <w:t xml:space="preserve"> +78137058221</w:t>
            </w:r>
          </w:p>
          <w:p w14:paraId="7822871F" w14:textId="695687C7" w:rsidR="00E646DD" w:rsidRPr="00DC077E" w:rsidRDefault="008B3050" w:rsidP="008B3050">
            <w:pPr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  <w:lang w:val="en-US"/>
              </w:rPr>
              <w:t>E</w:t>
            </w:r>
            <w:r w:rsidRPr="00DC077E">
              <w:rPr>
                <w:rFonts w:ascii="Times New Roman" w:hAnsi="Times New Roman"/>
              </w:rPr>
              <w:t>-</w:t>
            </w:r>
            <w:r w:rsidRPr="0064122C">
              <w:rPr>
                <w:rFonts w:ascii="Times New Roman" w:hAnsi="Times New Roman"/>
                <w:lang w:val="en-US"/>
              </w:rPr>
              <w:t>mail</w:t>
            </w:r>
            <w:r w:rsidRPr="00DC077E">
              <w:rPr>
                <w:rFonts w:ascii="Times New Roman" w:hAnsi="Times New Roman"/>
              </w:rPr>
              <w:t xml:space="preserve"> </w:t>
            </w:r>
            <w:r w:rsidR="00A9607D">
              <w:rPr>
                <w:rFonts w:ascii="Times New Roman" w:hAnsi="Times New Roman"/>
                <w:lang w:val="en-US"/>
              </w:rPr>
              <w:t>a</w:t>
            </w:r>
            <w:r w:rsidRPr="0064122C">
              <w:rPr>
                <w:rFonts w:ascii="Times New Roman" w:hAnsi="Times New Roman"/>
                <w:lang w:val="en-US"/>
              </w:rPr>
              <w:t>galatovoadm</w:t>
            </w:r>
            <w:r w:rsidR="00AF061C" w:rsidRPr="00DC077E">
              <w:rPr>
                <w:rFonts w:ascii="Times New Roman" w:hAnsi="Times New Roman"/>
              </w:rPr>
              <w:t>47</w:t>
            </w:r>
            <w:r w:rsidRPr="00DC077E">
              <w:rPr>
                <w:rFonts w:ascii="Times New Roman" w:hAnsi="Times New Roman"/>
              </w:rPr>
              <w:t>@</w:t>
            </w:r>
            <w:r w:rsidRPr="0064122C">
              <w:rPr>
                <w:rFonts w:ascii="Times New Roman" w:hAnsi="Times New Roman"/>
                <w:lang w:val="en-US"/>
              </w:rPr>
              <w:t>yandex</w:t>
            </w:r>
            <w:r w:rsidRPr="00DC077E">
              <w:rPr>
                <w:rFonts w:ascii="Times New Roman" w:hAnsi="Times New Roman"/>
              </w:rPr>
              <w:t>.</w:t>
            </w:r>
            <w:r w:rsidRPr="0064122C">
              <w:rPr>
                <w:rFonts w:ascii="Times New Roman" w:hAnsi="Times New Roman"/>
                <w:lang w:val="en-US"/>
              </w:rPr>
              <w:t>ru</w:t>
            </w:r>
          </w:p>
        </w:tc>
        <w:tc>
          <w:tcPr>
            <w:tcW w:w="4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AB84" w14:textId="5651D9D4" w:rsidR="0057684B" w:rsidRPr="0068186F" w:rsidRDefault="00DE519E" w:rsidP="0057684B">
            <w:pPr>
              <w:ind w:left="-7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</w:t>
            </w:r>
          </w:p>
          <w:p w14:paraId="38AE2838" w14:textId="28CB7DC5" w:rsidR="00CD75FF" w:rsidRPr="00AF061C" w:rsidRDefault="00DC077E" w:rsidP="001259CB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EB71BA" w:rsidRPr="00F57E9C" w14:paraId="42DFEDE8" w14:textId="77777777" w:rsidTr="002A33A8">
        <w:tblPrEx>
          <w:jc w:val="center"/>
          <w:tblInd w:w="0" w:type="dxa"/>
        </w:tblPrEx>
        <w:trPr>
          <w:trHeight w:val="1699"/>
          <w:jc w:val="center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6708F" w14:textId="262EDAF9" w:rsidR="00EB71BA" w:rsidRPr="00AF061C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0BB8E343" w14:textId="1D1E7D5F" w:rsidR="00EB71BA" w:rsidRPr="00AF061C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BA2CB1">
              <w:rPr>
                <w:rFonts w:ascii="Times New Roman" w:hAnsi="Times New Roman"/>
              </w:rPr>
              <w:t>От</w:t>
            </w:r>
            <w:r w:rsidRPr="00AF061C">
              <w:rPr>
                <w:rFonts w:ascii="Times New Roman" w:hAnsi="Times New Roman"/>
              </w:rPr>
              <w:t xml:space="preserve"> </w:t>
            </w:r>
            <w:r w:rsidR="00DE519E">
              <w:rPr>
                <w:rFonts w:ascii="Times New Roman" w:hAnsi="Times New Roman"/>
              </w:rPr>
              <w:t>Заказчик</w:t>
            </w:r>
            <w:r w:rsidRPr="00BA2CB1">
              <w:rPr>
                <w:rFonts w:ascii="Times New Roman" w:hAnsi="Times New Roman"/>
              </w:rPr>
              <w:t>а</w:t>
            </w:r>
            <w:r w:rsidRPr="00AF061C">
              <w:rPr>
                <w:rFonts w:ascii="Times New Roman" w:hAnsi="Times New Roman"/>
              </w:rPr>
              <w:t>:</w:t>
            </w:r>
          </w:p>
          <w:p w14:paraId="4EF3357D" w14:textId="77777777" w:rsidR="00EB71BA" w:rsidRPr="00AF061C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6DD6B296" w14:textId="77777777" w:rsidR="00761FD9" w:rsidRPr="00AF061C" w:rsidRDefault="00761FD9" w:rsidP="00761FD9">
            <w:pPr>
              <w:keepNext/>
              <w:keepLines/>
              <w:jc w:val="center"/>
              <w:rPr>
                <w:rFonts w:ascii="Times New Roman" w:hAnsi="Times New Roman"/>
              </w:rPr>
            </w:pPr>
            <w:r w:rsidRPr="00AF061C">
              <w:rPr>
                <w:rFonts w:ascii="Times New Roman" w:hAnsi="Times New Roman"/>
              </w:rPr>
              <w:t>Глава муниципального образования</w:t>
            </w:r>
          </w:p>
          <w:p w14:paraId="6357E66F" w14:textId="77777777" w:rsidR="00EB71BA" w:rsidRPr="00AF061C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529045D7" w14:textId="77777777" w:rsidR="00F14AAE" w:rsidRPr="00AF061C" w:rsidRDefault="00F14AAE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54225D82" w14:textId="77777777" w:rsidR="00EB71BA" w:rsidRPr="00AF061C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456A16A6" w14:textId="0D6D7CAF" w:rsidR="00EB71BA" w:rsidRPr="00AF061C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AF061C">
              <w:rPr>
                <w:rFonts w:ascii="Times New Roman" w:hAnsi="Times New Roman"/>
              </w:rPr>
              <w:t>_____________ /</w:t>
            </w:r>
            <w:r w:rsidR="00761FD9" w:rsidRPr="00AF061C">
              <w:rPr>
                <w:rFonts w:ascii="Times New Roman" w:hAnsi="Times New Roman"/>
              </w:rPr>
              <w:t>Васютин А.В.</w:t>
            </w:r>
            <w:r w:rsidRPr="00AF061C">
              <w:rPr>
                <w:rFonts w:ascii="Times New Roman" w:hAnsi="Times New Roman"/>
              </w:rPr>
              <w:t>/</w:t>
            </w:r>
          </w:p>
          <w:p w14:paraId="4CCCC20C" w14:textId="77777777" w:rsidR="00EB71BA" w:rsidRPr="00790233" w:rsidRDefault="00EB71BA" w:rsidP="00EB71BA">
            <w:pPr>
              <w:keepNext/>
              <w:jc w:val="center"/>
              <w:rPr>
                <w:rFonts w:ascii="Times New Roman" w:hAnsi="Times New Roman"/>
                <w:lang w:val="en-US"/>
              </w:rPr>
            </w:pPr>
            <w:r w:rsidRPr="00790233">
              <w:rPr>
                <w:rFonts w:ascii="Times New Roman" w:hAnsi="Times New Roman"/>
                <w:lang w:val="en-US"/>
              </w:rPr>
              <w:t xml:space="preserve">«___» ____________ 202__ </w:t>
            </w:r>
            <w:r w:rsidRPr="00790233">
              <w:rPr>
                <w:rFonts w:ascii="Times New Roman" w:hAnsi="Times New Roman"/>
              </w:rPr>
              <w:t>года</w:t>
            </w:r>
          </w:p>
          <w:p w14:paraId="663D15DB" w14:textId="0284C7E9" w:rsidR="00EB71BA" w:rsidRPr="00F971A5" w:rsidRDefault="00F971A5" w:rsidP="00EB71BA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Э.П.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C680C" w14:textId="77777777" w:rsidR="00EB71BA" w:rsidRPr="00AF061C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4FB06701" w14:textId="1A99BAF1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От </w:t>
            </w:r>
            <w:r w:rsidR="00DE519E" w:rsidRPr="00790233">
              <w:rPr>
                <w:rFonts w:ascii="Times New Roman" w:hAnsi="Times New Roman"/>
              </w:rPr>
              <w:t>Исполнителя</w:t>
            </w:r>
            <w:r w:rsidRPr="00790233">
              <w:rPr>
                <w:rFonts w:ascii="Times New Roman" w:hAnsi="Times New Roman"/>
              </w:rPr>
              <w:t>:</w:t>
            </w:r>
          </w:p>
          <w:p w14:paraId="3D6C789D" w14:textId="77777777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055C046B" w14:textId="5A13BF79" w:rsidR="00F02819" w:rsidRPr="00790233" w:rsidRDefault="00DC077E" w:rsidP="00F02819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14:paraId="36222722" w14:textId="77777777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574407E9" w14:textId="5E6EBB8E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_____________/</w:t>
            </w:r>
            <w:r w:rsidR="00DC077E">
              <w:rPr>
                <w:rFonts w:ascii="Times New Roman" w:hAnsi="Times New Roman"/>
              </w:rPr>
              <w:t xml:space="preserve"> </w:t>
            </w:r>
          </w:p>
          <w:p w14:paraId="0A4E2C67" w14:textId="77777777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«___» ____________ 202__ года</w:t>
            </w:r>
          </w:p>
          <w:p w14:paraId="740A1BF8" w14:textId="74CFF18C" w:rsidR="00EB71BA" w:rsidRPr="00BA2CB1" w:rsidRDefault="00F971A5" w:rsidP="00EB71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  <w:lang w:val="en-US"/>
              </w:rPr>
              <w:t>Э.П.</w:t>
            </w:r>
          </w:p>
        </w:tc>
      </w:tr>
    </w:tbl>
    <w:p w14:paraId="77D49C0A" w14:textId="77777777" w:rsidR="001259CB" w:rsidRPr="00D57DB1" w:rsidRDefault="001259CB" w:rsidP="001259CB">
      <w:pPr>
        <w:ind w:left="708" w:firstLine="0"/>
        <w:jc w:val="right"/>
        <w:rPr>
          <w:rFonts w:ascii="Times New Roman" w:hAnsi="Times New Roman"/>
          <w:sz w:val="18"/>
        </w:rPr>
      </w:pPr>
      <w:r w:rsidRPr="00D57DB1">
        <w:rPr>
          <w:rFonts w:ascii="Times New Roman" w:hAnsi="Times New Roman"/>
          <w:sz w:val="18"/>
        </w:rPr>
        <w:t>Исп. ______________</w:t>
      </w:r>
    </w:p>
    <w:p w14:paraId="23F21D16" w14:textId="7265EBE3" w:rsidR="008F1802" w:rsidRDefault="00DC077E">
      <w:pPr>
        <w:ind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58AB47A5" w14:textId="77777777" w:rsidR="00DC077E" w:rsidRDefault="00DC077E">
      <w:pPr>
        <w:ind w:firstLine="0"/>
        <w:jc w:val="left"/>
        <w:rPr>
          <w:rFonts w:ascii="Times New Roman" w:hAnsi="Times New Roman"/>
          <w:sz w:val="18"/>
        </w:rPr>
      </w:pPr>
    </w:p>
    <w:p w14:paraId="1AC49F93" w14:textId="77777777" w:rsidR="00DC077E" w:rsidRDefault="00DC077E">
      <w:pPr>
        <w:ind w:firstLine="0"/>
        <w:jc w:val="left"/>
        <w:rPr>
          <w:rFonts w:ascii="Times New Roman" w:hAnsi="Times New Roman"/>
          <w:sz w:val="18"/>
        </w:rPr>
      </w:pPr>
    </w:p>
    <w:p w14:paraId="6FFD71F2" w14:textId="77777777" w:rsidR="00DC077E" w:rsidRDefault="00DC077E">
      <w:pPr>
        <w:ind w:firstLine="0"/>
        <w:jc w:val="left"/>
        <w:rPr>
          <w:rFonts w:ascii="Times New Roman" w:hAnsi="Times New Roman"/>
          <w:sz w:val="18"/>
        </w:rPr>
      </w:pPr>
    </w:p>
    <w:p w14:paraId="259F1BE4" w14:textId="77777777" w:rsidR="00DC077E" w:rsidRDefault="00DC077E">
      <w:pPr>
        <w:ind w:firstLine="0"/>
        <w:jc w:val="left"/>
        <w:rPr>
          <w:rFonts w:ascii="Times New Roman" w:hAnsi="Times New Roman"/>
          <w:sz w:val="18"/>
        </w:rPr>
      </w:pPr>
    </w:p>
    <w:p w14:paraId="195553D3" w14:textId="77777777" w:rsidR="00DC077E" w:rsidRDefault="00DC077E">
      <w:pPr>
        <w:ind w:firstLine="0"/>
        <w:jc w:val="left"/>
        <w:rPr>
          <w:rFonts w:ascii="Times New Roman" w:hAnsi="Times New Roman"/>
          <w:sz w:val="18"/>
        </w:rPr>
      </w:pPr>
    </w:p>
    <w:p w14:paraId="60237B8F" w14:textId="77777777" w:rsidR="00DC077E" w:rsidRDefault="00DC077E">
      <w:pPr>
        <w:ind w:firstLine="0"/>
        <w:jc w:val="left"/>
        <w:rPr>
          <w:rFonts w:ascii="Times New Roman" w:hAnsi="Times New Roman"/>
          <w:sz w:val="18"/>
        </w:rPr>
      </w:pPr>
    </w:p>
    <w:p w14:paraId="048ABEBE" w14:textId="77777777" w:rsidR="00DC077E" w:rsidRDefault="00DC077E">
      <w:pPr>
        <w:ind w:firstLine="0"/>
        <w:jc w:val="left"/>
        <w:rPr>
          <w:rFonts w:ascii="Times New Roman" w:hAnsi="Times New Roman"/>
          <w:sz w:val="18"/>
        </w:rPr>
      </w:pPr>
    </w:p>
    <w:p w14:paraId="561472B5" w14:textId="77777777" w:rsidR="00DC077E" w:rsidRDefault="00DC077E">
      <w:pPr>
        <w:ind w:firstLine="0"/>
        <w:jc w:val="left"/>
        <w:rPr>
          <w:rFonts w:ascii="Times New Roman" w:hAnsi="Times New Roman"/>
          <w:sz w:val="18"/>
        </w:rPr>
      </w:pPr>
    </w:p>
    <w:p w14:paraId="24498AB8" w14:textId="77777777" w:rsidR="00DC077E" w:rsidRDefault="00DC077E">
      <w:pPr>
        <w:ind w:firstLine="0"/>
        <w:jc w:val="left"/>
        <w:rPr>
          <w:rFonts w:ascii="Times New Roman" w:hAnsi="Times New Roman"/>
          <w:sz w:val="18"/>
        </w:rPr>
      </w:pPr>
    </w:p>
    <w:p w14:paraId="35B775AE" w14:textId="77777777" w:rsidR="00DC077E" w:rsidRDefault="00DC077E">
      <w:pPr>
        <w:ind w:firstLine="0"/>
        <w:jc w:val="left"/>
        <w:rPr>
          <w:rFonts w:ascii="Times New Roman" w:hAnsi="Times New Roman"/>
        </w:rPr>
      </w:pPr>
    </w:p>
    <w:p w14:paraId="2A368444" w14:textId="77777777" w:rsidR="000632CE" w:rsidRDefault="000632CE" w:rsidP="008F1802">
      <w:pPr>
        <w:jc w:val="right"/>
        <w:rPr>
          <w:rFonts w:ascii="Times New Roman" w:hAnsi="Times New Roman"/>
        </w:rPr>
      </w:pPr>
    </w:p>
    <w:p w14:paraId="71010554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14:paraId="4F365343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Муниципальному контракту</w:t>
      </w:r>
      <w:r>
        <w:t xml:space="preserve"> № _______________</w:t>
      </w:r>
    </w:p>
    <w:p w14:paraId="722512F8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«____» __________ 202__г.</w:t>
      </w:r>
    </w:p>
    <w:p w14:paraId="1355A7F0" w14:textId="77777777" w:rsidR="008F1802" w:rsidRDefault="008F1802" w:rsidP="008F1802">
      <w:pPr>
        <w:rPr>
          <w:rFonts w:ascii="Times New Roman" w:hAnsi="Times New Roman"/>
        </w:rPr>
      </w:pPr>
    </w:p>
    <w:p w14:paraId="58184EC5" w14:textId="77777777" w:rsidR="008F1802" w:rsidRDefault="008F1802" w:rsidP="008F1802">
      <w:pPr>
        <w:ind w:right="110"/>
        <w:jc w:val="right"/>
        <w:rPr>
          <w:rFonts w:ascii="Times New Roman" w:hAnsi="Times New Roman"/>
        </w:rPr>
      </w:pPr>
    </w:p>
    <w:p w14:paraId="3792B854" w14:textId="77777777" w:rsidR="008F1802" w:rsidRDefault="008F1802" w:rsidP="008F1802">
      <w:pPr>
        <w:jc w:val="right"/>
        <w:rPr>
          <w:rFonts w:ascii="Times New Roman" w:hAnsi="Times New Roman"/>
        </w:rPr>
      </w:pPr>
    </w:p>
    <w:p w14:paraId="12B6436A" w14:textId="77777777" w:rsidR="008F1802" w:rsidRDefault="008F1802" w:rsidP="008F180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Техническое задание</w:t>
      </w:r>
    </w:p>
    <w:p w14:paraId="7544E543" w14:textId="77777777" w:rsidR="008F1802" w:rsidRDefault="008F1802" w:rsidP="008F1802">
      <w:pPr>
        <w:rPr>
          <w:rFonts w:ascii="Times New Roman" w:hAnsi="Times New Roman"/>
          <w:b/>
        </w:rPr>
      </w:pPr>
    </w:p>
    <w:p w14:paraId="6F1C3E89" w14:textId="77777777" w:rsidR="008F1802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Перечень лицензий на право использования программного обеспечения для ЭВМ «ТехноКад-Муниципалитет»</w:t>
      </w:r>
    </w:p>
    <w:p w14:paraId="29981012" w14:textId="77777777" w:rsidR="008F1802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8544"/>
        <w:gridCol w:w="1086"/>
      </w:tblGrid>
      <w:tr w:rsidR="008F1802" w14:paraId="3371E946" w14:textId="77777777" w:rsidTr="008F1802">
        <w:trPr>
          <w:cantSplit/>
          <w:trHeight w:val="183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CF31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3907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9AC485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</w:tc>
      </w:tr>
      <w:tr w:rsidR="008F1802" w14:paraId="4F83425E" w14:textId="77777777" w:rsidTr="008F1802">
        <w:trPr>
          <w:trHeight w:val="5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FCCB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  <w:lang w:val="en-US"/>
              </w:rPr>
              <w:t>.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4D3D5" w14:textId="77777777" w:rsidR="008F1802" w:rsidRDefault="008F1802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Лицензия на право использования программного обеспечения для ЭВМ «ТехноКад-Муниципалитет модуль Профи»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7548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</w:tbl>
    <w:p w14:paraId="0730013C" w14:textId="77777777" w:rsidR="008F1802" w:rsidRDefault="008F1802" w:rsidP="008F1802">
      <w:pPr>
        <w:ind w:firstLine="0"/>
        <w:rPr>
          <w:rFonts w:ascii="Times New Roman" w:hAnsi="Times New Roman"/>
          <w:b/>
        </w:rPr>
      </w:pPr>
    </w:p>
    <w:p w14:paraId="7BF4C465" w14:textId="33DA6DF3" w:rsidR="008F1802" w:rsidRDefault="00FB6232" w:rsidP="00FB6232">
      <w:pPr>
        <w:rPr>
          <w:rFonts w:ascii="Times New Roman" w:hAnsi="Times New Roman"/>
        </w:rPr>
      </w:pPr>
      <w:r w:rsidRPr="00FB6232">
        <w:rPr>
          <w:rFonts w:ascii="Times New Roman" w:hAnsi="Times New Roman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Универсальном передаточном документе.</w:t>
      </w:r>
    </w:p>
    <w:p w14:paraId="5DB8C044" w14:textId="77777777" w:rsidR="00FB6232" w:rsidRDefault="00FB6232" w:rsidP="008F1802">
      <w:pPr>
        <w:ind w:firstLine="0"/>
        <w:rPr>
          <w:rFonts w:ascii="Times New Roman" w:hAnsi="Times New Roman"/>
        </w:rPr>
      </w:pPr>
    </w:p>
    <w:p w14:paraId="781F564B" w14:textId="77777777" w:rsidR="008F1802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Cs w:val="18"/>
          <w:u w:val="single"/>
        </w:rPr>
      </w:pPr>
      <w:r>
        <w:rPr>
          <w:rFonts w:ascii="Times New Roman" w:hAnsi="Times New Roman"/>
          <w:b/>
          <w:szCs w:val="18"/>
          <w:u w:val="single"/>
        </w:rPr>
        <w:t xml:space="preserve">2. </w:t>
      </w:r>
      <w:r>
        <w:rPr>
          <w:rFonts w:ascii="Times New Roman" w:hAnsi="Times New Roman"/>
          <w:b/>
          <w:u w:val="single"/>
        </w:rPr>
        <w:t>Описание функциональных возможностей программного обеспечения для ЭВМ «ТехноКад-Муниципалитет»</w:t>
      </w:r>
      <w:r>
        <w:rPr>
          <w:rFonts w:ascii="Times New Roman" w:hAnsi="Times New Roman"/>
          <w:b/>
          <w:szCs w:val="18"/>
          <w:u w:val="single"/>
        </w:rPr>
        <w:t>.</w:t>
      </w:r>
    </w:p>
    <w:p w14:paraId="653E61F9" w14:textId="77777777" w:rsidR="008F1802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Cs w:val="18"/>
          <w:u w:val="single"/>
        </w:rPr>
      </w:pPr>
    </w:p>
    <w:p w14:paraId="59529E36" w14:textId="77777777" w:rsidR="008F1802" w:rsidRPr="00AF061C" w:rsidRDefault="008F1802" w:rsidP="008F1802">
      <w:pPr>
        <w:rPr>
          <w:rFonts w:ascii="Times New Roman" w:hAnsi="Times New Roman"/>
          <w:b/>
          <w:u w:val="single"/>
        </w:rPr>
      </w:pPr>
      <w:r w:rsidRPr="00AF061C">
        <w:rPr>
          <w:rFonts w:ascii="Times New Roman" w:hAnsi="Times New Roman"/>
          <w:b/>
          <w:u w:val="single"/>
        </w:rPr>
        <w:t>ПО «ТехноКад-Муниципалитет модуль Профи»*:</w:t>
      </w:r>
    </w:p>
    <w:p w14:paraId="1190A355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1.</w:t>
      </w:r>
      <w:r w:rsidRPr="00AF061C">
        <w:rPr>
          <w:rFonts w:ascii="Times New Roman" w:hAnsi="Times New Roman"/>
        </w:rPr>
        <w:tab/>
        <w:t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Росреестра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Росреестра.**</w:t>
      </w:r>
    </w:p>
    <w:p w14:paraId="2AE0FCDF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2.</w:t>
      </w:r>
      <w:r w:rsidRPr="00AF061C">
        <w:rPr>
          <w:rFonts w:ascii="Times New Roman" w:hAnsi="Times New Roman"/>
        </w:rPr>
        <w:tab/>
        <w:t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Росреестра.***</w:t>
      </w:r>
    </w:p>
    <w:p w14:paraId="1451B8CD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3.</w:t>
      </w:r>
      <w:r w:rsidRPr="00AF061C">
        <w:rPr>
          <w:rFonts w:ascii="Times New Roman" w:hAnsi="Times New Roman"/>
        </w:rPr>
        <w:tab/>
        <w:t>Подпись произвольного электронного документа.</w:t>
      </w:r>
    </w:p>
    <w:p w14:paraId="1E2B5662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4.</w:t>
      </w:r>
      <w:r w:rsidRPr="00AF061C">
        <w:rPr>
          <w:rFonts w:ascii="Times New Roman" w:hAnsi="Times New Roman"/>
        </w:rPr>
        <w:tab/>
        <w:t>Проверка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 карта-план территории.</w:t>
      </w:r>
    </w:p>
    <w:p w14:paraId="7F9DB322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5.</w:t>
      </w:r>
      <w:r w:rsidRPr="00AF061C">
        <w:rPr>
          <w:rFonts w:ascii="Times New Roman" w:hAnsi="Times New Roman"/>
        </w:rPr>
        <w:tab/>
        <w:t>Подготовка и отправка документов в электронном виде для осуществления постановки на кадастровый учет и (или) государственную регистрацию прав на недвижимое имущество, учет изменений объектов недвижимости.***</w:t>
      </w:r>
    </w:p>
    <w:p w14:paraId="5FEE0EC5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6.</w:t>
      </w:r>
      <w:r w:rsidRPr="00AF061C">
        <w:rPr>
          <w:rFonts w:ascii="Times New Roman" w:hAnsi="Times New Roman"/>
        </w:rPr>
        <w:tab/>
        <w:t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пп. 2, 5 настоящего описания функциональных возможностей ПО «ТехноКад-Муниципалитет модуль Профи».****</w:t>
      </w:r>
    </w:p>
    <w:p w14:paraId="4AB9794D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7.</w:t>
      </w:r>
      <w:r w:rsidRPr="00AF061C">
        <w:rPr>
          <w:rFonts w:ascii="Times New Roman" w:hAnsi="Times New Roman"/>
        </w:rPr>
        <w:tab/>
        <w:t>Формирование базы данных объектов (загрузка в систему кадастровых планов территорий (КПТ)), инструментов анализа и обработки информации, получаемой из Единого государственного реестра недвижимости (ЕГРН), в том числе, но не ограничиваясь:</w:t>
      </w:r>
    </w:p>
    <w:p w14:paraId="486F61BA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формирование единых реестров земельных участков, объектов капитального строительства, территориальных зон с возможностью построения различных типов отчетов;</w:t>
      </w:r>
    </w:p>
    <w:p w14:paraId="740505D7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формирование тематических карт территории с группировкой объектов недвижимости по виду, категории земельных участков, видов разрешенного использования и удельной кадастровой стоимости (общее число объектов в карте не более 80 000).</w:t>
      </w:r>
    </w:p>
    <w:p w14:paraId="7FBE112C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Общее число хранимых в базе данных объектов недвижимости (земельных участков, зданий, сооружений и др.) составляет не более 150 000. Общее количество карт и реестров объектов составляет не более 200.</w:t>
      </w:r>
    </w:p>
    <w:p w14:paraId="39A5BFCB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lastRenderedPageBreak/>
        <w:t>8.</w:t>
      </w:r>
      <w:r w:rsidRPr="00AF061C">
        <w:rPr>
          <w:rFonts w:ascii="Times New Roman" w:hAnsi="Times New Roman"/>
        </w:rPr>
        <w:tab/>
        <w:t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 w14:paraId="26BB9D7F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 w14:paraId="0695E74F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Хранение базы объектов в течение всего срока действия лицензии, а также в течение 12 (двенадцати) месяцев с момента окончания срока ее действия.</w:t>
      </w:r>
    </w:p>
    <w:p w14:paraId="3FD770D4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9.</w:t>
      </w:r>
      <w:r w:rsidRPr="00AF061C">
        <w:rPr>
          <w:rFonts w:ascii="Times New Roman" w:hAnsi="Times New Roman"/>
        </w:rPr>
        <w:tab/>
        <w:t>Формирование схемы расположения земельных участков с последующим формированием соответствующих электронных документов.</w:t>
      </w:r>
    </w:p>
    <w:p w14:paraId="47105885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10.</w:t>
      </w:r>
      <w:r w:rsidRPr="00AF061C">
        <w:rPr>
          <w:rFonts w:ascii="Times New Roman" w:hAnsi="Times New Roman"/>
        </w:rPr>
        <w:tab/>
        <w:t>Работа с уведомлениями о строительстве/реконструкции объектов или об их завершении.</w:t>
      </w:r>
    </w:p>
    <w:p w14:paraId="5920C88C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11.</w:t>
      </w:r>
      <w:r w:rsidRPr="00AF061C">
        <w:rPr>
          <w:rFonts w:ascii="Times New Roman" w:hAnsi="Times New Roman"/>
        </w:rPr>
        <w:tab/>
        <w:t>Привязка онлайн данных публичной кадастровой карты Росреестра (кадастрового деления, базовой карты) с помощью преобразования координат. (При предоставлении со стороны Росреестра открытого интерфейса).</w:t>
      </w:r>
    </w:p>
    <w:p w14:paraId="59BA81B8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12.</w:t>
      </w:r>
      <w:r w:rsidRPr="00AF061C">
        <w:rPr>
          <w:rFonts w:ascii="Times New Roman" w:hAnsi="Times New Roman"/>
        </w:rPr>
        <w:tab/>
        <w:t>Работа с графической информацией (привязка растровых изображений).</w:t>
      </w:r>
    </w:p>
    <w:p w14:paraId="630F4808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13.</w:t>
      </w:r>
      <w:r w:rsidRPr="00AF061C">
        <w:rPr>
          <w:rFonts w:ascii="Times New Roman" w:hAnsi="Times New Roman"/>
        </w:rPr>
        <w:tab/>
        <w:t>Привязка онлайн-данных (спутниковые снимки) с помощью преобразования координат.</w:t>
      </w:r>
    </w:p>
    <w:p w14:paraId="5C4B5317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14.</w:t>
      </w:r>
      <w:r w:rsidRPr="00AF061C">
        <w:rPr>
          <w:rFonts w:ascii="Times New Roman" w:hAnsi="Times New Roman"/>
        </w:rPr>
        <w:tab/>
        <w:t>Сопровождение работ по выявлению правообладателей ранее учтенных объектов недвижимого имущества.</w:t>
      </w:r>
    </w:p>
    <w:p w14:paraId="50BF80AE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15.</w:t>
      </w:r>
      <w:r w:rsidRPr="00AF061C">
        <w:rPr>
          <w:rFonts w:ascii="Times New Roman" w:hAnsi="Times New Roman"/>
        </w:rPr>
        <w:tab/>
        <w:t>Проверка результатов комплексных кадастровых работ: комплексная проверка карты-плана территории.</w:t>
      </w:r>
    </w:p>
    <w:p w14:paraId="5DB87F8E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F061C">
        <w:rPr>
          <w:rFonts w:ascii="Times New Roman" w:hAnsi="Times New Roman"/>
        </w:rPr>
        <w:t>16.</w:t>
      </w:r>
      <w:r w:rsidRPr="00AF061C">
        <w:rPr>
          <w:rFonts w:ascii="Times New Roman" w:hAnsi="Times New Roman"/>
        </w:rPr>
        <w:tab/>
        <w:t>Проверка пространственного описания границ объектов на наличие ошибок топологической корректности и ошибок расположения объектов в пространстве.</w:t>
      </w:r>
    </w:p>
    <w:p w14:paraId="6AD094DD" w14:textId="77777777" w:rsidR="008F1802" w:rsidRPr="00AF061C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 xml:space="preserve"> </w:t>
      </w:r>
    </w:p>
    <w:p w14:paraId="5EEBE149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* Для использования ПО «ТехноКад-Муниципалитет модуль Профи»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 w14:paraId="0A025D74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</w:t>
      </w:r>
    </w:p>
    <w:p w14:paraId="17C7F014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</w:t>
      </w:r>
      <w:r>
        <w:rPr>
          <w:rFonts w:ascii="Times New Roman" w:hAnsi="Times New Roman"/>
          <w:sz w:val="18"/>
          <w:szCs w:val="18"/>
          <w:lang w:val="en-US"/>
        </w:rPr>
        <w:t>Mb</w:t>
      </w:r>
      <w:r w:rsidRPr="00AF061C">
        <w:rPr>
          <w:rFonts w:ascii="Times New Roman" w:hAnsi="Times New Roman"/>
          <w:sz w:val="18"/>
          <w:szCs w:val="18"/>
        </w:rPr>
        <w:t xml:space="preserve"> (Пять мегабайт).</w:t>
      </w:r>
    </w:p>
    <w:p w14:paraId="6C51E6EF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 xml:space="preserve">Ограничение на размер одного пакета для запроса на получение информации, содержащей сведения ЕГРН, для отправки в Росреестр – не более 6 </w:t>
      </w:r>
      <w:r>
        <w:rPr>
          <w:rFonts w:ascii="Times New Roman" w:hAnsi="Times New Roman"/>
          <w:sz w:val="18"/>
          <w:szCs w:val="18"/>
          <w:lang w:val="en-US"/>
        </w:rPr>
        <w:t>Mb</w:t>
      </w:r>
      <w:r w:rsidRPr="00AF061C">
        <w:rPr>
          <w:rFonts w:ascii="Times New Roman" w:hAnsi="Times New Roman"/>
          <w:sz w:val="18"/>
          <w:szCs w:val="18"/>
        </w:rPr>
        <w:t xml:space="preserve"> (Шесть мегабайт).</w:t>
      </w:r>
    </w:p>
    <w:p w14:paraId="1D155D75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>
        <w:rPr>
          <w:rFonts w:ascii="Times New Roman" w:hAnsi="Times New Roman"/>
          <w:sz w:val="18"/>
          <w:szCs w:val="18"/>
          <w:lang w:val="en-US"/>
        </w:rPr>
        <w:t>Gb</w:t>
      </w:r>
      <w:r w:rsidRPr="00AF061C">
        <w:rPr>
          <w:rFonts w:ascii="Times New Roman" w:hAnsi="Times New Roman"/>
          <w:sz w:val="18"/>
          <w:szCs w:val="18"/>
        </w:rPr>
        <w:t xml:space="preserve"> (Тридцать гигабайт) в месяц.</w:t>
      </w:r>
    </w:p>
    <w:p w14:paraId="57AF0414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Дополнительная возможность увеличения числа отправок запросов, на получение информации, содержащей сведения ЕГРН, при активации турбо-режима на 5 (пять) календарных дней. Активация турбо-режима позволяет осуществить 30 000 (тридцать тысяч) запросов за 5 (пять) календарных дней из расчета не более 6 000 (шесть тысяч) запросов в сутки, со следующими ограничениями:</w:t>
      </w:r>
    </w:p>
    <w:p w14:paraId="703C6468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 xml:space="preserve">- общий объем размера пакетов для запросов, передаваемых в ЕГРН, – до 300 </w:t>
      </w:r>
      <w:r>
        <w:rPr>
          <w:rFonts w:ascii="Times New Roman" w:hAnsi="Times New Roman"/>
          <w:sz w:val="18"/>
          <w:szCs w:val="18"/>
          <w:lang w:val="en-US"/>
        </w:rPr>
        <w:t>Gb</w:t>
      </w:r>
      <w:r w:rsidRPr="00AF061C">
        <w:rPr>
          <w:rFonts w:ascii="Times New Roman" w:hAnsi="Times New Roman"/>
          <w:sz w:val="18"/>
          <w:szCs w:val="18"/>
        </w:rPr>
        <w:t xml:space="preserve"> (Триста гигабайт);</w:t>
      </w:r>
    </w:p>
    <w:p w14:paraId="57E4CE42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- объем архива пакетов запросов не более 30 000 (тридцать тысяч) пакетов.</w:t>
      </w:r>
    </w:p>
    <w:p w14:paraId="7FC9AA24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Условия активации и использования турбо-режима:</w:t>
      </w:r>
    </w:p>
    <w:p w14:paraId="7691240E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- активация на основании предоставления официального письма с указанием реквизитов муниципального контракта на проведения комплексных кадастровых работ;</w:t>
      </w:r>
    </w:p>
    <w:p w14:paraId="39212C64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- увеличение числа отправок запросов, на получение информации, содержащей сведения ЕГРН, происходит с момента активации турбо-режима;</w:t>
      </w:r>
    </w:p>
    <w:p w14:paraId="48B0C32E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- базовые лимиты модуля не суммируются с лимитами турбо-режима;</w:t>
      </w:r>
    </w:p>
    <w:p w14:paraId="403CA729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- после окончания действия турбо-режима (по истечении 5 календарных дней с момента включения) происходит возврат на базовые ограничения модуля. При этом остатки неиспользуемых лимитов не переносятся;</w:t>
      </w:r>
    </w:p>
    <w:p w14:paraId="71E59580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- активация может осуществляться не более 2 (два) раза в течении действия лицензии при наличии технической возможности.</w:t>
      </w:r>
    </w:p>
    <w:p w14:paraId="0FA545E4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20 000 (двадцать тысяч) отправок в месяц.</w:t>
      </w:r>
    </w:p>
    <w:p w14:paraId="5276EF01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 w14:paraId="37BBD587" w14:textId="77777777" w:rsidR="008F1802" w:rsidRPr="00AF061C" w:rsidRDefault="008F1802" w:rsidP="008F1802">
      <w:pPr>
        <w:rPr>
          <w:rFonts w:ascii="Times New Roman" w:hAnsi="Times New Roman"/>
          <w:sz w:val="18"/>
          <w:szCs w:val="18"/>
        </w:rPr>
      </w:pPr>
      <w:r w:rsidRPr="00AF061C">
        <w:rPr>
          <w:rFonts w:ascii="Times New Roman" w:hAnsi="Times New Roman"/>
          <w:sz w:val="18"/>
          <w:szCs w:val="18"/>
        </w:rPr>
        <w:t>**** Объем архива не более 4 000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 w14:paraId="0B1EEBA4" w14:textId="77777777" w:rsidR="008F1802" w:rsidRPr="00AF061C" w:rsidRDefault="008F1802" w:rsidP="008F1802">
      <w:pPr>
        <w:pStyle w:val="ad"/>
        <w:rPr>
          <w:sz w:val="18"/>
          <w:szCs w:val="18"/>
        </w:rPr>
      </w:pPr>
      <w:r w:rsidRPr="00AF061C">
        <w:rPr>
          <w:sz w:val="18"/>
          <w:szCs w:val="18"/>
        </w:rPr>
        <w:t xml:space="preserve"> </w:t>
      </w:r>
    </w:p>
    <w:p w14:paraId="76ECF6E2" w14:textId="77777777" w:rsidR="008F1802" w:rsidRDefault="008F1802" w:rsidP="008F1802">
      <w:pPr>
        <w:ind w:firstLine="0"/>
        <w:jc w:val="left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br w:type="page"/>
      </w:r>
    </w:p>
    <w:p w14:paraId="7BC8460B" w14:textId="77777777" w:rsidR="008F1802" w:rsidRDefault="008F1802" w:rsidP="008F1802">
      <w:pPr>
        <w:pStyle w:val="ad"/>
        <w:rPr>
          <w:sz w:val="18"/>
          <w:szCs w:val="18"/>
        </w:rPr>
      </w:pPr>
    </w:p>
    <w:p w14:paraId="4D33FD45" w14:textId="77777777" w:rsidR="008F1802" w:rsidRDefault="008F1802" w:rsidP="008F1802">
      <w:pPr>
        <w:pStyle w:val="ad"/>
        <w:rPr>
          <w:b/>
          <w:u w:val="single"/>
        </w:rPr>
      </w:pPr>
      <w:r>
        <w:rPr>
          <w:b/>
          <w:u w:val="single"/>
        </w:rPr>
        <w:t>3. Перечень Пользователей (абонентов) Заказчика</w:t>
      </w:r>
    </w:p>
    <w:p w14:paraId="5E8821D9" w14:textId="77777777" w:rsidR="008F1802" w:rsidRDefault="008F1802" w:rsidP="008F1802">
      <w:pPr>
        <w:rPr>
          <w:rFonts w:ascii="Times New Roman" w:hAnsi="Times New Roman"/>
          <w:b/>
          <w:u w:val="single"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3405"/>
        <w:gridCol w:w="568"/>
        <w:gridCol w:w="708"/>
        <w:gridCol w:w="672"/>
        <w:gridCol w:w="617"/>
        <w:gridCol w:w="994"/>
        <w:gridCol w:w="968"/>
        <w:gridCol w:w="898"/>
        <w:gridCol w:w="898"/>
      </w:tblGrid>
      <w:tr w:rsidR="008F1802" w14:paraId="32F20E83" w14:textId="77777777" w:rsidTr="008F1802">
        <w:trPr>
          <w:cantSplit/>
          <w:trHeight w:val="400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10472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32A1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ФИО/</w:t>
            </w:r>
          </w:p>
          <w:p w14:paraId="3F76FA38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абонентский ящик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6A04DE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Базовый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49A046" w14:textId="77777777"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Оптима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B967F49" w14:textId="77777777"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Профи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79DF5E6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Профи+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1EF655A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Дополнительных лицензий / Базовый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80FFDA5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Дополнительных лицензий / Оптима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827584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Дополнительных лицензий / Профи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FE302E0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Дополнительных лицензий / Профи+</w:t>
            </w:r>
          </w:p>
        </w:tc>
      </w:tr>
      <w:tr w:rsidR="008F1802" w14:paraId="6AC9A257" w14:textId="77777777" w:rsidTr="008F1802">
        <w:trPr>
          <w:trHeight w:val="41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87D7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F0B2F" w14:textId="77777777" w:rsidR="008F1802" w:rsidRPr="00AF061C" w:rsidRDefault="008F1802">
            <w:pPr>
              <w:ind w:left="-55" w:firstLine="5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061C">
              <w:rPr>
                <w:rFonts w:ascii="Times New Roman" w:hAnsi="Times New Roman"/>
                <w:color w:val="000000" w:themeColor="text1"/>
              </w:rPr>
              <w:t>Васютин Андрей Васильевич</w:t>
            </w:r>
          </w:p>
          <w:p w14:paraId="5AFD003C" w14:textId="77777777" w:rsidR="008F1802" w:rsidRPr="00AF061C" w:rsidRDefault="008F1802">
            <w:pPr>
              <w:ind w:left="-55" w:firstLine="55"/>
              <w:jc w:val="center"/>
              <w:rPr>
                <w:rFonts w:ascii="Times New Roman" w:hAnsi="Times New Roman"/>
                <w:color w:val="FF0000"/>
              </w:rPr>
            </w:pPr>
            <w:r w:rsidRPr="00AF061C">
              <w:rPr>
                <w:rFonts w:ascii="Times New Roman" w:hAnsi="Times New Roman"/>
                <w:color w:val="000000" w:themeColor="text1"/>
              </w:rPr>
              <w:t>147300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qo</w:t>
            </w:r>
            <w:r w:rsidRPr="00AF061C">
              <w:rPr>
                <w:rFonts w:ascii="Times New Roman" w:hAnsi="Times New Roman"/>
                <w:color w:val="000000" w:themeColor="text1"/>
              </w:rPr>
              <w:t>@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technokad</w:t>
            </w:r>
            <w:r w:rsidRPr="00AF061C">
              <w:rPr>
                <w:rFonts w:ascii="Times New Roman" w:hAnsi="Times New Roman"/>
                <w:color w:val="000000" w:themeColor="text1"/>
              </w:rPr>
              <w:t>.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rosreestr</w:t>
            </w:r>
            <w:r w:rsidRPr="00AF061C">
              <w:rPr>
                <w:rFonts w:ascii="Times New Roman" w:hAnsi="Times New Roman"/>
                <w:color w:val="000000" w:themeColor="text1"/>
              </w:rPr>
              <w:t>.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E8DF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7C24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55B5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7D87E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4E84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D147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7AE5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95E75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</w:tr>
      <w:tr w:rsidR="008F1802" w14:paraId="066D5A79" w14:textId="77777777" w:rsidTr="008F1802">
        <w:trPr>
          <w:trHeight w:val="41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B5F8E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D9750" w14:textId="77777777" w:rsidR="008F1802" w:rsidRPr="00AF061C" w:rsidRDefault="008F1802">
            <w:pPr>
              <w:ind w:left="-55" w:firstLine="5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061C">
              <w:rPr>
                <w:rFonts w:ascii="Times New Roman" w:hAnsi="Times New Roman"/>
                <w:color w:val="000000" w:themeColor="text1"/>
              </w:rPr>
              <w:t>Васютин Андрей Васильевич</w:t>
            </w:r>
          </w:p>
          <w:p w14:paraId="13F2B1E8" w14:textId="77777777" w:rsidR="008F1802" w:rsidRPr="00AF061C" w:rsidRDefault="008F1802">
            <w:pPr>
              <w:ind w:left="-55" w:firstLine="55"/>
              <w:jc w:val="center"/>
              <w:rPr>
                <w:rFonts w:ascii="Times New Roman" w:hAnsi="Times New Roman"/>
                <w:color w:val="FF0000"/>
              </w:rPr>
            </w:pPr>
            <w:r w:rsidRPr="00AF061C">
              <w:rPr>
                <w:rFonts w:ascii="Times New Roman" w:hAnsi="Times New Roman"/>
                <w:color w:val="000000" w:themeColor="text1"/>
              </w:rPr>
              <w:t>1473027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g</w:t>
            </w:r>
            <w:r w:rsidRPr="00AF061C">
              <w:rPr>
                <w:rFonts w:ascii="Times New Roman" w:hAnsi="Times New Roman"/>
                <w:color w:val="000000" w:themeColor="text1"/>
              </w:rPr>
              <w:t>@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technokad</w:t>
            </w:r>
            <w:r w:rsidRPr="00AF061C">
              <w:rPr>
                <w:rFonts w:ascii="Times New Roman" w:hAnsi="Times New Roman"/>
                <w:color w:val="000000" w:themeColor="text1"/>
              </w:rPr>
              <w:t>.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rosreestr</w:t>
            </w:r>
            <w:r w:rsidRPr="00AF061C">
              <w:rPr>
                <w:rFonts w:ascii="Times New Roman" w:hAnsi="Times New Roman"/>
                <w:color w:val="000000" w:themeColor="text1"/>
              </w:rPr>
              <w:t>.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FBC97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2C63E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2D1D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7D49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24BDD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17CE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F0E5B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68EB4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</w:tr>
    </w:tbl>
    <w:p w14:paraId="62D31A1A" w14:textId="77777777" w:rsidR="008F1802" w:rsidRDefault="008F1802" w:rsidP="008F1802">
      <w:pPr>
        <w:keepNext/>
        <w:keepLines/>
        <w:rPr>
          <w:rFonts w:ascii="Times New Roman" w:hAnsi="Times New Roman"/>
        </w:rPr>
      </w:pPr>
    </w:p>
    <w:tbl>
      <w:tblPr>
        <w:tblStyle w:val="ac"/>
        <w:tblW w:w="1120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15"/>
        <w:gridCol w:w="5390"/>
      </w:tblGrid>
      <w:tr w:rsidR="008F1802" w14:paraId="02C2A6C3" w14:textId="77777777" w:rsidTr="008F1802">
        <w:trPr>
          <w:trHeight w:val="2286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579D3B8C" w14:textId="77777777" w:rsidR="008F1802" w:rsidRPr="00AF061C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Pr="00AF061C">
              <w:rPr>
                <w:rFonts w:ascii="Times New Roman" w:hAnsi="Times New Roman"/>
              </w:rPr>
              <w:t xml:space="preserve"> Заказчика</w:t>
            </w:r>
            <w:r>
              <w:t>:</w:t>
            </w:r>
          </w:p>
          <w:p w14:paraId="46025D79" w14:textId="77777777" w:rsidR="008F1802" w:rsidRPr="00AF061C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r w:rsidRPr="00AF061C">
              <w:rPr>
                <w:rFonts w:ascii="Times New Roman" w:hAnsi="Times New Roman"/>
              </w:rPr>
              <w:t>Глава муниципального образования</w:t>
            </w:r>
          </w:p>
          <w:p w14:paraId="63C8CF36" w14:textId="77777777" w:rsidR="008F1802" w:rsidRPr="00AF061C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29C225CE" w14:textId="77777777" w:rsidR="008F1802" w:rsidRPr="00AF061C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18312BDA" w14:textId="77777777" w:rsidR="008F1802" w:rsidRPr="00AF061C" w:rsidRDefault="008F1802">
            <w:pPr>
              <w:keepNext/>
              <w:keepLines/>
              <w:spacing w:line="240" w:lineRule="auto"/>
              <w:ind w:firstLine="34"/>
              <w:contextualSpacing/>
              <w:jc w:val="center"/>
              <w:rPr>
                <w:rFonts w:ascii="Times New Roman" w:hAnsi="Times New Roman"/>
              </w:rPr>
            </w:pPr>
            <w:r w:rsidRPr="00AF061C">
              <w:rPr>
                <w:rFonts w:ascii="Times New Roman" w:hAnsi="Times New Roman"/>
              </w:rPr>
              <w:t>_____________ /Васютин А.В./</w:t>
            </w:r>
          </w:p>
          <w:p w14:paraId="316BFFC5" w14:textId="77777777"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«___» ____________ 202__ </w:t>
            </w:r>
            <w:r>
              <w:rPr>
                <w:rFonts w:ascii="Times New Roman" w:hAnsi="Times New Roman"/>
              </w:rPr>
              <w:t>года</w:t>
            </w:r>
          </w:p>
          <w:p w14:paraId="173FFD8A" w14:textId="68713DB2" w:rsidR="008F1802" w:rsidRDefault="008F1802">
            <w:pPr>
              <w:keepNext/>
              <w:keepLines/>
              <w:spacing w:line="240" w:lineRule="auto"/>
              <w:ind w:firstLine="0"/>
              <w:contextualSpacing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                       </w:t>
            </w:r>
            <w:r w:rsidR="00F971A5">
              <w:rPr>
                <w:rFonts w:ascii="Times New Roman" w:hAnsi="Times New Roman"/>
                <w:lang w:val="en-US"/>
              </w:rPr>
              <w:t>Э.П.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CEE49DD" w14:textId="77777777"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14:paraId="51A62A73" w14:textId="5B67BA6A" w:rsidR="008F1802" w:rsidRDefault="00DC077E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14:paraId="6EB76E9E" w14:textId="77777777" w:rsidR="008F1802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0E1B925F" w14:textId="01B6A085"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____________/</w:t>
            </w:r>
            <w:r w:rsidR="00DC077E">
              <w:rPr>
                <w:rFonts w:ascii="Times New Roman" w:hAnsi="Times New Roman"/>
              </w:rPr>
              <w:t xml:space="preserve">                        </w:t>
            </w:r>
            <w:r>
              <w:t>/</w:t>
            </w:r>
          </w:p>
          <w:p w14:paraId="52CAFA70" w14:textId="77777777"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«___» ____________ 202__ года</w:t>
            </w:r>
          </w:p>
          <w:p w14:paraId="4FF66FCE" w14:textId="42CA961B" w:rsidR="008F1802" w:rsidRDefault="00F971A5">
            <w:pPr>
              <w:keepNext/>
              <w:keepLines/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  <w:lang w:val="en-US"/>
              </w:rPr>
              <w:t>Э.П.</w:t>
            </w:r>
          </w:p>
          <w:p w14:paraId="3C2C18DD" w14:textId="77777777" w:rsidR="008F1802" w:rsidRDefault="008F1802">
            <w:pPr>
              <w:keepNext/>
              <w:keepLines/>
              <w:spacing w:line="240" w:lineRule="exact"/>
              <w:ind w:firstLine="0"/>
              <w:contextualSpacing/>
              <w:rPr>
                <w:rFonts w:ascii="Times New Roman" w:hAnsi="Times New Roman"/>
                <w:lang w:val="en-US"/>
              </w:rPr>
            </w:pPr>
          </w:p>
        </w:tc>
      </w:tr>
    </w:tbl>
    <w:p w14:paraId="00843D77" w14:textId="77777777" w:rsidR="008F1802" w:rsidRDefault="008F1802" w:rsidP="008F1802">
      <w:pPr>
        <w:rPr>
          <w:rFonts w:ascii="Times New Roman" w:hAnsi="Times New Roman"/>
        </w:rPr>
      </w:pPr>
    </w:p>
    <w:p w14:paraId="6C36C1AA" w14:textId="77777777" w:rsidR="008F1802" w:rsidRDefault="008F1802" w:rsidP="008F1802">
      <w:pPr>
        <w:rPr>
          <w:rFonts w:ascii="Times New Roman" w:hAnsi="Times New Roman"/>
          <w:b/>
        </w:rPr>
      </w:pPr>
    </w:p>
    <w:p w14:paraId="0BB099E1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110C0E9A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14:paraId="1698F6D3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14:paraId="0541BE12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14:paraId="46255B9B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</w:t>
      </w:r>
    </w:p>
    <w:p w14:paraId="22382373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Муниципальному контракту</w:t>
      </w:r>
      <w:r>
        <w:t xml:space="preserve"> № _______________</w:t>
      </w:r>
    </w:p>
    <w:p w14:paraId="5EB4B9F5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«____» __________ 202__г.</w:t>
      </w:r>
    </w:p>
    <w:p w14:paraId="564EDB45" w14:textId="77777777" w:rsidR="008F1802" w:rsidRDefault="008F1802" w:rsidP="008F1802">
      <w:pPr>
        <w:jc w:val="right"/>
        <w:rPr>
          <w:rFonts w:ascii="Times New Roman" w:hAnsi="Times New Roman"/>
        </w:rPr>
      </w:pPr>
    </w:p>
    <w:p w14:paraId="2A3EDC28" w14:textId="77777777" w:rsidR="008F1802" w:rsidRDefault="008F1802" w:rsidP="008F1802">
      <w:pPr>
        <w:jc w:val="center"/>
        <w:rPr>
          <w:rFonts w:ascii="Times New Roman" w:hAnsi="Times New Roman"/>
          <w:b/>
        </w:rPr>
      </w:pPr>
    </w:p>
    <w:p w14:paraId="4890A832" w14:textId="77777777" w:rsidR="008F1802" w:rsidRDefault="008F1802" w:rsidP="008F1802">
      <w:pPr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Спецификация</w:t>
      </w:r>
    </w:p>
    <w:p w14:paraId="709172CF" w14:textId="77777777" w:rsidR="008F1802" w:rsidRDefault="008F1802" w:rsidP="008F1802">
      <w:pPr>
        <w:rPr>
          <w:rFonts w:ascii="Times New Roman" w:hAnsi="Times New Roman"/>
          <w:b/>
          <w:lang w:val="en-US"/>
        </w:rPr>
      </w:pPr>
    </w:p>
    <w:tbl>
      <w:tblPr>
        <w:tblW w:w="106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549"/>
        <w:gridCol w:w="992"/>
        <w:gridCol w:w="1276"/>
        <w:gridCol w:w="1241"/>
      </w:tblGrid>
      <w:tr w:rsidR="008F1802" w14:paraId="45B4A875" w14:textId="77777777" w:rsidTr="000632CE">
        <w:trPr>
          <w:cantSplit/>
          <w:trHeight w:val="2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7D4A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6663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3DAA07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  <w:p w14:paraId="57B07BA6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(</w:t>
            </w:r>
            <w:r>
              <w:rPr>
                <w:rFonts w:ascii="Times New Roman" w:hAnsi="Times New Roman"/>
              </w:rPr>
              <w:t>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84767C" w14:textId="77777777"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лицензию, руб.</w:t>
            </w:r>
          </w:p>
          <w:p w14:paraId="7CC22B17" w14:textId="77777777"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FC0C77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Стоимость, руб.</w:t>
            </w:r>
          </w:p>
          <w:p w14:paraId="4376F57E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</w:t>
            </w:r>
          </w:p>
        </w:tc>
      </w:tr>
      <w:tr w:rsidR="008F1802" w14:paraId="187C1A08" w14:textId="77777777" w:rsidTr="000632C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677F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488D" w14:textId="77777777" w:rsidR="008F1802" w:rsidRDefault="008F1802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Лицензия на право использования программного обеспечения для ЭВМ «ТехноКад-Муниципалитет модуль Профи»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4C1F" w14:textId="3CC21E98" w:rsidR="008F1802" w:rsidRDefault="00DC077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279D" w14:textId="5AF95436" w:rsidR="008F1802" w:rsidRDefault="00DC077E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39086" w14:textId="28E32BB3" w:rsidR="008F1802" w:rsidRDefault="00DC077E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8F1802" w14:paraId="5EE4C999" w14:textId="77777777" w:rsidTr="000632CE">
        <w:trPr>
          <w:trHeight w:val="456"/>
        </w:trPr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F64F8" w14:textId="77777777" w:rsidR="008F1802" w:rsidRDefault="008F1802" w:rsidP="000632CE">
            <w:pPr>
              <w:ind w:left="7788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638C" w14:textId="3E7B4084" w:rsidR="008F1802" w:rsidRDefault="00DC077E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2BB50E7B" w14:textId="77777777" w:rsidR="008F1802" w:rsidRDefault="008F1802" w:rsidP="008F1802">
      <w:pPr>
        <w:rPr>
          <w:rFonts w:ascii="Times New Roman" w:hAnsi="Times New Roman"/>
          <w:b/>
        </w:rPr>
      </w:pPr>
    </w:p>
    <w:p w14:paraId="5BF9486B" w14:textId="1A2D8337" w:rsidR="008F1802" w:rsidRDefault="00DC077E" w:rsidP="008F180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1D5D9F39" w14:textId="77777777" w:rsidR="002043EA" w:rsidRPr="00AD3974" w:rsidRDefault="002043EA" w:rsidP="008F1802">
      <w:pPr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Y="139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7"/>
        <w:gridCol w:w="5088"/>
      </w:tblGrid>
      <w:tr w:rsidR="008F1802" w14:paraId="60AD61D8" w14:textId="77777777" w:rsidTr="008F1802">
        <w:trPr>
          <w:trHeight w:val="1287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055C1282" w14:textId="77777777" w:rsidR="008F1802" w:rsidRPr="00AF061C" w:rsidRDefault="008F1802">
            <w:pPr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Pr="00AF061C">
              <w:rPr>
                <w:rFonts w:ascii="Times New Roman" w:hAnsi="Times New Roman"/>
              </w:rPr>
              <w:t xml:space="preserve"> Заказчика</w:t>
            </w:r>
            <w:r w:rsidRPr="000632CE">
              <w:t xml:space="preserve">: </w:t>
            </w:r>
          </w:p>
          <w:p w14:paraId="383EAC57" w14:textId="77777777" w:rsidR="008F1802" w:rsidRPr="00AF061C" w:rsidRDefault="008F1802">
            <w:pPr>
              <w:keepNext/>
              <w:jc w:val="center"/>
              <w:rPr>
                <w:rFonts w:ascii="Times New Roman" w:hAnsi="Times New Roman"/>
                <w:color w:val="FF0000"/>
              </w:rPr>
            </w:pPr>
            <w:r w:rsidRPr="00AF061C">
              <w:rPr>
                <w:rFonts w:ascii="Times New Roman" w:hAnsi="Times New Roman"/>
              </w:rPr>
              <w:t>Глава муниципального образования</w:t>
            </w:r>
          </w:p>
          <w:p w14:paraId="57665866" w14:textId="77777777" w:rsidR="008F1802" w:rsidRPr="00AF061C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14:paraId="0C5A363F" w14:textId="77777777" w:rsidR="008F1802" w:rsidRPr="00AF061C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14:paraId="7BDFC5A8" w14:textId="77777777" w:rsidR="008F1802" w:rsidRPr="00AF061C" w:rsidRDefault="008F1802">
            <w:pPr>
              <w:keepNext/>
              <w:ind w:firstLine="34"/>
              <w:jc w:val="center"/>
              <w:rPr>
                <w:rFonts w:ascii="Times New Roman" w:hAnsi="Times New Roman"/>
              </w:rPr>
            </w:pPr>
            <w:r w:rsidRPr="00AF061C">
              <w:rPr>
                <w:rFonts w:ascii="Times New Roman" w:hAnsi="Times New Roman"/>
              </w:rPr>
              <w:t>_____________ /Васютин А.В.</w:t>
            </w:r>
            <w:r w:rsidRPr="000632CE">
              <w:t>/</w:t>
            </w:r>
          </w:p>
          <w:p w14:paraId="52AEB5C4" w14:textId="77777777" w:rsidR="008F1802" w:rsidRDefault="008F1802">
            <w:pPr>
              <w:keepNext/>
              <w:jc w:val="center"/>
              <w:rPr>
                <w:rFonts w:ascii="Times New Roman" w:hAnsi="Times New Roman"/>
                <w:lang w:val="en-US"/>
              </w:rPr>
            </w:pPr>
            <w:r w:rsidRPr="000632CE">
              <w:rPr>
                <w:rFonts w:ascii="Times New Roman" w:hAnsi="Times New Roman"/>
                <w:lang w:val="en-US"/>
              </w:rPr>
              <w:t xml:space="preserve">«___» ____________ 202__ </w:t>
            </w:r>
            <w:r>
              <w:rPr>
                <w:rFonts w:ascii="Times New Roman" w:hAnsi="Times New Roman"/>
              </w:rPr>
              <w:t>года</w:t>
            </w:r>
          </w:p>
          <w:p w14:paraId="1380043C" w14:textId="27F8D471" w:rsidR="008F1802" w:rsidRDefault="00F971A5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Э.П.</w:t>
            </w: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</w:tcPr>
          <w:p w14:paraId="312F3815" w14:textId="77777777"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14:paraId="0EA15165" w14:textId="73A1EEC6" w:rsidR="008F1802" w:rsidRDefault="00DC077E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14:paraId="4C901A1D" w14:textId="77777777" w:rsidR="00DC077E" w:rsidRDefault="00DC077E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5DBC48DC" w14:textId="12F7EEC8" w:rsidR="008F1802" w:rsidRDefault="00DC077E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14:paraId="1B441077" w14:textId="32521B8E"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____________/</w:t>
            </w:r>
            <w:r w:rsidR="00DC077E">
              <w:rPr>
                <w:rFonts w:ascii="Times New Roman" w:hAnsi="Times New Roman"/>
              </w:rPr>
              <w:t xml:space="preserve">                                  </w:t>
            </w:r>
            <w:r>
              <w:t>/</w:t>
            </w:r>
          </w:p>
          <w:p w14:paraId="1D387854" w14:textId="77777777"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«___» ____________ 202__ года</w:t>
            </w:r>
          </w:p>
          <w:p w14:paraId="1A6CF2DA" w14:textId="11D27B98" w:rsidR="008F1802" w:rsidRDefault="00F971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  <w:lang w:val="en-US"/>
              </w:rPr>
              <w:t>Э.П.</w:t>
            </w:r>
          </w:p>
        </w:tc>
      </w:tr>
    </w:tbl>
    <w:p w14:paraId="768F94B3" w14:textId="77777777" w:rsidR="008F1802" w:rsidRDefault="008F1802" w:rsidP="008F1802">
      <w:pPr>
        <w:ind w:firstLine="0"/>
        <w:rPr>
          <w:rFonts w:ascii="Times New Roman" w:hAnsi="Times New Roman"/>
        </w:rPr>
      </w:pPr>
    </w:p>
    <w:p w14:paraId="7D48932E" w14:textId="77777777" w:rsidR="008F1802" w:rsidRDefault="008F1802" w:rsidP="008F1802">
      <w:pPr>
        <w:ind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64434B29" w14:textId="77777777" w:rsidR="008F1802" w:rsidRDefault="008F1802" w:rsidP="008F1802">
      <w:pPr>
        <w:ind w:firstLine="0"/>
        <w:rPr>
          <w:rFonts w:ascii="Times New Roman" w:eastAsiaTheme="minorEastAsia" w:hAnsi="Times New Roman"/>
        </w:rPr>
      </w:pPr>
    </w:p>
    <w:p w14:paraId="373ED6E5" w14:textId="77777777" w:rsidR="00871F06" w:rsidRPr="00F5573E" w:rsidRDefault="00871F06" w:rsidP="00AC272B">
      <w:pPr>
        <w:tabs>
          <w:tab w:val="left" w:pos="3272"/>
          <w:tab w:val="right" w:pos="10205"/>
        </w:tabs>
        <w:ind w:left="708" w:firstLine="0"/>
        <w:rPr>
          <w:rFonts w:ascii="Times New Roman" w:hAnsi="Times New Roman"/>
        </w:rPr>
      </w:pPr>
    </w:p>
    <w:sectPr w:rsidR="00871F06" w:rsidRPr="00F5573E" w:rsidSect="009E6D0F">
      <w:footerReference w:type="even" r:id="rId15"/>
      <w:footnotePr>
        <w:numRestart w:val="eachPage"/>
      </w:footnotePr>
      <w:type w:val="continuous"/>
      <w:pgSz w:w="11906" w:h="16838" w:code="9"/>
      <w:pgMar w:top="426" w:right="567" w:bottom="426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68223" w14:textId="77777777" w:rsidR="00C076CF" w:rsidRDefault="00C076CF" w:rsidP="007A535F">
      <w:r>
        <w:separator/>
      </w:r>
    </w:p>
  </w:endnote>
  <w:endnote w:type="continuationSeparator" w:id="0">
    <w:p w14:paraId="57BC5865" w14:textId="77777777" w:rsidR="00C076CF" w:rsidRDefault="00C076CF" w:rsidP="007A5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2E3B1" w14:textId="77777777" w:rsidR="00C54E85" w:rsidRDefault="00C54E85" w:rsidP="00D5505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76</w:t>
    </w:r>
    <w:r>
      <w:rPr>
        <w:rStyle w:val="a5"/>
      </w:rPr>
      <w:fldChar w:fldCharType="end"/>
    </w:r>
  </w:p>
  <w:p w14:paraId="3C75D7BD" w14:textId="77777777" w:rsidR="00C54E85" w:rsidRDefault="00C54E85" w:rsidP="00D5505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A8698" w14:textId="77777777" w:rsidR="00C076CF" w:rsidRDefault="00C076CF" w:rsidP="007A535F">
      <w:r>
        <w:separator/>
      </w:r>
    </w:p>
  </w:footnote>
  <w:footnote w:type="continuationSeparator" w:id="0">
    <w:p w14:paraId="1CE5C20E" w14:textId="77777777" w:rsidR="00C076CF" w:rsidRDefault="00C076CF" w:rsidP="007A5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03619"/>
    <w:multiLevelType w:val="multilevel"/>
    <w:tmpl w:val="4A900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22035DA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4B9671A"/>
    <w:multiLevelType w:val="multilevel"/>
    <w:tmpl w:val="CE9CBB5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3" w15:restartNumberingAfterBreak="0">
    <w:nsid w:val="08112C20"/>
    <w:multiLevelType w:val="multilevel"/>
    <w:tmpl w:val="5BDA2A3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8171DB6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C9973CC"/>
    <w:multiLevelType w:val="multilevel"/>
    <w:tmpl w:val="ABA8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 w15:restartNumberingAfterBreak="0">
    <w:nsid w:val="10332C6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7927CF"/>
    <w:multiLevelType w:val="hybridMultilevel"/>
    <w:tmpl w:val="7EF4DBD8"/>
    <w:lvl w:ilvl="0" w:tplc="D32845CC">
      <w:start w:val="1"/>
      <w:numFmt w:val="decimal"/>
      <w:lvlText w:val="2.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D32845CC">
      <w:start w:val="1"/>
      <w:numFmt w:val="decimal"/>
      <w:lvlText w:val="2.1.%2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 w:tplc="53DA2526">
      <w:start w:val="2"/>
      <w:numFmt w:val="decimal"/>
      <w:lvlText w:val="%3."/>
      <w:lvlJc w:val="center"/>
      <w:pPr>
        <w:ind w:left="216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91359"/>
    <w:multiLevelType w:val="multilevel"/>
    <w:tmpl w:val="D96CB6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7723570"/>
    <w:multiLevelType w:val="hybridMultilevel"/>
    <w:tmpl w:val="71B0F0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CD2983"/>
    <w:multiLevelType w:val="hybridMultilevel"/>
    <w:tmpl w:val="9EAA8F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402E35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BE67077"/>
    <w:multiLevelType w:val="multilevel"/>
    <w:tmpl w:val="6726B3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CA1011D"/>
    <w:multiLevelType w:val="hybridMultilevel"/>
    <w:tmpl w:val="2D5C7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450441"/>
    <w:multiLevelType w:val="multilevel"/>
    <w:tmpl w:val="4050CD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24B2D11"/>
    <w:multiLevelType w:val="multilevel"/>
    <w:tmpl w:val="AA7A7652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347E080B"/>
    <w:multiLevelType w:val="hybridMultilevel"/>
    <w:tmpl w:val="571400E8"/>
    <w:lvl w:ilvl="0" w:tplc="E7AE8048">
      <w:start w:val="1"/>
      <w:numFmt w:val="decimal"/>
      <w:lvlText w:val="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35DB5933"/>
    <w:multiLevelType w:val="multilevel"/>
    <w:tmpl w:val="25441B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361F7544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E09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8BF311D"/>
    <w:multiLevelType w:val="multilevel"/>
    <w:tmpl w:val="FE0EE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 w15:restartNumberingAfterBreak="0">
    <w:nsid w:val="3C2220E8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ED53133"/>
    <w:multiLevelType w:val="hybridMultilevel"/>
    <w:tmpl w:val="4E8CA3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8E7EA4"/>
    <w:multiLevelType w:val="hybridMultilevel"/>
    <w:tmpl w:val="2A06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4912F0"/>
    <w:multiLevelType w:val="hybridMultilevel"/>
    <w:tmpl w:val="52248F22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81F0746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9BB55DD"/>
    <w:multiLevelType w:val="multilevel"/>
    <w:tmpl w:val="7B001F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314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7" w15:restartNumberingAfterBreak="0">
    <w:nsid w:val="4C3F4A3F"/>
    <w:multiLevelType w:val="multilevel"/>
    <w:tmpl w:val="25EE7A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 w15:restartNumberingAfterBreak="0">
    <w:nsid w:val="50FF1E86"/>
    <w:multiLevelType w:val="multilevel"/>
    <w:tmpl w:val="843422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142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9" w15:restartNumberingAfterBreak="0">
    <w:nsid w:val="55CF1EF2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D7A6285"/>
    <w:multiLevelType w:val="hybridMultilevel"/>
    <w:tmpl w:val="C0E83F62"/>
    <w:lvl w:ilvl="0" w:tplc="1CCAB268">
      <w:start w:val="2"/>
      <w:numFmt w:val="decimal"/>
      <w:lvlText w:val="%1."/>
      <w:lvlJc w:val="left"/>
      <w:pPr>
        <w:ind w:left="3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27" w:hanging="360"/>
      </w:pPr>
    </w:lvl>
    <w:lvl w:ilvl="2" w:tplc="0419001B" w:tentative="1">
      <w:start w:val="1"/>
      <w:numFmt w:val="lowerRoman"/>
      <w:lvlText w:val="%3."/>
      <w:lvlJc w:val="right"/>
      <w:pPr>
        <w:ind w:left="4647" w:hanging="180"/>
      </w:pPr>
    </w:lvl>
    <w:lvl w:ilvl="3" w:tplc="0419000F" w:tentative="1">
      <w:start w:val="1"/>
      <w:numFmt w:val="decimal"/>
      <w:lvlText w:val="%4."/>
      <w:lvlJc w:val="left"/>
      <w:pPr>
        <w:ind w:left="5367" w:hanging="360"/>
      </w:pPr>
    </w:lvl>
    <w:lvl w:ilvl="4" w:tplc="04190019" w:tentative="1">
      <w:start w:val="1"/>
      <w:numFmt w:val="lowerLetter"/>
      <w:lvlText w:val="%5."/>
      <w:lvlJc w:val="left"/>
      <w:pPr>
        <w:ind w:left="6087" w:hanging="360"/>
      </w:pPr>
    </w:lvl>
    <w:lvl w:ilvl="5" w:tplc="0419001B" w:tentative="1">
      <w:start w:val="1"/>
      <w:numFmt w:val="lowerRoman"/>
      <w:lvlText w:val="%6."/>
      <w:lvlJc w:val="right"/>
      <w:pPr>
        <w:ind w:left="6807" w:hanging="180"/>
      </w:pPr>
    </w:lvl>
    <w:lvl w:ilvl="6" w:tplc="0419000F" w:tentative="1">
      <w:start w:val="1"/>
      <w:numFmt w:val="decimal"/>
      <w:lvlText w:val="%7."/>
      <w:lvlJc w:val="left"/>
      <w:pPr>
        <w:ind w:left="7527" w:hanging="360"/>
      </w:pPr>
    </w:lvl>
    <w:lvl w:ilvl="7" w:tplc="04190019" w:tentative="1">
      <w:start w:val="1"/>
      <w:numFmt w:val="lowerLetter"/>
      <w:lvlText w:val="%8."/>
      <w:lvlJc w:val="left"/>
      <w:pPr>
        <w:ind w:left="8247" w:hanging="360"/>
      </w:pPr>
    </w:lvl>
    <w:lvl w:ilvl="8" w:tplc="0419001B" w:tentative="1">
      <w:start w:val="1"/>
      <w:numFmt w:val="lowerRoman"/>
      <w:lvlText w:val="%9."/>
      <w:lvlJc w:val="right"/>
      <w:pPr>
        <w:ind w:left="8967" w:hanging="180"/>
      </w:pPr>
    </w:lvl>
  </w:abstractNum>
  <w:abstractNum w:abstractNumId="31" w15:restartNumberingAfterBreak="0">
    <w:nsid w:val="5EB344D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3516627"/>
    <w:multiLevelType w:val="multilevel"/>
    <w:tmpl w:val="609000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3" w15:restartNumberingAfterBreak="0">
    <w:nsid w:val="64D05173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54A15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6116AC6"/>
    <w:multiLevelType w:val="multilevel"/>
    <w:tmpl w:val="12B04A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6883FEE"/>
    <w:multiLevelType w:val="multilevel"/>
    <w:tmpl w:val="FA841CEC"/>
    <w:lvl w:ilvl="0">
      <w:start w:val="1"/>
      <w:numFmt w:val="decimal"/>
      <w:lvlText w:val="2.2.%1."/>
      <w:lvlJc w:val="left"/>
      <w:pPr>
        <w:ind w:left="1042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7" w15:restartNumberingAfterBreak="0">
    <w:nsid w:val="66A3373C"/>
    <w:multiLevelType w:val="hybridMultilevel"/>
    <w:tmpl w:val="938AB7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674459DB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B56C0"/>
    <w:multiLevelType w:val="multilevel"/>
    <w:tmpl w:val="BA8AB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393158B"/>
    <w:multiLevelType w:val="hybridMultilevel"/>
    <w:tmpl w:val="64F6C9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49371877">
    <w:abstractNumId w:val="2"/>
  </w:num>
  <w:num w:numId="2" w16cid:durableId="604658679">
    <w:abstractNumId w:val="16"/>
  </w:num>
  <w:num w:numId="3" w16cid:durableId="1520200183">
    <w:abstractNumId w:val="7"/>
  </w:num>
  <w:num w:numId="4" w16cid:durableId="709499168">
    <w:abstractNumId w:val="36"/>
  </w:num>
  <w:num w:numId="5" w16cid:durableId="355815384">
    <w:abstractNumId w:val="5"/>
  </w:num>
  <w:num w:numId="6" w16cid:durableId="752972132">
    <w:abstractNumId w:val="13"/>
  </w:num>
  <w:num w:numId="7" w16cid:durableId="1999308659">
    <w:abstractNumId w:val="26"/>
  </w:num>
  <w:num w:numId="8" w16cid:durableId="443235948">
    <w:abstractNumId w:val="37"/>
  </w:num>
  <w:num w:numId="9" w16cid:durableId="1290360113">
    <w:abstractNumId w:val="32"/>
  </w:num>
  <w:num w:numId="10" w16cid:durableId="1068573310">
    <w:abstractNumId w:val="27"/>
  </w:num>
  <w:num w:numId="11" w16cid:durableId="459494696">
    <w:abstractNumId w:val="28"/>
  </w:num>
  <w:num w:numId="12" w16cid:durableId="249778147">
    <w:abstractNumId w:val="15"/>
  </w:num>
  <w:num w:numId="13" w16cid:durableId="290015081">
    <w:abstractNumId w:val="24"/>
  </w:num>
  <w:num w:numId="14" w16cid:durableId="269430725">
    <w:abstractNumId w:val="22"/>
  </w:num>
  <w:num w:numId="15" w16cid:durableId="917907492">
    <w:abstractNumId w:val="9"/>
  </w:num>
  <w:num w:numId="16" w16cid:durableId="2136214960">
    <w:abstractNumId w:val="40"/>
  </w:num>
  <w:num w:numId="17" w16cid:durableId="1955288899">
    <w:abstractNumId w:val="10"/>
  </w:num>
  <w:num w:numId="18" w16cid:durableId="182329444">
    <w:abstractNumId w:val="18"/>
  </w:num>
  <w:num w:numId="19" w16cid:durableId="2090690066">
    <w:abstractNumId w:val="1"/>
  </w:num>
  <w:num w:numId="20" w16cid:durableId="1266233902">
    <w:abstractNumId w:val="39"/>
  </w:num>
  <w:num w:numId="21" w16cid:durableId="54278636">
    <w:abstractNumId w:val="8"/>
  </w:num>
  <w:num w:numId="22" w16cid:durableId="1913276042">
    <w:abstractNumId w:val="0"/>
  </w:num>
  <w:num w:numId="23" w16cid:durableId="161169257">
    <w:abstractNumId w:val="34"/>
  </w:num>
  <w:num w:numId="24" w16cid:durableId="980500651">
    <w:abstractNumId w:val="19"/>
  </w:num>
  <w:num w:numId="25" w16cid:durableId="570048313">
    <w:abstractNumId w:val="6"/>
  </w:num>
  <w:num w:numId="26" w16cid:durableId="150024144">
    <w:abstractNumId w:val="31"/>
  </w:num>
  <w:num w:numId="27" w16cid:durableId="1214544566">
    <w:abstractNumId w:val="25"/>
  </w:num>
  <w:num w:numId="28" w16cid:durableId="1263298038">
    <w:abstractNumId w:val="17"/>
  </w:num>
  <w:num w:numId="29" w16cid:durableId="1136485892">
    <w:abstractNumId w:val="4"/>
  </w:num>
  <w:num w:numId="30" w16cid:durableId="1185944311">
    <w:abstractNumId w:val="29"/>
  </w:num>
  <w:num w:numId="31" w16cid:durableId="283392390">
    <w:abstractNumId w:val="12"/>
  </w:num>
  <w:num w:numId="32" w16cid:durableId="2116633646">
    <w:abstractNumId w:val="14"/>
  </w:num>
  <w:num w:numId="33" w16cid:durableId="891968653">
    <w:abstractNumId w:val="35"/>
  </w:num>
  <w:num w:numId="34" w16cid:durableId="2028553771">
    <w:abstractNumId w:val="3"/>
  </w:num>
  <w:num w:numId="35" w16cid:durableId="307365129">
    <w:abstractNumId w:val="20"/>
  </w:num>
  <w:num w:numId="36" w16cid:durableId="1837459583">
    <w:abstractNumId w:val="30"/>
  </w:num>
  <w:num w:numId="37" w16cid:durableId="342436301">
    <w:abstractNumId w:val="38"/>
  </w:num>
  <w:num w:numId="38" w16cid:durableId="111441563">
    <w:abstractNumId w:val="21"/>
  </w:num>
  <w:num w:numId="39" w16cid:durableId="168371981">
    <w:abstractNumId w:val="33"/>
  </w:num>
  <w:num w:numId="40" w16cid:durableId="684213207">
    <w:abstractNumId w:val="11"/>
  </w:num>
  <w:num w:numId="41" w16cid:durableId="58152228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02307422">
    <w:abstractNumId w:val="2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CA9"/>
    <w:rsid w:val="00001198"/>
    <w:rsid w:val="00005304"/>
    <w:rsid w:val="000104B6"/>
    <w:rsid w:val="00013F96"/>
    <w:rsid w:val="00014E3D"/>
    <w:rsid w:val="00017707"/>
    <w:rsid w:val="000200DC"/>
    <w:rsid w:val="00021A39"/>
    <w:rsid w:val="00022E95"/>
    <w:rsid w:val="000243DC"/>
    <w:rsid w:val="0002563E"/>
    <w:rsid w:val="00025F94"/>
    <w:rsid w:val="00026CA6"/>
    <w:rsid w:val="0002732D"/>
    <w:rsid w:val="000322BD"/>
    <w:rsid w:val="000336CC"/>
    <w:rsid w:val="000404B9"/>
    <w:rsid w:val="00040D60"/>
    <w:rsid w:val="00041481"/>
    <w:rsid w:val="00041845"/>
    <w:rsid w:val="00042C72"/>
    <w:rsid w:val="000439FA"/>
    <w:rsid w:val="00045E71"/>
    <w:rsid w:val="000549E3"/>
    <w:rsid w:val="0005555B"/>
    <w:rsid w:val="000577C2"/>
    <w:rsid w:val="00057A38"/>
    <w:rsid w:val="00062001"/>
    <w:rsid w:val="000632CE"/>
    <w:rsid w:val="00063E97"/>
    <w:rsid w:val="0007172F"/>
    <w:rsid w:val="00071A32"/>
    <w:rsid w:val="00080FB7"/>
    <w:rsid w:val="00082EF6"/>
    <w:rsid w:val="00083A9F"/>
    <w:rsid w:val="0008441A"/>
    <w:rsid w:val="000844F5"/>
    <w:rsid w:val="00084502"/>
    <w:rsid w:val="00085B46"/>
    <w:rsid w:val="00087615"/>
    <w:rsid w:val="0009079D"/>
    <w:rsid w:val="00090C9D"/>
    <w:rsid w:val="00090CB1"/>
    <w:rsid w:val="00091F0D"/>
    <w:rsid w:val="00091FEC"/>
    <w:rsid w:val="000922A7"/>
    <w:rsid w:val="000932C4"/>
    <w:rsid w:val="00093699"/>
    <w:rsid w:val="00093CBF"/>
    <w:rsid w:val="000975DF"/>
    <w:rsid w:val="00097C42"/>
    <w:rsid w:val="000A0DEF"/>
    <w:rsid w:val="000A102E"/>
    <w:rsid w:val="000A3F81"/>
    <w:rsid w:val="000A56AA"/>
    <w:rsid w:val="000A71EE"/>
    <w:rsid w:val="000B117E"/>
    <w:rsid w:val="000B1470"/>
    <w:rsid w:val="000B1CB0"/>
    <w:rsid w:val="000B1D97"/>
    <w:rsid w:val="000B383B"/>
    <w:rsid w:val="000B5FD2"/>
    <w:rsid w:val="000B6DB5"/>
    <w:rsid w:val="000B717F"/>
    <w:rsid w:val="000C18E2"/>
    <w:rsid w:val="000C5F52"/>
    <w:rsid w:val="000C641B"/>
    <w:rsid w:val="000C7B34"/>
    <w:rsid w:val="000D0EB1"/>
    <w:rsid w:val="000D321D"/>
    <w:rsid w:val="000D331B"/>
    <w:rsid w:val="000D5CED"/>
    <w:rsid w:val="000D634F"/>
    <w:rsid w:val="000E0D24"/>
    <w:rsid w:val="000E697A"/>
    <w:rsid w:val="000E6C95"/>
    <w:rsid w:val="000E78EC"/>
    <w:rsid w:val="000F0A37"/>
    <w:rsid w:val="000F21C9"/>
    <w:rsid w:val="000F5842"/>
    <w:rsid w:val="000F5845"/>
    <w:rsid w:val="000F67FE"/>
    <w:rsid w:val="000F6F74"/>
    <w:rsid w:val="000F7625"/>
    <w:rsid w:val="0010123F"/>
    <w:rsid w:val="00110288"/>
    <w:rsid w:val="0011237A"/>
    <w:rsid w:val="00114494"/>
    <w:rsid w:val="001148A0"/>
    <w:rsid w:val="00114D92"/>
    <w:rsid w:val="00114F79"/>
    <w:rsid w:val="0011527F"/>
    <w:rsid w:val="0011572F"/>
    <w:rsid w:val="001162ED"/>
    <w:rsid w:val="00117889"/>
    <w:rsid w:val="00120282"/>
    <w:rsid w:val="00120E59"/>
    <w:rsid w:val="00123901"/>
    <w:rsid w:val="001245A4"/>
    <w:rsid w:val="0012566A"/>
    <w:rsid w:val="001259CB"/>
    <w:rsid w:val="001260CF"/>
    <w:rsid w:val="001269B6"/>
    <w:rsid w:val="001300D9"/>
    <w:rsid w:val="00136D63"/>
    <w:rsid w:val="00136F4C"/>
    <w:rsid w:val="001411C0"/>
    <w:rsid w:val="00146FF7"/>
    <w:rsid w:val="00150051"/>
    <w:rsid w:val="00150DBD"/>
    <w:rsid w:val="00154A3A"/>
    <w:rsid w:val="00154C0E"/>
    <w:rsid w:val="00156BE4"/>
    <w:rsid w:val="00157D27"/>
    <w:rsid w:val="0016034C"/>
    <w:rsid w:val="001610AC"/>
    <w:rsid w:val="001617D7"/>
    <w:rsid w:val="00163A50"/>
    <w:rsid w:val="001668D6"/>
    <w:rsid w:val="001736B7"/>
    <w:rsid w:val="00173D4C"/>
    <w:rsid w:val="00174024"/>
    <w:rsid w:val="00175209"/>
    <w:rsid w:val="0017553C"/>
    <w:rsid w:val="00175FDE"/>
    <w:rsid w:val="001778F8"/>
    <w:rsid w:val="00182D25"/>
    <w:rsid w:val="00183394"/>
    <w:rsid w:val="0018410E"/>
    <w:rsid w:val="0018422F"/>
    <w:rsid w:val="00186601"/>
    <w:rsid w:val="00187E77"/>
    <w:rsid w:val="00190743"/>
    <w:rsid w:val="00191517"/>
    <w:rsid w:val="00192853"/>
    <w:rsid w:val="00193612"/>
    <w:rsid w:val="00196848"/>
    <w:rsid w:val="001970BA"/>
    <w:rsid w:val="00197D09"/>
    <w:rsid w:val="001A0210"/>
    <w:rsid w:val="001A0D86"/>
    <w:rsid w:val="001A1F76"/>
    <w:rsid w:val="001A2F23"/>
    <w:rsid w:val="001A3728"/>
    <w:rsid w:val="001A560C"/>
    <w:rsid w:val="001A5E4C"/>
    <w:rsid w:val="001A5F82"/>
    <w:rsid w:val="001A6FE1"/>
    <w:rsid w:val="001B000D"/>
    <w:rsid w:val="001B0BAC"/>
    <w:rsid w:val="001B0D5A"/>
    <w:rsid w:val="001B2177"/>
    <w:rsid w:val="001B31B4"/>
    <w:rsid w:val="001B455A"/>
    <w:rsid w:val="001C133B"/>
    <w:rsid w:val="001C18B0"/>
    <w:rsid w:val="001C1A11"/>
    <w:rsid w:val="001C2863"/>
    <w:rsid w:val="001C2A8C"/>
    <w:rsid w:val="001C511C"/>
    <w:rsid w:val="001C568A"/>
    <w:rsid w:val="001D64A8"/>
    <w:rsid w:val="001E1AAF"/>
    <w:rsid w:val="001E2C41"/>
    <w:rsid w:val="001E5078"/>
    <w:rsid w:val="001E7180"/>
    <w:rsid w:val="001F15F8"/>
    <w:rsid w:val="001F1E08"/>
    <w:rsid w:val="001F4597"/>
    <w:rsid w:val="001F4639"/>
    <w:rsid w:val="001F47FC"/>
    <w:rsid w:val="001F4CA7"/>
    <w:rsid w:val="001F5423"/>
    <w:rsid w:val="001F5B1B"/>
    <w:rsid w:val="001F63CE"/>
    <w:rsid w:val="0020225E"/>
    <w:rsid w:val="00203D73"/>
    <w:rsid w:val="002043EA"/>
    <w:rsid w:val="00204741"/>
    <w:rsid w:val="00206309"/>
    <w:rsid w:val="00206599"/>
    <w:rsid w:val="002066BE"/>
    <w:rsid w:val="00207E13"/>
    <w:rsid w:val="0021013E"/>
    <w:rsid w:val="00210A1B"/>
    <w:rsid w:val="00210B47"/>
    <w:rsid w:val="00211476"/>
    <w:rsid w:val="00211BFD"/>
    <w:rsid w:val="002121A7"/>
    <w:rsid w:val="00213D64"/>
    <w:rsid w:val="00217B0C"/>
    <w:rsid w:val="00221199"/>
    <w:rsid w:val="00221514"/>
    <w:rsid w:val="00221A51"/>
    <w:rsid w:val="002223AD"/>
    <w:rsid w:val="00224E7E"/>
    <w:rsid w:val="00226FB2"/>
    <w:rsid w:val="002313C7"/>
    <w:rsid w:val="00231652"/>
    <w:rsid w:val="00231F98"/>
    <w:rsid w:val="00234A35"/>
    <w:rsid w:val="0023673A"/>
    <w:rsid w:val="0023776F"/>
    <w:rsid w:val="00244749"/>
    <w:rsid w:val="00251CA9"/>
    <w:rsid w:val="002538F2"/>
    <w:rsid w:val="00253E06"/>
    <w:rsid w:val="002560DD"/>
    <w:rsid w:val="00261393"/>
    <w:rsid w:val="0026491B"/>
    <w:rsid w:val="00266832"/>
    <w:rsid w:val="002679A7"/>
    <w:rsid w:val="00270C4F"/>
    <w:rsid w:val="002744D1"/>
    <w:rsid w:val="00274AC7"/>
    <w:rsid w:val="00274F35"/>
    <w:rsid w:val="00275284"/>
    <w:rsid w:val="00276A3B"/>
    <w:rsid w:val="00277EA0"/>
    <w:rsid w:val="00281055"/>
    <w:rsid w:val="0028114E"/>
    <w:rsid w:val="002819A8"/>
    <w:rsid w:val="00282714"/>
    <w:rsid w:val="00282B86"/>
    <w:rsid w:val="00286407"/>
    <w:rsid w:val="0029045B"/>
    <w:rsid w:val="00290662"/>
    <w:rsid w:val="00297990"/>
    <w:rsid w:val="002A060C"/>
    <w:rsid w:val="002A12D6"/>
    <w:rsid w:val="002A322F"/>
    <w:rsid w:val="002A33A8"/>
    <w:rsid w:val="002A4D49"/>
    <w:rsid w:val="002A52BB"/>
    <w:rsid w:val="002A5C94"/>
    <w:rsid w:val="002A5FB9"/>
    <w:rsid w:val="002A6D17"/>
    <w:rsid w:val="002A72AC"/>
    <w:rsid w:val="002A72E2"/>
    <w:rsid w:val="002B07D2"/>
    <w:rsid w:val="002B1BDB"/>
    <w:rsid w:val="002B2033"/>
    <w:rsid w:val="002B465C"/>
    <w:rsid w:val="002B513F"/>
    <w:rsid w:val="002B62CB"/>
    <w:rsid w:val="002B64F7"/>
    <w:rsid w:val="002B76C8"/>
    <w:rsid w:val="002C07C3"/>
    <w:rsid w:val="002C111C"/>
    <w:rsid w:val="002C2DF7"/>
    <w:rsid w:val="002C3D76"/>
    <w:rsid w:val="002C4588"/>
    <w:rsid w:val="002C6EDA"/>
    <w:rsid w:val="002D02E8"/>
    <w:rsid w:val="002D07B1"/>
    <w:rsid w:val="002D07FD"/>
    <w:rsid w:val="002D3520"/>
    <w:rsid w:val="002D373D"/>
    <w:rsid w:val="002E21A5"/>
    <w:rsid w:val="002E33D9"/>
    <w:rsid w:val="002E41CA"/>
    <w:rsid w:val="002E41D2"/>
    <w:rsid w:val="002E55D7"/>
    <w:rsid w:val="002F13A7"/>
    <w:rsid w:val="002F1D21"/>
    <w:rsid w:val="002F27D3"/>
    <w:rsid w:val="002F3550"/>
    <w:rsid w:val="00300EE4"/>
    <w:rsid w:val="00302494"/>
    <w:rsid w:val="00302999"/>
    <w:rsid w:val="00303DF8"/>
    <w:rsid w:val="00304211"/>
    <w:rsid w:val="00306652"/>
    <w:rsid w:val="00312842"/>
    <w:rsid w:val="0031616E"/>
    <w:rsid w:val="003221B1"/>
    <w:rsid w:val="00323F32"/>
    <w:rsid w:val="003245E9"/>
    <w:rsid w:val="00326686"/>
    <w:rsid w:val="00327475"/>
    <w:rsid w:val="00327F55"/>
    <w:rsid w:val="00330953"/>
    <w:rsid w:val="00331735"/>
    <w:rsid w:val="00333955"/>
    <w:rsid w:val="00333C82"/>
    <w:rsid w:val="00335453"/>
    <w:rsid w:val="00340301"/>
    <w:rsid w:val="00341484"/>
    <w:rsid w:val="00341F3D"/>
    <w:rsid w:val="00342245"/>
    <w:rsid w:val="0034374C"/>
    <w:rsid w:val="00345B8D"/>
    <w:rsid w:val="00346AAE"/>
    <w:rsid w:val="00347F0C"/>
    <w:rsid w:val="00350D41"/>
    <w:rsid w:val="003511EB"/>
    <w:rsid w:val="0035155D"/>
    <w:rsid w:val="00352F20"/>
    <w:rsid w:val="0035571B"/>
    <w:rsid w:val="00356276"/>
    <w:rsid w:val="0035643F"/>
    <w:rsid w:val="00356CC8"/>
    <w:rsid w:val="00357EC4"/>
    <w:rsid w:val="0036112C"/>
    <w:rsid w:val="0036193D"/>
    <w:rsid w:val="00364373"/>
    <w:rsid w:val="00366290"/>
    <w:rsid w:val="00372B10"/>
    <w:rsid w:val="00373A0E"/>
    <w:rsid w:val="00374931"/>
    <w:rsid w:val="003770C8"/>
    <w:rsid w:val="003839EC"/>
    <w:rsid w:val="00386C62"/>
    <w:rsid w:val="003876B1"/>
    <w:rsid w:val="00390A17"/>
    <w:rsid w:val="003927D5"/>
    <w:rsid w:val="0039392E"/>
    <w:rsid w:val="0039569E"/>
    <w:rsid w:val="00395D07"/>
    <w:rsid w:val="003962C8"/>
    <w:rsid w:val="00397A0A"/>
    <w:rsid w:val="003A28C6"/>
    <w:rsid w:val="003A293D"/>
    <w:rsid w:val="003B178B"/>
    <w:rsid w:val="003B191F"/>
    <w:rsid w:val="003B2A23"/>
    <w:rsid w:val="003B445C"/>
    <w:rsid w:val="003B5B99"/>
    <w:rsid w:val="003B5DCF"/>
    <w:rsid w:val="003C08B2"/>
    <w:rsid w:val="003C101A"/>
    <w:rsid w:val="003C1E97"/>
    <w:rsid w:val="003C202F"/>
    <w:rsid w:val="003C224D"/>
    <w:rsid w:val="003C5129"/>
    <w:rsid w:val="003D50DA"/>
    <w:rsid w:val="003E0139"/>
    <w:rsid w:val="003E5F64"/>
    <w:rsid w:val="003E727B"/>
    <w:rsid w:val="003F2DA0"/>
    <w:rsid w:val="003F456C"/>
    <w:rsid w:val="0040065D"/>
    <w:rsid w:val="0040096E"/>
    <w:rsid w:val="004015CD"/>
    <w:rsid w:val="004031C6"/>
    <w:rsid w:val="0040511F"/>
    <w:rsid w:val="004070F8"/>
    <w:rsid w:val="00407C68"/>
    <w:rsid w:val="0041014B"/>
    <w:rsid w:val="00410792"/>
    <w:rsid w:val="00411BC3"/>
    <w:rsid w:val="004159AB"/>
    <w:rsid w:val="00416164"/>
    <w:rsid w:val="004166D1"/>
    <w:rsid w:val="00425E8E"/>
    <w:rsid w:val="00427114"/>
    <w:rsid w:val="0043246A"/>
    <w:rsid w:val="00432775"/>
    <w:rsid w:val="00433717"/>
    <w:rsid w:val="00436F73"/>
    <w:rsid w:val="004420FA"/>
    <w:rsid w:val="00442B0B"/>
    <w:rsid w:val="00454C96"/>
    <w:rsid w:val="004558DD"/>
    <w:rsid w:val="0045611C"/>
    <w:rsid w:val="00460538"/>
    <w:rsid w:val="00464A4E"/>
    <w:rsid w:val="0046558E"/>
    <w:rsid w:val="00465ACA"/>
    <w:rsid w:val="00471279"/>
    <w:rsid w:val="004746CD"/>
    <w:rsid w:val="0047516A"/>
    <w:rsid w:val="00475F84"/>
    <w:rsid w:val="00476025"/>
    <w:rsid w:val="00476E72"/>
    <w:rsid w:val="00477862"/>
    <w:rsid w:val="00483BFC"/>
    <w:rsid w:val="004862F3"/>
    <w:rsid w:val="00496C2A"/>
    <w:rsid w:val="004A0A87"/>
    <w:rsid w:val="004A4967"/>
    <w:rsid w:val="004A6F83"/>
    <w:rsid w:val="004A743C"/>
    <w:rsid w:val="004B18A2"/>
    <w:rsid w:val="004B1A1C"/>
    <w:rsid w:val="004B2A08"/>
    <w:rsid w:val="004C0C20"/>
    <w:rsid w:val="004C0E7F"/>
    <w:rsid w:val="004C15DB"/>
    <w:rsid w:val="004C1DAD"/>
    <w:rsid w:val="004C323D"/>
    <w:rsid w:val="004C6B3C"/>
    <w:rsid w:val="004C7271"/>
    <w:rsid w:val="004D09C0"/>
    <w:rsid w:val="004D2720"/>
    <w:rsid w:val="004D35FB"/>
    <w:rsid w:val="004D4682"/>
    <w:rsid w:val="004D5E74"/>
    <w:rsid w:val="004D6E0C"/>
    <w:rsid w:val="004D7044"/>
    <w:rsid w:val="004E09DA"/>
    <w:rsid w:val="004E5FAE"/>
    <w:rsid w:val="004E6BD4"/>
    <w:rsid w:val="004F450B"/>
    <w:rsid w:val="004F49FA"/>
    <w:rsid w:val="004F5D14"/>
    <w:rsid w:val="004F68CE"/>
    <w:rsid w:val="00501327"/>
    <w:rsid w:val="0050169D"/>
    <w:rsid w:val="00502314"/>
    <w:rsid w:val="005044C3"/>
    <w:rsid w:val="00505AEC"/>
    <w:rsid w:val="005061BC"/>
    <w:rsid w:val="005111CC"/>
    <w:rsid w:val="0051192B"/>
    <w:rsid w:val="00514EFD"/>
    <w:rsid w:val="005156FD"/>
    <w:rsid w:val="00517E86"/>
    <w:rsid w:val="00517F0F"/>
    <w:rsid w:val="00520636"/>
    <w:rsid w:val="00525536"/>
    <w:rsid w:val="00530567"/>
    <w:rsid w:val="005318D2"/>
    <w:rsid w:val="0053492F"/>
    <w:rsid w:val="00535282"/>
    <w:rsid w:val="00537863"/>
    <w:rsid w:val="00540A64"/>
    <w:rsid w:val="00541150"/>
    <w:rsid w:val="005414F7"/>
    <w:rsid w:val="00542F40"/>
    <w:rsid w:val="00543B15"/>
    <w:rsid w:val="00545798"/>
    <w:rsid w:val="00546A7F"/>
    <w:rsid w:val="005502FC"/>
    <w:rsid w:val="00550892"/>
    <w:rsid w:val="00553814"/>
    <w:rsid w:val="005549E3"/>
    <w:rsid w:val="005550BB"/>
    <w:rsid w:val="00555F4C"/>
    <w:rsid w:val="00556375"/>
    <w:rsid w:val="00556820"/>
    <w:rsid w:val="00557737"/>
    <w:rsid w:val="00557E7E"/>
    <w:rsid w:val="00563910"/>
    <w:rsid w:val="00565FD9"/>
    <w:rsid w:val="00566F11"/>
    <w:rsid w:val="005727E8"/>
    <w:rsid w:val="00572BDC"/>
    <w:rsid w:val="00573231"/>
    <w:rsid w:val="0057362C"/>
    <w:rsid w:val="0057373B"/>
    <w:rsid w:val="00573C8A"/>
    <w:rsid w:val="0057420B"/>
    <w:rsid w:val="005754BB"/>
    <w:rsid w:val="00575A09"/>
    <w:rsid w:val="00575AE0"/>
    <w:rsid w:val="0057684B"/>
    <w:rsid w:val="0057688C"/>
    <w:rsid w:val="00577533"/>
    <w:rsid w:val="0058169A"/>
    <w:rsid w:val="00582CD3"/>
    <w:rsid w:val="0058401E"/>
    <w:rsid w:val="00584773"/>
    <w:rsid w:val="00585EA7"/>
    <w:rsid w:val="00586ECC"/>
    <w:rsid w:val="00587C9A"/>
    <w:rsid w:val="00590A41"/>
    <w:rsid w:val="00593B70"/>
    <w:rsid w:val="005946E7"/>
    <w:rsid w:val="00594B08"/>
    <w:rsid w:val="00594EB6"/>
    <w:rsid w:val="00596088"/>
    <w:rsid w:val="005A0960"/>
    <w:rsid w:val="005A2656"/>
    <w:rsid w:val="005A2EE6"/>
    <w:rsid w:val="005B2F2E"/>
    <w:rsid w:val="005B32C6"/>
    <w:rsid w:val="005B54F1"/>
    <w:rsid w:val="005B5DE1"/>
    <w:rsid w:val="005B6732"/>
    <w:rsid w:val="005C0D79"/>
    <w:rsid w:val="005C39E3"/>
    <w:rsid w:val="005C453F"/>
    <w:rsid w:val="005C55F8"/>
    <w:rsid w:val="005C57A1"/>
    <w:rsid w:val="005C6F4A"/>
    <w:rsid w:val="005D259F"/>
    <w:rsid w:val="005D45DF"/>
    <w:rsid w:val="005D4B57"/>
    <w:rsid w:val="005E186D"/>
    <w:rsid w:val="005E19BD"/>
    <w:rsid w:val="005E2DCA"/>
    <w:rsid w:val="005F1EC9"/>
    <w:rsid w:val="005F683A"/>
    <w:rsid w:val="005F79F4"/>
    <w:rsid w:val="005F7E6D"/>
    <w:rsid w:val="00600285"/>
    <w:rsid w:val="0060047E"/>
    <w:rsid w:val="00601960"/>
    <w:rsid w:val="00602B5E"/>
    <w:rsid w:val="0060458C"/>
    <w:rsid w:val="00604BB2"/>
    <w:rsid w:val="00605F8E"/>
    <w:rsid w:val="00606BF4"/>
    <w:rsid w:val="00607711"/>
    <w:rsid w:val="00607EF9"/>
    <w:rsid w:val="00611707"/>
    <w:rsid w:val="0061360B"/>
    <w:rsid w:val="00615447"/>
    <w:rsid w:val="00616F1D"/>
    <w:rsid w:val="00617101"/>
    <w:rsid w:val="00617E34"/>
    <w:rsid w:val="00621C0C"/>
    <w:rsid w:val="00621FA7"/>
    <w:rsid w:val="00623DE1"/>
    <w:rsid w:val="00624288"/>
    <w:rsid w:val="006245C8"/>
    <w:rsid w:val="0062599E"/>
    <w:rsid w:val="00630774"/>
    <w:rsid w:val="0063457C"/>
    <w:rsid w:val="00635498"/>
    <w:rsid w:val="0064280A"/>
    <w:rsid w:val="006435D0"/>
    <w:rsid w:val="0064722B"/>
    <w:rsid w:val="0065012A"/>
    <w:rsid w:val="00650901"/>
    <w:rsid w:val="006518CA"/>
    <w:rsid w:val="006519D7"/>
    <w:rsid w:val="00655D4E"/>
    <w:rsid w:val="00656E94"/>
    <w:rsid w:val="006572D5"/>
    <w:rsid w:val="0066271E"/>
    <w:rsid w:val="00662906"/>
    <w:rsid w:val="00663630"/>
    <w:rsid w:val="00663EE6"/>
    <w:rsid w:val="00665478"/>
    <w:rsid w:val="00665652"/>
    <w:rsid w:val="006666CA"/>
    <w:rsid w:val="0066700C"/>
    <w:rsid w:val="00667BC7"/>
    <w:rsid w:val="006715E8"/>
    <w:rsid w:val="00672888"/>
    <w:rsid w:val="006756FA"/>
    <w:rsid w:val="0067671C"/>
    <w:rsid w:val="006771D1"/>
    <w:rsid w:val="006772FA"/>
    <w:rsid w:val="00680123"/>
    <w:rsid w:val="006813B0"/>
    <w:rsid w:val="00681C6E"/>
    <w:rsid w:val="00681CE3"/>
    <w:rsid w:val="00682BF2"/>
    <w:rsid w:val="00683497"/>
    <w:rsid w:val="00684420"/>
    <w:rsid w:val="0068594F"/>
    <w:rsid w:val="00686034"/>
    <w:rsid w:val="00686542"/>
    <w:rsid w:val="00686DEC"/>
    <w:rsid w:val="00687972"/>
    <w:rsid w:val="006926E0"/>
    <w:rsid w:val="00694B6A"/>
    <w:rsid w:val="00696E76"/>
    <w:rsid w:val="00697094"/>
    <w:rsid w:val="006A024D"/>
    <w:rsid w:val="006A0371"/>
    <w:rsid w:val="006A10B4"/>
    <w:rsid w:val="006A1626"/>
    <w:rsid w:val="006A74AE"/>
    <w:rsid w:val="006B0BBE"/>
    <w:rsid w:val="006B29C8"/>
    <w:rsid w:val="006B2ED0"/>
    <w:rsid w:val="006B2F89"/>
    <w:rsid w:val="006B5B3C"/>
    <w:rsid w:val="006B7693"/>
    <w:rsid w:val="006C1770"/>
    <w:rsid w:val="006C1F4E"/>
    <w:rsid w:val="006C212A"/>
    <w:rsid w:val="006C2F04"/>
    <w:rsid w:val="006C4C84"/>
    <w:rsid w:val="006D0AE2"/>
    <w:rsid w:val="006D218E"/>
    <w:rsid w:val="006D3574"/>
    <w:rsid w:val="006D48D7"/>
    <w:rsid w:val="006D5216"/>
    <w:rsid w:val="006D5C6B"/>
    <w:rsid w:val="006D7005"/>
    <w:rsid w:val="006E00B3"/>
    <w:rsid w:val="006E0B70"/>
    <w:rsid w:val="006E0F04"/>
    <w:rsid w:val="006E10B8"/>
    <w:rsid w:val="006E145F"/>
    <w:rsid w:val="006E227C"/>
    <w:rsid w:val="006E2CCB"/>
    <w:rsid w:val="006E6BB6"/>
    <w:rsid w:val="006F2244"/>
    <w:rsid w:val="006F50D3"/>
    <w:rsid w:val="00704A14"/>
    <w:rsid w:val="00705F68"/>
    <w:rsid w:val="00707193"/>
    <w:rsid w:val="00712858"/>
    <w:rsid w:val="0071299D"/>
    <w:rsid w:val="00712BFC"/>
    <w:rsid w:val="007137EF"/>
    <w:rsid w:val="00713948"/>
    <w:rsid w:val="007148D3"/>
    <w:rsid w:val="007206CA"/>
    <w:rsid w:val="007210EA"/>
    <w:rsid w:val="00724A94"/>
    <w:rsid w:val="00724D1A"/>
    <w:rsid w:val="0072538C"/>
    <w:rsid w:val="007253D7"/>
    <w:rsid w:val="0072613D"/>
    <w:rsid w:val="00727234"/>
    <w:rsid w:val="00732789"/>
    <w:rsid w:val="00732CD4"/>
    <w:rsid w:val="00733AC8"/>
    <w:rsid w:val="0073473B"/>
    <w:rsid w:val="007361C6"/>
    <w:rsid w:val="007362E7"/>
    <w:rsid w:val="0073687E"/>
    <w:rsid w:val="00737366"/>
    <w:rsid w:val="00740A44"/>
    <w:rsid w:val="00740A87"/>
    <w:rsid w:val="007410CB"/>
    <w:rsid w:val="00742243"/>
    <w:rsid w:val="0074530B"/>
    <w:rsid w:val="00745812"/>
    <w:rsid w:val="007458B1"/>
    <w:rsid w:val="00745F95"/>
    <w:rsid w:val="0075181D"/>
    <w:rsid w:val="00751848"/>
    <w:rsid w:val="00755B79"/>
    <w:rsid w:val="00756359"/>
    <w:rsid w:val="007614DE"/>
    <w:rsid w:val="00761FD9"/>
    <w:rsid w:val="0076234E"/>
    <w:rsid w:val="007628BC"/>
    <w:rsid w:val="00766ED8"/>
    <w:rsid w:val="00770A3F"/>
    <w:rsid w:val="007734AE"/>
    <w:rsid w:val="00774068"/>
    <w:rsid w:val="00774F6E"/>
    <w:rsid w:val="00777FF7"/>
    <w:rsid w:val="00780F06"/>
    <w:rsid w:val="00781B0C"/>
    <w:rsid w:val="007826CA"/>
    <w:rsid w:val="00782AC1"/>
    <w:rsid w:val="00783E9D"/>
    <w:rsid w:val="00783FCC"/>
    <w:rsid w:val="00784FD7"/>
    <w:rsid w:val="007872DF"/>
    <w:rsid w:val="007878D9"/>
    <w:rsid w:val="007879D7"/>
    <w:rsid w:val="00790233"/>
    <w:rsid w:val="0079267B"/>
    <w:rsid w:val="00793081"/>
    <w:rsid w:val="007941F9"/>
    <w:rsid w:val="00795101"/>
    <w:rsid w:val="00796680"/>
    <w:rsid w:val="007A16E0"/>
    <w:rsid w:val="007A1AAE"/>
    <w:rsid w:val="007A3DC9"/>
    <w:rsid w:val="007A535F"/>
    <w:rsid w:val="007A59FF"/>
    <w:rsid w:val="007A65C1"/>
    <w:rsid w:val="007A7CA9"/>
    <w:rsid w:val="007A7EBE"/>
    <w:rsid w:val="007B07EF"/>
    <w:rsid w:val="007B0938"/>
    <w:rsid w:val="007B1C4D"/>
    <w:rsid w:val="007B241A"/>
    <w:rsid w:val="007B33B9"/>
    <w:rsid w:val="007B3944"/>
    <w:rsid w:val="007B5664"/>
    <w:rsid w:val="007B6167"/>
    <w:rsid w:val="007C31D6"/>
    <w:rsid w:val="007C34C4"/>
    <w:rsid w:val="007C539C"/>
    <w:rsid w:val="007C74DA"/>
    <w:rsid w:val="007D3881"/>
    <w:rsid w:val="007D4B1F"/>
    <w:rsid w:val="007D568E"/>
    <w:rsid w:val="007D5B6E"/>
    <w:rsid w:val="007E42DE"/>
    <w:rsid w:val="007E6664"/>
    <w:rsid w:val="007E67F4"/>
    <w:rsid w:val="007E7EFC"/>
    <w:rsid w:val="007F2DA9"/>
    <w:rsid w:val="007F2DEF"/>
    <w:rsid w:val="007F3709"/>
    <w:rsid w:val="007F3A25"/>
    <w:rsid w:val="007F580C"/>
    <w:rsid w:val="007F5D46"/>
    <w:rsid w:val="007F6F6B"/>
    <w:rsid w:val="00802BD1"/>
    <w:rsid w:val="0080409E"/>
    <w:rsid w:val="00804B63"/>
    <w:rsid w:val="00810DF4"/>
    <w:rsid w:val="00811F32"/>
    <w:rsid w:val="008122FF"/>
    <w:rsid w:val="00814FF3"/>
    <w:rsid w:val="00815F5F"/>
    <w:rsid w:val="00816042"/>
    <w:rsid w:val="008205AD"/>
    <w:rsid w:val="0083029D"/>
    <w:rsid w:val="00830715"/>
    <w:rsid w:val="0083183C"/>
    <w:rsid w:val="00832367"/>
    <w:rsid w:val="00832AD4"/>
    <w:rsid w:val="008337E0"/>
    <w:rsid w:val="008364CE"/>
    <w:rsid w:val="00837261"/>
    <w:rsid w:val="0084093A"/>
    <w:rsid w:val="00842EA2"/>
    <w:rsid w:val="00844FEF"/>
    <w:rsid w:val="00845C11"/>
    <w:rsid w:val="00846607"/>
    <w:rsid w:val="008530E4"/>
    <w:rsid w:val="008532B0"/>
    <w:rsid w:val="008536E4"/>
    <w:rsid w:val="00854FB6"/>
    <w:rsid w:val="00857FC6"/>
    <w:rsid w:val="008616B4"/>
    <w:rsid w:val="00862802"/>
    <w:rsid w:val="00864E8B"/>
    <w:rsid w:val="00865E29"/>
    <w:rsid w:val="00871F06"/>
    <w:rsid w:val="008725A0"/>
    <w:rsid w:val="00872C48"/>
    <w:rsid w:val="00876F60"/>
    <w:rsid w:val="0088123B"/>
    <w:rsid w:val="00881434"/>
    <w:rsid w:val="00881B7D"/>
    <w:rsid w:val="0088301C"/>
    <w:rsid w:val="00887579"/>
    <w:rsid w:val="00887C45"/>
    <w:rsid w:val="0089572A"/>
    <w:rsid w:val="00895F88"/>
    <w:rsid w:val="00895FA1"/>
    <w:rsid w:val="00897C5F"/>
    <w:rsid w:val="008A067C"/>
    <w:rsid w:val="008A0BAE"/>
    <w:rsid w:val="008A218E"/>
    <w:rsid w:val="008A2C18"/>
    <w:rsid w:val="008A2D77"/>
    <w:rsid w:val="008A552F"/>
    <w:rsid w:val="008B0203"/>
    <w:rsid w:val="008B052D"/>
    <w:rsid w:val="008B0C6A"/>
    <w:rsid w:val="008B110C"/>
    <w:rsid w:val="008B3050"/>
    <w:rsid w:val="008B348B"/>
    <w:rsid w:val="008B3E5F"/>
    <w:rsid w:val="008B5791"/>
    <w:rsid w:val="008B5D16"/>
    <w:rsid w:val="008C1A0B"/>
    <w:rsid w:val="008C1FDF"/>
    <w:rsid w:val="008C311C"/>
    <w:rsid w:val="008C4AF2"/>
    <w:rsid w:val="008C6B27"/>
    <w:rsid w:val="008D03D1"/>
    <w:rsid w:val="008D06B0"/>
    <w:rsid w:val="008D0978"/>
    <w:rsid w:val="008D7831"/>
    <w:rsid w:val="008D7E88"/>
    <w:rsid w:val="008D7F5D"/>
    <w:rsid w:val="008E089F"/>
    <w:rsid w:val="008E2431"/>
    <w:rsid w:val="008E29CA"/>
    <w:rsid w:val="008E2EEC"/>
    <w:rsid w:val="008E38DF"/>
    <w:rsid w:val="008E52AC"/>
    <w:rsid w:val="008F1802"/>
    <w:rsid w:val="008F20A7"/>
    <w:rsid w:val="008F2A20"/>
    <w:rsid w:val="008F3CB5"/>
    <w:rsid w:val="008F79DB"/>
    <w:rsid w:val="00900016"/>
    <w:rsid w:val="00900034"/>
    <w:rsid w:val="00902199"/>
    <w:rsid w:val="009048AF"/>
    <w:rsid w:val="00904FCC"/>
    <w:rsid w:val="00906A9E"/>
    <w:rsid w:val="009078EC"/>
    <w:rsid w:val="00907A3A"/>
    <w:rsid w:val="00910137"/>
    <w:rsid w:val="00910B92"/>
    <w:rsid w:val="00910DC8"/>
    <w:rsid w:val="009126C2"/>
    <w:rsid w:val="00912E53"/>
    <w:rsid w:val="0091301C"/>
    <w:rsid w:val="0091343B"/>
    <w:rsid w:val="00914195"/>
    <w:rsid w:val="0091571F"/>
    <w:rsid w:val="00916EDB"/>
    <w:rsid w:val="009213D2"/>
    <w:rsid w:val="00923577"/>
    <w:rsid w:val="009245D2"/>
    <w:rsid w:val="009247A9"/>
    <w:rsid w:val="00925692"/>
    <w:rsid w:val="0092650C"/>
    <w:rsid w:val="00927017"/>
    <w:rsid w:val="0093215F"/>
    <w:rsid w:val="00934EC2"/>
    <w:rsid w:val="00935177"/>
    <w:rsid w:val="0094073F"/>
    <w:rsid w:val="00942668"/>
    <w:rsid w:val="0094392F"/>
    <w:rsid w:val="00943D3F"/>
    <w:rsid w:val="00943F9E"/>
    <w:rsid w:val="009452BF"/>
    <w:rsid w:val="00947B46"/>
    <w:rsid w:val="00950F2D"/>
    <w:rsid w:val="00950FA8"/>
    <w:rsid w:val="00952649"/>
    <w:rsid w:val="0095273C"/>
    <w:rsid w:val="00952746"/>
    <w:rsid w:val="009527A5"/>
    <w:rsid w:val="00960288"/>
    <w:rsid w:val="00960869"/>
    <w:rsid w:val="00961356"/>
    <w:rsid w:val="00962BAC"/>
    <w:rsid w:val="00964807"/>
    <w:rsid w:val="009656D4"/>
    <w:rsid w:val="0097038A"/>
    <w:rsid w:val="0097142F"/>
    <w:rsid w:val="00971ECE"/>
    <w:rsid w:val="009728CD"/>
    <w:rsid w:val="00973045"/>
    <w:rsid w:val="009731F0"/>
    <w:rsid w:val="009736CF"/>
    <w:rsid w:val="009753D5"/>
    <w:rsid w:val="0097762A"/>
    <w:rsid w:val="009776A8"/>
    <w:rsid w:val="009812DF"/>
    <w:rsid w:val="00981583"/>
    <w:rsid w:val="00981D6D"/>
    <w:rsid w:val="009836BC"/>
    <w:rsid w:val="00984777"/>
    <w:rsid w:val="009916FE"/>
    <w:rsid w:val="00993059"/>
    <w:rsid w:val="00994381"/>
    <w:rsid w:val="00996CAC"/>
    <w:rsid w:val="009A125D"/>
    <w:rsid w:val="009A1ECB"/>
    <w:rsid w:val="009A5DFF"/>
    <w:rsid w:val="009A5F27"/>
    <w:rsid w:val="009B044D"/>
    <w:rsid w:val="009B26B8"/>
    <w:rsid w:val="009B3FDF"/>
    <w:rsid w:val="009B50CA"/>
    <w:rsid w:val="009B51F8"/>
    <w:rsid w:val="009C0676"/>
    <w:rsid w:val="009C2CDC"/>
    <w:rsid w:val="009C4107"/>
    <w:rsid w:val="009D0AD8"/>
    <w:rsid w:val="009D1312"/>
    <w:rsid w:val="009D1D0E"/>
    <w:rsid w:val="009D3465"/>
    <w:rsid w:val="009D398E"/>
    <w:rsid w:val="009D3F71"/>
    <w:rsid w:val="009E0C56"/>
    <w:rsid w:val="009E3162"/>
    <w:rsid w:val="009E39D6"/>
    <w:rsid w:val="009E6B01"/>
    <w:rsid w:val="009E6D0F"/>
    <w:rsid w:val="009E745B"/>
    <w:rsid w:val="009F2D8B"/>
    <w:rsid w:val="009F4C60"/>
    <w:rsid w:val="009F70B0"/>
    <w:rsid w:val="00A03582"/>
    <w:rsid w:val="00A05463"/>
    <w:rsid w:val="00A064FB"/>
    <w:rsid w:val="00A07599"/>
    <w:rsid w:val="00A10F41"/>
    <w:rsid w:val="00A12EF5"/>
    <w:rsid w:val="00A14ED0"/>
    <w:rsid w:val="00A15191"/>
    <w:rsid w:val="00A16902"/>
    <w:rsid w:val="00A201E7"/>
    <w:rsid w:val="00A2352E"/>
    <w:rsid w:val="00A23F05"/>
    <w:rsid w:val="00A2496E"/>
    <w:rsid w:val="00A24A80"/>
    <w:rsid w:val="00A25A3F"/>
    <w:rsid w:val="00A276A6"/>
    <w:rsid w:val="00A3005C"/>
    <w:rsid w:val="00A3096A"/>
    <w:rsid w:val="00A35492"/>
    <w:rsid w:val="00A36BD9"/>
    <w:rsid w:val="00A379EA"/>
    <w:rsid w:val="00A400B2"/>
    <w:rsid w:val="00A41415"/>
    <w:rsid w:val="00A41C2C"/>
    <w:rsid w:val="00A43AB3"/>
    <w:rsid w:val="00A446B9"/>
    <w:rsid w:val="00A4621D"/>
    <w:rsid w:val="00A47A09"/>
    <w:rsid w:val="00A50247"/>
    <w:rsid w:val="00A50877"/>
    <w:rsid w:val="00A51143"/>
    <w:rsid w:val="00A52142"/>
    <w:rsid w:val="00A53542"/>
    <w:rsid w:val="00A53E0F"/>
    <w:rsid w:val="00A5459A"/>
    <w:rsid w:val="00A55B4E"/>
    <w:rsid w:val="00A61F61"/>
    <w:rsid w:val="00A62374"/>
    <w:rsid w:val="00A63EFB"/>
    <w:rsid w:val="00A649BA"/>
    <w:rsid w:val="00A653E9"/>
    <w:rsid w:val="00A66463"/>
    <w:rsid w:val="00A671F1"/>
    <w:rsid w:val="00A73B77"/>
    <w:rsid w:val="00A73F89"/>
    <w:rsid w:val="00A75575"/>
    <w:rsid w:val="00A75923"/>
    <w:rsid w:val="00A8290F"/>
    <w:rsid w:val="00A862E8"/>
    <w:rsid w:val="00A9153F"/>
    <w:rsid w:val="00A920A4"/>
    <w:rsid w:val="00A94391"/>
    <w:rsid w:val="00A95594"/>
    <w:rsid w:val="00A95EFB"/>
    <w:rsid w:val="00A9607D"/>
    <w:rsid w:val="00A96EAC"/>
    <w:rsid w:val="00AA2676"/>
    <w:rsid w:val="00AA271B"/>
    <w:rsid w:val="00AA27A2"/>
    <w:rsid w:val="00AA3969"/>
    <w:rsid w:val="00AA4146"/>
    <w:rsid w:val="00AA436B"/>
    <w:rsid w:val="00AB11DA"/>
    <w:rsid w:val="00AB3C7E"/>
    <w:rsid w:val="00AB3E5E"/>
    <w:rsid w:val="00AB41F1"/>
    <w:rsid w:val="00AB6806"/>
    <w:rsid w:val="00AB6C05"/>
    <w:rsid w:val="00AB7CA9"/>
    <w:rsid w:val="00AC272B"/>
    <w:rsid w:val="00AC36E6"/>
    <w:rsid w:val="00AC3DA2"/>
    <w:rsid w:val="00AC5CAA"/>
    <w:rsid w:val="00AC6FAB"/>
    <w:rsid w:val="00AD1DF7"/>
    <w:rsid w:val="00AD3171"/>
    <w:rsid w:val="00AD3974"/>
    <w:rsid w:val="00AD412C"/>
    <w:rsid w:val="00AD4BD6"/>
    <w:rsid w:val="00AD5622"/>
    <w:rsid w:val="00AD7E20"/>
    <w:rsid w:val="00AE05D0"/>
    <w:rsid w:val="00AE476D"/>
    <w:rsid w:val="00AF061C"/>
    <w:rsid w:val="00AF0CC0"/>
    <w:rsid w:val="00AF3041"/>
    <w:rsid w:val="00AF3AB2"/>
    <w:rsid w:val="00AF5252"/>
    <w:rsid w:val="00AF6169"/>
    <w:rsid w:val="00B00398"/>
    <w:rsid w:val="00B003DF"/>
    <w:rsid w:val="00B009A3"/>
    <w:rsid w:val="00B0338C"/>
    <w:rsid w:val="00B04219"/>
    <w:rsid w:val="00B042ED"/>
    <w:rsid w:val="00B044AC"/>
    <w:rsid w:val="00B1046F"/>
    <w:rsid w:val="00B10499"/>
    <w:rsid w:val="00B11A11"/>
    <w:rsid w:val="00B12611"/>
    <w:rsid w:val="00B148C8"/>
    <w:rsid w:val="00B15875"/>
    <w:rsid w:val="00B16A75"/>
    <w:rsid w:val="00B20599"/>
    <w:rsid w:val="00B213A6"/>
    <w:rsid w:val="00B21831"/>
    <w:rsid w:val="00B225EC"/>
    <w:rsid w:val="00B2617A"/>
    <w:rsid w:val="00B2626E"/>
    <w:rsid w:val="00B27242"/>
    <w:rsid w:val="00B27A19"/>
    <w:rsid w:val="00B30FC8"/>
    <w:rsid w:val="00B317F9"/>
    <w:rsid w:val="00B31926"/>
    <w:rsid w:val="00B32A76"/>
    <w:rsid w:val="00B330F9"/>
    <w:rsid w:val="00B335CB"/>
    <w:rsid w:val="00B3390D"/>
    <w:rsid w:val="00B35150"/>
    <w:rsid w:val="00B361A6"/>
    <w:rsid w:val="00B37F86"/>
    <w:rsid w:val="00B44FE9"/>
    <w:rsid w:val="00B50109"/>
    <w:rsid w:val="00B53ABE"/>
    <w:rsid w:val="00B55537"/>
    <w:rsid w:val="00B612D5"/>
    <w:rsid w:val="00B618A6"/>
    <w:rsid w:val="00B6409D"/>
    <w:rsid w:val="00B641FE"/>
    <w:rsid w:val="00B655A4"/>
    <w:rsid w:val="00B71BEF"/>
    <w:rsid w:val="00B72E2D"/>
    <w:rsid w:val="00B73171"/>
    <w:rsid w:val="00B734F9"/>
    <w:rsid w:val="00B750FE"/>
    <w:rsid w:val="00B756C3"/>
    <w:rsid w:val="00B861C0"/>
    <w:rsid w:val="00B87F3D"/>
    <w:rsid w:val="00B90576"/>
    <w:rsid w:val="00B905BC"/>
    <w:rsid w:val="00B90D09"/>
    <w:rsid w:val="00B91500"/>
    <w:rsid w:val="00B9296A"/>
    <w:rsid w:val="00B92DBD"/>
    <w:rsid w:val="00B9444D"/>
    <w:rsid w:val="00B94A4E"/>
    <w:rsid w:val="00B9564C"/>
    <w:rsid w:val="00BA2576"/>
    <w:rsid w:val="00BA2CEF"/>
    <w:rsid w:val="00BA60D4"/>
    <w:rsid w:val="00BA72EB"/>
    <w:rsid w:val="00BB2AB6"/>
    <w:rsid w:val="00BB3555"/>
    <w:rsid w:val="00BB374E"/>
    <w:rsid w:val="00BB4116"/>
    <w:rsid w:val="00BC1804"/>
    <w:rsid w:val="00BC1DCE"/>
    <w:rsid w:val="00BC4842"/>
    <w:rsid w:val="00BC4D3A"/>
    <w:rsid w:val="00BD0EB8"/>
    <w:rsid w:val="00BD0FB2"/>
    <w:rsid w:val="00BD2003"/>
    <w:rsid w:val="00BE0851"/>
    <w:rsid w:val="00BE1624"/>
    <w:rsid w:val="00BE22AD"/>
    <w:rsid w:val="00BE27FF"/>
    <w:rsid w:val="00BE2EC4"/>
    <w:rsid w:val="00BE7E6A"/>
    <w:rsid w:val="00BF0586"/>
    <w:rsid w:val="00BF1A30"/>
    <w:rsid w:val="00BF2958"/>
    <w:rsid w:val="00BF2FAA"/>
    <w:rsid w:val="00C03EDB"/>
    <w:rsid w:val="00C058AE"/>
    <w:rsid w:val="00C076CF"/>
    <w:rsid w:val="00C125F1"/>
    <w:rsid w:val="00C139F6"/>
    <w:rsid w:val="00C15B5B"/>
    <w:rsid w:val="00C16658"/>
    <w:rsid w:val="00C175ED"/>
    <w:rsid w:val="00C22F42"/>
    <w:rsid w:val="00C23157"/>
    <w:rsid w:val="00C23819"/>
    <w:rsid w:val="00C24DF7"/>
    <w:rsid w:val="00C254CC"/>
    <w:rsid w:val="00C26984"/>
    <w:rsid w:val="00C26CF9"/>
    <w:rsid w:val="00C270BC"/>
    <w:rsid w:val="00C2773D"/>
    <w:rsid w:val="00C27D3E"/>
    <w:rsid w:val="00C301F9"/>
    <w:rsid w:val="00C312C9"/>
    <w:rsid w:val="00C3255C"/>
    <w:rsid w:val="00C33473"/>
    <w:rsid w:val="00C339D6"/>
    <w:rsid w:val="00C34EAC"/>
    <w:rsid w:val="00C36A6F"/>
    <w:rsid w:val="00C36B95"/>
    <w:rsid w:val="00C41EE1"/>
    <w:rsid w:val="00C45329"/>
    <w:rsid w:val="00C46B73"/>
    <w:rsid w:val="00C46FC2"/>
    <w:rsid w:val="00C505C5"/>
    <w:rsid w:val="00C54E85"/>
    <w:rsid w:val="00C55CC7"/>
    <w:rsid w:val="00C601A0"/>
    <w:rsid w:val="00C63CF8"/>
    <w:rsid w:val="00C6537E"/>
    <w:rsid w:val="00C65EE2"/>
    <w:rsid w:val="00C66A76"/>
    <w:rsid w:val="00C71836"/>
    <w:rsid w:val="00C724DE"/>
    <w:rsid w:val="00C7305B"/>
    <w:rsid w:val="00C7387B"/>
    <w:rsid w:val="00C7400B"/>
    <w:rsid w:val="00C8098F"/>
    <w:rsid w:val="00C82B5A"/>
    <w:rsid w:val="00C8373F"/>
    <w:rsid w:val="00C85F5D"/>
    <w:rsid w:val="00C86031"/>
    <w:rsid w:val="00C90164"/>
    <w:rsid w:val="00C90F7B"/>
    <w:rsid w:val="00C92285"/>
    <w:rsid w:val="00C924EB"/>
    <w:rsid w:val="00C92C64"/>
    <w:rsid w:val="00C94794"/>
    <w:rsid w:val="00C94EA2"/>
    <w:rsid w:val="00C963D9"/>
    <w:rsid w:val="00C9643E"/>
    <w:rsid w:val="00C96F19"/>
    <w:rsid w:val="00C96FAD"/>
    <w:rsid w:val="00CA0918"/>
    <w:rsid w:val="00CA134D"/>
    <w:rsid w:val="00CA1CFA"/>
    <w:rsid w:val="00CA2A33"/>
    <w:rsid w:val="00CA3056"/>
    <w:rsid w:val="00CA48AD"/>
    <w:rsid w:val="00CA4CE0"/>
    <w:rsid w:val="00CA759D"/>
    <w:rsid w:val="00CB0C1C"/>
    <w:rsid w:val="00CB0CA5"/>
    <w:rsid w:val="00CB302D"/>
    <w:rsid w:val="00CB7031"/>
    <w:rsid w:val="00CC11A1"/>
    <w:rsid w:val="00CC31FC"/>
    <w:rsid w:val="00CC4A62"/>
    <w:rsid w:val="00CC4E18"/>
    <w:rsid w:val="00CC689B"/>
    <w:rsid w:val="00CC71F2"/>
    <w:rsid w:val="00CD0790"/>
    <w:rsid w:val="00CD0AB3"/>
    <w:rsid w:val="00CD4464"/>
    <w:rsid w:val="00CD586C"/>
    <w:rsid w:val="00CD6CF9"/>
    <w:rsid w:val="00CD75FF"/>
    <w:rsid w:val="00CD7F0E"/>
    <w:rsid w:val="00CE4748"/>
    <w:rsid w:val="00CE6341"/>
    <w:rsid w:val="00CE7743"/>
    <w:rsid w:val="00CF0098"/>
    <w:rsid w:val="00CF0461"/>
    <w:rsid w:val="00CF2391"/>
    <w:rsid w:val="00CF4C79"/>
    <w:rsid w:val="00D02F4B"/>
    <w:rsid w:val="00D03675"/>
    <w:rsid w:val="00D03CD6"/>
    <w:rsid w:val="00D0527A"/>
    <w:rsid w:val="00D11D93"/>
    <w:rsid w:val="00D11E16"/>
    <w:rsid w:val="00D20F09"/>
    <w:rsid w:val="00D21E84"/>
    <w:rsid w:val="00D22318"/>
    <w:rsid w:val="00D2487B"/>
    <w:rsid w:val="00D24F9D"/>
    <w:rsid w:val="00D32DD9"/>
    <w:rsid w:val="00D3471B"/>
    <w:rsid w:val="00D4068E"/>
    <w:rsid w:val="00D40DF2"/>
    <w:rsid w:val="00D42C07"/>
    <w:rsid w:val="00D42E9D"/>
    <w:rsid w:val="00D447CE"/>
    <w:rsid w:val="00D45638"/>
    <w:rsid w:val="00D468DF"/>
    <w:rsid w:val="00D47A41"/>
    <w:rsid w:val="00D47F1E"/>
    <w:rsid w:val="00D500F6"/>
    <w:rsid w:val="00D529D7"/>
    <w:rsid w:val="00D5476E"/>
    <w:rsid w:val="00D54A2C"/>
    <w:rsid w:val="00D55053"/>
    <w:rsid w:val="00D5594E"/>
    <w:rsid w:val="00D630AE"/>
    <w:rsid w:val="00D654D8"/>
    <w:rsid w:val="00D70348"/>
    <w:rsid w:val="00D7069C"/>
    <w:rsid w:val="00D715EC"/>
    <w:rsid w:val="00D71D03"/>
    <w:rsid w:val="00D72D20"/>
    <w:rsid w:val="00D76355"/>
    <w:rsid w:val="00D80BDF"/>
    <w:rsid w:val="00D815C4"/>
    <w:rsid w:val="00D83293"/>
    <w:rsid w:val="00D861CE"/>
    <w:rsid w:val="00D864C0"/>
    <w:rsid w:val="00D86E84"/>
    <w:rsid w:val="00D91363"/>
    <w:rsid w:val="00D920A8"/>
    <w:rsid w:val="00D929C3"/>
    <w:rsid w:val="00D952EC"/>
    <w:rsid w:val="00DA02DD"/>
    <w:rsid w:val="00DA31C3"/>
    <w:rsid w:val="00DC077E"/>
    <w:rsid w:val="00DC1932"/>
    <w:rsid w:val="00DC2102"/>
    <w:rsid w:val="00DC29A0"/>
    <w:rsid w:val="00DC2BE8"/>
    <w:rsid w:val="00DC50DC"/>
    <w:rsid w:val="00DD0099"/>
    <w:rsid w:val="00DD0F8B"/>
    <w:rsid w:val="00DD126F"/>
    <w:rsid w:val="00DD24F4"/>
    <w:rsid w:val="00DD2A44"/>
    <w:rsid w:val="00DD5DD2"/>
    <w:rsid w:val="00DD74A6"/>
    <w:rsid w:val="00DE0C4B"/>
    <w:rsid w:val="00DE0EBE"/>
    <w:rsid w:val="00DE2DB0"/>
    <w:rsid w:val="00DE2E9B"/>
    <w:rsid w:val="00DE3768"/>
    <w:rsid w:val="00DE4298"/>
    <w:rsid w:val="00DE519E"/>
    <w:rsid w:val="00DE5DFA"/>
    <w:rsid w:val="00DF09DB"/>
    <w:rsid w:val="00DF10F1"/>
    <w:rsid w:val="00DF1C25"/>
    <w:rsid w:val="00DF2143"/>
    <w:rsid w:val="00DF45CA"/>
    <w:rsid w:val="00DF4693"/>
    <w:rsid w:val="00DF593A"/>
    <w:rsid w:val="00E006BF"/>
    <w:rsid w:val="00E01979"/>
    <w:rsid w:val="00E033DB"/>
    <w:rsid w:val="00E03BC2"/>
    <w:rsid w:val="00E04265"/>
    <w:rsid w:val="00E04CC9"/>
    <w:rsid w:val="00E05F3E"/>
    <w:rsid w:val="00E14386"/>
    <w:rsid w:val="00E15D21"/>
    <w:rsid w:val="00E160A7"/>
    <w:rsid w:val="00E16F20"/>
    <w:rsid w:val="00E20A23"/>
    <w:rsid w:val="00E21923"/>
    <w:rsid w:val="00E21D24"/>
    <w:rsid w:val="00E23D2F"/>
    <w:rsid w:val="00E2484E"/>
    <w:rsid w:val="00E270BE"/>
    <w:rsid w:val="00E27544"/>
    <w:rsid w:val="00E3437D"/>
    <w:rsid w:val="00E36C39"/>
    <w:rsid w:val="00E40B84"/>
    <w:rsid w:val="00E41D62"/>
    <w:rsid w:val="00E420B7"/>
    <w:rsid w:val="00E431A3"/>
    <w:rsid w:val="00E43EDE"/>
    <w:rsid w:val="00E45FB5"/>
    <w:rsid w:val="00E46D0C"/>
    <w:rsid w:val="00E47696"/>
    <w:rsid w:val="00E50D7C"/>
    <w:rsid w:val="00E52631"/>
    <w:rsid w:val="00E540FA"/>
    <w:rsid w:val="00E561E8"/>
    <w:rsid w:val="00E56F2E"/>
    <w:rsid w:val="00E646DD"/>
    <w:rsid w:val="00E65F57"/>
    <w:rsid w:val="00E67132"/>
    <w:rsid w:val="00E7042D"/>
    <w:rsid w:val="00E70A3F"/>
    <w:rsid w:val="00E7166A"/>
    <w:rsid w:val="00E77804"/>
    <w:rsid w:val="00E80298"/>
    <w:rsid w:val="00E81756"/>
    <w:rsid w:val="00E83F4C"/>
    <w:rsid w:val="00E851CE"/>
    <w:rsid w:val="00E86AD5"/>
    <w:rsid w:val="00E86AFA"/>
    <w:rsid w:val="00E86F56"/>
    <w:rsid w:val="00E91C14"/>
    <w:rsid w:val="00E9433D"/>
    <w:rsid w:val="00E943A9"/>
    <w:rsid w:val="00E954D8"/>
    <w:rsid w:val="00E96A0B"/>
    <w:rsid w:val="00E9704B"/>
    <w:rsid w:val="00E97F3B"/>
    <w:rsid w:val="00E97FE5"/>
    <w:rsid w:val="00EA0387"/>
    <w:rsid w:val="00EA0779"/>
    <w:rsid w:val="00EA1459"/>
    <w:rsid w:val="00EA221E"/>
    <w:rsid w:val="00EA22BB"/>
    <w:rsid w:val="00EA26A7"/>
    <w:rsid w:val="00EA305B"/>
    <w:rsid w:val="00EA646E"/>
    <w:rsid w:val="00EA7341"/>
    <w:rsid w:val="00EB2988"/>
    <w:rsid w:val="00EB3486"/>
    <w:rsid w:val="00EB40D9"/>
    <w:rsid w:val="00EB4B47"/>
    <w:rsid w:val="00EB5034"/>
    <w:rsid w:val="00EB67C1"/>
    <w:rsid w:val="00EB7095"/>
    <w:rsid w:val="00EB71BA"/>
    <w:rsid w:val="00EC0A7C"/>
    <w:rsid w:val="00EC2FF6"/>
    <w:rsid w:val="00EC3EE3"/>
    <w:rsid w:val="00EC51BB"/>
    <w:rsid w:val="00EC5734"/>
    <w:rsid w:val="00EC753D"/>
    <w:rsid w:val="00ED399B"/>
    <w:rsid w:val="00ED531D"/>
    <w:rsid w:val="00ED61FE"/>
    <w:rsid w:val="00ED7C60"/>
    <w:rsid w:val="00ED7DE1"/>
    <w:rsid w:val="00EE0AF7"/>
    <w:rsid w:val="00EE1B8A"/>
    <w:rsid w:val="00EE1C0D"/>
    <w:rsid w:val="00EE5C18"/>
    <w:rsid w:val="00EE5D3D"/>
    <w:rsid w:val="00EE61F9"/>
    <w:rsid w:val="00EE7376"/>
    <w:rsid w:val="00EF1B26"/>
    <w:rsid w:val="00EF1D57"/>
    <w:rsid w:val="00EF2064"/>
    <w:rsid w:val="00EF2194"/>
    <w:rsid w:val="00EF2818"/>
    <w:rsid w:val="00EF2BBA"/>
    <w:rsid w:val="00EF3348"/>
    <w:rsid w:val="00EF3452"/>
    <w:rsid w:val="00EF39A1"/>
    <w:rsid w:val="00EF3D47"/>
    <w:rsid w:val="00EF4B82"/>
    <w:rsid w:val="00EF77A6"/>
    <w:rsid w:val="00F001F4"/>
    <w:rsid w:val="00F009FD"/>
    <w:rsid w:val="00F02819"/>
    <w:rsid w:val="00F02D2B"/>
    <w:rsid w:val="00F04094"/>
    <w:rsid w:val="00F1075D"/>
    <w:rsid w:val="00F1102B"/>
    <w:rsid w:val="00F123AE"/>
    <w:rsid w:val="00F12EDA"/>
    <w:rsid w:val="00F13FA0"/>
    <w:rsid w:val="00F14AAE"/>
    <w:rsid w:val="00F14F89"/>
    <w:rsid w:val="00F17322"/>
    <w:rsid w:val="00F1751A"/>
    <w:rsid w:val="00F21D27"/>
    <w:rsid w:val="00F3145F"/>
    <w:rsid w:val="00F330AD"/>
    <w:rsid w:val="00F33130"/>
    <w:rsid w:val="00F35608"/>
    <w:rsid w:val="00F40FCB"/>
    <w:rsid w:val="00F424CB"/>
    <w:rsid w:val="00F44F21"/>
    <w:rsid w:val="00F470D6"/>
    <w:rsid w:val="00F500B2"/>
    <w:rsid w:val="00F506A5"/>
    <w:rsid w:val="00F51AA0"/>
    <w:rsid w:val="00F528A9"/>
    <w:rsid w:val="00F53402"/>
    <w:rsid w:val="00F53C0F"/>
    <w:rsid w:val="00F5573E"/>
    <w:rsid w:val="00F5657B"/>
    <w:rsid w:val="00F57E9C"/>
    <w:rsid w:val="00F57ECF"/>
    <w:rsid w:val="00F61DA8"/>
    <w:rsid w:val="00F6237C"/>
    <w:rsid w:val="00F62EF1"/>
    <w:rsid w:val="00F671B2"/>
    <w:rsid w:val="00F6728C"/>
    <w:rsid w:val="00F6742D"/>
    <w:rsid w:val="00F70C8D"/>
    <w:rsid w:val="00F7385D"/>
    <w:rsid w:val="00F74EFF"/>
    <w:rsid w:val="00F75A1E"/>
    <w:rsid w:val="00F773BC"/>
    <w:rsid w:val="00F776A2"/>
    <w:rsid w:val="00F8085E"/>
    <w:rsid w:val="00F8226A"/>
    <w:rsid w:val="00F85922"/>
    <w:rsid w:val="00F85B23"/>
    <w:rsid w:val="00F86114"/>
    <w:rsid w:val="00F92552"/>
    <w:rsid w:val="00F94598"/>
    <w:rsid w:val="00F9523C"/>
    <w:rsid w:val="00F971A5"/>
    <w:rsid w:val="00F97445"/>
    <w:rsid w:val="00FA05A7"/>
    <w:rsid w:val="00FA267E"/>
    <w:rsid w:val="00FA4308"/>
    <w:rsid w:val="00FA55B2"/>
    <w:rsid w:val="00FA5A3C"/>
    <w:rsid w:val="00FA5E88"/>
    <w:rsid w:val="00FA626D"/>
    <w:rsid w:val="00FA715E"/>
    <w:rsid w:val="00FA7429"/>
    <w:rsid w:val="00FA7975"/>
    <w:rsid w:val="00FB2681"/>
    <w:rsid w:val="00FB461F"/>
    <w:rsid w:val="00FB520D"/>
    <w:rsid w:val="00FB6232"/>
    <w:rsid w:val="00FB6ACC"/>
    <w:rsid w:val="00FC2C8B"/>
    <w:rsid w:val="00FC68F0"/>
    <w:rsid w:val="00FD00B8"/>
    <w:rsid w:val="00FD1FF6"/>
    <w:rsid w:val="00FD7D78"/>
    <w:rsid w:val="00FE085C"/>
    <w:rsid w:val="00FE0D20"/>
    <w:rsid w:val="00FE57B8"/>
    <w:rsid w:val="00FE57E8"/>
    <w:rsid w:val="00FF0345"/>
    <w:rsid w:val="00FF116E"/>
    <w:rsid w:val="00FF3810"/>
    <w:rsid w:val="00FF4A37"/>
    <w:rsid w:val="00FF4ACE"/>
    <w:rsid w:val="00FF6452"/>
    <w:rsid w:val="00FF6672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19F2A0A"/>
  <w15:docId w15:val="{1777184B-A5F1-4F57-BF10-DE040681F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A535F"/>
    <w:pPr>
      <w:ind w:firstLine="709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840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840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Знак"/>
    <w:basedOn w:val="a"/>
    <w:next w:val="a"/>
    <w:link w:val="31"/>
    <w:qFormat/>
    <w:rsid w:val="00251C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qFormat/>
    <w:rsid w:val="0058401E"/>
    <w:pPr>
      <w:tabs>
        <w:tab w:val="num" w:pos="2520"/>
      </w:tabs>
      <w:spacing w:before="60"/>
      <w:ind w:left="2160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58401E"/>
    <w:pPr>
      <w:tabs>
        <w:tab w:val="num" w:pos="3240"/>
      </w:tabs>
      <w:spacing w:before="240" w:after="60"/>
      <w:ind w:left="288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8401E"/>
    <w:pPr>
      <w:tabs>
        <w:tab w:val="num" w:pos="3960"/>
      </w:tabs>
      <w:spacing w:before="240" w:after="60"/>
      <w:ind w:left="3600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58401E"/>
    <w:pPr>
      <w:tabs>
        <w:tab w:val="num" w:pos="4680"/>
      </w:tabs>
      <w:spacing w:before="240" w:after="60"/>
      <w:ind w:left="4320"/>
      <w:outlineLvl w:val="6"/>
    </w:pPr>
    <w:rPr>
      <w:rFonts w:ascii="Times New Roman" w:hAnsi="Times New Roman"/>
      <w:sz w:val="24"/>
      <w:szCs w:val="24"/>
    </w:rPr>
  </w:style>
  <w:style w:type="paragraph" w:styleId="80">
    <w:name w:val="heading 8"/>
    <w:basedOn w:val="a"/>
    <w:next w:val="a"/>
    <w:qFormat/>
    <w:rsid w:val="0058401E"/>
    <w:pPr>
      <w:tabs>
        <w:tab w:val="num" w:pos="5400"/>
      </w:tabs>
      <w:spacing w:before="240" w:after="60"/>
      <w:ind w:left="50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0">
    <w:name w:val="heading 9"/>
    <w:basedOn w:val="a"/>
    <w:next w:val="a"/>
    <w:qFormat/>
    <w:rsid w:val="0058401E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1"/>
    <w:aliases w:val="Заголовок 3 Знак Знак"/>
    <w:link w:val="3"/>
    <w:locked/>
    <w:rsid w:val="00251CA9"/>
    <w:rPr>
      <w:rFonts w:ascii="Arial" w:hAnsi="Arial" w:cs="Arial"/>
      <w:b/>
      <w:bCs/>
      <w:sz w:val="26"/>
      <w:szCs w:val="26"/>
    </w:rPr>
  </w:style>
  <w:style w:type="paragraph" w:customStyle="1" w:styleId="11">
    <w:name w:val="Обычный1"/>
    <w:rsid w:val="00251CA9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styleId="30">
    <w:name w:val="Body Text 3"/>
    <w:basedOn w:val="a"/>
    <w:link w:val="32"/>
    <w:rsid w:val="00251CA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link w:val="30"/>
    <w:locked/>
    <w:rsid w:val="00251CA9"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rsid w:val="00251CA9"/>
    <w:pPr>
      <w:tabs>
        <w:tab w:val="center" w:pos="4677"/>
        <w:tab w:val="right" w:pos="9355"/>
      </w:tabs>
    </w:pPr>
    <w:rPr>
      <w:rFonts w:ascii="Times New Roman" w:hAnsi="Times New Roman"/>
      <w:sz w:val="28"/>
      <w:szCs w:val="28"/>
    </w:rPr>
  </w:style>
  <w:style w:type="character" w:customStyle="1" w:styleId="a4">
    <w:name w:val="Нижний колонтитул Знак"/>
    <w:link w:val="a3"/>
    <w:locked/>
    <w:rsid w:val="00251CA9"/>
    <w:rPr>
      <w:rFonts w:ascii="Times New Roman" w:hAnsi="Times New Roman" w:cs="Times New Roman"/>
      <w:sz w:val="28"/>
      <w:szCs w:val="28"/>
    </w:rPr>
  </w:style>
  <w:style w:type="character" w:styleId="a5">
    <w:name w:val="page number"/>
    <w:rsid w:val="00251CA9"/>
    <w:rPr>
      <w:rFonts w:cs="Times New Roman"/>
    </w:rPr>
  </w:style>
  <w:style w:type="paragraph" w:customStyle="1" w:styleId="FR2">
    <w:name w:val="FR2"/>
    <w:rsid w:val="00251CA9"/>
    <w:pPr>
      <w:widowControl w:val="0"/>
      <w:autoSpaceDE w:val="0"/>
      <w:autoSpaceDN w:val="0"/>
      <w:adjustRightInd w:val="0"/>
      <w:spacing w:line="420" w:lineRule="auto"/>
      <w:ind w:right="2400" w:firstLine="709"/>
      <w:jc w:val="center"/>
    </w:pPr>
    <w:rPr>
      <w:rFonts w:ascii="Times New Roman" w:hAnsi="Times New Roman"/>
      <w:sz w:val="28"/>
      <w:szCs w:val="28"/>
    </w:rPr>
  </w:style>
  <w:style w:type="paragraph" w:customStyle="1" w:styleId="21">
    <w:name w:val="Основной текст 21"/>
    <w:basedOn w:val="11"/>
    <w:rsid w:val="00251CA9"/>
    <w:pPr>
      <w:widowControl/>
      <w:tabs>
        <w:tab w:val="left" w:pos="7088"/>
      </w:tabs>
      <w:spacing w:line="240" w:lineRule="auto"/>
      <w:ind w:firstLine="851"/>
    </w:pPr>
    <w:rPr>
      <w:sz w:val="28"/>
    </w:rPr>
  </w:style>
  <w:style w:type="paragraph" w:customStyle="1" w:styleId="20">
    <w:name w:val="заголовок 2"/>
    <w:basedOn w:val="a"/>
    <w:next w:val="a"/>
    <w:rsid w:val="00251CA9"/>
    <w:pPr>
      <w:keepNext/>
      <w:jc w:val="center"/>
    </w:pPr>
    <w:rPr>
      <w:rFonts w:ascii="Times New Roman" w:hAnsi="Times New Roman"/>
      <w:b/>
      <w:sz w:val="28"/>
      <w:szCs w:val="20"/>
    </w:rPr>
  </w:style>
  <w:style w:type="paragraph" w:styleId="22">
    <w:name w:val="Body Text 2"/>
    <w:basedOn w:val="a"/>
    <w:link w:val="23"/>
    <w:rsid w:val="00251CA9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3">
    <w:name w:val="Основной текст 2 Знак"/>
    <w:link w:val="22"/>
    <w:locked/>
    <w:rsid w:val="00251CA9"/>
    <w:rPr>
      <w:rFonts w:ascii="Times New Roman" w:hAnsi="Times New Roman" w:cs="Times New Roman"/>
      <w:sz w:val="20"/>
      <w:szCs w:val="20"/>
    </w:rPr>
  </w:style>
  <w:style w:type="paragraph" w:customStyle="1" w:styleId="ListParagraph1">
    <w:name w:val="List Paragraph1"/>
    <w:basedOn w:val="a"/>
    <w:rsid w:val="00770A3F"/>
    <w:pPr>
      <w:ind w:left="720"/>
    </w:pPr>
  </w:style>
  <w:style w:type="paragraph" w:styleId="a6">
    <w:name w:val="Body Text"/>
    <w:basedOn w:val="a"/>
    <w:link w:val="a7"/>
    <w:semiHidden/>
    <w:rsid w:val="00017707"/>
    <w:pPr>
      <w:spacing w:after="120"/>
    </w:pPr>
  </w:style>
  <w:style w:type="character" w:customStyle="1" w:styleId="a7">
    <w:name w:val="Основной текст Знак"/>
    <w:link w:val="a6"/>
    <w:semiHidden/>
    <w:locked/>
    <w:rsid w:val="00017707"/>
    <w:rPr>
      <w:rFonts w:cs="Times New Roman"/>
      <w:sz w:val="22"/>
      <w:szCs w:val="22"/>
    </w:rPr>
  </w:style>
  <w:style w:type="paragraph" w:customStyle="1" w:styleId="05">
    <w:name w:val="Базовый отступ 0.5"/>
    <w:basedOn w:val="a"/>
    <w:rsid w:val="00017707"/>
    <w:pPr>
      <w:suppressAutoHyphens/>
      <w:snapToGrid w:val="0"/>
      <w:ind w:firstLine="283"/>
    </w:pPr>
    <w:rPr>
      <w:rFonts w:ascii="Times New Roman" w:hAnsi="Times New Roman"/>
      <w:sz w:val="24"/>
      <w:szCs w:val="24"/>
      <w:lang w:eastAsia="ar-SA"/>
    </w:rPr>
  </w:style>
  <w:style w:type="paragraph" w:styleId="a8">
    <w:name w:val="Plain Text"/>
    <w:basedOn w:val="a"/>
    <w:link w:val="a9"/>
    <w:uiPriority w:val="99"/>
    <w:rsid w:val="00D11E16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locked/>
    <w:rsid w:val="00D11E16"/>
    <w:rPr>
      <w:rFonts w:ascii="Consolas" w:hAnsi="Consolas" w:cs="Times New Roman"/>
      <w:sz w:val="21"/>
      <w:szCs w:val="21"/>
      <w:lang w:eastAsia="en-US"/>
    </w:rPr>
  </w:style>
  <w:style w:type="character" w:styleId="aa">
    <w:name w:val="Strong"/>
    <w:qFormat/>
    <w:rsid w:val="00EB5034"/>
    <w:rPr>
      <w:rFonts w:cs="Times New Roman"/>
      <w:b/>
      <w:bCs/>
    </w:rPr>
  </w:style>
  <w:style w:type="paragraph" w:styleId="ab">
    <w:name w:val="Balloon Text"/>
    <w:basedOn w:val="a"/>
    <w:semiHidden/>
    <w:rsid w:val="00093CBF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35155D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rsid w:val="0035155D"/>
    <w:rPr>
      <w:rFonts w:ascii="Times New Roman" w:hAnsi="Times New Roman"/>
      <w:sz w:val="20"/>
      <w:szCs w:val="20"/>
    </w:rPr>
  </w:style>
  <w:style w:type="character" w:styleId="af">
    <w:name w:val="footnote reference"/>
    <w:uiPriority w:val="99"/>
    <w:rsid w:val="0035155D"/>
    <w:rPr>
      <w:rFonts w:cs="Times New Roman"/>
      <w:vertAlign w:val="superscript"/>
    </w:rPr>
  </w:style>
  <w:style w:type="paragraph" w:customStyle="1" w:styleId="11pt">
    <w:name w:val="Обычный + 11 pt"/>
    <w:basedOn w:val="a"/>
    <w:rsid w:val="0035155D"/>
    <w:pPr>
      <w:spacing w:before="60" w:after="60"/>
      <w:ind w:firstLine="720"/>
    </w:pPr>
    <w:rPr>
      <w:rFonts w:ascii="Verdana" w:hAnsi="Verdana" w:cs="Verdana"/>
    </w:rPr>
  </w:style>
  <w:style w:type="character" w:styleId="af0">
    <w:name w:val="Hyperlink"/>
    <w:rsid w:val="0058401E"/>
    <w:rPr>
      <w:rFonts w:cs="Times New Roman"/>
      <w:color w:val="0000FF"/>
      <w:u w:val="single"/>
    </w:rPr>
  </w:style>
  <w:style w:type="paragraph" w:customStyle="1" w:styleId="ASN">
    <w:name w:val="ASN"/>
    <w:basedOn w:val="a"/>
    <w:rsid w:val="0058401E"/>
    <w:pPr>
      <w:ind w:firstLine="720"/>
    </w:pPr>
    <w:rPr>
      <w:rFonts w:ascii="Courier New" w:hAnsi="Courier New" w:cs="Courier New"/>
      <w:sz w:val="20"/>
      <w:szCs w:val="20"/>
      <w:lang w:val="en-US"/>
    </w:rPr>
  </w:style>
  <w:style w:type="paragraph" w:styleId="af1">
    <w:name w:val="Normal (Web)"/>
    <w:basedOn w:val="a"/>
    <w:uiPriority w:val="99"/>
    <w:rsid w:val="0058401E"/>
    <w:rPr>
      <w:rFonts w:ascii="Verdana" w:hAnsi="Verdana" w:cs="Verdana"/>
      <w:sz w:val="14"/>
      <w:szCs w:val="14"/>
    </w:rPr>
  </w:style>
  <w:style w:type="paragraph" w:customStyle="1" w:styleId="af2">
    <w:name w:val="Определение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paragraph" w:customStyle="1" w:styleId="af3">
    <w:name w:val="Форма документа"/>
    <w:basedOn w:val="a"/>
    <w:rsid w:val="0058401E"/>
    <w:pPr>
      <w:jc w:val="center"/>
    </w:pPr>
    <w:rPr>
      <w:rFonts w:ascii="Times New Roman" w:hAnsi="Times New Roman"/>
      <w:caps/>
      <w:sz w:val="28"/>
      <w:szCs w:val="28"/>
    </w:rPr>
  </w:style>
  <w:style w:type="paragraph" w:customStyle="1" w:styleId="af4">
    <w:name w:val="Название документа"/>
    <w:basedOn w:val="a"/>
    <w:rsid w:val="0058401E"/>
    <w:pPr>
      <w:jc w:val="center"/>
    </w:pPr>
    <w:rPr>
      <w:rFonts w:ascii="Times New Roman" w:hAnsi="Times New Roman"/>
      <w:sz w:val="24"/>
      <w:szCs w:val="24"/>
    </w:rPr>
  </w:style>
  <w:style w:type="paragraph" w:customStyle="1" w:styleId="af5">
    <w:name w:val="Определение Знак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character" w:customStyle="1" w:styleId="af6">
    <w:name w:val="Определение Знак Знак"/>
    <w:rsid w:val="0058401E"/>
    <w:rPr>
      <w:rFonts w:cs="Times New Roman"/>
      <w:sz w:val="24"/>
      <w:szCs w:val="24"/>
      <w:lang w:val="ru-RU" w:eastAsia="ru-RU"/>
    </w:rPr>
  </w:style>
  <w:style w:type="paragraph" w:styleId="af7">
    <w:name w:val="header"/>
    <w:basedOn w:val="a"/>
    <w:rsid w:val="0058401E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paragraph" w:styleId="12">
    <w:name w:val="toc 1"/>
    <w:basedOn w:val="a"/>
    <w:next w:val="a"/>
    <w:autoRedefine/>
    <w:semiHidden/>
    <w:rsid w:val="0058401E"/>
    <w:pPr>
      <w:tabs>
        <w:tab w:val="right" w:leader="dot" w:pos="9344"/>
      </w:tabs>
      <w:jc w:val="center"/>
    </w:pPr>
    <w:rPr>
      <w:rFonts w:ascii="Times New Roman" w:hAnsi="Times New Roman"/>
      <w:sz w:val="24"/>
      <w:szCs w:val="24"/>
    </w:rPr>
  </w:style>
  <w:style w:type="character" w:styleId="af8">
    <w:name w:val="FollowedHyperlink"/>
    <w:rsid w:val="0058401E"/>
    <w:rPr>
      <w:rFonts w:cs="Times New Roman"/>
      <w:color w:val="800080"/>
      <w:u w:val="single"/>
    </w:rPr>
  </w:style>
  <w:style w:type="paragraph" w:styleId="af9">
    <w:name w:val="annotation text"/>
    <w:basedOn w:val="a"/>
    <w:link w:val="afa"/>
    <w:uiPriority w:val="99"/>
    <w:rsid w:val="0058401E"/>
    <w:rPr>
      <w:rFonts w:ascii="Times New Roman" w:hAnsi="Times New Roman"/>
      <w:sz w:val="20"/>
      <w:szCs w:val="20"/>
    </w:rPr>
  </w:style>
  <w:style w:type="paragraph" w:styleId="afb">
    <w:name w:val="annotation subject"/>
    <w:basedOn w:val="af9"/>
    <w:next w:val="af9"/>
    <w:semiHidden/>
    <w:rsid w:val="0058401E"/>
    <w:rPr>
      <w:b/>
      <w:bCs/>
    </w:rPr>
  </w:style>
  <w:style w:type="paragraph" w:customStyle="1" w:styleId="Revision1">
    <w:name w:val="Revision1"/>
    <w:hidden/>
    <w:semiHidden/>
    <w:rsid w:val="00AA271B"/>
    <w:pPr>
      <w:ind w:firstLine="709"/>
      <w:jc w:val="both"/>
    </w:pPr>
    <w:rPr>
      <w:sz w:val="22"/>
      <w:szCs w:val="22"/>
    </w:rPr>
  </w:style>
  <w:style w:type="character" w:styleId="afc">
    <w:name w:val="annotation reference"/>
    <w:uiPriority w:val="99"/>
    <w:rsid w:val="007362E7"/>
    <w:rPr>
      <w:rFonts w:cs="Times New Roman"/>
      <w:sz w:val="16"/>
      <w:szCs w:val="16"/>
    </w:rPr>
  </w:style>
  <w:style w:type="paragraph" w:customStyle="1" w:styleId="TOCHeading1">
    <w:name w:val="TOC Heading1"/>
    <w:basedOn w:val="1"/>
    <w:next w:val="a"/>
    <w:semiHidden/>
    <w:rsid w:val="00042C72"/>
    <w:pPr>
      <w:keepLines/>
      <w:spacing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33">
    <w:name w:val="toc 3"/>
    <w:basedOn w:val="a"/>
    <w:next w:val="a"/>
    <w:autoRedefine/>
    <w:semiHidden/>
    <w:rsid w:val="00042C72"/>
    <w:pPr>
      <w:spacing w:after="100"/>
      <w:ind w:left="440"/>
    </w:pPr>
  </w:style>
  <w:style w:type="character" w:customStyle="1" w:styleId="ae">
    <w:name w:val="Текст сноски Знак"/>
    <w:link w:val="ad"/>
    <w:rsid w:val="00217B0C"/>
    <w:rPr>
      <w:rFonts w:ascii="Times New Roman" w:hAnsi="Times New Roman"/>
    </w:rPr>
  </w:style>
  <w:style w:type="paragraph" w:styleId="afd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"/>
    <w:basedOn w:val="a"/>
    <w:link w:val="afe"/>
    <w:uiPriority w:val="34"/>
    <w:qFormat/>
    <w:rsid w:val="009C0676"/>
    <w:pPr>
      <w:ind w:left="720"/>
      <w:contextualSpacing/>
    </w:pPr>
  </w:style>
  <w:style w:type="paragraph" w:customStyle="1" w:styleId="Default">
    <w:name w:val="Default"/>
    <w:rsid w:val="00E646DD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253E06"/>
    <w:rPr>
      <w:rFonts w:ascii="Arial" w:hAnsi="Arial" w:cs="Arial"/>
      <w:b/>
      <w:bCs/>
      <w:kern w:val="32"/>
      <w:sz w:val="32"/>
      <w:szCs w:val="32"/>
    </w:rPr>
  </w:style>
  <w:style w:type="paragraph" w:customStyle="1" w:styleId="ConsNormal">
    <w:name w:val="ConsNormal"/>
    <w:rsid w:val="00514EFD"/>
    <w:pPr>
      <w:widowControl w:val="0"/>
      <w:autoSpaceDE w:val="0"/>
      <w:autoSpaceDN w:val="0"/>
      <w:adjustRightInd w:val="0"/>
      <w:ind w:right="19772" w:firstLine="720"/>
      <w:jc w:val="both"/>
    </w:pPr>
    <w:rPr>
      <w:rFonts w:ascii="Times New Roman" w:hAnsi="Times New Roman"/>
    </w:rPr>
  </w:style>
  <w:style w:type="paragraph" w:styleId="24">
    <w:name w:val="Body Text Indent 2"/>
    <w:basedOn w:val="a"/>
    <w:link w:val="25"/>
    <w:rsid w:val="00F1732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F17322"/>
    <w:rPr>
      <w:sz w:val="22"/>
      <w:szCs w:val="22"/>
    </w:rPr>
  </w:style>
  <w:style w:type="paragraph" w:styleId="aff">
    <w:name w:val="Revision"/>
    <w:hidden/>
    <w:uiPriority w:val="99"/>
    <w:semiHidden/>
    <w:rsid w:val="00783E9D"/>
    <w:pPr>
      <w:ind w:firstLine="709"/>
      <w:jc w:val="both"/>
    </w:pPr>
    <w:rPr>
      <w:sz w:val="22"/>
      <w:szCs w:val="22"/>
    </w:rPr>
  </w:style>
  <w:style w:type="character" w:customStyle="1" w:styleId="FontStyle12">
    <w:name w:val="Font Style12"/>
    <w:uiPriority w:val="99"/>
    <w:rsid w:val="006C212A"/>
    <w:rPr>
      <w:rFonts w:ascii="Times New Roman" w:hAnsi="Times New Roman" w:cs="Times New Roman"/>
      <w:sz w:val="22"/>
      <w:szCs w:val="22"/>
    </w:rPr>
  </w:style>
  <w:style w:type="paragraph" w:customStyle="1" w:styleId="13">
    <w:name w:val="Абзац списка1"/>
    <w:basedOn w:val="a"/>
    <w:rsid w:val="000D634F"/>
    <w:pPr>
      <w:ind w:left="720" w:firstLine="0"/>
      <w:jc w:val="left"/>
    </w:pPr>
    <w:rPr>
      <w:rFonts w:ascii="Verdana" w:hAnsi="Verdana"/>
      <w:sz w:val="20"/>
      <w:szCs w:val="20"/>
    </w:rPr>
  </w:style>
  <w:style w:type="character" w:styleId="aff0">
    <w:name w:val="Emphasis"/>
    <w:uiPriority w:val="20"/>
    <w:qFormat/>
    <w:locked/>
    <w:rsid w:val="000D634F"/>
    <w:rPr>
      <w:i/>
      <w:iCs/>
    </w:rPr>
  </w:style>
  <w:style w:type="character" w:customStyle="1" w:styleId="afa">
    <w:name w:val="Текст примечания Знак"/>
    <w:link w:val="af9"/>
    <w:uiPriority w:val="99"/>
    <w:rsid w:val="002C2DF7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2C2DF7"/>
  </w:style>
  <w:style w:type="paragraph" w:customStyle="1" w:styleId="8">
    <w:name w:val="8 пт (нум. список)"/>
    <w:basedOn w:val="a"/>
    <w:semiHidden/>
    <w:rsid w:val="001A1F76"/>
    <w:pPr>
      <w:numPr>
        <w:ilvl w:val="2"/>
        <w:numId w:val="12"/>
      </w:numPr>
      <w:spacing w:before="40" w:after="40"/>
    </w:pPr>
    <w:rPr>
      <w:rFonts w:ascii="Times New Roman" w:hAnsi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1A1F76"/>
    <w:pPr>
      <w:numPr>
        <w:ilvl w:val="1"/>
        <w:numId w:val="12"/>
      </w:numPr>
      <w:spacing w:before="144" w:after="144"/>
    </w:pPr>
    <w:rPr>
      <w:rFonts w:ascii="Times New Roman" w:hAnsi="Times New Roman"/>
      <w:sz w:val="24"/>
      <w:szCs w:val="24"/>
    </w:rPr>
  </w:style>
  <w:style w:type="paragraph" w:customStyle="1" w:styleId="NumberList">
    <w:name w:val="Number List"/>
    <w:basedOn w:val="a"/>
    <w:rsid w:val="001A1F76"/>
    <w:pPr>
      <w:numPr>
        <w:numId w:val="12"/>
      </w:numPr>
      <w:spacing w:before="120"/>
    </w:pPr>
    <w:rPr>
      <w:rFonts w:ascii="Times New Roman" w:hAnsi="Times New Roman"/>
      <w:sz w:val="24"/>
      <w:szCs w:val="24"/>
    </w:rPr>
  </w:style>
  <w:style w:type="paragraph" w:styleId="aff1">
    <w:name w:val="No Spacing"/>
    <w:uiPriority w:val="1"/>
    <w:qFormat/>
    <w:rsid w:val="002A33A8"/>
    <w:rPr>
      <w:sz w:val="22"/>
      <w:szCs w:val="22"/>
    </w:rPr>
  </w:style>
  <w:style w:type="paragraph" w:styleId="aff2">
    <w:name w:val="Body Text Indent"/>
    <w:basedOn w:val="a"/>
    <w:link w:val="aff3"/>
    <w:semiHidden/>
    <w:unhideWhenUsed/>
    <w:rsid w:val="0047127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semiHidden/>
    <w:rsid w:val="00471279"/>
    <w:rPr>
      <w:sz w:val="22"/>
      <w:szCs w:val="22"/>
    </w:rPr>
  </w:style>
  <w:style w:type="character" w:customStyle="1" w:styleId="afe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fd"/>
    <w:uiPriority w:val="34"/>
    <w:qFormat/>
    <w:locked/>
    <w:rsid w:val="00A23F05"/>
    <w:rPr>
      <w:sz w:val="22"/>
      <w:szCs w:val="22"/>
    </w:rPr>
  </w:style>
  <w:style w:type="paragraph" w:customStyle="1" w:styleId="ConsPlusNormal">
    <w:name w:val="ConsPlusNormal"/>
    <w:rsid w:val="006B7693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6"/>
          <w:marRight w:val="480"/>
          <w:marTop w:val="2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659">
          <w:marLeft w:val="45"/>
          <w:marRight w:val="60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m.technokad.ru" TargetMode="External"/><Relationship Id="rId13" Type="http://schemas.openxmlformats.org/officeDocument/2006/relationships/hyperlink" Target="http://www.technoka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echnoka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ivate.technoka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private.technoka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echnokad.ru" TargetMode="External"/><Relationship Id="rId14" Type="http://schemas.openxmlformats.org/officeDocument/2006/relationships/hyperlink" Target="mailto:client@technoka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95DA5-60A9-4B6D-8C46-15A5CD34D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5070</Words>
  <Characters>28905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Microsoft</Company>
  <LinksUpToDate>false</LinksUpToDate>
  <CharactersWithSpaces>33908</CharactersWithSpaces>
  <SharedDoc>false</SharedDoc>
  <HLinks>
    <vt:vector size="12" baseType="variant">
      <vt:variant>
        <vt:i4>8257616</vt:i4>
      </vt:variant>
      <vt:variant>
        <vt:i4>3</vt:i4>
      </vt:variant>
      <vt:variant>
        <vt:i4>0</vt:i4>
      </vt:variant>
      <vt:variant>
        <vt:i4>5</vt:i4>
      </vt:variant>
      <vt:variant>
        <vt:lpwstr>mailto:support@technokad.ru</vt:lpwstr>
      </vt:variant>
      <vt:variant>
        <vt:lpwstr/>
      </vt:variant>
      <vt:variant>
        <vt:i4>1179703</vt:i4>
      </vt:variant>
      <vt:variant>
        <vt:i4>0</vt:i4>
      </vt:variant>
      <vt:variant>
        <vt:i4>0</vt:i4>
      </vt:variant>
      <vt:variant>
        <vt:i4>5</vt:i4>
      </vt:variant>
      <vt:variant>
        <vt:lpwstr>mailto:marketing@technokad.ru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subject/>
  <dc:creator>sasha</dc:creator>
  <cp:keywords/>
  <cp:lastModifiedBy>ЛангиненЕЭ</cp:lastModifiedBy>
  <cp:revision>3</cp:revision>
  <cp:lastPrinted>2015-10-21T10:54:00Z</cp:lastPrinted>
  <dcterms:created xsi:type="dcterms:W3CDTF">2026-10-08T06:01:00Z</dcterms:created>
  <dcterms:modified xsi:type="dcterms:W3CDTF">2026-10-08T06:04:00Z</dcterms:modified>
</cp:coreProperties>
</file>