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8A6" w:rsidRDefault="005668A6" w:rsidP="005668A6">
      <w:pPr>
        <w:pStyle w:val="spectitle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color w:val="000000"/>
          <w:shd w:val="clear" w:color="auto" w:fill="FFFFFF"/>
        </w:rPr>
      </w:pPr>
      <w:r w:rsidRPr="00522F58">
        <w:rPr>
          <w:b/>
          <w:color w:val="000000"/>
          <w:shd w:val="clear" w:color="auto" w:fill="FFFFFF"/>
        </w:rPr>
        <w:t>ОПИСАНИЕ ОБЪЕКТА ЗАКУПКИ</w:t>
      </w:r>
    </w:p>
    <w:p w:rsidR="005668A6" w:rsidRPr="00DA1E89" w:rsidRDefault="005668A6" w:rsidP="005668A6">
      <w:pPr>
        <w:framePr w:hSpace="180" w:wrap="around" w:vAnchor="text" w:hAnchor="margin" w:xAlign="center" w:y="1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«</w:t>
      </w:r>
      <w:r w:rsidRPr="005668A6">
        <w:rPr>
          <w:rFonts w:eastAsia="Calibri"/>
          <w:b/>
          <w:color w:val="000000"/>
          <w:sz w:val="24"/>
          <w:szCs w:val="24"/>
        </w:rPr>
        <w:t>Поставка хозяйственных товаров</w:t>
      </w:r>
      <w:r>
        <w:rPr>
          <w:rFonts w:eastAsia="Calibri"/>
          <w:b/>
          <w:color w:val="000000"/>
          <w:sz w:val="24"/>
          <w:szCs w:val="24"/>
        </w:rPr>
        <w:t>»</w:t>
      </w:r>
    </w:p>
    <w:p w:rsidR="005668A6" w:rsidRDefault="005668A6" w:rsidP="005668A6">
      <w:pPr>
        <w:pStyle w:val="spectitle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color w:val="000000"/>
          <w:shd w:val="clear" w:color="auto" w:fill="FFFFFF"/>
        </w:rPr>
      </w:pPr>
    </w:p>
    <w:p w:rsidR="005668A6" w:rsidRPr="00522F58" w:rsidRDefault="005668A6" w:rsidP="005668A6">
      <w:pPr>
        <w:pStyle w:val="spectitle"/>
        <w:shd w:val="clear" w:color="auto" w:fill="FFFFFF"/>
        <w:spacing w:before="0" w:beforeAutospacing="0" w:after="0" w:afterAutospacing="0"/>
        <w:ind w:left="360"/>
        <w:textAlignment w:val="baseline"/>
        <w:rPr>
          <w:b/>
          <w:color w:val="000000"/>
          <w:shd w:val="clear" w:color="auto" w:fill="FFFFFF"/>
        </w:rPr>
      </w:pPr>
    </w:p>
    <w:tbl>
      <w:tblPr>
        <w:tblStyle w:val="a3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0"/>
        <w:gridCol w:w="1851"/>
        <w:gridCol w:w="5811"/>
        <w:gridCol w:w="850"/>
        <w:gridCol w:w="851"/>
      </w:tblGrid>
      <w:tr w:rsidR="005668A6" w:rsidTr="005E0FE9">
        <w:trPr>
          <w:cantSplit/>
          <w:trHeight w:val="19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A6" w:rsidRDefault="005668A6" w:rsidP="003A3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A6" w:rsidRDefault="005668A6" w:rsidP="003A3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A6" w:rsidRDefault="005668A6" w:rsidP="003A3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668A6" w:rsidRDefault="00A549A2" w:rsidP="003A35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668A6" w:rsidRDefault="00A549A2" w:rsidP="005E0FE9">
            <w:pPr>
              <w:ind w:left="113" w:right="113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Количество</w:t>
            </w:r>
          </w:p>
        </w:tc>
      </w:tr>
      <w:tr w:rsidR="003053F8" w:rsidRPr="003053F8" w:rsidTr="005E0FE9">
        <w:trPr>
          <w:trHeight w:val="1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 xml:space="preserve">Коврик входной </w:t>
            </w:r>
            <w:r w:rsidR="003053F8" w:rsidRPr="003053F8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(</w:t>
            </w:r>
            <w:proofErr w:type="spellStart"/>
            <w:r w:rsidR="003053F8" w:rsidRPr="003053F8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придверный</w:t>
            </w:r>
            <w:proofErr w:type="spellEnd"/>
            <w:r w:rsidR="003053F8" w:rsidRPr="003053F8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)</w:t>
            </w:r>
          </w:p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231BB6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 xml:space="preserve">Тип изделия: </w:t>
            </w:r>
            <w:hyperlink r:id="rId5" w:tgtFrame="_self" w:history="1">
              <w:r w:rsidRPr="00231BB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коврик ворсовый</w:t>
              </w:r>
            </w:hyperlink>
          </w:p>
          <w:p w:rsidR="00A549A2" w:rsidRPr="00231BB6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</w:t>
            </w:r>
            <w:hyperlink r:id="rId6" w:tgtFrame="_self" w:history="1">
              <w:proofErr w:type="spellStart"/>
              <w:r w:rsidRPr="00231BB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влаго</w:t>
              </w:r>
              <w:proofErr w:type="spellEnd"/>
              <w:r w:rsidRPr="00231BB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-грязезащитный</w:t>
              </w:r>
            </w:hyperlink>
          </w:p>
          <w:p w:rsidR="00A549A2" w:rsidRPr="00231BB6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Цвет: серый</w:t>
            </w:r>
          </w:p>
          <w:p w:rsidR="00A549A2" w:rsidRPr="00231BB6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Наличие нескользящего основания: Да</w:t>
            </w:r>
          </w:p>
          <w:p w:rsidR="00A549A2" w:rsidRPr="00231BB6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Материал: винил, полиэстер</w:t>
            </w:r>
          </w:p>
          <w:p w:rsidR="003053F8" w:rsidRPr="00231BB6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Размер, см: 90x120</w:t>
            </w:r>
          </w:p>
          <w:p w:rsidR="003053F8" w:rsidRPr="003053F8" w:rsidRDefault="003053F8" w:rsidP="00231B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Толщина, мм: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E0FE9" w:rsidRPr="003053F8" w:rsidTr="005E0F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8" w:rsidRPr="003053F8" w:rsidRDefault="003053F8" w:rsidP="003053F8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spacing w:val="3"/>
                <w:sz w:val="24"/>
                <w:szCs w:val="24"/>
              </w:rPr>
            </w:pPr>
            <w:r w:rsidRPr="003053F8">
              <w:rPr>
                <w:b w:val="0"/>
                <w:bCs w:val="0"/>
                <w:spacing w:val="3"/>
                <w:sz w:val="24"/>
                <w:szCs w:val="24"/>
              </w:rPr>
              <w:t>Коврик входной (</w:t>
            </w:r>
            <w:proofErr w:type="spellStart"/>
            <w:r w:rsidRPr="003053F8">
              <w:rPr>
                <w:b w:val="0"/>
                <w:bCs w:val="0"/>
                <w:spacing w:val="3"/>
                <w:sz w:val="24"/>
                <w:szCs w:val="24"/>
              </w:rPr>
              <w:t>придверный</w:t>
            </w:r>
            <w:proofErr w:type="spellEnd"/>
            <w:r w:rsidRPr="003053F8">
              <w:rPr>
                <w:b w:val="0"/>
                <w:bCs w:val="0"/>
                <w:spacing w:val="3"/>
                <w:sz w:val="24"/>
                <w:szCs w:val="24"/>
              </w:rPr>
              <w:t xml:space="preserve">) </w:t>
            </w:r>
          </w:p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8" w:rsidRPr="00231BB6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 xml:space="preserve">Тип изделия: </w:t>
            </w:r>
            <w:hyperlink r:id="rId7" w:tgtFrame="_self" w:history="1">
              <w:r w:rsidRPr="00231BB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коврик ворсовый</w:t>
              </w:r>
            </w:hyperlink>
          </w:p>
          <w:p w:rsidR="003053F8" w:rsidRPr="00231BB6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</w:t>
            </w:r>
            <w:hyperlink r:id="rId8" w:tgtFrame="_self" w:history="1">
              <w:proofErr w:type="spellStart"/>
              <w:r w:rsidRPr="00231BB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влаго</w:t>
              </w:r>
              <w:proofErr w:type="spellEnd"/>
              <w:r w:rsidRPr="00231BB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-грязезащитный</w:t>
              </w:r>
            </w:hyperlink>
          </w:p>
          <w:p w:rsidR="003053F8" w:rsidRPr="00231BB6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Цвет: серый</w:t>
            </w:r>
          </w:p>
          <w:p w:rsidR="003053F8" w:rsidRPr="00231BB6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hAnsi="Times New Roman" w:cs="Times New Roman"/>
                <w:sz w:val="24"/>
                <w:szCs w:val="24"/>
              </w:rPr>
              <w:t>Наличие нескользящего основания: Да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(см)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120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(см)</w: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180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(мм)</w: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прямоугольная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верха</w: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полиэстер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основы</w: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ПВХ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Противоскользящее покрытие</w: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да</w:t>
            </w:r>
          </w:p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231BB6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231BB6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0FE9" w:rsidRPr="003053F8" w:rsidTr="005E0F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231BB6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sz w:val="24"/>
                <w:szCs w:val="24"/>
              </w:rPr>
            </w:pPr>
            <w:r w:rsidRPr="003053F8">
              <w:rPr>
                <w:b w:val="0"/>
                <w:bCs w:val="0"/>
                <w:spacing w:val="3"/>
                <w:sz w:val="24"/>
                <w:szCs w:val="24"/>
              </w:rPr>
              <w:t>Коврик входной (</w:t>
            </w:r>
            <w:proofErr w:type="spellStart"/>
            <w:r w:rsidRPr="003053F8">
              <w:rPr>
                <w:b w:val="0"/>
                <w:bCs w:val="0"/>
                <w:spacing w:val="3"/>
                <w:sz w:val="24"/>
                <w:szCs w:val="24"/>
              </w:rPr>
              <w:t>придверный</w:t>
            </w:r>
            <w:proofErr w:type="spellEnd"/>
            <w:r w:rsidRPr="003053F8">
              <w:rPr>
                <w:b w:val="0"/>
                <w:bCs w:val="0"/>
                <w:spacing w:val="3"/>
                <w:sz w:val="24"/>
                <w:szCs w:val="24"/>
              </w:rPr>
              <w:t xml:space="preserve">)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(см)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(см)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150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(мм)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</w:t>
            </w:r>
            <w:hyperlink r:id="rId10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ячеистый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hyperlink r:id="rId11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грязезащитный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hyperlink r:id="rId12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чёрный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прямоугольная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верха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hyperlink r:id="rId13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резина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Противоскользящее покрытие</w:t>
            </w:r>
            <w:r w:rsid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да</w:t>
            </w:r>
          </w:p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231BB6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231BB6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53F8" w:rsidRPr="003053F8" w:rsidTr="005E0F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231BB6" w:rsidRDefault="00A549A2" w:rsidP="00231B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 комплекте — </w:t>
            </w:r>
            <w:hyperlink r:id="rId14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100 шт.</w:t>
              </w:r>
            </w:hyperlink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— </w:t>
            </w:r>
            <w:hyperlink r:id="rId15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24 см</w:t>
              </w:r>
            </w:hyperlink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— </w:t>
            </w:r>
            <w:hyperlink r:id="rId16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20 см</w:t>
              </w:r>
            </w:hyperlink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слоев — </w:t>
            </w:r>
            <w:hyperlink r:id="rId17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1</w:t>
              </w:r>
            </w:hyperlink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салфетки — </w:t>
            </w:r>
            <w:hyperlink r:id="rId18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1/4</w:t>
              </w:r>
            </w:hyperlink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— </w:t>
            </w:r>
            <w:proofErr w:type="spellStart"/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"https://www.officemag.ru/catalog/1397/?filter=prop-seriya-standart" \o "Показать все товары с этой характеристикой" </w:instrText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231BB6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bdr w:val="none" w:sz="0" w:space="0" w:color="auto" w:frame="1"/>
                <w:lang w:eastAsia="ru-RU"/>
              </w:rPr>
              <w:t>Standart</w:t>
            </w:r>
            <w:proofErr w:type="spellEnd"/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Тиснение — </w:t>
            </w:r>
            <w:hyperlink r:id="rId19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да</w:t>
              </w:r>
            </w:hyperlink>
          </w:p>
          <w:p w:rsidR="00A549A2" w:rsidRPr="00231BB6" w:rsidRDefault="00A549A2" w:rsidP="00231BB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— </w:t>
            </w:r>
            <w:hyperlink r:id="rId20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100% целлюлоза</w:t>
              </w:r>
            </w:hyperlink>
          </w:p>
          <w:p w:rsidR="00A549A2" w:rsidRPr="003053F8" w:rsidRDefault="00A549A2" w:rsidP="00231BB6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31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— </w:t>
            </w:r>
            <w:hyperlink r:id="rId21" w:tooltip="Показать все товары с этой характеристикой" w:history="1">
              <w:r w:rsidRPr="00231BB6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eastAsia="ru-RU"/>
                </w:rPr>
                <w:t>белый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A549A2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5E0FE9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bookmarkStart w:id="0" w:name="_GoBack"/>
            <w:bookmarkEnd w:id="0"/>
          </w:p>
        </w:tc>
      </w:tr>
      <w:tr w:rsidR="005E0FE9" w:rsidRPr="003053F8" w:rsidTr="005E0F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5E0FE9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eastAsia="Times New Roman" w:hAnsi="Times New Roman" w:cs="Times New Roman"/>
                <w:spacing w:val="3"/>
                <w:kern w:val="36"/>
                <w:sz w:val="24"/>
                <w:szCs w:val="24"/>
                <w:lang w:eastAsia="ru-RU"/>
              </w:rPr>
              <w:t xml:space="preserve">Лента клейкая для разметки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hyperlink r:id="rId22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лента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hyperlink r:id="rId23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для разметки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Длина, м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33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Ширина, мм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Толщина, мкм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150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Материал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hyperlink r:id="rId24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ПВХ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Клеевой слой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да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hyperlink r:id="rId25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жёлтый</w:t>
              </w:r>
            </w:hyperlink>
          </w:p>
          <w:p w:rsidR="00A549A2" w:rsidRPr="003053F8" w:rsidRDefault="003053F8" w:rsidP="005E0FE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 в упаковке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0FE9" w:rsidRPr="003053F8" w:rsidTr="005E0F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3053F8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Противоскользящая лента 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hyperlink r:id="rId26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лента</w:t>
              </w:r>
            </w:hyperlink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hyperlink r:id="rId27" w:tgtFrame="_self" w:history="1">
              <w:r w:rsidRPr="003053F8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ПВХ/зерно оксида алюминия</w:t>
              </w:r>
            </w:hyperlink>
          </w:p>
          <w:p w:rsidR="003053F8" w:rsidRPr="003053F8" w:rsidRDefault="003053F8" w:rsidP="005E0FE9">
            <w:pPr>
              <w:shd w:val="clear" w:color="auto" w:fill="FFFFFF"/>
              <w:ind w:right="-10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для внутреннего/наружного использования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серый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Ширина, мм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50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Длина, м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18.3</w:t>
            </w:r>
          </w:p>
          <w:p w:rsidR="003053F8" w:rsidRPr="003053F8" w:rsidRDefault="003053F8" w:rsidP="003053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Толщина, мм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  <w:p w:rsidR="00A549A2" w:rsidRPr="003053F8" w:rsidRDefault="003053F8" w:rsidP="005E0FE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рабочих температур, °C</w:t>
            </w:r>
            <w:r w:rsidR="005E0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3F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-40 до +80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5E0FE9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A2" w:rsidRPr="003053F8" w:rsidRDefault="005E0FE9" w:rsidP="00305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668A6" w:rsidRPr="00033CC2" w:rsidRDefault="005668A6" w:rsidP="005668A6">
      <w:pPr>
        <w:tabs>
          <w:tab w:val="left" w:pos="1104"/>
        </w:tabs>
        <w:rPr>
          <w:rFonts w:ascii="Times New Roman" w:hAnsi="Times New Roman" w:cs="Times New Roman"/>
          <w:sz w:val="24"/>
          <w:szCs w:val="24"/>
        </w:rPr>
      </w:pPr>
    </w:p>
    <w:p w:rsidR="000C3CE9" w:rsidRDefault="000C3CE9"/>
    <w:sectPr w:rsidR="000C3CE9" w:rsidSect="00AF71F2">
      <w:pgSz w:w="11909" w:h="16834"/>
      <w:pgMar w:top="1021" w:right="1021" w:bottom="851" w:left="1418" w:header="680" w:footer="68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34575"/>
    <w:multiLevelType w:val="multilevel"/>
    <w:tmpl w:val="97D2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8A6"/>
    <w:rsid w:val="000C3CE9"/>
    <w:rsid w:val="00231BB6"/>
    <w:rsid w:val="003053F8"/>
    <w:rsid w:val="005668A6"/>
    <w:rsid w:val="005E0FE9"/>
    <w:rsid w:val="006C1340"/>
    <w:rsid w:val="00A549A2"/>
    <w:rsid w:val="00AF71F2"/>
    <w:rsid w:val="00B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F1BF"/>
  <w15:chartTrackingRefBased/>
  <w15:docId w15:val="{2F7A4D1A-6D79-493C-8C01-356BBF16A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8A6"/>
  </w:style>
  <w:style w:type="paragraph" w:styleId="1">
    <w:name w:val="heading 1"/>
    <w:basedOn w:val="a"/>
    <w:link w:val="10"/>
    <w:uiPriority w:val="9"/>
    <w:qFormat/>
    <w:rsid w:val="003053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ectitle">
    <w:name w:val="spectitle"/>
    <w:basedOn w:val="a"/>
    <w:rsid w:val="00566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aturelistitem">
    <w:name w:val="featurelist__item"/>
    <w:basedOn w:val="a"/>
    <w:rsid w:val="00566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info-specifications-valuevalue">
    <w:name w:val="product-info-specifications-value__value"/>
    <w:basedOn w:val="a0"/>
    <w:rsid w:val="005668A6"/>
  </w:style>
  <w:style w:type="character" w:customStyle="1" w:styleId="product-info-specifications-valueunit">
    <w:name w:val="product-info-specifications-value__unit"/>
    <w:basedOn w:val="a0"/>
    <w:rsid w:val="005668A6"/>
  </w:style>
  <w:style w:type="table" w:styleId="a3">
    <w:name w:val="Table Grid"/>
    <w:basedOn w:val="a1"/>
    <w:uiPriority w:val="39"/>
    <w:rsid w:val="005668A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49A2"/>
    <w:rPr>
      <w:color w:val="0000FF"/>
      <w:u w:val="single"/>
    </w:rPr>
  </w:style>
  <w:style w:type="character" w:customStyle="1" w:styleId="v-linkcontent">
    <w:name w:val="v-link__content"/>
    <w:basedOn w:val="a0"/>
    <w:rsid w:val="00BA7E2C"/>
  </w:style>
  <w:style w:type="character" w:customStyle="1" w:styleId="10">
    <w:name w:val="Заголовок 1 Знак"/>
    <w:basedOn w:val="a0"/>
    <w:link w:val="1"/>
    <w:uiPriority w:val="9"/>
    <w:rsid w:val="003053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1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4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2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5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99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7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7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5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0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4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4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0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7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7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2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2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0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9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3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2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4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1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9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2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56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0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1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9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9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4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1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1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55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7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4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6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0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1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7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2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4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74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2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8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4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90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0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62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0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5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06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5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1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1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0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2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2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0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3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5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8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5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0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89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6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2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4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9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7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khozyajstvennye-tovary/vkhodnye-kovriki-i-napolnye-pokrytiya/kovriki-vkhodnye/c/204005/f/1476=vlago-gryazezashhitnyj/" TargetMode="External"/><Relationship Id="rId13" Type="http://schemas.openxmlformats.org/officeDocument/2006/relationships/hyperlink" Target="https://www.komus.ru/katalog/khozyajstvennye-tovary/vkhodnye-kovriki-i-napolnye-pokrytiya/kovriki-vkhodnye/c/204005/f/4096=rezina/?from=kth-2" TargetMode="External"/><Relationship Id="rId18" Type="http://schemas.openxmlformats.org/officeDocument/2006/relationships/hyperlink" Target="https://www.officemag.ru/catalog/1397/?filter=prop-slozhenie_salfetki-1_4" TargetMode="External"/><Relationship Id="rId26" Type="http://schemas.openxmlformats.org/officeDocument/2006/relationships/hyperlink" Target="https://www.komus.ru/katalog/rabochaya-spetsodezhda-i-siz/sredstva-individualnoj-zashhity/sredstva-preduprezhdeniya-travm/protivoskolzyashhie-pokrytiya/c/328008/f/1598=lenta/?from=kth-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fficemag.ru/catalog/1397/?filter=prop-tsvet-belyy" TargetMode="External"/><Relationship Id="rId7" Type="http://schemas.openxmlformats.org/officeDocument/2006/relationships/hyperlink" Target="https://www.komus.ru/katalog/khozyajstvennye-tovary/vkhodnye-kovriki-i-napolnye-pokrytiya/kovriki-vkhodnye/c/204005/f/203=kovrik-vorsovyj/" TargetMode="External"/><Relationship Id="rId12" Type="http://schemas.openxmlformats.org/officeDocument/2006/relationships/hyperlink" Target="https://www.komus.ru/katalog/khozyajstvennye-tovary/vkhodnye-kovriki-i-napolnye-pokrytiya/kovriki-vkhodnye/c/204005/f/804=chernyj/?from=kth-2" TargetMode="External"/><Relationship Id="rId17" Type="http://schemas.openxmlformats.org/officeDocument/2006/relationships/hyperlink" Target="https://www.officemag.ru/catalog/1397/?filter=prop-kolichestvo_sloev-1" TargetMode="External"/><Relationship Id="rId25" Type="http://schemas.openxmlformats.org/officeDocument/2006/relationships/hyperlink" Target="https://www.komus.ru/katalog/rabochaya-spetsodezhda-i-siz/signalnyj-inventar/lenty-dlya-ograzhdeniya-i-razmetki/c/108009/f/804=zheltyj/?from=kth-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fficemag.ru/catalog/1397/?filter=prop-shirina-24-sm" TargetMode="External"/><Relationship Id="rId20" Type="http://schemas.openxmlformats.org/officeDocument/2006/relationships/hyperlink" Target="https://www.officemag.ru/catalog/1397/?filter=prop-material-100_tsellyuloza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komus.ru/katalog/khozyajstvennye-tovary/vkhodnye-kovriki-i-napolnye-pokrytiya/kovriki-vkhodnye/c/204005/f/1476=vlago-gryazezashhitnyj/" TargetMode="External"/><Relationship Id="rId11" Type="http://schemas.openxmlformats.org/officeDocument/2006/relationships/hyperlink" Target="https://www.komus.ru/katalog/khozyajstvennye-tovary/vkhodnye-kovriki-i-napolnye-pokrytiya/kovriki-vkhodnye/c/204005/f/1476=gryazezashhitnyj/?from=kth-2" TargetMode="External"/><Relationship Id="rId24" Type="http://schemas.openxmlformats.org/officeDocument/2006/relationships/hyperlink" Target="https://www.komus.ru/katalog/rabochaya-spetsodezhda-i-siz/signalnyj-inventar/lenty-dlya-ograzhdeniya-i-razmetki/c/108009/f/304=lenta/1476=dlya-razmetki/1574=pvkh/?from=kth-2" TargetMode="External"/><Relationship Id="rId5" Type="http://schemas.openxmlformats.org/officeDocument/2006/relationships/hyperlink" Target="https://www.komus.ru/katalog/khozyajstvennye-tovary/vkhodnye-kovriki-i-napolnye-pokrytiya/kovriki-vkhodnye/c/204005/f/203=kovrik-vorsovyj/" TargetMode="External"/><Relationship Id="rId15" Type="http://schemas.openxmlformats.org/officeDocument/2006/relationships/hyperlink" Target="https://www.officemag.ru/catalog/1397/?filter=prop-dlina-24-sm" TargetMode="External"/><Relationship Id="rId23" Type="http://schemas.openxmlformats.org/officeDocument/2006/relationships/hyperlink" Target="https://www.komus.ru/katalog/rabochaya-spetsodezhda-i-siz/signalnyj-inventar/lenty-dlya-ograzhdeniya-i-razmetki/c/108009/f/304=lenta/1476=dlya-razmetki/1574=pvkh/?from=kth-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komus.ru/katalog/khozyajstvennye-tovary/vkhodnye-kovriki-i-napolnye-pokrytiya/kovriki-vkhodnye/c/204005/f/1598=yacheistyj/?from=kth-2" TargetMode="External"/><Relationship Id="rId19" Type="http://schemas.openxmlformats.org/officeDocument/2006/relationships/hyperlink" Target="https://www.officemag.ru/catalog/1397/?filter=prop-tisnenie-d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mus.ru/katalog/khozyajstvennye-tovary/vkhodnye-kovriki-i-napolnye-pokrytiya/kovriki-vkhodnye/c/204005/f/4320=pvkh/?from=kth-2" TargetMode="External"/><Relationship Id="rId14" Type="http://schemas.openxmlformats.org/officeDocument/2006/relationships/hyperlink" Target="https://www.officemag.ru/catalog/1397/?filter=prop-kolichestvo_v_komplekte-100-sht" TargetMode="External"/><Relationship Id="rId22" Type="http://schemas.openxmlformats.org/officeDocument/2006/relationships/hyperlink" Target="https://www.komus.ru/katalog/rabochaya-spetsodezhda-i-siz/signalnyj-inventar/lenty-dlya-ograzhdeniya-i-razmetki/c/108009/f/304=lenta/1476=dlya-razmetki/1574=pvkh/?from=kth-2" TargetMode="External"/><Relationship Id="rId27" Type="http://schemas.openxmlformats.org/officeDocument/2006/relationships/hyperlink" Target="https://www.komus.ru/katalog/rabochaya-spetsodezhda-i-siz/sredstva-individualnoj-zashhity/sredstva-preduprezhdeniya-travm/protivoskolzyashhie-pokrytiya/c/328008/f/1574=pvkh-zerno-oksida-alyuminiya/1598=lenta/?from=kth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2026-10-12T11:39:00Z</dcterms:created>
  <dcterms:modified xsi:type="dcterms:W3CDTF">2026-10-12T13:13:00Z</dcterms:modified>
</cp:coreProperties>
</file>