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8D1DB2" w14:textId="102AEA46" w:rsidR="003C6B9B" w:rsidRPr="00931FF0" w:rsidRDefault="003C6B9B">
      <w:pPr>
        <w:pStyle w:val="LBBodyText1"/>
        <w:jc w:val="right"/>
        <w:rPr>
          <w:sz w:val="20"/>
        </w:rPr>
      </w:pPr>
      <w:r w:rsidRPr="0098762A">
        <w:rPr>
          <w:sz w:val="20"/>
          <w:highlight w:val="red"/>
        </w:rPr>
        <w:t>ПРОЕКТ</w:t>
      </w:r>
    </w:p>
    <w:p w14:paraId="36916384" w14:textId="77777777" w:rsidR="00F714D0" w:rsidRPr="00931FF0" w:rsidRDefault="00F714D0">
      <w:pPr>
        <w:pStyle w:val="LBBodyText1"/>
        <w:jc w:val="right"/>
        <w:rPr>
          <w:sz w:val="20"/>
        </w:rPr>
      </w:pPr>
    </w:p>
    <w:p w14:paraId="25D0B0D6" w14:textId="1D752CB0" w:rsidR="00BD2709" w:rsidRPr="00931FF0" w:rsidRDefault="002A1646">
      <w:pPr>
        <w:pStyle w:val="NameoftheContract"/>
        <w:rPr>
          <w:sz w:val="20"/>
        </w:rPr>
      </w:pPr>
      <w:r w:rsidRPr="00931FF0">
        <w:rPr>
          <w:sz w:val="20"/>
        </w:rPr>
        <w:t>Договор</w:t>
      </w:r>
      <w:r w:rsidR="000229ED" w:rsidRPr="00931FF0">
        <w:rPr>
          <w:sz w:val="20"/>
        </w:rPr>
        <w:t xml:space="preserve"> № ______</w:t>
      </w:r>
      <w:r w:rsidR="00E12203" w:rsidRPr="00931FF0">
        <w:rPr>
          <w:sz w:val="20"/>
        </w:rPr>
        <w:t xml:space="preserve"> </w:t>
      </w:r>
    </w:p>
    <w:p w14:paraId="488ABCF0" w14:textId="38445A3F" w:rsidR="00B63563" w:rsidRDefault="00B63563" w:rsidP="00B63563">
      <w:pPr>
        <w:pStyle w:val="LBScheduleSubheading"/>
        <w:spacing w:after="0" w:line="240" w:lineRule="exact"/>
        <w:rPr>
          <w:sz w:val="20"/>
        </w:rPr>
      </w:pPr>
      <w:r>
        <w:rPr>
          <w:sz w:val="20"/>
        </w:rPr>
        <w:t>на о</w:t>
      </w:r>
      <w:r w:rsidR="000229ED" w:rsidRPr="00931FF0">
        <w:rPr>
          <w:sz w:val="20"/>
        </w:rPr>
        <w:t xml:space="preserve">казание услуг по проведению периодического медицинского осмотра </w:t>
      </w:r>
      <w:r w:rsidR="006D142C" w:rsidRPr="00931FF0">
        <w:rPr>
          <w:sz w:val="20"/>
        </w:rPr>
        <w:t xml:space="preserve">      </w:t>
      </w:r>
    </w:p>
    <w:p w14:paraId="521CBA03" w14:textId="3146EBDE" w:rsidR="00BD2709" w:rsidRDefault="007472C5" w:rsidP="00B63563">
      <w:pPr>
        <w:pStyle w:val="LBScheduleSubheading"/>
        <w:spacing w:before="0" w:after="0" w:line="240" w:lineRule="exact"/>
        <w:rPr>
          <w:sz w:val="20"/>
        </w:rPr>
      </w:pPr>
      <w:r w:rsidRPr="00931FF0">
        <w:rPr>
          <w:sz w:val="20"/>
        </w:rPr>
        <w:t>сотрудников</w:t>
      </w:r>
      <w:r w:rsidR="000229ED" w:rsidRPr="00931FF0">
        <w:rPr>
          <w:sz w:val="20"/>
        </w:rPr>
        <w:t xml:space="preserve"> ГКУЗ ЛО </w:t>
      </w:r>
      <w:r w:rsidRPr="00931FF0">
        <w:rPr>
          <w:sz w:val="20"/>
        </w:rPr>
        <w:t xml:space="preserve">«Ульяновская </w:t>
      </w:r>
      <w:r w:rsidR="000229ED" w:rsidRPr="00931FF0">
        <w:rPr>
          <w:sz w:val="20"/>
        </w:rPr>
        <w:t>ПБ</w:t>
      </w:r>
      <w:r w:rsidRPr="00931FF0">
        <w:rPr>
          <w:sz w:val="20"/>
        </w:rPr>
        <w:t>»</w:t>
      </w:r>
    </w:p>
    <w:p w14:paraId="08D37A58" w14:textId="77777777" w:rsidR="00B63563" w:rsidRPr="00B63563" w:rsidRDefault="00B63563" w:rsidP="00B63563"/>
    <w:tbl>
      <w:tblPr>
        <w:tblW w:w="9606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21"/>
      </w:tblGrid>
      <w:tr w:rsidR="00BD2709" w:rsidRPr="00931FF0" w14:paraId="2E8C92AC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8EEBD" w14:textId="31539E6C" w:rsidR="00BD2709" w:rsidRPr="00931FF0" w:rsidRDefault="007472C5">
            <w:pPr>
              <w:pStyle w:val="LBBodyText1"/>
              <w:rPr>
                <w:sz w:val="20"/>
              </w:rPr>
            </w:pPr>
            <w:r w:rsidRPr="00931FF0">
              <w:rPr>
                <w:sz w:val="20"/>
              </w:rPr>
              <w:t>г</w:t>
            </w:r>
            <w:r w:rsidR="000229ED" w:rsidRPr="00931FF0">
              <w:rPr>
                <w:sz w:val="20"/>
              </w:rPr>
              <w:t>п.</w:t>
            </w:r>
            <w:r w:rsidRPr="00931FF0">
              <w:rPr>
                <w:sz w:val="20"/>
              </w:rPr>
              <w:t xml:space="preserve"> Ульяновка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BA6D8" w14:textId="388DCEC5" w:rsidR="00BD2709" w:rsidRPr="00931FF0" w:rsidRDefault="000229ED" w:rsidP="00F714D0">
            <w:pPr>
              <w:pStyle w:val="LBBodyText1"/>
              <w:jc w:val="right"/>
              <w:rPr>
                <w:sz w:val="20"/>
              </w:rPr>
            </w:pPr>
            <w:r w:rsidRPr="00931FF0">
              <w:rPr>
                <w:color w:val="000000"/>
                <w:sz w:val="20"/>
                <w:lang w:eastAsia="ru-RU"/>
              </w:rPr>
              <w:t>«_</w:t>
            </w:r>
            <w:r w:rsidR="00F714D0" w:rsidRPr="00931FF0">
              <w:rPr>
                <w:color w:val="000000"/>
                <w:sz w:val="20"/>
                <w:lang w:eastAsia="ru-RU"/>
              </w:rPr>
              <w:t>__</w:t>
            </w:r>
            <w:r w:rsidRPr="00931FF0">
              <w:rPr>
                <w:color w:val="000000"/>
                <w:sz w:val="20"/>
                <w:lang w:eastAsia="ru-RU"/>
              </w:rPr>
              <w:t>»</w:t>
            </w:r>
            <w:r w:rsidR="007472C5" w:rsidRPr="00931FF0">
              <w:rPr>
                <w:color w:val="000000"/>
                <w:sz w:val="20"/>
                <w:lang w:eastAsia="ru-RU"/>
              </w:rPr>
              <w:t xml:space="preserve"> </w:t>
            </w:r>
            <w:r w:rsidRPr="00931FF0">
              <w:rPr>
                <w:color w:val="000000"/>
                <w:sz w:val="20"/>
                <w:lang w:eastAsia="ru-RU"/>
              </w:rPr>
              <w:t xml:space="preserve">__________ </w:t>
            </w:r>
            <w:r w:rsidR="009F4362" w:rsidRPr="00931FF0">
              <w:rPr>
                <w:color w:val="000000"/>
                <w:sz w:val="20"/>
                <w:lang w:eastAsia="ru-RU"/>
              </w:rPr>
              <w:t>202</w:t>
            </w:r>
            <w:r w:rsidR="0098762A">
              <w:rPr>
                <w:color w:val="000000"/>
                <w:sz w:val="20"/>
                <w:lang w:eastAsia="ru-RU"/>
              </w:rPr>
              <w:t>6</w:t>
            </w:r>
            <w:r w:rsidRPr="00931FF0">
              <w:rPr>
                <w:sz w:val="20"/>
              </w:rPr>
              <w:t xml:space="preserve"> г.</w:t>
            </w:r>
          </w:p>
        </w:tc>
      </w:tr>
    </w:tbl>
    <w:p w14:paraId="02A388FD" w14:textId="5E8B88C0" w:rsidR="00F714D0" w:rsidRPr="00931FF0" w:rsidRDefault="000229ED" w:rsidP="00B63563">
      <w:pPr>
        <w:pStyle w:val="LBBodyText1"/>
        <w:ind w:firstLine="720"/>
        <w:rPr>
          <w:sz w:val="20"/>
        </w:rPr>
      </w:pPr>
      <w:r w:rsidRPr="00931FF0">
        <w:rPr>
          <w:b/>
          <w:sz w:val="20"/>
        </w:rPr>
        <w:t xml:space="preserve">Государственное казенное учреждение здравоохранения Ленинградской области </w:t>
      </w:r>
      <w:r w:rsidR="00D56A89" w:rsidRPr="00931FF0">
        <w:rPr>
          <w:b/>
          <w:sz w:val="20"/>
        </w:rPr>
        <w:t>«Ульяновская</w:t>
      </w:r>
      <w:r w:rsidRPr="00931FF0">
        <w:rPr>
          <w:b/>
          <w:sz w:val="20"/>
        </w:rPr>
        <w:t xml:space="preserve"> психиатрическая больница</w:t>
      </w:r>
      <w:r w:rsidR="00D56A89" w:rsidRPr="00931FF0">
        <w:rPr>
          <w:b/>
          <w:sz w:val="20"/>
        </w:rPr>
        <w:t>» (ГКУЗ ЛО «Ульяновская ПБ»)</w:t>
      </w:r>
      <w:r w:rsidRPr="00931FF0">
        <w:rPr>
          <w:b/>
          <w:sz w:val="20"/>
        </w:rPr>
        <w:t xml:space="preserve"> </w:t>
      </w:r>
      <w:r w:rsidRPr="00931FF0">
        <w:rPr>
          <w:sz w:val="20"/>
        </w:rPr>
        <w:t>(далее –</w:t>
      </w:r>
      <w:r w:rsidRPr="00931FF0">
        <w:rPr>
          <w:b/>
          <w:sz w:val="20"/>
        </w:rPr>
        <w:t xml:space="preserve"> «Заказчик»)</w:t>
      </w:r>
      <w:r w:rsidRPr="00931FF0">
        <w:rPr>
          <w:sz w:val="20"/>
        </w:rPr>
        <w:t xml:space="preserve">, в лице </w:t>
      </w:r>
      <w:r w:rsidR="0098762A">
        <w:rPr>
          <w:sz w:val="20"/>
        </w:rPr>
        <w:t xml:space="preserve">врио </w:t>
      </w:r>
      <w:r w:rsidR="009F4362" w:rsidRPr="00931FF0">
        <w:rPr>
          <w:sz w:val="20"/>
        </w:rPr>
        <w:t xml:space="preserve">главного врача </w:t>
      </w:r>
      <w:r w:rsidR="00D56A89" w:rsidRPr="00931FF0">
        <w:rPr>
          <w:sz w:val="20"/>
        </w:rPr>
        <w:t>Черток Елены Анатольевны</w:t>
      </w:r>
      <w:r w:rsidR="009F4362" w:rsidRPr="00931FF0">
        <w:rPr>
          <w:sz w:val="20"/>
        </w:rPr>
        <w:t>,</w:t>
      </w:r>
      <w:r w:rsidRPr="00931FF0">
        <w:rPr>
          <w:sz w:val="20"/>
        </w:rPr>
        <w:t xml:space="preserve"> действующего на основании </w:t>
      </w:r>
      <w:r w:rsidR="0098762A" w:rsidRPr="0098762A">
        <w:rPr>
          <w:sz w:val="20"/>
        </w:rPr>
        <w:t>распоряжения комитета по здравоохранению Ленинградской области от 10.09.2026 г. №186 «Об исполнении обязанностей главного врача Государственного казённого учреждения здравоохранения Ленинградской области «Ульяновская психиатрическая больница»»,</w:t>
      </w:r>
      <w:r w:rsidRPr="00931FF0">
        <w:rPr>
          <w:sz w:val="20"/>
        </w:rPr>
        <w:t xml:space="preserve"> с одной стороны, и</w:t>
      </w:r>
      <w:r w:rsidR="00D56A89" w:rsidRPr="00931FF0">
        <w:rPr>
          <w:sz w:val="20"/>
        </w:rPr>
        <w:t xml:space="preserve"> </w:t>
      </w:r>
    </w:p>
    <w:p w14:paraId="74A593DC" w14:textId="319B4555" w:rsidR="00BD2709" w:rsidRPr="00931FF0" w:rsidRDefault="00D56A89" w:rsidP="00B63563">
      <w:pPr>
        <w:pStyle w:val="LBBodyText1"/>
        <w:ind w:firstLine="720"/>
        <w:rPr>
          <w:sz w:val="20"/>
        </w:rPr>
      </w:pPr>
      <w:r w:rsidRPr="00931FF0">
        <w:rPr>
          <w:sz w:val="20"/>
        </w:rPr>
        <w:t>_______________</w:t>
      </w:r>
      <w:r w:rsidR="000229ED" w:rsidRPr="00931FF0">
        <w:rPr>
          <w:sz w:val="20"/>
        </w:rPr>
        <w:t>_______ (далее – «</w:t>
      </w:r>
      <w:r w:rsidR="000229ED" w:rsidRPr="00931FF0">
        <w:rPr>
          <w:b/>
          <w:sz w:val="20"/>
        </w:rPr>
        <w:t>Исполнитель</w:t>
      </w:r>
      <w:r w:rsidR="000229ED" w:rsidRPr="00931FF0">
        <w:rPr>
          <w:sz w:val="20"/>
        </w:rPr>
        <w:t>»), в лице ________, действующего на основании _________________, с другой стороны, далее совместно именуемые «</w:t>
      </w:r>
      <w:r w:rsidR="000229ED" w:rsidRPr="00931FF0">
        <w:rPr>
          <w:b/>
          <w:sz w:val="20"/>
        </w:rPr>
        <w:t>Стороны</w:t>
      </w:r>
      <w:r w:rsidR="000229ED" w:rsidRPr="00931FF0">
        <w:rPr>
          <w:sz w:val="20"/>
        </w:rPr>
        <w:t>», а по отдельности «</w:t>
      </w:r>
      <w:r w:rsidR="000229ED" w:rsidRPr="00931FF0">
        <w:rPr>
          <w:b/>
          <w:sz w:val="20"/>
        </w:rPr>
        <w:t>Сторона</w:t>
      </w:r>
      <w:r w:rsidR="000229ED" w:rsidRPr="00931FF0">
        <w:rPr>
          <w:sz w:val="20"/>
        </w:rPr>
        <w:t xml:space="preserve">», </w:t>
      </w:r>
      <w:r w:rsidR="000229ED" w:rsidRPr="00931FF0">
        <w:rPr>
          <w:color w:val="000000"/>
          <w:kern w:val="3"/>
          <w:sz w:val="20"/>
          <w:lang w:eastAsia="ru-RU"/>
        </w:rPr>
        <w:t xml:space="preserve">в соответствии с </w:t>
      </w:r>
      <w:r w:rsidR="000229ED" w:rsidRPr="00931FF0">
        <w:rPr>
          <w:sz w:val="20"/>
          <w:lang w:eastAsia="ru-RU"/>
        </w:rPr>
        <w:t xml:space="preserve">законодательством Российской Федерации и иными нормативными правовыми актами о </w:t>
      </w:r>
      <w:r w:rsidR="0098762A">
        <w:rPr>
          <w:sz w:val="20"/>
          <w:lang w:eastAsia="ru-RU"/>
        </w:rPr>
        <w:t>Контрактной</w:t>
      </w:r>
      <w:r w:rsidR="000229ED" w:rsidRPr="00931FF0">
        <w:rPr>
          <w:sz w:val="20"/>
          <w:lang w:eastAsia="ru-RU"/>
        </w:rPr>
        <w:t xml:space="preserve"> системе в сфере закупок, </w:t>
      </w:r>
      <w:r w:rsidR="002A1646" w:rsidRPr="00931FF0">
        <w:rPr>
          <w:sz w:val="20"/>
          <w:lang w:eastAsia="ru-RU"/>
        </w:rPr>
        <w:t xml:space="preserve">на основании пункта 4 части 1 статьи 93 </w:t>
      </w:r>
      <w:r w:rsidR="0098762A" w:rsidRPr="0098762A">
        <w:rPr>
          <w:sz w:val="20"/>
          <w:lang w:eastAsia="ru-RU"/>
        </w:rPr>
        <w:t>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</w:t>
      </w:r>
      <w:r w:rsidR="0098762A">
        <w:rPr>
          <w:sz w:val="20"/>
          <w:lang w:eastAsia="ru-RU"/>
        </w:rPr>
        <w:t xml:space="preserve">, </w:t>
      </w:r>
      <w:r w:rsidR="000229ED" w:rsidRPr="00931FF0">
        <w:rPr>
          <w:kern w:val="3"/>
          <w:sz w:val="20"/>
          <w:lang w:eastAsia="ru-RU"/>
        </w:rPr>
        <w:t xml:space="preserve">заключили настоящий </w:t>
      </w:r>
      <w:r w:rsidR="000229ED" w:rsidRPr="00931FF0">
        <w:rPr>
          <w:sz w:val="20"/>
        </w:rPr>
        <w:t xml:space="preserve">государственный </w:t>
      </w:r>
      <w:r w:rsidR="0098762A">
        <w:rPr>
          <w:sz w:val="20"/>
        </w:rPr>
        <w:t>д</w:t>
      </w:r>
      <w:r w:rsidR="002A1646" w:rsidRPr="00931FF0">
        <w:rPr>
          <w:sz w:val="20"/>
        </w:rPr>
        <w:t>оговор</w:t>
      </w:r>
      <w:r w:rsidR="000229ED" w:rsidRPr="00931FF0">
        <w:rPr>
          <w:sz w:val="20"/>
        </w:rPr>
        <w:t xml:space="preserve"> (далее – «</w:t>
      </w:r>
      <w:r w:rsidR="002A1646" w:rsidRPr="00931FF0">
        <w:rPr>
          <w:b/>
          <w:sz w:val="20"/>
        </w:rPr>
        <w:t>Договор</w:t>
      </w:r>
      <w:r w:rsidR="000229ED" w:rsidRPr="00931FF0">
        <w:rPr>
          <w:sz w:val="20"/>
        </w:rPr>
        <w:t>»)</w:t>
      </w:r>
      <w:r w:rsidR="000229ED" w:rsidRPr="00931FF0">
        <w:rPr>
          <w:kern w:val="3"/>
          <w:sz w:val="20"/>
          <w:lang w:eastAsia="ru-RU"/>
        </w:rPr>
        <w:t xml:space="preserve"> о нижеследующем</w:t>
      </w:r>
      <w:r w:rsidR="000229ED" w:rsidRPr="00931FF0">
        <w:rPr>
          <w:color w:val="000000"/>
          <w:kern w:val="3"/>
          <w:sz w:val="20"/>
          <w:lang w:eastAsia="ru-RU"/>
        </w:rPr>
        <w:t>:</w:t>
      </w:r>
    </w:p>
    <w:p w14:paraId="0F26449A" w14:textId="73BED5DE" w:rsidR="00BD2709" w:rsidRPr="00931FF0" w:rsidRDefault="000229ED" w:rsidP="00ED4570">
      <w:pPr>
        <w:pStyle w:val="LBGovstyle1"/>
        <w:numPr>
          <w:ilvl w:val="0"/>
          <w:numId w:val="72"/>
        </w:numPr>
        <w:jc w:val="center"/>
        <w:rPr>
          <w:sz w:val="20"/>
          <w:szCs w:val="20"/>
        </w:rPr>
      </w:pPr>
      <w:r w:rsidRPr="00931FF0">
        <w:rPr>
          <w:sz w:val="20"/>
          <w:szCs w:val="20"/>
        </w:rPr>
        <w:t xml:space="preserve">Предмет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а</w:t>
      </w:r>
    </w:p>
    <w:p w14:paraId="4A228E27" w14:textId="6298CF7F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Исполнитель обязуется собственными силами и (или) с привлечением соисполнителей своевременно оказать услуг</w:t>
      </w:r>
      <w:r w:rsidR="009F4362" w:rsidRPr="00931FF0">
        <w:rPr>
          <w:sz w:val="20"/>
          <w:szCs w:val="20"/>
          <w:lang w:val="ru-RU"/>
        </w:rPr>
        <w:t>и</w:t>
      </w:r>
      <w:r w:rsidRPr="00931FF0">
        <w:rPr>
          <w:sz w:val="20"/>
          <w:szCs w:val="20"/>
          <w:lang w:val="ru-RU"/>
        </w:rPr>
        <w:t xml:space="preserve"> по проведению периодического</w:t>
      </w:r>
      <w:r w:rsidR="006D142C" w:rsidRPr="00931FF0">
        <w:rPr>
          <w:sz w:val="20"/>
          <w:szCs w:val="20"/>
          <w:lang w:val="ru-RU"/>
        </w:rPr>
        <w:t xml:space="preserve"> </w:t>
      </w:r>
      <w:r w:rsidRPr="00931FF0">
        <w:rPr>
          <w:sz w:val="20"/>
          <w:szCs w:val="20"/>
          <w:lang w:val="ru-RU"/>
        </w:rPr>
        <w:t xml:space="preserve">медицинского осмотра </w:t>
      </w:r>
      <w:r w:rsidR="00D56A89" w:rsidRPr="00931FF0">
        <w:rPr>
          <w:sz w:val="20"/>
          <w:szCs w:val="20"/>
          <w:lang w:val="ru-RU"/>
        </w:rPr>
        <w:t>сотрудников</w:t>
      </w:r>
      <w:r w:rsidRPr="00931FF0">
        <w:rPr>
          <w:sz w:val="20"/>
          <w:szCs w:val="20"/>
          <w:lang w:val="ru-RU"/>
        </w:rPr>
        <w:t xml:space="preserve"> ГКУЗ ЛО «</w:t>
      </w:r>
      <w:r w:rsidR="00D56A89" w:rsidRPr="00931FF0">
        <w:rPr>
          <w:sz w:val="20"/>
          <w:szCs w:val="20"/>
          <w:lang w:val="ru-RU"/>
        </w:rPr>
        <w:t xml:space="preserve">Ульяновская </w:t>
      </w:r>
      <w:r w:rsidRPr="00931FF0">
        <w:rPr>
          <w:sz w:val="20"/>
          <w:szCs w:val="20"/>
          <w:lang w:val="ru-RU"/>
        </w:rPr>
        <w:t>ПБ» (далее – «</w:t>
      </w:r>
      <w:r w:rsidRPr="00931FF0">
        <w:rPr>
          <w:b/>
          <w:sz w:val="20"/>
          <w:szCs w:val="20"/>
          <w:lang w:val="ru-RU"/>
        </w:rPr>
        <w:t>Услуги</w:t>
      </w:r>
      <w:r w:rsidRPr="00931FF0">
        <w:rPr>
          <w:sz w:val="20"/>
          <w:szCs w:val="20"/>
          <w:lang w:val="ru-RU"/>
        </w:rPr>
        <w:t>»), а Заказчик обязуется принять и оплатить услуги, оказанные надлежащим образом.</w:t>
      </w:r>
    </w:p>
    <w:p w14:paraId="2AB44F94" w14:textId="7DAC400D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Услуги по настоящему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у оказываются в соответствии с Описанием объекта закупки, являющимся неотъемлемой частью настоящего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(Приложение № 1 к настоящему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у).</w:t>
      </w:r>
    </w:p>
    <w:p w14:paraId="625D9956" w14:textId="5BB7F7ED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Место оказания Услуг: </w:t>
      </w:r>
      <w:r w:rsidR="00500044" w:rsidRPr="00931FF0">
        <w:rPr>
          <w:sz w:val="20"/>
          <w:szCs w:val="20"/>
          <w:lang w:val="ru-RU"/>
        </w:rPr>
        <w:t>Лицензированные для проведения медицинских осмотров помещения Исполнителя расположены</w:t>
      </w:r>
      <w:r w:rsidR="00B63563">
        <w:rPr>
          <w:sz w:val="20"/>
          <w:szCs w:val="20"/>
          <w:lang w:val="ru-RU"/>
        </w:rPr>
        <w:t>е</w:t>
      </w:r>
      <w:r w:rsidR="00500044" w:rsidRPr="00931FF0">
        <w:rPr>
          <w:sz w:val="20"/>
          <w:szCs w:val="20"/>
          <w:lang w:val="ru-RU"/>
        </w:rPr>
        <w:t xml:space="preserve"> на расстоянии не более 60 км от здания Заказчика по дорогам общего пользования (в соответствии с картографическим сервисом Google Maps https://maps.google.ru или иными аналогичными сервисами), </w:t>
      </w:r>
      <w:r w:rsidRPr="00931FF0">
        <w:rPr>
          <w:sz w:val="20"/>
          <w:szCs w:val="20"/>
          <w:lang w:val="ru-RU"/>
        </w:rPr>
        <w:t>(далее – «</w:t>
      </w:r>
      <w:r w:rsidRPr="00931FF0">
        <w:rPr>
          <w:b/>
          <w:sz w:val="20"/>
          <w:szCs w:val="20"/>
          <w:lang w:val="ru-RU"/>
        </w:rPr>
        <w:t>Место оказания услуг»</w:t>
      </w:r>
      <w:r w:rsidRPr="00931FF0">
        <w:rPr>
          <w:sz w:val="20"/>
          <w:szCs w:val="20"/>
          <w:lang w:val="ru-RU"/>
        </w:rPr>
        <w:t>).</w:t>
      </w:r>
      <w:r w:rsidR="00500044" w:rsidRPr="00931FF0">
        <w:rPr>
          <w:sz w:val="20"/>
          <w:szCs w:val="20"/>
          <w:lang w:val="ru-RU"/>
        </w:rPr>
        <w:t xml:space="preserve"> </w:t>
      </w:r>
    </w:p>
    <w:p w14:paraId="3BD05767" w14:textId="4EB5EE63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Срок оказания услуг: </w:t>
      </w:r>
      <w:r w:rsidR="00D56A89" w:rsidRPr="00931FF0">
        <w:rPr>
          <w:color w:val="000000"/>
          <w:sz w:val="20"/>
          <w:szCs w:val="20"/>
          <w:lang w:val="ru-RU"/>
        </w:rPr>
        <w:t xml:space="preserve">в течение 45 дней </w:t>
      </w:r>
      <w:r w:rsidR="00EC3D9C" w:rsidRPr="00931FF0">
        <w:rPr>
          <w:color w:val="000000"/>
          <w:sz w:val="20"/>
          <w:szCs w:val="20"/>
          <w:lang w:val="ru-RU"/>
        </w:rPr>
        <w:t>по заявке Заказчика</w:t>
      </w:r>
      <w:r w:rsidR="00D56A89" w:rsidRPr="00931FF0">
        <w:rPr>
          <w:color w:val="000000"/>
          <w:sz w:val="20"/>
          <w:szCs w:val="20"/>
          <w:lang w:val="ru-RU"/>
        </w:rPr>
        <w:t xml:space="preserve"> (25 дней прохождение медосмотра, 20 дней оформление документации).</w:t>
      </w:r>
    </w:p>
    <w:p w14:paraId="42B5D81E" w14:textId="5F1D7E14" w:rsidR="00BD2709" w:rsidRPr="00931FF0" w:rsidRDefault="000229ED" w:rsidP="00606C39">
      <w:pPr>
        <w:pStyle w:val="LBGovstyle1"/>
        <w:numPr>
          <w:ilvl w:val="0"/>
          <w:numId w:val="52"/>
        </w:numPr>
        <w:spacing w:before="0" w:after="0"/>
        <w:ind w:left="0" w:firstLine="567"/>
        <w:jc w:val="center"/>
        <w:rPr>
          <w:sz w:val="20"/>
          <w:szCs w:val="20"/>
        </w:rPr>
      </w:pPr>
      <w:r w:rsidRPr="00931FF0">
        <w:rPr>
          <w:sz w:val="20"/>
          <w:szCs w:val="20"/>
        </w:rPr>
        <w:t xml:space="preserve">Цена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а</w:t>
      </w:r>
    </w:p>
    <w:p w14:paraId="5530DE99" w14:textId="14D5879F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bookmarkStart w:id="0" w:name="_Ref435696371"/>
      <w:bookmarkStart w:id="1" w:name="_Ref58251033"/>
      <w:bookmarkEnd w:id="0"/>
      <w:bookmarkEnd w:id="1"/>
      <w:r w:rsidRPr="00931FF0">
        <w:rPr>
          <w:sz w:val="20"/>
          <w:szCs w:val="20"/>
          <w:lang w:val="ru-RU"/>
        </w:rPr>
        <w:t xml:space="preserve">Цена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является твердой, не может изменяться в ходе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а, за исключением случаев, установленных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 и (или) предусмотренных законодательством Российской Федерации.</w:t>
      </w:r>
    </w:p>
    <w:p w14:paraId="2BD6E0E7" w14:textId="597312F5" w:rsidR="001864AE" w:rsidRPr="00931FF0" w:rsidRDefault="00252DE4" w:rsidP="00606C39">
      <w:pPr>
        <w:pStyle w:val="LBBodyText2"/>
        <w:spacing w:before="0" w:after="0"/>
        <w:ind w:left="0" w:firstLine="567"/>
        <w:rPr>
          <w:i/>
          <w:sz w:val="20"/>
        </w:rPr>
      </w:pPr>
      <w:r w:rsidRPr="00931FF0">
        <w:rPr>
          <w:sz w:val="20"/>
        </w:rPr>
        <w:t xml:space="preserve">Цена </w:t>
      </w:r>
      <w:r w:rsidR="002A1646" w:rsidRPr="00931FF0">
        <w:rPr>
          <w:sz w:val="20"/>
        </w:rPr>
        <w:t>Договор</w:t>
      </w:r>
      <w:r w:rsidRPr="00931FF0">
        <w:rPr>
          <w:sz w:val="20"/>
        </w:rPr>
        <w:t>а составляет _______________(________) рублей</w:t>
      </w:r>
      <w:r w:rsidR="0018540C" w:rsidRPr="00931FF0">
        <w:rPr>
          <w:sz w:val="20"/>
        </w:rPr>
        <w:t xml:space="preserve"> </w:t>
      </w:r>
      <w:r w:rsidRPr="00931FF0">
        <w:rPr>
          <w:sz w:val="20"/>
        </w:rPr>
        <w:t>__ копеек, в том числе НДС __% в сумме _______________(________) рублей</w:t>
      </w:r>
      <w:r w:rsidR="0018540C" w:rsidRPr="00931FF0">
        <w:rPr>
          <w:sz w:val="20"/>
        </w:rPr>
        <w:t xml:space="preserve"> </w:t>
      </w:r>
      <w:r w:rsidRPr="00931FF0">
        <w:rPr>
          <w:sz w:val="20"/>
        </w:rPr>
        <w:t xml:space="preserve">__ копеек </w:t>
      </w:r>
      <w:r w:rsidR="001864AE" w:rsidRPr="00931FF0">
        <w:rPr>
          <w:i/>
          <w:sz w:val="20"/>
        </w:rPr>
        <w:t>(если НДС не подлежит уплате, то указать: «НДС  не облагается в соответствии со ст.___ НК РФ»).</w:t>
      </w:r>
    </w:p>
    <w:p w14:paraId="6229800A" w14:textId="074AD6DD" w:rsidR="00252DE4" w:rsidRPr="00931FF0" w:rsidRDefault="00252DE4" w:rsidP="00606C39">
      <w:pPr>
        <w:pStyle w:val="LBBodyText2"/>
        <w:spacing w:before="0" w:after="0"/>
        <w:ind w:left="0" w:firstLine="567"/>
        <w:rPr>
          <w:sz w:val="20"/>
        </w:rPr>
      </w:pPr>
      <w:r w:rsidRPr="00931FF0">
        <w:rPr>
          <w:sz w:val="20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2A1646" w:rsidRPr="00931FF0">
        <w:rPr>
          <w:sz w:val="20"/>
        </w:rPr>
        <w:t>Договор</w:t>
      </w:r>
      <w:r w:rsidRPr="00931FF0">
        <w:rPr>
          <w:sz w:val="20"/>
        </w:rPr>
        <w:t xml:space="preserve"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</w:t>
      </w:r>
      <w:r w:rsidR="00864813" w:rsidRPr="00931FF0">
        <w:rPr>
          <w:sz w:val="20"/>
        </w:rPr>
        <w:t>З</w:t>
      </w:r>
      <w:r w:rsidRPr="00931FF0">
        <w:rPr>
          <w:sz w:val="20"/>
        </w:rPr>
        <w:t>аказчиком.</w:t>
      </w:r>
    </w:p>
    <w:p w14:paraId="6D21ECCD" w14:textId="28067C71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 общую цену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включены все расходы Исполнителя, необходимые для осуществления им своих обязательств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в полном объеме и надлежащего качества, в том числе все подлежащие к уплате налоги, сборы, другие обязательные платежи и иные расходы, связанные с оказанием услуг.</w:t>
      </w:r>
    </w:p>
    <w:p w14:paraId="49866743" w14:textId="15F5FE52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Оплата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производится в следующем порядке:</w:t>
      </w:r>
    </w:p>
    <w:p w14:paraId="443459AB" w14:textId="0751C322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е.</w:t>
      </w:r>
    </w:p>
    <w:p w14:paraId="2760D747" w14:textId="0AFF8B60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Оплата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осуществляется за счет средств Областного бюджета Ленинградской области на 202</w:t>
      </w:r>
      <w:r w:rsidR="0098762A">
        <w:rPr>
          <w:sz w:val="20"/>
          <w:szCs w:val="20"/>
          <w:lang w:val="ru-RU"/>
        </w:rPr>
        <w:t>6</w:t>
      </w:r>
      <w:r w:rsidRPr="00931FF0">
        <w:rPr>
          <w:sz w:val="20"/>
          <w:szCs w:val="20"/>
          <w:lang w:val="ru-RU"/>
        </w:rPr>
        <w:t xml:space="preserve"> год.</w:t>
      </w:r>
    </w:p>
    <w:p w14:paraId="492F96AF" w14:textId="53CF1EDD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bookmarkStart w:id="2" w:name="_Ref480215053"/>
      <w:bookmarkStart w:id="3" w:name="_Ref438119014"/>
      <w:bookmarkStart w:id="4" w:name="_Ref436310198"/>
      <w:bookmarkStart w:id="5" w:name="_Ref437017192"/>
      <w:bookmarkEnd w:id="2"/>
      <w:bookmarkEnd w:id="3"/>
      <w:bookmarkEnd w:id="4"/>
      <w:bookmarkEnd w:id="5"/>
      <w:r w:rsidRPr="00931FF0">
        <w:rPr>
          <w:sz w:val="20"/>
          <w:szCs w:val="20"/>
          <w:lang w:val="ru-RU"/>
        </w:rPr>
        <w:t xml:space="preserve">Авансовые платежи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не предусмотрены.</w:t>
      </w:r>
    </w:p>
    <w:p w14:paraId="41B493E3" w14:textId="6E8C456F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Расчет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у осуществляется Заказчиком в течение </w:t>
      </w:r>
      <w:r w:rsidRPr="00931FF0">
        <w:rPr>
          <w:rFonts w:eastAsia="Times New Roman"/>
          <w:sz w:val="20"/>
          <w:szCs w:val="20"/>
          <w:lang w:val="ru-RU"/>
        </w:rPr>
        <w:t>7 (Семи) рабочих дней</w:t>
      </w:r>
      <w:r w:rsidRPr="00931FF0">
        <w:rPr>
          <w:sz w:val="20"/>
          <w:szCs w:val="20"/>
          <w:lang w:val="ru-RU"/>
        </w:rPr>
        <w:t xml:space="preserve"> с даты подписания Сторонами </w:t>
      </w:r>
      <w:r w:rsidR="00ED4570" w:rsidRPr="00931FF0">
        <w:rPr>
          <w:sz w:val="20"/>
          <w:szCs w:val="20"/>
          <w:lang w:val="ru-RU"/>
        </w:rPr>
        <w:t>акта</w:t>
      </w:r>
      <w:r w:rsidRPr="00931FF0">
        <w:rPr>
          <w:sz w:val="20"/>
          <w:szCs w:val="20"/>
          <w:lang w:val="ru-RU"/>
        </w:rPr>
        <w:t xml:space="preserve"> оказанных услуг.</w:t>
      </w:r>
    </w:p>
    <w:p w14:paraId="479A3CE9" w14:textId="7630B81E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</w:t>
      </w:r>
      <w:r w:rsidR="0098762A">
        <w:rPr>
          <w:sz w:val="20"/>
          <w:szCs w:val="20"/>
          <w:lang w:val="ru-RU"/>
        </w:rPr>
        <w:t>Договор</w:t>
      </w:r>
      <w:r w:rsidR="00ED4570" w:rsidRPr="00931FF0">
        <w:rPr>
          <w:sz w:val="20"/>
          <w:szCs w:val="20"/>
          <w:lang w:val="ru-RU"/>
        </w:rPr>
        <w:t>ной</w:t>
      </w:r>
      <w:r w:rsidRPr="00931FF0">
        <w:rPr>
          <w:sz w:val="20"/>
          <w:szCs w:val="20"/>
          <w:lang w:val="ru-RU"/>
        </w:rPr>
        <w:t xml:space="preserve"> системе в сфере закупок товаров, работ, услуг для обеспечения государственных и муниципальных нужд» (далее – «</w:t>
      </w:r>
      <w:r w:rsidRPr="00931FF0">
        <w:rPr>
          <w:b/>
          <w:bCs/>
          <w:sz w:val="20"/>
          <w:szCs w:val="20"/>
          <w:lang w:val="ru-RU"/>
        </w:rPr>
        <w:t xml:space="preserve">Федеральный закон о </w:t>
      </w:r>
      <w:r w:rsidR="0098762A">
        <w:rPr>
          <w:b/>
          <w:bCs/>
          <w:sz w:val="20"/>
          <w:szCs w:val="20"/>
          <w:lang w:val="ru-RU"/>
        </w:rPr>
        <w:t>Договор</w:t>
      </w:r>
      <w:r w:rsidR="00ED4570" w:rsidRPr="00931FF0">
        <w:rPr>
          <w:b/>
          <w:bCs/>
          <w:sz w:val="20"/>
          <w:szCs w:val="20"/>
          <w:lang w:val="ru-RU"/>
        </w:rPr>
        <w:t>ной</w:t>
      </w:r>
      <w:r w:rsidRPr="00931FF0">
        <w:rPr>
          <w:b/>
          <w:bCs/>
          <w:sz w:val="20"/>
          <w:szCs w:val="20"/>
          <w:lang w:val="ru-RU"/>
        </w:rPr>
        <w:t xml:space="preserve"> системе</w:t>
      </w:r>
      <w:r w:rsidRPr="00931FF0">
        <w:rPr>
          <w:sz w:val="20"/>
          <w:szCs w:val="20"/>
          <w:lang w:val="ru-RU"/>
        </w:rPr>
        <w:t xml:space="preserve">»), из суммы, подлежащей оплате Исполнителю по настоящему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у.</w:t>
      </w:r>
    </w:p>
    <w:p w14:paraId="031FA17F" w14:textId="12F83A41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lastRenderedPageBreak/>
        <w:t xml:space="preserve">В случае уменьшения Заказчику соответствующими государственными органами в установленном порядке ранее утвержденных лимитов бюджетных обязательств, приводящего к невозможности исполнения Заказчиком обязательств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у, о чем Заказчик уведомляет Исполнителя, Стороны согласовывают в соответствии с законодательством Российской Федерации новые условия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а, в том числе по цене и (или) срокам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 и (или) объему оказываемой услуги.</w:t>
      </w:r>
    </w:p>
    <w:p w14:paraId="6F83395C" w14:textId="2F72F1BD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Заказчик по согласованию с Исполнителем в ходе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вправе изменить не более чем на 10% предусмотренный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ом объем услуг при изменении потребности в услугах, на оказание которых заключен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. При этом по соглашению Сторон допускается изменение с учетом положений бюджетного законодательства Российской Федерации цены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пропорционально дополнительному объему услуг исходя из установленной в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е цены единицы услуги, но не более чем на 10% цены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а. При уменьшении предусмотренного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ом объема услуг Стороны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обязаны уменьшить цену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 исходя из цены единицы услуги.</w:t>
      </w:r>
    </w:p>
    <w:p w14:paraId="183C6F6B" w14:textId="62CE3DF8" w:rsidR="00252DE4" w:rsidRPr="00931FF0" w:rsidRDefault="00252DE4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Заказчик по согласованию с Исполнителем вправе снизить цену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без изменения предусмотренных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ом объема услуги, качества выполняемой работы, оказываемой услуги и иных условий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а.</w:t>
      </w:r>
    </w:p>
    <w:p w14:paraId="31CF78DD" w14:textId="77777777" w:rsidR="00BD2709" w:rsidRPr="00931FF0" w:rsidRDefault="000229ED" w:rsidP="00606C39">
      <w:pPr>
        <w:pStyle w:val="LBGovstyle1"/>
        <w:numPr>
          <w:ilvl w:val="0"/>
          <w:numId w:val="52"/>
        </w:numPr>
        <w:spacing w:before="0" w:after="0"/>
        <w:ind w:left="0" w:firstLine="567"/>
        <w:jc w:val="center"/>
        <w:rPr>
          <w:sz w:val="20"/>
          <w:szCs w:val="20"/>
        </w:rPr>
      </w:pPr>
      <w:r w:rsidRPr="00931FF0">
        <w:rPr>
          <w:sz w:val="20"/>
          <w:szCs w:val="20"/>
        </w:rPr>
        <w:t>Права и обязанности сторон</w:t>
      </w:r>
    </w:p>
    <w:p w14:paraId="7F5C81E2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Заказчик имеет право:</w:t>
      </w:r>
    </w:p>
    <w:p w14:paraId="1AEFC5DF" w14:textId="47E083A7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Досрочно принять и оплатить услуги в соответствии с условиями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а.</w:t>
      </w:r>
    </w:p>
    <w:p w14:paraId="7B86BEC5" w14:textId="04C46088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Осуществлять иные права, предусмотренные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 и (или) законодательством Российской Федерации.</w:t>
      </w:r>
    </w:p>
    <w:p w14:paraId="7B5185B2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Заказчик обязан:</w:t>
      </w:r>
    </w:p>
    <w:p w14:paraId="018300DE" w14:textId="3773FCB3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Обеспечить приемку оказанных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услуг по объему и качеству.</w:t>
      </w:r>
    </w:p>
    <w:p w14:paraId="19C4FA3A" w14:textId="07CCD5E6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Проводить экспертизу соответствия качества оказываемых услуг требованиям, установленным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ом, своими силами или путем привлечения экспертов, экспертных организаций.</w:t>
      </w:r>
    </w:p>
    <w:p w14:paraId="34C031AE" w14:textId="3ED7E9E4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Оплатить услуги в порядке, предусмотренном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ом.</w:t>
      </w:r>
    </w:p>
    <w:p w14:paraId="4C3E9E70" w14:textId="09C5A929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Своевременно предоставить Исполнителю информацию, необходимую для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а.</w:t>
      </w:r>
    </w:p>
    <w:p w14:paraId="1951160E" w14:textId="1B3D3F6B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Принять решение об одностороннем отказе от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в случае, если в ходе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 установлено, что:</w:t>
      </w:r>
    </w:p>
    <w:p w14:paraId="56C7CD55" w14:textId="554AFCA6" w:rsidR="00BD2709" w:rsidRPr="00931FF0" w:rsidRDefault="000229ED" w:rsidP="00606C39">
      <w:pPr>
        <w:pStyle w:val="LBGovstyle5"/>
        <w:numPr>
          <w:ilvl w:val="4"/>
          <w:numId w:val="52"/>
        </w:numPr>
        <w:spacing w:before="0" w:after="0"/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Исполнитель перестал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ной системе);</w:t>
      </w:r>
    </w:p>
    <w:p w14:paraId="4A1D2333" w14:textId="77777777" w:rsidR="00BD2709" w:rsidRPr="00931FF0" w:rsidRDefault="000229ED" w:rsidP="00606C39">
      <w:pPr>
        <w:pStyle w:val="LBGovstyle5"/>
        <w:numPr>
          <w:ilvl w:val="4"/>
          <w:numId w:val="52"/>
        </w:numPr>
        <w:spacing w:before="0" w:after="0"/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>при определении Исполнителя Исполнитель представил недостоверную информацию о своем соответствии требованиям, указанным в подпункте (а) настоящего пункта, что позволило ему стать победителем определения исполнителя;</w:t>
      </w:r>
    </w:p>
    <w:p w14:paraId="5ADC35E4" w14:textId="77777777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Требовать возмещения неустойки и (или) убытков, причиненных по вине Исполнителя.</w:t>
      </w:r>
    </w:p>
    <w:p w14:paraId="4D0C47EA" w14:textId="69ADA6D8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Выполнять иные обязанности, предусмотренные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ом.</w:t>
      </w:r>
    </w:p>
    <w:p w14:paraId="6B2FBEE9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Исполнитель вправе:</w:t>
      </w:r>
    </w:p>
    <w:p w14:paraId="21BBE7DC" w14:textId="3A47D904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Требовать приемки и оплаты услуг в объеме, порядке, сроки и на условиях, предусмотренных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ом.</w:t>
      </w:r>
    </w:p>
    <w:p w14:paraId="40BA9619" w14:textId="77777777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По согласованию с Заказчиком досрочно оказать услуги.</w:t>
      </w:r>
    </w:p>
    <w:p w14:paraId="511D193E" w14:textId="2063B12C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Требовать возмещения убытков, причиненных Исполнителю по вине Заказчика в ходе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а.</w:t>
      </w:r>
    </w:p>
    <w:p w14:paraId="645E4965" w14:textId="77777777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Привлечь к исполнению своих обязательств других лиц (соисполнителей).</w:t>
      </w:r>
    </w:p>
    <w:p w14:paraId="10329AC9" w14:textId="77777777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соисполнителя, с которым ранее был заключен договор, на другого соисполнителя.</w:t>
      </w:r>
    </w:p>
    <w:p w14:paraId="0068C480" w14:textId="69CA83C6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Осуществлять иные права, предусмотренные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 и (или) законодательством Российской Федерации.</w:t>
      </w:r>
    </w:p>
    <w:p w14:paraId="4E470DCF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Исполнитель обязан:</w:t>
      </w:r>
    </w:p>
    <w:p w14:paraId="16E99798" w14:textId="19FE38A3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Оказать услуги в сроки, предусмотренные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ом.</w:t>
      </w:r>
    </w:p>
    <w:p w14:paraId="1A695878" w14:textId="77777777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5673BA8D" w14:textId="5B5E6413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а.</w:t>
      </w:r>
    </w:p>
    <w:p w14:paraId="30C88D96" w14:textId="4DD4B1B6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а.</w:t>
      </w:r>
    </w:p>
    <w:p w14:paraId="18EC8F95" w14:textId="201EB843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14:paraId="464D03AC" w14:textId="045B9799" w:rsidR="00BD2709" w:rsidRPr="00931FF0" w:rsidRDefault="000229ED" w:rsidP="00606C39">
      <w:pPr>
        <w:pStyle w:val="LBGovstyle3"/>
        <w:numPr>
          <w:ilvl w:val="2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Выполнять иные обязанности, предусмотренные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 и (или) законодательством Российской Федерации.</w:t>
      </w:r>
    </w:p>
    <w:p w14:paraId="1392AE56" w14:textId="77777777" w:rsidR="00BD2709" w:rsidRPr="00931FF0" w:rsidRDefault="000229ED" w:rsidP="00606C39">
      <w:pPr>
        <w:pStyle w:val="LBGovstyle1"/>
        <w:numPr>
          <w:ilvl w:val="0"/>
          <w:numId w:val="52"/>
        </w:numPr>
        <w:spacing w:before="0" w:after="0"/>
        <w:ind w:left="0" w:firstLine="567"/>
        <w:jc w:val="center"/>
        <w:rPr>
          <w:sz w:val="20"/>
          <w:szCs w:val="20"/>
        </w:rPr>
      </w:pPr>
      <w:bookmarkStart w:id="6" w:name="_Ref94116080"/>
      <w:bookmarkEnd w:id="6"/>
      <w:r w:rsidRPr="00931FF0">
        <w:rPr>
          <w:sz w:val="20"/>
          <w:szCs w:val="20"/>
        </w:rPr>
        <w:t>Порядок сдачи и приемки услуг</w:t>
      </w:r>
    </w:p>
    <w:p w14:paraId="7D36CC57" w14:textId="51A27769" w:rsidR="00BD2709" w:rsidRPr="00931FF0" w:rsidRDefault="00ED4570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bookmarkStart w:id="7" w:name="_Ref34130021"/>
      <w:bookmarkStart w:id="8" w:name="_Ref56413258"/>
      <w:bookmarkEnd w:id="7"/>
      <w:bookmarkEnd w:id="8"/>
      <w:r w:rsidRPr="00931FF0">
        <w:rPr>
          <w:sz w:val="20"/>
          <w:szCs w:val="20"/>
          <w:lang w:val="ru-RU"/>
        </w:rPr>
        <w:t>В течение 5 календарных дней п</w:t>
      </w:r>
      <w:r w:rsidR="000229ED" w:rsidRPr="00931FF0">
        <w:rPr>
          <w:sz w:val="20"/>
          <w:szCs w:val="20"/>
          <w:lang w:val="ru-RU"/>
        </w:rPr>
        <w:t xml:space="preserve">осле оказания услуг Исполнитель представляет Заказчику </w:t>
      </w:r>
      <w:bookmarkStart w:id="9" w:name="_Hlk209536979"/>
      <w:r w:rsidRPr="00931FF0">
        <w:rPr>
          <w:sz w:val="20"/>
          <w:szCs w:val="20"/>
          <w:lang w:val="ru-RU"/>
        </w:rPr>
        <w:t xml:space="preserve">акт оказанных услуг </w:t>
      </w:r>
      <w:bookmarkEnd w:id="9"/>
      <w:r w:rsidRPr="00931FF0">
        <w:rPr>
          <w:sz w:val="20"/>
          <w:szCs w:val="20"/>
          <w:lang w:val="ru-RU"/>
        </w:rPr>
        <w:t>и счет на оплату.</w:t>
      </w:r>
    </w:p>
    <w:p w14:paraId="3A4A212A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lastRenderedPageBreak/>
        <w:t>Исполнитель предоставляет счет-фактуру (при необходимости) в соответствии с налоговым законодательством Российской Федерации.</w:t>
      </w:r>
    </w:p>
    <w:p w14:paraId="2DB3A2DE" w14:textId="419224D0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К </w:t>
      </w:r>
      <w:r w:rsidR="00ED4570" w:rsidRPr="00931FF0">
        <w:rPr>
          <w:sz w:val="20"/>
          <w:szCs w:val="20"/>
          <w:lang w:val="ru-RU"/>
        </w:rPr>
        <w:t>акту оказанных услуг</w:t>
      </w:r>
      <w:r w:rsidRPr="00931FF0">
        <w:rPr>
          <w:sz w:val="20"/>
          <w:szCs w:val="20"/>
          <w:lang w:val="ru-RU"/>
        </w:rPr>
        <w:t>, могут прилагаться документы, которые считаются его неотъемлемой частью.</w:t>
      </w:r>
    </w:p>
    <w:p w14:paraId="2F60A2F5" w14:textId="398DDB9D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 срок не позднее 20 (Двадцати) рабочих дней, следующих за днем поступления </w:t>
      </w:r>
      <w:r w:rsidR="007A4B27" w:rsidRPr="00931FF0">
        <w:rPr>
          <w:sz w:val="20"/>
          <w:szCs w:val="20"/>
          <w:lang w:val="ru-RU"/>
        </w:rPr>
        <w:t>акта оказанных услуг</w:t>
      </w:r>
      <w:r w:rsidRPr="00931FF0">
        <w:rPr>
          <w:sz w:val="20"/>
          <w:szCs w:val="20"/>
          <w:lang w:val="ru-RU"/>
        </w:rPr>
        <w:t>, Заказчик (за исключением случая создания приемочной комиссии) осуществляет одно из следующих действий:</w:t>
      </w:r>
    </w:p>
    <w:p w14:paraId="29586347" w14:textId="303677B1" w:rsidR="00BD2709" w:rsidRPr="00931FF0" w:rsidRDefault="000229ED" w:rsidP="00606C39">
      <w:pPr>
        <w:pStyle w:val="LBGovstyle5"/>
        <w:numPr>
          <w:ilvl w:val="4"/>
          <w:numId w:val="52"/>
        </w:numPr>
        <w:spacing w:before="0" w:after="0"/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подписывает </w:t>
      </w:r>
      <w:r w:rsidR="007A4B27" w:rsidRPr="00931FF0">
        <w:rPr>
          <w:sz w:val="20"/>
          <w:szCs w:val="20"/>
        </w:rPr>
        <w:t>акт оказанных услуг</w:t>
      </w:r>
      <w:r w:rsidRPr="00931FF0">
        <w:rPr>
          <w:sz w:val="20"/>
          <w:szCs w:val="20"/>
        </w:rPr>
        <w:t>;</w:t>
      </w:r>
    </w:p>
    <w:p w14:paraId="3EE55F34" w14:textId="3710938A" w:rsidR="00BD2709" w:rsidRPr="00931FF0" w:rsidRDefault="007A4B27" w:rsidP="00606C39">
      <w:pPr>
        <w:pStyle w:val="LBGovstyle5"/>
        <w:numPr>
          <w:ilvl w:val="4"/>
          <w:numId w:val="52"/>
        </w:numPr>
        <w:spacing w:before="0" w:after="0"/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направляет Исполнителю </w:t>
      </w:r>
      <w:r w:rsidR="000229ED" w:rsidRPr="00931FF0">
        <w:rPr>
          <w:sz w:val="20"/>
          <w:szCs w:val="20"/>
        </w:rPr>
        <w:t xml:space="preserve">мотивированный отказ от подписания </w:t>
      </w:r>
      <w:r w:rsidRPr="00931FF0">
        <w:rPr>
          <w:sz w:val="20"/>
          <w:szCs w:val="20"/>
        </w:rPr>
        <w:t xml:space="preserve">акт оказанных услуг </w:t>
      </w:r>
      <w:r w:rsidR="000229ED" w:rsidRPr="00931FF0">
        <w:rPr>
          <w:sz w:val="20"/>
          <w:szCs w:val="20"/>
        </w:rPr>
        <w:t>с указанием причин такого отказа.</w:t>
      </w:r>
    </w:p>
    <w:p w14:paraId="00822184" w14:textId="788369EC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bookmarkStart w:id="10" w:name="_Ref119348944"/>
      <w:bookmarkEnd w:id="10"/>
      <w:r w:rsidRPr="00931FF0">
        <w:rPr>
          <w:sz w:val="20"/>
          <w:szCs w:val="20"/>
          <w:lang w:val="ru-RU"/>
        </w:rPr>
        <w:t xml:space="preserve">Для проверки предоставленных Исполнителем результатов оказанных услуг, предусмотренных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ом, в части их соответствия условиям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Заказчик обязан провести экспертизу. Экспертиза результатов услуг, предусмотренных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ов, заключенных в соответствии с Федеральным законом 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ной системе.</w:t>
      </w:r>
    </w:p>
    <w:p w14:paraId="1B4C6D58" w14:textId="0F7E4AA4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bookmarkStart w:id="11" w:name="_Ref56413264"/>
      <w:bookmarkEnd w:id="11"/>
      <w:r w:rsidRPr="00931FF0">
        <w:rPr>
          <w:sz w:val="20"/>
          <w:szCs w:val="20"/>
          <w:lang w:val="ru-RU"/>
        </w:rPr>
        <w:t xml:space="preserve"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и отдельным этапам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а. В случае, если по результатам такой экспертизы установлены нарушения требований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5E0B78C6" w14:textId="1D60CA96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По решению Заказчика для приемки оказанной услуги, результатов отдельного этапа исполнения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 может создаваться приемочная комиссия, которая состоит не менее чем из 5 (Пяти) человек.</w:t>
      </w:r>
    </w:p>
    <w:p w14:paraId="792524EC" w14:textId="4DD0DE60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 случае создания приемочной комиссии не позднее 20 (Двадцати) рабочих дней, следующих за днем поступления Заказчику </w:t>
      </w:r>
      <w:r w:rsidR="007A4B27" w:rsidRPr="00931FF0">
        <w:rPr>
          <w:sz w:val="20"/>
          <w:szCs w:val="20"/>
          <w:lang w:val="ru-RU"/>
        </w:rPr>
        <w:t>акта оказанных услуг</w:t>
      </w:r>
      <w:r w:rsidRPr="00931FF0">
        <w:rPr>
          <w:sz w:val="20"/>
          <w:szCs w:val="20"/>
          <w:lang w:val="ru-RU"/>
        </w:rPr>
        <w:t xml:space="preserve">, члены приемочной комиссии подписывают поступивший </w:t>
      </w:r>
      <w:r w:rsidR="007A4B27" w:rsidRPr="00931FF0">
        <w:rPr>
          <w:sz w:val="20"/>
          <w:szCs w:val="20"/>
          <w:lang w:val="ru-RU"/>
        </w:rPr>
        <w:t>акт оказанных услуг или</w:t>
      </w:r>
      <w:r w:rsidRPr="00931FF0">
        <w:rPr>
          <w:sz w:val="20"/>
          <w:szCs w:val="20"/>
          <w:lang w:val="ru-RU"/>
        </w:rPr>
        <w:t xml:space="preserve"> мотивированный отказ от подписания </w:t>
      </w:r>
      <w:r w:rsidR="007A4B27" w:rsidRPr="00931FF0">
        <w:rPr>
          <w:sz w:val="20"/>
          <w:szCs w:val="20"/>
          <w:lang w:val="ru-RU"/>
        </w:rPr>
        <w:t xml:space="preserve">акта оказанных услуг </w:t>
      </w:r>
      <w:r w:rsidRPr="00931FF0">
        <w:rPr>
          <w:sz w:val="20"/>
          <w:szCs w:val="20"/>
          <w:lang w:val="ru-RU"/>
        </w:rPr>
        <w:t xml:space="preserve">с указанием причин такого отказа. </w:t>
      </w:r>
    </w:p>
    <w:p w14:paraId="210663ED" w14:textId="11FCBFD2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После подписания членами приемочной комиссии </w:t>
      </w:r>
      <w:r w:rsidR="007A4B27" w:rsidRPr="00931FF0">
        <w:rPr>
          <w:sz w:val="20"/>
          <w:szCs w:val="20"/>
          <w:lang w:val="ru-RU"/>
        </w:rPr>
        <w:t xml:space="preserve">акта оказанных услуг </w:t>
      </w:r>
      <w:r w:rsidRPr="00931FF0">
        <w:rPr>
          <w:sz w:val="20"/>
          <w:szCs w:val="20"/>
          <w:lang w:val="ru-RU"/>
        </w:rPr>
        <w:t xml:space="preserve">или мотивированного отказа от подписания </w:t>
      </w:r>
      <w:r w:rsidR="007A4B27" w:rsidRPr="00931FF0">
        <w:rPr>
          <w:sz w:val="20"/>
          <w:szCs w:val="20"/>
          <w:lang w:val="ru-RU"/>
        </w:rPr>
        <w:t xml:space="preserve">акта оказанных услуг </w:t>
      </w:r>
      <w:r w:rsidRPr="00931FF0">
        <w:rPr>
          <w:sz w:val="20"/>
          <w:szCs w:val="20"/>
          <w:lang w:val="ru-RU"/>
        </w:rPr>
        <w:t xml:space="preserve">Заказчик подписывает </w:t>
      </w:r>
      <w:r w:rsidR="007A4B27" w:rsidRPr="00931FF0">
        <w:rPr>
          <w:sz w:val="20"/>
          <w:szCs w:val="20"/>
          <w:lang w:val="ru-RU"/>
        </w:rPr>
        <w:t xml:space="preserve">акт оказанных услуг </w:t>
      </w:r>
      <w:r w:rsidRPr="00931FF0">
        <w:rPr>
          <w:sz w:val="20"/>
          <w:szCs w:val="20"/>
          <w:lang w:val="ru-RU"/>
        </w:rPr>
        <w:t xml:space="preserve">или мотивированный отказ от подписания </w:t>
      </w:r>
      <w:r w:rsidR="007A4B27" w:rsidRPr="00931FF0">
        <w:rPr>
          <w:sz w:val="20"/>
          <w:szCs w:val="20"/>
          <w:lang w:val="ru-RU"/>
        </w:rPr>
        <w:t>акта оказанных услуг</w:t>
      </w:r>
      <w:r w:rsidRPr="00931FF0">
        <w:rPr>
          <w:sz w:val="20"/>
          <w:szCs w:val="20"/>
          <w:lang w:val="ru-RU"/>
        </w:rPr>
        <w:t>.</w:t>
      </w:r>
    </w:p>
    <w:p w14:paraId="0D344E0C" w14:textId="2344F593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Датой поступления Исполнителю </w:t>
      </w:r>
      <w:r w:rsidR="007A4B27" w:rsidRPr="00931FF0">
        <w:rPr>
          <w:sz w:val="20"/>
          <w:szCs w:val="20"/>
          <w:lang w:val="ru-RU"/>
        </w:rPr>
        <w:t>акта оказанных услуг</w:t>
      </w:r>
      <w:r w:rsidRPr="00931FF0">
        <w:rPr>
          <w:sz w:val="20"/>
          <w:szCs w:val="20"/>
          <w:lang w:val="ru-RU"/>
        </w:rPr>
        <w:t xml:space="preserve">, мотивированного отказа от подписания </w:t>
      </w:r>
      <w:r w:rsidR="007A4B27" w:rsidRPr="00931FF0">
        <w:rPr>
          <w:sz w:val="20"/>
          <w:szCs w:val="20"/>
          <w:lang w:val="ru-RU"/>
        </w:rPr>
        <w:t xml:space="preserve">акта оказанных услуг </w:t>
      </w:r>
      <w:r w:rsidRPr="00931FF0">
        <w:rPr>
          <w:sz w:val="20"/>
          <w:szCs w:val="20"/>
          <w:lang w:val="ru-RU"/>
        </w:rPr>
        <w:t xml:space="preserve">считается дата </w:t>
      </w:r>
      <w:r w:rsidR="007A4B27" w:rsidRPr="00931FF0">
        <w:rPr>
          <w:sz w:val="20"/>
          <w:szCs w:val="20"/>
          <w:lang w:val="ru-RU"/>
        </w:rPr>
        <w:t>получения по электронной почте указанной в реквизитах сторон</w:t>
      </w:r>
      <w:r w:rsidRPr="00931FF0">
        <w:rPr>
          <w:sz w:val="20"/>
          <w:szCs w:val="20"/>
          <w:lang w:val="ru-RU"/>
        </w:rPr>
        <w:t>.</w:t>
      </w:r>
    </w:p>
    <w:p w14:paraId="2AA2D8C2" w14:textId="221EB0B5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 случае получения мотивированного отказа от подписания </w:t>
      </w:r>
      <w:r w:rsidR="007A4B27" w:rsidRPr="00931FF0">
        <w:rPr>
          <w:sz w:val="20"/>
          <w:szCs w:val="20"/>
          <w:lang w:val="ru-RU"/>
        </w:rPr>
        <w:t xml:space="preserve">акта оказанных услуг </w:t>
      </w:r>
      <w:r w:rsidRPr="00931FF0">
        <w:rPr>
          <w:sz w:val="20"/>
          <w:szCs w:val="20"/>
          <w:lang w:val="ru-RU"/>
        </w:rPr>
        <w:t xml:space="preserve">Исполнитель вправе устранить причины, указанные в таком мотивированном отказе, и направить Заказчику </w:t>
      </w:r>
      <w:r w:rsidR="007A4B27" w:rsidRPr="00931FF0">
        <w:rPr>
          <w:sz w:val="20"/>
          <w:szCs w:val="20"/>
          <w:lang w:val="ru-RU"/>
        </w:rPr>
        <w:t xml:space="preserve">акт оказанных услуг </w:t>
      </w:r>
      <w:r w:rsidRPr="00931FF0">
        <w:rPr>
          <w:sz w:val="20"/>
          <w:szCs w:val="20"/>
          <w:lang w:val="ru-RU"/>
        </w:rPr>
        <w:t xml:space="preserve">в порядке, предусмотренном настоящим разделом </w:t>
      </w:r>
      <w:r w:rsidRPr="00931FF0">
        <w:rPr>
          <w:sz w:val="20"/>
          <w:szCs w:val="20"/>
          <w:lang w:val="ru-RU"/>
        </w:rPr>
        <w:fldChar w:fldCharType="begin"/>
      </w:r>
      <w:r w:rsidRPr="00931FF0">
        <w:rPr>
          <w:sz w:val="20"/>
          <w:szCs w:val="20"/>
          <w:lang w:val="ru-RU"/>
        </w:rPr>
        <w:instrText xml:space="preserve"> REF _Ref94116080 \r \h </w:instrText>
      </w:r>
      <w:r w:rsidR="00931FF0" w:rsidRPr="00931FF0">
        <w:rPr>
          <w:sz w:val="20"/>
          <w:szCs w:val="20"/>
          <w:lang w:val="ru-RU"/>
        </w:rPr>
        <w:instrText xml:space="preserve"> \* MERGEFORMAT </w:instrText>
      </w:r>
      <w:r w:rsidRPr="00931FF0">
        <w:rPr>
          <w:sz w:val="20"/>
          <w:szCs w:val="20"/>
          <w:lang w:val="ru-RU"/>
        </w:rPr>
      </w:r>
      <w:r w:rsidRPr="00931FF0">
        <w:rPr>
          <w:sz w:val="20"/>
          <w:szCs w:val="20"/>
          <w:lang w:val="ru-RU"/>
        </w:rPr>
        <w:fldChar w:fldCharType="separate"/>
      </w:r>
      <w:r w:rsidR="006D142C" w:rsidRPr="00931FF0">
        <w:rPr>
          <w:sz w:val="20"/>
          <w:szCs w:val="20"/>
          <w:lang w:val="ru-RU"/>
        </w:rPr>
        <w:t>4</w:t>
      </w:r>
      <w:r w:rsidRPr="00931FF0">
        <w:rPr>
          <w:sz w:val="20"/>
          <w:szCs w:val="20"/>
          <w:lang w:val="ru-RU"/>
        </w:rPr>
        <w:fldChar w:fldCharType="end"/>
      </w:r>
      <w:r w:rsidRPr="00931FF0">
        <w:rPr>
          <w:sz w:val="20"/>
          <w:szCs w:val="20"/>
          <w:lang w:val="ru-RU"/>
        </w:rPr>
        <w:t xml:space="preserve">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а.</w:t>
      </w:r>
    </w:p>
    <w:p w14:paraId="44625F5F" w14:textId="2AC1A35C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Датой приемки оказанной услуги считается дата подписан</w:t>
      </w:r>
      <w:r w:rsidR="007A4B27" w:rsidRPr="00931FF0">
        <w:rPr>
          <w:sz w:val="20"/>
          <w:szCs w:val="20"/>
          <w:lang w:val="ru-RU"/>
        </w:rPr>
        <w:t>ия</w:t>
      </w:r>
      <w:r w:rsidRPr="00931FF0">
        <w:rPr>
          <w:sz w:val="20"/>
          <w:szCs w:val="20"/>
          <w:lang w:val="ru-RU"/>
        </w:rPr>
        <w:t xml:space="preserve"> Заказчиком</w:t>
      </w:r>
      <w:r w:rsidR="007A4B27" w:rsidRPr="00931FF0">
        <w:rPr>
          <w:sz w:val="20"/>
          <w:szCs w:val="20"/>
          <w:lang w:val="ru-RU"/>
        </w:rPr>
        <w:t xml:space="preserve"> акта оказанных услуг</w:t>
      </w:r>
      <w:r w:rsidRPr="00931FF0">
        <w:rPr>
          <w:sz w:val="20"/>
          <w:szCs w:val="20"/>
          <w:lang w:val="ru-RU"/>
        </w:rPr>
        <w:t>.</w:t>
      </w:r>
    </w:p>
    <w:p w14:paraId="2A6CD0B0" w14:textId="77777777" w:rsidR="00BD2709" w:rsidRPr="00931FF0" w:rsidRDefault="000229ED" w:rsidP="00606C39">
      <w:pPr>
        <w:pStyle w:val="LBBodyText2"/>
        <w:spacing w:before="0" w:after="0"/>
        <w:ind w:left="0" w:firstLine="567"/>
        <w:rPr>
          <w:sz w:val="20"/>
        </w:rPr>
      </w:pPr>
      <w:r w:rsidRPr="00931FF0">
        <w:rPr>
          <w:sz w:val="20"/>
        </w:rPr>
        <w:t>Допускается как полная, так и частичная приемка услуг с составлением корректировочных документов о приемке.</w:t>
      </w:r>
    </w:p>
    <w:p w14:paraId="2B8ECBCD" w14:textId="77777777" w:rsidR="00BD2709" w:rsidRPr="00931FF0" w:rsidRDefault="000229ED" w:rsidP="00606C39">
      <w:pPr>
        <w:pStyle w:val="LBBodyText2"/>
        <w:spacing w:before="0" w:after="0"/>
        <w:ind w:left="0" w:firstLine="567"/>
        <w:rPr>
          <w:sz w:val="20"/>
        </w:rPr>
      </w:pPr>
      <w:r w:rsidRPr="00931FF0">
        <w:rPr>
          <w:sz w:val="20"/>
        </w:rPr>
        <w:t>На непринятую часть результатов оказанных услуг Заказчиком Исполнитель формирует новый документ о приемке после устранения выявленных замечаний.</w:t>
      </w:r>
    </w:p>
    <w:p w14:paraId="45D53E0F" w14:textId="77777777" w:rsidR="00BD2709" w:rsidRPr="00931FF0" w:rsidRDefault="000229ED" w:rsidP="00606C39">
      <w:pPr>
        <w:pStyle w:val="LBGovstyle1"/>
        <w:numPr>
          <w:ilvl w:val="0"/>
          <w:numId w:val="52"/>
        </w:numPr>
        <w:spacing w:before="0" w:after="0"/>
        <w:ind w:left="0" w:firstLine="567"/>
        <w:jc w:val="center"/>
        <w:rPr>
          <w:sz w:val="20"/>
          <w:szCs w:val="20"/>
        </w:rPr>
      </w:pPr>
      <w:bookmarkStart w:id="12" w:name="_Ref491278954"/>
      <w:bookmarkStart w:id="13" w:name="_Ref53565793"/>
      <w:bookmarkEnd w:id="12"/>
      <w:bookmarkEnd w:id="13"/>
      <w:r w:rsidRPr="00931FF0">
        <w:rPr>
          <w:sz w:val="20"/>
          <w:szCs w:val="20"/>
        </w:rPr>
        <w:t>Ответственность сторон</w:t>
      </w:r>
    </w:p>
    <w:p w14:paraId="1CD68605" w14:textId="2172F240" w:rsidR="00FB3B43" w:rsidRPr="00931FF0" w:rsidRDefault="00FB3B43" w:rsidP="00606C39">
      <w:pPr>
        <w:pStyle w:val="af4"/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За неисполнение или ненадлежащее исполнение обязательств по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у Стороны несут ответственность в соответствии с действующим законодательством Российской Федерации.</w:t>
      </w:r>
    </w:p>
    <w:p w14:paraId="6CE02DCE" w14:textId="73E78A09" w:rsidR="00FB3B43" w:rsidRPr="00931FF0" w:rsidRDefault="00FB3B43" w:rsidP="00606C39">
      <w:pPr>
        <w:pStyle w:val="LBGovstyle6"/>
        <w:numPr>
          <w:ilvl w:val="0"/>
          <w:numId w:val="0"/>
        </w:numPr>
        <w:spacing w:before="0" w:after="0"/>
        <w:ind w:firstLine="567"/>
        <w:rPr>
          <w:rFonts w:eastAsia="MS Mincho"/>
          <w:sz w:val="20"/>
          <w:szCs w:val="20"/>
          <w:lang w:val="ru-RU"/>
        </w:rPr>
      </w:pPr>
      <w:r w:rsidRPr="00931FF0">
        <w:rPr>
          <w:rFonts w:eastAsia="MS Mincho"/>
          <w:sz w:val="20"/>
          <w:szCs w:val="20"/>
          <w:lang w:val="ru-RU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2A1646" w:rsidRPr="00931FF0">
        <w:rPr>
          <w:rFonts w:eastAsia="MS Mincho"/>
          <w:sz w:val="20"/>
          <w:szCs w:val="20"/>
          <w:lang w:val="ru-RU"/>
        </w:rPr>
        <w:t>Договор</w:t>
      </w:r>
      <w:r w:rsidRPr="00931FF0">
        <w:rPr>
          <w:rFonts w:eastAsia="MS Mincho"/>
          <w:sz w:val="20"/>
          <w:szCs w:val="20"/>
          <w:lang w:val="ru-RU"/>
        </w:rPr>
        <w:t>ом, произошло вследствие непреодолимой силы или по вине другой Стороны.</w:t>
      </w:r>
    </w:p>
    <w:p w14:paraId="6F4A1651" w14:textId="13353605" w:rsidR="00FB3B43" w:rsidRPr="00931FF0" w:rsidRDefault="00FB3B43" w:rsidP="00606C39">
      <w:pPr>
        <w:ind w:firstLine="567"/>
        <w:rPr>
          <w:rFonts w:eastAsia="MS Mincho"/>
          <w:sz w:val="20"/>
          <w:szCs w:val="20"/>
        </w:rPr>
      </w:pPr>
      <w:r w:rsidRPr="00931FF0">
        <w:rPr>
          <w:rFonts w:eastAsia="MS Mincho"/>
          <w:sz w:val="20"/>
          <w:szCs w:val="20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2A1646" w:rsidRPr="00931FF0">
        <w:rPr>
          <w:rFonts w:eastAsia="MS Mincho"/>
          <w:sz w:val="20"/>
          <w:szCs w:val="20"/>
        </w:rPr>
        <w:t>Договор</w:t>
      </w:r>
      <w:r w:rsidRPr="00931FF0">
        <w:rPr>
          <w:rFonts w:eastAsia="MS Mincho"/>
          <w:sz w:val="20"/>
          <w:szCs w:val="20"/>
        </w:rPr>
        <w:t xml:space="preserve">ом, не может превышать цену </w:t>
      </w:r>
      <w:r w:rsidR="002A1646" w:rsidRPr="00931FF0">
        <w:rPr>
          <w:rFonts w:eastAsia="MS Mincho"/>
          <w:sz w:val="20"/>
          <w:szCs w:val="20"/>
        </w:rPr>
        <w:t>Договор</w:t>
      </w:r>
      <w:r w:rsidRPr="00931FF0">
        <w:rPr>
          <w:rFonts w:eastAsia="MS Mincho"/>
          <w:sz w:val="20"/>
          <w:szCs w:val="20"/>
        </w:rPr>
        <w:t>а.</w:t>
      </w:r>
    </w:p>
    <w:p w14:paraId="08472394" w14:textId="22678FA2" w:rsidR="00FB3B43" w:rsidRPr="00931FF0" w:rsidRDefault="00FB3B43" w:rsidP="00606C39">
      <w:pPr>
        <w:ind w:firstLine="567"/>
        <w:rPr>
          <w:rFonts w:eastAsia="MS Mincho"/>
          <w:sz w:val="20"/>
          <w:szCs w:val="20"/>
        </w:rPr>
      </w:pPr>
      <w:r w:rsidRPr="00931FF0">
        <w:rPr>
          <w:rFonts w:eastAsia="MS Mincho"/>
          <w:sz w:val="20"/>
          <w:szCs w:val="20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2A1646" w:rsidRPr="00931FF0">
        <w:rPr>
          <w:rFonts w:eastAsia="MS Mincho"/>
          <w:sz w:val="20"/>
          <w:szCs w:val="20"/>
        </w:rPr>
        <w:t>Договор</w:t>
      </w:r>
      <w:r w:rsidRPr="00931FF0">
        <w:rPr>
          <w:rFonts w:eastAsia="MS Mincho"/>
          <w:sz w:val="20"/>
          <w:szCs w:val="20"/>
        </w:rPr>
        <w:t xml:space="preserve">ом, не может превышать цену </w:t>
      </w:r>
      <w:r w:rsidR="002A1646" w:rsidRPr="00931FF0">
        <w:rPr>
          <w:rFonts w:eastAsia="MS Mincho"/>
          <w:sz w:val="20"/>
          <w:szCs w:val="20"/>
        </w:rPr>
        <w:t>Договор</w:t>
      </w:r>
      <w:r w:rsidRPr="00931FF0">
        <w:rPr>
          <w:rFonts w:eastAsia="MS Mincho"/>
          <w:sz w:val="20"/>
          <w:szCs w:val="20"/>
        </w:rPr>
        <w:t>а.</w:t>
      </w:r>
    </w:p>
    <w:p w14:paraId="2C2CABE0" w14:textId="491F06FA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В случае просрочки исполнения Заказчиком обязательств,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ом, Исполнитель вправе потребовать уплаты неустоек (штрафов, пеней).</w:t>
      </w:r>
    </w:p>
    <w:p w14:paraId="48CA7250" w14:textId="74D9436C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Пеня начисляется за каждый день просрочки исполнения Заказчиком обязательства, предусмотренного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ом, начиная со дня, следующего после дня истечения установленного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19903AE9" w14:textId="64F0798C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Штрафы начисляются за ненадлежащее исполнение Заказчиком обязательств,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ом.</w:t>
      </w:r>
    </w:p>
    <w:p w14:paraId="4D30B9EF" w14:textId="12DBF5F5" w:rsidR="00FB3B43" w:rsidRPr="00356A9C" w:rsidRDefault="00FB3B43" w:rsidP="00606C39">
      <w:pPr>
        <w:numPr>
          <w:ilvl w:val="2"/>
          <w:numId w:val="52"/>
        </w:numPr>
        <w:ind w:left="0" w:firstLine="567"/>
        <w:rPr>
          <w:sz w:val="20"/>
          <w:szCs w:val="20"/>
        </w:rPr>
      </w:pPr>
      <w:r w:rsidRPr="00356A9C">
        <w:rPr>
          <w:sz w:val="20"/>
          <w:szCs w:val="20"/>
        </w:rPr>
        <w:t xml:space="preserve">Размер штрафа по каждому факту неисполнения Заказчиком обязательств, предусмотренных </w:t>
      </w:r>
      <w:r w:rsidR="002A1646" w:rsidRPr="00356A9C">
        <w:rPr>
          <w:sz w:val="20"/>
          <w:szCs w:val="20"/>
        </w:rPr>
        <w:t>Договор</w:t>
      </w:r>
      <w:r w:rsidRPr="00356A9C">
        <w:rPr>
          <w:sz w:val="20"/>
          <w:szCs w:val="20"/>
        </w:rPr>
        <w:t xml:space="preserve">ом, за исключением просрочки исполнения обязательств, предусмотренных </w:t>
      </w:r>
      <w:r w:rsidR="002A1646" w:rsidRPr="00356A9C">
        <w:rPr>
          <w:sz w:val="20"/>
          <w:szCs w:val="20"/>
        </w:rPr>
        <w:t>Договор</w:t>
      </w:r>
      <w:r w:rsidRPr="00356A9C">
        <w:rPr>
          <w:sz w:val="20"/>
          <w:szCs w:val="20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="002A1646" w:rsidRPr="00356A9C">
        <w:rPr>
          <w:sz w:val="20"/>
          <w:szCs w:val="20"/>
        </w:rPr>
        <w:t>Договор</w:t>
      </w:r>
      <w:r w:rsidRPr="00356A9C">
        <w:rPr>
          <w:sz w:val="20"/>
          <w:szCs w:val="20"/>
        </w:rPr>
        <w:t>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 w:rsidRPr="00356A9C">
        <w:rPr>
          <w:b/>
          <w:sz w:val="20"/>
          <w:szCs w:val="20"/>
        </w:rPr>
        <w:t>Постановление № 1042</w:t>
      </w:r>
      <w:r w:rsidRPr="00356A9C">
        <w:rPr>
          <w:sz w:val="20"/>
          <w:szCs w:val="20"/>
        </w:rPr>
        <w:t>») в следующем порядке:</w:t>
      </w:r>
    </w:p>
    <w:p w14:paraId="6159F5FD" w14:textId="50D8CE8B" w:rsidR="00FB3B43" w:rsidRPr="00931FF0" w:rsidRDefault="00FB3B43" w:rsidP="00606C39">
      <w:pPr>
        <w:numPr>
          <w:ilvl w:val="4"/>
          <w:numId w:val="52"/>
        </w:numPr>
        <w:ind w:left="0" w:firstLine="567"/>
        <w:rPr>
          <w:sz w:val="20"/>
          <w:szCs w:val="20"/>
          <w:lang w:eastAsia="ru-RU"/>
        </w:rPr>
      </w:pPr>
      <w:r w:rsidRPr="00931FF0">
        <w:rPr>
          <w:sz w:val="20"/>
          <w:szCs w:val="20"/>
          <w:lang w:eastAsia="ru-RU"/>
        </w:rPr>
        <w:lastRenderedPageBreak/>
        <w:t xml:space="preserve">1 000 рублей, если цена </w:t>
      </w:r>
      <w:r w:rsidR="002A1646" w:rsidRPr="00931FF0">
        <w:rPr>
          <w:sz w:val="20"/>
          <w:szCs w:val="20"/>
          <w:lang w:eastAsia="ru-RU"/>
        </w:rPr>
        <w:t>Договор</w:t>
      </w:r>
      <w:r w:rsidRPr="00931FF0">
        <w:rPr>
          <w:sz w:val="20"/>
          <w:szCs w:val="20"/>
          <w:lang w:eastAsia="ru-RU"/>
        </w:rPr>
        <w:t>а не превышает 3 млн. рублей (включительно).</w:t>
      </w:r>
    </w:p>
    <w:p w14:paraId="533EE7E4" w14:textId="0A60C3B7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ом, Заказчик направляет Исполнителю требование об уплате неустоек (штрафов, пеней).</w:t>
      </w:r>
    </w:p>
    <w:p w14:paraId="2F52EEC5" w14:textId="64A1C596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ом, начиная со дня, следующего за днем истечения установленного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а, уменьшенной на сумму, пропорциональную объему обязательств,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ом и фактически исполненных Исполнителем.</w:t>
      </w:r>
    </w:p>
    <w:p w14:paraId="1B9EC659" w14:textId="1C87CA0F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ом.</w:t>
      </w:r>
    </w:p>
    <w:p w14:paraId="352C0273" w14:textId="72F9DC50" w:rsidR="00FB3B43" w:rsidRPr="00931FF0" w:rsidRDefault="00FB3B43" w:rsidP="00606C39">
      <w:pPr>
        <w:numPr>
          <w:ilvl w:val="2"/>
          <w:numId w:val="52"/>
        </w:numPr>
        <w:ind w:left="0" w:firstLine="567"/>
        <w:rPr>
          <w:sz w:val="20"/>
          <w:szCs w:val="20"/>
        </w:rPr>
      </w:pPr>
      <w:bookmarkStart w:id="14" w:name="_Ref492981817"/>
      <w:bookmarkEnd w:id="14"/>
      <w:r w:rsidRPr="00931FF0">
        <w:rPr>
          <w:sz w:val="20"/>
          <w:szCs w:val="20"/>
        </w:rPr>
        <w:t xml:space="preserve">Размер штрафа по каждому факту неисполнения или ненадлежащего исполнения Исполнителем обязательств,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ом, заключенным по результатам определения Исполнителя в соответствии с пунктом 1 части 1 статьи 30 Федерального закона о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ной системе, за исключением просрочки исполнения обязательств (в том числе гарантийного обязательства), предусмотренных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ом, устанавливается в размере 1</w:t>
      </w:r>
      <w:r w:rsidR="00356A9C">
        <w:rPr>
          <w:sz w:val="20"/>
          <w:szCs w:val="20"/>
        </w:rPr>
        <w:t>0</w:t>
      </w:r>
      <w:r w:rsidRPr="00931FF0">
        <w:rPr>
          <w:sz w:val="20"/>
          <w:szCs w:val="20"/>
        </w:rPr>
        <w:t xml:space="preserve">% цены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а</w:t>
      </w:r>
      <w:r w:rsidR="00356A9C">
        <w:rPr>
          <w:sz w:val="20"/>
          <w:szCs w:val="20"/>
        </w:rPr>
        <w:t>.</w:t>
      </w:r>
    </w:p>
    <w:p w14:paraId="1AE6EDF6" w14:textId="0CDBA984" w:rsidR="00FB3B43" w:rsidRPr="00931FF0" w:rsidRDefault="00FB3B43" w:rsidP="00606C39">
      <w:pPr>
        <w:numPr>
          <w:ilvl w:val="2"/>
          <w:numId w:val="52"/>
        </w:numPr>
        <w:ind w:left="0" w:firstLine="567"/>
        <w:rPr>
          <w:sz w:val="20"/>
          <w:szCs w:val="20"/>
        </w:rPr>
      </w:pPr>
      <w:bookmarkStart w:id="15" w:name="_Ref493079435"/>
      <w:bookmarkEnd w:id="15"/>
      <w:r w:rsidRPr="00931FF0">
        <w:rPr>
          <w:sz w:val="20"/>
          <w:szCs w:val="20"/>
        </w:rPr>
        <w:t xml:space="preserve">Размер штрафа по каждому факту неисполнения или ненадлежащего исполнения Исполнителем обязательства, предусмотренного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ом, которое не имеет стоимостного выражения (при наличии в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е таких обязательств), устанавливается в соответствии с Постановлением № 1042 в следующем порядке:</w:t>
      </w:r>
    </w:p>
    <w:p w14:paraId="2843B47C" w14:textId="2282B7FB" w:rsidR="00FB3B43" w:rsidRPr="00931FF0" w:rsidRDefault="00FB3B43" w:rsidP="00606C39">
      <w:pPr>
        <w:numPr>
          <w:ilvl w:val="4"/>
          <w:numId w:val="52"/>
        </w:numPr>
        <w:ind w:left="0" w:firstLine="567"/>
        <w:rPr>
          <w:sz w:val="20"/>
          <w:szCs w:val="20"/>
          <w:lang w:eastAsia="ru-RU"/>
        </w:rPr>
      </w:pPr>
      <w:r w:rsidRPr="00931FF0">
        <w:rPr>
          <w:sz w:val="20"/>
          <w:szCs w:val="20"/>
          <w:lang w:eastAsia="ru-RU"/>
        </w:rPr>
        <w:t xml:space="preserve">1 000 рублей, если цена </w:t>
      </w:r>
      <w:r w:rsidR="002A1646" w:rsidRPr="00931FF0">
        <w:rPr>
          <w:sz w:val="20"/>
          <w:szCs w:val="20"/>
          <w:lang w:eastAsia="ru-RU"/>
        </w:rPr>
        <w:t>Договор</w:t>
      </w:r>
      <w:r w:rsidRPr="00931FF0">
        <w:rPr>
          <w:sz w:val="20"/>
          <w:szCs w:val="20"/>
          <w:lang w:eastAsia="ru-RU"/>
        </w:rPr>
        <w:t>а не превышает 3 млн. рублей.</w:t>
      </w:r>
    </w:p>
    <w:p w14:paraId="486FCE47" w14:textId="77777777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04495818" w14:textId="0FA59A54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В случае обмена документами при применении мер ответственности и совершении иных действий в связи с нарушением Исполнителем или Заказчиком условий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 xml:space="preserve">а в отношении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а, такой обмен осуществляется с использованием ЕИС путем направления электронных уведомлений. Такие уведомления формируются с использованием ЕИС, подписываются усиленной электронной подписью лица, имеющего право действовать от имени Заказчика или Исполнителя, и размещаются в ЕИС без размещения на официальном сайте.</w:t>
      </w:r>
    </w:p>
    <w:p w14:paraId="0CC547DF" w14:textId="27887E95" w:rsidR="00FB3B43" w:rsidRPr="00931FF0" w:rsidRDefault="00FB3B43" w:rsidP="00606C39">
      <w:pPr>
        <w:numPr>
          <w:ilvl w:val="1"/>
          <w:numId w:val="52"/>
        </w:numPr>
        <w:ind w:left="0" w:firstLine="567"/>
        <w:rPr>
          <w:sz w:val="20"/>
          <w:szCs w:val="20"/>
        </w:rPr>
      </w:pPr>
      <w:r w:rsidRPr="00931FF0">
        <w:rPr>
          <w:sz w:val="20"/>
          <w:szCs w:val="20"/>
        </w:rPr>
        <w:t xml:space="preserve">В случае, если объем претензионной переписки превысит объемы, допустимые функционалом ЕИС, дальнейший обмен документами осуществляется в письменной форме нарочно, почтой заказным письмом либо посредством факсимильной связи или электронной почты с последующим направлением оригинала по адресам, указанным в </w:t>
      </w:r>
      <w:r w:rsidR="002A1646" w:rsidRPr="00931FF0">
        <w:rPr>
          <w:sz w:val="20"/>
          <w:szCs w:val="20"/>
        </w:rPr>
        <w:t>Договор</w:t>
      </w:r>
      <w:r w:rsidRPr="00931FF0">
        <w:rPr>
          <w:sz w:val="20"/>
          <w:szCs w:val="20"/>
        </w:rPr>
        <w:t>е.</w:t>
      </w:r>
    </w:p>
    <w:p w14:paraId="0F076CC7" w14:textId="77777777" w:rsidR="00BD2709" w:rsidRPr="00931FF0" w:rsidRDefault="000229ED" w:rsidP="00606C39">
      <w:pPr>
        <w:pStyle w:val="LBGovstyle1"/>
        <w:numPr>
          <w:ilvl w:val="0"/>
          <w:numId w:val="52"/>
        </w:numPr>
        <w:spacing w:before="0" w:after="0"/>
        <w:ind w:left="0" w:firstLine="567"/>
        <w:jc w:val="center"/>
        <w:rPr>
          <w:sz w:val="20"/>
          <w:szCs w:val="20"/>
        </w:rPr>
      </w:pPr>
      <w:r w:rsidRPr="00931FF0">
        <w:rPr>
          <w:sz w:val="20"/>
          <w:szCs w:val="20"/>
        </w:rPr>
        <w:t>Форс-мажорные обстоятельства</w:t>
      </w:r>
    </w:p>
    <w:p w14:paraId="2AE4B4A8" w14:textId="7F51545A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22F36ADF" w14:textId="0DC523F2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</w:rPr>
      </w:pPr>
      <w:r w:rsidRPr="00931FF0">
        <w:rPr>
          <w:sz w:val="20"/>
          <w:szCs w:val="20"/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вследствие обстоятельств непреодолимой силы, не позднее 10 (Десяти)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F57BEAE" w14:textId="39E9B016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, и в этом случае ни одна из Сторон не вправе требовать возмещения убытков.</w:t>
      </w:r>
    </w:p>
    <w:p w14:paraId="143B18F7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A398A08" w14:textId="77777777" w:rsidR="00BD2709" w:rsidRPr="00931FF0" w:rsidRDefault="000229ED" w:rsidP="00606C39">
      <w:pPr>
        <w:pStyle w:val="LBGovstyle1"/>
        <w:numPr>
          <w:ilvl w:val="0"/>
          <w:numId w:val="52"/>
        </w:numPr>
        <w:spacing w:before="0" w:after="0"/>
        <w:ind w:left="0" w:firstLine="567"/>
        <w:jc w:val="center"/>
        <w:rPr>
          <w:sz w:val="20"/>
          <w:szCs w:val="20"/>
        </w:rPr>
      </w:pPr>
      <w:r w:rsidRPr="00931FF0">
        <w:rPr>
          <w:sz w:val="20"/>
          <w:szCs w:val="20"/>
        </w:rPr>
        <w:t>Антикоррупционная оговорка</w:t>
      </w:r>
    </w:p>
    <w:p w14:paraId="4C7127A0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Во исполнение Федерального закона от 25.12.2008 № 273-ФЗ «О противодействии коррупции»:</w:t>
      </w:r>
    </w:p>
    <w:p w14:paraId="2C0A1359" w14:textId="21C302C8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Стороны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1994F83A" w14:textId="4A8B172D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При исполнении своих обязательств по настоящему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03039A12" w14:textId="1883DCB8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При исполнении своих обязательств по настоящему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C3A6594" w14:textId="11154409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2757ABB9" w14:textId="5E7C41DA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lastRenderedPageBreak/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963913A" w14:textId="2AF3719E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, в соответствии с положениями настоящей антикоррупционной оговорки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а, вправе требовать возмещение реального ущерба, возникшего в результате такого расторжения.</w:t>
      </w:r>
    </w:p>
    <w:p w14:paraId="2BC740AD" w14:textId="77777777" w:rsidR="00BD2709" w:rsidRPr="00931FF0" w:rsidRDefault="000229ED" w:rsidP="00606C39">
      <w:pPr>
        <w:pStyle w:val="LBGovstyle1"/>
        <w:numPr>
          <w:ilvl w:val="0"/>
          <w:numId w:val="52"/>
        </w:numPr>
        <w:spacing w:before="0" w:after="0"/>
        <w:ind w:left="0" w:firstLine="567"/>
        <w:jc w:val="center"/>
        <w:rPr>
          <w:sz w:val="20"/>
          <w:szCs w:val="20"/>
        </w:rPr>
      </w:pPr>
      <w:r w:rsidRPr="00931FF0">
        <w:rPr>
          <w:sz w:val="20"/>
          <w:szCs w:val="20"/>
        </w:rPr>
        <w:t>Порядок разрешения споров</w:t>
      </w:r>
    </w:p>
    <w:p w14:paraId="16090830" w14:textId="20DCB48C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Все разногласия и споры, которые могут возникнуть при исполнении настоящего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14:paraId="738BDD05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Обмен претензиями осуществляется с использованием ЕИС путем направления электронных уведомлений. Такие уведомления формируются с использованием ЕИС, подписываются усиленной электронной подписью лица, имеющего право действовать от имени Заказчика или Исполнителя, и размещаются в ЕИС без размещения на официальном сайте.</w:t>
      </w:r>
    </w:p>
    <w:p w14:paraId="57AB02E0" w14:textId="77777777" w:rsidR="00E16A85" w:rsidRPr="00931FF0" w:rsidRDefault="00E16A85" w:rsidP="00606C39">
      <w:pPr>
        <w:pStyle w:val="LBGovstyle2"/>
        <w:numPr>
          <w:ilvl w:val="1"/>
          <w:numId w:val="52"/>
        </w:numPr>
        <w:spacing w:before="0" w:after="0"/>
        <w:ind w:left="0" w:firstLine="567"/>
        <w:textAlignment w:val="baseline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Предельный срок рассмотрения уведомлений составляет 10 (Десять) рабочих дней со дня его получения.</w:t>
      </w:r>
    </w:p>
    <w:p w14:paraId="569A212B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textAlignment w:val="baseline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При неурегулировании Сторонами спора в досудебном порядке спор разрешается в </w:t>
      </w:r>
      <w:r w:rsidR="00E16A85" w:rsidRPr="00931FF0">
        <w:rPr>
          <w:sz w:val="20"/>
          <w:szCs w:val="20"/>
          <w:lang w:val="ru-RU"/>
        </w:rPr>
        <w:t>Арбитражном суде г. Санкт-Петербурга и Ленинградской области.</w:t>
      </w:r>
    </w:p>
    <w:p w14:paraId="1517A693" w14:textId="11E33A49" w:rsidR="00356A9C" w:rsidRPr="00356A9C" w:rsidRDefault="00356A9C" w:rsidP="00606C39">
      <w:pPr>
        <w:pStyle w:val="LBGovstyle6"/>
        <w:spacing w:before="0" w:after="0"/>
        <w:ind w:left="0" w:firstLine="567"/>
        <w:jc w:val="center"/>
        <w:rPr>
          <w:b/>
          <w:sz w:val="20"/>
          <w:szCs w:val="20"/>
          <w:lang w:val="ru-RU"/>
        </w:rPr>
      </w:pPr>
      <w:r w:rsidRPr="00356A9C">
        <w:rPr>
          <w:b/>
          <w:sz w:val="20"/>
          <w:szCs w:val="20"/>
          <w:lang w:val="ru-RU"/>
        </w:rPr>
        <w:t xml:space="preserve">Изменение условий </w:t>
      </w:r>
      <w:r w:rsidR="0098762A">
        <w:rPr>
          <w:b/>
          <w:sz w:val="20"/>
          <w:szCs w:val="20"/>
          <w:lang w:val="ru-RU"/>
        </w:rPr>
        <w:t>Договор</w:t>
      </w:r>
      <w:r w:rsidRPr="00356A9C">
        <w:rPr>
          <w:b/>
          <w:sz w:val="20"/>
          <w:szCs w:val="20"/>
          <w:lang w:val="ru-RU"/>
        </w:rPr>
        <w:t>а</w:t>
      </w:r>
    </w:p>
    <w:p w14:paraId="475E020F" w14:textId="569F8272" w:rsidR="00356A9C" w:rsidRDefault="00356A9C" w:rsidP="00606C39">
      <w:pPr>
        <w:pStyle w:val="LBGovstyle6"/>
        <w:numPr>
          <w:ilvl w:val="1"/>
          <w:numId w:val="52"/>
        </w:numPr>
        <w:spacing w:before="0" w:after="0"/>
        <w:ind w:left="0" w:firstLine="567"/>
        <w:rPr>
          <w:bCs/>
          <w:sz w:val="20"/>
          <w:szCs w:val="20"/>
          <w:lang w:val="ru-RU"/>
        </w:rPr>
      </w:pPr>
      <w:r w:rsidRPr="00356A9C">
        <w:rPr>
          <w:bCs/>
          <w:sz w:val="20"/>
          <w:szCs w:val="20"/>
          <w:lang w:val="ru-RU"/>
        </w:rPr>
        <w:t xml:space="preserve">Изменение существенных условий </w:t>
      </w:r>
      <w:r w:rsidR="0098762A">
        <w:rPr>
          <w:bCs/>
          <w:sz w:val="20"/>
          <w:szCs w:val="20"/>
          <w:lang w:val="ru-RU"/>
        </w:rPr>
        <w:t>Договор</w:t>
      </w:r>
      <w:r w:rsidRPr="00356A9C">
        <w:rPr>
          <w:bCs/>
          <w:sz w:val="20"/>
          <w:szCs w:val="20"/>
          <w:lang w:val="ru-RU"/>
        </w:rPr>
        <w:t xml:space="preserve">а при его исполнении не допускается, за исключением их изменения по соглашению сторон в случаях, предусмотренных статьей 95 Федерального закона от 5 апреля 2013 г. N 44-ФЗ "О </w:t>
      </w:r>
      <w:r w:rsidR="0098762A">
        <w:rPr>
          <w:bCs/>
          <w:sz w:val="20"/>
          <w:szCs w:val="20"/>
          <w:lang w:val="ru-RU"/>
        </w:rPr>
        <w:t>Договор</w:t>
      </w:r>
      <w:r w:rsidRPr="00356A9C">
        <w:rPr>
          <w:bCs/>
          <w:sz w:val="20"/>
          <w:szCs w:val="20"/>
          <w:lang w:val="ru-RU"/>
        </w:rPr>
        <w:t>ной системе в сфере закупок товаров, работ, услуг для обеспечения государственных и муниципальных нужд".</w:t>
      </w:r>
    </w:p>
    <w:p w14:paraId="2B95F088" w14:textId="2D95B288" w:rsidR="00356A9C" w:rsidRPr="00356A9C" w:rsidRDefault="00356A9C" w:rsidP="00606C39">
      <w:pPr>
        <w:pStyle w:val="LBGovstyle6"/>
        <w:spacing w:before="0" w:after="0"/>
        <w:ind w:left="0" w:firstLine="567"/>
        <w:jc w:val="center"/>
        <w:rPr>
          <w:b/>
          <w:sz w:val="20"/>
          <w:szCs w:val="20"/>
          <w:lang w:val="ru-RU"/>
        </w:rPr>
      </w:pPr>
      <w:r w:rsidRPr="00356A9C">
        <w:rPr>
          <w:b/>
          <w:sz w:val="20"/>
          <w:szCs w:val="20"/>
          <w:lang w:val="ru-RU"/>
        </w:rPr>
        <w:t xml:space="preserve">Расторжение </w:t>
      </w:r>
      <w:r w:rsidR="0098762A">
        <w:rPr>
          <w:b/>
          <w:sz w:val="20"/>
          <w:szCs w:val="20"/>
          <w:lang w:val="ru-RU"/>
        </w:rPr>
        <w:t>Договор</w:t>
      </w:r>
      <w:r w:rsidRPr="00356A9C">
        <w:rPr>
          <w:b/>
          <w:sz w:val="20"/>
          <w:szCs w:val="20"/>
          <w:lang w:val="ru-RU"/>
        </w:rPr>
        <w:t>а</w:t>
      </w:r>
    </w:p>
    <w:p w14:paraId="5C13FCF9" w14:textId="246DB7F5" w:rsidR="00356A9C" w:rsidRPr="00356A9C" w:rsidRDefault="00356A9C" w:rsidP="00606C39">
      <w:pPr>
        <w:pStyle w:val="LBGovstyle6"/>
        <w:numPr>
          <w:ilvl w:val="1"/>
          <w:numId w:val="52"/>
        </w:numPr>
        <w:spacing w:before="0" w:after="0"/>
        <w:ind w:left="0" w:firstLine="567"/>
        <w:rPr>
          <w:bCs/>
          <w:sz w:val="20"/>
          <w:szCs w:val="20"/>
          <w:lang w:val="ru-RU"/>
        </w:rPr>
      </w:pPr>
      <w:r w:rsidRPr="00356A9C">
        <w:rPr>
          <w:bCs/>
          <w:sz w:val="20"/>
          <w:szCs w:val="20"/>
          <w:lang w:val="ru-RU"/>
        </w:rPr>
        <w:t xml:space="preserve"> Расторжение </w:t>
      </w:r>
      <w:r w:rsidR="0098762A">
        <w:rPr>
          <w:bCs/>
          <w:sz w:val="20"/>
          <w:szCs w:val="20"/>
          <w:lang w:val="ru-RU"/>
        </w:rPr>
        <w:t>Договор</w:t>
      </w:r>
      <w:r w:rsidRPr="00356A9C">
        <w:rPr>
          <w:bCs/>
          <w:sz w:val="20"/>
          <w:szCs w:val="20"/>
          <w:lang w:val="ru-RU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98762A">
        <w:rPr>
          <w:bCs/>
          <w:sz w:val="20"/>
          <w:szCs w:val="20"/>
          <w:lang w:val="ru-RU"/>
        </w:rPr>
        <w:t>Договор</w:t>
      </w:r>
      <w:r w:rsidRPr="00356A9C">
        <w:rPr>
          <w:bCs/>
          <w:sz w:val="20"/>
          <w:szCs w:val="20"/>
          <w:lang w:val="ru-RU"/>
        </w:rPr>
        <w:t xml:space="preserve">а в соответствии с гражданским законодательством Российской Федерации и положениями статьи 95 Федерального закона от 5 апреля 2013 г. № 44-ФЗ "О </w:t>
      </w:r>
      <w:r w:rsidR="0098762A">
        <w:rPr>
          <w:bCs/>
          <w:sz w:val="20"/>
          <w:szCs w:val="20"/>
          <w:lang w:val="ru-RU"/>
        </w:rPr>
        <w:t>Договор</w:t>
      </w:r>
      <w:r w:rsidRPr="00356A9C">
        <w:rPr>
          <w:bCs/>
          <w:sz w:val="20"/>
          <w:szCs w:val="20"/>
          <w:lang w:val="ru-RU"/>
        </w:rPr>
        <w:t>ной системе в сфере закупок товаров, работ, услуг для обеспечения государственных и муниципальных нужд".</w:t>
      </w:r>
    </w:p>
    <w:p w14:paraId="69CD3D3A" w14:textId="75321004" w:rsidR="00BD2709" w:rsidRPr="00356A9C" w:rsidRDefault="000229ED" w:rsidP="00606C39">
      <w:pPr>
        <w:pStyle w:val="LBGovstyle6"/>
        <w:spacing w:before="0" w:after="0"/>
        <w:ind w:left="0" w:firstLine="567"/>
        <w:jc w:val="center"/>
        <w:rPr>
          <w:b/>
          <w:bCs/>
          <w:sz w:val="20"/>
          <w:szCs w:val="20"/>
          <w:lang w:val="ru-RU"/>
        </w:rPr>
      </w:pPr>
      <w:r w:rsidRPr="00356A9C">
        <w:rPr>
          <w:b/>
          <w:bCs/>
          <w:sz w:val="20"/>
          <w:szCs w:val="20"/>
          <w:lang w:val="ru-RU"/>
        </w:rPr>
        <w:t xml:space="preserve">Срок действия и порядок изменения </w:t>
      </w:r>
      <w:r w:rsidR="002A1646" w:rsidRPr="00356A9C">
        <w:rPr>
          <w:b/>
          <w:bCs/>
          <w:sz w:val="20"/>
          <w:szCs w:val="20"/>
          <w:lang w:val="ru-RU"/>
        </w:rPr>
        <w:t>Договор</w:t>
      </w:r>
      <w:r w:rsidRPr="00356A9C">
        <w:rPr>
          <w:b/>
          <w:bCs/>
          <w:sz w:val="20"/>
          <w:szCs w:val="20"/>
          <w:lang w:val="ru-RU"/>
        </w:rPr>
        <w:t>а</w:t>
      </w:r>
    </w:p>
    <w:p w14:paraId="01B2D2DC" w14:textId="7A6CEFE2" w:rsidR="00BD2709" w:rsidRPr="00931FF0" w:rsidRDefault="002A1646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Договор</w:t>
      </w:r>
      <w:r w:rsidR="000229ED" w:rsidRPr="00931FF0">
        <w:rPr>
          <w:sz w:val="20"/>
          <w:szCs w:val="20"/>
          <w:lang w:val="ru-RU"/>
        </w:rPr>
        <w:t xml:space="preserve"> вступает в силу с даты его заключения Сторонами и действует до «31» декабря 202</w:t>
      </w:r>
      <w:r w:rsidR="0098762A">
        <w:rPr>
          <w:sz w:val="20"/>
          <w:szCs w:val="20"/>
          <w:lang w:val="ru-RU"/>
        </w:rPr>
        <w:t>6</w:t>
      </w:r>
      <w:r w:rsidR="000229ED" w:rsidRPr="00931FF0">
        <w:rPr>
          <w:sz w:val="20"/>
          <w:szCs w:val="20"/>
          <w:lang w:val="ru-RU"/>
        </w:rPr>
        <w:t xml:space="preserve">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 w:rsidRPr="00931FF0">
        <w:rPr>
          <w:sz w:val="20"/>
          <w:szCs w:val="20"/>
          <w:lang w:val="ru-RU"/>
        </w:rPr>
        <w:t>Договор</w:t>
      </w:r>
      <w:r w:rsidR="000229ED" w:rsidRPr="00931FF0">
        <w:rPr>
          <w:sz w:val="20"/>
          <w:szCs w:val="20"/>
          <w:lang w:val="ru-RU"/>
        </w:rPr>
        <w:t>у.</w:t>
      </w:r>
    </w:p>
    <w:p w14:paraId="317F2F0B" w14:textId="36B34C12" w:rsidR="00307C0E" w:rsidRPr="00931FF0" w:rsidRDefault="00307C0E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</w:rPr>
      </w:pPr>
      <w:r w:rsidRPr="00931FF0">
        <w:rPr>
          <w:sz w:val="20"/>
          <w:szCs w:val="20"/>
          <w:lang w:val="ru-RU"/>
        </w:rPr>
        <w:t xml:space="preserve">Все изменения и дополнения к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r w:rsidR="002A1646" w:rsidRPr="00931FF0">
        <w:rPr>
          <w:sz w:val="20"/>
          <w:szCs w:val="20"/>
          <w:lang w:val="ru-RU"/>
        </w:rPr>
        <w:t>Договор</w:t>
      </w:r>
      <w:r w:rsidR="00D2500D" w:rsidRPr="00931FF0">
        <w:rPr>
          <w:sz w:val="20"/>
          <w:szCs w:val="20"/>
          <w:lang w:val="ru-RU"/>
        </w:rPr>
        <w:t>а</w:t>
      </w:r>
      <w:r w:rsidRPr="00931FF0">
        <w:rPr>
          <w:sz w:val="20"/>
          <w:szCs w:val="20"/>
        </w:rPr>
        <w:t>.</w:t>
      </w:r>
    </w:p>
    <w:p w14:paraId="773C8E56" w14:textId="77777777" w:rsidR="00BD2709" w:rsidRPr="00931FF0" w:rsidRDefault="000229ED" w:rsidP="00606C39">
      <w:pPr>
        <w:pStyle w:val="LBGovstyle1"/>
        <w:numPr>
          <w:ilvl w:val="0"/>
          <w:numId w:val="52"/>
        </w:numPr>
        <w:spacing w:before="0" w:after="0"/>
        <w:ind w:left="0" w:firstLine="567"/>
        <w:jc w:val="center"/>
        <w:rPr>
          <w:sz w:val="20"/>
          <w:szCs w:val="20"/>
        </w:rPr>
      </w:pPr>
      <w:r w:rsidRPr="00931FF0">
        <w:rPr>
          <w:sz w:val="20"/>
          <w:szCs w:val="20"/>
        </w:rPr>
        <w:t>Прочие условия</w:t>
      </w:r>
    </w:p>
    <w:p w14:paraId="692D752C" w14:textId="6ACCC701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color w:val="000000"/>
          <w:sz w:val="20"/>
          <w:szCs w:val="20"/>
          <w:lang w:val="ru-RU"/>
        </w:rPr>
        <w:t xml:space="preserve">При исполнении </w:t>
      </w:r>
      <w:r w:rsidR="002A1646" w:rsidRPr="00931FF0">
        <w:rPr>
          <w:color w:val="000000"/>
          <w:sz w:val="20"/>
          <w:szCs w:val="20"/>
          <w:lang w:val="ru-RU"/>
        </w:rPr>
        <w:t>Договор</w:t>
      </w:r>
      <w:r w:rsidRPr="00931FF0">
        <w:rPr>
          <w:color w:val="000000"/>
          <w:sz w:val="20"/>
          <w:szCs w:val="20"/>
          <w:lang w:val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Федерального закона о </w:t>
      </w:r>
      <w:r w:rsidR="002A1646" w:rsidRPr="00931FF0">
        <w:rPr>
          <w:color w:val="000000"/>
          <w:sz w:val="20"/>
          <w:szCs w:val="20"/>
          <w:lang w:val="ru-RU"/>
        </w:rPr>
        <w:t>Договор</w:t>
      </w:r>
      <w:r w:rsidRPr="00931FF0">
        <w:rPr>
          <w:color w:val="000000"/>
          <w:sz w:val="20"/>
          <w:szCs w:val="20"/>
          <w:lang w:val="ru-RU"/>
        </w:rPr>
        <w:t xml:space="preserve">ной системе) 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2A1646" w:rsidRPr="00931FF0">
        <w:rPr>
          <w:color w:val="000000"/>
          <w:sz w:val="20"/>
          <w:szCs w:val="20"/>
          <w:lang w:val="ru-RU"/>
        </w:rPr>
        <w:t>Договор</w:t>
      </w:r>
      <w:r w:rsidRPr="00931FF0">
        <w:rPr>
          <w:color w:val="000000"/>
          <w:sz w:val="20"/>
          <w:szCs w:val="20"/>
          <w:lang w:val="ru-RU"/>
        </w:rPr>
        <w:t>е.</w:t>
      </w:r>
    </w:p>
    <w:p w14:paraId="0FF5039C" w14:textId="682A936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Изменение существенных условий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при его исполнении не допускается, за исключением их изменения по соглашению сторон в случаях, предусмотренных статьей 95 Федерального закона 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ной системе.</w:t>
      </w:r>
    </w:p>
    <w:p w14:paraId="45983D5B" w14:textId="77777777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10 (Десяти) рабочих дней с даты такого изменения.</w:t>
      </w:r>
    </w:p>
    <w:p w14:paraId="7C76A30C" w14:textId="4DC068B9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При исполнении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14:paraId="6E59FF23" w14:textId="72039E7E" w:rsidR="00BD2709" w:rsidRPr="00931FF0" w:rsidRDefault="000229ED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 xml:space="preserve">В случае перемены Заказчика по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 xml:space="preserve">у права и обязанности Заказчика по такому </w:t>
      </w:r>
      <w:r w:rsidR="002A1646" w:rsidRPr="00931FF0">
        <w:rPr>
          <w:sz w:val="20"/>
          <w:szCs w:val="20"/>
          <w:lang w:val="ru-RU"/>
        </w:rPr>
        <w:t>Договор</w:t>
      </w:r>
      <w:r w:rsidRPr="00931FF0">
        <w:rPr>
          <w:sz w:val="20"/>
          <w:szCs w:val="20"/>
          <w:lang w:val="ru-RU"/>
        </w:rPr>
        <w:t>у переходят к новому заказчику в том же объеме и на тех же условиях.</w:t>
      </w:r>
    </w:p>
    <w:p w14:paraId="0D9DE49E" w14:textId="2E0B98F5" w:rsidR="00BD2709" w:rsidRPr="00931FF0" w:rsidRDefault="002A1646" w:rsidP="00606C39">
      <w:pPr>
        <w:pStyle w:val="LBGovstyle2"/>
        <w:numPr>
          <w:ilvl w:val="1"/>
          <w:numId w:val="52"/>
        </w:numPr>
        <w:spacing w:before="0" w:after="0"/>
        <w:ind w:left="0" w:firstLine="567"/>
        <w:rPr>
          <w:sz w:val="20"/>
          <w:szCs w:val="20"/>
          <w:lang w:val="ru-RU"/>
        </w:rPr>
      </w:pPr>
      <w:r w:rsidRPr="00931FF0">
        <w:rPr>
          <w:sz w:val="20"/>
          <w:szCs w:val="20"/>
          <w:lang w:val="ru-RU"/>
        </w:rPr>
        <w:t>Договор</w:t>
      </w:r>
      <w:r w:rsidR="000229ED" w:rsidRPr="00931FF0">
        <w:rPr>
          <w:sz w:val="20"/>
          <w:szCs w:val="20"/>
          <w:lang w:val="ru-RU"/>
        </w:rPr>
        <w:t xml:space="preserve"> составлен и подписан в электронном виде. Все приложения к </w:t>
      </w:r>
      <w:r w:rsidRPr="00931FF0">
        <w:rPr>
          <w:sz w:val="20"/>
          <w:szCs w:val="20"/>
          <w:lang w:val="ru-RU"/>
        </w:rPr>
        <w:t>Договор</w:t>
      </w:r>
      <w:r w:rsidR="000229ED" w:rsidRPr="00931FF0">
        <w:rPr>
          <w:sz w:val="20"/>
          <w:szCs w:val="20"/>
          <w:lang w:val="ru-RU"/>
        </w:rPr>
        <w:t xml:space="preserve">у являются его неотъемной частью. К </w:t>
      </w:r>
      <w:r w:rsidRPr="00931FF0">
        <w:rPr>
          <w:sz w:val="20"/>
          <w:szCs w:val="20"/>
          <w:lang w:val="ru-RU"/>
        </w:rPr>
        <w:t>Договор</w:t>
      </w:r>
      <w:r w:rsidR="000229ED" w:rsidRPr="00931FF0">
        <w:rPr>
          <w:sz w:val="20"/>
          <w:szCs w:val="20"/>
          <w:lang w:val="ru-RU"/>
        </w:rPr>
        <w:t>у прилагаются:</w:t>
      </w:r>
    </w:p>
    <w:p w14:paraId="7D584175" w14:textId="77777777" w:rsidR="00BD2709" w:rsidRPr="00931FF0" w:rsidRDefault="000229ED" w:rsidP="00606C39">
      <w:pPr>
        <w:ind w:firstLine="567"/>
        <w:rPr>
          <w:sz w:val="20"/>
          <w:szCs w:val="20"/>
        </w:rPr>
      </w:pPr>
      <w:r w:rsidRPr="00931FF0">
        <w:rPr>
          <w:sz w:val="20"/>
          <w:szCs w:val="20"/>
        </w:rPr>
        <w:t>Приложение № 1 «Описание объекта закупки»</w:t>
      </w:r>
    </w:p>
    <w:p w14:paraId="3DD43152" w14:textId="77777777" w:rsidR="00BD2709" w:rsidRPr="00931FF0" w:rsidRDefault="000229ED" w:rsidP="00606C39">
      <w:pPr>
        <w:ind w:firstLine="567"/>
        <w:rPr>
          <w:sz w:val="20"/>
          <w:szCs w:val="20"/>
        </w:rPr>
      </w:pPr>
      <w:r w:rsidRPr="00931FF0">
        <w:rPr>
          <w:sz w:val="20"/>
          <w:szCs w:val="20"/>
        </w:rPr>
        <w:t>Приложение № 2 «Спецификация»</w:t>
      </w:r>
    </w:p>
    <w:p w14:paraId="1074EE89" w14:textId="77777777" w:rsidR="00BD2709" w:rsidRPr="00931FF0" w:rsidRDefault="000229ED" w:rsidP="00606C39">
      <w:pPr>
        <w:pStyle w:val="LBGovstyle1"/>
        <w:numPr>
          <w:ilvl w:val="0"/>
          <w:numId w:val="52"/>
        </w:numPr>
        <w:jc w:val="center"/>
        <w:rPr>
          <w:sz w:val="20"/>
          <w:szCs w:val="20"/>
        </w:rPr>
      </w:pPr>
      <w:bookmarkStart w:id="16" w:name="_Ref434840638"/>
      <w:bookmarkEnd w:id="16"/>
      <w:r w:rsidRPr="00931FF0">
        <w:rPr>
          <w:sz w:val="20"/>
          <w:szCs w:val="20"/>
        </w:rPr>
        <w:t>Реквизиты сторон</w:t>
      </w:r>
    </w:p>
    <w:tbl>
      <w:tblPr>
        <w:tblW w:w="9497" w:type="dxa"/>
        <w:tblInd w:w="1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38"/>
        <w:gridCol w:w="3959"/>
      </w:tblGrid>
      <w:tr w:rsidR="00BD2709" w:rsidRPr="00931FF0" w14:paraId="5FE4AC69" w14:textId="77777777" w:rsidTr="00606C39">
        <w:tc>
          <w:tcPr>
            <w:tcW w:w="5538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EFA5C7" w14:textId="77777777" w:rsidR="00BD2709" w:rsidRPr="00931FF0" w:rsidRDefault="000229ED">
            <w:pPr>
              <w:pStyle w:val="LBBodyText2"/>
              <w:ind w:left="799"/>
              <w:jc w:val="left"/>
              <w:rPr>
                <w:sz w:val="20"/>
              </w:rPr>
            </w:pPr>
            <w:r w:rsidRPr="00931FF0">
              <w:rPr>
                <w:sz w:val="20"/>
              </w:rPr>
              <w:t>Реквизиты Заказчика:</w:t>
            </w:r>
          </w:p>
          <w:p w14:paraId="290C3C4B" w14:textId="77777777" w:rsidR="00F714D0" w:rsidRPr="00931FF0" w:rsidRDefault="00F714D0" w:rsidP="00F714D0">
            <w:pPr>
              <w:suppressAutoHyphens w:val="0"/>
              <w:autoSpaceDN/>
              <w:ind w:right="-2190"/>
              <w:jc w:val="left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31FF0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ГКУЗ ЛО «Ульяновская ПБ» </w:t>
            </w:r>
          </w:p>
          <w:p w14:paraId="685C4239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187010, Ленинградская область, Тосненский район,гп. Ульяновка, ул. Б. Речная,  дом 45</w:t>
            </w:r>
          </w:p>
          <w:p w14:paraId="366565F7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 xml:space="preserve">ИНН 4716006755 КПП 471601001  </w:t>
            </w:r>
          </w:p>
          <w:p w14:paraId="6B0585BA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 xml:space="preserve">Лицевой счет 02029986003 </w:t>
            </w:r>
          </w:p>
          <w:p w14:paraId="4DE817F9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 xml:space="preserve">в Комитете Финансов </w:t>
            </w:r>
          </w:p>
          <w:p w14:paraId="5BEC7868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Ленинградской области</w:t>
            </w:r>
          </w:p>
          <w:p w14:paraId="19D41C87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ОКТМО 41648164051</w:t>
            </w:r>
          </w:p>
          <w:p w14:paraId="79572C59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Счет УФК 03221643410000004500</w:t>
            </w:r>
          </w:p>
          <w:p w14:paraId="204D5336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Номер счета № 40102810745370000098</w:t>
            </w:r>
          </w:p>
          <w:p w14:paraId="517E0247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БИК ТОФК 044030098</w:t>
            </w:r>
          </w:p>
          <w:p w14:paraId="6A2A3874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БИК Банка 044030001</w:t>
            </w:r>
          </w:p>
          <w:p w14:paraId="70C4B219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Наименование банка: Операционно-кассовый центр №1 Северо-Западного главного управления Центрального банка Российской Федерации (сокращенное наименование – ОКЦ №1 Северо-Западного ГУ Банка России).</w:t>
            </w:r>
          </w:p>
          <w:p w14:paraId="44F161DE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е-mail.: UOPB@YANDEX.RU</w:t>
            </w:r>
          </w:p>
          <w:p w14:paraId="7B4453FE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>Ответственный за исполнение Контракта: Владыкина Оксана Вячеславовна</w:t>
            </w:r>
          </w:p>
          <w:p w14:paraId="07572905" w14:textId="77777777" w:rsidR="006D4A23" w:rsidRPr="006D4A23" w:rsidRDefault="006D4A23" w:rsidP="006D4A23">
            <w:pPr>
              <w:suppressAutoHyphens w:val="0"/>
              <w:autoSpaceDN/>
              <w:ind w:right="238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6D4A23">
              <w:rPr>
                <w:rFonts w:eastAsia="Times New Roman"/>
                <w:sz w:val="20"/>
                <w:szCs w:val="20"/>
                <w:lang w:eastAsia="ru-RU"/>
              </w:rPr>
              <w:t xml:space="preserve">Тел.: 8-81361-93-401 </w:t>
            </w:r>
          </w:p>
          <w:p w14:paraId="0F536DE6" w14:textId="6FCAFDA1" w:rsidR="0033025F" w:rsidRPr="006D4A23" w:rsidRDefault="0033025F" w:rsidP="0033025F">
            <w:pPr>
              <w:suppressAutoHyphens w:val="0"/>
              <w:autoSpaceDN/>
              <w:jc w:val="left"/>
              <w:rPr>
                <w:sz w:val="20"/>
                <w:szCs w:val="20"/>
                <w:lang w:eastAsia="ru-RU"/>
              </w:rPr>
            </w:pPr>
          </w:p>
          <w:p w14:paraId="31444863" w14:textId="263DEBC0" w:rsidR="00BD2709" w:rsidRPr="006D4A23" w:rsidRDefault="0033025F" w:rsidP="0018540C">
            <w:pPr>
              <w:widowControl w:val="0"/>
              <w:autoSpaceDE w:val="0"/>
              <w:adjustRightInd w:val="0"/>
              <w:rPr>
                <w:sz w:val="20"/>
                <w:szCs w:val="20"/>
              </w:rPr>
            </w:pPr>
            <w:r w:rsidRPr="006D4A2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9D748" w14:textId="77777777" w:rsidR="00BD2709" w:rsidRPr="00931FF0" w:rsidRDefault="000229ED">
            <w:pPr>
              <w:pStyle w:val="LBBodyText2"/>
              <w:jc w:val="left"/>
              <w:rPr>
                <w:sz w:val="20"/>
              </w:rPr>
            </w:pPr>
            <w:r w:rsidRPr="00931FF0">
              <w:rPr>
                <w:sz w:val="20"/>
              </w:rPr>
              <w:lastRenderedPageBreak/>
              <w:t>Реквизиты Исполнителя:</w:t>
            </w:r>
          </w:p>
        </w:tc>
      </w:tr>
    </w:tbl>
    <w:p w14:paraId="62B72E61" w14:textId="77777777" w:rsidR="00BD2709" w:rsidRPr="00931FF0" w:rsidRDefault="000229ED">
      <w:pPr>
        <w:pStyle w:val="LBBodyText2"/>
        <w:rPr>
          <w:b/>
          <w:bCs/>
          <w:sz w:val="20"/>
        </w:rPr>
      </w:pPr>
      <w:r w:rsidRPr="00931FF0">
        <w:rPr>
          <w:b/>
          <w:bCs/>
          <w:sz w:val="20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BD2709" w:rsidRPr="00931FF0" w14:paraId="6BB66CEE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B3135" w14:textId="3089DF0C" w:rsidR="00BD2709" w:rsidRPr="00606C39" w:rsidRDefault="000229ED">
            <w:pPr>
              <w:pStyle w:val="LBBodyText2"/>
              <w:ind w:left="599"/>
              <w:rPr>
                <w:b/>
                <w:bCs/>
                <w:sz w:val="20"/>
              </w:rPr>
            </w:pPr>
            <w:r w:rsidRPr="00606C39">
              <w:rPr>
                <w:b/>
                <w:bCs/>
                <w:sz w:val="20"/>
              </w:rPr>
              <w:t>Заказчик</w:t>
            </w:r>
          </w:p>
          <w:p w14:paraId="343E9C9D" w14:textId="09F5DA2E" w:rsidR="0018540C" w:rsidRPr="00606C39" w:rsidRDefault="0018540C">
            <w:pPr>
              <w:pStyle w:val="LBBodyText2"/>
              <w:ind w:left="599"/>
              <w:rPr>
                <w:b/>
                <w:bCs/>
                <w:sz w:val="20"/>
              </w:rPr>
            </w:pPr>
            <w:r w:rsidRPr="00606C39">
              <w:rPr>
                <w:b/>
                <w:bCs/>
                <w:sz w:val="20"/>
              </w:rPr>
              <w:t>Главный врач ГКУЗ ЛО «Ульяновская ПБ»</w:t>
            </w:r>
          </w:p>
          <w:p w14:paraId="191B7C4C" w14:textId="5838A112" w:rsidR="00BD2709" w:rsidRPr="00606C39" w:rsidRDefault="000229ED">
            <w:pPr>
              <w:pStyle w:val="LBBodyText2"/>
              <w:ind w:left="599"/>
              <w:rPr>
                <w:b/>
                <w:bCs/>
                <w:sz w:val="20"/>
              </w:rPr>
            </w:pPr>
            <w:r w:rsidRPr="00606C39">
              <w:rPr>
                <w:b/>
                <w:bCs/>
                <w:sz w:val="20"/>
              </w:rPr>
              <w:t>__________________</w:t>
            </w:r>
            <w:r w:rsidR="0033025F" w:rsidRPr="00606C39">
              <w:rPr>
                <w:b/>
                <w:bCs/>
                <w:sz w:val="20"/>
              </w:rPr>
              <w:t xml:space="preserve"> Е.А. Черток</w:t>
            </w:r>
          </w:p>
          <w:p w14:paraId="4E7C325F" w14:textId="1C97AF98" w:rsidR="00BD2709" w:rsidRPr="00606C39" w:rsidRDefault="000229ED" w:rsidP="00F714D0">
            <w:pPr>
              <w:pStyle w:val="LBBodyText2"/>
              <w:ind w:left="599"/>
              <w:rPr>
                <w:b/>
                <w:bCs/>
                <w:sz w:val="20"/>
              </w:rPr>
            </w:pPr>
            <w:r w:rsidRPr="00606C39">
              <w:rPr>
                <w:b/>
                <w:bCs/>
                <w:sz w:val="20"/>
              </w:rPr>
              <w:t>«__»</w:t>
            </w:r>
            <w:r w:rsidR="0033025F" w:rsidRPr="00606C39">
              <w:rPr>
                <w:b/>
                <w:bCs/>
                <w:sz w:val="20"/>
              </w:rPr>
              <w:t xml:space="preserve"> </w:t>
            </w:r>
            <w:r w:rsidRPr="00606C39">
              <w:rPr>
                <w:b/>
                <w:bCs/>
                <w:sz w:val="20"/>
              </w:rPr>
              <w:t>_________________2</w:t>
            </w:r>
            <w:r w:rsidR="0033025F" w:rsidRPr="00606C39">
              <w:rPr>
                <w:b/>
                <w:bCs/>
                <w:sz w:val="20"/>
              </w:rPr>
              <w:t>02</w:t>
            </w:r>
            <w:r w:rsidR="0098762A">
              <w:rPr>
                <w:b/>
                <w:bCs/>
                <w:sz w:val="20"/>
              </w:rPr>
              <w:t>6</w:t>
            </w:r>
            <w:r w:rsidR="0033025F" w:rsidRPr="00606C39">
              <w:rPr>
                <w:b/>
                <w:bCs/>
                <w:sz w:val="20"/>
              </w:rPr>
              <w:t xml:space="preserve"> </w:t>
            </w:r>
            <w:r w:rsidRPr="00606C39">
              <w:rPr>
                <w:b/>
                <w:bCs/>
                <w:sz w:val="20"/>
              </w:rPr>
              <w:t>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53A49" w14:textId="77777777" w:rsidR="00BD2709" w:rsidRPr="00606C39" w:rsidRDefault="000229ED">
            <w:pPr>
              <w:pStyle w:val="LBBodyText2"/>
              <w:rPr>
                <w:b/>
                <w:bCs/>
                <w:sz w:val="20"/>
              </w:rPr>
            </w:pPr>
            <w:r w:rsidRPr="00606C39">
              <w:rPr>
                <w:b/>
                <w:bCs/>
                <w:sz w:val="20"/>
              </w:rPr>
              <w:t>Исполнитель</w:t>
            </w:r>
          </w:p>
          <w:p w14:paraId="43EB35CE" w14:textId="77777777" w:rsidR="00606C39" w:rsidRDefault="00606C39">
            <w:pPr>
              <w:pStyle w:val="LBBodyText2"/>
              <w:rPr>
                <w:b/>
                <w:bCs/>
                <w:sz w:val="20"/>
              </w:rPr>
            </w:pPr>
          </w:p>
          <w:p w14:paraId="16B9B8D8" w14:textId="097AB7D6" w:rsidR="00BD2709" w:rsidRPr="00606C39" w:rsidRDefault="000229ED">
            <w:pPr>
              <w:pStyle w:val="LBBodyText2"/>
              <w:rPr>
                <w:b/>
                <w:bCs/>
                <w:sz w:val="20"/>
              </w:rPr>
            </w:pPr>
            <w:r w:rsidRPr="00606C39">
              <w:rPr>
                <w:b/>
                <w:bCs/>
                <w:sz w:val="20"/>
              </w:rPr>
              <w:t>_________________________</w:t>
            </w:r>
          </w:p>
          <w:p w14:paraId="6DF50464" w14:textId="3B6F5777" w:rsidR="00BD2709" w:rsidRPr="00606C39" w:rsidRDefault="000229ED" w:rsidP="00F714D0">
            <w:pPr>
              <w:pStyle w:val="LBBodyText2"/>
              <w:rPr>
                <w:b/>
                <w:bCs/>
                <w:sz w:val="20"/>
              </w:rPr>
            </w:pPr>
            <w:r w:rsidRPr="00606C39">
              <w:rPr>
                <w:b/>
                <w:bCs/>
                <w:sz w:val="20"/>
              </w:rPr>
              <w:t>«__»_________________20</w:t>
            </w:r>
            <w:r w:rsidR="0033025F" w:rsidRPr="00606C39">
              <w:rPr>
                <w:b/>
                <w:bCs/>
                <w:sz w:val="20"/>
              </w:rPr>
              <w:t>2</w:t>
            </w:r>
            <w:r w:rsidR="0098762A">
              <w:rPr>
                <w:b/>
                <w:bCs/>
                <w:sz w:val="20"/>
              </w:rPr>
              <w:t>6</w:t>
            </w:r>
            <w:r w:rsidR="0033025F" w:rsidRPr="00606C39">
              <w:rPr>
                <w:b/>
                <w:bCs/>
                <w:sz w:val="20"/>
              </w:rPr>
              <w:t xml:space="preserve"> </w:t>
            </w:r>
            <w:r w:rsidRPr="00606C39">
              <w:rPr>
                <w:b/>
                <w:bCs/>
                <w:sz w:val="20"/>
              </w:rPr>
              <w:t>г.</w:t>
            </w:r>
          </w:p>
        </w:tc>
      </w:tr>
    </w:tbl>
    <w:p w14:paraId="507DE95C" w14:textId="77777777" w:rsidR="00BD2709" w:rsidRPr="00931FF0" w:rsidRDefault="000229ED">
      <w:pPr>
        <w:pStyle w:val="LBBodyText1"/>
        <w:pageBreakBefore/>
        <w:spacing w:before="0" w:after="0"/>
        <w:jc w:val="right"/>
        <w:rPr>
          <w:sz w:val="20"/>
        </w:rPr>
      </w:pPr>
      <w:r w:rsidRPr="00931FF0">
        <w:rPr>
          <w:sz w:val="20"/>
        </w:rPr>
        <w:lastRenderedPageBreak/>
        <w:t>Приложение № 1</w:t>
      </w:r>
    </w:p>
    <w:p w14:paraId="096E54DA" w14:textId="2D68BD0A" w:rsidR="00BD2709" w:rsidRPr="00931FF0" w:rsidRDefault="000229ED">
      <w:pPr>
        <w:pStyle w:val="LBBodyText1"/>
        <w:spacing w:before="0" w:after="0"/>
        <w:jc w:val="right"/>
        <w:rPr>
          <w:sz w:val="20"/>
        </w:rPr>
      </w:pPr>
      <w:r w:rsidRPr="00931FF0">
        <w:rPr>
          <w:sz w:val="20"/>
        </w:rPr>
        <w:t xml:space="preserve">к </w:t>
      </w:r>
      <w:r w:rsidR="002A1646" w:rsidRPr="00931FF0">
        <w:rPr>
          <w:sz w:val="20"/>
        </w:rPr>
        <w:t>Договор</w:t>
      </w:r>
      <w:r w:rsidRPr="00931FF0">
        <w:rPr>
          <w:sz w:val="20"/>
        </w:rPr>
        <w:t>у</w:t>
      </w:r>
    </w:p>
    <w:p w14:paraId="68B9EE48" w14:textId="4A6256E0" w:rsidR="00BD2709" w:rsidRPr="00931FF0" w:rsidRDefault="000229ED">
      <w:pPr>
        <w:pStyle w:val="LBBodyText1"/>
        <w:spacing w:before="0" w:after="0"/>
        <w:jc w:val="right"/>
        <w:rPr>
          <w:sz w:val="20"/>
        </w:rPr>
      </w:pPr>
      <w:r w:rsidRPr="00931FF0">
        <w:rPr>
          <w:sz w:val="20"/>
        </w:rPr>
        <w:t>от «__»</w:t>
      </w:r>
      <w:r w:rsidR="00086BC1" w:rsidRPr="00931FF0">
        <w:rPr>
          <w:sz w:val="20"/>
        </w:rPr>
        <w:t xml:space="preserve"> </w:t>
      </w:r>
      <w:r w:rsidRPr="00931FF0">
        <w:rPr>
          <w:sz w:val="20"/>
        </w:rPr>
        <w:t>___________ 20</w:t>
      </w:r>
      <w:r w:rsidR="0033025F" w:rsidRPr="00931FF0">
        <w:rPr>
          <w:sz w:val="20"/>
        </w:rPr>
        <w:t>2</w:t>
      </w:r>
      <w:r w:rsidR="0098762A">
        <w:rPr>
          <w:sz w:val="20"/>
        </w:rPr>
        <w:t>6</w:t>
      </w:r>
      <w:r w:rsidRPr="00931FF0">
        <w:rPr>
          <w:sz w:val="20"/>
        </w:rPr>
        <w:t>г.</w:t>
      </w:r>
    </w:p>
    <w:p w14:paraId="3FF73E1C" w14:textId="77777777" w:rsidR="00BD2709" w:rsidRPr="00931FF0" w:rsidRDefault="000229ED">
      <w:pPr>
        <w:pStyle w:val="LBBodyText1"/>
        <w:spacing w:before="0" w:after="0"/>
        <w:jc w:val="right"/>
        <w:rPr>
          <w:sz w:val="20"/>
        </w:rPr>
      </w:pPr>
      <w:r w:rsidRPr="00931FF0">
        <w:rPr>
          <w:sz w:val="20"/>
        </w:rPr>
        <w:t>№ ______</w:t>
      </w:r>
    </w:p>
    <w:p w14:paraId="20E6DE64" w14:textId="77777777" w:rsidR="007A4B27" w:rsidRPr="00931FF0" w:rsidRDefault="007A4B27" w:rsidP="007A4B27">
      <w:pPr>
        <w:widowControl w:val="0"/>
        <w:autoSpaceDE w:val="0"/>
        <w:jc w:val="center"/>
        <w:rPr>
          <w:b/>
          <w:bCs/>
          <w:color w:val="000000"/>
          <w:sz w:val="20"/>
          <w:szCs w:val="20"/>
        </w:rPr>
      </w:pPr>
      <w:r w:rsidRPr="00931FF0">
        <w:rPr>
          <w:b/>
          <w:bCs/>
          <w:color w:val="000000"/>
          <w:sz w:val="20"/>
          <w:szCs w:val="20"/>
        </w:rPr>
        <w:t>ОПИСАНИЕ ОБЪЕКТА ЗАКУПКИ</w:t>
      </w:r>
    </w:p>
    <w:p w14:paraId="53EE5AD3" w14:textId="77777777" w:rsidR="007A4B27" w:rsidRPr="00931FF0" w:rsidRDefault="007A4B27" w:rsidP="007A4B27">
      <w:pPr>
        <w:widowControl w:val="0"/>
        <w:autoSpaceDE w:val="0"/>
        <w:jc w:val="center"/>
        <w:rPr>
          <w:bCs/>
          <w:color w:val="000000"/>
          <w:sz w:val="20"/>
          <w:szCs w:val="20"/>
        </w:rPr>
      </w:pPr>
      <w:r w:rsidRPr="00931FF0">
        <w:rPr>
          <w:bCs/>
          <w:color w:val="000000"/>
          <w:sz w:val="20"/>
          <w:szCs w:val="20"/>
        </w:rPr>
        <w:t>(техническое задание)</w:t>
      </w:r>
    </w:p>
    <w:p w14:paraId="7A1F28D7" w14:textId="1547A5B7" w:rsidR="007A4B27" w:rsidRPr="00931FF0" w:rsidRDefault="007A4B27" w:rsidP="007A4B27">
      <w:pPr>
        <w:widowControl w:val="0"/>
        <w:autoSpaceDE w:val="0"/>
        <w:jc w:val="center"/>
        <w:rPr>
          <w:b/>
          <w:bCs/>
          <w:color w:val="000000"/>
          <w:sz w:val="20"/>
          <w:szCs w:val="20"/>
        </w:rPr>
      </w:pPr>
      <w:r w:rsidRPr="00931FF0">
        <w:rPr>
          <w:b/>
          <w:bCs/>
          <w:color w:val="000000"/>
          <w:sz w:val="20"/>
          <w:szCs w:val="20"/>
        </w:rPr>
        <w:t>на оказание услуг по проведению периодического медицинского осмотра сотрудников ГКУЗ ЛО «Ульяновская ПБ»</w:t>
      </w:r>
    </w:p>
    <w:p w14:paraId="186EB84B" w14:textId="77777777" w:rsidR="007A4B27" w:rsidRPr="00931FF0" w:rsidRDefault="007A4B27" w:rsidP="007A4B27">
      <w:pPr>
        <w:pStyle w:val="Standard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6AA0D635" w14:textId="7921E268" w:rsidR="007A4B27" w:rsidRPr="00931FF0" w:rsidRDefault="007A4B27" w:rsidP="00606C39">
      <w:pPr>
        <w:widowControl w:val="0"/>
        <w:autoSpaceDE w:val="0"/>
        <w:ind w:firstLine="720"/>
        <w:rPr>
          <w:sz w:val="20"/>
          <w:szCs w:val="20"/>
        </w:rPr>
      </w:pPr>
      <w:r w:rsidRPr="00931FF0">
        <w:rPr>
          <w:b/>
          <w:sz w:val="20"/>
          <w:szCs w:val="20"/>
        </w:rPr>
        <w:t xml:space="preserve">Предмет </w:t>
      </w:r>
      <w:r w:rsidR="0098762A">
        <w:rPr>
          <w:b/>
          <w:sz w:val="20"/>
          <w:szCs w:val="20"/>
        </w:rPr>
        <w:t>Договор</w:t>
      </w:r>
      <w:r w:rsidRPr="00931FF0">
        <w:rPr>
          <w:b/>
          <w:sz w:val="20"/>
          <w:szCs w:val="20"/>
        </w:rPr>
        <w:t xml:space="preserve">а: </w:t>
      </w:r>
      <w:r w:rsidRPr="00931FF0">
        <w:rPr>
          <w:color w:val="000000"/>
          <w:sz w:val="20"/>
          <w:szCs w:val="20"/>
        </w:rPr>
        <w:t>Оказание услуг по проведению периодического медицинского осмотра                           сотрудников ГКУЗ ЛО «Ульяновская ПБ».</w:t>
      </w:r>
    </w:p>
    <w:p w14:paraId="37469B9A" w14:textId="701E889B" w:rsidR="007A4B27" w:rsidRPr="00931FF0" w:rsidRDefault="007A4B27" w:rsidP="00606C39">
      <w:pPr>
        <w:pStyle w:val="Standard"/>
        <w:ind w:firstLine="72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b/>
          <w:sz w:val="20"/>
          <w:szCs w:val="20"/>
          <w:lang w:val="ru-RU"/>
        </w:rPr>
        <w:t>Сведения о включенных в цену товаров (услуг):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Цена </w:t>
      </w:r>
      <w:r w:rsidR="0098762A">
        <w:rPr>
          <w:rFonts w:ascii="Times New Roman" w:hAnsi="Times New Roman" w:cs="Times New Roman"/>
          <w:sz w:val="20"/>
          <w:szCs w:val="20"/>
          <w:lang w:val="ru-RU"/>
        </w:rPr>
        <w:t>Договор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>а включает в себя стоимость всех услуг, стоимость принадлежностей, расходных материалов, медикаментов и материалов, оплачиваемую Заказчиком Исполнителю за полное выполнение Исполнителем своих обязательств по оказанию услуг, в т.ч.</w:t>
      </w: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в стоимость включается 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>уплата налоговых и других обязательных платежей.</w:t>
      </w:r>
    </w:p>
    <w:p w14:paraId="2ACC2F73" w14:textId="0C561453" w:rsidR="007A4B27" w:rsidRPr="00931FF0" w:rsidRDefault="007A4B27" w:rsidP="00606C39">
      <w:pPr>
        <w:pStyle w:val="Standard"/>
        <w:ind w:firstLine="720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Источник финансирования:</w:t>
      </w: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Областной бюджет Ленинградской области на 20</w:t>
      </w:r>
      <w:r w:rsidRPr="00931FF0"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ru-RU"/>
        </w:rPr>
        <w:t>2</w:t>
      </w:r>
      <w:r w:rsidR="0098762A">
        <w:rPr>
          <w:rFonts w:ascii="Times New Roman" w:eastAsia="Times New Roman" w:hAnsi="Times New Roman" w:cs="Times New Roman"/>
          <w:color w:val="000000"/>
          <w:sz w:val="20"/>
          <w:szCs w:val="20"/>
          <w:lang w:val="ru-RU" w:eastAsia="ru-RU"/>
        </w:rPr>
        <w:t>6</w:t>
      </w: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год.</w:t>
      </w:r>
    </w:p>
    <w:p w14:paraId="764513B5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b/>
          <w:sz w:val="20"/>
          <w:szCs w:val="20"/>
          <w:lang w:val="ru-RU"/>
        </w:rPr>
        <w:t>Место оказания услуг: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Лицензированные для проведения медицинских осмотров помещения Исполнителя расположены на расстоянии не более 60 км от здания Заказчика по дорогам общего пользования (в соответствии с картографическим сервисом </w:t>
      </w:r>
      <w:r w:rsidRPr="00931FF0">
        <w:rPr>
          <w:rFonts w:ascii="Times New Roman" w:hAnsi="Times New Roman" w:cs="Times New Roman"/>
          <w:sz w:val="20"/>
          <w:szCs w:val="20"/>
        </w:rPr>
        <w:t>Google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931FF0">
        <w:rPr>
          <w:rFonts w:ascii="Times New Roman" w:hAnsi="Times New Roman" w:cs="Times New Roman"/>
          <w:sz w:val="20"/>
          <w:szCs w:val="20"/>
        </w:rPr>
        <w:t>Maps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931FF0">
        <w:rPr>
          <w:rFonts w:ascii="Times New Roman" w:hAnsi="Times New Roman" w:cs="Times New Roman"/>
          <w:sz w:val="20"/>
          <w:szCs w:val="20"/>
        </w:rPr>
        <w:t>https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>://</w:t>
      </w:r>
      <w:r w:rsidRPr="00931FF0">
        <w:rPr>
          <w:rFonts w:ascii="Times New Roman" w:hAnsi="Times New Roman" w:cs="Times New Roman"/>
          <w:sz w:val="20"/>
          <w:szCs w:val="20"/>
        </w:rPr>
        <w:t>maps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>.</w:t>
      </w:r>
      <w:r w:rsidRPr="00931FF0">
        <w:rPr>
          <w:rFonts w:ascii="Times New Roman" w:hAnsi="Times New Roman" w:cs="Times New Roman"/>
          <w:sz w:val="20"/>
          <w:szCs w:val="20"/>
        </w:rPr>
        <w:t>google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>.</w:t>
      </w:r>
      <w:r w:rsidRPr="00931FF0">
        <w:rPr>
          <w:rFonts w:ascii="Times New Roman" w:hAnsi="Times New Roman" w:cs="Times New Roman"/>
          <w:sz w:val="20"/>
          <w:szCs w:val="20"/>
        </w:rPr>
        <w:t>ru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или иными аналогичными сервисами).</w:t>
      </w:r>
    </w:p>
    <w:p w14:paraId="53120B27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Осмотр сотрудников должен проводится по графику.</w:t>
      </w:r>
    </w:p>
    <w:p w14:paraId="7642AF81" w14:textId="77777777" w:rsidR="007A4B27" w:rsidRPr="00931FF0" w:rsidRDefault="007A4B27" w:rsidP="00606C39">
      <w:pPr>
        <w:pStyle w:val="Standard"/>
        <w:ind w:firstLine="72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b/>
          <w:sz w:val="20"/>
          <w:szCs w:val="20"/>
          <w:lang w:val="ru-RU"/>
        </w:rPr>
        <w:t>Сроки оказания услуг: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в течение 45 дней по заявке Заказчика (25 дней прохождение медосмотра, 20 дней оформление документации).</w:t>
      </w:r>
    </w:p>
    <w:p w14:paraId="7753EDFB" w14:textId="77777777" w:rsidR="007A4B27" w:rsidRPr="00931FF0" w:rsidRDefault="007A4B27" w:rsidP="00606C39">
      <w:pPr>
        <w:pStyle w:val="Style6"/>
        <w:widowControl/>
        <w:spacing w:line="240" w:lineRule="auto"/>
        <w:ind w:firstLine="720"/>
        <w:jc w:val="both"/>
        <w:rPr>
          <w:sz w:val="20"/>
          <w:szCs w:val="20"/>
          <w:lang w:val="ru-RU"/>
        </w:rPr>
      </w:pPr>
      <w:r w:rsidRPr="00931FF0">
        <w:rPr>
          <w:b/>
          <w:sz w:val="20"/>
          <w:szCs w:val="20"/>
          <w:lang w:val="ru-RU"/>
        </w:rPr>
        <w:t xml:space="preserve">Категория лиц, подлежащих медицинскому освидетельствованию: </w:t>
      </w:r>
      <w:r w:rsidRPr="00931FF0">
        <w:rPr>
          <w:sz w:val="20"/>
          <w:szCs w:val="20"/>
          <w:lang w:val="ru-RU"/>
        </w:rPr>
        <w:t>Сотрудники ГКУЗ ЛО «Ульяновская ПБ», занятые на тяжелых работах и на работах с вредными и (или) опасными условиями труда, согласно Приложениям № 1,2,3 к Приказу Министерства здравоохранения Российской Федерации от 28 января 2021 г. № 29н.</w:t>
      </w:r>
    </w:p>
    <w:p w14:paraId="69DDBBC7" w14:textId="77777777" w:rsidR="007A4B27" w:rsidRPr="00931FF0" w:rsidRDefault="007A4B27" w:rsidP="007A4B27">
      <w:pPr>
        <w:pStyle w:val="Style6"/>
        <w:widowControl/>
        <w:spacing w:line="240" w:lineRule="auto"/>
        <w:jc w:val="both"/>
        <w:rPr>
          <w:sz w:val="20"/>
          <w:szCs w:val="20"/>
          <w:lang w:val="ru-RU"/>
        </w:rPr>
      </w:pPr>
    </w:p>
    <w:p w14:paraId="7A79BC66" w14:textId="77777777" w:rsidR="007A4B27" w:rsidRPr="00931FF0" w:rsidRDefault="007A4B27" w:rsidP="00606C39">
      <w:pPr>
        <w:pStyle w:val="af4"/>
        <w:ind w:left="0" w:firstLine="720"/>
        <w:rPr>
          <w:b/>
          <w:sz w:val="20"/>
          <w:szCs w:val="20"/>
        </w:rPr>
      </w:pPr>
      <w:r w:rsidRPr="00931FF0">
        <w:rPr>
          <w:b/>
          <w:sz w:val="20"/>
          <w:szCs w:val="20"/>
        </w:rPr>
        <w:t>Требования к количественным характеристикам (объему) услуг:</w:t>
      </w:r>
    </w:p>
    <w:p w14:paraId="2B3D7F9B" w14:textId="77777777" w:rsidR="007A4B27" w:rsidRPr="00931FF0" w:rsidRDefault="007A4B27" w:rsidP="007A4B27">
      <w:pPr>
        <w:pStyle w:val="af4"/>
        <w:ind w:left="0"/>
        <w:rPr>
          <w:b/>
          <w:sz w:val="20"/>
          <w:szCs w:val="20"/>
        </w:rPr>
      </w:pPr>
    </w:p>
    <w:tbl>
      <w:tblPr>
        <w:tblStyle w:val="afd"/>
        <w:tblW w:w="11002" w:type="dxa"/>
        <w:tblInd w:w="-601" w:type="dxa"/>
        <w:tblLook w:val="04A0" w:firstRow="1" w:lastRow="0" w:firstColumn="1" w:lastColumn="0" w:noHBand="0" w:noVBand="1"/>
      </w:tblPr>
      <w:tblGrid>
        <w:gridCol w:w="1135"/>
        <w:gridCol w:w="2088"/>
        <w:gridCol w:w="922"/>
        <w:gridCol w:w="1503"/>
        <w:gridCol w:w="1459"/>
        <w:gridCol w:w="1393"/>
        <w:gridCol w:w="1510"/>
        <w:gridCol w:w="1274"/>
      </w:tblGrid>
      <w:tr w:rsidR="006D4A23" w:rsidRPr="006D4A23" w14:paraId="36F8DA20" w14:textId="77777777" w:rsidTr="006D4A23">
        <w:trPr>
          <w:trHeight w:val="402"/>
        </w:trPr>
        <w:tc>
          <w:tcPr>
            <w:tcW w:w="11002" w:type="dxa"/>
            <w:gridSpan w:val="8"/>
            <w:noWrap/>
            <w:hideMark/>
          </w:tcPr>
          <w:p w14:paraId="7993D254" w14:textId="53BBEB10" w:rsidR="006D4A23" w:rsidRPr="006D4A23" w:rsidRDefault="006D4A23" w:rsidP="006D4A23">
            <w:pPr>
              <w:pStyle w:val="Standard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D4A23">
              <w:rPr>
                <w:b/>
                <w:bCs/>
                <w:color w:val="000000"/>
                <w:sz w:val="16"/>
                <w:szCs w:val="16"/>
              </w:rPr>
              <w:t>Спецификация</w:t>
            </w:r>
          </w:p>
        </w:tc>
      </w:tr>
      <w:tr w:rsidR="006D4A23" w:rsidRPr="006D4A23" w14:paraId="39C7EA7B" w14:textId="77777777" w:rsidTr="006D4A23">
        <w:trPr>
          <w:trHeight w:val="2091"/>
        </w:trPr>
        <w:tc>
          <w:tcPr>
            <w:tcW w:w="1135" w:type="dxa"/>
            <w:noWrap/>
            <w:hideMark/>
          </w:tcPr>
          <w:p w14:paraId="03D4CFFA" w14:textId="77777777" w:rsidR="006D4A23" w:rsidRPr="006D4A23" w:rsidRDefault="006D4A23" w:rsidP="006D4A23">
            <w:pPr>
              <w:pStyle w:val="Standard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6D4A23">
              <w:rPr>
                <w:b/>
                <w:bCs/>
                <w:color w:val="000000"/>
                <w:sz w:val="16"/>
                <w:szCs w:val="16"/>
              </w:rPr>
              <w:t>ОКПД</w:t>
            </w:r>
          </w:p>
        </w:tc>
        <w:tc>
          <w:tcPr>
            <w:tcW w:w="2004" w:type="dxa"/>
            <w:noWrap/>
            <w:hideMark/>
          </w:tcPr>
          <w:p w14:paraId="163B4ED6" w14:textId="77777777" w:rsidR="006D4A23" w:rsidRPr="006D4A23" w:rsidRDefault="006D4A23" w:rsidP="006D4A23">
            <w:pPr>
              <w:pStyle w:val="Standard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6D4A23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922" w:type="dxa"/>
            <w:hideMark/>
          </w:tcPr>
          <w:p w14:paraId="7C4C373D" w14:textId="77777777" w:rsidR="006D4A23" w:rsidRPr="006D4A23" w:rsidRDefault="006D4A23" w:rsidP="006D4A23">
            <w:pPr>
              <w:pStyle w:val="Standard"/>
              <w:jc w:val="both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b/>
                <w:bCs/>
                <w:color w:val="000000"/>
                <w:sz w:val="16"/>
                <w:szCs w:val="16"/>
                <w:lang w:val="ru-RU"/>
              </w:rPr>
              <w:t>Тип объекта закупки</w:t>
            </w:r>
            <w:r w:rsidRPr="006D4A23">
              <w:rPr>
                <w:b/>
                <w:bCs/>
                <w:color w:val="000000"/>
                <w:sz w:val="16"/>
                <w:szCs w:val="16"/>
                <w:lang w:val="ru-RU"/>
              </w:rPr>
              <w:br/>
              <w:t>(Товар, Работа, Услуга)</w:t>
            </w:r>
          </w:p>
        </w:tc>
        <w:tc>
          <w:tcPr>
            <w:tcW w:w="1445" w:type="dxa"/>
            <w:hideMark/>
          </w:tcPr>
          <w:p w14:paraId="12F014A7" w14:textId="77777777" w:rsidR="006D4A23" w:rsidRPr="006D4A23" w:rsidRDefault="006D4A23" w:rsidP="006D4A23">
            <w:pPr>
              <w:pStyle w:val="Standard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6D4A23">
              <w:rPr>
                <w:b/>
                <w:bCs/>
                <w:color w:val="000000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1403" w:type="dxa"/>
            <w:hideMark/>
          </w:tcPr>
          <w:p w14:paraId="1F54F6F4" w14:textId="77777777" w:rsidR="006D4A23" w:rsidRPr="006D4A23" w:rsidRDefault="006D4A23" w:rsidP="006D4A23">
            <w:pPr>
              <w:pStyle w:val="Standard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6D4A23">
              <w:rPr>
                <w:b/>
                <w:bCs/>
                <w:color w:val="000000"/>
                <w:sz w:val="16"/>
                <w:szCs w:val="16"/>
              </w:rPr>
              <w:t>Тип характеристики</w:t>
            </w:r>
            <w:r w:rsidRPr="006D4A23">
              <w:rPr>
                <w:b/>
                <w:bCs/>
                <w:color w:val="000000"/>
                <w:sz w:val="16"/>
                <w:szCs w:val="16"/>
              </w:rPr>
              <w:br/>
              <w:t>(Качественная, Количественная)</w:t>
            </w:r>
          </w:p>
        </w:tc>
        <w:tc>
          <w:tcPr>
            <w:tcW w:w="1353" w:type="dxa"/>
            <w:hideMark/>
          </w:tcPr>
          <w:p w14:paraId="1992AF88" w14:textId="77777777" w:rsidR="006D4A23" w:rsidRPr="006D4A23" w:rsidRDefault="006D4A23" w:rsidP="006D4A23">
            <w:pPr>
              <w:pStyle w:val="Standard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6D4A23">
              <w:rPr>
                <w:b/>
                <w:bCs/>
                <w:color w:val="000000"/>
                <w:sz w:val="16"/>
                <w:szCs w:val="16"/>
              </w:rPr>
              <w:t>Значение качественной характеристики</w:t>
            </w:r>
          </w:p>
        </w:tc>
        <w:tc>
          <w:tcPr>
            <w:tcW w:w="1510" w:type="dxa"/>
            <w:hideMark/>
          </w:tcPr>
          <w:p w14:paraId="2B64B36C" w14:textId="77777777" w:rsidR="006D4A23" w:rsidRPr="006D4A23" w:rsidRDefault="006D4A23" w:rsidP="006D4A23">
            <w:pPr>
              <w:pStyle w:val="Standard"/>
              <w:jc w:val="both"/>
              <w:rPr>
                <w:b/>
                <w:bCs/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b/>
                <w:bCs/>
                <w:color w:val="000000"/>
                <w:sz w:val="16"/>
                <w:szCs w:val="16"/>
                <w:lang w:val="ru-RU"/>
              </w:rPr>
              <w:t>Инструкция по заполнению характеристик в заявке</w:t>
            </w:r>
          </w:p>
        </w:tc>
        <w:tc>
          <w:tcPr>
            <w:tcW w:w="1227" w:type="dxa"/>
            <w:noWrap/>
            <w:hideMark/>
          </w:tcPr>
          <w:p w14:paraId="514406DB" w14:textId="77777777" w:rsidR="006D4A23" w:rsidRPr="006D4A23" w:rsidRDefault="006D4A23" w:rsidP="006D4A23">
            <w:pPr>
              <w:pStyle w:val="Standard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6D4A23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</w:tr>
      <w:tr w:rsidR="006D4A23" w:rsidRPr="006D4A23" w14:paraId="1E0CFF3F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457B523D" w14:textId="3AC7862D" w:rsidR="006D4A23" w:rsidRPr="006D4A23" w:rsidRDefault="006D4A23" w:rsidP="006D4A23">
            <w:pPr>
              <w:pStyle w:val="Standard"/>
              <w:jc w:val="both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Pr="006D4A23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Pr="006D4A23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Pr="006D4A23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270EDB0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Общий (клинический) анализ мочи</w:t>
            </w:r>
          </w:p>
        </w:tc>
        <w:tc>
          <w:tcPr>
            <w:tcW w:w="922" w:type="dxa"/>
            <w:noWrap/>
            <w:hideMark/>
          </w:tcPr>
          <w:p w14:paraId="7FF598D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0BF4A51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436EB72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0976264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4A7E92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08A787A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128B98D2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73A8CFFA" w14:textId="5A551C82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2E3F9D9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Маммография (стационарно)</w:t>
            </w:r>
          </w:p>
        </w:tc>
        <w:tc>
          <w:tcPr>
            <w:tcW w:w="922" w:type="dxa"/>
            <w:noWrap/>
            <w:hideMark/>
          </w:tcPr>
          <w:p w14:paraId="598D4F6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1D2BAF9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2FFCA5F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0A77308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98E397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003F2C1A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1</w:t>
            </w:r>
          </w:p>
        </w:tc>
      </w:tr>
      <w:tr w:rsidR="006D4A23" w:rsidRPr="006D4A23" w14:paraId="2321B07B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10726CB0" w14:textId="5625F72A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10C046D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Общий (клинический) анализ крови развернутый</w:t>
            </w:r>
          </w:p>
        </w:tc>
        <w:tc>
          <w:tcPr>
            <w:tcW w:w="922" w:type="dxa"/>
            <w:noWrap/>
            <w:hideMark/>
          </w:tcPr>
          <w:p w14:paraId="3B6AFDF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129D671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3B88CD8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0A41644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09B1908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7C033BF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2CCC27D6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5E7C287D" w14:textId="7EB1B325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5C2A1A0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Микроскопическое исследование влагалищных мазков</w:t>
            </w:r>
          </w:p>
        </w:tc>
        <w:tc>
          <w:tcPr>
            <w:tcW w:w="922" w:type="dxa"/>
            <w:noWrap/>
            <w:hideMark/>
          </w:tcPr>
          <w:p w14:paraId="5635577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5769FAD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17C8552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7B76C314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626CC4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69779CE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2</w:t>
            </w:r>
          </w:p>
        </w:tc>
      </w:tr>
      <w:tr w:rsidR="006D4A23" w:rsidRPr="006D4A23" w14:paraId="6889608D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2F20FA4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862110120</w:t>
            </w:r>
          </w:p>
        </w:tc>
        <w:tc>
          <w:tcPr>
            <w:tcW w:w="2004" w:type="dxa"/>
            <w:noWrap/>
            <w:hideMark/>
          </w:tcPr>
          <w:p w14:paraId="1F2D94B0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врача-акушера-гинеколога</w:t>
            </w:r>
          </w:p>
        </w:tc>
        <w:tc>
          <w:tcPr>
            <w:tcW w:w="922" w:type="dxa"/>
            <w:noWrap/>
            <w:hideMark/>
          </w:tcPr>
          <w:p w14:paraId="32ADEE3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5597A7D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360FAFD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12DA7E5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632C926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3FF9ADB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2</w:t>
            </w:r>
          </w:p>
        </w:tc>
      </w:tr>
      <w:tr w:rsidR="006D4A23" w:rsidRPr="006D4A23" w14:paraId="2F4B7D7A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7949E7B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862110120</w:t>
            </w:r>
          </w:p>
        </w:tc>
        <w:tc>
          <w:tcPr>
            <w:tcW w:w="2004" w:type="dxa"/>
            <w:noWrap/>
            <w:hideMark/>
          </w:tcPr>
          <w:p w14:paraId="234B90A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врача--дерматовенеролога</w:t>
            </w:r>
          </w:p>
        </w:tc>
        <w:tc>
          <w:tcPr>
            <w:tcW w:w="922" w:type="dxa"/>
            <w:noWrap/>
            <w:hideMark/>
          </w:tcPr>
          <w:p w14:paraId="24F8440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6356D50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15382E04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2749FE3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5CAA1E4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055880A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285B3BF7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7E1974C1" w14:textId="17DD3074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31A0FC3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врача-невролога</w:t>
            </w:r>
          </w:p>
        </w:tc>
        <w:tc>
          <w:tcPr>
            <w:tcW w:w="922" w:type="dxa"/>
            <w:noWrap/>
            <w:hideMark/>
          </w:tcPr>
          <w:p w14:paraId="07F967D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06112EA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5C3748B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4FEE112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7B14586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 xml:space="preserve">Значение характеристики не может изменяться участником </w:t>
            </w:r>
            <w:r w:rsidRPr="006D4A23">
              <w:rPr>
                <w:color w:val="000000"/>
                <w:sz w:val="16"/>
                <w:szCs w:val="16"/>
                <w:lang w:val="ru-RU"/>
              </w:rPr>
              <w:lastRenderedPageBreak/>
              <w:t>закупки</w:t>
            </w:r>
          </w:p>
        </w:tc>
        <w:tc>
          <w:tcPr>
            <w:tcW w:w="1227" w:type="dxa"/>
            <w:noWrap/>
            <w:hideMark/>
          </w:tcPr>
          <w:p w14:paraId="569189A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lastRenderedPageBreak/>
              <w:t>3</w:t>
            </w:r>
          </w:p>
        </w:tc>
      </w:tr>
      <w:tr w:rsidR="006D4A23" w:rsidRPr="006D4A23" w14:paraId="28C82FDA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4F183A36" w14:textId="4554B6F8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6F7E0E6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врача-оториноларинголога</w:t>
            </w:r>
          </w:p>
        </w:tc>
        <w:tc>
          <w:tcPr>
            <w:tcW w:w="922" w:type="dxa"/>
            <w:noWrap/>
            <w:hideMark/>
          </w:tcPr>
          <w:p w14:paraId="51FB1E4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29C608C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2D4B727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4274081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78673CA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2B8F053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746EE5E7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22E0975D" w14:textId="209D5C60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1D1B841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врача-офтальмолога</w:t>
            </w:r>
          </w:p>
        </w:tc>
        <w:tc>
          <w:tcPr>
            <w:tcW w:w="922" w:type="dxa"/>
            <w:noWrap/>
            <w:hideMark/>
          </w:tcPr>
          <w:p w14:paraId="43A7D7E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191369F4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18D47ABA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2A74F72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643B6FB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573A58D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26385C18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5D76B8CA" w14:textId="0752D1B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2E9C108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врача-нарколога</w:t>
            </w:r>
          </w:p>
        </w:tc>
        <w:tc>
          <w:tcPr>
            <w:tcW w:w="922" w:type="dxa"/>
            <w:noWrap/>
            <w:hideMark/>
          </w:tcPr>
          <w:p w14:paraId="3433ABA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3D4D8CA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631A7C3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0A1D6DF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2610072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4FEF310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63C495AC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5B31BEF0" w14:textId="211EE00D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1E76DC3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врача-стоматолога</w:t>
            </w:r>
          </w:p>
        </w:tc>
        <w:tc>
          <w:tcPr>
            <w:tcW w:w="922" w:type="dxa"/>
            <w:noWrap/>
            <w:hideMark/>
          </w:tcPr>
          <w:p w14:paraId="50EA504A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481716D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38D384BA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2597B8E0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489C330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2B5E829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1E2592C6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07AED7E1" w14:textId="246319F4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599C97E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врача-терапевта</w:t>
            </w:r>
          </w:p>
        </w:tc>
        <w:tc>
          <w:tcPr>
            <w:tcW w:w="922" w:type="dxa"/>
            <w:noWrap/>
            <w:hideMark/>
          </w:tcPr>
          <w:p w14:paraId="677C1F2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1FC3274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1CC5C28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69C48DA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347C47D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1EDCF81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473F7C51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227C6D4E" w14:textId="063496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1A7A05B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Расшифровка, описание и интерпретация электрокардиографических данных</w:t>
            </w:r>
          </w:p>
        </w:tc>
        <w:tc>
          <w:tcPr>
            <w:tcW w:w="922" w:type="dxa"/>
            <w:noWrap/>
            <w:hideMark/>
          </w:tcPr>
          <w:p w14:paraId="563A99D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212CD52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4FFAF3C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6967816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42DCDB6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2DDB0AF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36B01BF0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6991152D" w14:textId="6220EC1B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7DE652C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Регистрация электрокардиограммы (электрокардиография)</w:t>
            </w:r>
          </w:p>
        </w:tc>
        <w:tc>
          <w:tcPr>
            <w:tcW w:w="922" w:type="dxa"/>
            <w:noWrap/>
            <w:hideMark/>
          </w:tcPr>
          <w:p w14:paraId="0803CBE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14B15A2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72DCFEE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232B071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44BB888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697132A0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50C553D0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1D2C8AAD" w14:textId="25EABBB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50D0C31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Ультразвуковое исследование органов малого таза</w:t>
            </w:r>
          </w:p>
        </w:tc>
        <w:tc>
          <w:tcPr>
            <w:tcW w:w="922" w:type="dxa"/>
            <w:noWrap/>
            <w:hideMark/>
          </w:tcPr>
          <w:p w14:paraId="73D87A8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52E189F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3176015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171DA30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6703D6C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1954441A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2</w:t>
            </w:r>
          </w:p>
        </w:tc>
      </w:tr>
      <w:tr w:rsidR="006D4A23" w:rsidRPr="006D4A23" w14:paraId="32427FA6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3D2D3F82" w14:textId="28CA9AB4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0BEA3C1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Цитологическое исследование микропрепарата цервикального канала</w:t>
            </w:r>
          </w:p>
        </w:tc>
        <w:tc>
          <w:tcPr>
            <w:tcW w:w="922" w:type="dxa"/>
            <w:noWrap/>
            <w:hideMark/>
          </w:tcPr>
          <w:p w14:paraId="3410EED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08A8755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41A986E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1FA8598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87E75B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4675DA3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2</w:t>
            </w:r>
          </w:p>
        </w:tc>
      </w:tr>
      <w:tr w:rsidR="006D4A23" w:rsidRPr="006D4A23" w14:paraId="7A9DD209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3C27D833" w14:textId="632EAA6A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5F9DEEA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врача-психиатра</w:t>
            </w:r>
          </w:p>
        </w:tc>
        <w:tc>
          <w:tcPr>
            <w:tcW w:w="922" w:type="dxa"/>
            <w:noWrap/>
            <w:hideMark/>
          </w:tcPr>
          <w:p w14:paraId="48D93324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4F8BC7F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4082368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5E739C6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44526A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3BE92784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24D6C514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138F905E" w14:textId="3DFFA0CD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05A22B9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Биохимический анализ крови</w:t>
            </w:r>
          </w:p>
        </w:tc>
        <w:tc>
          <w:tcPr>
            <w:tcW w:w="922" w:type="dxa"/>
            <w:noWrap/>
            <w:hideMark/>
          </w:tcPr>
          <w:p w14:paraId="396FC1C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0F69114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4CC7EC6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2CC482E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09DDE7A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210DADF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1363D9B8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5E535187" w14:textId="3D3D57E0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3D6B89E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врача-профпатолога (оформление выписки из медицинской карты)</w:t>
            </w:r>
          </w:p>
        </w:tc>
        <w:tc>
          <w:tcPr>
            <w:tcW w:w="922" w:type="dxa"/>
            <w:noWrap/>
            <w:hideMark/>
          </w:tcPr>
          <w:p w14:paraId="61961EE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572DA39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0CEADAB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28D54AB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99F223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08F0A7D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353B9156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78A42FEC" w14:textId="7E7E8F02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4DCF66E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Профилактический прием (осмотр, консультация) врача-профпатолога (оформление заключения председателя врачебной комиссии)</w:t>
            </w:r>
          </w:p>
        </w:tc>
        <w:tc>
          <w:tcPr>
            <w:tcW w:w="922" w:type="dxa"/>
            <w:noWrap/>
            <w:hideMark/>
          </w:tcPr>
          <w:p w14:paraId="28AB4A44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4E4CDBD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759A5F0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3E3BA76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1919540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19177DA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6E80F7F6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49434FC8" w14:textId="5E9684B9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365886B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Измерение массы тела</w:t>
            </w:r>
          </w:p>
        </w:tc>
        <w:tc>
          <w:tcPr>
            <w:tcW w:w="922" w:type="dxa"/>
            <w:noWrap/>
            <w:hideMark/>
          </w:tcPr>
          <w:p w14:paraId="7D3428B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550BBED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3EA51266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5DBFBA2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F5567FA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2A82945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420EFD4C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64B580F7" w14:textId="333A9D76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2221737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Измерение артериального давления на периферических артериях</w:t>
            </w:r>
          </w:p>
        </w:tc>
        <w:tc>
          <w:tcPr>
            <w:tcW w:w="922" w:type="dxa"/>
            <w:noWrap/>
            <w:hideMark/>
          </w:tcPr>
          <w:p w14:paraId="7856D5F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365A969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4C4F9AB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24EFF88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251D87B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78ED48C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0D4FC48E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54182D31" w14:textId="0F18C4B9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3E8A8FC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Измерение роста</w:t>
            </w:r>
          </w:p>
        </w:tc>
        <w:tc>
          <w:tcPr>
            <w:tcW w:w="922" w:type="dxa"/>
            <w:noWrap/>
            <w:hideMark/>
          </w:tcPr>
          <w:p w14:paraId="64BBDE5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164D061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23EFAEC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3D11870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6476C760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 xml:space="preserve">Значение характеристики не может изменяться участником </w:t>
            </w:r>
            <w:r w:rsidRPr="006D4A23">
              <w:rPr>
                <w:color w:val="000000"/>
                <w:sz w:val="16"/>
                <w:szCs w:val="16"/>
                <w:lang w:val="ru-RU"/>
              </w:rPr>
              <w:lastRenderedPageBreak/>
              <w:t>закупки</w:t>
            </w:r>
          </w:p>
        </w:tc>
        <w:tc>
          <w:tcPr>
            <w:tcW w:w="1227" w:type="dxa"/>
            <w:noWrap/>
            <w:hideMark/>
          </w:tcPr>
          <w:p w14:paraId="3BCB9CE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lastRenderedPageBreak/>
              <w:t>3</w:t>
            </w:r>
          </w:p>
        </w:tc>
      </w:tr>
      <w:tr w:rsidR="006D4A23" w:rsidRPr="006D4A23" w14:paraId="505C0EA2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4834459D" w14:textId="4AC782E6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185F838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Определение окружности талии</w:t>
            </w:r>
          </w:p>
        </w:tc>
        <w:tc>
          <w:tcPr>
            <w:tcW w:w="922" w:type="dxa"/>
            <w:noWrap/>
            <w:hideMark/>
          </w:tcPr>
          <w:p w14:paraId="2346D18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6EE0F3F1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46FB64D4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3557F1A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09DE8F4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3A2C4B9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3F7A69FD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76AA3A95" w14:textId="090F3B41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7B966F3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 xml:space="preserve">Определение функционального класса (определение по шкале сердечно-сосудистого риска </w:t>
            </w:r>
            <w:r w:rsidRPr="006D4A23">
              <w:rPr>
                <w:color w:val="000000"/>
                <w:sz w:val="16"/>
                <w:szCs w:val="16"/>
              </w:rPr>
              <w:t>SCORE</w:t>
            </w:r>
            <w:r w:rsidRPr="006D4A23">
              <w:rPr>
                <w:color w:val="000000"/>
                <w:sz w:val="16"/>
                <w:szCs w:val="16"/>
                <w:lang w:val="ru-RU"/>
              </w:rPr>
              <w:t>)</w:t>
            </w:r>
          </w:p>
        </w:tc>
        <w:tc>
          <w:tcPr>
            <w:tcW w:w="922" w:type="dxa"/>
            <w:noWrap/>
            <w:hideMark/>
          </w:tcPr>
          <w:p w14:paraId="5536AD4F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2DA39F6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79279F0A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000D344E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159C369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24E6A5F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749E0D81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5640F470" w14:textId="399D3063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14EE4B40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Измерение внутриглазного давления</w:t>
            </w:r>
          </w:p>
        </w:tc>
        <w:tc>
          <w:tcPr>
            <w:tcW w:w="922" w:type="dxa"/>
            <w:noWrap/>
            <w:hideMark/>
          </w:tcPr>
          <w:p w14:paraId="14C99292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1408A6F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2AFAD10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73313428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41AADB1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52A3E53C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  <w:tr w:rsidR="006D4A23" w:rsidRPr="006D4A23" w14:paraId="799DAC64" w14:textId="77777777" w:rsidTr="006D4A23">
        <w:trPr>
          <w:trHeight w:val="402"/>
        </w:trPr>
        <w:tc>
          <w:tcPr>
            <w:tcW w:w="1135" w:type="dxa"/>
            <w:noWrap/>
            <w:hideMark/>
          </w:tcPr>
          <w:p w14:paraId="6E78FE7A" w14:textId="7A68EE32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86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21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10</w:t>
            </w:r>
            <w:r w:rsidR="00D10428">
              <w:rPr>
                <w:color w:val="000000"/>
                <w:sz w:val="16"/>
                <w:szCs w:val="16"/>
                <w:lang w:val="ru-RU"/>
              </w:rPr>
              <w:t>.</w:t>
            </w:r>
            <w:r w:rsidRPr="006D4A2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004" w:type="dxa"/>
            <w:noWrap/>
            <w:hideMark/>
          </w:tcPr>
          <w:p w14:paraId="32C78ED3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Кровь на сифилис</w:t>
            </w:r>
          </w:p>
        </w:tc>
        <w:tc>
          <w:tcPr>
            <w:tcW w:w="922" w:type="dxa"/>
            <w:noWrap/>
            <w:hideMark/>
          </w:tcPr>
          <w:p w14:paraId="2CBEFBE9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Услуга</w:t>
            </w:r>
          </w:p>
        </w:tc>
        <w:tc>
          <w:tcPr>
            <w:tcW w:w="1445" w:type="dxa"/>
            <w:noWrap/>
            <w:hideMark/>
          </w:tcPr>
          <w:p w14:paraId="35D2E985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В рамках проведения профилактических осмотров</w:t>
            </w:r>
          </w:p>
        </w:tc>
        <w:tc>
          <w:tcPr>
            <w:tcW w:w="1403" w:type="dxa"/>
            <w:noWrap/>
            <w:hideMark/>
          </w:tcPr>
          <w:p w14:paraId="77555EEA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Качественная</w:t>
            </w:r>
          </w:p>
        </w:tc>
        <w:tc>
          <w:tcPr>
            <w:tcW w:w="1353" w:type="dxa"/>
            <w:noWrap/>
            <w:hideMark/>
          </w:tcPr>
          <w:p w14:paraId="212741C7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Соответствие</w:t>
            </w:r>
          </w:p>
        </w:tc>
        <w:tc>
          <w:tcPr>
            <w:tcW w:w="1510" w:type="dxa"/>
            <w:noWrap/>
            <w:hideMark/>
          </w:tcPr>
          <w:p w14:paraId="7A13320D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  <w:lang w:val="ru-RU"/>
              </w:rPr>
            </w:pPr>
            <w:r w:rsidRPr="006D4A23">
              <w:rPr>
                <w:color w:val="000000"/>
                <w:sz w:val="16"/>
                <w:szCs w:val="16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27" w:type="dxa"/>
            <w:noWrap/>
            <w:hideMark/>
          </w:tcPr>
          <w:p w14:paraId="4D7416DB" w14:textId="77777777" w:rsidR="006D4A23" w:rsidRPr="006D4A23" w:rsidRDefault="006D4A23" w:rsidP="006D4A23">
            <w:pPr>
              <w:pStyle w:val="Standard"/>
              <w:rPr>
                <w:color w:val="000000"/>
                <w:sz w:val="16"/>
                <w:szCs w:val="16"/>
              </w:rPr>
            </w:pPr>
            <w:r w:rsidRPr="006D4A23">
              <w:rPr>
                <w:color w:val="000000"/>
                <w:sz w:val="16"/>
                <w:szCs w:val="16"/>
              </w:rPr>
              <w:t>3</w:t>
            </w:r>
          </w:p>
        </w:tc>
      </w:tr>
    </w:tbl>
    <w:p w14:paraId="600FEAFF" w14:textId="77777777" w:rsidR="007A4B27" w:rsidRPr="00931FF0" w:rsidRDefault="007A4B27" w:rsidP="00931FF0">
      <w:pPr>
        <w:pStyle w:val="Standard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</w:pPr>
    </w:p>
    <w:p w14:paraId="5DB72462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Требования к Исполнителю:</w:t>
      </w:r>
    </w:p>
    <w:p w14:paraId="55FBA515" w14:textId="77777777" w:rsidR="007A4B27" w:rsidRPr="00931FF0" w:rsidRDefault="007A4B27" w:rsidP="007A4B27">
      <w:pPr>
        <w:pStyle w:val="af4"/>
        <w:widowControl w:val="0"/>
        <w:ind w:left="0" w:firstLine="284"/>
        <w:rPr>
          <w:sz w:val="20"/>
          <w:szCs w:val="20"/>
        </w:rPr>
      </w:pPr>
      <w:r w:rsidRPr="00931FF0">
        <w:rPr>
          <w:sz w:val="20"/>
          <w:szCs w:val="20"/>
        </w:rPr>
        <w:t xml:space="preserve">      Исполнитель должен иметь действующую лицензию на осуществление медицинской деятельности, включая работы (услуги) при осуществлении периодического медицинского осмотра, экспертизы профессиональной пригодности, профпатологии,  согласно требованиям Федерального закона N 99-ФЗ "О лицензировании отдельных видов деятельности" от 04.05.2011г, Постановления Правительства Российской Федерации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 и требованиям Приказа Министерства здравоохранения Российской Федерации от 28 января 2021г. № 29н.</w:t>
      </w:r>
    </w:p>
    <w:p w14:paraId="31F8FC88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      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ab/>
        <w:t xml:space="preserve"> Исполнитель обязан оказывать медицинские услуги, соблюдая утвержденные стандарты оказания лечебно-профилактической помощи, технику безопасности, санитарно-эпидемиологические правила и нормативы.</w:t>
      </w:r>
    </w:p>
    <w:p w14:paraId="37FCC872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       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ab/>
      </w: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Исполнитель обязан оказывать медицинские услуги силами квалифицированных специалистов, состоящих в штате Исполнителя.</w:t>
      </w:r>
    </w:p>
    <w:p w14:paraId="77A28B7C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       </w:t>
      </w: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ab/>
        <w:t>Исполнитель, до момента оказания услуг, должен предоставить Заказчику приказ о постоянно действующей врачебной комиссии, с утвержденным поименным списком врачей, участвующих в оказании медицинской услуги и приложением нотариально заверенных копий следующих документов:</w:t>
      </w:r>
    </w:p>
    <w:p w14:paraId="31CE1E97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Профпатолог – сертификат (аккредитация) по специальности «Профпатология» 504 часа</w:t>
      </w:r>
    </w:p>
    <w:p w14:paraId="4B785B26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Терапевт – сертификат (аккредитация) по специальности «Терапия» и свидетельство о повышении квалификации по «Профпатологии»</w:t>
      </w:r>
    </w:p>
    <w:p w14:paraId="634DA7E7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Отоларинголог – сертификат (аккредитация) по специальности «Отоларингология» и свидетельство о повышении квалификации по «Профпатологии»</w:t>
      </w:r>
    </w:p>
    <w:p w14:paraId="352F46B9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Психиатр – сертификат (аккредитация) по специальности «Психиатрия» и свидетельство о повышении квалификации по «Профпатология»</w:t>
      </w:r>
    </w:p>
    <w:p w14:paraId="71B90012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Нарколог – сертификат (аккредитация) по специальности «Психиатрия-наркология» и свидетельство о повышении квалификации по «Профпатология»</w:t>
      </w:r>
    </w:p>
    <w:p w14:paraId="61449CB6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Гинеколог – сертификат (аккредитация) по специальности «Акушерство и гинекология» и свидетельство о повышении квалификации по «Профпатологии»</w:t>
      </w:r>
    </w:p>
    <w:p w14:paraId="203CDACB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Дерматовенеролог – сертификат (аккредитация) по специальности «Дерматовенерология» и свидетельство о повышении квалификации по «Профпатологии»</w:t>
      </w:r>
    </w:p>
    <w:p w14:paraId="59A26E11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Стоматолог – сертификат (аккредитация) по специальности «Стоматология» и свидетельство о повышении квалификации по «Профпатологии»</w:t>
      </w:r>
    </w:p>
    <w:p w14:paraId="47657797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Врач УЗИ – сертификат (аккредитация) по специальности «Ультразвуковая диагностика» и свидетельство о повышении квалификации по «Профпатологии»</w:t>
      </w:r>
    </w:p>
    <w:p w14:paraId="1AA9A789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Офтальмолог – сертификат (аккредитация) по специальности «Офтальмология» и свидетельство о повышении квалификации по «Профпатологии»</w:t>
      </w:r>
    </w:p>
    <w:p w14:paraId="798CF7C6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Хирург – сертификат (аккредитация) по специальности «Хирургия» и свидетельство о повышении квалификации по «Профпатологии»</w:t>
      </w:r>
    </w:p>
    <w:p w14:paraId="300A724C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Невролог - сертификат (аккредитация) по специальности «Неврология» и свидетельство о повышении квалификации по «Профпатологии»</w:t>
      </w:r>
    </w:p>
    <w:p w14:paraId="1BCFA1C2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Медсестра – сертификат (аккредитация) по специальности «Сестринское дело» и свидетельство о повышении квалификации по «Функциональной диагностике»</w:t>
      </w:r>
    </w:p>
    <w:p w14:paraId="077D4248" w14:textId="77777777" w:rsidR="007A4B27" w:rsidRPr="00931FF0" w:rsidRDefault="007A4B27" w:rsidP="007A4B27">
      <w:pPr>
        <w:pStyle w:val="Standard"/>
        <w:widowControl w:val="0"/>
        <w:ind w:firstLine="567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- трудовые договоры на всех членов врачебной комиссии</w:t>
      </w:r>
    </w:p>
    <w:p w14:paraId="6B647D79" w14:textId="5E4F9B10" w:rsidR="007A4B27" w:rsidRPr="00931FF0" w:rsidRDefault="007A4B27" w:rsidP="007A4B27">
      <w:pPr>
        <w:pStyle w:val="Standard"/>
        <w:widowControl w:val="0"/>
        <w:ind w:firstLine="708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В случаи неисполнения этого условия Заказчик вправе в одностороннем порядке расторгнуть государственный </w:t>
      </w:r>
      <w:r w:rsidR="0098762A">
        <w:rPr>
          <w:rFonts w:ascii="Times New Roman" w:hAnsi="Times New Roman" w:cs="Times New Roman"/>
          <w:color w:val="000000"/>
          <w:sz w:val="20"/>
          <w:szCs w:val="20"/>
          <w:lang w:val="ru-RU"/>
        </w:rPr>
        <w:t>Договор</w:t>
      </w: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.</w:t>
      </w:r>
    </w:p>
    <w:p w14:paraId="092E8971" w14:textId="77777777" w:rsidR="007A4B27" w:rsidRPr="00931FF0" w:rsidRDefault="007A4B27" w:rsidP="007A4B27">
      <w:pPr>
        <w:pStyle w:val="Standard"/>
        <w:widowControl w:val="0"/>
        <w:ind w:firstLine="708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При проведении осмотра стоматологом должны использоваться одноразовые наборы стоматологических инструментов (лоток, пинцет, зонд, зеркало) или интраоральная камера.</w:t>
      </w:r>
    </w:p>
    <w:p w14:paraId="595B588A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sz w:val="20"/>
          <w:szCs w:val="20"/>
          <w:lang w:val="ru-RU"/>
        </w:rPr>
        <w:lastRenderedPageBreak/>
        <w:t xml:space="preserve">        </w:t>
      </w:r>
      <w:r w:rsidRPr="00931FF0">
        <w:rPr>
          <w:rFonts w:ascii="Times New Roman" w:hAnsi="Times New Roman" w:cs="Times New Roman"/>
          <w:sz w:val="20"/>
          <w:szCs w:val="20"/>
          <w:lang w:val="ru-RU"/>
        </w:rPr>
        <w:tab/>
        <w:t>При проведении всех манипуляций должны использоваться только одноразовые инструменты и индивидуальные средства защиты.</w:t>
      </w:r>
    </w:p>
    <w:p w14:paraId="20609195" w14:textId="77777777" w:rsidR="007A4B27" w:rsidRPr="00931FF0" w:rsidRDefault="007A4B27" w:rsidP="007A4B27">
      <w:pPr>
        <w:suppressAutoHyphens w:val="0"/>
        <w:autoSpaceDE w:val="0"/>
        <w:ind w:firstLine="540"/>
        <w:rPr>
          <w:sz w:val="20"/>
          <w:szCs w:val="20"/>
        </w:rPr>
      </w:pPr>
      <w:r w:rsidRPr="00931FF0">
        <w:rPr>
          <w:sz w:val="20"/>
          <w:szCs w:val="20"/>
        </w:rPr>
        <w:t xml:space="preserve">   Периодический медицинский осмотр должен осуществляться в соответствии с поименным списком сотрудников ГКУЗ ЛО «Ульяновская ПБ», составленным Заказчиком и календарным планом (медицинская организация в 10-дневный срок с момента получения от работодателя поименного списка (но не позднее чем за 14 дней до согласованной с работодателем датой начала проведения осмотра) на основании поименного списка составляет календарный план проведения периодического осмотра (далее – календарный план). Календарный план согласовывается медицинской организацией с Заказчиком и утверждается руководителем медицинской организации.</w:t>
      </w:r>
    </w:p>
    <w:p w14:paraId="33BDC6BD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      </w:t>
      </w:r>
      <w:r w:rsidRPr="00931FF0">
        <w:rPr>
          <w:rFonts w:ascii="Times New Roman" w:hAnsi="Times New Roman" w:cs="Times New Roman"/>
          <w:bCs/>
          <w:sz w:val="20"/>
          <w:szCs w:val="20"/>
          <w:lang w:val="ru-RU"/>
        </w:rPr>
        <w:tab/>
      </w:r>
      <w:r w:rsidRPr="00931FF0">
        <w:rPr>
          <w:rFonts w:ascii="Times New Roman" w:hAnsi="Times New Roman" w:cs="Times New Roman"/>
          <w:bCs/>
          <w:color w:val="000000"/>
          <w:sz w:val="20"/>
          <w:szCs w:val="20"/>
          <w:lang w:val="ru-RU"/>
        </w:rPr>
        <w:t>Услуги оказываются</w:t>
      </w: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в рабочее время с 8:00 до 17:00 в соответствии с графиком. </w:t>
      </w:r>
      <w:r w:rsidRPr="00931FF0">
        <w:rPr>
          <w:rFonts w:ascii="Times New Roman" w:eastAsia="Calibri" w:hAnsi="Times New Roman" w:cs="Times New Roman"/>
          <w:kern w:val="0"/>
          <w:sz w:val="20"/>
          <w:szCs w:val="20"/>
          <w:lang w:val="ru-RU" w:eastAsia="ar-SA" w:bidi="ar-SA"/>
        </w:rPr>
        <w:t>Осмотр одного сотрудника производится в течение 1 (одного) дня.</w:t>
      </w:r>
    </w:p>
    <w:p w14:paraId="127E10B0" w14:textId="77777777" w:rsidR="007A4B27" w:rsidRPr="00931FF0" w:rsidRDefault="007A4B27" w:rsidP="007A4B27">
      <w:pPr>
        <w:rPr>
          <w:sz w:val="20"/>
          <w:szCs w:val="20"/>
        </w:rPr>
      </w:pPr>
      <w:r w:rsidRPr="00931FF0">
        <w:rPr>
          <w:sz w:val="20"/>
          <w:szCs w:val="20"/>
          <w:lang w:eastAsia="ar-SA"/>
        </w:rPr>
        <w:tab/>
      </w:r>
    </w:p>
    <w:p w14:paraId="0952E31E" w14:textId="77777777" w:rsidR="007A4B27" w:rsidRPr="00931FF0" w:rsidRDefault="007A4B27" w:rsidP="007A4B27">
      <w:pPr>
        <w:pStyle w:val="Standard"/>
        <w:ind w:firstLine="709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sz w:val="20"/>
          <w:szCs w:val="20"/>
          <w:lang w:val="ru-RU"/>
        </w:rPr>
        <w:t>В случае если сотрудник не сможет пройти периодический медицинский осмотр в определенный согласно договоренности срок (пребывание в отпуске с отъездом, на больничном листе) медицинский осмотр данной категории граждан будет проводиться отдельно по согласованному графику в пределах срока оказания услуг.</w:t>
      </w:r>
    </w:p>
    <w:p w14:paraId="4BDFABB2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     </w:t>
      </w:r>
    </w:p>
    <w:p w14:paraId="5ECAB589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931FF0">
        <w:rPr>
          <w:rFonts w:ascii="Times New Roman" w:hAnsi="Times New Roman" w:cs="Times New Roman"/>
          <w:b/>
          <w:sz w:val="20"/>
          <w:szCs w:val="20"/>
          <w:lang w:val="ru-RU"/>
        </w:rPr>
        <w:t>Требования к результатам проведения медицинского осмотра:</w:t>
      </w:r>
    </w:p>
    <w:p w14:paraId="21A33BDD" w14:textId="77777777" w:rsidR="007A4B27" w:rsidRPr="00931FF0" w:rsidRDefault="007A4B27" w:rsidP="007A4B27">
      <w:pPr>
        <w:autoSpaceDE w:val="0"/>
        <w:rPr>
          <w:sz w:val="20"/>
          <w:szCs w:val="20"/>
        </w:rPr>
      </w:pPr>
      <w:r w:rsidRPr="00931FF0">
        <w:rPr>
          <w:sz w:val="20"/>
          <w:szCs w:val="20"/>
        </w:rPr>
        <w:t xml:space="preserve">        По окончании периодического медицинского осмотра Исполнитель выдает работнику на руки выписку из медицинской карты, в которой отражаются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реабилитации; заключение по результатам периодического медицинского осмотра (далее - Заключение). Заключение подписывается председателем врачебной комиссии, проводившей периодический </w:t>
      </w:r>
      <w:r w:rsidRPr="00931FF0">
        <w:rPr>
          <w:color w:val="000000"/>
          <w:sz w:val="20"/>
          <w:szCs w:val="20"/>
        </w:rPr>
        <w:t>осмотр, с указанием фамилии и инициалов и заверяется печатью медицинской организации. Заключение составляется в пяти экземплярах и не позднее 5 рабочих дней выдается: один - работнику, второй - приобщается к медицинской карте, оформляемой в медицинской организации, третий - направляется работодателю, четвертый - в медицинскую организацию, к которой работник прикреплен для медицинского обслуживания, пятый - по письменному запросу в Социальный Фонд России с письменного согласия работника. Все данные о прохождении медицинских осмотров подлежат внесению в личные медицинские книжки работников.</w:t>
      </w:r>
    </w:p>
    <w:p w14:paraId="0E3C40C4" w14:textId="77777777" w:rsidR="007A4B27" w:rsidRPr="00931FF0" w:rsidRDefault="007A4B27" w:rsidP="007A4B27">
      <w:pPr>
        <w:autoSpaceDE w:val="0"/>
        <w:rPr>
          <w:sz w:val="20"/>
          <w:szCs w:val="20"/>
        </w:rPr>
      </w:pPr>
      <w:r w:rsidRPr="00931FF0">
        <w:rPr>
          <w:sz w:val="20"/>
          <w:szCs w:val="20"/>
        </w:rPr>
        <w:t xml:space="preserve">     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документов, вносится медицинской организацией не позднее 5 рабочих дней в единую государственную информационную систему в сфере здравоохранения.</w:t>
      </w:r>
    </w:p>
    <w:p w14:paraId="388D4A83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  <w:lang w:val="ru-RU"/>
        </w:rPr>
      </w:pPr>
    </w:p>
    <w:p w14:paraId="1F705CFB" w14:textId="77777777" w:rsidR="007A4B27" w:rsidRPr="00931FF0" w:rsidRDefault="007A4B27" w:rsidP="007A4B27">
      <w:pPr>
        <w:pStyle w:val="af4"/>
        <w:ind w:left="0"/>
        <w:rPr>
          <w:sz w:val="20"/>
          <w:szCs w:val="20"/>
        </w:rPr>
      </w:pPr>
      <w:r w:rsidRPr="00931FF0">
        <w:rPr>
          <w:bCs/>
          <w:color w:val="000000"/>
          <w:sz w:val="20"/>
          <w:szCs w:val="20"/>
        </w:rPr>
        <w:t xml:space="preserve">       По итогам проведения периодического медицинского осмотра всех работников Исполнитель не позднее чем через 30 дней после завершения периодического медицинского осмотра обобщает результаты и составляет в пяти экземплярах </w:t>
      </w:r>
      <w:r w:rsidRPr="00931FF0">
        <w:rPr>
          <w:sz w:val="20"/>
          <w:szCs w:val="20"/>
        </w:rPr>
        <w:t>заключительный акт, один из которых передает Заказчику.</w:t>
      </w:r>
    </w:p>
    <w:p w14:paraId="34ABD769" w14:textId="77777777" w:rsidR="007A4B27" w:rsidRPr="00931FF0" w:rsidRDefault="007A4B27" w:rsidP="007A4B27">
      <w:pPr>
        <w:pStyle w:val="af4"/>
        <w:ind w:left="0"/>
        <w:rPr>
          <w:sz w:val="20"/>
          <w:szCs w:val="20"/>
        </w:rPr>
      </w:pPr>
      <w:r w:rsidRPr="00931FF0">
        <w:rPr>
          <w:bCs/>
          <w:sz w:val="20"/>
          <w:szCs w:val="20"/>
        </w:rPr>
        <w:t xml:space="preserve">       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дополнительного медицинского обследования. Заказчику направляется информация о выдаче такой справки, работник считается не прошедшим периодический осмотр с учетом выявленных заболеваний (состояний) и медицинских противопоказаний к осуществлению отдельных видов работ.</w:t>
      </w:r>
    </w:p>
    <w:p w14:paraId="3F73A2E6" w14:textId="77777777" w:rsidR="007A4B27" w:rsidRPr="00931FF0" w:rsidRDefault="007A4B27" w:rsidP="007A4B27">
      <w:pPr>
        <w:pStyle w:val="af4"/>
        <w:ind w:left="0"/>
        <w:rPr>
          <w:bCs/>
          <w:sz w:val="20"/>
          <w:szCs w:val="20"/>
        </w:rPr>
      </w:pPr>
      <w:r w:rsidRPr="00931FF0">
        <w:rPr>
          <w:bCs/>
          <w:sz w:val="20"/>
          <w:szCs w:val="20"/>
        </w:rPr>
        <w:t xml:space="preserve">       Исполнитель определяет профессиональную пригодность работника после предоставления результатов дополнительного медицинского обследования. </w:t>
      </w:r>
    </w:p>
    <w:p w14:paraId="523D1D88" w14:textId="77777777" w:rsidR="007A4B27" w:rsidRPr="00931FF0" w:rsidRDefault="007A4B27" w:rsidP="007A4B27">
      <w:pPr>
        <w:pStyle w:val="af4"/>
        <w:ind w:left="0"/>
        <w:rPr>
          <w:sz w:val="20"/>
          <w:szCs w:val="20"/>
        </w:rPr>
      </w:pPr>
      <w:r w:rsidRPr="00931FF0">
        <w:rPr>
          <w:sz w:val="20"/>
          <w:szCs w:val="20"/>
        </w:rPr>
        <w:t xml:space="preserve">        В случае выявления медицинских противопоказаний к работе Исполнитель должен незамедлительно по факсу или электронной почте направить медицинское заключение Заказчику.</w:t>
      </w:r>
    </w:p>
    <w:p w14:paraId="0DA2CB4B" w14:textId="77777777" w:rsidR="007A4B27" w:rsidRPr="00931FF0" w:rsidRDefault="007A4B27" w:rsidP="007A4B27">
      <w:pPr>
        <w:pStyle w:val="Standard"/>
        <w:jc w:val="both"/>
        <w:rPr>
          <w:rFonts w:ascii="Times New Roman" w:hAnsi="Times New Roman" w:cs="Times New Roman"/>
          <w:sz w:val="20"/>
          <w:szCs w:val="20"/>
        </w:rPr>
      </w:pPr>
      <w:r w:rsidRPr="00931FF0">
        <w:rPr>
          <w:rFonts w:ascii="Times New Roman" w:hAnsi="Times New Roman" w:cs="Times New Roman"/>
          <w:sz w:val="20"/>
          <w:szCs w:val="20"/>
          <w:lang w:val="ru-RU"/>
        </w:rPr>
        <w:t xml:space="preserve">        В случае, если при проведении периодического медицинского осмотра (обследования) возникают подозрения на наличие у работника профессионального заболевания, исполнитель обязан провести экспертизу связи заболевания с профессией, согласно требованиям п. 40 и п. 41 Приложение № 3 Приказа Министерства здравоохранения Российской Федерации от 28 января 2021г. № 29н.</w:t>
      </w:r>
    </w:p>
    <w:p w14:paraId="395DAA67" w14:textId="77777777" w:rsidR="007A4B27" w:rsidRPr="00931FF0" w:rsidRDefault="007A4B27" w:rsidP="007A4B27">
      <w:pPr>
        <w:pStyle w:val="ConsPlusNormal"/>
        <w:widowControl/>
        <w:jc w:val="both"/>
        <w:rPr>
          <w:rFonts w:ascii="Times New Roman" w:hAnsi="Times New Roman" w:cs="Times New Roman"/>
        </w:rPr>
      </w:pPr>
      <w:r w:rsidRPr="00931FF0">
        <w:rPr>
          <w:rFonts w:ascii="Times New Roman" w:hAnsi="Times New Roman" w:cs="Times New Roman"/>
          <w:color w:val="000000"/>
        </w:rPr>
        <w:t xml:space="preserve">    </w:t>
      </w:r>
      <w:r w:rsidRPr="00931FF0">
        <w:rPr>
          <w:rFonts w:ascii="Times New Roman" w:hAnsi="Times New Roman" w:cs="Times New Roman"/>
          <w:color w:val="000000"/>
        </w:rPr>
        <w:tab/>
      </w:r>
    </w:p>
    <w:p w14:paraId="0F1B38A6" w14:textId="77777777" w:rsidR="00C45E6D" w:rsidRPr="00931FF0" w:rsidRDefault="00C45E6D" w:rsidP="009A518B">
      <w:pPr>
        <w:widowControl w:val="0"/>
        <w:autoSpaceDE w:val="0"/>
        <w:jc w:val="center"/>
        <w:textAlignment w:val="baseline"/>
        <w:rPr>
          <w:rFonts w:eastAsia="SimSun"/>
          <w:b/>
          <w:bCs/>
          <w:color w:val="000000"/>
          <w:kern w:val="3"/>
          <w:sz w:val="20"/>
          <w:szCs w:val="20"/>
          <w:lang w:eastAsia="zh-CN" w:bidi="hi-IN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BD2709" w:rsidRPr="00931FF0" w14:paraId="648BCA0C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4EEE1" w14:textId="77777777" w:rsidR="00C45E6D" w:rsidRPr="00931FF0" w:rsidRDefault="00C45E6D" w:rsidP="00606C39">
            <w:pPr>
              <w:pStyle w:val="LBBodyText1"/>
              <w:jc w:val="center"/>
              <w:rPr>
                <w:sz w:val="20"/>
              </w:rPr>
            </w:pPr>
          </w:p>
          <w:p w14:paraId="7F2D6060" w14:textId="175CA272" w:rsidR="00BD2709" w:rsidRPr="00931FF0" w:rsidRDefault="000229ED" w:rsidP="00606C39">
            <w:pPr>
              <w:pStyle w:val="LBBodyText1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Заказчик</w:t>
            </w:r>
          </w:p>
          <w:p w14:paraId="57D0B758" w14:textId="5294E8F1" w:rsidR="0018540C" w:rsidRPr="00931FF0" w:rsidRDefault="00D10428" w:rsidP="00606C39">
            <w:pPr>
              <w:pStyle w:val="LBBodyText1"/>
              <w:jc w:val="center"/>
              <w:rPr>
                <w:sz w:val="20"/>
              </w:rPr>
            </w:pPr>
            <w:r>
              <w:rPr>
                <w:sz w:val="20"/>
              </w:rPr>
              <w:t>Врио г</w:t>
            </w:r>
            <w:r w:rsidR="0018540C" w:rsidRPr="00931FF0">
              <w:rPr>
                <w:sz w:val="20"/>
              </w:rPr>
              <w:t>лавн</w:t>
            </w:r>
            <w:r>
              <w:rPr>
                <w:sz w:val="20"/>
              </w:rPr>
              <w:t>ого</w:t>
            </w:r>
            <w:r w:rsidR="0018540C" w:rsidRPr="00931FF0">
              <w:rPr>
                <w:sz w:val="20"/>
              </w:rPr>
              <w:t xml:space="preserve"> врач</w:t>
            </w:r>
            <w:r>
              <w:rPr>
                <w:sz w:val="20"/>
              </w:rPr>
              <w:t>а</w:t>
            </w:r>
            <w:r w:rsidR="0018540C" w:rsidRPr="00931FF0">
              <w:rPr>
                <w:sz w:val="20"/>
              </w:rPr>
              <w:t xml:space="preserve"> ГКУЗ ЛО «Ульяновская ПБ»</w:t>
            </w:r>
          </w:p>
          <w:p w14:paraId="0AD735AB" w14:textId="2A5C42D5" w:rsidR="00BD2709" w:rsidRPr="00931FF0" w:rsidRDefault="000229ED" w:rsidP="00606C39">
            <w:pPr>
              <w:pStyle w:val="LBBodyText1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_____________</w:t>
            </w:r>
            <w:r w:rsidR="0018540C" w:rsidRPr="00931FF0">
              <w:rPr>
                <w:sz w:val="20"/>
              </w:rPr>
              <w:t>Е.А. Черток</w:t>
            </w:r>
          </w:p>
          <w:p w14:paraId="7D329F15" w14:textId="5795D45D" w:rsidR="00BD2709" w:rsidRPr="00931FF0" w:rsidRDefault="000229ED" w:rsidP="00606C39">
            <w:pPr>
              <w:pStyle w:val="LBBodyText1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«__»</w:t>
            </w:r>
            <w:r w:rsidR="0018540C" w:rsidRPr="00931FF0">
              <w:rPr>
                <w:sz w:val="20"/>
              </w:rPr>
              <w:t xml:space="preserve"> </w:t>
            </w:r>
            <w:r w:rsidRPr="00931FF0">
              <w:rPr>
                <w:sz w:val="20"/>
              </w:rPr>
              <w:t>________________20</w:t>
            </w:r>
            <w:r w:rsidR="0018540C" w:rsidRPr="00931FF0">
              <w:rPr>
                <w:sz w:val="20"/>
              </w:rPr>
              <w:t>2</w:t>
            </w:r>
            <w:r w:rsidR="0098762A">
              <w:rPr>
                <w:sz w:val="20"/>
              </w:rPr>
              <w:t>6</w:t>
            </w:r>
            <w:r w:rsidR="0018540C" w:rsidRPr="00931FF0">
              <w:rPr>
                <w:sz w:val="20"/>
              </w:rPr>
              <w:t xml:space="preserve"> </w:t>
            </w:r>
            <w:r w:rsidRPr="00931FF0">
              <w:rPr>
                <w:sz w:val="20"/>
              </w:rPr>
              <w:t>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040F" w14:textId="77777777" w:rsidR="00C45E6D" w:rsidRPr="00931FF0" w:rsidRDefault="00C45E6D" w:rsidP="00606C39">
            <w:pPr>
              <w:pStyle w:val="LBBodyText1"/>
              <w:jc w:val="center"/>
              <w:rPr>
                <w:sz w:val="20"/>
              </w:rPr>
            </w:pPr>
          </w:p>
          <w:p w14:paraId="1A0DF127" w14:textId="57D78CD4" w:rsidR="00BD2709" w:rsidRDefault="000229ED" w:rsidP="00606C39">
            <w:pPr>
              <w:pStyle w:val="LBBodyText1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Исполнитель</w:t>
            </w:r>
          </w:p>
          <w:p w14:paraId="03427F21" w14:textId="77777777" w:rsidR="00606C39" w:rsidRPr="00931FF0" w:rsidRDefault="00606C39" w:rsidP="00606C39">
            <w:pPr>
              <w:pStyle w:val="LBBodyText1"/>
              <w:jc w:val="center"/>
              <w:rPr>
                <w:sz w:val="20"/>
              </w:rPr>
            </w:pPr>
          </w:p>
          <w:p w14:paraId="23E916D9" w14:textId="77777777" w:rsidR="00BD2709" w:rsidRPr="00931FF0" w:rsidRDefault="000229ED" w:rsidP="00606C39">
            <w:pPr>
              <w:pStyle w:val="LBBodyText1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_________________________</w:t>
            </w:r>
          </w:p>
          <w:p w14:paraId="401E46B8" w14:textId="7FCB5787" w:rsidR="00BD2709" w:rsidRPr="00931FF0" w:rsidRDefault="000229ED" w:rsidP="00606C39">
            <w:pPr>
              <w:pStyle w:val="LBBodyText1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«__»</w:t>
            </w:r>
            <w:r w:rsidR="0018540C" w:rsidRPr="00931FF0">
              <w:rPr>
                <w:sz w:val="20"/>
              </w:rPr>
              <w:t xml:space="preserve"> </w:t>
            </w:r>
            <w:r w:rsidRPr="00931FF0">
              <w:rPr>
                <w:sz w:val="20"/>
              </w:rPr>
              <w:t>________________20</w:t>
            </w:r>
            <w:r w:rsidR="0018540C" w:rsidRPr="00931FF0">
              <w:rPr>
                <w:sz w:val="20"/>
              </w:rPr>
              <w:t>2</w:t>
            </w:r>
            <w:r w:rsidR="0098762A">
              <w:rPr>
                <w:sz w:val="20"/>
              </w:rPr>
              <w:t>6</w:t>
            </w:r>
            <w:r w:rsidR="0018540C" w:rsidRPr="00931FF0">
              <w:rPr>
                <w:sz w:val="20"/>
              </w:rPr>
              <w:t xml:space="preserve"> </w:t>
            </w:r>
            <w:r w:rsidRPr="00931FF0">
              <w:rPr>
                <w:sz w:val="20"/>
              </w:rPr>
              <w:t>г.</w:t>
            </w:r>
          </w:p>
        </w:tc>
      </w:tr>
    </w:tbl>
    <w:p w14:paraId="7A979F8C" w14:textId="77777777" w:rsidR="00BD2709" w:rsidRPr="00931FF0" w:rsidRDefault="000229ED">
      <w:pPr>
        <w:pStyle w:val="LBBodyText1"/>
        <w:pageBreakBefore/>
        <w:spacing w:before="0" w:after="0"/>
        <w:jc w:val="right"/>
        <w:rPr>
          <w:sz w:val="20"/>
        </w:rPr>
      </w:pPr>
      <w:r w:rsidRPr="00931FF0">
        <w:rPr>
          <w:sz w:val="20"/>
        </w:rPr>
        <w:lastRenderedPageBreak/>
        <w:t>Приложение № 2</w:t>
      </w:r>
    </w:p>
    <w:p w14:paraId="25D0AC02" w14:textId="64325F18" w:rsidR="00BD2709" w:rsidRPr="00931FF0" w:rsidRDefault="000229ED">
      <w:pPr>
        <w:pStyle w:val="LBBodyText1"/>
        <w:spacing w:before="0" w:after="0"/>
        <w:jc w:val="right"/>
        <w:rPr>
          <w:sz w:val="20"/>
        </w:rPr>
      </w:pPr>
      <w:r w:rsidRPr="00931FF0">
        <w:rPr>
          <w:sz w:val="20"/>
        </w:rPr>
        <w:t xml:space="preserve">к </w:t>
      </w:r>
      <w:r w:rsidR="002A1646" w:rsidRPr="00931FF0">
        <w:rPr>
          <w:sz w:val="20"/>
        </w:rPr>
        <w:t>Договор</w:t>
      </w:r>
      <w:r w:rsidRPr="00931FF0">
        <w:rPr>
          <w:sz w:val="20"/>
        </w:rPr>
        <w:t>у</w:t>
      </w:r>
    </w:p>
    <w:p w14:paraId="51637CCD" w14:textId="460BE6C5" w:rsidR="00BD2709" w:rsidRPr="00931FF0" w:rsidRDefault="000229ED">
      <w:pPr>
        <w:pStyle w:val="LBBodyText1"/>
        <w:spacing w:before="0" w:after="0"/>
        <w:jc w:val="right"/>
        <w:rPr>
          <w:sz w:val="20"/>
        </w:rPr>
      </w:pPr>
      <w:r w:rsidRPr="00931FF0">
        <w:rPr>
          <w:sz w:val="20"/>
        </w:rPr>
        <w:t>от «__»___________ 20</w:t>
      </w:r>
      <w:r w:rsidR="0033025F" w:rsidRPr="00931FF0">
        <w:rPr>
          <w:sz w:val="20"/>
        </w:rPr>
        <w:t>2</w:t>
      </w:r>
      <w:r w:rsidR="0098762A">
        <w:rPr>
          <w:sz w:val="20"/>
        </w:rPr>
        <w:t>6</w:t>
      </w:r>
      <w:r w:rsidRPr="00931FF0">
        <w:rPr>
          <w:sz w:val="20"/>
        </w:rPr>
        <w:t xml:space="preserve"> г.</w:t>
      </w:r>
    </w:p>
    <w:p w14:paraId="70B7A786" w14:textId="77777777" w:rsidR="00BD2709" w:rsidRPr="00931FF0" w:rsidRDefault="000229ED">
      <w:pPr>
        <w:pStyle w:val="LBBodyText1"/>
        <w:spacing w:before="0" w:after="0"/>
        <w:jc w:val="right"/>
        <w:rPr>
          <w:sz w:val="20"/>
        </w:rPr>
      </w:pPr>
      <w:r w:rsidRPr="00931FF0">
        <w:rPr>
          <w:sz w:val="20"/>
        </w:rPr>
        <w:t>№ ______</w:t>
      </w:r>
    </w:p>
    <w:p w14:paraId="50A2C4D4" w14:textId="77777777" w:rsidR="00BD2709" w:rsidRPr="00931FF0" w:rsidRDefault="00BD2709">
      <w:pPr>
        <w:pStyle w:val="LBBodyText1"/>
        <w:spacing w:before="0" w:after="0"/>
        <w:jc w:val="right"/>
        <w:rPr>
          <w:sz w:val="20"/>
        </w:rPr>
      </w:pPr>
    </w:p>
    <w:p w14:paraId="0F65CA51" w14:textId="77777777" w:rsidR="00BD2709" w:rsidRPr="00931FF0" w:rsidRDefault="000229ED">
      <w:pPr>
        <w:pStyle w:val="LBBodyText1"/>
        <w:jc w:val="center"/>
        <w:rPr>
          <w:b/>
          <w:bCs/>
          <w:sz w:val="20"/>
        </w:rPr>
      </w:pPr>
      <w:r w:rsidRPr="00931FF0">
        <w:rPr>
          <w:b/>
          <w:bCs/>
          <w:sz w:val="20"/>
        </w:rPr>
        <w:t>Спецификация</w:t>
      </w:r>
    </w:p>
    <w:tbl>
      <w:tblPr>
        <w:tblW w:w="4592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2361"/>
        <w:gridCol w:w="1675"/>
        <w:gridCol w:w="1055"/>
        <w:gridCol w:w="1748"/>
        <w:gridCol w:w="1943"/>
      </w:tblGrid>
      <w:tr w:rsidR="00BD2709" w:rsidRPr="00931FF0" w14:paraId="1CE10D24" w14:textId="77777777" w:rsidTr="00086BC1">
        <w:trPr>
          <w:trHeight w:val="20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F3BF9" w14:textId="77777777" w:rsidR="00BD2709" w:rsidRPr="00931FF0" w:rsidRDefault="000229ED">
            <w:pPr>
              <w:pStyle w:val="LBBodyText1"/>
              <w:spacing w:before="0" w:after="0"/>
              <w:rPr>
                <w:sz w:val="20"/>
              </w:rPr>
            </w:pPr>
            <w:r w:rsidRPr="00931FF0">
              <w:rPr>
                <w:sz w:val="20"/>
              </w:rPr>
              <w:t>№ п/п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CA24A" w14:textId="77777777" w:rsidR="00BD2709" w:rsidRPr="00931FF0" w:rsidRDefault="000229ED">
            <w:pPr>
              <w:pStyle w:val="LBBodyText1"/>
              <w:spacing w:before="0" w:after="0"/>
              <w:rPr>
                <w:sz w:val="20"/>
              </w:rPr>
            </w:pPr>
            <w:r w:rsidRPr="00931FF0">
              <w:rPr>
                <w:sz w:val="20"/>
              </w:rPr>
              <w:t>Наименование услуги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ABAC3" w14:textId="77777777" w:rsidR="00BD2709" w:rsidRPr="00931FF0" w:rsidRDefault="000229ED">
            <w:pPr>
              <w:pStyle w:val="LBBodyText1"/>
              <w:spacing w:before="0" w:after="0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Цена единицы</w:t>
            </w:r>
            <w:r w:rsidRPr="00931FF0">
              <w:rPr>
                <w:sz w:val="20"/>
                <w:lang w:eastAsia="ru-RU"/>
              </w:rPr>
              <w:t xml:space="preserve"> (с учетом НДС)</w:t>
            </w:r>
            <w:r w:rsidRPr="00931FF0">
              <w:rPr>
                <w:sz w:val="20"/>
              </w:rPr>
              <w:t>, в руб.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BA86E" w14:textId="77777777" w:rsidR="00BD2709" w:rsidRPr="00931FF0" w:rsidRDefault="000229ED">
            <w:pPr>
              <w:pStyle w:val="LBBodyText1"/>
              <w:spacing w:before="0" w:after="0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НДС, руб.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C9326B" w14:textId="77777777" w:rsidR="00BD2709" w:rsidRPr="00931FF0" w:rsidRDefault="000229ED">
            <w:pPr>
              <w:pStyle w:val="LBBodyText1"/>
              <w:spacing w:before="0" w:after="0"/>
              <w:jc w:val="center"/>
              <w:rPr>
                <w:sz w:val="20"/>
              </w:rPr>
            </w:pPr>
            <w:r w:rsidRPr="00931FF0">
              <w:rPr>
                <w:sz w:val="20"/>
              </w:rPr>
              <w:t>Количество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9FFE07" w14:textId="77777777" w:rsidR="00BD2709" w:rsidRPr="00931FF0" w:rsidRDefault="000229ED">
            <w:pPr>
              <w:pStyle w:val="LBBodyText1"/>
              <w:spacing w:before="0" w:after="0"/>
              <w:jc w:val="center"/>
              <w:rPr>
                <w:sz w:val="20"/>
              </w:rPr>
            </w:pPr>
            <w:r w:rsidRPr="00931FF0">
              <w:rPr>
                <w:sz w:val="20"/>
              </w:rPr>
              <w:t xml:space="preserve">Сумма </w:t>
            </w:r>
            <w:r w:rsidRPr="00931FF0">
              <w:rPr>
                <w:sz w:val="20"/>
                <w:lang w:eastAsia="ru-RU"/>
              </w:rPr>
              <w:t>(с учетом НДС)</w:t>
            </w:r>
            <w:r w:rsidRPr="00931FF0">
              <w:rPr>
                <w:sz w:val="20"/>
              </w:rPr>
              <w:t>, в руб.</w:t>
            </w:r>
          </w:p>
        </w:tc>
      </w:tr>
      <w:tr w:rsidR="00BD2709" w:rsidRPr="00931FF0" w14:paraId="0DD8C972" w14:textId="77777777" w:rsidTr="00086BC1">
        <w:trPr>
          <w:trHeight w:val="20"/>
          <w:jc w:val="center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1D335" w14:textId="77777777" w:rsidR="00BD2709" w:rsidRPr="00931FF0" w:rsidRDefault="00BD2709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0436A" w14:textId="77777777" w:rsidR="00BD2709" w:rsidRPr="00931FF0" w:rsidRDefault="00BD2709">
            <w:pPr>
              <w:pStyle w:val="LBBodyText1"/>
              <w:spacing w:before="0" w:after="0"/>
              <w:rPr>
                <w:sz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704F7" w14:textId="77777777" w:rsidR="00BD2709" w:rsidRPr="00931FF0" w:rsidRDefault="00BD2709">
            <w:pPr>
              <w:pStyle w:val="LBBodyText1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63355" w14:textId="77777777" w:rsidR="00BD2709" w:rsidRPr="00931FF0" w:rsidRDefault="00BD2709">
            <w:pPr>
              <w:pStyle w:val="LBBodyText1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2C43E6" w14:textId="77777777" w:rsidR="00BD2709" w:rsidRPr="00931FF0" w:rsidRDefault="00BD2709">
            <w:pPr>
              <w:pStyle w:val="LBBodyText1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357BBD" w14:textId="77777777" w:rsidR="00BD2709" w:rsidRPr="00931FF0" w:rsidRDefault="00BD2709">
            <w:pPr>
              <w:pStyle w:val="LBBodyText1"/>
              <w:spacing w:before="0" w:after="0"/>
              <w:jc w:val="center"/>
              <w:rPr>
                <w:sz w:val="20"/>
              </w:rPr>
            </w:pPr>
          </w:p>
        </w:tc>
      </w:tr>
    </w:tbl>
    <w:p w14:paraId="50B4CE57" w14:textId="5461BCC6" w:rsidR="003902A1" w:rsidRPr="00931FF0" w:rsidRDefault="003902A1">
      <w:pPr>
        <w:rPr>
          <w:rFonts w:eastAsia="Times New Roman"/>
          <w:sz w:val="20"/>
          <w:szCs w:val="20"/>
        </w:rPr>
      </w:pPr>
    </w:p>
    <w:p w14:paraId="4493E420" w14:textId="72DFDBF1" w:rsidR="0018540C" w:rsidRPr="00931FF0" w:rsidRDefault="00086BC1">
      <w:pPr>
        <w:rPr>
          <w:rFonts w:eastAsia="Times New Roman"/>
          <w:sz w:val="20"/>
          <w:szCs w:val="20"/>
        </w:rPr>
      </w:pPr>
      <w:r w:rsidRPr="00931FF0">
        <w:rPr>
          <w:rFonts w:eastAsia="Times New Roman"/>
          <w:sz w:val="20"/>
          <w:szCs w:val="20"/>
        </w:rPr>
        <w:t>Итого: ______________________</w:t>
      </w:r>
    </w:p>
    <w:p w14:paraId="110598D3" w14:textId="1EC49C43" w:rsidR="00086BC1" w:rsidRPr="00931FF0" w:rsidRDefault="00086BC1">
      <w:pPr>
        <w:rPr>
          <w:rFonts w:eastAsia="Times New Roman"/>
          <w:sz w:val="20"/>
          <w:szCs w:val="20"/>
        </w:rPr>
      </w:pPr>
    </w:p>
    <w:p w14:paraId="77AB865C" w14:textId="77777777" w:rsidR="00086BC1" w:rsidRPr="00931FF0" w:rsidRDefault="00086BC1">
      <w:pPr>
        <w:rPr>
          <w:rFonts w:eastAsia="Times New Roman"/>
          <w:sz w:val="20"/>
          <w:szCs w:val="20"/>
        </w:rPr>
      </w:pPr>
    </w:p>
    <w:p w14:paraId="342108C3" w14:textId="7259FE46" w:rsidR="0018540C" w:rsidRPr="00931FF0" w:rsidRDefault="0018540C">
      <w:pPr>
        <w:rPr>
          <w:rFonts w:eastAsia="Times New Roman"/>
          <w:sz w:val="20"/>
          <w:szCs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18540C" w:rsidRPr="00931FF0" w14:paraId="28B6DC5F" w14:textId="77777777" w:rsidTr="00F714D0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C57D2" w14:textId="77777777" w:rsidR="0018540C" w:rsidRPr="00931FF0" w:rsidRDefault="0018540C" w:rsidP="00F714D0">
            <w:pPr>
              <w:pStyle w:val="LBBodyText1"/>
              <w:rPr>
                <w:sz w:val="20"/>
              </w:rPr>
            </w:pPr>
            <w:r w:rsidRPr="00931FF0">
              <w:rPr>
                <w:sz w:val="20"/>
              </w:rPr>
              <w:t>Заказчик</w:t>
            </w:r>
          </w:p>
          <w:p w14:paraId="1081F7D9" w14:textId="6B890419" w:rsidR="0018540C" w:rsidRPr="00931FF0" w:rsidRDefault="00D10428" w:rsidP="00F714D0">
            <w:pPr>
              <w:pStyle w:val="LBBodyText1"/>
              <w:rPr>
                <w:sz w:val="20"/>
              </w:rPr>
            </w:pPr>
            <w:r>
              <w:rPr>
                <w:sz w:val="20"/>
              </w:rPr>
              <w:t>Врио г</w:t>
            </w:r>
            <w:r w:rsidR="0018540C" w:rsidRPr="00931FF0">
              <w:rPr>
                <w:sz w:val="20"/>
              </w:rPr>
              <w:t>лавн</w:t>
            </w:r>
            <w:r>
              <w:rPr>
                <w:sz w:val="20"/>
              </w:rPr>
              <w:t>ого</w:t>
            </w:r>
            <w:r w:rsidR="0018540C" w:rsidRPr="00931FF0">
              <w:rPr>
                <w:sz w:val="20"/>
              </w:rPr>
              <w:t xml:space="preserve"> врач</w:t>
            </w:r>
            <w:r>
              <w:rPr>
                <w:sz w:val="20"/>
              </w:rPr>
              <w:t>а</w:t>
            </w:r>
            <w:bookmarkStart w:id="17" w:name="_GoBack"/>
            <w:bookmarkEnd w:id="17"/>
            <w:r w:rsidR="0018540C" w:rsidRPr="00931FF0">
              <w:rPr>
                <w:sz w:val="20"/>
              </w:rPr>
              <w:t xml:space="preserve"> ГКУЗ ЛО «Ульяновская ПБ»</w:t>
            </w:r>
          </w:p>
          <w:p w14:paraId="650DEA50" w14:textId="77777777" w:rsidR="0018540C" w:rsidRPr="00931FF0" w:rsidRDefault="0018540C" w:rsidP="00F714D0">
            <w:pPr>
              <w:pStyle w:val="LBBodyText1"/>
              <w:rPr>
                <w:sz w:val="20"/>
              </w:rPr>
            </w:pPr>
            <w:r w:rsidRPr="00931FF0">
              <w:rPr>
                <w:sz w:val="20"/>
              </w:rPr>
              <w:t>_____________Е.А. Черток</w:t>
            </w:r>
          </w:p>
          <w:p w14:paraId="61E2FEE3" w14:textId="23F1B547" w:rsidR="0018540C" w:rsidRPr="00931FF0" w:rsidRDefault="0018540C" w:rsidP="003E07DA">
            <w:pPr>
              <w:pStyle w:val="LBBodyText1"/>
              <w:rPr>
                <w:sz w:val="20"/>
              </w:rPr>
            </w:pPr>
            <w:r w:rsidRPr="00931FF0">
              <w:rPr>
                <w:sz w:val="20"/>
              </w:rPr>
              <w:t>«__» ________________202</w:t>
            </w:r>
            <w:r w:rsidR="0098762A">
              <w:rPr>
                <w:sz w:val="20"/>
              </w:rPr>
              <w:t>6</w:t>
            </w:r>
            <w:r w:rsidRPr="00931FF0">
              <w:rPr>
                <w:sz w:val="20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4605" w14:textId="77777777" w:rsidR="0018540C" w:rsidRPr="00931FF0" w:rsidRDefault="0018540C" w:rsidP="00F714D0">
            <w:pPr>
              <w:pStyle w:val="LBBodyText1"/>
              <w:rPr>
                <w:sz w:val="20"/>
              </w:rPr>
            </w:pPr>
            <w:r w:rsidRPr="00931FF0">
              <w:rPr>
                <w:sz w:val="20"/>
              </w:rPr>
              <w:t>Исполнитель</w:t>
            </w:r>
          </w:p>
          <w:p w14:paraId="499D49F4" w14:textId="77777777" w:rsidR="003E07DA" w:rsidRPr="00931FF0" w:rsidRDefault="003E07DA" w:rsidP="00F714D0">
            <w:pPr>
              <w:pStyle w:val="LBBodyText1"/>
              <w:rPr>
                <w:sz w:val="20"/>
              </w:rPr>
            </w:pPr>
          </w:p>
          <w:p w14:paraId="67E01BCF" w14:textId="77777777" w:rsidR="0018540C" w:rsidRPr="00931FF0" w:rsidRDefault="0018540C" w:rsidP="00F714D0">
            <w:pPr>
              <w:pStyle w:val="LBBodyText1"/>
              <w:rPr>
                <w:sz w:val="20"/>
              </w:rPr>
            </w:pPr>
            <w:r w:rsidRPr="00931FF0">
              <w:rPr>
                <w:sz w:val="20"/>
              </w:rPr>
              <w:t>_________________________</w:t>
            </w:r>
          </w:p>
          <w:p w14:paraId="1B97C6EB" w14:textId="2184ADFD" w:rsidR="0018540C" w:rsidRPr="00931FF0" w:rsidRDefault="0018540C" w:rsidP="003E07DA">
            <w:pPr>
              <w:pStyle w:val="LBBodyText1"/>
              <w:rPr>
                <w:sz w:val="20"/>
              </w:rPr>
            </w:pPr>
            <w:r w:rsidRPr="00931FF0">
              <w:rPr>
                <w:sz w:val="20"/>
              </w:rPr>
              <w:t>«__» ________________202</w:t>
            </w:r>
            <w:r w:rsidR="0098762A">
              <w:rPr>
                <w:sz w:val="20"/>
              </w:rPr>
              <w:t>6</w:t>
            </w:r>
            <w:r w:rsidRPr="00931FF0">
              <w:rPr>
                <w:sz w:val="20"/>
              </w:rPr>
              <w:t xml:space="preserve"> г.</w:t>
            </w:r>
          </w:p>
        </w:tc>
      </w:tr>
    </w:tbl>
    <w:p w14:paraId="017CB0AE" w14:textId="77777777" w:rsidR="0018540C" w:rsidRPr="00931FF0" w:rsidRDefault="0018540C">
      <w:pPr>
        <w:rPr>
          <w:rFonts w:eastAsia="Times New Roman"/>
          <w:vanish/>
          <w:sz w:val="20"/>
          <w:szCs w:val="20"/>
        </w:rPr>
      </w:pPr>
    </w:p>
    <w:p w14:paraId="7FEA03C0" w14:textId="77777777" w:rsidR="003902A1" w:rsidRPr="00931FF0" w:rsidRDefault="003902A1">
      <w:pPr>
        <w:rPr>
          <w:sz w:val="20"/>
          <w:szCs w:val="20"/>
        </w:rPr>
      </w:pPr>
    </w:p>
    <w:sectPr w:rsidR="003902A1" w:rsidRPr="00931FF0" w:rsidSect="00931FF0">
      <w:footerReference w:type="default" r:id="rId8"/>
      <w:pgSz w:w="11906" w:h="16838"/>
      <w:pgMar w:top="567" w:right="707" w:bottom="567" w:left="1134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12F2C" w14:textId="77777777" w:rsidR="0098762A" w:rsidRDefault="0098762A">
      <w:r>
        <w:separator/>
      </w:r>
    </w:p>
  </w:endnote>
  <w:endnote w:type="continuationSeparator" w:id="0">
    <w:p w14:paraId="34F82B4F" w14:textId="77777777" w:rsidR="0098762A" w:rsidRDefault="00987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6584B" w14:textId="77777777" w:rsidR="0098762A" w:rsidRDefault="0098762A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31645" w14:textId="77777777" w:rsidR="0098762A" w:rsidRDefault="0098762A">
      <w:r>
        <w:rPr>
          <w:color w:val="000000"/>
        </w:rPr>
        <w:separator/>
      </w:r>
    </w:p>
  </w:footnote>
  <w:footnote w:type="continuationSeparator" w:id="0">
    <w:p w14:paraId="0903CFB2" w14:textId="77777777" w:rsidR="0098762A" w:rsidRDefault="00987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0707F"/>
    <w:multiLevelType w:val="multilevel"/>
    <w:tmpl w:val="2A5EB5A0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" w15:restartNumberingAfterBreak="0">
    <w:nsid w:val="077F4CB9"/>
    <w:multiLevelType w:val="multilevel"/>
    <w:tmpl w:val="3DB47808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" w15:restartNumberingAfterBreak="0">
    <w:nsid w:val="09744F10"/>
    <w:multiLevelType w:val="multilevel"/>
    <w:tmpl w:val="9DB80B00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" w15:restartNumberingAfterBreak="0">
    <w:nsid w:val="0A951DA1"/>
    <w:multiLevelType w:val="multilevel"/>
    <w:tmpl w:val="CB4EE8A2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605090"/>
    <w:multiLevelType w:val="multilevel"/>
    <w:tmpl w:val="C8D0857A"/>
    <w:lvl w:ilvl="0">
      <w:start w:val="1"/>
      <w:numFmt w:val="decimal"/>
      <w:lvlText w:val="%1"/>
      <w:lvlJc w:val="left"/>
      <w:pPr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5" w15:restartNumberingAfterBreak="0">
    <w:nsid w:val="0DDA1C39"/>
    <w:multiLevelType w:val="multilevel"/>
    <w:tmpl w:val="EE1891AE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" w15:restartNumberingAfterBreak="0">
    <w:nsid w:val="0DE54EC4"/>
    <w:multiLevelType w:val="multilevel"/>
    <w:tmpl w:val="10A83D78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7" w15:restartNumberingAfterBreak="0">
    <w:nsid w:val="0F2108BC"/>
    <w:multiLevelType w:val="multilevel"/>
    <w:tmpl w:val="9800E1CA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8" w15:restartNumberingAfterBreak="0">
    <w:nsid w:val="10096904"/>
    <w:multiLevelType w:val="multilevel"/>
    <w:tmpl w:val="F3A6DCA6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06346E1"/>
    <w:multiLevelType w:val="multilevel"/>
    <w:tmpl w:val="DC0AED34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10CF19E4"/>
    <w:multiLevelType w:val="multilevel"/>
    <w:tmpl w:val="CE6ED0C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1D84794"/>
    <w:multiLevelType w:val="multilevel"/>
    <w:tmpl w:val="87B80BCA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017EA6"/>
    <w:multiLevelType w:val="multilevel"/>
    <w:tmpl w:val="F5821E98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7F42559"/>
    <w:multiLevelType w:val="multilevel"/>
    <w:tmpl w:val="1B34E78C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9ED60BD"/>
    <w:multiLevelType w:val="multilevel"/>
    <w:tmpl w:val="E3F606B4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E87BA2"/>
    <w:multiLevelType w:val="multilevel"/>
    <w:tmpl w:val="987EA74C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D8074E5"/>
    <w:multiLevelType w:val="multilevel"/>
    <w:tmpl w:val="869EFA2A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7" w15:restartNumberingAfterBreak="0">
    <w:nsid w:val="25711C18"/>
    <w:multiLevelType w:val="multilevel"/>
    <w:tmpl w:val="F04E9D66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18" w15:restartNumberingAfterBreak="0">
    <w:nsid w:val="25CB16D2"/>
    <w:multiLevelType w:val="multilevel"/>
    <w:tmpl w:val="36060672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 w15:restartNumberingAfterBreak="0">
    <w:nsid w:val="28807649"/>
    <w:multiLevelType w:val="multilevel"/>
    <w:tmpl w:val="260622EC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2C4A05"/>
    <w:multiLevelType w:val="multilevel"/>
    <w:tmpl w:val="B7DAD94A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294F7C67"/>
    <w:multiLevelType w:val="multilevel"/>
    <w:tmpl w:val="B0146244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2" w15:restartNumberingAfterBreak="0">
    <w:nsid w:val="295E2FAB"/>
    <w:multiLevelType w:val="multilevel"/>
    <w:tmpl w:val="BA5E43BE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A3A2633"/>
    <w:multiLevelType w:val="multilevel"/>
    <w:tmpl w:val="3F2CFF22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4" w15:restartNumberingAfterBreak="0">
    <w:nsid w:val="2C7129DA"/>
    <w:multiLevelType w:val="multilevel"/>
    <w:tmpl w:val="A90A89B8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5" w15:restartNumberingAfterBreak="0">
    <w:nsid w:val="2DDF7036"/>
    <w:multiLevelType w:val="multilevel"/>
    <w:tmpl w:val="16BED10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2E704D9D"/>
    <w:multiLevelType w:val="multilevel"/>
    <w:tmpl w:val="70608916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F4E723F"/>
    <w:multiLevelType w:val="multilevel"/>
    <w:tmpl w:val="52108110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DA2E42"/>
    <w:multiLevelType w:val="multilevel"/>
    <w:tmpl w:val="91A4E70A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9" w15:restartNumberingAfterBreak="0">
    <w:nsid w:val="32D554CE"/>
    <w:multiLevelType w:val="multilevel"/>
    <w:tmpl w:val="5E96F6EE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0" w15:restartNumberingAfterBreak="0">
    <w:nsid w:val="364C465C"/>
    <w:multiLevelType w:val="multilevel"/>
    <w:tmpl w:val="EE8C16BE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1" w15:restartNumberingAfterBreak="0">
    <w:nsid w:val="3B253839"/>
    <w:multiLevelType w:val="multilevel"/>
    <w:tmpl w:val="2610BCDE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2" w15:restartNumberingAfterBreak="0">
    <w:nsid w:val="3C0A16A4"/>
    <w:multiLevelType w:val="multilevel"/>
    <w:tmpl w:val="7CCE657E"/>
    <w:styleLink w:val="LFO50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F4E3C"/>
    <w:multiLevelType w:val="multilevel"/>
    <w:tmpl w:val="4490D110"/>
    <w:lvl w:ilvl="0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34" w15:restartNumberingAfterBreak="0">
    <w:nsid w:val="3E627CE7"/>
    <w:multiLevelType w:val="multilevel"/>
    <w:tmpl w:val="FFCE0588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5" w15:restartNumberingAfterBreak="0">
    <w:nsid w:val="3EC55A79"/>
    <w:multiLevelType w:val="multilevel"/>
    <w:tmpl w:val="2ACA0DE0"/>
    <w:lvl w:ilvl="0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36" w15:restartNumberingAfterBreak="0">
    <w:nsid w:val="41534E1D"/>
    <w:multiLevelType w:val="multilevel"/>
    <w:tmpl w:val="CD8E6AE6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42185B78"/>
    <w:multiLevelType w:val="multilevel"/>
    <w:tmpl w:val="C9A0A680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43270042"/>
    <w:multiLevelType w:val="multilevel"/>
    <w:tmpl w:val="2BEA35AA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6934094"/>
    <w:multiLevelType w:val="multilevel"/>
    <w:tmpl w:val="5238BC7A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0" w15:restartNumberingAfterBreak="0">
    <w:nsid w:val="48B92D76"/>
    <w:multiLevelType w:val="multilevel"/>
    <w:tmpl w:val="6A723916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48D7251C"/>
    <w:multiLevelType w:val="multilevel"/>
    <w:tmpl w:val="C00E5466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2" w15:restartNumberingAfterBreak="0">
    <w:nsid w:val="49C97530"/>
    <w:multiLevelType w:val="multilevel"/>
    <w:tmpl w:val="08A4D4B8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43" w15:restartNumberingAfterBreak="0">
    <w:nsid w:val="4B4B355D"/>
    <w:multiLevelType w:val="multilevel"/>
    <w:tmpl w:val="F78C5CBC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4" w15:restartNumberingAfterBreak="0">
    <w:nsid w:val="4CB758AD"/>
    <w:multiLevelType w:val="multilevel"/>
    <w:tmpl w:val="6950AA78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5" w15:restartNumberingAfterBreak="0">
    <w:nsid w:val="4D784307"/>
    <w:multiLevelType w:val="multilevel"/>
    <w:tmpl w:val="3E8CF26C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6" w15:restartNumberingAfterBreak="0">
    <w:nsid w:val="4EE314F4"/>
    <w:multiLevelType w:val="multilevel"/>
    <w:tmpl w:val="2738FA1C"/>
    <w:lvl w:ilvl="0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47" w15:restartNumberingAfterBreak="0">
    <w:nsid w:val="4EF145E1"/>
    <w:multiLevelType w:val="multilevel"/>
    <w:tmpl w:val="0A582612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8" w15:restartNumberingAfterBreak="0">
    <w:nsid w:val="4F4967A0"/>
    <w:multiLevelType w:val="multilevel"/>
    <w:tmpl w:val="519E8FB4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9" w15:restartNumberingAfterBreak="0">
    <w:nsid w:val="501B6030"/>
    <w:multiLevelType w:val="multilevel"/>
    <w:tmpl w:val="C450B728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51C0023E"/>
    <w:multiLevelType w:val="multilevel"/>
    <w:tmpl w:val="6D966C94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537212A1"/>
    <w:multiLevelType w:val="multilevel"/>
    <w:tmpl w:val="BF5E0670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6540CD2"/>
    <w:multiLevelType w:val="multilevel"/>
    <w:tmpl w:val="1A5C9176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A8E53B2"/>
    <w:multiLevelType w:val="multilevel"/>
    <w:tmpl w:val="1BD08470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4" w15:restartNumberingAfterBreak="0">
    <w:nsid w:val="5BED69AD"/>
    <w:multiLevelType w:val="multilevel"/>
    <w:tmpl w:val="B34C1FD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5" w15:restartNumberingAfterBreak="0">
    <w:nsid w:val="5CE63B17"/>
    <w:multiLevelType w:val="multilevel"/>
    <w:tmpl w:val="5DAE57EA"/>
    <w:styleLink w:val="LFO49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6" w15:restartNumberingAfterBreak="0">
    <w:nsid w:val="5D636B53"/>
    <w:multiLevelType w:val="multilevel"/>
    <w:tmpl w:val="37FC3874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7" w15:restartNumberingAfterBreak="0">
    <w:nsid w:val="5D8A4C57"/>
    <w:multiLevelType w:val="multilevel"/>
    <w:tmpl w:val="C254C5BA"/>
    <w:lvl w:ilvl="0">
      <w:start w:val="1"/>
      <w:numFmt w:val="decimal"/>
      <w:lvlText w:val="%1"/>
      <w:lvlJc w:val="left"/>
      <w:pPr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58" w15:restartNumberingAfterBreak="0">
    <w:nsid w:val="5D9433E5"/>
    <w:multiLevelType w:val="multilevel"/>
    <w:tmpl w:val="37FA03B6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47F2E0A"/>
    <w:multiLevelType w:val="multilevel"/>
    <w:tmpl w:val="C1E4C72E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0" w15:restartNumberingAfterBreak="0">
    <w:nsid w:val="66FB7EF5"/>
    <w:multiLevelType w:val="multilevel"/>
    <w:tmpl w:val="97D43DCE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67020F40"/>
    <w:multiLevelType w:val="multilevel"/>
    <w:tmpl w:val="83A6092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69011EA7"/>
    <w:multiLevelType w:val="multilevel"/>
    <w:tmpl w:val="548007A6"/>
    <w:lvl w:ilvl="0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63" w15:restartNumberingAfterBreak="0">
    <w:nsid w:val="6A231FDB"/>
    <w:multiLevelType w:val="multilevel"/>
    <w:tmpl w:val="812AC028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A9808AF"/>
    <w:multiLevelType w:val="multilevel"/>
    <w:tmpl w:val="AE0687C6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5" w15:restartNumberingAfterBreak="0">
    <w:nsid w:val="6B334045"/>
    <w:multiLevelType w:val="multilevel"/>
    <w:tmpl w:val="BB8EB4BC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C1358CC"/>
    <w:multiLevelType w:val="multilevel"/>
    <w:tmpl w:val="82C2C2BE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7" w15:restartNumberingAfterBreak="0">
    <w:nsid w:val="6E5921E7"/>
    <w:multiLevelType w:val="multilevel"/>
    <w:tmpl w:val="C526C35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6E783DBA"/>
    <w:multiLevelType w:val="multilevel"/>
    <w:tmpl w:val="95FA0E10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9" w15:restartNumberingAfterBreak="0">
    <w:nsid w:val="73556592"/>
    <w:multiLevelType w:val="multilevel"/>
    <w:tmpl w:val="C33AFF6E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70" w15:restartNumberingAfterBreak="0">
    <w:nsid w:val="76125F30"/>
    <w:multiLevelType w:val="multilevel"/>
    <w:tmpl w:val="248A2354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1" w15:restartNumberingAfterBreak="0">
    <w:nsid w:val="7995160D"/>
    <w:multiLevelType w:val="multilevel"/>
    <w:tmpl w:val="4AC4B4FA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2" w15:restartNumberingAfterBreak="0">
    <w:nsid w:val="7A5A3241"/>
    <w:multiLevelType w:val="multilevel"/>
    <w:tmpl w:val="29C006C0"/>
    <w:styleLink w:val="LFO3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3" w15:restartNumberingAfterBreak="0">
    <w:nsid w:val="7AE31CA4"/>
    <w:multiLevelType w:val="multilevel"/>
    <w:tmpl w:val="FED6EB66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4" w15:restartNumberingAfterBreak="0">
    <w:nsid w:val="7C245108"/>
    <w:multiLevelType w:val="multilevel"/>
    <w:tmpl w:val="D5085196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7C701C42"/>
    <w:multiLevelType w:val="multilevel"/>
    <w:tmpl w:val="7FB23FE6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6" w15:restartNumberingAfterBreak="0">
    <w:nsid w:val="7C8707C0"/>
    <w:multiLevelType w:val="multilevel"/>
    <w:tmpl w:val="E6A00598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0"/>
      <w:lvlText w:val="%1.%2"/>
      <w:lvlJc w:val="left"/>
      <w:pPr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7" w15:restartNumberingAfterBreak="0">
    <w:nsid w:val="7CE8156D"/>
    <w:multiLevelType w:val="multilevel"/>
    <w:tmpl w:val="7522FB52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78" w15:restartNumberingAfterBreak="0">
    <w:nsid w:val="7FB45E22"/>
    <w:multiLevelType w:val="multilevel"/>
    <w:tmpl w:val="EE82B9FC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76"/>
  </w:num>
  <w:num w:numId="2">
    <w:abstractNumId w:val="38"/>
  </w:num>
  <w:num w:numId="3">
    <w:abstractNumId w:val="49"/>
  </w:num>
  <w:num w:numId="4">
    <w:abstractNumId w:val="34"/>
  </w:num>
  <w:num w:numId="5">
    <w:abstractNumId w:val="47"/>
  </w:num>
  <w:num w:numId="6">
    <w:abstractNumId w:val="64"/>
  </w:num>
  <w:num w:numId="7">
    <w:abstractNumId w:val="19"/>
  </w:num>
  <w:num w:numId="8">
    <w:abstractNumId w:val="59"/>
  </w:num>
  <w:num w:numId="9">
    <w:abstractNumId w:val="1"/>
  </w:num>
  <w:num w:numId="10">
    <w:abstractNumId w:val="36"/>
  </w:num>
  <w:num w:numId="11">
    <w:abstractNumId w:val="7"/>
  </w:num>
  <w:num w:numId="12">
    <w:abstractNumId w:val="39"/>
  </w:num>
  <w:num w:numId="13">
    <w:abstractNumId w:val="5"/>
  </w:num>
  <w:num w:numId="14">
    <w:abstractNumId w:val="24"/>
  </w:num>
  <w:num w:numId="15">
    <w:abstractNumId w:val="63"/>
  </w:num>
  <w:num w:numId="16">
    <w:abstractNumId w:val="30"/>
  </w:num>
  <w:num w:numId="17">
    <w:abstractNumId w:val="68"/>
  </w:num>
  <w:num w:numId="18">
    <w:abstractNumId w:val="71"/>
  </w:num>
  <w:num w:numId="19">
    <w:abstractNumId w:val="16"/>
  </w:num>
  <w:num w:numId="20">
    <w:abstractNumId w:val="43"/>
  </w:num>
  <w:num w:numId="21">
    <w:abstractNumId w:val="78"/>
  </w:num>
  <w:num w:numId="22">
    <w:abstractNumId w:val="6"/>
  </w:num>
  <w:num w:numId="23">
    <w:abstractNumId w:val="66"/>
  </w:num>
  <w:num w:numId="24">
    <w:abstractNumId w:val="77"/>
  </w:num>
  <w:num w:numId="25">
    <w:abstractNumId w:val="10"/>
  </w:num>
  <w:num w:numId="26">
    <w:abstractNumId w:val="40"/>
  </w:num>
  <w:num w:numId="27">
    <w:abstractNumId w:val="54"/>
  </w:num>
  <w:num w:numId="28">
    <w:abstractNumId w:val="74"/>
  </w:num>
  <w:num w:numId="29">
    <w:abstractNumId w:val="37"/>
  </w:num>
  <w:num w:numId="30">
    <w:abstractNumId w:val="11"/>
  </w:num>
  <w:num w:numId="31">
    <w:abstractNumId w:val="18"/>
  </w:num>
  <w:num w:numId="32">
    <w:abstractNumId w:val="45"/>
  </w:num>
  <w:num w:numId="33">
    <w:abstractNumId w:val="3"/>
  </w:num>
  <w:num w:numId="34">
    <w:abstractNumId w:val="26"/>
  </w:num>
  <w:num w:numId="35">
    <w:abstractNumId w:val="61"/>
  </w:num>
  <w:num w:numId="36">
    <w:abstractNumId w:val="60"/>
  </w:num>
  <w:num w:numId="37">
    <w:abstractNumId w:val="67"/>
  </w:num>
  <w:num w:numId="38">
    <w:abstractNumId w:val="52"/>
  </w:num>
  <w:num w:numId="39">
    <w:abstractNumId w:val="0"/>
  </w:num>
  <w:num w:numId="40">
    <w:abstractNumId w:val="42"/>
  </w:num>
  <w:num w:numId="41">
    <w:abstractNumId w:val="69"/>
  </w:num>
  <w:num w:numId="42">
    <w:abstractNumId w:val="65"/>
  </w:num>
  <w:num w:numId="43">
    <w:abstractNumId w:val="72"/>
  </w:num>
  <w:num w:numId="44">
    <w:abstractNumId w:val="70"/>
  </w:num>
  <w:num w:numId="45">
    <w:abstractNumId w:val="51"/>
  </w:num>
  <w:num w:numId="46">
    <w:abstractNumId w:val="44"/>
  </w:num>
  <w:num w:numId="47">
    <w:abstractNumId w:val="23"/>
  </w:num>
  <w:num w:numId="48">
    <w:abstractNumId w:val="48"/>
  </w:num>
  <w:num w:numId="49">
    <w:abstractNumId w:val="29"/>
  </w:num>
  <w:num w:numId="50">
    <w:abstractNumId w:val="2"/>
  </w:num>
  <w:num w:numId="51">
    <w:abstractNumId w:val="25"/>
  </w:num>
  <w:num w:numId="52">
    <w:abstractNumId w:val="21"/>
  </w:num>
  <w:num w:numId="53">
    <w:abstractNumId w:val="27"/>
  </w:num>
  <w:num w:numId="54">
    <w:abstractNumId w:val="41"/>
  </w:num>
  <w:num w:numId="55">
    <w:abstractNumId w:val="75"/>
  </w:num>
  <w:num w:numId="56">
    <w:abstractNumId w:val="14"/>
  </w:num>
  <w:num w:numId="57">
    <w:abstractNumId w:val="12"/>
  </w:num>
  <w:num w:numId="58">
    <w:abstractNumId w:val="13"/>
  </w:num>
  <w:num w:numId="59">
    <w:abstractNumId w:val="20"/>
  </w:num>
  <w:num w:numId="60">
    <w:abstractNumId w:val="73"/>
  </w:num>
  <w:num w:numId="61">
    <w:abstractNumId w:val="56"/>
  </w:num>
  <w:num w:numId="62">
    <w:abstractNumId w:val="28"/>
  </w:num>
  <w:num w:numId="63">
    <w:abstractNumId w:val="53"/>
  </w:num>
  <w:num w:numId="64">
    <w:abstractNumId w:val="22"/>
  </w:num>
  <w:num w:numId="65">
    <w:abstractNumId w:val="9"/>
  </w:num>
  <w:num w:numId="66">
    <w:abstractNumId w:val="31"/>
  </w:num>
  <w:num w:numId="67">
    <w:abstractNumId w:val="8"/>
  </w:num>
  <w:num w:numId="68">
    <w:abstractNumId w:val="15"/>
  </w:num>
  <w:num w:numId="69">
    <w:abstractNumId w:val="58"/>
  </w:num>
  <w:num w:numId="70">
    <w:abstractNumId w:val="50"/>
  </w:num>
  <w:num w:numId="71">
    <w:abstractNumId w:val="17"/>
  </w:num>
  <w:num w:numId="72">
    <w:abstractNumId w:val="21"/>
    <w:lvlOverride w:ilvl="0">
      <w:startOverride w:val="1"/>
    </w:lvlOverride>
  </w:num>
  <w:num w:numId="73">
    <w:abstractNumId w:val="39"/>
    <w:lvlOverride w:ilvl="0">
      <w:lvl w:ilvl="0">
        <w:start w:val="1"/>
        <w:numFmt w:val="decimal"/>
        <w:lvlText w:val="%1."/>
        <w:lvlJc w:val="left"/>
        <w:pPr>
          <w:ind w:left="720" w:hanging="72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20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28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74">
    <w:abstractNumId w:val="62"/>
  </w:num>
  <w:num w:numId="75">
    <w:abstractNumId w:val="35"/>
  </w:num>
  <w:num w:numId="76">
    <w:abstractNumId w:val="33"/>
  </w:num>
  <w:num w:numId="77">
    <w:abstractNumId w:val="55"/>
  </w:num>
  <w:num w:numId="78">
    <w:abstractNumId w:val="32"/>
  </w:num>
  <w:num w:numId="79">
    <w:abstractNumId w:val="46"/>
  </w:num>
  <w:num w:numId="80">
    <w:abstractNumId w:val="4"/>
  </w:num>
  <w:num w:numId="81">
    <w:abstractNumId w:val="57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709"/>
    <w:rsid w:val="000229ED"/>
    <w:rsid w:val="00033C24"/>
    <w:rsid w:val="00086BC1"/>
    <w:rsid w:val="000E79AE"/>
    <w:rsid w:val="001407E4"/>
    <w:rsid w:val="0018540C"/>
    <w:rsid w:val="001864AE"/>
    <w:rsid w:val="00186A94"/>
    <w:rsid w:val="0023022C"/>
    <w:rsid w:val="00252DE4"/>
    <w:rsid w:val="002531E7"/>
    <w:rsid w:val="002A1646"/>
    <w:rsid w:val="00307C0E"/>
    <w:rsid w:val="0033025F"/>
    <w:rsid w:val="00356A9C"/>
    <w:rsid w:val="003902A1"/>
    <w:rsid w:val="003A2782"/>
    <w:rsid w:val="003C6B9B"/>
    <w:rsid w:val="003E07DA"/>
    <w:rsid w:val="00404670"/>
    <w:rsid w:val="004119BF"/>
    <w:rsid w:val="004747CC"/>
    <w:rsid w:val="004828F3"/>
    <w:rsid w:val="00500044"/>
    <w:rsid w:val="0053382E"/>
    <w:rsid w:val="005868B4"/>
    <w:rsid w:val="005971CD"/>
    <w:rsid w:val="005C000C"/>
    <w:rsid w:val="00606C39"/>
    <w:rsid w:val="00676284"/>
    <w:rsid w:val="006B5AC1"/>
    <w:rsid w:val="006D142C"/>
    <w:rsid w:val="006D4A23"/>
    <w:rsid w:val="007472C5"/>
    <w:rsid w:val="007813B6"/>
    <w:rsid w:val="007A4B27"/>
    <w:rsid w:val="00835BF1"/>
    <w:rsid w:val="00864813"/>
    <w:rsid w:val="00914A4C"/>
    <w:rsid w:val="00931FF0"/>
    <w:rsid w:val="0098762A"/>
    <w:rsid w:val="009A518B"/>
    <w:rsid w:val="009C1D8C"/>
    <w:rsid w:val="009D2826"/>
    <w:rsid w:val="009F4362"/>
    <w:rsid w:val="00A8584E"/>
    <w:rsid w:val="00AA50BF"/>
    <w:rsid w:val="00AC7AEB"/>
    <w:rsid w:val="00AE4331"/>
    <w:rsid w:val="00AE6447"/>
    <w:rsid w:val="00B24138"/>
    <w:rsid w:val="00B26870"/>
    <w:rsid w:val="00B63563"/>
    <w:rsid w:val="00BD2709"/>
    <w:rsid w:val="00BE7435"/>
    <w:rsid w:val="00C13E17"/>
    <w:rsid w:val="00C45E6D"/>
    <w:rsid w:val="00D10428"/>
    <w:rsid w:val="00D2500D"/>
    <w:rsid w:val="00D56A89"/>
    <w:rsid w:val="00DF7917"/>
    <w:rsid w:val="00E12203"/>
    <w:rsid w:val="00E16A85"/>
    <w:rsid w:val="00E429B9"/>
    <w:rsid w:val="00E95E3C"/>
    <w:rsid w:val="00EC3D9C"/>
    <w:rsid w:val="00ED289F"/>
    <w:rsid w:val="00ED4570"/>
    <w:rsid w:val="00F646D0"/>
    <w:rsid w:val="00F714D0"/>
    <w:rsid w:val="00FB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EAFB7"/>
  <w15:docId w15:val="{342E1D66-B18F-4A65-8647-33FE1678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0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1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  <w:rPr>
      <w:lang w:val="ru-RU" w:eastAsia="ru-RU"/>
    </w:rPr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5">
    <w:name w:val="Title"/>
    <w:basedOn w:val="a"/>
    <w:next w:val="a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6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0"/>
    <w:next w:val="a9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7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8">
    <w:name w:val="Обычный + по ширине"/>
    <w:basedOn w:val="a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9">
    <w:name w:val="Salutation"/>
    <w:basedOn w:val="a"/>
    <w:next w:val="a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a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b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c">
    <w:name w:val="Normal (Web)"/>
    <w:basedOn w:val="a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paragraph" w:customStyle="1" w:styleId="Standard">
    <w:name w:val="Standard"/>
    <w:rsid w:val="00086BC1"/>
    <w:pPr>
      <w:suppressAutoHyphens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Style6">
    <w:name w:val="Style6"/>
    <w:basedOn w:val="Standard"/>
    <w:rsid w:val="00086BC1"/>
    <w:pPr>
      <w:widowControl w:val="0"/>
      <w:spacing w:line="323" w:lineRule="exact"/>
    </w:pPr>
    <w:rPr>
      <w:rFonts w:ascii="Times New Roman" w:eastAsia="Times New Roman" w:hAnsi="Times New Roman" w:cs="Times New Roman"/>
    </w:rPr>
  </w:style>
  <w:style w:type="numbering" w:customStyle="1" w:styleId="LFO491">
    <w:name w:val="LFO491"/>
    <w:basedOn w:val="a2"/>
    <w:rsid w:val="00FB3B43"/>
    <w:pPr>
      <w:numPr>
        <w:numId w:val="77"/>
      </w:numPr>
    </w:pPr>
  </w:style>
  <w:style w:type="numbering" w:customStyle="1" w:styleId="LFO501">
    <w:name w:val="LFO501"/>
    <w:basedOn w:val="a2"/>
    <w:rsid w:val="00FB3B43"/>
    <w:pPr>
      <w:numPr>
        <w:numId w:val="78"/>
      </w:numPr>
    </w:pPr>
  </w:style>
  <w:style w:type="character" w:customStyle="1" w:styleId="12">
    <w:name w:val="Неразрешенное упоминание1"/>
    <w:basedOn w:val="a0"/>
    <w:uiPriority w:val="99"/>
    <w:semiHidden/>
    <w:unhideWhenUsed/>
    <w:rsid w:val="005971CD"/>
    <w:rPr>
      <w:color w:val="605E5C"/>
      <w:shd w:val="clear" w:color="auto" w:fill="E1DFDD"/>
    </w:rPr>
  </w:style>
  <w:style w:type="table" w:styleId="afd">
    <w:name w:val="Table Grid"/>
    <w:basedOn w:val="a1"/>
    <w:uiPriority w:val="39"/>
    <w:rsid w:val="006D4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0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51C84-E815-4FF7-929A-C41FBBFAA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11</Pages>
  <Words>6226</Words>
  <Characters>35492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41635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1</cp:lastModifiedBy>
  <cp:revision>10</cp:revision>
  <cp:lastPrinted>2023-07-26T10:57:00Z</cp:lastPrinted>
  <dcterms:created xsi:type="dcterms:W3CDTF">2025-09-17T20:03:00Z</dcterms:created>
  <dcterms:modified xsi:type="dcterms:W3CDTF">2026-10-13T06:16:00Z</dcterms:modified>
</cp:coreProperties>
</file>