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235" w:rsidRDefault="006862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p w:rsidR="00457235" w:rsidRDefault="00457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1BE7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Закупка</w:t>
      </w:r>
      <w:r w:rsidR="00686291" w:rsidRPr="00686291">
        <w:t xml:space="preserve"> </w:t>
      </w:r>
      <w:r w:rsidR="00686291" w:rsidRPr="00686291">
        <w:rPr>
          <w:rFonts w:ascii="Times New Roman" w:hAnsi="Times New Roman" w:cs="Times New Roman"/>
          <w:sz w:val="24"/>
          <w:szCs w:val="24"/>
        </w:rPr>
        <w:t>Поставка защитных материалов: респираторы и коврики</w:t>
      </w:r>
      <w:r w:rsidR="00171BE7" w:rsidRPr="00171B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235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поставки: в течение </w:t>
      </w:r>
      <w:r w:rsidR="000B3FE9">
        <w:rPr>
          <w:rFonts w:ascii="Times New Roman" w:hAnsi="Times New Roman" w:cs="Times New Roman"/>
          <w:sz w:val="24"/>
          <w:szCs w:val="24"/>
        </w:rPr>
        <w:t>1</w:t>
      </w:r>
      <w:r w:rsidR="00171BE7">
        <w:rPr>
          <w:rFonts w:ascii="Times New Roman" w:hAnsi="Times New Roman" w:cs="Times New Roman"/>
          <w:sz w:val="24"/>
          <w:szCs w:val="24"/>
        </w:rPr>
        <w:t>5</w:t>
      </w:r>
      <w:r w:rsidR="000B3FE9">
        <w:rPr>
          <w:rFonts w:ascii="Times New Roman" w:hAnsi="Times New Roman" w:cs="Times New Roman"/>
          <w:sz w:val="24"/>
          <w:szCs w:val="24"/>
        </w:rPr>
        <w:t xml:space="preserve"> рабочих </w:t>
      </w:r>
      <w:r>
        <w:rPr>
          <w:rFonts w:ascii="Times New Roman" w:hAnsi="Times New Roman" w:cs="Times New Roman"/>
          <w:sz w:val="24"/>
          <w:szCs w:val="24"/>
        </w:rPr>
        <w:t>дней со дня заключения договора.</w:t>
      </w:r>
    </w:p>
    <w:p w:rsidR="00457235" w:rsidRPr="000B3FE9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оплаты: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за фактически поставленный товар путем перечисления денежных средств на расчетный счет Поставщика в срок не более 7 (семи) рабочих дней с даты подписания Заказчиком </w:t>
      </w:r>
      <w:r w:rsidRPr="000B3FE9">
        <w:rPr>
          <w:rFonts w:ascii="Times New Roman" w:eastAsia="Times New Roman" w:hAnsi="Times New Roman" w:cs="Times New Roman"/>
          <w:sz w:val="24"/>
          <w:szCs w:val="24"/>
          <w:lang w:eastAsia="ru-RU"/>
        </w:rPr>
        <w:t>ТН / УПД.</w:t>
      </w:r>
    </w:p>
    <w:p w:rsidR="00457235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поставки: </w:t>
      </w:r>
    </w:p>
    <w:p w:rsidR="00457235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Ленинградская область, д</w:t>
      </w:r>
      <w:r w:rsidR="0096652D">
        <w:rPr>
          <w:rFonts w:ascii="Times New Roman" w:hAnsi="Times New Roman" w:cs="Times New Roman"/>
          <w:sz w:val="24"/>
          <w:szCs w:val="24"/>
        </w:rPr>
        <w:t>. Вартемяги, ул. Пионерская, дом 2</w:t>
      </w:r>
    </w:p>
    <w:p w:rsidR="0096652D" w:rsidRDefault="0096652D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4496"/>
        <w:gridCol w:w="2584"/>
      </w:tblGrid>
      <w:tr w:rsidR="0096652D" w:rsidTr="0096652D">
        <w:tc>
          <w:tcPr>
            <w:tcW w:w="704" w:type="dxa"/>
          </w:tcPr>
          <w:p w:rsidR="0096652D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2" w:type="dxa"/>
          </w:tcPr>
          <w:p w:rsidR="0096652D" w:rsidRDefault="00826182" w:rsidP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496" w:type="dxa"/>
          </w:tcPr>
          <w:p w:rsidR="0096652D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Хар-ки</w:t>
            </w:r>
          </w:p>
        </w:tc>
        <w:tc>
          <w:tcPr>
            <w:tcW w:w="2584" w:type="dxa"/>
          </w:tcPr>
          <w:p w:rsidR="0096652D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96652D" w:rsidTr="0096652D">
        <w:tc>
          <w:tcPr>
            <w:tcW w:w="704" w:type="dxa"/>
          </w:tcPr>
          <w:p w:rsidR="0096652D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96652D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26182">
              <w:rPr>
                <w:rFonts w:ascii="Times New Roman" w:hAnsi="Times New Roman" w:cs="Times New Roman"/>
                <w:sz w:val="24"/>
                <w:szCs w:val="24"/>
              </w:rPr>
              <w:t>Респиратор Алина-200 FFP2 NR D</w:t>
            </w:r>
          </w:p>
        </w:tc>
        <w:tc>
          <w:tcPr>
            <w:tcW w:w="4496" w:type="dxa"/>
          </w:tcPr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Респиратора Алина-200 АВК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25 г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Защита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Аэрозоли (пыль, дым, туман), включая радиоактивные и бактериологические, с дополнительной защитой от хлора и аммиака, паров и га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Класс защиты по аэрозолям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FFP2 NR D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индивидуальная, фольгированная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Фильтрующий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Стандарт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ТР ТС 019/2011(ГОСТ Р 12.4.191-99)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ГОСТ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Р 12.4.191-2011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Гарантийный срок хранения,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Универсальный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Коэффициент проникания через респиратор по стандартному тест- аэрозолю, 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Проницаемость фильтрующего материала респиратора по стандартному тест- аэрозолю, при 95 дм3/мин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Начальное сопротивление фильтрующей полумаски постоянному воздушному потоку- на вдохе при 30 дм³/мин, Па</w:t>
            </w:r>
            <w:r w:rsidR="00826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55,2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Температурный диапазон эксплуатации, 0Сот -30 до +70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Время защитного действия при воздействующей концентрации (С˳) - по циклогексану (С˳= 400 мг/м³)</w:t>
            </w:r>
            <w:r w:rsidR="00826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  <w:p w:rsidR="0096652D" w:rsidRPr="0096652D" w:rsidRDefault="0096652D" w:rsidP="0096652D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по аммиаку (С˳= 100 мг/м³)</w:t>
            </w:r>
            <w:r w:rsidR="00826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  <w:p w:rsidR="0096652D" w:rsidRDefault="0096652D" w:rsidP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по хлору (С˳= 30 мг/м³)</w:t>
            </w:r>
            <w:r w:rsidR="00826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52D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  <w:tc>
          <w:tcPr>
            <w:tcW w:w="2584" w:type="dxa"/>
          </w:tcPr>
          <w:p w:rsidR="0096652D" w:rsidRDefault="00EE3E43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131</w:t>
            </w:r>
          </w:p>
        </w:tc>
      </w:tr>
      <w:tr w:rsidR="00826182" w:rsidTr="0096652D">
        <w:tc>
          <w:tcPr>
            <w:tcW w:w="704" w:type="dxa"/>
          </w:tcPr>
          <w:p w:rsidR="00826182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552" w:type="dxa"/>
          </w:tcPr>
          <w:p w:rsidR="00826182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826182">
              <w:rPr>
                <w:rFonts w:ascii="Times New Roman" w:hAnsi="Times New Roman" w:cs="Times New Roman"/>
                <w:sz w:val="24"/>
                <w:szCs w:val="24"/>
              </w:rPr>
              <w:t>Коврик туристически</w:t>
            </w:r>
            <w:r w:rsidR="00BA684C">
              <w:rPr>
                <w:rFonts w:ascii="Times New Roman" w:hAnsi="Times New Roman" w:cs="Times New Roman"/>
                <w:sz w:val="24"/>
                <w:szCs w:val="24"/>
              </w:rPr>
              <w:t>й однослойный</w:t>
            </w:r>
            <w:r w:rsidRPr="00826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4937" w:rsidRPr="00E64937">
              <w:rPr>
                <w:rFonts w:ascii="Times New Roman" w:hAnsi="Times New Roman" w:cs="Times New Roman"/>
                <w:b/>
                <w:sz w:val="24"/>
                <w:szCs w:val="24"/>
              </w:rPr>
              <w:t>с резинкой</w:t>
            </w:r>
          </w:p>
          <w:bookmarkEnd w:id="0"/>
          <w:p w:rsidR="00FF1DC0" w:rsidRDefault="00FF1DC0">
            <w:pPr>
              <w:tabs>
                <w:tab w:val="left" w:pos="425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1DC0" w:rsidRDefault="00FF1DC0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182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182" w:rsidRPr="00826182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" name="Прямоугольник 1" descr="https://lovisnami.ru/images/items/super/166642-super_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6C846A" id="Прямоугольник 1" o:spid="_x0000_s1026" alt="https://lovisnami.ru/images/items/super/166642-super_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P8Y+OQFAwAACwYAAA4AAAAAAAAAAAAAAAAALgIAAGRycy9lMm9Eb2MueG1sUEsBAi0A&#10;FAAGAAgAAAAhAEyg6SzYAAAAAwEAAA8AAAAAAAAAAAAAAAAAXwUAAGRycy9kb3ducmV2LnhtbFBL&#10;BQYAAAAABAAEAPMAAABk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496" w:type="dxa"/>
          </w:tcPr>
          <w:p w:rsidR="00826182" w:rsidRDefault="00826182" w:rsidP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26182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826182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826182">
              <w:rPr>
                <w:rFonts w:ascii="Times New Roman" w:hAnsi="Times New Roman" w:cs="Times New Roman"/>
                <w:sz w:val="24"/>
                <w:szCs w:val="24"/>
              </w:rPr>
              <w:t>абариты: 40*20*5</w:t>
            </w:r>
          </w:p>
          <w:p w:rsidR="00826182" w:rsidRPr="00826182" w:rsidRDefault="00826182" w:rsidP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26182">
              <w:rPr>
                <w:rFonts w:ascii="Times New Roman" w:hAnsi="Times New Roman" w:cs="Times New Roman"/>
                <w:sz w:val="24"/>
                <w:szCs w:val="24"/>
              </w:rPr>
              <w:t>1800х600х8мм/1 слой/30 кг/м3/макс.площ.поверх./цв. тем. зелен.</w:t>
            </w:r>
          </w:p>
          <w:p w:rsidR="00826182" w:rsidRPr="0096652D" w:rsidRDefault="00826182" w:rsidP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26182">
              <w:rPr>
                <w:rFonts w:ascii="Times New Roman" w:hAnsi="Times New Roman" w:cs="Times New Roman"/>
                <w:sz w:val="24"/>
                <w:szCs w:val="24"/>
              </w:rPr>
              <w:t>Туристические коврики изготавливаются с рифлением поверхности, для повышения практичности и придания изделию современного дизайна. Модели имеют оптимальную для комфорта толщину, простота и доступная цена - преимущество данных изделий.</w:t>
            </w:r>
          </w:p>
        </w:tc>
        <w:tc>
          <w:tcPr>
            <w:tcW w:w="2584" w:type="dxa"/>
          </w:tcPr>
          <w:p w:rsidR="00826182" w:rsidRDefault="00826182">
            <w:pPr>
              <w:tabs>
                <w:tab w:val="left" w:pos="425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96652D" w:rsidRDefault="0096652D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</w:p>
    <w:p w:rsidR="00686291" w:rsidRDefault="00686291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стоимость товара входит доставка по адресу Заказчика.</w:t>
      </w:r>
    </w:p>
    <w:p w:rsidR="00457235" w:rsidRDefault="00826182">
      <w:pPr>
        <w:tabs>
          <w:tab w:val="left" w:pos="425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457235">
      <w:pgSz w:w="11906" w:h="16838"/>
      <w:pgMar w:top="426" w:right="42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B10" w:rsidRDefault="005D2B10">
      <w:pPr>
        <w:spacing w:line="240" w:lineRule="auto"/>
      </w:pPr>
      <w:r>
        <w:separator/>
      </w:r>
    </w:p>
  </w:endnote>
  <w:endnote w:type="continuationSeparator" w:id="0">
    <w:p w:rsidR="005D2B10" w:rsidRDefault="005D2B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B10" w:rsidRDefault="005D2B10">
      <w:pPr>
        <w:spacing w:after="0"/>
      </w:pPr>
      <w:r>
        <w:separator/>
      </w:r>
    </w:p>
  </w:footnote>
  <w:footnote w:type="continuationSeparator" w:id="0">
    <w:p w:rsidR="005D2B10" w:rsidRDefault="005D2B1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C2C"/>
    <w:rsid w:val="000B3FE9"/>
    <w:rsid w:val="00120C2C"/>
    <w:rsid w:val="00171BE7"/>
    <w:rsid w:val="001C68D5"/>
    <w:rsid w:val="00275617"/>
    <w:rsid w:val="002A1BF8"/>
    <w:rsid w:val="002C3D62"/>
    <w:rsid w:val="002F66D1"/>
    <w:rsid w:val="0045402C"/>
    <w:rsid w:val="00457235"/>
    <w:rsid w:val="004B782F"/>
    <w:rsid w:val="004F738A"/>
    <w:rsid w:val="004F7E3E"/>
    <w:rsid w:val="005860B9"/>
    <w:rsid w:val="005D2B10"/>
    <w:rsid w:val="005D34C6"/>
    <w:rsid w:val="0062018A"/>
    <w:rsid w:val="00686291"/>
    <w:rsid w:val="006F50B2"/>
    <w:rsid w:val="00732E61"/>
    <w:rsid w:val="007D07CD"/>
    <w:rsid w:val="00826182"/>
    <w:rsid w:val="00944A71"/>
    <w:rsid w:val="0096652D"/>
    <w:rsid w:val="00A415A1"/>
    <w:rsid w:val="00A619A8"/>
    <w:rsid w:val="00B47D6B"/>
    <w:rsid w:val="00BA684C"/>
    <w:rsid w:val="00BC62CB"/>
    <w:rsid w:val="00C73431"/>
    <w:rsid w:val="00C83A6B"/>
    <w:rsid w:val="00CF5A7E"/>
    <w:rsid w:val="00E64937"/>
    <w:rsid w:val="00EE3E43"/>
    <w:rsid w:val="00F230F5"/>
    <w:rsid w:val="00FC6756"/>
    <w:rsid w:val="00FD763E"/>
    <w:rsid w:val="00FF1DC0"/>
    <w:rsid w:val="048D53F9"/>
    <w:rsid w:val="560D378D"/>
    <w:rsid w:val="5D54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93E872-48E5-44D6-907A-71276668C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65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6652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7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06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Антонида Вячеславовна Савранская</cp:lastModifiedBy>
  <cp:revision>4</cp:revision>
  <cp:lastPrinted>2026-02-25T11:43:00Z</cp:lastPrinted>
  <dcterms:created xsi:type="dcterms:W3CDTF">2026-09-18T12:44:00Z</dcterms:created>
  <dcterms:modified xsi:type="dcterms:W3CDTF">2026-09-18T13:02:00Z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08486689630D4436A687E94F170BCB79_13</vt:lpwstr>
  </property>
</Properties>
</file>