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4D11" w:rsidRDefault="00376F6B">
      <w:pPr>
        <w:jc w:val="center"/>
        <w:rPr>
          <w:rFonts w:ascii="Liberation Serif" w:hAnsi="Liberation Serif" w:cs="Times New Roman"/>
          <w:b/>
          <w:sz w:val="24"/>
          <w:szCs w:val="24"/>
        </w:rPr>
      </w:pPr>
      <w:r>
        <w:rPr>
          <w:rFonts w:ascii="Liberation Serif" w:hAnsi="Liberation Serif" w:cs="Times New Roman"/>
          <w:b/>
          <w:sz w:val="24"/>
          <w:szCs w:val="24"/>
        </w:rPr>
        <w:t xml:space="preserve">ДОГОВОР № </w:t>
      </w:r>
    </w:p>
    <w:p w:rsidR="00A77ABC" w:rsidRDefault="00376F6B">
      <w:pPr>
        <w:jc w:val="center"/>
        <w:rPr>
          <w:rFonts w:ascii="Liberation Serif" w:hAnsi="Liberation Serif"/>
          <w:sz w:val="24"/>
          <w:szCs w:val="24"/>
        </w:rPr>
      </w:pPr>
      <w:bookmarkStart w:id="0" w:name="_GoBack"/>
      <w:bookmarkEnd w:id="0"/>
      <w:r>
        <w:rPr>
          <w:rFonts w:ascii="Liberation Serif" w:hAnsi="Liberation Serif" w:cs="Times New Roman"/>
          <w:b/>
          <w:sz w:val="24"/>
          <w:szCs w:val="24"/>
        </w:rPr>
        <w:t xml:space="preserve">ИКЗ </w:t>
      </w:r>
      <w:r w:rsidR="00DC4D11" w:rsidRPr="00DC4D11">
        <w:rPr>
          <w:rFonts w:ascii="Liberation Serif" w:hAnsi="Liberation Serif" w:cs="Times New Roman"/>
          <w:b/>
          <w:sz w:val="24"/>
          <w:szCs w:val="24"/>
        </w:rPr>
        <w:t>263471601408047160100100010000000244</w:t>
      </w:r>
    </w:p>
    <w:p w:rsidR="00A77ABC" w:rsidRDefault="00376F6B">
      <w:pPr>
        <w:jc w:val="center"/>
        <w:rPr>
          <w:rFonts w:ascii="Liberation Serif" w:hAnsi="Liberation Serif"/>
          <w:sz w:val="24"/>
          <w:szCs w:val="24"/>
        </w:rPr>
      </w:pPr>
      <w:r>
        <w:rPr>
          <w:rFonts w:ascii="Liberation Serif" w:hAnsi="Liberation Serif" w:cs="Times New Roman"/>
          <w:sz w:val="24"/>
          <w:szCs w:val="24"/>
        </w:rPr>
        <w:t>г. Тосно</w:t>
      </w:r>
      <w:r>
        <w:rPr>
          <w:rFonts w:ascii="Liberation Serif" w:hAnsi="Liberation Serif" w:cs="Times New Roman"/>
          <w:sz w:val="24"/>
          <w:szCs w:val="24"/>
        </w:rPr>
        <w:tab/>
      </w:r>
      <w:r>
        <w:rPr>
          <w:rFonts w:ascii="Liberation Serif" w:hAnsi="Liberation Serif" w:cs="Times New Roman"/>
          <w:sz w:val="24"/>
          <w:szCs w:val="24"/>
        </w:rPr>
        <w:tab/>
      </w:r>
      <w:r>
        <w:rPr>
          <w:rFonts w:ascii="Liberation Serif" w:hAnsi="Liberation Serif" w:cs="Times New Roman"/>
          <w:sz w:val="24"/>
          <w:szCs w:val="24"/>
        </w:rPr>
        <w:tab/>
      </w:r>
      <w:r>
        <w:rPr>
          <w:rFonts w:ascii="Liberation Serif" w:hAnsi="Liberation Serif" w:cs="Times New Roman"/>
          <w:sz w:val="24"/>
          <w:szCs w:val="24"/>
        </w:rPr>
        <w:tab/>
      </w:r>
      <w:r>
        <w:rPr>
          <w:rFonts w:ascii="Liberation Serif" w:hAnsi="Liberation Serif" w:cs="Times New Roman"/>
          <w:sz w:val="24"/>
          <w:szCs w:val="24"/>
        </w:rPr>
        <w:tab/>
      </w:r>
      <w:r>
        <w:rPr>
          <w:rFonts w:ascii="Liberation Serif" w:hAnsi="Liberation Serif" w:cs="Times New Roman"/>
          <w:sz w:val="24"/>
          <w:szCs w:val="24"/>
        </w:rPr>
        <w:tab/>
      </w:r>
      <w:r>
        <w:rPr>
          <w:rFonts w:ascii="Liberation Serif" w:hAnsi="Liberation Serif" w:cs="Times New Roman"/>
          <w:sz w:val="24"/>
          <w:szCs w:val="24"/>
        </w:rPr>
        <w:tab/>
      </w:r>
      <w:r>
        <w:rPr>
          <w:rFonts w:ascii="Liberation Serif" w:hAnsi="Liberation Serif" w:cs="Times New Roman"/>
          <w:sz w:val="24"/>
          <w:szCs w:val="24"/>
        </w:rPr>
        <w:tab/>
      </w:r>
      <w:r>
        <w:rPr>
          <w:rFonts w:ascii="Liberation Serif" w:hAnsi="Liberation Serif" w:cs="Times New Roman"/>
          <w:sz w:val="24"/>
          <w:szCs w:val="24"/>
        </w:rPr>
        <w:tab/>
      </w:r>
      <w:r>
        <w:rPr>
          <w:rFonts w:ascii="Liberation Serif" w:hAnsi="Liberation Serif" w:cs="Times New Roman"/>
          <w:sz w:val="24"/>
          <w:szCs w:val="24"/>
        </w:rPr>
        <w:tab/>
      </w:r>
      <w:proofErr w:type="gramStart"/>
      <w:r>
        <w:rPr>
          <w:rFonts w:ascii="Liberation Serif" w:hAnsi="Liberation Serif" w:cs="Times New Roman"/>
          <w:sz w:val="24"/>
          <w:szCs w:val="24"/>
        </w:rPr>
        <w:t xml:space="preserve">   «</w:t>
      </w:r>
      <w:proofErr w:type="gramEnd"/>
      <w:r>
        <w:rPr>
          <w:rFonts w:ascii="Liberation Serif" w:hAnsi="Liberation Serif" w:cs="Times New Roman"/>
          <w:sz w:val="24"/>
          <w:szCs w:val="24"/>
        </w:rPr>
        <w:t xml:space="preserve">__» </w:t>
      </w:r>
      <w:r w:rsidR="00DC4D11">
        <w:rPr>
          <w:rFonts w:ascii="Liberation Serif" w:hAnsi="Liberation Serif" w:cs="Times New Roman"/>
          <w:sz w:val="24"/>
          <w:szCs w:val="24"/>
        </w:rPr>
        <w:t>октября</w:t>
      </w:r>
      <w:r>
        <w:rPr>
          <w:rFonts w:ascii="Liberation Serif" w:hAnsi="Liberation Serif" w:cs="Times New Roman"/>
          <w:sz w:val="24"/>
          <w:szCs w:val="24"/>
        </w:rPr>
        <w:t xml:space="preserve"> 2026 год</w:t>
      </w:r>
    </w:p>
    <w:p w:rsidR="00A77ABC" w:rsidRDefault="00DC4D11">
      <w:pPr>
        <w:jc w:val="both"/>
        <w:rPr>
          <w:rFonts w:ascii="Liberation Serif" w:hAnsi="Liberation Serif"/>
          <w:sz w:val="24"/>
          <w:szCs w:val="24"/>
        </w:rPr>
      </w:pPr>
      <w:r>
        <w:rPr>
          <w:rFonts w:ascii="Liberation Serif" w:hAnsi="Liberation Serif" w:cs="Times New Roman"/>
          <w:sz w:val="24"/>
          <w:szCs w:val="24"/>
        </w:rPr>
        <w:t>_________________________________________________________________</w:t>
      </w:r>
      <w:r w:rsidR="00376F6B">
        <w:rPr>
          <w:rFonts w:ascii="Liberation Serif" w:hAnsi="Liberation Serif" w:cs="Times New Roman"/>
          <w:sz w:val="24"/>
          <w:szCs w:val="24"/>
        </w:rPr>
        <w:t xml:space="preserve">, именуемое в дальнейшем «Поставщик», действующий на основании </w:t>
      </w:r>
      <w:r>
        <w:rPr>
          <w:rFonts w:ascii="Liberation Serif" w:hAnsi="Liberation Serif" w:cs="Times New Roman"/>
          <w:sz w:val="24"/>
          <w:szCs w:val="24"/>
        </w:rPr>
        <w:t>______________________________________________________________________</w:t>
      </w:r>
      <w:r w:rsidR="00376F6B">
        <w:rPr>
          <w:rFonts w:ascii="Liberation Serif" w:hAnsi="Liberation Serif" w:cs="Times New Roman"/>
          <w:sz w:val="24"/>
          <w:szCs w:val="24"/>
        </w:rPr>
        <w:t xml:space="preserve"> и Муниципальное бюджетное общеобразовательное учреждение «Средняя общеобразовательная школа «</w:t>
      </w:r>
      <w:proofErr w:type="spellStart"/>
      <w:r w:rsidR="00376F6B">
        <w:rPr>
          <w:rFonts w:ascii="Liberation Serif" w:hAnsi="Liberation Serif" w:cs="Times New Roman"/>
          <w:sz w:val="24"/>
          <w:szCs w:val="24"/>
        </w:rPr>
        <w:t>Ушакинский</w:t>
      </w:r>
      <w:proofErr w:type="spellEnd"/>
      <w:r w:rsidR="00376F6B">
        <w:rPr>
          <w:rFonts w:ascii="Liberation Serif" w:hAnsi="Liberation Serif" w:cs="Times New Roman"/>
          <w:sz w:val="24"/>
          <w:szCs w:val="24"/>
        </w:rPr>
        <w:t xml:space="preserve"> центр образования» (МБОУ «СОШ </w:t>
      </w:r>
      <w:proofErr w:type="spellStart"/>
      <w:r w:rsidR="00376F6B">
        <w:rPr>
          <w:rFonts w:ascii="Liberation Serif" w:hAnsi="Liberation Serif" w:cs="Times New Roman"/>
          <w:sz w:val="24"/>
          <w:szCs w:val="24"/>
        </w:rPr>
        <w:t>Ушакинский</w:t>
      </w:r>
      <w:proofErr w:type="spellEnd"/>
      <w:r w:rsidR="00376F6B">
        <w:rPr>
          <w:rFonts w:ascii="Liberation Serif" w:hAnsi="Liberation Serif" w:cs="Times New Roman"/>
          <w:sz w:val="24"/>
          <w:szCs w:val="24"/>
        </w:rPr>
        <w:t xml:space="preserve"> ЦО»), </w:t>
      </w:r>
      <w:r w:rsidR="00376F6B">
        <w:rPr>
          <w:rFonts w:ascii="Liberation Serif" w:hAnsi="Liberation Serif" w:cs="Times New Roman"/>
          <w:sz w:val="24"/>
          <w:szCs w:val="24"/>
          <w:shd w:val="clear" w:color="auto" w:fill="FFFFFF"/>
        </w:rPr>
        <w:t xml:space="preserve">именуемое в дальнейшем «Заказчик», в лице </w:t>
      </w:r>
      <w:r w:rsidR="00376F6B">
        <w:rPr>
          <w:rFonts w:ascii="Liberation Serif" w:hAnsi="Liberation Serif" w:cs="Times New Roman"/>
          <w:color w:val="000000"/>
          <w:sz w:val="24"/>
          <w:szCs w:val="24"/>
          <w:shd w:val="clear" w:color="auto" w:fill="FFFFFF"/>
        </w:rPr>
        <w:t>директора Сергеевой Светланы Вадимовны</w:t>
      </w:r>
      <w:r w:rsidR="00376F6B">
        <w:rPr>
          <w:rFonts w:ascii="Liberation Serif" w:hAnsi="Liberation Serif" w:cs="Times New Roman"/>
          <w:sz w:val="24"/>
          <w:szCs w:val="24"/>
          <w:highlight w:val="white"/>
        </w:rPr>
        <w:t>, действующего на основании Устава, с другой стороны, совместно именуемые стороны, на основании п.</w:t>
      </w:r>
      <w:r>
        <w:rPr>
          <w:rFonts w:ascii="Liberation Serif" w:hAnsi="Liberation Serif" w:cs="Times New Roman"/>
          <w:sz w:val="24"/>
          <w:szCs w:val="24"/>
        </w:rPr>
        <w:t>4</w:t>
      </w:r>
      <w:r w:rsidR="00376F6B">
        <w:rPr>
          <w:rFonts w:ascii="Liberation Serif" w:hAnsi="Liberation Serif" w:cs="Times New Roman"/>
          <w:sz w:val="24"/>
          <w:szCs w:val="24"/>
        </w:rPr>
        <w:t xml:space="preserve"> </w:t>
      </w:r>
      <w:r w:rsidR="00376F6B">
        <w:rPr>
          <w:rFonts w:ascii="Liberation Serif" w:hAnsi="Liberation Serif" w:cs="Times New Roman"/>
          <w:sz w:val="24"/>
          <w:szCs w:val="24"/>
          <w:highlight w:val="white"/>
        </w:rPr>
        <w:t>ч.1 ст.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rsidR="00A77ABC" w:rsidRDefault="00376F6B">
      <w:pPr>
        <w:pStyle w:val="ab"/>
        <w:numPr>
          <w:ilvl w:val="0"/>
          <w:numId w:val="1"/>
        </w:numPr>
        <w:jc w:val="both"/>
        <w:rPr>
          <w:rFonts w:ascii="Liberation Serif" w:hAnsi="Liberation Serif"/>
          <w:sz w:val="24"/>
          <w:szCs w:val="24"/>
        </w:rPr>
      </w:pPr>
      <w:r>
        <w:rPr>
          <w:rFonts w:ascii="Liberation Serif" w:hAnsi="Liberation Serif" w:cs="Times New Roman"/>
          <w:b/>
          <w:sz w:val="24"/>
          <w:szCs w:val="24"/>
        </w:rPr>
        <w:t>Предмет договора</w:t>
      </w:r>
    </w:p>
    <w:p w:rsidR="00A77ABC" w:rsidRDefault="00376F6B">
      <w:pPr>
        <w:pStyle w:val="ab"/>
        <w:numPr>
          <w:ilvl w:val="1"/>
          <w:numId w:val="1"/>
        </w:numPr>
        <w:jc w:val="both"/>
        <w:rPr>
          <w:rFonts w:ascii="Liberation Serif" w:hAnsi="Liberation Serif"/>
          <w:sz w:val="24"/>
          <w:szCs w:val="24"/>
        </w:rPr>
      </w:pPr>
      <w:r>
        <w:rPr>
          <w:rFonts w:ascii="Liberation Serif" w:hAnsi="Liberation Serif" w:cs="Times New Roman"/>
          <w:sz w:val="24"/>
          <w:szCs w:val="24"/>
        </w:rPr>
        <w:t>Поставщик обязуется передать Заказчику товар, а Заказчик обязуется принять и оплатить товар на условиях настоящего договора.</w:t>
      </w:r>
    </w:p>
    <w:p w:rsidR="00A77ABC" w:rsidRDefault="00376F6B">
      <w:pPr>
        <w:pStyle w:val="ab"/>
        <w:numPr>
          <w:ilvl w:val="1"/>
          <w:numId w:val="1"/>
        </w:numPr>
        <w:jc w:val="both"/>
        <w:rPr>
          <w:rFonts w:ascii="Liberation Serif" w:hAnsi="Liberation Serif"/>
          <w:sz w:val="24"/>
          <w:szCs w:val="24"/>
        </w:rPr>
      </w:pPr>
      <w:r>
        <w:rPr>
          <w:rFonts w:ascii="Liberation Serif" w:hAnsi="Liberation Serif" w:cs="Times New Roman"/>
          <w:sz w:val="24"/>
          <w:szCs w:val="24"/>
        </w:rPr>
        <w:t>Ассортимент, количество и цена товара определяется в приложении №1 (спецификации), которое является неотъемлемой частью настоящего договора.</w:t>
      </w:r>
    </w:p>
    <w:p w:rsidR="00A77ABC" w:rsidRDefault="00A77ABC">
      <w:pPr>
        <w:pStyle w:val="ab"/>
        <w:ind w:left="1080"/>
        <w:jc w:val="both"/>
        <w:rPr>
          <w:rFonts w:ascii="Liberation Serif" w:hAnsi="Liberation Serif" w:cs="Times New Roman"/>
          <w:sz w:val="24"/>
          <w:szCs w:val="24"/>
        </w:rPr>
      </w:pPr>
    </w:p>
    <w:p w:rsidR="00A77ABC" w:rsidRDefault="00376F6B">
      <w:pPr>
        <w:pStyle w:val="ab"/>
        <w:numPr>
          <w:ilvl w:val="0"/>
          <w:numId w:val="1"/>
        </w:numPr>
        <w:jc w:val="both"/>
        <w:rPr>
          <w:rFonts w:ascii="Liberation Serif" w:hAnsi="Liberation Serif"/>
          <w:sz w:val="24"/>
          <w:szCs w:val="24"/>
        </w:rPr>
      </w:pPr>
      <w:r>
        <w:rPr>
          <w:rFonts w:ascii="Liberation Serif" w:hAnsi="Liberation Serif" w:cs="Times New Roman"/>
          <w:b/>
          <w:sz w:val="24"/>
          <w:szCs w:val="24"/>
        </w:rPr>
        <w:t>Цена и сумма договора</w:t>
      </w:r>
    </w:p>
    <w:p w:rsidR="00A77ABC" w:rsidRDefault="00376F6B">
      <w:pPr>
        <w:pStyle w:val="ab"/>
        <w:numPr>
          <w:ilvl w:val="1"/>
          <w:numId w:val="1"/>
        </w:numPr>
        <w:jc w:val="both"/>
        <w:rPr>
          <w:rFonts w:ascii="Liberation Serif" w:hAnsi="Liberation Serif"/>
          <w:sz w:val="24"/>
          <w:szCs w:val="24"/>
        </w:rPr>
      </w:pPr>
      <w:r>
        <w:rPr>
          <w:rFonts w:ascii="Liberation Serif" w:hAnsi="Liberation Serif" w:cs="Times New Roman"/>
          <w:sz w:val="24"/>
          <w:szCs w:val="24"/>
        </w:rPr>
        <w:t>Поставщик обязуется поставить товар в количестве и по ценам, указанным в приложении №1 настоящего договора, а Заказчик принять и оплатить товар.</w:t>
      </w:r>
    </w:p>
    <w:p w:rsidR="00A77ABC" w:rsidRDefault="00376F6B">
      <w:pPr>
        <w:pStyle w:val="ab"/>
        <w:numPr>
          <w:ilvl w:val="1"/>
          <w:numId w:val="1"/>
        </w:numPr>
        <w:jc w:val="both"/>
        <w:rPr>
          <w:rFonts w:ascii="Liberation Serif" w:hAnsi="Liberation Serif"/>
          <w:sz w:val="24"/>
          <w:szCs w:val="24"/>
        </w:rPr>
      </w:pPr>
      <w:r>
        <w:rPr>
          <w:rFonts w:ascii="Liberation Serif" w:hAnsi="Liberation Serif" w:cs="Times New Roman"/>
          <w:sz w:val="24"/>
          <w:szCs w:val="24"/>
        </w:rPr>
        <w:t xml:space="preserve">Цена товара является твердой и не подлежит изменению на весь срок действия настоящего договора. </w:t>
      </w:r>
    </w:p>
    <w:p w:rsidR="00A77ABC" w:rsidRDefault="00376F6B">
      <w:pPr>
        <w:pStyle w:val="ab"/>
        <w:numPr>
          <w:ilvl w:val="1"/>
          <w:numId w:val="1"/>
        </w:numPr>
        <w:jc w:val="both"/>
        <w:rPr>
          <w:rFonts w:ascii="Liberation Serif" w:hAnsi="Liberation Serif"/>
          <w:sz w:val="24"/>
          <w:szCs w:val="24"/>
        </w:rPr>
      </w:pPr>
      <w:r>
        <w:rPr>
          <w:rFonts w:ascii="Liberation Serif" w:hAnsi="Liberation Serif" w:cs="Times New Roman"/>
          <w:sz w:val="24"/>
          <w:szCs w:val="24"/>
        </w:rPr>
        <w:t>Сумма договора составляе</w:t>
      </w:r>
      <w:r>
        <w:rPr>
          <w:rFonts w:ascii="Liberation Serif" w:hAnsi="Liberation Serif" w:cs="Times New Roman"/>
          <w:sz w:val="24"/>
          <w:szCs w:val="24"/>
          <w:highlight w:val="white"/>
        </w:rPr>
        <w:t xml:space="preserve">т </w:t>
      </w:r>
      <w:r w:rsidR="00DC4D11">
        <w:rPr>
          <w:rFonts w:ascii="Liberation Serif" w:hAnsi="Liberation Serif" w:cs="Times New Roman"/>
          <w:sz w:val="24"/>
          <w:szCs w:val="24"/>
          <w:highlight w:val="white"/>
        </w:rPr>
        <w:t>__________________</w:t>
      </w:r>
      <w:proofErr w:type="spellStart"/>
      <w:r w:rsidR="00DC4D11">
        <w:rPr>
          <w:rFonts w:ascii="Liberation Serif" w:hAnsi="Liberation Serif" w:cs="Times New Roman"/>
          <w:sz w:val="24"/>
          <w:szCs w:val="24"/>
          <w:highlight w:val="white"/>
        </w:rPr>
        <w:t>руб</w:t>
      </w:r>
      <w:proofErr w:type="spellEnd"/>
      <w:r>
        <w:rPr>
          <w:rFonts w:ascii="Liberation Serif" w:eastAsia="Times New Roman" w:hAnsi="Liberation Serif" w:cs="Times New Roman"/>
          <w:sz w:val="24"/>
          <w:szCs w:val="24"/>
          <w:highlight w:val="white"/>
          <w:lang w:eastAsia="ru-RU"/>
        </w:rPr>
        <w:t xml:space="preserve">, в том числе НДС </w:t>
      </w:r>
      <w:r w:rsidR="00DC4D11">
        <w:rPr>
          <w:rFonts w:ascii="Liberation Serif" w:eastAsia="Times New Roman" w:hAnsi="Liberation Serif" w:cs="Times New Roman"/>
          <w:sz w:val="24"/>
          <w:szCs w:val="24"/>
          <w:lang w:eastAsia="ru-RU"/>
        </w:rPr>
        <w:t>____________</w:t>
      </w:r>
    </w:p>
    <w:p w:rsidR="00A77ABC" w:rsidRDefault="00376F6B">
      <w:pPr>
        <w:pStyle w:val="ab"/>
        <w:numPr>
          <w:ilvl w:val="1"/>
          <w:numId w:val="1"/>
        </w:numPr>
        <w:spacing w:after="0" w:line="240" w:lineRule="auto"/>
        <w:jc w:val="both"/>
        <w:rPr>
          <w:rFonts w:ascii="Liberation Serif" w:hAnsi="Liberation Serif"/>
          <w:sz w:val="24"/>
          <w:szCs w:val="24"/>
        </w:rPr>
      </w:pPr>
      <w:r>
        <w:rPr>
          <w:rFonts w:ascii="Liberation Serif" w:hAnsi="Liberation Serif" w:cs="Times New Roman"/>
          <w:sz w:val="24"/>
          <w:szCs w:val="24"/>
        </w:rPr>
        <w:t>Цена договора включает стоимость товара, транспортные и погрузочно-разгрузочные расходы, расходы на перевозку, сборку, установку, уплату пошлин, налогов, сборов и других обязательных платежей, установленных законодательством Российской Федерации</w:t>
      </w:r>
    </w:p>
    <w:p w:rsidR="00A77ABC" w:rsidRDefault="00A77ABC">
      <w:pPr>
        <w:pStyle w:val="ab"/>
        <w:ind w:left="1080"/>
        <w:jc w:val="both"/>
        <w:rPr>
          <w:rFonts w:ascii="Liberation Serif" w:hAnsi="Liberation Serif" w:cs="Times New Roman"/>
          <w:sz w:val="24"/>
          <w:szCs w:val="24"/>
        </w:rPr>
      </w:pPr>
    </w:p>
    <w:p w:rsidR="00A77ABC" w:rsidRDefault="00376F6B">
      <w:pPr>
        <w:pStyle w:val="ab"/>
        <w:numPr>
          <w:ilvl w:val="0"/>
          <w:numId w:val="1"/>
        </w:numPr>
        <w:jc w:val="both"/>
        <w:rPr>
          <w:rFonts w:ascii="Liberation Serif" w:hAnsi="Liberation Serif"/>
          <w:sz w:val="24"/>
          <w:szCs w:val="24"/>
        </w:rPr>
      </w:pPr>
      <w:r>
        <w:rPr>
          <w:rFonts w:ascii="Liberation Serif" w:hAnsi="Liberation Serif" w:cs="Times New Roman"/>
          <w:b/>
          <w:sz w:val="24"/>
          <w:szCs w:val="24"/>
        </w:rPr>
        <w:t>Порядок оплаты</w:t>
      </w:r>
    </w:p>
    <w:p w:rsidR="00A77ABC" w:rsidRDefault="00376F6B">
      <w:pPr>
        <w:pStyle w:val="ab"/>
        <w:numPr>
          <w:ilvl w:val="1"/>
          <w:numId w:val="1"/>
        </w:numPr>
        <w:jc w:val="both"/>
        <w:rPr>
          <w:rFonts w:ascii="Liberation Serif" w:hAnsi="Liberation Serif"/>
          <w:sz w:val="24"/>
          <w:szCs w:val="24"/>
        </w:rPr>
      </w:pPr>
      <w:r>
        <w:rPr>
          <w:rFonts w:ascii="Liberation Serif" w:hAnsi="Liberation Serif" w:cs="Times New Roman"/>
          <w:sz w:val="24"/>
          <w:szCs w:val="24"/>
        </w:rPr>
        <w:t>Оплата по настоящему договору производится на основании счета, УПД, (счет-фактуры при наличии НДС), в течение 10 (десяти) рабочих дней с момента поставки товара.</w:t>
      </w:r>
    </w:p>
    <w:p w:rsidR="00A77ABC" w:rsidRDefault="00376F6B">
      <w:pPr>
        <w:pStyle w:val="ab"/>
        <w:numPr>
          <w:ilvl w:val="1"/>
          <w:numId w:val="1"/>
        </w:numPr>
        <w:jc w:val="both"/>
        <w:rPr>
          <w:rFonts w:ascii="Liberation Serif" w:hAnsi="Liberation Serif"/>
          <w:sz w:val="24"/>
          <w:szCs w:val="24"/>
        </w:rPr>
      </w:pPr>
      <w:r>
        <w:rPr>
          <w:rFonts w:ascii="Liberation Serif" w:hAnsi="Liberation Serif" w:cs="Times New Roman"/>
          <w:color w:val="000000"/>
          <w:sz w:val="24"/>
          <w:szCs w:val="24"/>
        </w:rPr>
        <w:t xml:space="preserve">Источник финансирования: </w:t>
      </w:r>
      <w:r>
        <w:rPr>
          <w:rFonts w:ascii="Liberation Serif" w:hAnsi="Liberation Serif" w:cs="Times New Roman"/>
          <w:sz w:val="24"/>
          <w:szCs w:val="24"/>
        </w:rPr>
        <w:t xml:space="preserve">субсидия из бюджета </w:t>
      </w:r>
      <w:proofErr w:type="spellStart"/>
      <w:r>
        <w:rPr>
          <w:rFonts w:ascii="Liberation Serif" w:hAnsi="Liberation Serif" w:cs="Times New Roman"/>
          <w:sz w:val="24"/>
          <w:szCs w:val="24"/>
        </w:rPr>
        <w:t>Тосненского</w:t>
      </w:r>
      <w:proofErr w:type="spellEnd"/>
      <w:r>
        <w:rPr>
          <w:rFonts w:ascii="Liberation Serif" w:hAnsi="Liberation Serif" w:cs="Times New Roman"/>
          <w:sz w:val="24"/>
          <w:szCs w:val="24"/>
        </w:rPr>
        <w:t xml:space="preserve"> муниципального района Ленинградской области на финансовое обеспечения и выполнения муниципального задания на оказание муниципальных услуг (выполнения работ) на 2026 год.</w:t>
      </w:r>
    </w:p>
    <w:p w:rsidR="00A77ABC" w:rsidRDefault="00A77ABC">
      <w:pPr>
        <w:pStyle w:val="ab"/>
        <w:ind w:left="1068"/>
        <w:rPr>
          <w:rFonts w:ascii="Liberation Serif" w:hAnsi="Liberation Serif"/>
          <w:color w:val="000000"/>
          <w:sz w:val="24"/>
          <w:szCs w:val="24"/>
          <w:highlight w:val="yellow"/>
        </w:rPr>
      </w:pPr>
    </w:p>
    <w:p w:rsidR="00A77ABC" w:rsidRDefault="00376F6B">
      <w:pPr>
        <w:pStyle w:val="ab"/>
        <w:numPr>
          <w:ilvl w:val="0"/>
          <w:numId w:val="1"/>
        </w:numPr>
        <w:jc w:val="both"/>
        <w:rPr>
          <w:rFonts w:ascii="Liberation Serif" w:hAnsi="Liberation Serif"/>
          <w:sz w:val="24"/>
          <w:szCs w:val="24"/>
        </w:rPr>
      </w:pPr>
      <w:r>
        <w:rPr>
          <w:rFonts w:ascii="Liberation Serif" w:hAnsi="Liberation Serif" w:cs="Times New Roman"/>
          <w:b/>
          <w:sz w:val="24"/>
          <w:szCs w:val="24"/>
        </w:rPr>
        <w:t>Порядок поставки</w:t>
      </w:r>
      <w:r>
        <w:rPr>
          <w:rFonts w:ascii="Liberation Serif" w:hAnsi="Liberation Serif" w:cs="Times New Roman"/>
          <w:sz w:val="24"/>
          <w:szCs w:val="24"/>
        </w:rPr>
        <w:t>.</w:t>
      </w:r>
    </w:p>
    <w:p w:rsidR="00A77ABC" w:rsidRDefault="00376F6B">
      <w:pPr>
        <w:pStyle w:val="ab"/>
        <w:numPr>
          <w:ilvl w:val="1"/>
          <w:numId w:val="1"/>
        </w:numPr>
        <w:jc w:val="both"/>
        <w:rPr>
          <w:rFonts w:ascii="Liberation Serif" w:hAnsi="Liberation Serif"/>
          <w:sz w:val="24"/>
          <w:szCs w:val="24"/>
        </w:rPr>
      </w:pPr>
      <w:r>
        <w:rPr>
          <w:rFonts w:ascii="Liberation Serif" w:hAnsi="Liberation Serif" w:cs="Times New Roman"/>
          <w:sz w:val="24"/>
          <w:szCs w:val="24"/>
        </w:rPr>
        <w:t>Поставка товара, погрузо-разгрузочные работы, сборка в случае необходимости, осуществляется за счет поставщика.</w:t>
      </w:r>
    </w:p>
    <w:p w:rsidR="00A77ABC" w:rsidRDefault="00376F6B">
      <w:pPr>
        <w:pStyle w:val="ab"/>
        <w:numPr>
          <w:ilvl w:val="1"/>
          <w:numId w:val="1"/>
        </w:numPr>
        <w:jc w:val="both"/>
        <w:rPr>
          <w:rFonts w:ascii="Liberation Serif" w:hAnsi="Liberation Serif"/>
          <w:sz w:val="24"/>
          <w:szCs w:val="24"/>
        </w:rPr>
      </w:pPr>
      <w:r>
        <w:rPr>
          <w:rFonts w:ascii="Liberation Serif" w:hAnsi="Liberation Serif" w:cs="Times New Roman"/>
          <w:sz w:val="24"/>
          <w:szCs w:val="24"/>
        </w:rPr>
        <w:t xml:space="preserve"> Право собственности на товар, являющимся предметом настоящего договора, </w:t>
      </w:r>
      <w:proofErr w:type="gramStart"/>
      <w:r>
        <w:rPr>
          <w:rFonts w:ascii="Liberation Serif" w:hAnsi="Liberation Serif" w:cs="Times New Roman"/>
          <w:sz w:val="24"/>
          <w:szCs w:val="24"/>
        </w:rPr>
        <w:t>переходит  к</w:t>
      </w:r>
      <w:proofErr w:type="gramEnd"/>
      <w:r>
        <w:rPr>
          <w:rFonts w:ascii="Liberation Serif" w:hAnsi="Liberation Serif" w:cs="Times New Roman"/>
          <w:sz w:val="24"/>
          <w:szCs w:val="24"/>
        </w:rPr>
        <w:t xml:space="preserve"> Заказчику с момента его передачи поставщиком после подписания накладной </w:t>
      </w:r>
      <w:r>
        <w:rPr>
          <w:rFonts w:ascii="Liberation Serif" w:hAnsi="Liberation Serif" w:cs="Times New Roman"/>
          <w:sz w:val="24"/>
          <w:szCs w:val="24"/>
          <w:highlight w:val="white"/>
        </w:rPr>
        <w:t>Заказчиком.</w:t>
      </w:r>
    </w:p>
    <w:p w:rsidR="00A77ABC" w:rsidRPr="00376F6B" w:rsidRDefault="00376F6B">
      <w:pPr>
        <w:pStyle w:val="ab"/>
        <w:numPr>
          <w:ilvl w:val="1"/>
          <w:numId w:val="1"/>
        </w:numPr>
        <w:ind w:left="1080"/>
        <w:jc w:val="both"/>
        <w:rPr>
          <w:rFonts w:ascii="Liberation Serif" w:hAnsi="Liberation Serif"/>
          <w:sz w:val="24"/>
          <w:szCs w:val="24"/>
        </w:rPr>
      </w:pPr>
      <w:r>
        <w:rPr>
          <w:rFonts w:ascii="Liberation Serif" w:hAnsi="Liberation Serif" w:cs="Times New Roman"/>
          <w:sz w:val="24"/>
          <w:szCs w:val="24"/>
          <w:highlight w:val="white"/>
        </w:rPr>
        <w:t xml:space="preserve">Сроки поставки: </w:t>
      </w:r>
      <w:r>
        <w:rPr>
          <w:rFonts w:ascii="Liberation Serif" w:hAnsi="Liberation Serif" w:cs="Times New Roman"/>
          <w:sz w:val="24"/>
          <w:szCs w:val="24"/>
        </w:rPr>
        <w:t>поставка товара осуществляется в течение 30 рабочих дней со дня подписания договора.</w:t>
      </w:r>
    </w:p>
    <w:p w:rsidR="00376F6B" w:rsidRDefault="00376F6B">
      <w:pPr>
        <w:pStyle w:val="ab"/>
        <w:numPr>
          <w:ilvl w:val="1"/>
          <w:numId w:val="1"/>
        </w:numPr>
        <w:ind w:left="1080"/>
        <w:jc w:val="both"/>
        <w:rPr>
          <w:rFonts w:ascii="Liberation Serif" w:hAnsi="Liberation Serif"/>
          <w:sz w:val="24"/>
          <w:szCs w:val="24"/>
        </w:rPr>
      </w:pPr>
      <w:r>
        <w:rPr>
          <w:rFonts w:ascii="Liberation Serif" w:hAnsi="Liberation Serif" w:cs="Times New Roman"/>
          <w:sz w:val="24"/>
          <w:szCs w:val="24"/>
        </w:rPr>
        <w:t xml:space="preserve">Адрес поставки: 187003, Ленинградская область, </w:t>
      </w:r>
      <w:proofErr w:type="spellStart"/>
      <w:r>
        <w:rPr>
          <w:rFonts w:ascii="Liberation Serif" w:hAnsi="Liberation Serif" w:cs="Times New Roman"/>
          <w:sz w:val="24"/>
          <w:szCs w:val="24"/>
        </w:rPr>
        <w:t>Тосненский</w:t>
      </w:r>
      <w:proofErr w:type="spellEnd"/>
      <w:r>
        <w:rPr>
          <w:rFonts w:ascii="Liberation Serif" w:hAnsi="Liberation Serif" w:cs="Times New Roman"/>
          <w:sz w:val="24"/>
          <w:szCs w:val="24"/>
        </w:rPr>
        <w:t xml:space="preserve"> район, </w:t>
      </w:r>
      <w:proofErr w:type="spellStart"/>
      <w:r>
        <w:rPr>
          <w:rFonts w:ascii="Liberation Serif" w:hAnsi="Liberation Serif" w:cs="Times New Roman"/>
          <w:sz w:val="24"/>
          <w:szCs w:val="24"/>
        </w:rPr>
        <w:t>п.Ушаки</w:t>
      </w:r>
      <w:proofErr w:type="spellEnd"/>
      <w:r>
        <w:rPr>
          <w:rFonts w:ascii="Liberation Serif" w:hAnsi="Liberation Serif" w:cs="Times New Roman"/>
          <w:sz w:val="24"/>
          <w:szCs w:val="24"/>
        </w:rPr>
        <w:t>, д.21</w:t>
      </w:r>
    </w:p>
    <w:p w:rsidR="00A77ABC" w:rsidRDefault="00376F6B">
      <w:pPr>
        <w:pStyle w:val="ab"/>
        <w:numPr>
          <w:ilvl w:val="0"/>
          <w:numId w:val="1"/>
        </w:numPr>
        <w:jc w:val="both"/>
        <w:rPr>
          <w:rFonts w:ascii="Liberation Serif" w:hAnsi="Liberation Serif"/>
          <w:sz w:val="24"/>
          <w:szCs w:val="24"/>
        </w:rPr>
      </w:pPr>
      <w:r>
        <w:rPr>
          <w:rFonts w:ascii="Liberation Serif" w:hAnsi="Liberation Serif" w:cs="Times New Roman"/>
          <w:b/>
          <w:sz w:val="24"/>
          <w:szCs w:val="24"/>
        </w:rPr>
        <w:t>Качество поставляемого товара.</w:t>
      </w:r>
    </w:p>
    <w:p w:rsidR="00A77ABC" w:rsidRDefault="00376F6B">
      <w:pPr>
        <w:pStyle w:val="ab"/>
        <w:numPr>
          <w:ilvl w:val="1"/>
          <w:numId w:val="1"/>
        </w:numPr>
        <w:jc w:val="both"/>
        <w:rPr>
          <w:rFonts w:ascii="Liberation Serif" w:hAnsi="Liberation Serif"/>
          <w:sz w:val="24"/>
          <w:szCs w:val="24"/>
        </w:rPr>
      </w:pPr>
      <w:r>
        <w:rPr>
          <w:rFonts w:ascii="Liberation Serif" w:hAnsi="Liberation Serif" w:cs="Times New Roman"/>
          <w:sz w:val="24"/>
          <w:szCs w:val="24"/>
        </w:rPr>
        <w:t>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 Поставляемый товар должен быть новым товаром.</w:t>
      </w:r>
    </w:p>
    <w:p w:rsidR="00A77ABC" w:rsidRDefault="00376F6B">
      <w:pPr>
        <w:pStyle w:val="msonormalbullet2gif"/>
        <w:numPr>
          <w:ilvl w:val="0"/>
          <w:numId w:val="1"/>
        </w:numPr>
        <w:tabs>
          <w:tab w:val="left" w:pos="567"/>
        </w:tabs>
        <w:spacing w:before="280" w:beforeAutospacing="0" w:after="0" w:afterAutospacing="0"/>
        <w:contextualSpacing/>
        <w:jc w:val="both"/>
        <w:rPr>
          <w:rFonts w:ascii="Liberation Serif" w:hAnsi="Liberation Serif"/>
        </w:rPr>
      </w:pPr>
      <w:r>
        <w:rPr>
          <w:rFonts w:ascii="Liberation Serif" w:eastAsia="Calibri" w:hAnsi="Liberation Serif"/>
          <w:b/>
          <w:bCs/>
        </w:rPr>
        <w:lastRenderedPageBreak/>
        <w:t>Ответственность сторон.</w:t>
      </w:r>
    </w:p>
    <w:p w:rsidR="00A77ABC" w:rsidRDefault="00376F6B">
      <w:pPr>
        <w:pStyle w:val="ae"/>
        <w:ind w:left="1134" w:hanging="425"/>
        <w:jc w:val="both"/>
        <w:rPr>
          <w:rFonts w:ascii="Liberation Serif" w:hAnsi="Liberation Serif"/>
          <w:sz w:val="24"/>
          <w:szCs w:val="24"/>
        </w:rPr>
      </w:pPr>
      <w:r>
        <w:rPr>
          <w:rFonts w:ascii="Liberation Serif" w:hAnsi="Liberation Serif"/>
          <w:color w:val="auto"/>
          <w:sz w:val="24"/>
          <w:szCs w:val="24"/>
        </w:rPr>
        <w:t xml:space="preserve">6.1.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w:t>
      </w:r>
    </w:p>
    <w:p w:rsidR="00A77ABC" w:rsidRDefault="00376F6B">
      <w:pPr>
        <w:pStyle w:val="ae"/>
        <w:ind w:left="1134" w:hanging="425"/>
        <w:jc w:val="both"/>
        <w:rPr>
          <w:rFonts w:ascii="Liberation Serif" w:hAnsi="Liberation Serif"/>
          <w:sz w:val="24"/>
          <w:szCs w:val="24"/>
        </w:rPr>
      </w:pPr>
      <w:r>
        <w:rPr>
          <w:rFonts w:ascii="Liberation Serif" w:hAnsi="Liberation Serif"/>
          <w:color w:val="auto"/>
          <w:sz w:val="24"/>
          <w:szCs w:val="24"/>
        </w:rPr>
        <w:t xml:space="preserve">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rsidR="00A77ABC" w:rsidRDefault="00376F6B">
      <w:pPr>
        <w:pStyle w:val="ae"/>
        <w:ind w:left="1134" w:hanging="425"/>
        <w:jc w:val="both"/>
        <w:rPr>
          <w:rFonts w:ascii="Liberation Serif" w:hAnsi="Liberation Serif"/>
          <w:sz w:val="24"/>
          <w:szCs w:val="24"/>
        </w:rPr>
      </w:pPr>
      <w:r>
        <w:rPr>
          <w:rFonts w:ascii="Liberation Serif" w:hAnsi="Liberation Serif"/>
          <w:color w:val="auto"/>
          <w:sz w:val="24"/>
          <w:szCs w:val="24"/>
        </w:rPr>
        <w:t xml:space="preserve">6.2.1.Пеня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w:t>
      </w:r>
      <w:proofErr w:type="gramStart"/>
      <w:r>
        <w:rPr>
          <w:rFonts w:ascii="Liberation Serif" w:hAnsi="Liberation Serif"/>
          <w:color w:val="auto"/>
          <w:sz w:val="24"/>
          <w:szCs w:val="24"/>
        </w:rPr>
        <w:t>устанавливается,  Договором</w:t>
      </w:r>
      <w:proofErr w:type="gramEnd"/>
      <w:r>
        <w:rPr>
          <w:rFonts w:ascii="Liberation Serif" w:hAnsi="Liberation Serif"/>
          <w:color w:val="auto"/>
          <w:sz w:val="24"/>
          <w:szCs w:val="24"/>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A77ABC" w:rsidRDefault="00376F6B">
      <w:pPr>
        <w:pStyle w:val="ae"/>
        <w:ind w:left="1134" w:hanging="425"/>
        <w:jc w:val="both"/>
        <w:rPr>
          <w:rFonts w:ascii="Liberation Serif" w:hAnsi="Liberation Serif"/>
          <w:sz w:val="24"/>
          <w:szCs w:val="24"/>
        </w:rPr>
      </w:pPr>
      <w:r>
        <w:rPr>
          <w:rFonts w:ascii="Liberation Serif" w:hAnsi="Liberation Serif"/>
          <w:color w:val="auto"/>
          <w:sz w:val="24"/>
          <w:szCs w:val="24"/>
        </w:rPr>
        <w:t>6.2.2.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w:t>
      </w:r>
    </w:p>
    <w:p w:rsidR="00A77ABC" w:rsidRDefault="00376F6B">
      <w:pPr>
        <w:pStyle w:val="ae"/>
        <w:ind w:left="1134" w:hanging="425"/>
        <w:jc w:val="both"/>
        <w:rPr>
          <w:rFonts w:ascii="Liberation Serif" w:hAnsi="Liberation Serif"/>
          <w:sz w:val="24"/>
          <w:szCs w:val="24"/>
        </w:rPr>
      </w:pPr>
      <w:r>
        <w:rPr>
          <w:rFonts w:ascii="Liberation Serif" w:hAnsi="Liberation Serif"/>
          <w:color w:val="auto"/>
          <w:sz w:val="24"/>
          <w:szCs w:val="24"/>
        </w:rPr>
        <w:t>6.2.3.Общая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A77ABC" w:rsidRDefault="00376F6B">
      <w:pPr>
        <w:pStyle w:val="ae"/>
        <w:ind w:left="1134" w:hanging="425"/>
        <w:jc w:val="both"/>
        <w:rPr>
          <w:rFonts w:ascii="Liberation Serif" w:hAnsi="Liberation Serif"/>
          <w:sz w:val="24"/>
          <w:szCs w:val="24"/>
        </w:rPr>
      </w:pPr>
      <w:r>
        <w:rPr>
          <w:rFonts w:ascii="Liberation Serif" w:hAnsi="Liberation Serif"/>
          <w:color w:val="auto"/>
          <w:sz w:val="24"/>
          <w:szCs w:val="24"/>
        </w:rPr>
        <w:t xml:space="preserve">6.3.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w:t>
      </w:r>
      <w:proofErr w:type="gramStart"/>
      <w:r>
        <w:rPr>
          <w:rFonts w:ascii="Liberation Serif" w:hAnsi="Liberation Serif"/>
          <w:color w:val="auto"/>
          <w:sz w:val="24"/>
          <w:szCs w:val="24"/>
        </w:rPr>
        <w:t>направляет  Поставщику</w:t>
      </w:r>
      <w:proofErr w:type="gramEnd"/>
      <w:r>
        <w:rPr>
          <w:rFonts w:ascii="Liberation Serif" w:hAnsi="Liberation Serif"/>
          <w:color w:val="auto"/>
          <w:sz w:val="24"/>
          <w:szCs w:val="24"/>
        </w:rPr>
        <w:t xml:space="preserve"> требование об уплате неустоек (штрафов, пеней).</w:t>
      </w:r>
    </w:p>
    <w:p w:rsidR="00A77ABC" w:rsidRDefault="00376F6B">
      <w:pPr>
        <w:pStyle w:val="ab"/>
        <w:ind w:left="1134" w:hanging="425"/>
        <w:jc w:val="both"/>
        <w:rPr>
          <w:rFonts w:ascii="Liberation Serif" w:hAnsi="Liberation Serif"/>
          <w:sz w:val="24"/>
          <w:szCs w:val="24"/>
        </w:rPr>
      </w:pPr>
      <w:r>
        <w:rPr>
          <w:rFonts w:ascii="Liberation Serif" w:eastAsia="Times New Roman" w:hAnsi="Liberation Serif" w:cs="Times New Roman"/>
          <w:sz w:val="24"/>
          <w:szCs w:val="24"/>
          <w:lang w:eastAsia="ru-RU"/>
        </w:rPr>
        <w:t>6.3.1.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77ABC" w:rsidRDefault="00376F6B">
      <w:pPr>
        <w:pStyle w:val="ae"/>
        <w:ind w:left="1134" w:hanging="425"/>
        <w:jc w:val="both"/>
        <w:rPr>
          <w:rFonts w:ascii="Liberation Serif" w:hAnsi="Liberation Serif"/>
          <w:sz w:val="24"/>
          <w:szCs w:val="24"/>
        </w:rPr>
      </w:pPr>
      <w:r>
        <w:rPr>
          <w:rFonts w:ascii="Liberation Serif" w:hAnsi="Liberation Serif"/>
          <w:color w:val="auto"/>
          <w:sz w:val="24"/>
          <w:szCs w:val="24"/>
        </w:rPr>
        <w:t xml:space="preserve">6.3.2.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512 руб. 33 коп. (Пятьсот двенадцать) руб. 33 </w:t>
      </w:r>
      <w:proofErr w:type="gramStart"/>
      <w:r>
        <w:rPr>
          <w:rFonts w:ascii="Liberation Serif" w:hAnsi="Liberation Serif"/>
          <w:color w:val="auto"/>
          <w:sz w:val="24"/>
          <w:szCs w:val="24"/>
        </w:rPr>
        <w:t>коп.,</w:t>
      </w:r>
      <w:proofErr w:type="gramEnd"/>
      <w:r>
        <w:rPr>
          <w:rFonts w:ascii="Liberation Serif" w:hAnsi="Liberation Serif"/>
          <w:color w:val="auto"/>
          <w:sz w:val="24"/>
          <w:szCs w:val="24"/>
        </w:rPr>
        <w:t xml:space="preserve"> в следующем порядке, за исключением случаев, если законодательством Российской Федерации установлен иной порядок начисления штрафов :</w:t>
      </w:r>
    </w:p>
    <w:p w:rsidR="00A77ABC" w:rsidRDefault="00376F6B">
      <w:pPr>
        <w:pStyle w:val="ae"/>
        <w:ind w:left="1134" w:hanging="425"/>
        <w:jc w:val="both"/>
        <w:rPr>
          <w:rFonts w:ascii="Liberation Serif" w:hAnsi="Liberation Serif"/>
          <w:sz w:val="24"/>
          <w:szCs w:val="24"/>
        </w:rPr>
      </w:pPr>
      <w:r>
        <w:rPr>
          <w:rFonts w:ascii="Liberation Serif" w:hAnsi="Liberation Serif"/>
          <w:color w:val="auto"/>
          <w:sz w:val="24"/>
          <w:szCs w:val="24"/>
        </w:rPr>
        <w:t>а) 10 процентов цены договора (этапа) в случае, если цена договора (этапа) не превышает 3 млн. рублей;</w:t>
      </w:r>
    </w:p>
    <w:p w:rsidR="00A77ABC" w:rsidRDefault="00376F6B">
      <w:pPr>
        <w:pStyle w:val="ae"/>
        <w:ind w:left="1134" w:hanging="425"/>
        <w:jc w:val="both"/>
        <w:rPr>
          <w:rFonts w:ascii="Liberation Serif" w:hAnsi="Liberation Serif"/>
          <w:sz w:val="24"/>
          <w:szCs w:val="24"/>
        </w:rPr>
      </w:pPr>
      <w:r>
        <w:rPr>
          <w:rFonts w:ascii="Liberation Serif" w:hAnsi="Liberation Serif"/>
          <w:color w:val="auto"/>
          <w:sz w:val="24"/>
          <w:szCs w:val="24"/>
        </w:rPr>
        <w:t>6.3.3.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 если цена договора не превышает 3 млн. рублей.</w:t>
      </w:r>
    </w:p>
    <w:p w:rsidR="00A77ABC" w:rsidRDefault="00376F6B">
      <w:pPr>
        <w:pStyle w:val="ab"/>
        <w:ind w:left="1134" w:hanging="425"/>
        <w:jc w:val="both"/>
        <w:rPr>
          <w:rFonts w:ascii="Liberation Serif" w:hAnsi="Liberation Serif"/>
          <w:sz w:val="24"/>
          <w:szCs w:val="24"/>
        </w:rPr>
      </w:pPr>
      <w:r>
        <w:rPr>
          <w:rFonts w:ascii="Liberation Serif" w:eastAsia="Times New Roman" w:hAnsi="Liberation Serif" w:cs="Times New Roman"/>
          <w:sz w:val="24"/>
          <w:szCs w:val="24"/>
          <w:lang w:eastAsia="ru-RU"/>
        </w:rPr>
        <w:t>6.4. В случае неуплаты Поставщиком сумм штрафов и пеней Заказчик имеет право осуществить выплату Поставщику суммы за выполненную работу, уменьшенную на сумму пени и (или) штрафов. Право списания неустойки в виде штрафов и пеней наступает у Заказчика по истечении 15 календарных дней с момента должного уведомления Поставщика.</w:t>
      </w:r>
    </w:p>
    <w:p w:rsidR="00A77ABC" w:rsidRDefault="00376F6B">
      <w:pPr>
        <w:pStyle w:val="ae"/>
        <w:ind w:left="1134" w:hanging="425"/>
        <w:jc w:val="both"/>
        <w:rPr>
          <w:rFonts w:ascii="Liberation Serif" w:hAnsi="Liberation Serif"/>
          <w:sz w:val="24"/>
          <w:szCs w:val="24"/>
        </w:rPr>
      </w:pPr>
      <w:r>
        <w:rPr>
          <w:rFonts w:ascii="Liberation Serif" w:hAnsi="Liberation Serif"/>
          <w:color w:val="auto"/>
          <w:sz w:val="24"/>
          <w:szCs w:val="24"/>
        </w:rPr>
        <w:t>6.5.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A77ABC" w:rsidRDefault="00376F6B">
      <w:pPr>
        <w:pStyle w:val="ae"/>
        <w:ind w:left="1134" w:hanging="425"/>
        <w:jc w:val="both"/>
        <w:rPr>
          <w:rFonts w:ascii="Liberation Serif" w:hAnsi="Liberation Serif"/>
          <w:sz w:val="24"/>
          <w:szCs w:val="24"/>
        </w:rPr>
      </w:pPr>
      <w:r>
        <w:rPr>
          <w:rFonts w:ascii="Liberation Serif" w:hAnsi="Liberation Serif"/>
          <w:color w:val="auto"/>
          <w:sz w:val="24"/>
          <w:szCs w:val="24"/>
        </w:rPr>
        <w:lastRenderedPageBreak/>
        <w:t xml:space="preserve">6.6.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rsidR="00A77ABC" w:rsidRDefault="00376F6B">
      <w:pPr>
        <w:pStyle w:val="ae"/>
        <w:ind w:left="1134" w:hanging="425"/>
        <w:jc w:val="both"/>
        <w:rPr>
          <w:rFonts w:ascii="Liberation Serif" w:hAnsi="Liberation Serif"/>
          <w:sz w:val="24"/>
          <w:szCs w:val="24"/>
        </w:rPr>
      </w:pPr>
      <w:r>
        <w:rPr>
          <w:rFonts w:ascii="Liberation Serif" w:hAnsi="Liberation Serif"/>
          <w:color w:val="auto"/>
          <w:sz w:val="24"/>
          <w:szCs w:val="24"/>
        </w:rPr>
        <w:t>6.7.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претензии. Претензия может быть направлена Поставщику в том числе в адрес электронной почты, указанный в договоре.</w:t>
      </w:r>
    </w:p>
    <w:p w:rsidR="00A77ABC" w:rsidRDefault="00376F6B">
      <w:pPr>
        <w:pStyle w:val="ae"/>
        <w:ind w:left="1134" w:hanging="425"/>
        <w:jc w:val="both"/>
        <w:rPr>
          <w:rFonts w:ascii="Liberation Serif" w:hAnsi="Liberation Serif"/>
          <w:sz w:val="24"/>
          <w:szCs w:val="24"/>
        </w:rPr>
      </w:pPr>
      <w:r>
        <w:rPr>
          <w:rFonts w:ascii="Liberation Serif" w:hAnsi="Liberation Serif"/>
          <w:color w:val="auto"/>
          <w:sz w:val="24"/>
          <w:szCs w:val="24"/>
        </w:rPr>
        <w:t>6.8. Уплата неустойки не освобождает Стороны от исполнения их договорных обязательств. Неустойка взымается за каждое нарушение в отдельности.</w:t>
      </w:r>
    </w:p>
    <w:p w:rsidR="00A77ABC" w:rsidRDefault="00376F6B">
      <w:pPr>
        <w:pStyle w:val="ae"/>
        <w:ind w:left="1134" w:hanging="425"/>
        <w:jc w:val="both"/>
        <w:rPr>
          <w:rFonts w:ascii="Liberation Serif" w:hAnsi="Liberation Serif"/>
          <w:sz w:val="24"/>
          <w:szCs w:val="24"/>
        </w:rPr>
      </w:pPr>
      <w:r>
        <w:rPr>
          <w:rFonts w:ascii="Liberation Serif" w:hAnsi="Liberation Serif"/>
          <w:color w:val="auto"/>
          <w:sz w:val="24"/>
          <w:szCs w:val="24"/>
        </w:rPr>
        <w:t>6.9. Размеры неустойки (штрафы, пени) и порядок ее начисления определяются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w:t>
      </w:r>
      <w:r>
        <w:rPr>
          <w:rFonts w:ascii="Liberation Serif" w:hAnsi="Liberation Serif"/>
          <w:sz w:val="24"/>
          <w:szCs w:val="24"/>
        </w:rPr>
        <w:t xml:space="preserve">, </w:t>
      </w:r>
      <w:r>
        <w:rPr>
          <w:rFonts w:ascii="Liberation Serif" w:hAnsi="Liberation Serif"/>
          <w:color w:val="auto"/>
          <w:sz w:val="24"/>
          <w:szCs w:val="24"/>
        </w:rPr>
        <w:t>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 прострочки исполнения обязательств Заказчиком,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30.08.2017 №1042.</w:t>
      </w:r>
    </w:p>
    <w:p w:rsidR="00A77ABC" w:rsidRDefault="00376F6B">
      <w:pPr>
        <w:pStyle w:val="ae"/>
        <w:ind w:left="1134" w:hanging="425"/>
        <w:jc w:val="both"/>
        <w:rPr>
          <w:rFonts w:ascii="Liberation Serif" w:hAnsi="Liberation Serif"/>
          <w:sz w:val="24"/>
          <w:szCs w:val="24"/>
        </w:rPr>
      </w:pPr>
      <w:r>
        <w:rPr>
          <w:rFonts w:ascii="Liberation Serif" w:hAnsi="Liberation Serif"/>
          <w:color w:val="auto"/>
          <w:sz w:val="24"/>
          <w:szCs w:val="24"/>
        </w:rPr>
        <w:t>6.10. Заказчик не несет ответственности за несвоевременное перечисление денежных средств Поставщику в случаях приостановления бюджетного финансирования или его отсутствия.</w:t>
      </w:r>
    </w:p>
    <w:p w:rsidR="00A77ABC" w:rsidRDefault="00A77ABC">
      <w:pPr>
        <w:pStyle w:val="Preformat"/>
        <w:widowControl/>
        <w:ind w:left="720"/>
        <w:jc w:val="both"/>
        <w:rPr>
          <w:rFonts w:ascii="Liberation Serif" w:hAnsi="Liberation Serif"/>
          <w:sz w:val="24"/>
          <w:szCs w:val="24"/>
          <w:lang w:eastAsia="zh-CN"/>
        </w:rPr>
      </w:pPr>
    </w:p>
    <w:p w:rsidR="00A77ABC" w:rsidRDefault="00376F6B">
      <w:pPr>
        <w:pStyle w:val="Preformat"/>
        <w:widowControl/>
        <w:numPr>
          <w:ilvl w:val="0"/>
          <w:numId w:val="1"/>
        </w:numPr>
        <w:jc w:val="both"/>
        <w:rPr>
          <w:rFonts w:ascii="Liberation Serif" w:hAnsi="Liberation Serif"/>
          <w:sz w:val="24"/>
          <w:szCs w:val="24"/>
        </w:rPr>
      </w:pPr>
      <w:r>
        <w:rPr>
          <w:rFonts w:ascii="Liberation Serif" w:hAnsi="Liberation Serif"/>
          <w:b/>
          <w:sz w:val="24"/>
          <w:szCs w:val="24"/>
          <w:lang w:eastAsia="zh-CN"/>
        </w:rPr>
        <w:t>Дополнительные условия.</w:t>
      </w:r>
    </w:p>
    <w:p w:rsidR="00A77ABC" w:rsidRDefault="00376F6B">
      <w:pPr>
        <w:pStyle w:val="msonormalbullet2gif"/>
        <w:numPr>
          <w:ilvl w:val="1"/>
          <w:numId w:val="1"/>
        </w:numPr>
        <w:tabs>
          <w:tab w:val="left" w:pos="567"/>
        </w:tabs>
        <w:spacing w:before="280" w:beforeAutospacing="0" w:after="0" w:afterAutospacing="0"/>
        <w:contextualSpacing/>
        <w:jc w:val="both"/>
        <w:rPr>
          <w:rFonts w:ascii="Liberation Serif" w:hAnsi="Liberation Serif"/>
        </w:rPr>
      </w:pPr>
      <w:bookmarkStart w:id="1" w:name="_Toc70923497"/>
      <w:bookmarkStart w:id="2" w:name="_Toc62275171"/>
      <w:bookmarkStart w:id="3" w:name="_Toc387578225"/>
      <w:r>
        <w:rPr>
          <w:rFonts w:ascii="Liberation Serif" w:hAnsi="Liberation Serif"/>
        </w:rPr>
        <w:t>Стороны принимают все меры для того, чтобы любые спорные вопросы, разногласия либо претензии, касающиеся исполнения настоящего договора, были урегулированы путем переговоров.</w:t>
      </w:r>
      <w:bookmarkEnd w:id="1"/>
      <w:bookmarkEnd w:id="2"/>
      <w:bookmarkEnd w:id="3"/>
      <w:r>
        <w:rPr>
          <w:rFonts w:ascii="Liberation Serif" w:hAnsi="Liberation Serif"/>
        </w:rPr>
        <w:t xml:space="preserve"> Претензии, направляемые Сторонами, подлежат рассмотрению в течение 3 (трех) рабочих дней с момента их получения.</w:t>
      </w:r>
    </w:p>
    <w:p w:rsidR="00A77ABC" w:rsidRDefault="00376F6B">
      <w:pPr>
        <w:pStyle w:val="msonormalbullet2gif"/>
        <w:tabs>
          <w:tab w:val="left" w:pos="567"/>
        </w:tabs>
        <w:spacing w:before="280" w:beforeAutospacing="0" w:after="0" w:afterAutospacing="0"/>
        <w:ind w:left="720"/>
        <w:contextualSpacing/>
        <w:jc w:val="both"/>
        <w:rPr>
          <w:rFonts w:ascii="Liberation Serif" w:hAnsi="Liberation Serif"/>
        </w:rPr>
      </w:pPr>
      <w:r>
        <w:rPr>
          <w:rFonts w:ascii="Liberation Serif" w:hAnsi="Liberation Serif"/>
          <w:spacing w:val="-3"/>
        </w:rPr>
        <w:t>7.2. В случае не достижения взаимного согласия все споры, разногласия или требования, возникающие из настоящего договора или в связи с ним, подлежат разрешению в Арбитражном суде г. Санкт-Петербурга и Ленинградской области в соответствии с действующим законодательством.</w:t>
      </w:r>
    </w:p>
    <w:p w:rsidR="00A77ABC" w:rsidRDefault="00376F6B">
      <w:pPr>
        <w:pStyle w:val="msonormalbullet2gif"/>
        <w:tabs>
          <w:tab w:val="left" w:pos="567"/>
        </w:tabs>
        <w:spacing w:before="280" w:beforeAutospacing="0" w:after="0" w:afterAutospacing="0"/>
        <w:contextualSpacing/>
        <w:jc w:val="both"/>
        <w:rPr>
          <w:rFonts w:ascii="Liberation Serif" w:hAnsi="Liberation Serif"/>
        </w:rPr>
      </w:pPr>
      <w:r>
        <w:rPr>
          <w:rFonts w:ascii="Liberation Serif" w:hAnsi="Liberation Serif"/>
        </w:rPr>
        <w:tab/>
      </w:r>
      <w:r>
        <w:rPr>
          <w:rFonts w:ascii="Liberation Serif" w:hAnsi="Liberation Serif"/>
        </w:rPr>
        <w:tab/>
        <w:t>7.3. Настоящий договор может быть расторгнут по соглашению сторон или решению суда в порядке, предусмотренном гражданским законодательством РФ.</w:t>
      </w:r>
    </w:p>
    <w:p w:rsidR="00A77ABC" w:rsidRDefault="00376F6B">
      <w:pPr>
        <w:pStyle w:val="msonormalbullet2gif"/>
        <w:tabs>
          <w:tab w:val="left" w:pos="567"/>
        </w:tabs>
        <w:spacing w:before="280" w:beforeAutospacing="0" w:after="0" w:afterAutospacing="0"/>
        <w:contextualSpacing/>
        <w:jc w:val="both"/>
        <w:rPr>
          <w:rFonts w:ascii="Liberation Serif" w:hAnsi="Liberation Serif"/>
        </w:rPr>
      </w:pPr>
      <w:r>
        <w:rPr>
          <w:rFonts w:ascii="Liberation Serif" w:hAnsi="Liberation Serif"/>
        </w:rPr>
        <w:tab/>
      </w:r>
      <w:r>
        <w:rPr>
          <w:rFonts w:ascii="Liberation Serif" w:hAnsi="Liberation Serif"/>
        </w:rPr>
        <w:tab/>
        <w:t>7.4. В случае изменения у какой-либо из Сторон местонахождения, названия, банковских или других реквизитов, она обязана в течение двух дней с момента таких изменений, письменно уведомить об этом другую Сторону.</w:t>
      </w:r>
    </w:p>
    <w:p w:rsidR="00A77ABC" w:rsidRDefault="00376F6B">
      <w:pPr>
        <w:pStyle w:val="msonormalbullet2gif"/>
        <w:tabs>
          <w:tab w:val="left" w:pos="567"/>
        </w:tabs>
        <w:spacing w:before="280" w:beforeAutospacing="0" w:after="0" w:afterAutospacing="0"/>
        <w:contextualSpacing/>
        <w:jc w:val="both"/>
        <w:rPr>
          <w:rFonts w:ascii="Liberation Serif" w:hAnsi="Liberation Serif"/>
        </w:rPr>
      </w:pPr>
      <w:r>
        <w:rPr>
          <w:rFonts w:ascii="Liberation Serif" w:hAnsi="Liberation Serif"/>
        </w:rPr>
        <w:tab/>
      </w:r>
      <w:r>
        <w:rPr>
          <w:rFonts w:ascii="Liberation Serif" w:hAnsi="Liberation Serif"/>
        </w:rPr>
        <w:tab/>
        <w:t>7.5. Настоящий договор вступает в силу и становится обязательным для Сторон с момента его подписания обеими Сторонами и действует до 31.12.2026 г.</w:t>
      </w:r>
    </w:p>
    <w:p w:rsidR="00A77ABC" w:rsidRDefault="00376F6B">
      <w:pPr>
        <w:spacing w:after="0" w:line="240" w:lineRule="auto"/>
        <w:jc w:val="both"/>
        <w:rPr>
          <w:rFonts w:ascii="Liberation Serif" w:hAnsi="Liberation Serif"/>
          <w:sz w:val="24"/>
          <w:szCs w:val="24"/>
        </w:rPr>
      </w:pPr>
      <w:r>
        <w:rPr>
          <w:rFonts w:ascii="Liberation Serif" w:eastAsia="Times New Roman" w:hAnsi="Liberation Serif" w:cs="Times New Roman"/>
          <w:sz w:val="24"/>
          <w:szCs w:val="24"/>
          <w:lang w:eastAsia="ru-RU"/>
        </w:rPr>
        <w:t xml:space="preserve">             </w:t>
      </w:r>
    </w:p>
    <w:p w:rsidR="00A77ABC" w:rsidRDefault="00376F6B">
      <w:pPr>
        <w:spacing w:after="0" w:line="240" w:lineRule="auto"/>
        <w:jc w:val="both"/>
        <w:rPr>
          <w:rFonts w:ascii="Liberation Serif" w:hAnsi="Liberation Serif"/>
          <w:sz w:val="24"/>
          <w:szCs w:val="24"/>
        </w:rPr>
      </w:pPr>
      <w:r>
        <w:rPr>
          <w:rFonts w:ascii="Liberation Serif" w:eastAsia="Times New Roman" w:hAnsi="Liberation Serif" w:cs="Times New Roman"/>
          <w:sz w:val="24"/>
          <w:szCs w:val="24"/>
          <w:lang w:eastAsia="ru-RU"/>
        </w:rPr>
        <w:t xml:space="preserve">              7.6. Приложения, указанные в настоящем Договоре, являются его неотъемлемой частью:</w:t>
      </w:r>
    </w:p>
    <w:p w:rsidR="00A77ABC" w:rsidRDefault="00376F6B">
      <w:pPr>
        <w:spacing w:after="0" w:line="240" w:lineRule="auto"/>
        <w:jc w:val="both"/>
        <w:rPr>
          <w:rFonts w:ascii="Liberation Serif" w:hAnsi="Liberation Serif"/>
          <w:sz w:val="24"/>
          <w:szCs w:val="24"/>
        </w:rPr>
      </w:pPr>
      <w:r>
        <w:rPr>
          <w:rFonts w:ascii="Liberation Serif" w:eastAsia="Times New Roman" w:hAnsi="Liberation Serif" w:cs="Times New Roman"/>
          <w:sz w:val="24"/>
          <w:szCs w:val="24"/>
          <w:lang w:eastAsia="ru-RU"/>
        </w:rPr>
        <w:t>- приложение 1 –Спецификация.</w:t>
      </w:r>
    </w:p>
    <w:p w:rsidR="00A77ABC" w:rsidRDefault="00A77ABC">
      <w:pPr>
        <w:pStyle w:val="msonormalbullet2gif"/>
        <w:tabs>
          <w:tab w:val="left" w:pos="567"/>
        </w:tabs>
        <w:spacing w:before="280" w:beforeAutospacing="0" w:after="0" w:afterAutospacing="0"/>
        <w:contextualSpacing/>
        <w:jc w:val="both"/>
        <w:rPr>
          <w:rFonts w:ascii="Liberation Serif" w:hAnsi="Liberation Serif"/>
        </w:rPr>
      </w:pPr>
    </w:p>
    <w:p w:rsidR="00A77ABC" w:rsidRDefault="00376F6B">
      <w:pPr>
        <w:pStyle w:val="msonormalbullet2gif"/>
        <w:numPr>
          <w:ilvl w:val="0"/>
          <w:numId w:val="1"/>
        </w:numPr>
        <w:tabs>
          <w:tab w:val="left" w:pos="567"/>
        </w:tabs>
        <w:spacing w:before="280" w:beforeAutospacing="0" w:after="0" w:afterAutospacing="0"/>
        <w:contextualSpacing/>
        <w:jc w:val="both"/>
        <w:rPr>
          <w:rFonts w:ascii="Liberation Serif" w:hAnsi="Liberation Serif"/>
        </w:rPr>
      </w:pPr>
      <w:r>
        <w:rPr>
          <w:rFonts w:ascii="Liberation Serif" w:hAnsi="Liberation Serif"/>
          <w:b/>
        </w:rPr>
        <w:t>Реквизиты и подписи сторон.</w:t>
      </w:r>
    </w:p>
    <w:p w:rsidR="00A77ABC" w:rsidRDefault="00A77ABC">
      <w:pPr>
        <w:pStyle w:val="msonormalbullet2gif"/>
        <w:tabs>
          <w:tab w:val="left" w:pos="567"/>
        </w:tabs>
        <w:spacing w:before="280" w:beforeAutospacing="0" w:after="0" w:afterAutospacing="0"/>
        <w:ind w:left="720"/>
        <w:contextualSpacing/>
        <w:jc w:val="both"/>
        <w:rPr>
          <w:rFonts w:ascii="Liberation Serif" w:hAnsi="Liberation Serif"/>
          <w:b/>
        </w:rPr>
      </w:pPr>
    </w:p>
    <w:p w:rsidR="00A77ABC" w:rsidRDefault="00A77ABC">
      <w:pPr>
        <w:pStyle w:val="msonormalbullet2gif"/>
        <w:tabs>
          <w:tab w:val="left" w:pos="567"/>
        </w:tabs>
        <w:spacing w:before="280" w:beforeAutospacing="0" w:after="0" w:afterAutospacing="0"/>
        <w:ind w:left="720"/>
        <w:contextualSpacing/>
        <w:jc w:val="both"/>
        <w:rPr>
          <w:rFonts w:ascii="Liberation Serif" w:hAnsi="Liberation Serif"/>
          <w:b/>
        </w:rPr>
      </w:pPr>
    </w:p>
    <w:p w:rsidR="00A77ABC" w:rsidRDefault="00376F6B">
      <w:pPr>
        <w:pStyle w:val="msonormalbullet2gif"/>
        <w:tabs>
          <w:tab w:val="left" w:pos="567"/>
        </w:tabs>
        <w:spacing w:before="280" w:beforeAutospacing="0" w:after="0" w:afterAutospacing="0"/>
        <w:ind w:left="720"/>
        <w:contextualSpacing/>
        <w:rPr>
          <w:rFonts w:ascii="Liberation Serif" w:hAnsi="Liberation Serif"/>
        </w:rPr>
      </w:pPr>
      <w:r>
        <w:rPr>
          <w:rFonts w:ascii="Liberation Serif" w:hAnsi="Liberation Serif"/>
          <w:b/>
        </w:rPr>
        <w:t xml:space="preserve">      Заказчик</w:t>
      </w:r>
      <w:r>
        <w:rPr>
          <w:rFonts w:ascii="Liberation Serif" w:hAnsi="Liberation Serif"/>
          <w:b/>
        </w:rPr>
        <w:tab/>
      </w:r>
      <w:r>
        <w:rPr>
          <w:rFonts w:ascii="Liberation Serif" w:hAnsi="Liberation Serif"/>
          <w:b/>
        </w:rPr>
        <w:tab/>
      </w:r>
      <w:r>
        <w:rPr>
          <w:rFonts w:ascii="Liberation Serif" w:hAnsi="Liberation Serif"/>
          <w:b/>
        </w:rPr>
        <w:tab/>
      </w:r>
      <w:r>
        <w:rPr>
          <w:rFonts w:ascii="Liberation Serif" w:hAnsi="Liberation Serif"/>
          <w:b/>
        </w:rPr>
        <w:tab/>
        <w:t xml:space="preserve">                   Поставщик</w:t>
      </w:r>
    </w:p>
    <w:tbl>
      <w:tblPr>
        <w:tblStyle w:val="af2"/>
        <w:tblW w:w="9736" w:type="dxa"/>
        <w:tblInd w:w="720" w:type="dxa"/>
        <w:tblLayout w:type="fixed"/>
        <w:tblLook w:val="04A0" w:firstRow="1" w:lastRow="0" w:firstColumn="1" w:lastColumn="0" w:noHBand="0" w:noVBand="1"/>
      </w:tblPr>
      <w:tblGrid>
        <w:gridCol w:w="4452"/>
        <w:gridCol w:w="5284"/>
      </w:tblGrid>
      <w:tr w:rsidR="00A77ABC">
        <w:tc>
          <w:tcPr>
            <w:tcW w:w="4452" w:type="dxa"/>
            <w:tcBorders>
              <w:top w:val="nil"/>
              <w:left w:val="nil"/>
              <w:bottom w:val="nil"/>
              <w:right w:val="nil"/>
            </w:tcBorders>
            <w:shd w:val="clear" w:color="auto" w:fill="auto"/>
          </w:tcPr>
          <w:p w:rsidR="00A77ABC" w:rsidRDefault="00376F6B">
            <w:pPr>
              <w:tabs>
                <w:tab w:val="left" w:pos="350"/>
              </w:tabs>
              <w:spacing w:after="0" w:line="240" w:lineRule="auto"/>
              <w:rPr>
                <w:rFonts w:ascii="Liberation Serif" w:hAnsi="Liberation Serif"/>
                <w:sz w:val="24"/>
                <w:szCs w:val="24"/>
              </w:rPr>
            </w:pPr>
            <w:r>
              <w:rPr>
                <w:rFonts w:ascii="Liberation Serif" w:eastAsia="Calibri" w:hAnsi="Liberation Serif" w:cs="Times New Roman"/>
                <w:sz w:val="24"/>
                <w:szCs w:val="24"/>
              </w:rPr>
              <w:t>Муниципальное бюджетное общеобразовательное учреждение</w:t>
            </w:r>
          </w:p>
          <w:p w:rsidR="00A77ABC" w:rsidRDefault="00376F6B">
            <w:pPr>
              <w:tabs>
                <w:tab w:val="left" w:pos="350"/>
              </w:tabs>
              <w:spacing w:after="0" w:line="240" w:lineRule="auto"/>
              <w:rPr>
                <w:rFonts w:ascii="Liberation Serif" w:hAnsi="Liberation Serif"/>
                <w:sz w:val="24"/>
                <w:szCs w:val="24"/>
              </w:rPr>
            </w:pPr>
            <w:r>
              <w:rPr>
                <w:rFonts w:ascii="Liberation Serif" w:eastAsia="Calibri" w:hAnsi="Liberation Serif" w:cs="Times New Roman"/>
                <w:sz w:val="24"/>
                <w:szCs w:val="24"/>
              </w:rPr>
              <w:t>«Средняя общеобразовательная школа «</w:t>
            </w:r>
            <w:proofErr w:type="spellStart"/>
            <w:r>
              <w:rPr>
                <w:rFonts w:ascii="Liberation Serif" w:eastAsia="Calibri" w:hAnsi="Liberation Serif" w:cs="Times New Roman"/>
                <w:sz w:val="24"/>
                <w:szCs w:val="24"/>
              </w:rPr>
              <w:t>Ушакинский</w:t>
            </w:r>
            <w:proofErr w:type="spellEnd"/>
            <w:r>
              <w:rPr>
                <w:rFonts w:ascii="Liberation Serif" w:eastAsia="Calibri" w:hAnsi="Liberation Serif" w:cs="Times New Roman"/>
                <w:sz w:val="24"/>
                <w:szCs w:val="24"/>
              </w:rPr>
              <w:t xml:space="preserve"> центр образования»</w:t>
            </w:r>
          </w:p>
          <w:p w:rsidR="00A77ABC" w:rsidRDefault="00376F6B">
            <w:pPr>
              <w:tabs>
                <w:tab w:val="left" w:pos="350"/>
              </w:tabs>
              <w:spacing w:after="0" w:line="240" w:lineRule="auto"/>
              <w:rPr>
                <w:rFonts w:ascii="Liberation Serif" w:hAnsi="Liberation Serif"/>
                <w:sz w:val="24"/>
                <w:szCs w:val="24"/>
              </w:rPr>
            </w:pPr>
            <w:r>
              <w:rPr>
                <w:rFonts w:ascii="Liberation Serif" w:eastAsia="Calibri" w:hAnsi="Liberation Serif" w:cs="Times New Roman"/>
                <w:sz w:val="24"/>
                <w:szCs w:val="24"/>
              </w:rPr>
              <w:t xml:space="preserve">(МБОУ «СОШ </w:t>
            </w:r>
            <w:proofErr w:type="spellStart"/>
            <w:r>
              <w:rPr>
                <w:rFonts w:ascii="Liberation Serif" w:eastAsia="Calibri" w:hAnsi="Liberation Serif" w:cs="Times New Roman"/>
                <w:sz w:val="24"/>
                <w:szCs w:val="24"/>
              </w:rPr>
              <w:t>Ушакинский</w:t>
            </w:r>
            <w:proofErr w:type="spellEnd"/>
            <w:r>
              <w:rPr>
                <w:rFonts w:ascii="Liberation Serif" w:eastAsia="Calibri" w:hAnsi="Liberation Serif" w:cs="Times New Roman"/>
                <w:sz w:val="24"/>
                <w:szCs w:val="24"/>
              </w:rPr>
              <w:t xml:space="preserve"> ЦО»)</w:t>
            </w:r>
          </w:p>
          <w:p w:rsidR="00A77ABC" w:rsidRDefault="00376F6B">
            <w:pPr>
              <w:tabs>
                <w:tab w:val="left" w:pos="350"/>
              </w:tabs>
              <w:spacing w:after="0" w:line="240" w:lineRule="auto"/>
              <w:rPr>
                <w:rFonts w:ascii="Liberation Serif" w:hAnsi="Liberation Serif"/>
                <w:sz w:val="24"/>
                <w:szCs w:val="24"/>
              </w:rPr>
            </w:pPr>
            <w:r>
              <w:rPr>
                <w:rFonts w:ascii="Liberation Serif" w:eastAsia="Calibri" w:hAnsi="Liberation Serif" w:cs="Times New Roman"/>
                <w:sz w:val="24"/>
                <w:szCs w:val="24"/>
              </w:rPr>
              <w:t xml:space="preserve">Адрес: 187003, Ленинградская область, </w:t>
            </w:r>
            <w:proofErr w:type="spellStart"/>
            <w:r>
              <w:rPr>
                <w:rFonts w:ascii="Liberation Serif" w:eastAsia="Calibri" w:hAnsi="Liberation Serif" w:cs="Times New Roman"/>
                <w:sz w:val="24"/>
                <w:szCs w:val="24"/>
              </w:rPr>
              <w:t>Тосненский</w:t>
            </w:r>
            <w:proofErr w:type="spellEnd"/>
            <w:r>
              <w:rPr>
                <w:rFonts w:ascii="Liberation Serif" w:eastAsia="Calibri" w:hAnsi="Liberation Serif" w:cs="Times New Roman"/>
                <w:sz w:val="24"/>
                <w:szCs w:val="24"/>
              </w:rPr>
              <w:t xml:space="preserve"> район, </w:t>
            </w:r>
            <w:proofErr w:type="spellStart"/>
            <w:r>
              <w:rPr>
                <w:rFonts w:ascii="Liberation Serif" w:eastAsia="Calibri" w:hAnsi="Liberation Serif" w:cs="Times New Roman"/>
                <w:sz w:val="24"/>
                <w:szCs w:val="24"/>
              </w:rPr>
              <w:t>п.Ушаки</w:t>
            </w:r>
            <w:proofErr w:type="spellEnd"/>
            <w:r>
              <w:rPr>
                <w:rFonts w:ascii="Liberation Serif" w:eastAsia="Calibri" w:hAnsi="Liberation Serif" w:cs="Times New Roman"/>
                <w:sz w:val="24"/>
                <w:szCs w:val="24"/>
              </w:rPr>
              <w:t>, д.19</w:t>
            </w:r>
          </w:p>
          <w:p w:rsidR="00A77ABC" w:rsidRDefault="00376F6B">
            <w:pPr>
              <w:tabs>
                <w:tab w:val="left" w:pos="350"/>
              </w:tabs>
              <w:spacing w:after="0" w:line="240" w:lineRule="auto"/>
              <w:rPr>
                <w:rFonts w:ascii="Liberation Serif" w:hAnsi="Liberation Serif"/>
                <w:sz w:val="24"/>
                <w:szCs w:val="24"/>
              </w:rPr>
            </w:pPr>
            <w:r>
              <w:rPr>
                <w:rFonts w:ascii="Liberation Serif" w:eastAsia="Calibri" w:hAnsi="Liberation Serif" w:cs="Times New Roman"/>
                <w:sz w:val="24"/>
                <w:szCs w:val="24"/>
              </w:rPr>
              <w:t xml:space="preserve"> Телефон/факс (813) 61-99-385</w:t>
            </w:r>
          </w:p>
          <w:p w:rsidR="00A77ABC" w:rsidRDefault="00376F6B">
            <w:pPr>
              <w:tabs>
                <w:tab w:val="left" w:pos="350"/>
              </w:tabs>
              <w:spacing w:after="0" w:line="240" w:lineRule="auto"/>
              <w:rPr>
                <w:rFonts w:ascii="Liberation Serif" w:hAnsi="Liberation Serif"/>
                <w:sz w:val="24"/>
                <w:szCs w:val="24"/>
              </w:rPr>
            </w:pPr>
            <w:r>
              <w:rPr>
                <w:rFonts w:ascii="Liberation Serif" w:eastAsia="Calibri" w:hAnsi="Liberation Serif" w:cs="Times New Roman"/>
                <w:sz w:val="24"/>
                <w:szCs w:val="24"/>
              </w:rPr>
              <w:lastRenderedPageBreak/>
              <w:t>Директор школы: Сергеева Светлана Вадимовна</w:t>
            </w:r>
          </w:p>
          <w:p w:rsidR="00A77ABC" w:rsidRDefault="00376F6B">
            <w:pPr>
              <w:tabs>
                <w:tab w:val="left" w:pos="350"/>
              </w:tabs>
              <w:spacing w:after="0" w:line="240" w:lineRule="auto"/>
              <w:rPr>
                <w:rFonts w:ascii="Liberation Serif" w:hAnsi="Liberation Serif"/>
                <w:sz w:val="24"/>
                <w:szCs w:val="24"/>
              </w:rPr>
            </w:pPr>
            <w:r>
              <w:rPr>
                <w:rFonts w:ascii="Liberation Serif" w:eastAsia="Calibri" w:hAnsi="Liberation Serif" w:cs="Times New Roman"/>
                <w:sz w:val="24"/>
                <w:szCs w:val="24"/>
              </w:rPr>
              <w:t>ИНН 4716014080</w:t>
            </w:r>
          </w:p>
          <w:p w:rsidR="00A77ABC" w:rsidRDefault="00376F6B">
            <w:pPr>
              <w:tabs>
                <w:tab w:val="left" w:pos="350"/>
              </w:tabs>
              <w:spacing w:after="0" w:line="240" w:lineRule="auto"/>
              <w:rPr>
                <w:rFonts w:ascii="Liberation Serif" w:hAnsi="Liberation Serif"/>
                <w:sz w:val="24"/>
                <w:szCs w:val="24"/>
              </w:rPr>
            </w:pPr>
            <w:r>
              <w:rPr>
                <w:rFonts w:ascii="Liberation Serif" w:eastAsia="Calibri" w:hAnsi="Liberation Serif" w:cs="Times New Roman"/>
                <w:sz w:val="24"/>
                <w:szCs w:val="24"/>
              </w:rPr>
              <w:t>КПП 471601001</w:t>
            </w:r>
          </w:p>
          <w:p w:rsidR="00A77ABC" w:rsidRDefault="00376F6B">
            <w:pPr>
              <w:tabs>
                <w:tab w:val="left" w:pos="350"/>
              </w:tabs>
              <w:spacing w:after="0" w:line="240" w:lineRule="auto"/>
              <w:rPr>
                <w:rFonts w:ascii="Liberation Serif" w:hAnsi="Liberation Serif"/>
                <w:sz w:val="24"/>
                <w:szCs w:val="24"/>
              </w:rPr>
            </w:pPr>
            <w:r>
              <w:rPr>
                <w:rFonts w:ascii="Liberation Serif" w:eastAsia="Calibri" w:hAnsi="Liberation Serif" w:cs="Times New Roman"/>
                <w:sz w:val="24"/>
                <w:szCs w:val="24"/>
              </w:rPr>
              <w:t>Банк получателя: ОКЦ №1 СЕВЕРО-ЗАПАДНОГО ГУ БАНКА РОССИИ/</w:t>
            </w:r>
          </w:p>
          <w:p w:rsidR="00A77ABC" w:rsidRDefault="00376F6B">
            <w:pPr>
              <w:tabs>
                <w:tab w:val="left" w:pos="350"/>
              </w:tabs>
              <w:spacing w:after="0" w:line="240" w:lineRule="auto"/>
              <w:rPr>
                <w:rFonts w:ascii="Liberation Serif" w:hAnsi="Liberation Serif"/>
                <w:sz w:val="24"/>
                <w:szCs w:val="24"/>
              </w:rPr>
            </w:pPr>
            <w:r>
              <w:rPr>
                <w:rFonts w:ascii="Liberation Serif" w:eastAsia="Calibri" w:hAnsi="Liberation Serif" w:cs="Times New Roman"/>
                <w:sz w:val="24"/>
                <w:szCs w:val="24"/>
              </w:rPr>
              <w:t>УФК по Ленинградской области,</w:t>
            </w:r>
          </w:p>
          <w:p w:rsidR="00A77ABC" w:rsidRDefault="00376F6B">
            <w:pPr>
              <w:tabs>
                <w:tab w:val="left" w:pos="350"/>
              </w:tabs>
              <w:spacing w:after="0" w:line="240" w:lineRule="auto"/>
              <w:rPr>
                <w:rFonts w:ascii="Liberation Serif" w:hAnsi="Liberation Serif"/>
                <w:sz w:val="24"/>
                <w:szCs w:val="24"/>
              </w:rPr>
            </w:pPr>
            <w:proofErr w:type="spellStart"/>
            <w:r>
              <w:rPr>
                <w:rFonts w:ascii="Liberation Serif" w:eastAsia="Calibri" w:hAnsi="Liberation Serif" w:cs="Times New Roman"/>
                <w:sz w:val="24"/>
                <w:szCs w:val="24"/>
              </w:rPr>
              <w:t>г.Санкт</w:t>
            </w:r>
            <w:proofErr w:type="spellEnd"/>
            <w:r>
              <w:rPr>
                <w:rFonts w:ascii="Liberation Serif" w:eastAsia="Calibri" w:hAnsi="Liberation Serif" w:cs="Times New Roman"/>
                <w:sz w:val="24"/>
                <w:szCs w:val="24"/>
              </w:rPr>
              <w:t>-Петербург</w:t>
            </w:r>
          </w:p>
          <w:p w:rsidR="00A77ABC" w:rsidRDefault="00376F6B">
            <w:pPr>
              <w:tabs>
                <w:tab w:val="left" w:pos="350"/>
              </w:tabs>
              <w:spacing w:after="0" w:line="240" w:lineRule="auto"/>
              <w:rPr>
                <w:rFonts w:ascii="Liberation Serif" w:hAnsi="Liberation Serif"/>
                <w:sz w:val="24"/>
                <w:szCs w:val="24"/>
              </w:rPr>
            </w:pPr>
            <w:r>
              <w:rPr>
                <w:rFonts w:ascii="Liberation Serif" w:eastAsia="Calibri" w:hAnsi="Liberation Serif" w:cs="Times New Roman"/>
                <w:sz w:val="24"/>
                <w:szCs w:val="24"/>
              </w:rPr>
              <w:t>Банковский счет 40102810745370000098</w:t>
            </w:r>
          </w:p>
          <w:p w:rsidR="00A77ABC" w:rsidRDefault="00376F6B">
            <w:pPr>
              <w:tabs>
                <w:tab w:val="left" w:pos="350"/>
              </w:tabs>
              <w:spacing w:after="0" w:line="240" w:lineRule="auto"/>
              <w:rPr>
                <w:rFonts w:ascii="Liberation Serif" w:hAnsi="Liberation Serif"/>
                <w:sz w:val="24"/>
                <w:szCs w:val="24"/>
              </w:rPr>
            </w:pPr>
            <w:r>
              <w:rPr>
                <w:rFonts w:ascii="Liberation Serif" w:eastAsia="Calibri" w:hAnsi="Liberation Serif" w:cs="Times New Roman"/>
                <w:sz w:val="24"/>
                <w:szCs w:val="24"/>
              </w:rPr>
              <w:t>Казначейский счет: 03234643416480004500</w:t>
            </w:r>
          </w:p>
          <w:p w:rsidR="00A77ABC" w:rsidRDefault="00376F6B">
            <w:pPr>
              <w:tabs>
                <w:tab w:val="left" w:pos="350"/>
              </w:tabs>
              <w:spacing w:after="0" w:line="240" w:lineRule="auto"/>
              <w:rPr>
                <w:rFonts w:ascii="Liberation Serif" w:hAnsi="Liberation Serif"/>
                <w:sz w:val="24"/>
                <w:szCs w:val="24"/>
              </w:rPr>
            </w:pPr>
            <w:r>
              <w:rPr>
                <w:rFonts w:ascii="Liberation Serif" w:eastAsia="Calibri" w:hAnsi="Liberation Serif" w:cs="Times New Roman"/>
                <w:sz w:val="24"/>
                <w:szCs w:val="24"/>
              </w:rPr>
              <w:t>БИК 044030098</w:t>
            </w:r>
          </w:p>
          <w:p w:rsidR="00A77ABC" w:rsidRDefault="00376F6B">
            <w:pPr>
              <w:tabs>
                <w:tab w:val="left" w:pos="350"/>
              </w:tabs>
              <w:spacing w:after="0" w:line="240" w:lineRule="auto"/>
              <w:rPr>
                <w:rFonts w:ascii="Liberation Serif" w:hAnsi="Liberation Serif"/>
                <w:sz w:val="24"/>
                <w:szCs w:val="24"/>
              </w:rPr>
            </w:pPr>
            <w:r>
              <w:rPr>
                <w:rFonts w:ascii="Liberation Serif" w:eastAsia="Calibri" w:hAnsi="Liberation Serif" w:cs="Times New Roman"/>
                <w:sz w:val="24"/>
                <w:szCs w:val="24"/>
              </w:rPr>
              <w:t>л/с 20032ЩШZЭ4</w:t>
            </w:r>
          </w:p>
          <w:p w:rsidR="00A77ABC" w:rsidRDefault="00376F6B">
            <w:pPr>
              <w:tabs>
                <w:tab w:val="left" w:pos="350"/>
              </w:tabs>
              <w:spacing w:after="0" w:line="240" w:lineRule="auto"/>
              <w:rPr>
                <w:rFonts w:ascii="Liberation Serif" w:hAnsi="Liberation Serif"/>
                <w:sz w:val="24"/>
                <w:szCs w:val="24"/>
              </w:rPr>
            </w:pPr>
            <w:r>
              <w:rPr>
                <w:rFonts w:ascii="Liberation Serif" w:eastAsia="Calibri" w:hAnsi="Liberation Serif" w:cs="Times New Roman"/>
                <w:sz w:val="24"/>
                <w:szCs w:val="24"/>
              </w:rPr>
              <w:t>ОКТМО: 41648000</w:t>
            </w:r>
          </w:p>
          <w:p w:rsidR="00A77ABC" w:rsidRDefault="00376F6B">
            <w:pPr>
              <w:spacing w:after="0" w:line="240" w:lineRule="auto"/>
              <w:rPr>
                <w:rFonts w:ascii="Liberation Serif" w:hAnsi="Liberation Serif"/>
                <w:sz w:val="24"/>
                <w:szCs w:val="24"/>
              </w:rPr>
            </w:pPr>
            <w:r>
              <w:rPr>
                <w:rFonts w:ascii="Liberation Serif" w:eastAsia="Calibri" w:hAnsi="Liberation Serif" w:cs="Times New Roman"/>
                <w:sz w:val="24"/>
                <w:szCs w:val="24"/>
              </w:rPr>
              <w:t>ОГРН 1024701896790</w:t>
            </w:r>
          </w:p>
          <w:p w:rsidR="00A77ABC" w:rsidRDefault="00A77ABC">
            <w:pPr>
              <w:pStyle w:val="a6"/>
              <w:widowControl w:val="0"/>
              <w:spacing w:after="0" w:line="240" w:lineRule="auto"/>
              <w:rPr>
                <w:rFonts w:ascii="Liberation Serif" w:hAnsi="Liberation Serif" w:cs="Times New Roman"/>
                <w:color w:val="000000"/>
                <w:sz w:val="24"/>
                <w:szCs w:val="24"/>
              </w:rPr>
            </w:pPr>
          </w:p>
          <w:p w:rsidR="00A77ABC" w:rsidRDefault="00376F6B">
            <w:pPr>
              <w:pStyle w:val="a6"/>
              <w:widowControl w:val="0"/>
              <w:spacing w:after="0" w:line="240" w:lineRule="auto"/>
              <w:rPr>
                <w:rFonts w:ascii="Liberation Serif" w:hAnsi="Liberation Serif"/>
                <w:sz w:val="24"/>
                <w:szCs w:val="24"/>
              </w:rPr>
            </w:pPr>
            <w:r>
              <w:rPr>
                <w:rFonts w:ascii="Liberation Serif" w:eastAsia="Calibri" w:hAnsi="Liberation Serif" w:cs="Times New Roman"/>
                <w:color w:val="000000"/>
                <w:sz w:val="24"/>
                <w:szCs w:val="24"/>
              </w:rPr>
              <w:t>Контактный телефон: 8-911-269-54-35</w:t>
            </w:r>
          </w:p>
          <w:p w:rsidR="00A77ABC" w:rsidRDefault="00A77ABC">
            <w:pPr>
              <w:pStyle w:val="a6"/>
              <w:widowControl w:val="0"/>
              <w:spacing w:after="0" w:line="240" w:lineRule="auto"/>
              <w:rPr>
                <w:rFonts w:ascii="Liberation Serif" w:hAnsi="Liberation Serif"/>
                <w:color w:val="000000"/>
                <w:sz w:val="24"/>
                <w:szCs w:val="24"/>
                <w:highlight w:val="white"/>
              </w:rPr>
            </w:pPr>
          </w:p>
        </w:tc>
        <w:tc>
          <w:tcPr>
            <w:tcW w:w="5283" w:type="dxa"/>
            <w:tcBorders>
              <w:top w:val="nil"/>
              <w:left w:val="nil"/>
              <w:bottom w:val="nil"/>
              <w:right w:val="nil"/>
            </w:tcBorders>
            <w:shd w:val="clear" w:color="auto" w:fill="auto"/>
          </w:tcPr>
          <w:p w:rsidR="00A77ABC" w:rsidRDefault="00A77ABC">
            <w:pPr>
              <w:widowControl w:val="0"/>
              <w:spacing w:after="0" w:line="240" w:lineRule="auto"/>
              <w:rPr>
                <w:rFonts w:ascii="Liberation Serif" w:hAnsi="Liberation Serif"/>
                <w:sz w:val="24"/>
                <w:szCs w:val="24"/>
              </w:rPr>
            </w:pPr>
          </w:p>
        </w:tc>
      </w:tr>
    </w:tbl>
    <w:p w:rsidR="00A77ABC" w:rsidRDefault="00A77ABC">
      <w:pPr>
        <w:pStyle w:val="msonormalbullet2gif"/>
        <w:tabs>
          <w:tab w:val="left" w:pos="567"/>
        </w:tabs>
        <w:spacing w:before="280" w:beforeAutospacing="0" w:after="0" w:afterAutospacing="0"/>
        <w:ind w:left="720"/>
        <w:contextualSpacing/>
        <w:jc w:val="both"/>
        <w:rPr>
          <w:rFonts w:ascii="Liberation Serif" w:hAnsi="Liberation Serif"/>
        </w:rPr>
      </w:pPr>
    </w:p>
    <w:p w:rsidR="00A77ABC" w:rsidRDefault="00A77ABC">
      <w:pPr>
        <w:pStyle w:val="msonormalbullet2gif"/>
        <w:tabs>
          <w:tab w:val="left" w:pos="567"/>
        </w:tabs>
        <w:spacing w:before="280" w:beforeAutospacing="0" w:after="0" w:afterAutospacing="0"/>
        <w:ind w:left="720"/>
        <w:contextualSpacing/>
        <w:jc w:val="both"/>
        <w:rPr>
          <w:rFonts w:ascii="Liberation Serif" w:hAnsi="Liberation Serif"/>
        </w:rPr>
      </w:pPr>
    </w:p>
    <w:p w:rsidR="00A77ABC" w:rsidRDefault="00A77ABC">
      <w:pPr>
        <w:pStyle w:val="msonormalbullet2gif"/>
        <w:tabs>
          <w:tab w:val="left" w:pos="567"/>
        </w:tabs>
        <w:spacing w:before="280" w:beforeAutospacing="0" w:after="0" w:afterAutospacing="0"/>
        <w:ind w:left="720"/>
        <w:contextualSpacing/>
        <w:jc w:val="both"/>
        <w:rPr>
          <w:rFonts w:ascii="Liberation Serif" w:hAnsi="Liberation Serif"/>
        </w:rPr>
      </w:pPr>
    </w:p>
    <w:p w:rsidR="00A77ABC" w:rsidRDefault="00376F6B">
      <w:pPr>
        <w:pStyle w:val="msonormalbullet2gif"/>
        <w:tabs>
          <w:tab w:val="left" w:pos="567"/>
        </w:tabs>
        <w:spacing w:before="280" w:beforeAutospacing="0" w:after="0" w:afterAutospacing="0"/>
        <w:ind w:left="720"/>
        <w:contextualSpacing/>
        <w:jc w:val="both"/>
        <w:rPr>
          <w:rFonts w:ascii="Liberation Serif" w:hAnsi="Liberation Serif"/>
        </w:rPr>
      </w:pPr>
      <w:r>
        <w:rPr>
          <w:rFonts w:ascii="Liberation Serif" w:hAnsi="Liberation Serif"/>
          <w:b/>
        </w:rPr>
        <w:t>от Заказчика:</w:t>
      </w:r>
      <w:r>
        <w:rPr>
          <w:rFonts w:ascii="Liberation Serif" w:hAnsi="Liberation Serif"/>
          <w:b/>
        </w:rPr>
        <w:tab/>
        <w:t xml:space="preserve">  </w:t>
      </w:r>
    </w:p>
    <w:p w:rsidR="00A77ABC" w:rsidRDefault="00376F6B">
      <w:pPr>
        <w:pStyle w:val="msonormalbullet2gif"/>
        <w:tabs>
          <w:tab w:val="left" w:pos="567"/>
        </w:tabs>
        <w:spacing w:before="280" w:beforeAutospacing="0" w:after="0" w:afterAutospacing="0"/>
        <w:ind w:left="720"/>
        <w:contextualSpacing/>
        <w:jc w:val="both"/>
        <w:rPr>
          <w:rFonts w:ascii="Liberation Serif" w:hAnsi="Liberation Serif"/>
        </w:rPr>
      </w:pPr>
      <w:r>
        <w:rPr>
          <w:rFonts w:ascii="Liberation Serif" w:hAnsi="Liberation Serif"/>
        </w:rPr>
        <w:t>Директор</w:t>
      </w:r>
      <w:r>
        <w:rPr>
          <w:rFonts w:ascii="Liberation Serif" w:hAnsi="Liberation Serif"/>
          <w:b/>
        </w:rPr>
        <w:tab/>
      </w:r>
      <w:r>
        <w:rPr>
          <w:rFonts w:ascii="Liberation Serif" w:hAnsi="Liberation Serif"/>
          <w:b/>
        </w:rPr>
        <w:tab/>
      </w:r>
      <w:r>
        <w:rPr>
          <w:rFonts w:ascii="Liberation Serif" w:hAnsi="Liberation Serif"/>
          <w:b/>
        </w:rPr>
        <w:tab/>
      </w:r>
      <w:r>
        <w:rPr>
          <w:rFonts w:ascii="Liberation Serif" w:hAnsi="Liberation Serif"/>
          <w:b/>
        </w:rPr>
        <w:tab/>
        <w:t xml:space="preserve">                   от Поставщика:</w:t>
      </w:r>
    </w:p>
    <w:p w:rsidR="00A77ABC" w:rsidRDefault="00A77ABC">
      <w:pPr>
        <w:pStyle w:val="msonormalbullet2gif"/>
        <w:tabs>
          <w:tab w:val="left" w:pos="567"/>
        </w:tabs>
        <w:spacing w:before="280" w:beforeAutospacing="0" w:after="0" w:afterAutospacing="0"/>
        <w:ind w:left="720"/>
        <w:contextualSpacing/>
        <w:jc w:val="both"/>
        <w:rPr>
          <w:rFonts w:ascii="Liberation Serif" w:hAnsi="Liberation Serif"/>
        </w:rPr>
      </w:pPr>
    </w:p>
    <w:p w:rsidR="00A77ABC" w:rsidRDefault="00376F6B">
      <w:pPr>
        <w:pStyle w:val="msonormalbullet2gif"/>
        <w:tabs>
          <w:tab w:val="left" w:pos="567"/>
        </w:tabs>
        <w:spacing w:before="280" w:beforeAutospacing="0" w:after="0" w:afterAutospacing="0"/>
        <w:ind w:left="720"/>
        <w:contextualSpacing/>
        <w:jc w:val="both"/>
        <w:rPr>
          <w:rFonts w:ascii="Liberation Serif" w:hAnsi="Liberation Serif"/>
        </w:rPr>
      </w:pPr>
      <w:r>
        <w:rPr>
          <w:rFonts w:ascii="Liberation Serif" w:hAnsi="Liberation Serif"/>
        </w:rPr>
        <w:t xml:space="preserve">___________________/Сергеева С.В./ </w:t>
      </w:r>
      <w:r>
        <w:rPr>
          <w:rFonts w:ascii="Liberation Serif" w:hAnsi="Liberation Serif"/>
        </w:rPr>
        <w:tab/>
      </w:r>
      <w:r>
        <w:rPr>
          <w:rFonts w:ascii="Liberation Serif" w:hAnsi="Liberation Serif"/>
        </w:rPr>
        <w:tab/>
        <w:t xml:space="preserve">      ____________________/</w:t>
      </w:r>
      <w:r w:rsidR="00DC4D11">
        <w:rPr>
          <w:rFonts w:ascii="Liberation Serif" w:hAnsi="Liberation Serif"/>
        </w:rPr>
        <w:t xml:space="preserve">                   </w:t>
      </w:r>
      <w:proofErr w:type="gramStart"/>
      <w:r w:rsidR="00DC4D11">
        <w:rPr>
          <w:rFonts w:ascii="Liberation Serif" w:hAnsi="Liberation Serif"/>
        </w:rPr>
        <w:t xml:space="preserve">  </w:t>
      </w:r>
      <w:r>
        <w:rPr>
          <w:rFonts w:ascii="Liberation Serif" w:hAnsi="Liberation Serif"/>
        </w:rPr>
        <w:t>.</w:t>
      </w:r>
      <w:proofErr w:type="gramEnd"/>
      <w:r>
        <w:rPr>
          <w:rFonts w:ascii="Liberation Serif" w:hAnsi="Liberation Serif"/>
        </w:rPr>
        <w:t>/</w:t>
      </w:r>
    </w:p>
    <w:p w:rsidR="00A77ABC" w:rsidRDefault="00A77ABC">
      <w:pPr>
        <w:pStyle w:val="msonormalbullet2gif"/>
        <w:tabs>
          <w:tab w:val="left" w:pos="567"/>
        </w:tabs>
        <w:spacing w:before="280" w:beforeAutospacing="0" w:after="0" w:afterAutospacing="0"/>
        <w:ind w:left="720"/>
        <w:contextualSpacing/>
        <w:jc w:val="both"/>
        <w:rPr>
          <w:rFonts w:ascii="Liberation Serif" w:hAnsi="Liberation Serif"/>
        </w:rPr>
      </w:pPr>
    </w:p>
    <w:p w:rsidR="00A77ABC" w:rsidRDefault="00A77ABC">
      <w:pPr>
        <w:pStyle w:val="msonormalbullet2gif"/>
        <w:tabs>
          <w:tab w:val="left" w:pos="567"/>
        </w:tabs>
        <w:spacing w:before="280" w:beforeAutospacing="0" w:after="0" w:afterAutospacing="0"/>
        <w:ind w:left="720"/>
        <w:contextualSpacing/>
        <w:jc w:val="both"/>
        <w:rPr>
          <w:rFonts w:ascii="Liberation Serif" w:hAnsi="Liberation Serif"/>
        </w:rPr>
      </w:pPr>
    </w:p>
    <w:p w:rsidR="00A77ABC" w:rsidRDefault="00A77ABC">
      <w:pPr>
        <w:pStyle w:val="msonormalbullet2gif"/>
        <w:tabs>
          <w:tab w:val="left" w:pos="567"/>
        </w:tabs>
        <w:spacing w:before="280" w:beforeAutospacing="0" w:after="0" w:afterAutospacing="0"/>
        <w:ind w:left="720"/>
        <w:contextualSpacing/>
        <w:jc w:val="both"/>
        <w:rPr>
          <w:rFonts w:ascii="Liberation Serif" w:hAnsi="Liberation Serif"/>
        </w:rPr>
      </w:pPr>
    </w:p>
    <w:p w:rsidR="00A77ABC" w:rsidRDefault="00A77ABC">
      <w:pPr>
        <w:pStyle w:val="msonormalbullet2gif"/>
        <w:tabs>
          <w:tab w:val="left" w:pos="567"/>
        </w:tabs>
        <w:spacing w:before="280" w:beforeAutospacing="0" w:after="0" w:afterAutospacing="0"/>
        <w:ind w:left="720"/>
        <w:contextualSpacing/>
        <w:jc w:val="both"/>
        <w:rPr>
          <w:rFonts w:ascii="Liberation Serif" w:hAnsi="Liberation Serif"/>
        </w:rPr>
      </w:pPr>
    </w:p>
    <w:p w:rsidR="00A77ABC" w:rsidRDefault="00A77ABC">
      <w:pPr>
        <w:pStyle w:val="msonormalbullet2gif"/>
        <w:tabs>
          <w:tab w:val="left" w:pos="567"/>
        </w:tabs>
        <w:spacing w:before="280" w:beforeAutospacing="0" w:after="0" w:afterAutospacing="0"/>
        <w:ind w:left="720"/>
        <w:contextualSpacing/>
        <w:jc w:val="both"/>
        <w:rPr>
          <w:rFonts w:ascii="Liberation Serif" w:hAnsi="Liberation Serif"/>
        </w:rPr>
      </w:pPr>
    </w:p>
    <w:p w:rsidR="00A77ABC" w:rsidRDefault="00A77ABC">
      <w:pPr>
        <w:pStyle w:val="msonormalbullet2gif"/>
        <w:tabs>
          <w:tab w:val="left" w:pos="567"/>
        </w:tabs>
        <w:spacing w:before="280" w:beforeAutospacing="0" w:after="0" w:afterAutospacing="0"/>
        <w:ind w:left="720"/>
        <w:contextualSpacing/>
        <w:jc w:val="both"/>
        <w:rPr>
          <w:rFonts w:ascii="Liberation Serif" w:hAnsi="Liberation Serif"/>
        </w:rPr>
      </w:pPr>
    </w:p>
    <w:p w:rsidR="00A77ABC" w:rsidRDefault="00A77ABC">
      <w:pPr>
        <w:pStyle w:val="msonormalbullet2gif"/>
        <w:tabs>
          <w:tab w:val="left" w:pos="567"/>
        </w:tabs>
        <w:spacing w:before="280" w:beforeAutospacing="0" w:after="0" w:afterAutospacing="0"/>
        <w:ind w:left="720"/>
        <w:contextualSpacing/>
        <w:jc w:val="both"/>
        <w:rPr>
          <w:rFonts w:ascii="Liberation Serif" w:hAnsi="Liberation Serif"/>
        </w:rPr>
      </w:pPr>
    </w:p>
    <w:p w:rsidR="00A77ABC" w:rsidRDefault="00A77ABC">
      <w:pPr>
        <w:pStyle w:val="msonormalbullet2gif"/>
        <w:tabs>
          <w:tab w:val="left" w:pos="567"/>
        </w:tabs>
        <w:spacing w:before="280" w:beforeAutospacing="0" w:after="0" w:afterAutospacing="0"/>
        <w:ind w:left="720"/>
        <w:contextualSpacing/>
        <w:jc w:val="both"/>
        <w:rPr>
          <w:rFonts w:ascii="Liberation Serif" w:hAnsi="Liberation Serif"/>
        </w:rPr>
      </w:pPr>
    </w:p>
    <w:p w:rsidR="00A77ABC" w:rsidRDefault="00A77ABC">
      <w:pPr>
        <w:pStyle w:val="msonormalbullet2gif"/>
        <w:tabs>
          <w:tab w:val="left" w:pos="567"/>
        </w:tabs>
        <w:spacing w:before="280" w:beforeAutospacing="0" w:after="0" w:afterAutospacing="0"/>
        <w:ind w:left="720"/>
        <w:contextualSpacing/>
        <w:jc w:val="both"/>
        <w:rPr>
          <w:rFonts w:ascii="Liberation Serif" w:hAnsi="Liberation Serif"/>
        </w:rPr>
      </w:pPr>
    </w:p>
    <w:p w:rsidR="00A77ABC" w:rsidRDefault="00A77ABC">
      <w:pPr>
        <w:pStyle w:val="msonormalbullet2gif"/>
        <w:tabs>
          <w:tab w:val="left" w:pos="567"/>
        </w:tabs>
        <w:spacing w:before="280" w:beforeAutospacing="0" w:after="0" w:afterAutospacing="0"/>
        <w:ind w:left="720"/>
        <w:contextualSpacing/>
        <w:jc w:val="both"/>
        <w:rPr>
          <w:rFonts w:ascii="Liberation Serif" w:hAnsi="Liberation Serif"/>
        </w:rPr>
      </w:pPr>
    </w:p>
    <w:p w:rsidR="00A77ABC" w:rsidRDefault="00A77ABC">
      <w:pPr>
        <w:pStyle w:val="msonormalbullet2gif"/>
        <w:tabs>
          <w:tab w:val="left" w:pos="567"/>
        </w:tabs>
        <w:spacing w:before="280" w:beforeAutospacing="0" w:after="0" w:afterAutospacing="0"/>
        <w:ind w:left="720"/>
        <w:contextualSpacing/>
        <w:jc w:val="both"/>
        <w:rPr>
          <w:rFonts w:ascii="Liberation Serif" w:hAnsi="Liberation Serif"/>
        </w:rPr>
      </w:pPr>
    </w:p>
    <w:p w:rsidR="00A77ABC" w:rsidRDefault="00A77ABC">
      <w:pPr>
        <w:pStyle w:val="msonormalbullet2gif"/>
        <w:tabs>
          <w:tab w:val="left" w:pos="567"/>
        </w:tabs>
        <w:spacing w:before="280" w:beforeAutospacing="0" w:after="0" w:afterAutospacing="0"/>
        <w:ind w:left="720"/>
        <w:contextualSpacing/>
        <w:jc w:val="both"/>
        <w:rPr>
          <w:rFonts w:ascii="Liberation Serif" w:hAnsi="Liberation Serif"/>
        </w:rPr>
      </w:pPr>
    </w:p>
    <w:p w:rsidR="00A77ABC" w:rsidRDefault="00A77ABC">
      <w:pPr>
        <w:pStyle w:val="msonormalbullet2gif"/>
        <w:tabs>
          <w:tab w:val="left" w:pos="567"/>
        </w:tabs>
        <w:spacing w:before="280" w:beforeAutospacing="0" w:after="0" w:afterAutospacing="0"/>
        <w:ind w:left="720"/>
        <w:contextualSpacing/>
        <w:jc w:val="both"/>
        <w:rPr>
          <w:rFonts w:ascii="Liberation Serif" w:hAnsi="Liberation Serif"/>
        </w:rPr>
      </w:pPr>
    </w:p>
    <w:p w:rsidR="00A77ABC" w:rsidRDefault="00A77ABC">
      <w:pPr>
        <w:pStyle w:val="msonormalbullet2gif"/>
        <w:tabs>
          <w:tab w:val="left" w:pos="567"/>
        </w:tabs>
        <w:spacing w:before="280" w:beforeAutospacing="0" w:after="0" w:afterAutospacing="0"/>
        <w:ind w:left="720"/>
        <w:contextualSpacing/>
        <w:jc w:val="both"/>
        <w:rPr>
          <w:rFonts w:ascii="Liberation Serif" w:hAnsi="Liberation Serif"/>
        </w:rPr>
      </w:pPr>
    </w:p>
    <w:p w:rsidR="00A77ABC" w:rsidRDefault="00A77ABC">
      <w:pPr>
        <w:pStyle w:val="msonormalbullet2gif"/>
        <w:tabs>
          <w:tab w:val="left" w:pos="567"/>
        </w:tabs>
        <w:spacing w:before="280" w:beforeAutospacing="0" w:after="0" w:afterAutospacing="0"/>
        <w:ind w:left="720"/>
        <w:contextualSpacing/>
        <w:jc w:val="both"/>
        <w:rPr>
          <w:rFonts w:ascii="Liberation Serif" w:hAnsi="Liberation Serif"/>
        </w:rPr>
      </w:pPr>
    </w:p>
    <w:p w:rsidR="00A77ABC" w:rsidRDefault="00A77ABC">
      <w:pPr>
        <w:pStyle w:val="msonormalbullet2gif"/>
        <w:tabs>
          <w:tab w:val="left" w:pos="567"/>
        </w:tabs>
        <w:spacing w:before="280" w:beforeAutospacing="0" w:after="0" w:afterAutospacing="0"/>
        <w:ind w:left="720"/>
        <w:contextualSpacing/>
        <w:jc w:val="both"/>
        <w:rPr>
          <w:rFonts w:ascii="Liberation Serif" w:hAnsi="Liberation Serif"/>
        </w:rPr>
      </w:pPr>
    </w:p>
    <w:p w:rsidR="00A77ABC" w:rsidRDefault="00A77ABC">
      <w:pPr>
        <w:pStyle w:val="msonormalbullet2gif"/>
        <w:tabs>
          <w:tab w:val="left" w:pos="567"/>
        </w:tabs>
        <w:spacing w:before="280" w:beforeAutospacing="0" w:after="0" w:afterAutospacing="0"/>
        <w:ind w:left="720"/>
        <w:contextualSpacing/>
        <w:jc w:val="both"/>
        <w:rPr>
          <w:rFonts w:ascii="Liberation Serif" w:hAnsi="Liberation Serif"/>
        </w:rPr>
      </w:pPr>
    </w:p>
    <w:p w:rsidR="00A77ABC" w:rsidRDefault="00A77ABC">
      <w:pPr>
        <w:pStyle w:val="msonormalbullet2gif"/>
        <w:tabs>
          <w:tab w:val="left" w:pos="567"/>
        </w:tabs>
        <w:spacing w:before="280" w:beforeAutospacing="0" w:after="0" w:afterAutospacing="0"/>
        <w:ind w:left="720"/>
        <w:contextualSpacing/>
        <w:jc w:val="both"/>
        <w:rPr>
          <w:rFonts w:ascii="Liberation Serif" w:hAnsi="Liberation Serif"/>
        </w:rPr>
      </w:pPr>
    </w:p>
    <w:p w:rsidR="00A77ABC" w:rsidRDefault="00A77ABC">
      <w:pPr>
        <w:pStyle w:val="msonormalbullet2gif"/>
        <w:tabs>
          <w:tab w:val="left" w:pos="567"/>
        </w:tabs>
        <w:spacing w:before="280" w:beforeAutospacing="0" w:after="0" w:afterAutospacing="0"/>
        <w:ind w:left="720"/>
        <w:contextualSpacing/>
        <w:jc w:val="both"/>
        <w:rPr>
          <w:rFonts w:ascii="Liberation Serif" w:hAnsi="Liberation Serif"/>
        </w:rPr>
      </w:pPr>
    </w:p>
    <w:p w:rsidR="00A77ABC" w:rsidRDefault="00A77ABC">
      <w:pPr>
        <w:pStyle w:val="msonormalbullet2gif"/>
        <w:tabs>
          <w:tab w:val="left" w:pos="567"/>
        </w:tabs>
        <w:spacing w:before="280" w:beforeAutospacing="0" w:after="0" w:afterAutospacing="0"/>
        <w:ind w:left="720"/>
        <w:contextualSpacing/>
        <w:jc w:val="both"/>
        <w:rPr>
          <w:rFonts w:ascii="Liberation Serif" w:hAnsi="Liberation Serif"/>
        </w:rPr>
      </w:pPr>
    </w:p>
    <w:p w:rsidR="00A77ABC" w:rsidRDefault="00A77ABC">
      <w:pPr>
        <w:pStyle w:val="msonormalbullet2gif"/>
        <w:tabs>
          <w:tab w:val="left" w:pos="567"/>
        </w:tabs>
        <w:spacing w:before="280" w:beforeAutospacing="0" w:after="0" w:afterAutospacing="0"/>
        <w:contextualSpacing/>
        <w:rPr>
          <w:rFonts w:ascii="Liberation Serif" w:hAnsi="Liberation Serif"/>
          <w:b/>
        </w:rPr>
      </w:pPr>
    </w:p>
    <w:p w:rsidR="00A77ABC" w:rsidRDefault="00A77ABC">
      <w:pPr>
        <w:pStyle w:val="msonormalbullet2gif"/>
        <w:tabs>
          <w:tab w:val="left" w:pos="567"/>
        </w:tabs>
        <w:spacing w:before="280" w:beforeAutospacing="0" w:after="0" w:afterAutospacing="0"/>
        <w:contextualSpacing/>
        <w:rPr>
          <w:rFonts w:ascii="Liberation Serif" w:hAnsi="Liberation Serif"/>
          <w:b/>
        </w:rPr>
      </w:pPr>
    </w:p>
    <w:p w:rsidR="00A77ABC" w:rsidRDefault="00A77ABC">
      <w:pPr>
        <w:pStyle w:val="msonormalbullet2gif"/>
        <w:tabs>
          <w:tab w:val="left" w:pos="567"/>
        </w:tabs>
        <w:spacing w:before="280" w:beforeAutospacing="0" w:after="0" w:afterAutospacing="0"/>
        <w:contextualSpacing/>
        <w:rPr>
          <w:rFonts w:ascii="Liberation Serif" w:hAnsi="Liberation Serif"/>
          <w:b/>
        </w:rPr>
      </w:pPr>
    </w:p>
    <w:p w:rsidR="00A77ABC" w:rsidRDefault="00A77ABC">
      <w:pPr>
        <w:pStyle w:val="msonormalbullet2gif"/>
        <w:tabs>
          <w:tab w:val="left" w:pos="567"/>
        </w:tabs>
        <w:spacing w:before="280" w:beforeAutospacing="0" w:after="0" w:afterAutospacing="0"/>
        <w:contextualSpacing/>
        <w:rPr>
          <w:rFonts w:ascii="Liberation Serif" w:hAnsi="Liberation Serif"/>
          <w:b/>
        </w:rPr>
      </w:pPr>
    </w:p>
    <w:p w:rsidR="00A77ABC" w:rsidRDefault="00A77ABC">
      <w:pPr>
        <w:pStyle w:val="msonormalbullet2gif"/>
        <w:tabs>
          <w:tab w:val="left" w:pos="567"/>
        </w:tabs>
        <w:spacing w:before="280" w:beforeAutospacing="0" w:after="0" w:afterAutospacing="0"/>
        <w:contextualSpacing/>
        <w:rPr>
          <w:rFonts w:ascii="Liberation Serif" w:hAnsi="Liberation Serif"/>
          <w:b/>
        </w:rPr>
      </w:pPr>
    </w:p>
    <w:p w:rsidR="00A77ABC" w:rsidRDefault="00A77ABC">
      <w:pPr>
        <w:pStyle w:val="msonormalbullet2gif"/>
        <w:tabs>
          <w:tab w:val="left" w:pos="567"/>
        </w:tabs>
        <w:spacing w:before="280" w:beforeAutospacing="0" w:after="0" w:afterAutospacing="0"/>
        <w:contextualSpacing/>
        <w:rPr>
          <w:rFonts w:ascii="Liberation Serif" w:hAnsi="Liberation Serif"/>
          <w:b/>
        </w:rPr>
      </w:pPr>
    </w:p>
    <w:p w:rsidR="00A77ABC" w:rsidRDefault="00A77ABC">
      <w:pPr>
        <w:pStyle w:val="msonormalbullet2gif"/>
        <w:tabs>
          <w:tab w:val="left" w:pos="567"/>
        </w:tabs>
        <w:spacing w:before="280" w:beforeAutospacing="0" w:after="0" w:afterAutospacing="0"/>
        <w:contextualSpacing/>
        <w:jc w:val="right"/>
        <w:rPr>
          <w:rFonts w:ascii="Liberation Serif" w:hAnsi="Liberation Serif"/>
          <w:b/>
        </w:rPr>
      </w:pPr>
    </w:p>
    <w:p w:rsidR="00A77ABC" w:rsidRDefault="00A77ABC">
      <w:pPr>
        <w:pStyle w:val="msonormalbullet2gif"/>
        <w:tabs>
          <w:tab w:val="left" w:pos="567"/>
        </w:tabs>
        <w:spacing w:before="280" w:beforeAutospacing="0" w:after="0" w:afterAutospacing="0"/>
        <w:contextualSpacing/>
        <w:jc w:val="right"/>
        <w:rPr>
          <w:rFonts w:ascii="Liberation Serif" w:hAnsi="Liberation Serif"/>
          <w:b/>
        </w:rPr>
      </w:pPr>
    </w:p>
    <w:p w:rsidR="00A77ABC" w:rsidRDefault="00A77ABC">
      <w:pPr>
        <w:pStyle w:val="msonormalbullet2gif"/>
        <w:tabs>
          <w:tab w:val="left" w:pos="567"/>
        </w:tabs>
        <w:spacing w:before="280" w:beforeAutospacing="0" w:after="0" w:afterAutospacing="0"/>
        <w:contextualSpacing/>
        <w:jc w:val="right"/>
        <w:rPr>
          <w:rFonts w:ascii="Liberation Serif" w:hAnsi="Liberation Serif"/>
          <w:b/>
        </w:rPr>
      </w:pPr>
    </w:p>
    <w:p w:rsidR="00A77ABC" w:rsidRDefault="00376F6B">
      <w:pPr>
        <w:pStyle w:val="msonormalbullet2gif"/>
        <w:tabs>
          <w:tab w:val="left" w:pos="567"/>
        </w:tabs>
        <w:spacing w:before="280" w:beforeAutospacing="0" w:after="0" w:afterAutospacing="0"/>
        <w:contextualSpacing/>
        <w:jc w:val="right"/>
        <w:rPr>
          <w:rFonts w:ascii="Liberation Serif" w:hAnsi="Liberation Serif"/>
        </w:rPr>
      </w:pPr>
      <w:r>
        <w:rPr>
          <w:rFonts w:ascii="Liberation Serif" w:hAnsi="Liberation Serif"/>
          <w:b/>
        </w:rPr>
        <w:lastRenderedPageBreak/>
        <w:t xml:space="preserve">Приложение № 1 к договору № </w:t>
      </w:r>
      <w:r w:rsidR="00DC4D11">
        <w:rPr>
          <w:rFonts w:ascii="Liberation Serif" w:hAnsi="Liberation Serif"/>
          <w:b/>
        </w:rPr>
        <w:t xml:space="preserve">            </w:t>
      </w:r>
      <w:r>
        <w:rPr>
          <w:rFonts w:ascii="Liberation Serif" w:hAnsi="Liberation Serif"/>
          <w:b/>
        </w:rPr>
        <w:t xml:space="preserve">от «__» </w:t>
      </w:r>
      <w:r w:rsidR="00DC4D11">
        <w:rPr>
          <w:rFonts w:ascii="Liberation Serif" w:hAnsi="Liberation Serif"/>
          <w:b/>
        </w:rPr>
        <w:t>октября</w:t>
      </w:r>
      <w:r>
        <w:rPr>
          <w:rFonts w:ascii="Liberation Serif" w:hAnsi="Liberation Serif"/>
          <w:b/>
        </w:rPr>
        <w:t xml:space="preserve"> 2026г.</w:t>
      </w:r>
    </w:p>
    <w:p w:rsidR="00A77ABC" w:rsidRDefault="00A77ABC">
      <w:pPr>
        <w:pStyle w:val="msonormalbullet2gif"/>
        <w:tabs>
          <w:tab w:val="left" w:pos="567"/>
        </w:tabs>
        <w:spacing w:before="280" w:beforeAutospacing="0" w:after="0" w:afterAutospacing="0"/>
        <w:contextualSpacing/>
        <w:jc w:val="center"/>
        <w:rPr>
          <w:rFonts w:ascii="Liberation Serif" w:hAnsi="Liberation Serif"/>
          <w:b/>
        </w:rPr>
      </w:pPr>
    </w:p>
    <w:p w:rsidR="00A77ABC" w:rsidRDefault="00376F6B">
      <w:pPr>
        <w:pStyle w:val="msonormalbullet2gif"/>
        <w:tabs>
          <w:tab w:val="left" w:pos="567"/>
        </w:tabs>
        <w:spacing w:before="280" w:beforeAutospacing="0" w:after="0" w:afterAutospacing="0"/>
        <w:contextualSpacing/>
        <w:jc w:val="center"/>
        <w:rPr>
          <w:rFonts w:ascii="Liberation Serif" w:hAnsi="Liberation Serif"/>
        </w:rPr>
      </w:pPr>
      <w:r>
        <w:rPr>
          <w:rFonts w:ascii="Liberation Serif" w:hAnsi="Liberation Serif"/>
          <w:b/>
        </w:rPr>
        <w:t>СПЕЦИФИКАЦИЯ</w:t>
      </w:r>
    </w:p>
    <w:p w:rsidR="00A77ABC" w:rsidRDefault="00A77ABC">
      <w:pPr>
        <w:pStyle w:val="msonormalbullet2gif"/>
        <w:tabs>
          <w:tab w:val="left" w:pos="567"/>
        </w:tabs>
        <w:spacing w:before="280" w:beforeAutospacing="0" w:after="0" w:afterAutospacing="0"/>
        <w:contextualSpacing/>
        <w:jc w:val="center"/>
        <w:rPr>
          <w:rFonts w:ascii="Liberation Serif" w:hAnsi="Liberation Serif"/>
        </w:rPr>
      </w:pPr>
    </w:p>
    <w:tbl>
      <w:tblPr>
        <w:tblW w:w="10466" w:type="dxa"/>
        <w:tblInd w:w="28" w:type="dxa"/>
        <w:tblLayout w:type="fixed"/>
        <w:tblCellMar>
          <w:top w:w="28" w:type="dxa"/>
          <w:left w:w="28" w:type="dxa"/>
          <w:bottom w:w="28" w:type="dxa"/>
          <w:right w:w="28" w:type="dxa"/>
        </w:tblCellMar>
        <w:tblLook w:val="04A0" w:firstRow="1" w:lastRow="0" w:firstColumn="1" w:lastColumn="0" w:noHBand="0" w:noVBand="1"/>
      </w:tblPr>
      <w:tblGrid>
        <w:gridCol w:w="296"/>
        <w:gridCol w:w="227"/>
        <w:gridCol w:w="227"/>
        <w:gridCol w:w="227"/>
        <w:gridCol w:w="227"/>
        <w:gridCol w:w="227"/>
        <w:gridCol w:w="227"/>
        <w:gridCol w:w="228"/>
        <w:gridCol w:w="228"/>
        <w:gridCol w:w="228"/>
        <w:gridCol w:w="228"/>
        <w:gridCol w:w="228"/>
        <w:gridCol w:w="228"/>
        <w:gridCol w:w="228"/>
        <w:gridCol w:w="228"/>
        <w:gridCol w:w="228"/>
        <w:gridCol w:w="228"/>
        <w:gridCol w:w="228"/>
        <w:gridCol w:w="228"/>
        <w:gridCol w:w="228"/>
        <w:gridCol w:w="228"/>
        <w:gridCol w:w="228"/>
        <w:gridCol w:w="90"/>
        <w:gridCol w:w="370"/>
        <w:gridCol w:w="295"/>
        <w:gridCol w:w="228"/>
        <w:gridCol w:w="370"/>
        <w:gridCol w:w="666"/>
        <w:gridCol w:w="76"/>
        <w:gridCol w:w="360"/>
        <w:gridCol w:w="228"/>
        <w:gridCol w:w="772"/>
        <w:gridCol w:w="885"/>
        <w:gridCol w:w="361"/>
        <w:gridCol w:w="228"/>
        <w:gridCol w:w="459"/>
      </w:tblGrid>
      <w:tr w:rsidR="00A77ABC">
        <w:trPr>
          <w:trHeight w:val="311"/>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rsidR="00A77ABC" w:rsidRDefault="00376F6B">
            <w:pPr>
              <w:pStyle w:val="af"/>
              <w:jc w:val="center"/>
              <w:rPr>
                <w:rFonts w:ascii="Liberation Serif" w:hAnsi="Liberation Serif"/>
                <w:color w:val="000000"/>
                <w:sz w:val="24"/>
                <w:szCs w:val="24"/>
              </w:rPr>
            </w:pPr>
            <w:r>
              <w:rPr>
                <w:rFonts w:ascii="Liberation Serif" w:hAnsi="Liberation Serif"/>
                <w:color w:val="000000"/>
                <w:sz w:val="24"/>
                <w:szCs w:val="24"/>
              </w:rPr>
              <w:t>№</w:t>
            </w:r>
          </w:p>
        </w:tc>
        <w:tc>
          <w:tcPr>
            <w:tcW w:w="4650"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A77ABC" w:rsidRDefault="00376F6B">
            <w:pPr>
              <w:pStyle w:val="af"/>
              <w:jc w:val="center"/>
              <w:rPr>
                <w:rFonts w:ascii="Liberation Serif" w:hAnsi="Liberation Serif"/>
                <w:b/>
                <w:color w:val="000000"/>
                <w:sz w:val="24"/>
                <w:szCs w:val="24"/>
              </w:rPr>
            </w:pPr>
            <w:r>
              <w:rPr>
                <w:rFonts w:ascii="Liberation Serif" w:hAnsi="Liberation Serif"/>
                <w:b/>
                <w:color w:val="000000"/>
                <w:sz w:val="24"/>
                <w:szCs w:val="24"/>
              </w:rPr>
              <w:t>Товары (работы, услуги)</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center"/>
          </w:tcPr>
          <w:p w:rsidR="00A77ABC" w:rsidRDefault="00376F6B">
            <w:pPr>
              <w:pStyle w:val="af"/>
              <w:jc w:val="center"/>
              <w:rPr>
                <w:rFonts w:ascii="Liberation Serif" w:hAnsi="Liberation Serif"/>
                <w:b/>
                <w:color w:val="000000"/>
                <w:sz w:val="24"/>
                <w:szCs w:val="24"/>
              </w:rPr>
            </w:pPr>
            <w:r>
              <w:rPr>
                <w:rFonts w:ascii="Liberation Serif" w:hAnsi="Liberation Serif"/>
                <w:b/>
                <w:color w:val="000000"/>
                <w:sz w:val="24"/>
                <w:szCs w:val="24"/>
              </w:rPr>
              <w:t>Кол-во</w:t>
            </w:r>
          </w:p>
        </w:tc>
        <w:tc>
          <w:tcPr>
            <w:tcW w:w="1039"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rsidR="00A77ABC" w:rsidRDefault="00376F6B">
            <w:pPr>
              <w:pStyle w:val="af"/>
              <w:jc w:val="center"/>
              <w:rPr>
                <w:rFonts w:ascii="Liberation Serif" w:hAnsi="Liberation Serif"/>
                <w:b/>
                <w:color w:val="000000"/>
                <w:sz w:val="24"/>
                <w:szCs w:val="24"/>
              </w:rPr>
            </w:pPr>
            <w:r>
              <w:rPr>
                <w:rFonts w:ascii="Liberation Serif" w:hAnsi="Liberation Serif"/>
                <w:b/>
                <w:color w:val="000000"/>
                <w:sz w:val="24"/>
                <w:szCs w:val="24"/>
              </w:rPr>
              <w:t>Ед. изм.</w:t>
            </w:r>
          </w:p>
        </w:tc>
        <w:tc>
          <w:tcPr>
            <w:tcW w:w="1419"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rsidR="00A77ABC" w:rsidRDefault="00376F6B">
            <w:pPr>
              <w:pStyle w:val="af"/>
              <w:jc w:val="center"/>
              <w:rPr>
                <w:rFonts w:ascii="Liberation Serif" w:hAnsi="Liberation Serif"/>
                <w:b/>
                <w:color w:val="000000"/>
                <w:sz w:val="24"/>
                <w:szCs w:val="24"/>
              </w:rPr>
            </w:pPr>
            <w:r>
              <w:rPr>
                <w:rFonts w:ascii="Liberation Serif" w:hAnsi="Liberation Serif"/>
                <w:b/>
                <w:color w:val="000000"/>
                <w:sz w:val="24"/>
                <w:szCs w:val="24"/>
              </w:rPr>
              <w:t>Цена</w:t>
            </w:r>
          </w:p>
        </w:tc>
        <w:tc>
          <w:tcPr>
            <w:tcW w:w="1937"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rsidR="00A77ABC" w:rsidRDefault="00376F6B">
            <w:pPr>
              <w:pStyle w:val="af"/>
              <w:jc w:val="center"/>
              <w:rPr>
                <w:rFonts w:ascii="Liberation Serif" w:hAnsi="Liberation Serif"/>
                <w:b/>
                <w:color w:val="000000"/>
                <w:sz w:val="24"/>
                <w:szCs w:val="24"/>
              </w:rPr>
            </w:pPr>
            <w:r>
              <w:rPr>
                <w:rFonts w:ascii="Liberation Serif" w:hAnsi="Liberation Serif"/>
                <w:b/>
                <w:color w:val="000000"/>
                <w:sz w:val="24"/>
                <w:szCs w:val="24"/>
              </w:rPr>
              <w:t>Сумма</w:t>
            </w:r>
          </w:p>
        </w:tc>
      </w:tr>
      <w:tr w:rsidR="00A77ABC">
        <w:trPr>
          <w:trHeight w:val="59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A77ABC" w:rsidRDefault="00376F6B">
            <w:pPr>
              <w:pStyle w:val="af"/>
              <w:jc w:val="center"/>
              <w:rPr>
                <w:rFonts w:ascii="Liberation Serif" w:hAnsi="Liberation Serif"/>
                <w:color w:val="000000"/>
                <w:sz w:val="24"/>
                <w:szCs w:val="24"/>
              </w:rPr>
            </w:pPr>
            <w:r>
              <w:rPr>
                <w:rFonts w:ascii="Liberation Serif" w:hAnsi="Liberation Serif"/>
                <w:color w:val="000000"/>
                <w:sz w:val="24"/>
                <w:szCs w:val="24"/>
              </w:rPr>
              <w:t>1</w:t>
            </w:r>
          </w:p>
        </w:tc>
        <w:tc>
          <w:tcPr>
            <w:tcW w:w="4650"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A77ABC" w:rsidRDefault="00376F6B">
            <w:pPr>
              <w:pStyle w:val="af"/>
              <w:rPr>
                <w:rFonts w:ascii="Liberation Serif" w:hAnsi="Liberation Serif"/>
                <w:color w:val="000000"/>
                <w:sz w:val="24"/>
                <w:szCs w:val="24"/>
              </w:rPr>
            </w:pPr>
            <w:r>
              <w:rPr>
                <w:rFonts w:ascii="Liberation Serif" w:hAnsi="Liberation Serif"/>
                <w:color w:val="000000"/>
                <w:sz w:val="24"/>
                <w:szCs w:val="24"/>
              </w:rPr>
              <w:t xml:space="preserve">Воздуходувка бензиновая ранцевая 2.5л/с </w:t>
            </w:r>
            <w:proofErr w:type="spellStart"/>
            <w:r>
              <w:rPr>
                <w:rFonts w:ascii="Liberation Serif" w:hAnsi="Liberation Serif"/>
                <w:color w:val="000000"/>
                <w:sz w:val="24"/>
                <w:szCs w:val="24"/>
              </w:rPr>
              <w:t>Villartec</w:t>
            </w:r>
            <w:proofErr w:type="spellEnd"/>
            <w:r>
              <w:rPr>
                <w:rFonts w:ascii="Liberation Serif" w:hAnsi="Liberation Serif"/>
                <w:color w:val="000000"/>
                <w:sz w:val="24"/>
                <w:szCs w:val="24"/>
              </w:rPr>
              <w:t xml:space="preserve"> BX532 1.9kWt</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A77ABC" w:rsidRDefault="00376F6B">
            <w:pPr>
              <w:pStyle w:val="af"/>
              <w:jc w:val="center"/>
              <w:rPr>
                <w:rFonts w:ascii="Liberation Serif" w:hAnsi="Liberation Serif"/>
                <w:color w:val="000000"/>
                <w:sz w:val="24"/>
                <w:szCs w:val="24"/>
              </w:rPr>
            </w:pPr>
            <w:r>
              <w:rPr>
                <w:rFonts w:ascii="Liberation Serif" w:hAnsi="Liberation Serif"/>
                <w:color w:val="000000"/>
                <w:sz w:val="24"/>
                <w:szCs w:val="24"/>
              </w:rPr>
              <w:t>1</w:t>
            </w:r>
          </w:p>
        </w:tc>
        <w:tc>
          <w:tcPr>
            <w:tcW w:w="103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A77ABC" w:rsidRDefault="00376F6B">
            <w:pPr>
              <w:pStyle w:val="af"/>
              <w:jc w:val="center"/>
              <w:rPr>
                <w:rFonts w:ascii="Liberation Serif" w:hAnsi="Liberation Serif"/>
                <w:color w:val="000000"/>
                <w:sz w:val="24"/>
                <w:szCs w:val="24"/>
              </w:rPr>
            </w:pPr>
            <w:r>
              <w:rPr>
                <w:rFonts w:ascii="Liberation Serif" w:hAnsi="Liberation Serif"/>
                <w:color w:val="000000"/>
                <w:sz w:val="24"/>
                <w:szCs w:val="24"/>
              </w:rPr>
              <w:t>шт.</w:t>
            </w:r>
          </w:p>
        </w:tc>
        <w:tc>
          <w:tcPr>
            <w:tcW w:w="1419"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A77ABC" w:rsidRDefault="00376F6B">
            <w:pPr>
              <w:pStyle w:val="af"/>
              <w:jc w:val="right"/>
              <w:rPr>
                <w:rFonts w:ascii="Liberation Serif" w:hAnsi="Liberation Serif"/>
                <w:color w:val="000000"/>
                <w:sz w:val="24"/>
                <w:szCs w:val="24"/>
              </w:rPr>
            </w:pPr>
            <w:r>
              <w:rPr>
                <w:rFonts w:ascii="Liberation Serif" w:hAnsi="Liberation Serif"/>
                <w:color w:val="000000"/>
                <w:sz w:val="24"/>
                <w:szCs w:val="24"/>
              </w:rPr>
              <w:t>29 985,00</w:t>
            </w:r>
          </w:p>
        </w:tc>
        <w:tc>
          <w:tcPr>
            <w:tcW w:w="1937"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A77ABC" w:rsidRDefault="00376F6B">
            <w:pPr>
              <w:pStyle w:val="af"/>
              <w:jc w:val="right"/>
              <w:rPr>
                <w:rFonts w:ascii="Liberation Serif" w:hAnsi="Liberation Serif"/>
                <w:color w:val="000000"/>
                <w:sz w:val="24"/>
                <w:szCs w:val="24"/>
              </w:rPr>
            </w:pPr>
            <w:r>
              <w:rPr>
                <w:rFonts w:ascii="Liberation Serif" w:hAnsi="Liberation Serif"/>
                <w:color w:val="000000"/>
                <w:sz w:val="24"/>
                <w:szCs w:val="24"/>
              </w:rPr>
              <w:t>29 985,00</w:t>
            </w:r>
          </w:p>
        </w:tc>
      </w:tr>
      <w:tr w:rsidR="00A77ABC">
        <w:trPr>
          <w:trHeight w:val="32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A77ABC" w:rsidRDefault="00376F6B">
            <w:pPr>
              <w:pStyle w:val="af"/>
              <w:jc w:val="center"/>
              <w:rPr>
                <w:rFonts w:ascii="Liberation Serif" w:hAnsi="Liberation Serif"/>
                <w:color w:val="000000"/>
                <w:sz w:val="24"/>
                <w:szCs w:val="24"/>
              </w:rPr>
            </w:pPr>
            <w:r>
              <w:rPr>
                <w:rFonts w:ascii="Liberation Serif" w:hAnsi="Liberation Serif"/>
                <w:color w:val="000000"/>
                <w:sz w:val="24"/>
                <w:szCs w:val="24"/>
              </w:rPr>
              <w:t>2</w:t>
            </w:r>
          </w:p>
        </w:tc>
        <w:tc>
          <w:tcPr>
            <w:tcW w:w="4650"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A77ABC" w:rsidRDefault="00376F6B">
            <w:pPr>
              <w:pStyle w:val="af"/>
              <w:rPr>
                <w:rFonts w:ascii="Liberation Serif" w:hAnsi="Liberation Serif"/>
                <w:color w:val="000000"/>
                <w:sz w:val="24"/>
                <w:szCs w:val="24"/>
              </w:rPr>
            </w:pPr>
            <w:r>
              <w:rPr>
                <w:rFonts w:ascii="Liberation Serif" w:hAnsi="Liberation Serif"/>
                <w:color w:val="000000"/>
                <w:sz w:val="24"/>
                <w:szCs w:val="24"/>
              </w:rPr>
              <w:t>Кусторез DENZEL HTD-510, 2Ач [59409]</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A77ABC" w:rsidRDefault="00376F6B">
            <w:pPr>
              <w:pStyle w:val="af"/>
              <w:jc w:val="center"/>
              <w:rPr>
                <w:rFonts w:ascii="Liberation Serif" w:hAnsi="Liberation Serif"/>
                <w:color w:val="000000"/>
                <w:sz w:val="24"/>
                <w:szCs w:val="24"/>
              </w:rPr>
            </w:pPr>
            <w:r>
              <w:rPr>
                <w:rFonts w:ascii="Liberation Serif" w:hAnsi="Liberation Serif"/>
                <w:color w:val="000000"/>
                <w:sz w:val="24"/>
                <w:szCs w:val="24"/>
              </w:rPr>
              <w:t>1</w:t>
            </w:r>
          </w:p>
        </w:tc>
        <w:tc>
          <w:tcPr>
            <w:tcW w:w="103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A77ABC" w:rsidRDefault="00376F6B">
            <w:pPr>
              <w:pStyle w:val="af"/>
              <w:jc w:val="center"/>
              <w:rPr>
                <w:rFonts w:ascii="Liberation Serif" w:hAnsi="Liberation Serif"/>
                <w:color w:val="000000"/>
                <w:sz w:val="24"/>
                <w:szCs w:val="24"/>
              </w:rPr>
            </w:pPr>
            <w:r>
              <w:rPr>
                <w:rFonts w:ascii="Liberation Serif" w:hAnsi="Liberation Serif"/>
                <w:color w:val="000000"/>
                <w:sz w:val="24"/>
                <w:szCs w:val="24"/>
              </w:rPr>
              <w:t>шт.</w:t>
            </w:r>
          </w:p>
        </w:tc>
        <w:tc>
          <w:tcPr>
            <w:tcW w:w="1419"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A77ABC" w:rsidRDefault="00376F6B">
            <w:pPr>
              <w:pStyle w:val="af"/>
              <w:jc w:val="right"/>
              <w:rPr>
                <w:rFonts w:ascii="Liberation Serif" w:hAnsi="Liberation Serif"/>
                <w:color w:val="000000"/>
                <w:sz w:val="24"/>
                <w:szCs w:val="24"/>
              </w:rPr>
            </w:pPr>
            <w:r>
              <w:rPr>
                <w:rFonts w:ascii="Liberation Serif" w:hAnsi="Liberation Serif"/>
                <w:color w:val="000000"/>
                <w:sz w:val="24"/>
                <w:szCs w:val="24"/>
              </w:rPr>
              <w:t>13 693,02</w:t>
            </w:r>
          </w:p>
        </w:tc>
        <w:tc>
          <w:tcPr>
            <w:tcW w:w="1937"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A77ABC" w:rsidRDefault="00376F6B">
            <w:pPr>
              <w:pStyle w:val="af"/>
              <w:jc w:val="right"/>
              <w:rPr>
                <w:rFonts w:ascii="Liberation Serif" w:hAnsi="Liberation Serif"/>
                <w:color w:val="000000"/>
                <w:sz w:val="24"/>
                <w:szCs w:val="24"/>
              </w:rPr>
            </w:pPr>
            <w:r>
              <w:rPr>
                <w:rFonts w:ascii="Liberation Serif" w:hAnsi="Liberation Serif"/>
                <w:color w:val="000000"/>
                <w:sz w:val="24"/>
                <w:szCs w:val="24"/>
              </w:rPr>
              <w:t>13 693,02</w:t>
            </w:r>
          </w:p>
        </w:tc>
      </w:tr>
      <w:tr w:rsidR="00A77ABC">
        <w:trPr>
          <w:trHeight w:val="32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A77ABC" w:rsidRDefault="00376F6B">
            <w:pPr>
              <w:pStyle w:val="af"/>
              <w:jc w:val="center"/>
              <w:rPr>
                <w:rFonts w:ascii="Liberation Serif" w:hAnsi="Liberation Serif"/>
                <w:color w:val="000000"/>
                <w:sz w:val="24"/>
                <w:szCs w:val="24"/>
              </w:rPr>
            </w:pPr>
            <w:r>
              <w:rPr>
                <w:rFonts w:ascii="Liberation Serif" w:hAnsi="Liberation Serif"/>
                <w:color w:val="000000"/>
                <w:sz w:val="24"/>
                <w:szCs w:val="24"/>
              </w:rPr>
              <w:t>3</w:t>
            </w:r>
          </w:p>
        </w:tc>
        <w:tc>
          <w:tcPr>
            <w:tcW w:w="4650"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A77ABC" w:rsidRDefault="00376F6B">
            <w:pPr>
              <w:pStyle w:val="af"/>
              <w:rPr>
                <w:rFonts w:ascii="Liberation Serif" w:hAnsi="Liberation Serif"/>
                <w:color w:val="000000"/>
                <w:sz w:val="24"/>
                <w:szCs w:val="24"/>
              </w:rPr>
            </w:pPr>
            <w:r>
              <w:rPr>
                <w:rFonts w:ascii="Liberation Serif" w:hAnsi="Liberation Serif"/>
                <w:color w:val="000000"/>
                <w:sz w:val="24"/>
                <w:szCs w:val="24"/>
              </w:rPr>
              <w:t xml:space="preserve">Пылесос </w:t>
            </w:r>
            <w:proofErr w:type="spellStart"/>
            <w:r>
              <w:rPr>
                <w:rFonts w:ascii="Liberation Serif" w:hAnsi="Liberation Serif"/>
                <w:color w:val="000000"/>
                <w:sz w:val="24"/>
                <w:szCs w:val="24"/>
              </w:rPr>
              <w:t>Philips</w:t>
            </w:r>
            <w:proofErr w:type="spellEnd"/>
            <w:r>
              <w:rPr>
                <w:rFonts w:ascii="Liberation Serif" w:hAnsi="Liberation Serif"/>
                <w:color w:val="000000"/>
                <w:sz w:val="24"/>
                <w:szCs w:val="24"/>
              </w:rPr>
              <w:t xml:space="preserve"> FC9571/01 черный</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A77ABC" w:rsidRDefault="00376F6B">
            <w:pPr>
              <w:pStyle w:val="af"/>
              <w:jc w:val="center"/>
              <w:rPr>
                <w:rFonts w:ascii="Liberation Serif" w:hAnsi="Liberation Serif"/>
                <w:color w:val="000000"/>
                <w:sz w:val="24"/>
                <w:szCs w:val="24"/>
              </w:rPr>
            </w:pPr>
            <w:r>
              <w:rPr>
                <w:rFonts w:ascii="Liberation Serif" w:hAnsi="Liberation Serif"/>
                <w:color w:val="000000"/>
                <w:sz w:val="24"/>
                <w:szCs w:val="24"/>
              </w:rPr>
              <w:t>2</w:t>
            </w:r>
          </w:p>
        </w:tc>
        <w:tc>
          <w:tcPr>
            <w:tcW w:w="103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A77ABC" w:rsidRDefault="00376F6B">
            <w:pPr>
              <w:pStyle w:val="af"/>
              <w:jc w:val="center"/>
              <w:rPr>
                <w:rFonts w:ascii="Liberation Serif" w:hAnsi="Liberation Serif"/>
                <w:color w:val="000000"/>
                <w:sz w:val="24"/>
                <w:szCs w:val="24"/>
              </w:rPr>
            </w:pPr>
            <w:r>
              <w:rPr>
                <w:rFonts w:ascii="Liberation Serif" w:hAnsi="Liberation Serif"/>
                <w:color w:val="000000"/>
                <w:sz w:val="24"/>
                <w:szCs w:val="24"/>
              </w:rPr>
              <w:t>шт.</w:t>
            </w:r>
          </w:p>
        </w:tc>
        <w:tc>
          <w:tcPr>
            <w:tcW w:w="1419"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A77ABC" w:rsidRDefault="00376F6B">
            <w:pPr>
              <w:pStyle w:val="af"/>
              <w:jc w:val="right"/>
              <w:rPr>
                <w:rFonts w:ascii="Liberation Serif" w:hAnsi="Liberation Serif"/>
                <w:color w:val="000000"/>
                <w:sz w:val="24"/>
                <w:szCs w:val="24"/>
              </w:rPr>
            </w:pPr>
            <w:r>
              <w:rPr>
                <w:rFonts w:ascii="Liberation Serif" w:hAnsi="Liberation Serif"/>
                <w:color w:val="000000"/>
                <w:sz w:val="24"/>
                <w:szCs w:val="24"/>
              </w:rPr>
              <w:t>18 998,50</w:t>
            </w:r>
          </w:p>
        </w:tc>
        <w:tc>
          <w:tcPr>
            <w:tcW w:w="1937"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A77ABC" w:rsidRDefault="00376F6B">
            <w:pPr>
              <w:pStyle w:val="af"/>
              <w:jc w:val="right"/>
              <w:rPr>
                <w:rFonts w:ascii="Liberation Serif" w:hAnsi="Liberation Serif"/>
                <w:color w:val="000000"/>
                <w:sz w:val="24"/>
                <w:szCs w:val="24"/>
              </w:rPr>
            </w:pPr>
            <w:r>
              <w:rPr>
                <w:rFonts w:ascii="Liberation Serif" w:hAnsi="Liberation Serif"/>
                <w:color w:val="000000"/>
                <w:sz w:val="24"/>
                <w:szCs w:val="24"/>
              </w:rPr>
              <w:t>37 997,00</w:t>
            </w:r>
          </w:p>
        </w:tc>
      </w:tr>
      <w:tr w:rsidR="00A77ABC">
        <w:trPr>
          <w:trHeight w:val="86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A77ABC" w:rsidRDefault="00376F6B">
            <w:pPr>
              <w:pStyle w:val="af"/>
              <w:jc w:val="center"/>
              <w:rPr>
                <w:rFonts w:ascii="Liberation Serif" w:hAnsi="Liberation Serif"/>
                <w:color w:val="000000"/>
                <w:sz w:val="24"/>
                <w:szCs w:val="24"/>
              </w:rPr>
            </w:pPr>
            <w:r>
              <w:rPr>
                <w:rFonts w:ascii="Liberation Serif" w:hAnsi="Liberation Serif"/>
                <w:color w:val="000000"/>
                <w:sz w:val="24"/>
                <w:szCs w:val="24"/>
              </w:rPr>
              <w:t>4</w:t>
            </w:r>
          </w:p>
        </w:tc>
        <w:tc>
          <w:tcPr>
            <w:tcW w:w="4650"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A77ABC" w:rsidRDefault="00376F6B">
            <w:pPr>
              <w:pStyle w:val="af"/>
              <w:rPr>
                <w:rFonts w:ascii="Liberation Serif" w:hAnsi="Liberation Serif"/>
                <w:color w:val="000000"/>
                <w:sz w:val="24"/>
                <w:szCs w:val="24"/>
              </w:rPr>
            </w:pPr>
            <w:r>
              <w:rPr>
                <w:rFonts w:ascii="Liberation Serif" w:hAnsi="Liberation Serif"/>
                <w:color w:val="000000"/>
                <w:sz w:val="24"/>
                <w:szCs w:val="24"/>
              </w:rPr>
              <w:t xml:space="preserve">Офисный светодиодный светильник </w:t>
            </w:r>
            <w:proofErr w:type="spellStart"/>
            <w:r>
              <w:rPr>
                <w:rFonts w:ascii="Liberation Serif" w:hAnsi="Liberation Serif"/>
                <w:color w:val="000000"/>
                <w:sz w:val="24"/>
                <w:szCs w:val="24"/>
              </w:rPr>
              <w:t>Grad</w:t>
            </w:r>
            <w:proofErr w:type="spellEnd"/>
            <w:r>
              <w:rPr>
                <w:rFonts w:ascii="Liberation Serif" w:hAnsi="Liberation Serif"/>
                <w:color w:val="000000"/>
                <w:sz w:val="24"/>
                <w:szCs w:val="24"/>
              </w:rPr>
              <w:t xml:space="preserve"> </w:t>
            </w:r>
            <w:proofErr w:type="spellStart"/>
            <w:r>
              <w:rPr>
                <w:rFonts w:ascii="Liberation Serif" w:hAnsi="Liberation Serif"/>
                <w:color w:val="000000"/>
                <w:sz w:val="24"/>
                <w:szCs w:val="24"/>
              </w:rPr>
              <w:t>Master</w:t>
            </w:r>
            <w:proofErr w:type="spellEnd"/>
            <w:r>
              <w:rPr>
                <w:rFonts w:ascii="Liberation Serif" w:hAnsi="Liberation Serif"/>
                <w:color w:val="000000"/>
                <w:sz w:val="24"/>
                <w:szCs w:val="24"/>
              </w:rPr>
              <w:t xml:space="preserve"> GM A45-36-42-CM-40-L00-V 45Вт, 5000К, IP40, Призма 7GM-A45-PNL-50-V-40</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A77ABC" w:rsidRDefault="00376F6B">
            <w:pPr>
              <w:pStyle w:val="af"/>
              <w:jc w:val="center"/>
              <w:rPr>
                <w:rFonts w:ascii="Liberation Serif" w:hAnsi="Liberation Serif"/>
                <w:color w:val="000000"/>
                <w:sz w:val="24"/>
                <w:szCs w:val="24"/>
              </w:rPr>
            </w:pPr>
            <w:r>
              <w:rPr>
                <w:rFonts w:ascii="Liberation Serif" w:hAnsi="Liberation Serif"/>
                <w:color w:val="000000"/>
                <w:sz w:val="24"/>
                <w:szCs w:val="24"/>
              </w:rPr>
              <w:t>4</w:t>
            </w:r>
          </w:p>
        </w:tc>
        <w:tc>
          <w:tcPr>
            <w:tcW w:w="103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A77ABC" w:rsidRDefault="00376F6B">
            <w:pPr>
              <w:pStyle w:val="af"/>
              <w:jc w:val="center"/>
              <w:rPr>
                <w:rFonts w:ascii="Liberation Serif" w:hAnsi="Liberation Serif"/>
                <w:color w:val="000000"/>
                <w:sz w:val="24"/>
                <w:szCs w:val="24"/>
              </w:rPr>
            </w:pPr>
            <w:r>
              <w:rPr>
                <w:rFonts w:ascii="Liberation Serif" w:hAnsi="Liberation Serif"/>
                <w:color w:val="000000"/>
                <w:sz w:val="24"/>
                <w:szCs w:val="24"/>
              </w:rPr>
              <w:t>шт.</w:t>
            </w:r>
          </w:p>
        </w:tc>
        <w:tc>
          <w:tcPr>
            <w:tcW w:w="1419"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A77ABC" w:rsidRDefault="00376F6B">
            <w:pPr>
              <w:pStyle w:val="af"/>
              <w:jc w:val="right"/>
              <w:rPr>
                <w:rFonts w:ascii="Liberation Serif" w:hAnsi="Liberation Serif"/>
                <w:color w:val="000000"/>
                <w:sz w:val="24"/>
                <w:szCs w:val="24"/>
              </w:rPr>
            </w:pPr>
            <w:r>
              <w:rPr>
                <w:rFonts w:ascii="Liberation Serif" w:hAnsi="Liberation Serif"/>
                <w:color w:val="000000"/>
                <w:sz w:val="24"/>
                <w:szCs w:val="24"/>
              </w:rPr>
              <w:t>4 240,50</w:t>
            </w:r>
          </w:p>
        </w:tc>
        <w:tc>
          <w:tcPr>
            <w:tcW w:w="1937"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A77ABC" w:rsidRDefault="00376F6B">
            <w:pPr>
              <w:pStyle w:val="af"/>
              <w:jc w:val="right"/>
              <w:rPr>
                <w:rFonts w:ascii="Liberation Serif" w:hAnsi="Liberation Serif"/>
                <w:color w:val="000000"/>
                <w:sz w:val="24"/>
                <w:szCs w:val="24"/>
              </w:rPr>
            </w:pPr>
            <w:r>
              <w:rPr>
                <w:rFonts w:ascii="Liberation Serif" w:hAnsi="Liberation Serif"/>
                <w:color w:val="000000"/>
                <w:sz w:val="24"/>
                <w:szCs w:val="24"/>
              </w:rPr>
              <w:t>16 962,00</w:t>
            </w:r>
          </w:p>
        </w:tc>
      </w:tr>
      <w:tr w:rsidR="00376F6B">
        <w:trPr>
          <w:trHeight w:val="191"/>
        </w:trPr>
        <w:tc>
          <w:tcPr>
            <w:tcW w:w="298" w:type="dxa"/>
            <w:shd w:val="clear" w:color="auto" w:fill="FFFFFF"/>
          </w:tcPr>
          <w:p w:rsidR="00A77ABC" w:rsidRDefault="00A77ABC">
            <w:pPr>
              <w:pStyle w:val="af"/>
              <w:rPr>
                <w:rFonts w:ascii="Liberation Serif" w:hAnsi="Liberation Serif"/>
                <w:color w:val="000000"/>
                <w:sz w:val="24"/>
                <w:szCs w:val="24"/>
              </w:rPr>
            </w:pPr>
          </w:p>
        </w:tc>
        <w:tc>
          <w:tcPr>
            <w:tcW w:w="228" w:type="dxa"/>
            <w:shd w:val="clear" w:color="auto" w:fill="FFFFFF"/>
          </w:tcPr>
          <w:p w:rsidR="00A77ABC" w:rsidRDefault="00A77ABC">
            <w:pPr>
              <w:pStyle w:val="af"/>
              <w:rPr>
                <w:rFonts w:ascii="Liberation Serif" w:hAnsi="Liberation Serif"/>
                <w:color w:val="000000"/>
                <w:sz w:val="24"/>
                <w:szCs w:val="24"/>
              </w:rPr>
            </w:pPr>
          </w:p>
        </w:tc>
        <w:tc>
          <w:tcPr>
            <w:tcW w:w="228" w:type="dxa"/>
            <w:shd w:val="clear" w:color="auto" w:fill="FFFFFF"/>
          </w:tcPr>
          <w:p w:rsidR="00A77ABC" w:rsidRDefault="00A77ABC">
            <w:pPr>
              <w:pStyle w:val="af"/>
              <w:rPr>
                <w:rFonts w:ascii="Liberation Serif" w:hAnsi="Liberation Serif"/>
                <w:color w:val="000000"/>
                <w:sz w:val="24"/>
                <w:szCs w:val="24"/>
              </w:rPr>
            </w:pPr>
          </w:p>
        </w:tc>
        <w:tc>
          <w:tcPr>
            <w:tcW w:w="228" w:type="dxa"/>
            <w:shd w:val="clear" w:color="auto" w:fill="FFFFFF"/>
          </w:tcPr>
          <w:p w:rsidR="00A77ABC" w:rsidRDefault="00A77ABC">
            <w:pPr>
              <w:pStyle w:val="af"/>
              <w:rPr>
                <w:rFonts w:ascii="Liberation Serif" w:hAnsi="Liberation Serif"/>
                <w:color w:val="000000"/>
                <w:sz w:val="24"/>
                <w:szCs w:val="24"/>
              </w:rPr>
            </w:pPr>
          </w:p>
        </w:tc>
        <w:tc>
          <w:tcPr>
            <w:tcW w:w="228" w:type="dxa"/>
            <w:shd w:val="clear" w:color="auto" w:fill="FFFFFF"/>
          </w:tcPr>
          <w:p w:rsidR="00A77ABC" w:rsidRDefault="00A77ABC">
            <w:pPr>
              <w:pStyle w:val="af"/>
              <w:rPr>
                <w:rFonts w:ascii="Liberation Serif" w:hAnsi="Liberation Serif"/>
                <w:color w:val="000000"/>
                <w:sz w:val="24"/>
                <w:szCs w:val="24"/>
              </w:rPr>
            </w:pPr>
          </w:p>
        </w:tc>
        <w:tc>
          <w:tcPr>
            <w:tcW w:w="228" w:type="dxa"/>
            <w:shd w:val="clear" w:color="auto" w:fill="FFFFFF"/>
          </w:tcPr>
          <w:p w:rsidR="00A77ABC" w:rsidRDefault="00A77ABC">
            <w:pPr>
              <w:pStyle w:val="af"/>
              <w:rPr>
                <w:rFonts w:ascii="Liberation Serif" w:hAnsi="Liberation Serif"/>
                <w:color w:val="000000"/>
                <w:sz w:val="24"/>
                <w:szCs w:val="24"/>
              </w:rPr>
            </w:pPr>
          </w:p>
        </w:tc>
        <w:tc>
          <w:tcPr>
            <w:tcW w:w="228" w:type="dxa"/>
            <w:shd w:val="clear" w:color="auto" w:fill="FFFFFF"/>
          </w:tcPr>
          <w:p w:rsidR="00A77ABC" w:rsidRDefault="00A77ABC">
            <w:pPr>
              <w:pStyle w:val="af"/>
              <w:rPr>
                <w:rFonts w:ascii="Liberation Serif" w:hAnsi="Liberation Serif"/>
                <w:color w:val="000000"/>
                <w:sz w:val="24"/>
                <w:szCs w:val="24"/>
              </w:rPr>
            </w:pPr>
          </w:p>
        </w:tc>
        <w:tc>
          <w:tcPr>
            <w:tcW w:w="228" w:type="dxa"/>
            <w:shd w:val="clear" w:color="auto" w:fill="FFFFFF"/>
          </w:tcPr>
          <w:p w:rsidR="00A77ABC" w:rsidRDefault="00A77ABC">
            <w:pPr>
              <w:pStyle w:val="af"/>
              <w:rPr>
                <w:rFonts w:ascii="Liberation Serif" w:hAnsi="Liberation Serif"/>
                <w:color w:val="000000"/>
                <w:sz w:val="24"/>
                <w:szCs w:val="24"/>
              </w:rPr>
            </w:pPr>
          </w:p>
        </w:tc>
        <w:tc>
          <w:tcPr>
            <w:tcW w:w="228" w:type="dxa"/>
            <w:shd w:val="clear" w:color="auto" w:fill="FFFFFF"/>
          </w:tcPr>
          <w:p w:rsidR="00A77ABC" w:rsidRDefault="00A77ABC">
            <w:pPr>
              <w:pStyle w:val="af"/>
              <w:rPr>
                <w:rFonts w:ascii="Liberation Serif" w:hAnsi="Liberation Serif"/>
                <w:color w:val="000000"/>
                <w:sz w:val="24"/>
                <w:szCs w:val="24"/>
              </w:rPr>
            </w:pPr>
          </w:p>
        </w:tc>
        <w:tc>
          <w:tcPr>
            <w:tcW w:w="228" w:type="dxa"/>
            <w:shd w:val="clear" w:color="auto" w:fill="FFFFFF"/>
          </w:tcPr>
          <w:p w:rsidR="00A77ABC" w:rsidRDefault="00A77ABC">
            <w:pPr>
              <w:pStyle w:val="af"/>
              <w:rPr>
                <w:rFonts w:ascii="Liberation Serif" w:hAnsi="Liberation Serif"/>
                <w:color w:val="000000"/>
                <w:sz w:val="24"/>
                <w:szCs w:val="24"/>
              </w:rPr>
            </w:pPr>
          </w:p>
        </w:tc>
        <w:tc>
          <w:tcPr>
            <w:tcW w:w="228" w:type="dxa"/>
            <w:shd w:val="clear" w:color="auto" w:fill="FFFFFF"/>
          </w:tcPr>
          <w:p w:rsidR="00A77ABC" w:rsidRDefault="00A77ABC">
            <w:pPr>
              <w:pStyle w:val="af"/>
              <w:rPr>
                <w:rFonts w:ascii="Liberation Serif" w:hAnsi="Liberation Serif"/>
                <w:color w:val="000000"/>
                <w:sz w:val="24"/>
                <w:szCs w:val="24"/>
              </w:rPr>
            </w:pPr>
          </w:p>
        </w:tc>
        <w:tc>
          <w:tcPr>
            <w:tcW w:w="228" w:type="dxa"/>
            <w:shd w:val="clear" w:color="auto" w:fill="FFFFFF"/>
          </w:tcPr>
          <w:p w:rsidR="00A77ABC" w:rsidRDefault="00A77ABC">
            <w:pPr>
              <w:pStyle w:val="af"/>
              <w:rPr>
                <w:rFonts w:ascii="Liberation Serif" w:hAnsi="Liberation Serif"/>
                <w:color w:val="000000"/>
                <w:sz w:val="24"/>
                <w:szCs w:val="24"/>
              </w:rPr>
            </w:pPr>
          </w:p>
        </w:tc>
        <w:tc>
          <w:tcPr>
            <w:tcW w:w="228" w:type="dxa"/>
            <w:shd w:val="clear" w:color="auto" w:fill="FFFFFF"/>
          </w:tcPr>
          <w:p w:rsidR="00A77ABC" w:rsidRDefault="00A77ABC">
            <w:pPr>
              <w:pStyle w:val="af"/>
              <w:rPr>
                <w:rFonts w:ascii="Liberation Serif" w:hAnsi="Liberation Serif"/>
                <w:color w:val="000000"/>
                <w:sz w:val="24"/>
                <w:szCs w:val="24"/>
              </w:rPr>
            </w:pPr>
          </w:p>
        </w:tc>
        <w:tc>
          <w:tcPr>
            <w:tcW w:w="228" w:type="dxa"/>
            <w:shd w:val="clear" w:color="auto" w:fill="FFFFFF"/>
          </w:tcPr>
          <w:p w:rsidR="00A77ABC" w:rsidRDefault="00A77ABC">
            <w:pPr>
              <w:pStyle w:val="af"/>
              <w:rPr>
                <w:rFonts w:ascii="Liberation Serif" w:hAnsi="Liberation Serif"/>
                <w:color w:val="000000"/>
                <w:sz w:val="24"/>
                <w:szCs w:val="24"/>
              </w:rPr>
            </w:pPr>
          </w:p>
        </w:tc>
        <w:tc>
          <w:tcPr>
            <w:tcW w:w="228" w:type="dxa"/>
            <w:shd w:val="clear" w:color="auto" w:fill="FFFFFF"/>
          </w:tcPr>
          <w:p w:rsidR="00A77ABC" w:rsidRDefault="00A77ABC">
            <w:pPr>
              <w:pStyle w:val="af"/>
              <w:rPr>
                <w:rFonts w:ascii="Liberation Serif" w:hAnsi="Liberation Serif"/>
                <w:color w:val="000000"/>
                <w:sz w:val="24"/>
                <w:szCs w:val="24"/>
              </w:rPr>
            </w:pPr>
          </w:p>
        </w:tc>
        <w:tc>
          <w:tcPr>
            <w:tcW w:w="228" w:type="dxa"/>
            <w:shd w:val="clear" w:color="auto" w:fill="FFFFFF"/>
          </w:tcPr>
          <w:p w:rsidR="00A77ABC" w:rsidRDefault="00A77ABC">
            <w:pPr>
              <w:pStyle w:val="af"/>
              <w:rPr>
                <w:rFonts w:ascii="Liberation Serif" w:hAnsi="Liberation Serif"/>
                <w:color w:val="000000"/>
                <w:sz w:val="24"/>
                <w:szCs w:val="24"/>
              </w:rPr>
            </w:pPr>
          </w:p>
        </w:tc>
        <w:tc>
          <w:tcPr>
            <w:tcW w:w="228" w:type="dxa"/>
            <w:shd w:val="clear" w:color="auto" w:fill="FFFFFF"/>
          </w:tcPr>
          <w:p w:rsidR="00A77ABC" w:rsidRDefault="00A77ABC">
            <w:pPr>
              <w:pStyle w:val="af"/>
              <w:rPr>
                <w:rFonts w:ascii="Liberation Serif" w:hAnsi="Liberation Serif"/>
                <w:color w:val="000000"/>
                <w:sz w:val="24"/>
                <w:szCs w:val="24"/>
              </w:rPr>
            </w:pPr>
          </w:p>
        </w:tc>
        <w:tc>
          <w:tcPr>
            <w:tcW w:w="228" w:type="dxa"/>
            <w:shd w:val="clear" w:color="auto" w:fill="FFFFFF"/>
          </w:tcPr>
          <w:p w:rsidR="00A77ABC" w:rsidRDefault="00A77ABC">
            <w:pPr>
              <w:pStyle w:val="af"/>
              <w:rPr>
                <w:rFonts w:ascii="Liberation Serif" w:hAnsi="Liberation Serif"/>
                <w:color w:val="000000"/>
                <w:sz w:val="24"/>
                <w:szCs w:val="24"/>
              </w:rPr>
            </w:pPr>
          </w:p>
        </w:tc>
        <w:tc>
          <w:tcPr>
            <w:tcW w:w="228" w:type="dxa"/>
            <w:shd w:val="clear" w:color="auto" w:fill="FFFFFF"/>
          </w:tcPr>
          <w:p w:rsidR="00A77ABC" w:rsidRDefault="00A77ABC">
            <w:pPr>
              <w:pStyle w:val="af"/>
              <w:rPr>
                <w:rFonts w:ascii="Liberation Serif" w:hAnsi="Liberation Serif"/>
                <w:color w:val="000000"/>
                <w:sz w:val="24"/>
                <w:szCs w:val="24"/>
              </w:rPr>
            </w:pPr>
          </w:p>
        </w:tc>
        <w:tc>
          <w:tcPr>
            <w:tcW w:w="228" w:type="dxa"/>
            <w:shd w:val="clear" w:color="auto" w:fill="FFFFFF"/>
          </w:tcPr>
          <w:p w:rsidR="00A77ABC" w:rsidRDefault="00A77ABC">
            <w:pPr>
              <w:pStyle w:val="af"/>
              <w:rPr>
                <w:rFonts w:ascii="Liberation Serif" w:hAnsi="Liberation Serif"/>
                <w:color w:val="000000"/>
                <w:sz w:val="24"/>
                <w:szCs w:val="24"/>
              </w:rPr>
            </w:pPr>
          </w:p>
        </w:tc>
        <w:tc>
          <w:tcPr>
            <w:tcW w:w="228" w:type="dxa"/>
            <w:shd w:val="clear" w:color="auto" w:fill="FFFFFF"/>
          </w:tcPr>
          <w:p w:rsidR="00A77ABC" w:rsidRDefault="00A77ABC">
            <w:pPr>
              <w:pStyle w:val="af"/>
              <w:rPr>
                <w:rFonts w:ascii="Liberation Serif" w:hAnsi="Liberation Serif"/>
                <w:color w:val="000000"/>
                <w:sz w:val="24"/>
                <w:szCs w:val="24"/>
              </w:rPr>
            </w:pPr>
          </w:p>
        </w:tc>
        <w:tc>
          <w:tcPr>
            <w:tcW w:w="228" w:type="dxa"/>
            <w:shd w:val="clear" w:color="auto" w:fill="FFFFFF"/>
          </w:tcPr>
          <w:p w:rsidR="00A77ABC" w:rsidRDefault="00A77ABC">
            <w:pPr>
              <w:pStyle w:val="af"/>
              <w:rPr>
                <w:rFonts w:ascii="Liberation Serif" w:hAnsi="Liberation Serif"/>
                <w:color w:val="000000"/>
                <w:sz w:val="24"/>
                <w:szCs w:val="24"/>
              </w:rPr>
            </w:pPr>
          </w:p>
        </w:tc>
        <w:tc>
          <w:tcPr>
            <w:tcW w:w="90" w:type="dxa"/>
            <w:shd w:val="clear" w:color="auto" w:fill="FFFFFF"/>
          </w:tcPr>
          <w:p w:rsidR="00A77ABC" w:rsidRDefault="00A77ABC">
            <w:pPr>
              <w:pStyle w:val="af"/>
              <w:rPr>
                <w:rFonts w:ascii="Liberation Serif" w:hAnsi="Liberation Serif"/>
                <w:color w:val="000000"/>
                <w:sz w:val="24"/>
                <w:szCs w:val="24"/>
              </w:rPr>
            </w:pPr>
          </w:p>
        </w:tc>
        <w:tc>
          <w:tcPr>
            <w:tcW w:w="371" w:type="dxa"/>
            <w:shd w:val="clear" w:color="auto" w:fill="FFFFFF"/>
          </w:tcPr>
          <w:p w:rsidR="00A77ABC" w:rsidRDefault="00A77ABC">
            <w:pPr>
              <w:pStyle w:val="af"/>
              <w:rPr>
                <w:rFonts w:ascii="Liberation Serif" w:hAnsi="Liberation Serif"/>
                <w:color w:val="000000"/>
                <w:sz w:val="24"/>
                <w:szCs w:val="24"/>
              </w:rPr>
            </w:pPr>
          </w:p>
        </w:tc>
        <w:tc>
          <w:tcPr>
            <w:tcW w:w="296" w:type="dxa"/>
            <w:shd w:val="clear" w:color="auto" w:fill="FFFFFF"/>
          </w:tcPr>
          <w:p w:rsidR="00A77ABC" w:rsidRDefault="00A77ABC">
            <w:pPr>
              <w:pStyle w:val="af"/>
              <w:rPr>
                <w:rFonts w:ascii="Liberation Serif" w:hAnsi="Liberation Serif"/>
                <w:color w:val="000000"/>
                <w:sz w:val="24"/>
                <w:szCs w:val="24"/>
              </w:rPr>
            </w:pPr>
          </w:p>
        </w:tc>
        <w:tc>
          <w:tcPr>
            <w:tcW w:w="228" w:type="dxa"/>
            <w:shd w:val="clear" w:color="auto" w:fill="FFFFFF"/>
          </w:tcPr>
          <w:p w:rsidR="00A77ABC" w:rsidRDefault="00A77ABC">
            <w:pPr>
              <w:pStyle w:val="af"/>
              <w:rPr>
                <w:rFonts w:ascii="Liberation Serif" w:hAnsi="Liberation Serif"/>
                <w:color w:val="000000"/>
                <w:sz w:val="24"/>
                <w:szCs w:val="24"/>
              </w:rPr>
            </w:pPr>
          </w:p>
        </w:tc>
        <w:tc>
          <w:tcPr>
            <w:tcW w:w="371" w:type="dxa"/>
            <w:shd w:val="clear" w:color="auto" w:fill="FFFFFF"/>
          </w:tcPr>
          <w:p w:rsidR="00A77ABC" w:rsidRDefault="00A77ABC">
            <w:pPr>
              <w:pStyle w:val="af"/>
              <w:rPr>
                <w:rFonts w:ascii="Liberation Serif" w:hAnsi="Liberation Serif"/>
                <w:color w:val="000000"/>
                <w:sz w:val="24"/>
                <w:szCs w:val="24"/>
              </w:rPr>
            </w:pPr>
          </w:p>
        </w:tc>
        <w:tc>
          <w:tcPr>
            <w:tcW w:w="668" w:type="dxa"/>
            <w:shd w:val="clear" w:color="auto" w:fill="FFFFFF"/>
          </w:tcPr>
          <w:p w:rsidR="00A77ABC" w:rsidRDefault="00A77ABC">
            <w:pPr>
              <w:pStyle w:val="af"/>
              <w:rPr>
                <w:rFonts w:ascii="Liberation Serif" w:hAnsi="Liberation Serif"/>
                <w:b/>
                <w:color w:val="000000"/>
                <w:sz w:val="24"/>
                <w:szCs w:val="24"/>
              </w:rPr>
            </w:pPr>
          </w:p>
        </w:tc>
        <w:tc>
          <w:tcPr>
            <w:tcW w:w="56" w:type="dxa"/>
            <w:shd w:val="clear" w:color="auto" w:fill="FFFFFF"/>
            <w:vAlign w:val="bottom"/>
          </w:tcPr>
          <w:p w:rsidR="00A77ABC" w:rsidRDefault="00A77ABC">
            <w:pPr>
              <w:pStyle w:val="af"/>
              <w:rPr>
                <w:rFonts w:ascii="Liberation Serif" w:hAnsi="Liberation Serif"/>
                <w:color w:val="000000"/>
                <w:sz w:val="24"/>
                <w:szCs w:val="24"/>
              </w:rPr>
            </w:pPr>
          </w:p>
        </w:tc>
        <w:tc>
          <w:tcPr>
            <w:tcW w:w="361"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774" w:type="dxa"/>
            <w:shd w:val="clear" w:color="auto" w:fill="FFFFFF"/>
            <w:vAlign w:val="bottom"/>
          </w:tcPr>
          <w:p w:rsidR="00A77ABC" w:rsidRDefault="00A77ABC">
            <w:pPr>
              <w:pStyle w:val="af"/>
              <w:rPr>
                <w:rFonts w:ascii="Liberation Serif" w:hAnsi="Liberation Serif"/>
                <w:color w:val="000000"/>
                <w:sz w:val="24"/>
                <w:szCs w:val="24"/>
              </w:rPr>
            </w:pPr>
          </w:p>
        </w:tc>
        <w:tc>
          <w:tcPr>
            <w:tcW w:w="887" w:type="dxa"/>
            <w:shd w:val="clear" w:color="auto" w:fill="FFFFFF"/>
            <w:vAlign w:val="bottom"/>
          </w:tcPr>
          <w:p w:rsidR="00A77ABC" w:rsidRDefault="00A77ABC">
            <w:pPr>
              <w:pStyle w:val="af"/>
              <w:rPr>
                <w:rFonts w:ascii="Liberation Serif" w:hAnsi="Liberation Serif"/>
                <w:color w:val="000000"/>
                <w:sz w:val="24"/>
                <w:szCs w:val="24"/>
              </w:rPr>
            </w:pPr>
          </w:p>
        </w:tc>
        <w:tc>
          <w:tcPr>
            <w:tcW w:w="362"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460" w:type="dxa"/>
            <w:shd w:val="clear" w:color="auto" w:fill="FFFFFF"/>
            <w:vAlign w:val="bottom"/>
          </w:tcPr>
          <w:p w:rsidR="00A77ABC" w:rsidRDefault="00A77ABC">
            <w:pPr>
              <w:pStyle w:val="af"/>
              <w:rPr>
                <w:rFonts w:ascii="Liberation Serif" w:hAnsi="Liberation Serif"/>
                <w:color w:val="000000"/>
                <w:sz w:val="24"/>
                <w:szCs w:val="24"/>
              </w:rPr>
            </w:pPr>
          </w:p>
        </w:tc>
      </w:tr>
      <w:tr w:rsidR="00376F6B">
        <w:trPr>
          <w:trHeight w:val="311"/>
        </w:trPr>
        <w:tc>
          <w:tcPr>
            <w:tcW w:w="29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90" w:type="dxa"/>
            <w:shd w:val="clear" w:color="auto" w:fill="FFFFFF"/>
            <w:vAlign w:val="bottom"/>
          </w:tcPr>
          <w:p w:rsidR="00A77ABC" w:rsidRDefault="00A77ABC">
            <w:pPr>
              <w:pStyle w:val="af"/>
              <w:rPr>
                <w:rFonts w:ascii="Liberation Serif" w:hAnsi="Liberation Serif"/>
                <w:color w:val="000000"/>
                <w:sz w:val="24"/>
                <w:szCs w:val="24"/>
              </w:rPr>
            </w:pPr>
          </w:p>
        </w:tc>
        <w:tc>
          <w:tcPr>
            <w:tcW w:w="371" w:type="dxa"/>
            <w:shd w:val="clear" w:color="auto" w:fill="FFFFFF"/>
            <w:vAlign w:val="bottom"/>
          </w:tcPr>
          <w:p w:rsidR="00A77ABC" w:rsidRDefault="00A77ABC">
            <w:pPr>
              <w:pStyle w:val="af"/>
              <w:rPr>
                <w:rFonts w:ascii="Liberation Serif" w:hAnsi="Liberation Serif"/>
                <w:color w:val="000000"/>
                <w:sz w:val="24"/>
                <w:szCs w:val="24"/>
              </w:rPr>
            </w:pPr>
          </w:p>
        </w:tc>
        <w:tc>
          <w:tcPr>
            <w:tcW w:w="296"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371" w:type="dxa"/>
            <w:shd w:val="clear" w:color="auto" w:fill="FFFFFF"/>
            <w:vAlign w:val="bottom"/>
          </w:tcPr>
          <w:p w:rsidR="00A77ABC" w:rsidRDefault="00A77ABC">
            <w:pPr>
              <w:pStyle w:val="af"/>
              <w:rPr>
                <w:rFonts w:ascii="Liberation Serif" w:hAnsi="Liberation Serif"/>
                <w:color w:val="000000"/>
                <w:sz w:val="24"/>
                <w:szCs w:val="24"/>
              </w:rPr>
            </w:pPr>
          </w:p>
        </w:tc>
        <w:tc>
          <w:tcPr>
            <w:tcW w:w="668" w:type="dxa"/>
            <w:shd w:val="clear" w:color="auto" w:fill="FFFFFF"/>
            <w:vAlign w:val="bottom"/>
          </w:tcPr>
          <w:p w:rsidR="00A77ABC" w:rsidRDefault="00A77ABC">
            <w:pPr>
              <w:pStyle w:val="af"/>
              <w:rPr>
                <w:rFonts w:ascii="Liberation Serif" w:hAnsi="Liberation Serif"/>
                <w:color w:val="000000"/>
                <w:sz w:val="24"/>
                <w:szCs w:val="24"/>
              </w:rPr>
            </w:pPr>
          </w:p>
        </w:tc>
        <w:tc>
          <w:tcPr>
            <w:tcW w:w="56" w:type="dxa"/>
            <w:shd w:val="clear" w:color="auto" w:fill="FFFFFF"/>
          </w:tcPr>
          <w:p w:rsidR="00A77ABC" w:rsidRDefault="00A77ABC">
            <w:pPr>
              <w:pStyle w:val="af"/>
              <w:rPr>
                <w:rFonts w:ascii="Liberation Serif" w:hAnsi="Liberation Serif"/>
                <w:b/>
                <w:color w:val="000000"/>
                <w:sz w:val="24"/>
                <w:szCs w:val="24"/>
              </w:rPr>
            </w:pPr>
          </w:p>
        </w:tc>
        <w:tc>
          <w:tcPr>
            <w:tcW w:w="361" w:type="dxa"/>
            <w:shd w:val="clear" w:color="auto" w:fill="FFFFFF"/>
          </w:tcPr>
          <w:p w:rsidR="00A77ABC" w:rsidRDefault="00A77ABC">
            <w:pPr>
              <w:pStyle w:val="af"/>
              <w:rPr>
                <w:rFonts w:ascii="Liberation Serif" w:hAnsi="Liberation Serif"/>
                <w:b/>
                <w:color w:val="000000"/>
                <w:sz w:val="24"/>
                <w:szCs w:val="24"/>
              </w:rPr>
            </w:pPr>
          </w:p>
        </w:tc>
        <w:tc>
          <w:tcPr>
            <w:tcW w:w="228" w:type="dxa"/>
            <w:shd w:val="clear" w:color="auto" w:fill="FFFFFF"/>
          </w:tcPr>
          <w:p w:rsidR="00A77ABC" w:rsidRDefault="00A77ABC">
            <w:pPr>
              <w:pStyle w:val="af"/>
              <w:rPr>
                <w:rFonts w:ascii="Liberation Serif" w:hAnsi="Liberation Serif"/>
                <w:b/>
                <w:color w:val="000000"/>
                <w:sz w:val="24"/>
                <w:szCs w:val="24"/>
              </w:rPr>
            </w:pPr>
          </w:p>
        </w:tc>
        <w:tc>
          <w:tcPr>
            <w:tcW w:w="774" w:type="dxa"/>
            <w:shd w:val="clear" w:color="auto" w:fill="FFFFFF"/>
          </w:tcPr>
          <w:p w:rsidR="00A77ABC" w:rsidRDefault="00376F6B">
            <w:pPr>
              <w:pStyle w:val="af"/>
              <w:jc w:val="right"/>
              <w:rPr>
                <w:rFonts w:ascii="Liberation Serif" w:hAnsi="Liberation Serif"/>
                <w:b/>
                <w:color w:val="000000"/>
                <w:sz w:val="24"/>
                <w:szCs w:val="24"/>
              </w:rPr>
            </w:pPr>
            <w:r>
              <w:rPr>
                <w:rFonts w:ascii="Liberation Serif" w:hAnsi="Liberation Serif"/>
                <w:b/>
                <w:color w:val="000000"/>
                <w:sz w:val="24"/>
                <w:szCs w:val="24"/>
              </w:rPr>
              <w:t>Итого:</w:t>
            </w:r>
          </w:p>
        </w:tc>
        <w:tc>
          <w:tcPr>
            <w:tcW w:w="1937" w:type="dxa"/>
            <w:gridSpan w:val="4"/>
            <w:shd w:val="clear" w:color="auto" w:fill="FFFFFF"/>
          </w:tcPr>
          <w:p w:rsidR="00A77ABC" w:rsidRDefault="00376F6B">
            <w:pPr>
              <w:pStyle w:val="af"/>
              <w:jc w:val="right"/>
              <w:rPr>
                <w:rFonts w:ascii="Liberation Serif" w:hAnsi="Liberation Serif"/>
                <w:b/>
                <w:color w:val="000000"/>
                <w:sz w:val="24"/>
                <w:szCs w:val="24"/>
              </w:rPr>
            </w:pPr>
            <w:r>
              <w:rPr>
                <w:rFonts w:ascii="Liberation Serif" w:hAnsi="Liberation Serif"/>
                <w:b/>
                <w:color w:val="000000"/>
                <w:sz w:val="24"/>
                <w:szCs w:val="24"/>
              </w:rPr>
              <w:t>98 637,02</w:t>
            </w:r>
          </w:p>
        </w:tc>
      </w:tr>
      <w:tr w:rsidR="00376F6B">
        <w:trPr>
          <w:trHeight w:val="311"/>
        </w:trPr>
        <w:tc>
          <w:tcPr>
            <w:tcW w:w="29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90" w:type="dxa"/>
            <w:shd w:val="clear" w:color="auto" w:fill="FFFFFF"/>
            <w:vAlign w:val="bottom"/>
          </w:tcPr>
          <w:p w:rsidR="00A77ABC" w:rsidRDefault="00A77ABC">
            <w:pPr>
              <w:pStyle w:val="af"/>
              <w:rPr>
                <w:rFonts w:ascii="Liberation Serif" w:hAnsi="Liberation Serif"/>
                <w:color w:val="000000"/>
                <w:sz w:val="24"/>
                <w:szCs w:val="24"/>
              </w:rPr>
            </w:pPr>
          </w:p>
        </w:tc>
        <w:tc>
          <w:tcPr>
            <w:tcW w:w="371" w:type="dxa"/>
            <w:shd w:val="clear" w:color="auto" w:fill="FFFFFF"/>
            <w:vAlign w:val="bottom"/>
          </w:tcPr>
          <w:p w:rsidR="00A77ABC" w:rsidRDefault="00A77ABC">
            <w:pPr>
              <w:pStyle w:val="af"/>
              <w:rPr>
                <w:rFonts w:ascii="Liberation Serif" w:hAnsi="Liberation Serif"/>
                <w:color w:val="000000"/>
                <w:sz w:val="24"/>
                <w:szCs w:val="24"/>
              </w:rPr>
            </w:pPr>
          </w:p>
        </w:tc>
        <w:tc>
          <w:tcPr>
            <w:tcW w:w="296"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371" w:type="dxa"/>
            <w:shd w:val="clear" w:color="auto" w:fill="FFFFFF"/>
            <w:vAlign w:val="bottom"/>
          </w:tcPr>
          <w:p w:rsidR="00A77ABC" w:rsidRDefault="00A77ABC">
            <w:pPr>
              <w:pStyle w:val="af"/>
              <w:rPr>
                <w:rFonts w:ascii="Liberation Serif" w:hAnsi="Liberation Serif"/>
                <w:color w:val="000000"/>
                <w:sz w:val="24"/>
                <w:szCs w:val="24"/>
              </w:rPr>
            </w:pPr>
          </w:p>
        </w:tc>
        <w:tc>
          <w:tcPr>
            <w:tcW w:w="668" w:type="dxa"/>
            <w:shd w:val="clear" w:color="auto" w:fill="FFFFFF"/>
            <w:vAlign w:val="bottom"/>
          </w:tcPr>
          <w:p w:rsidR="00A77ABC" w:rsidRDefault="00A77ABC">
            <w:pPr>
              <w:pStyle w:val="af"/>
              <w:rPr>
                <w:rFonts w:ascii="Liberation Serif" w:hAnsi="Liberation Serif"/>
                <w:color w:val="000000"/>
                <w:sz w:val="24"/>
                <w:szCs w:val="24"/>
              </w:rPr>
            </w:pPr>
          </w:p>
        </w:tc>
        <w:tc>
          <w:tcPr>
            <w:tcW w:w="56" w:type="dxa"/>
            <w:shd w:val="clear" w:color="auto" w:fill="FFFFFF"/>
            <w:vAlign w:val="bottom"/>
          </w:tcPr>
          <w:p w:rsidR="00A77ABC" w:rsidRDefault="00A77ABC">
            <w:pPr>
              <w:pStyle w:val="af"/>
              <w:rPr>
                <w:rFonts w:ascii="Liberation Serif" w:hAnsi="Liberation Serif"/>
                <w:color w:val="000000"/>
                <w:sz w:val="24"/>
                <w:szCs w:val="24"/>
              </w:rPr>
            </w:pPr>
          </w:p>
        </w:tc>
        <w:tc>
          <w:tcPr>
            <w:tcW w:w="361" w:type="dxa"/>
            <w:shd w:val="clear" w:color="auto" w:fill="FFFFFF"/>
            <w:vAlign w:val="bottom"/>
          </w:tcPr>
          <w:p w:rsidR="00A77ABC" w:rsidRDefault="00A77ABC">
            <w:pPr>
              <w:pStyle w:val="af"/>
              <w:rPr>
                <w:rFonts w:ascii="Liberation Serif" w:hAnsi="Liberation Serif"/>
                <w:color w:val="000000"/>
                <w:sz w:val="24"/>
                <w:szCs w:val="24"/>
              </w:rPr>
            </w:pPr>
          </w:p>
        </w:tc>
        <w:tc>
          <w:tcPr>
            <w:tcW w:w="228" w:type="dxa"/>
            <w:shd w:val="clear" w:color="auto" w:fill="FFFFFF"/>
            <w:vAlign w:val="bottom"/>
          </w:tcPr>
          <w:p w:rsidR="00A77ABC" w:rsidRDefault="00A77ABC">
            <w:pPr>
              <w:pStyle w:val="af"/>
              <w:rPr>
                <w:rFonts w:ascii="Liberation Serif" w:hAnsi="Liberation Serif"/>
                <w:color w:val="000000"/>
                <w:sz w:val="24"/>
                <w:szCs w:val="24"/>
              </w:rPr>
            </w:pPr>
          </w:p>
        </w:tc>
        <w:tc>
          <w:tcPr>
            <w:tcW w:w="774" w:type="dxa"/>
            <w:shd w:val="clear" w:color="auto" w:fill="FFFFFF"/>
          </w:tcPr>
          <w:p w:rsidR="00A77ABC" w:rsidRDefault="00376F6B">
            <w:pPr>
              <w:pStyle w:val="af"/>
              <w:jc w:val="right"/>
              <w:rPr>
                <w:rFonts w:ascii="Liberation Serif" w:hAnsi="Liberation Serif"/>
                <w:b/>
                <w:color w:val="000000"/>
                <w:sz w:val="24"/>
                <w:szCs w:val="24"/>
              </w:rPr>
            </w:pPr>
            <w:r>
              <w:rPr>
                <w:rFonts w:ascii="Liberation Serif" w:hAnsi="Liberation Serif"/>
                <w:b/>
                <w:color w:val="000000"/>
                <w:sz w:val="24"/>
                <w:szCs w:val="24"/>
              </w:rPr>
              <w:t>В том числе НДС:</w:t>
            </w:r>
          </w:p>
        </w:tc>
        <w:tc>
          <w:tcPr>
            <w:tcW w:w="1937" w:type="dxa"/>
            <w:gridSpan w:val="4"/>
            <w:shd w:val="clear" w:color="auto" w:fill="FFFFFF"/>
          </w:tcPr>
          <w:p w:rsidR="00A77ABC" w:rsidRDefault="00376F6B">
            <w:pPr>
              <w:pStyle w:val="af"/>
              <w:jc w:val="right"/>
              <w:rPr>
                <w:rFonts w:ascii="Liberation Serif" w:hAnsi="Liberation Serif"/>
                <w:b/>
                <w:color w:val="000000"/>
                <w:sz w:val="24"/>
                <w:szCs w:val="24"/>
              </w:rPr>
            </w:pPr>
            <w:r>
              <w:rPr>
                <w:rFonts w:ascii="Liberation Serif" w:hAnsi="Liberation Serif"/>
                <w:b/>
                <w:color w:val="000000"/>
                <w:sz w:val="24"/>
                <w:szCs w:val="24"/>
              </w:rPr>
              <w:t>4 697,00</w:t>
            </w:r>
          </w:p>
        </w:tc>
      </w:tr>
    </w:tbl>
    <w:p w:rsidR="00A77ABC" w:rsidRDefault="00A77ABC">
      <w:pPr>
        <w:tabs>
          <w:tab w:val="left" w:pos="567"/>
        </w:tabs>
        <w:spacing w:before="280" w:after="0"/>
        <w:contextualSpacing/>
        <w:jc w:val="center"/>
        <w:rPr>
          <w:rFonts w:ascii="Liberation Serif" w:hAnsi="Liberation Serif"/>
          <w:sz w:val="24"/>
          <w:szCs w:val="24"/>
        </w:rPr>
      </w:pPr>
    </w:p>
    <w:p w:rsidR="00A77ABC" w:rsidRDefault="00376F6B">
      <w:pPr>
        <w:pStyle w:val="msonormalbullet2gif"/>
        <w:tabs>
          <w:tab w:val="left" w:pos="567"/>
        </w:tabs>
        <w:spacing w:before="280" w:beforeAutospacing="0" w:after="0" w:afterAutospacing="0"/>
        <w:contextualSpacing/>
        <w:jc w:val="center"/>
        <w:rPr>
          <w:rFonts w:ascii="Liberation Serif" w:hAnsi="Liberation Serif"/>
        </w:rPr>
      </w:pPr>
      <w:r>
        <w:rPr>
          <w:rFonts w:ascii="Liberation Serif" w:hAnsi="Liberation Serif"/>
        </w:rPr>
        <w:t xml:space="preserve">Итого: </w:t>
      </w:r>
      <w:r>
        <w:rPr>
          <w:rFonts w:ascii="Liberation Serif" w:hAnsi="Liberation Serif"/>
          <w:highlight w:val="white"/>
        </w:rPr>
        <w:t>98 637,02 (Девяносто восемь шестьсот тридцать семь рублей 02 копейки), в том числе НДС 5% - 4 967,00</w:t>
      </w:r>
    </w:p>
    <w:p w:rsidR="00A77ABC" w:rsidRDefault="00A77ABC">
      <w:pPr>
        <w:pStyle w:val="msonormalbullet2gif"/>
        <w:tabs>
          <w:tab w:val="left" w:pos="567"/>
        </w:tabs>
        <w:spacing w:before="280" w:beforeAutospacing="0" w:after="0" w:afterAutospacing="0"/>
        <w:contextualSpacing/>
        <w:jc w:val="center"/>
        <w:rPr>
          <w:rFonts w:ascii="Liberation Serif" w:hAnsi="Liberation Serif"/>
        </w:rPr>
      </w:pPr>
    </w:p>
    <w:p w:rsidR="00A77ABC" w:rsidRDefault="00376F6B">
      <w:pPr>
        <w:pStyle w:val="msonormalbullet2gif"/>
        <w:tabs>
          <w:tab w:val="left" w:pos="567"/>
        </w:tabs>
        <w:spacing w:before="280" w:beforeAutospacing="0" w:after="0" w:afterAutospacing="0"/>
        <w:contextualSpacing/>
        <w:jc w:val="both"/>
        <w:rPr>
          <w:rFonts w:ascii="Liberation Serif" w:hAnsi="Liberation Serif"/>
        </w:rPr>
      </w:pPr>
      <w:r>
        <w:rPr>
          <w:rFonts w:ascii="Liberation Serif" w:hAnsi="Liberation Serif"/>
          <w:b/>
          <w:lang w:eastAsia="zh-CN"/>
        </w:rPr>
        <w:t xml:space="preserve">              </w:t>
      </w:r>
      <w:r>
        <w:rPr>
          <w:rFonts w:ascii="Liberation Serif" w:hAnsi="Liberation Serif"/>
          <w:b/>
        </w:rPr>
        <w:t xml:space="preserve">от </w:t>
      </w:r>
      <w:proofErr w:type="gramStart"/>
      <w:r>
        <w:rPr>
          <w:rFonts w:ascii="Liberation Serif" w:hAnsi="Liberation Serif"/>
          <w:b/>
        </w:rPr>
        <w:t>Заказчика:</w:t>
      </w:r>
      <w:r>
        <w:rPr>
          <w:rFonts w:ascii="Liberation Serif" w:hAnsi="Liberation Serif"/>
          <w:b/>
        </w:rPr>
        <w:tab/>
      </w:r>
      <w:proofErr w:type="gramEnd"/>
      <w:r>
        <w:rPr>
          <w:rFonts w:ascii="Liberation Serif" w:hAnsi="Liberation Serif"/>
          <w:b/>
        </w:rPr>
        <w:tab/>
        <w:t xml:space="preserve">                                           от Поставщика:</w:t>
      </w:r>
    </w:p>
    <w:p w:rsidR="00A77ABC" w:rsidRDefault="00A77ABC">
      <w:pPr>
        <w:pStyle w:val="msonormalbullet2gif"/>
        <w:tabs>
          <w:tab w:val="left" w:pos="567"/>
        </w:tabs>
        <w:spacing w:before="280" w:beforeAutospacing="0" w:after="0" w:afterAutospacing="0"/>
        <w:ind w:left="720"/>
        <w:contextualSpacing/>
        <w:jc w:val="both"/>
        <w:rPr>
          <w:rFonts w:ascii="Liberation Serif" w:hAnsi="Liberation Serif"/>
        </w:rPr>
      </w:pPr>
    </w:p>
    <w:p w:rsidR="00A77ABC" w:rsidRDefault="00376F6B">
      <w:pPr>
        <w:pStyle w:val="msonormalbullet2gif"/>
        <w:tabs>
          <w:tab w:val="left" w:pos="567"/>
        </w:tabs>
        <w:spacing w:before="280" w:beforeAutospacing="0" w:after="0" w:afterAutospacing="0"/>
        <w:ind w:left="720"/>
        <w:contextualSpacing/>
        <w:jc w:val="both"/>
        <w:rPr>
          <w:rFonts w:ascii="Liberation Serif" w:hAnsi="Liberation Serif"/>
        </w:rPr>
      </w:pPr>
      <w:r>
        <w:rPr>
          <w:rFonts w:ascii="Liberation Serif" w:hAnsi="Liberation Serif"/>
        </w:rPr>
        <w:t xml:space="preserve">__________________/Сергеева С.В./ </w:t>
      </w:r>
      <w:r>
        <w:rPr>
          <w:rFonts w:ascii="Liberation Serif" w:hAnsi="Liberation Serif"/>
        </w:rPr>
        <w:tab/>
      </w:r>
      <w:r>
        <w:rPr>
          <w:rFonts w:ascii="Liberation Serif" w:hAnsi="Liberation Serif"/>
        </w:rPr>
        <w:tab/>
        <w:t>_________________/</w:t>
      </w:r>
      <w:r w:rsidR="00DC4D11">
        <w:rPr>
          <w:rFonts w:ascii="Liberation Serif" w:hAnsi="Liberation Serif"/>
        </w:rPr>
        <w:t xml:space="preserve">                        </w:t>
      </w:r>
      <w:proofErr w:type="gramStart"/>
      <w:r w:rsidR="00DC4D11">
        <w:rPr>
          <w:rFonts w:ascii="Liberation Serif" w:hAnsi="Liberation Serif"/>
        </w:rPr>
        <w:t xml:space="preserve">  </w:t>
      </w:r>
      <w:r>
        <w:rPr>
          <w:rFonts w:ascii="Liberation Serif" w:hAnsi="Liberation Serif"/>
        </w:rPr>
        <w:t>.</w:t>
      </w:r>
      <w:proofErr w:type="gramEnd"/>
      <w:r>
        <w:rPr>
          <w:rFonts w:ascii="Liberation Serif" w:hAnsi="Liberation Serif"/>
        </w:rPr>
        <w:t>/</w:t>
      </w:r>
    </w:p>
    <w:p w:rsidR="00A77ABC" w:rsidRDefault="00A77ABC">
      <w:pPr>
        <w:pStyle w:val="msonormalbullet2gif"/>
        <w:tabs>
          <w:tab w:val="left" w:pos="567"/>
        </w:tabs>
        <w:spacing w:before="280" w:beforeAutospacing="0" w:after="0" w:afterAutospacing="0"/>
        <w:ind w:left="720"/>
        <w:contextualSpacing/>
        <w:jc w:val="both"/>
        <w:rPr>
          <w:rFonts w:ascii="Liberation Serif" w:hAnsi="Liberation Serif"/>
        </w:rPr>
      </w:pPr>
    </w:p>
    <w:p w:rsidR="00A77ABC" w:rsidRDefault="00A77ABC">
      <w:pPr>
        <w:rPr>
          <w:rFonts w:ascii="Liberation Serif" w:hAnsi="Liberation Serif"/>
          <w:sz w:val="24"/>
          <w:szCs w:val="24"/>
        </w:rPr>
      </w:pPr>
    </w:p>
    <w:sectPr w:rsidR="00A77ABC">
      <w:pgSz w:w="11906" w:h="16838"/>
      <w:pgMar w:top="720" w:right="720" w:bottom="720" w:left="72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Noto Sans Devanagari">
    <w:panose1 w:val="00000000000000000000"/>
    <w:charset w:val="00"/>
    <w:family w:val="roman"/>
    <w:notTrueType/>
    <w:pitch w:val="default"/>
  </w:font>
  <w:font w:name="FreeSans">
    <w:panose1 w:val="00000000000000000000"/>
    <w:charset w:val="00"/>
    <w:family w:val="roman"/>
    <w:notTrueType/>
    <w:pitch w:val="default"/>
  </w:font>
  <w:font w:name="Droid Sans Fallback">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5E35AA"/>
    <w:multiLevelType w:val="multilevel"/>
    <w:tmpl w:val="00EEE66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811782A"/>
    <w:multiLevelType w:val="multilevel"/>
    <w:tmpl w:val="5BBEDE1C"/>
    <w:lvl w:ilvl="0">
      <w:start w:val="1"/>
      <w:numFmt w:val="decimal"/>
      <w:lvlText w:val="%1."/>
      <w:lvlJc w:val="left"/>
      <w:pPr>
        <w:tabs>
          <w:tab w:val="num" w:pos="0"/>
        </w:tabs>
        <w:ind w:left="720" w:hanging="360"/>
      </w:pPr>
    </w:lvl>
    <w:lvl w:ilvl="1">
      <w:start w:val="1"/>
      <w:numFmt w:val="decimal"/>
      <w:lvlText w:val="%1.%2."/>
      <w:lvlJc w:val="left"/>
      <w:pPr>
        <w:tabs>
          <w:tab w:val="num" w:pos="0"/>
        </w:tabs>
        <w:ind w:left="1068"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ABC"/>
    <w:rsid w:val="00376F6B"/>
    <w:rsid w:val="00A77ABC"/>
    <w:rsid w:val="00DC4D11"/>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9FE21A7-53A9-469D-8FFC-AA2967AF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601A"/>
    <w:pPr>
      <w:spacing w:after="160" w:line="259" w:lineRule="auto"/>
    </w:pPr>
    <w:rPr>
      <w:sz w:val="22"/>
    </w:rPr>
  </w:style>
  <w:style w:type="paragraph" w:styleId="1">
    <w:name w:val="heading 1"/>
    <w:basedOn w:val="a"/>
    <w:qFormat/>
    <w:pPr>
      <w:keepNext/>
      <w:ind w:left="180" w:hanging="180"/>
      <w:outlineLvl w:val="0"/>
    </w:pPr>
    <w:rPr>
      <w:rFonts w:ascii="Times New Roman" w:eastAsia="Calibri" w:hAnsi="Times New Roman" w:cs="Times New Roman"/>
      <w:color w:val="00000A"/>
      <w:sz w:val="28"/>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uiPriority w:val="99"/>
    <w:semiHidden/>
    <w:qFormat/>
    <w:rsid w:val="00B266D3"/>
    <w:rPr>
      <w:rFonts w:ascii="Segoe UI" w:hAnsi="Segoe UI" w:cs="Segoe UI"/>
      <w:sz w:val="18"/>
      <w:szCs w:val="18"/>
    </w:rPr>
  </w:style>
  <w:style w:type="character" w:customStyle="1" w:styleId="10">
    <w:name w:val="Гиперссылка1"/>
    <w:basedOn w:val="a0"/>
    <w:uiPriority w:val="99"/>
    <w:semiHidden/>
    <w:unhideWhenUsed/>
    <w:qFormat/>
    <w:rsid w:val="00D71B89"/>
    <w:rPr>
      <w:color w:val="0000FF"/>
      <w:u w:val="single"/>
    </w:rPr>
  </w:style>
  <w:style w:type="character" w:styleId="a4">
    <w:name w:val="Emphasis"/>
    <w:qFormat/>
    <w:rPr>
      <w:i/>
      <w:iCs/>
    </w:rPr>
  </w:style>
  <w:style w:type="paragraph" w:customStyle="1" w:styleId="a5">
    <w:name w:val="Заголовок"/>
    <w:basedOn w:val="a"/>
    <w:next w:val="a6"/>
    <w:qFormat/>
    <w:pPr>
      <w:keepNext/>
      <w:spacing w:before="240" w:after="120"/>
    </w:pPr>
    <w:rPr>
      <w:rFonts w:ascii="Liberation Sans" w:eastAsia="Noto Sans CJK SC" w:hAnsi="Liberation Sans" w:cs="Noto Sans Devanagari"/>
      <w:sz w:val="28"/>
      <w:szCs w:val="28"/>
    </w:rPr>
  </w:style>
  <w:style w:type="paragraph" w:styleId="a6">
    <w:name w:val="Body Text"/>
    <w:basedOn w:val="a"/>
    <w:pPr>
      <w:spacing w:after="140" w:line="276" w:lineRule="auto"/>
    </w:pPr>
  </w:style>
  <w:style w:type="paragraph" w:styleId="a7">
    <w:name w:val="List"/>
    <w:basedOn w:val="a6"/>
    <w:rPr>
      <w:rFonts w:cs="FreeSans"/>
    </w:rPr>
  </w:style>
  <w:style w:type="paragraph" w:styleId="a8">
    <w:name w:val="caption"/>
    <w:basedOn w:val="a"/>
    <w:qFormat/>
    <w:pPr>
      <w:suppressLineNumbers/>
      <w:spacing w:before="120" w:after="120"/>
    </w:pPr>
    <w:rPr>
      <w:rFonts w:cs="FreeSans"/>
      <w:i/>
      <w:iCs/>
      <w:sz w:val="24"/>
      <w:szCs w:val="24"/>
    </w:rPr>
  </w:style>
  <w:style w:type="paragraph" w:styleId="a9">
    <w:name w:val="index heading"/>
    <w:basedOn w:val="a"/>
    <w:qFormat/>
    <w:pPr>
      <w:suppressLineNumbers/>
    </w:pPr>
    <w:rPr>
      <w:rFonts w:cs="FreeSans"/>
    </w:rPr>
  </w:style>
  <w:style w:type="paragraph" w:styleId="aa">
    <w:name w:val="Title"/>
    <w:basedOn w:val="a"/>
    <w:next w:val="a6"/>
    <w:qFormat/>
    <w:pPr>
      <w:keepNext/>
      <w:spacing w:before="240" w:after="120"/>
    </w:pPr>
    <w:rPr>
      <w:rFonts w:ascii="Liberation Sans" w:eastAsia="Droid Sans Fallback" w:hAnsi="Liberation Sans" w:cs="FreeSans"/>
      <w:sz w:val="28"/>
      <w:szCs w:val="28"/>
    </w:rPr>
  </w:style>
  <w:style w:type="paragraph" w:styleId="ab">
    <w:name w:val="List Paragraph"/>
    <w:basedOn w:val="a"/>
    <w:uiPriority w:val="34"/>
    <w:qFormat/>
    <w:rsid w:val="006024DD"/>
    <w:pPr>
      <w:ind w:left="720"/>
      <w:contextualSpacing/>
    </w:pPr>
  </w:style>
  <w:style w:type="paragraph" w:customStyle="1" w:styleId="msonormalbullet2gif">
    <w:name w:val="msonormalbullet2.gif"/>
    <w:basedOn w:val="a"/>
    <w:qFormat/>
    <w:rsid w:val="007C103C"/>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Preformat">
    <w:name w:val="Preformat"/>
    <w:qFormat/>
    <w:rsid w:val="007C103C"/>
    <w:pPr>
      <w:widowControl w:val="0"/>
    </w:pPr>
    <w:rPr>
      <w:rFonts w:ascii="Courier New" w:eastAsia="Times New Roman" w:hAnsi="Courier New" w:cs="Times New Roman"/>
      <w:szCs w:val="20"/>
      <w:lang w:eastAsia="ru-RU"/>
    </w:rPr>
  </w:style>
  <w:style w:type="paragraph" w:styleId="ac">
    <w:name w:val="Balloon Text"/>
    <w:basedOn w:val="a"/>
    <w:uiPriority w:val="99"/>
    <w:semiHidden/>
    <w:unhideWhenUsed/>
    <w:qFormat/>
    <w:rsid w:val="00B266D3"/>
    <w:pPr>
      <w:spacing w:after="0" w:line="240" w:lineRule="auto"/>
    </w:pPr>
    <w:rPr>
      <w:rFonts w:ascii="Segoe UI" w:hAnsi="Segoe UI" w:cs="Segoe UI"/>
      <w:sz w:val="18"/>
      <w:szCs w:val="18"/>
    </w:rPr>
  </w:style>
  <w:style w:type="paragraph" w:styleId="ad">
    <w:name w:val="Normal (Web)"/>
    <w:basedOn w:val="a"/>
    <w:uiPriority w:val="99"/>
    <w:semiHidden/>
    <w:unhideWhenUsed/>
    <w:qFormat/>
    <w:rsid w:val="00D71B89"/>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ae">
    <w:name w:val="обычный"/>
    <w:basedOn w:val="a"/>
    <w:qFormat/>
    <w:rsid w:val="00505B28"/>
    <w:pPr>
      <w:spacing w:after="0" w:line="240" w:lineRule="auto"/>
    </w:pPr>
    <w:rPr>
      <w:rFonts w:ascii="Times New Roman" w:eastAsia="Times New Roman" w:hAnsi="Times New Roman" w:cs="Times New Roman"/>
      <w:color w:val="000000"/>
      <w:sz w:val="20"/>
      <w:szCs w:val="20"/>
      <w:lang w:eastAsia="ru-RU"/>
    </w:rPr>
  </w:style>
  <w:style w:type="paragraph" w:customStyle="1" w:styleId="af">
    <w:name w:val="Содержимое таблицы"/>
    <w:basedOn w:val="a"/>
    <w:qFormat/>
    <w:pPr>
      <w:suppressLineNumbers/>
    </w:pPr>
  </w:style>
  <w:style w:type="paragraph" w:customStyle="1" w:styleId="af0">
    <w:name w:val="Заголовок таблицы"/>
    <w:basedOn w:val="af"/>
    <w:qFormat/>
    <w:pPr>
      <w:jc w:val="center"/>
    </w:pPr>
    <w:rPr>
      <w:b/>
      <w:bCs/>
    </w:rPr>
  </w:style>
  <w:style w:type="paragraph" w:customStyle="1" w:styleId="western">
    <w:name w:val="western"/>
    <w:basedOn w:val="a"/>
    <w:qFormat/>
    <w:pPr>
      <w:suppressAutoHyphens w:val="0"/>
      <w:spacing w:before="280" w:after="119"/>
    </w:pPr>
    <w:rPr>
      <w:color w:val="000000"/>
      <w:lang w:eastAsia="ru-RU"/>
    </w:rPr>
  </w:style>
  <w:style w:type="paragraph" w:customStyle="1" w:styleId="11">
    <w:name w:val="Обычный1"/>
    <w:qFormat/>
    <w:rsid w:val="00DC469D"/>
    <w:pPr>
      <w:widowControl w:val="0"/>
      <w:suppressAutoHyphens w:val="0"/>
      <w:spacing w:line="360" w:lineRule="atLeast"/>
      <w:jc w:val="both"/>
      <w:textAlignment w:val="baseline"/>
    </w:pPr>
    <w:rPr>
      <w:rFonts w:ascii="Times New Roman" w:eastAsia="Times New Roman" w:hAnsi="Times New Roman" w:cs="Times New Roman"/>
      <w:sz w:val="24"/>
      <w:szCs w:val="20"/>
      <w:lang w:eastAsia="ru-RU"/>
    </w:rPr>
  </w:style>
  <w:style w:type="numbering" w:customStyle="1" w:styleId="af1">
    <w:name w:val="Без списка"/>
    <w:uiPriority w:val="99"/>
    <w:semiHidden/>
    <w:unhideWhenUsed/>
    <w:qFormat/>
  </w:style>
  <w:style w:type="table" w:styleId="af2">
    <w:name w:val="Table Grid"/>
    <w:basedOn w:val="a1"/>
    <w:uiPriority w:val="39"/>
    <w:rsid w:val="00942F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5</Pages>
  <Words>1638</Words>
  <Characters>9339</Characters>
  <Application>Microsoft Office Word</Application>
  <DocSecurity>0</DocSecurity>
  <Lines>77</Lines>
  <Paragraphs>21</Paragraphs>
  <ScaleCrop>false</ScaleCrop>
  <Company>Hewlett-Packard Company</Company>
  <LinksUpToDate>false</LinksUpToDate>
  <CharactersWithSpaces>10956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Заяц</dc:creator>
  <dc:description/>
  <cp:lastModifiedBy>SSS</cp:lastModifiedBy>
  <cp:revision>11</cp:revision>
  <cp:lastPrinted>2021-12-09T10:42:00Z</cp:lastPrinted>
  <dcterms:created xsi:type="dcterms:W3CDTF">2026-07-04T20:30:00Z</dcterms:created>
  <dcterms:modified xsi:type="dcterms:W3CDTF">2026-10-05T06:57:00Z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