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3756A" w14:textId="77777777" w:rsidR="00274829" w:rsidRPr="00BC4828" w:rsidRDefault="00274829" w:rsidP="00274829">
      <w:pPr>
        <w:widowControl/>
        <w:autoSpaceDE/>
        <w:autoSpaceDN/>
        <w:jc w:val="right"/>
        <w:rPr>
          <w:rFonts w:ascii="Times New Roman" w:eastAsia="Times New Roman" w:hAnsi="Times New Roman" w:cs="Times New Roman"/>
          <w:lang w:eastAsia="ru-RU"/>
        </w:rPr>
      </w:pPr>
      <w:r w:rsidRPr="00274829">
        <w:rPr>
          <w:rFonts w:ascii="Times New Roman" w:eastAsia="Times New Roman" w:hAnsi="Times New Roman" w:cs="Times New Roman"/>
          <w:color w:val="000000"/>
          <w:lang w:eastAsia="ru-RU"/>
        </w:rPr>
        <w:t>*3086651837*</w:t>
      </w:r>
    </w:p>
    <w:p w14:paraId="15AC1A6F" w14:textId="77777777" w:rsidR="00274829" w:rsidRPr="00BC4828" w:rsidRDefault="00274829" w:rsidP="00274829">
      <w:pPr>
        <w:pStyle w:val="a3"/>
        <w:rPr>
          <w:rFonts w:ascii="Times New Roman" w:hAnsi="Times New Roman" w:cs="Times New Roman"/>
          <w:sz w:val="22"/>
          <w:szCs w:val="22"/>
        </w:rPr>
      </w:pPr>
    </w:p>
    <w:p w14:paraId="067ECD46" w14:textId="77777777" w:rsidR="00274829" w:rsidRPr="00BC4828" w:rsidRDefault="00274829" w:rsidP="00274829">
      <w:pPr>
        <w:pStyle w:val="a3"/>
        <w:rPr>
          <w:rFonts w:ascii="Times New Roman" w:hAnsi="Times New Roman" w:cs="Times New Roman"/>
          <w:sz w:val="22"/>
          <w:szCs w:val="22"/>
        </w:rPr>
      </w:pPr>
    </w:p>
    <w:p w14:paraId="4995ABB4" w14:textId="77777777" w:rsidR="00274829" w:rsidRPr="00BC4828" w:rsidRDefault="00274829" w:rsidP="00274829">
      <w:pPr>
        <w:pStyle w:val="a3"/>
        <w:spacing w:before="260"/>
        <w:rPr>
          <w:rFonts w:ascii="Times New Roman" w:hAnsi="Times New Roman" w:cs="Times New Roman"/>
          <w:sz w:val="22"/>
          <w:szCs w:val="22"/>
        </w:rPr>
      </w:pPr>
    </w:p>
    <w:p w14:paraId="0DE8F7DA" w14:textId="77777777" w:rsidR="00274829" w:rsidRPr="00BC4828" w:rsidRDefault="00274829" w:rsidP="00274829">
      <w:pPr>
        <w:pStyle w:val="a5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pacing w:val="-2"/>
          <w:sz w:val="22"/>
          <w:szCs w:val="22"/>
        </w:rPr>
        <w:t>ДОГОВОР № ____</w:t>
      </w:r>
    </w:p>
    <w:p w14:paraId="3D792968" w14:textId="77777777" w:rsidR="00274829" w:rsidRPr="00BC4828" w:rsidRDefault="00274829" w:rsidP="00274829">
      <w:pPr>
        <w:pStyle w:val="11"/>
        <w:spacing w:before="61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Страхования</w:t>
      </w:r>
      <w:r w:rsidRPr="00BC4828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от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несчастных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 xml:space="preserve"> случаев</w:t>
      </w:r>
    </w:p>
    <w:p w14:paraId="6C3651FF" w14:textId="77777777" w:rsidR="00274829" w:rsidRPr="00BC4828" w:rsidRDefault="00274829" w:rsidP="00274829">
      <w:pPr>
        <w:pStyle w:val="a3"/>
        <w:spacing w:before="121"/>
        <w:rPr>
          <w:rFonts w:ascii="Times New Roman" w:hAnsi="Times New Roman" w:cs="Times New Roman"/>
          <w:b/>
          <w:sz w:val="22"/>
          <w:szCs w:val="22"/>
        </w:rPr>
      </w:pPr>
    </w:p>
    <w:p w14:paraId="7AF48DF5" w14:textId="77777777" w:rsidR="00274829" w:rsidRPr="00BC4828" w:rsidRDefault="00274829" w:rsidP="00274829">
      <w:pPr>
        <w:tabs>
          <w:tab w:val="left" w:pos="7278"/>
        </w:tabs>
        <w:spacing w:before="45"/>
        <w:ind w:left="28"/>
        <w:jc w:val="center"/>
        <w:rPr>
          <w:rFonts w:ascii="Times New Roman" w:hAnsi="Times New Roman" w:cs="Times New Roman"/>
          <w:b/>
          <w:position w:val="1"/>
        </w:rPr>
      </w:pPr>
      <w:r w:rsidRPr="00BC4828">
        <w:rPr>
          <w:rFonts w:ascii="Times New Roman" w:hAnsi="Times New Roman" w:cs="Times New Roman"/>
          <w:spacing w:val="-13"/>
        </w:rPr>
        <w:t>г.</w:t>
      </w:r>
      <w:r w:rsidRPr="00BC4828">
        <w:rPr>
          <w:rFonts w:ascii="Times New Roman" w:hAnsi="Times New Roman" w:cs="Times New Roman"/>
          <w:spacing w:val="-2"/>
        </w:rPr>
        <w:t xml:space="preserve"> Всеволожск</w:t>
      </w:r>
      <w:r w:rsidRPr="00BC4828">
        <w:rPr>
          <w:rFonts w:ascii="Times New Roman" w:hAnsi="Times New Roman" w:cs="Times New Roman"/>
        </w:rPr>
        <w:tab/>
      </w:r>
      <w:r w:rsidRPr="00BC4828">
        <w:rPr>
          <w:rFonts w:ascii="Times New Roman" w:hAnsi="Times New Roman" w:cs="Times New Roman"/>
          <w:position w:val="1"/>
        </w:rPr>
        <w:t>Дата</w:t>
      </w:r>
      <w:r w:rsidRPr="00BC4828">
        <w:rPr>
          <w:rFonts w:ascii="Times New Roman" w:hAnsi="Times New Roman" w:cs="Times New Roman"/>
          <w:spacing w:val="-5"/>
          <w:position w:val="1"/>
        </w:rPr>
        <w:t xml:space="preserve"> </w:t>
      </w:r>
      <w:r w:rsidRPr="00BC4828">
        <w:rPr>
          <w:rFonts w:ascii="Times New Roman" w:hAnsi="Times New Roman" w:cs="Times New Roman"/>
          <w:position w:val="1"/>
        </w:rPr>
        <w:t>оформления</w:t>
      </w:r>
      <w:r w:rsidRPr="00BC4828">
        <w:rPr>
          <w:rFonts w:ascii="Times New Roman" w:hAnsi="Times New Roman" w:cs="Times New Roman"/>
          <w:spacing w:val="-2"/>
          <w:position w:val="1"/>
        </w:rPr>
        <w:t xml:space="preserve"> </w:t>
      </w:r>
      <w:r w:rsidRPr="00BC4828">
        <w:rPr>
          <w:rFonts w:ascii="Times New Roman" w:hAnsi="Times New Roman" w:cs="Times New Roman"/>
          <w:b/>
          <w:spacing w:val="-2"/>
          <w:position w:val="1"/>
        </w:rPr>
        <w:t>__.__.2026</w:t>
      </w:r>
    </w:p>
    <w:p w14:paraId="12F6E69E" w14:textId="77777777" w:rsidR="00274829" w:rsidRPr="00BC4828" w:rsidRDefault="00274829" w:rsidP="00274829">
      <w:pPr>
        <w:pStyle w:val="a3"/>
        <w:spacing w:before="68"/>
        <w:rPr>
          <w:rFonts w:ascii="Times New Roman" w:hAnsi="Times New Roman" w:cs="Times New Roman"/>
          <w:b/>
          <w:sz w:val="22"/>
          <w:szCs w:val="22"/>
        </w:rPr>
      </w:pPr>
    </w:p>
    <w:p w14:paraId="24FA038E" w14:textId="77777777" w:rsidR="00274829" w:rsidRPr="00BC4828" w:rsidRDefault="00274829" w:rsidP="00274829">
      <w:pPr>
        <w:pStyle w:val="21"/>
        <w:numPr>
          <w:ilvl w:val="0"/>
          <w:numId w:val="2"/>
        </w:numPr>
        <w:tabs>
          <w:tab w:val="left" w:pos="4456"/>
        </w:tabs>
        <w:spacing w:before="1"/>
        <w:ind w:left="4456" w:hanging="169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Общие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>положения.</w:t>
      </w:r>
    </w:p>
    <w:p w14:paraId="2667355B" w14:textId="77777777" w:rsidR="00274829" w:rsidRPr="00BC4828" w:rsidRDefault="00274829" w:rsidP="00274829">
      <w:pPr>
        <w:adjustRightInd w:val="0"/>
        <w:ind w:right="424"/>
        <w:jc w:val="both"/>
        <w:textAlignment w:val="center"/>
        <w:rPr>
          <w:rFonts w:ascii="Times New Roman" w:hAnsi="Times New Roman" w:cs="Times New Roman"/>
        </w:rPr>
      </w:pPr>
    </w:p>
    <w:p w14:paraId="6076A492" w14:textId="6D17F93B" w:rsidR="00274829" w:rsidRPr="00BC4828" w:rsidRDefault="00274829" w:rsidP="00274829">
      <w:pPr>
        <w:adjustRightInd w:val="0"/>
        <w:ind w:right="424"/>
        <w:jc w:val="both"/>
        <w:textAlignment w:val="center"/>
        <w:rPr>
          <w:rFonts w:ascii="Times New Roman" w:hAnsi="Times New Roman" w:cs="Times New Roman"/>
          <w:bCs/>
          <w:lang w:eastAsia="ru-RU"/>
        </w:rPr>
      </w:pPr>
      <w:r w:rsidRPr="00BC4828">
        <w:rPr>
          <w:rFonts w:ascii="Times New Roman" w:hAnsi="Times New Roman" w:cs="Times New Roman"/>
          <w:b/>
        </w:rPr>
        <w:t>______________________</w:t>
      </w:r>
      <w:r w:rsidRPr="00BC4828">
        <w:rPr>
          <w:rFonts w:ascii="Times New Roman" w:hAnsi="Times New Roman" w:cs="Times New Roman"/>
        </w:rPr>
        <w:t xml:space="preserve"> в дальнейшем "Страховщик", </w:t>
      </w:r>
      <w:r w:rsidRPr="00BC4828">
        <w:rPr>
          <w:rFonts w:ascii="Times New Roman" w:eastAsia="Times New Roman" w:hAnsi="Times New Roman" w:cs="Times New Roman"/>
          <w:lang w:eastAsia="ar-SA"/>
        </w:rPr>
        <w:t xml:space="preserve">в лице_______________________________, действующего на основании доверенности  ________________ от __.__.2026г., </w:t>
      </w:r>
      <w:r w:rsidRPr="00BC4828">
        <w:rPr>
          <w:rFonts w:ascii="Times New Roman" w:hAnsi="Times New Roman" w:cs="Times New Roman"/>
        </w:rPr>
        <w:t xml:space="preserve">с одной стороны, и </w:t>
      </w:r>
      <w:r w:rsidRPr="00BC4828">
        <w:rPr>
          <w:rFonts w:ascii="Times New Roman" w:hAnsi="Times New Roman" w:cs="Times New Roman"/>
          <w:b/>
          <w:bCs/>
        </w:rPr>
        <w:t>Муниципальное казённое учреждение «Общественная безопасность и правозащита»</w:t>
      </w:r>
      <w:r w:rsidRPr="00BC4828">
        <w:rPr>
          <w:rFonts w:ascii="Times New Roman" w:hAnsi="Times New Roman" w:cs="Times New Roman"/>
          <w:bCs/>
        </w:rPr>
        <w:t>,</w:t>
      </w:r>
      <w:r w:rsidRPr="00BC4828">
        <w:rPr>
          <w:rFonts w:ascii="Times New Roman" w:hAnsi="Times New Roman" w:cs="Times New Roman"/>
          <w:b/>
        </w:rPr>
        <w:t xml:space="preserve"> </w:t>
      </w:r>
      <w:r w:rsidRPr="00BC4828">
        <w:rPr>
          <w:rFonts w:ascii="Times New Roman" w:hAnsi="Times New Roman" w:cs="Times New Roman"/>
          <w:bCs/>
        </w:rPr>
        <w:t>в лице</w:t>
      </w:r>
      <w:r w:rsidRPr="00BC4828">
        <w:rPr>
          <w:rFonts w:ascii="Times New Roman" w:eastAsia="Times New Roman" w:hAnsi="Times New Roman" w:cs="Times New Roman"/>
        </w:rPr>
        <w:t xml:space="preserve"> Директор</w:t>
      </w:r>
      <w:r w:rsidR="00FF72BA">
        <w:rPr>
          <w:rFonts w:ascii="Times New Roman" w:eastAsia="Times New Roman" w:hAnsi="Times New Roman" w:cs="Times New Roman"/>
        </w:rPr>
        <w:t>а</w:t>
      </w:r>
      <w:r w:rsidRPr="00BC4828">
        <w:rPr>
          <w:rFonts w:ascii="Times New Roman" w:eastAsia="Times New Roman" w:hAnsi="Times New Roman" w:cs="Times New Roman"/>
        </w:rPr>
        <w:t xml:space="preserve"> Шкуратова Константина Васильевича</w:t>
      </w:r>
      <w:r w:rsidRPr="00BC4828">
        <w:rPr>
          <w:rFonts w:ascii="Times New Roman" w:hAnsi="Times New Roman" w:cs="Times New Roman"/>
          <w:b/>
          <w:bCs/>
        </w:rPr>
        <w:t>,</w:t>
      </w:r>
      <w:r w:rsidRPr="00BC4828">
        <w:rPr>
          <w:rFonts w:ascii="Times New Roman" w:hAnsi="Times New Roman" w:cs="Times New Roman"/>
          <w:b/>
        </w:rPr>
        <w:t xml:space="preserve"> </w:t>
      </w:r>
      <w:r w:rsidRPr="00BC4828">
        <w:rPr>
          <w:rFonts w:ascii="Times New Roman" w:hAnsi="Times New Roman" w:cs="Times New Roman"/>
          <w:bCs/>
        </w:rPr>
        <w:t>действующего на основании Устава</w:t>
      </w:r>
      <w:r w:rsidRPr="00BC4828">
        <w:rPr>
          <w:rFonts w:ascii="Times New Roman" w:hAnsi="Times New Roman" w:cs="Times New Roman"/>
        </w:rPr>
        <w:t>, в дальнейшем "</w:t>
      </w:r>
      <w:bookmarkStart w:id="0" w:name="_Hlk227846791"/>
      <w:r w:rsidRPr="00BC4828">
        <w:rPr>
          <w:rFonts w:ascii="Times New Roman" w:hAnsi="Times New Roman" w:cs="Times New Roman"/>
        </w:rPr>
        <w:t>Страхователь</w:t>
      </w:r>
      <w:bookmarkEnd w:id="0"/>
      <w:r w:rsidRPr="00BC4828">
        <w:rPr>
          <w:rFonts w:ascii="Times New Roman" w:hAnsi="Times New Roman" w:cs="Times New Roman"/>
        </w:rPr>
        <w:t xml:space="preserve">", с другой стороны, вместе именуемые «Стороны», </w:t>
      </w:r>
      <w:r w:rsidRPr="00BC4828">
        <w:rPr>
          <w:rFonts w:ascii="Times New Roman" w:hAnsi="Times New Roman" w:cs="Times New Roman"/>
          <w:bCs/>
          <w:lang w:eastAsia="ru-RU"/>
        </w:rPr>
        <w:t>на основании подпункта 4 пункта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14:paraId="42945DF0" w14:textId="77777777" w:rsidR="00274829" w:rsidRPr="00BC4828" w:rsidRDefault="00274829" w:rsidP="00274829">
      <w:pPr>
        <w:pStyle w:val="21"/>
        <w:numPr>
          <w:ilvl w:val="0"/>
          <w:numId w:val="2"/>
        </w:numPr>
        <w:tabs>
          <w:tab w:val="left" w:pos="4471"/>
        </w:tabs>
        <w:ind w:left="4471" w:hanging="169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Предмет</w:t>
      </w:r>
      <w:r w:rsidRPr="00BC482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>договора.</w:t>
      </w:r>
    </w:p>
    <w:p w14:paraId="50E4A56A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44"/>
        </w:tabs>
        <w:spacing w:before="61"/>
        <w:ind w:right="141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По настоящему договору Страховщик осуществляет страховую защиту сотрудников Страхователя или иных лиц, в дальнейшем именуемых Застрахованными, а Страхователь уплачивает Страховщику страховую премию (плату за страхование) в размере и в сроки, установленные настоящим договором или приложениями к нему.</w:t>
      </w:r>
    </w:p>
    <w:p w14:paraId="6EAABC8E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55"/>
        </w:tabs>
        <w:spacing w:before="122"/>
        <w:ind w:right="141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Объектом страхования являются не противоречащие законодательству Российской Федерации имущественные интересы, связанные с риском причинения вреда жизни, здоровью и трудоспособности Застрахованных.</w:t>
      </w:r>
    </w:p>
    <w:p w14:paraId="271086C1" w14:textId="77777777" w:rsidR="00274829" w:rsidRPr="00BC4828" w:rsidRDefault="00274829" w:rsidP="00274829">
      <w:pPr>
        <w:pStyle w:val="a3"/>
        <w:spacing w:before="122"/>
        <w:ind w:left="142" w:right="140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b/>
          <w:sz w:val="22"/>
          <w:szCs w:val="22"/>
        </w:rPr>
        <w:t xml:space="preserve">Несчастный случай </w:t>
      </w:r>
      <w:r w:rsidRPr="00BC4828">
        <w:rPr>
          <w:rFonts w:ascii="Times New Roman" w:hAnsi="Times New Roman" w:cs="Times New Roman"/>
          <w:sz w:val="22"/>
          <w:szCs w:val="22"/>
        </w:rPr>
        <w:t>– одномоментное, внезапное воздействие различных внешних факторов (физических, химических, технических и т.д.), характер, время и место которого могут быть однозначно определены.</w:t>
      </w:r>
      <w:r w:rsidRPr="00BC4828"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Под несчастным случаем понимается фактически произошедшее извне, возникшее внезапно, непредвиденно, помимо воли Застрахованного событие, приведшее к утрате им трудоспособности, физической травме (увечью) или смерти. Не относятся к несчастным случаям любые формы острых, хронических и наследственных заболеваний (в том числе инфаркт, инсульт и прочие внезапные поражения органов, вызванные наследственной патологией или патологией в результате развития заболевания), анафилактический шок.</w:t>
      </w:r>
    </w:p>
    <w:p w14:paraId="400E54A2" w14:textId="77777777" w:rsidR="00274829" w:rsidRPr="00BC4828" w:rsidRDefault="00274829" w:rsidP="00274829">
      <w:pPr>
        <w:pStyle w:val="a3"/>
        <w:rPr>
          <w:rFonts w:ascii="Times New Roman" w:hAnsi="Times New Roman" w:cs="Times New Roman"/>
          <w:sz w:val="22"/>
          <w:szCs w:val="22"/>
        </w:rPr>
      </w:pPr>
    </w:p>
    <w:p w14:paraId="04DBD529" w14:textId="104004B2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82"/>
        </w:tabs>
        <w:ind w:right="141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Договор заключён в соответствии c Индивидуальными Условиями</w:t>
      </w:r>
      <w:r w:rsidRPr="00BC4828">
        <w:rPr>
          <w:rFonts w:ascii="Times New Roman" w:hAnsi="Times New Roman" w:cs="Times New Roman"/>
          <w:spacing w:val="40"/>
        </w:rPr>
        <w:t xml:space="preserve"> </w:t>
      </w:r>
      <w:r w:rsidRPr="00BC4828">
        <w:rPr>
          <w:rFonts w:ascii="Times New Roman" w:hAnsi="Times New Roman" w:cs="Times New Roman"/>
        </w:rPr>
        <w:t>страхования от несчастных случаев по программе</w:t>
      </w:r>
      <w:r w:rsidR="00FF72BA">
        <w:rPr>
          <w:rFonts w:ascii="Times New Roman" w:hAnsi="Times New Roman" w:cs="Times New Roman"/>
        </w:rPr>
        <w:t xml:space="preserve"> "Личная Защита" от 19.05.2025 </w:t>
      </w:r>
      <w:r w:rsidRPr="00BC4828">
        <w:rPr>
          <w:rFonts w:ascii="Times New Roman" w:hAnsi="Times New Roman" w:cs="Times New Roman"/>
        </w:rPr>
        <w:t xml:space="preserve"> (Приложение №1)(далее </w:t>
      </w:r>
      <w:r w:rsidR="00FF72BA">
        <w:rPr>
          <w:rFonts w:ascii="Times New Roman" w:hAnsi="Times New Roman" w:cs="Times New Roman"/>
        </w:rPr>
        <w:t>-</w:t>
      </w:r>
      <w:r w:rsidRPr="00BC4828">
        <w:rPr>
          <w:rFonts w:ascii="Times New Roman" w:hAnsi="Times New Roman" w:cs="Times New Roman"/>
        </w:rPr>
        <w:t>Правила страхования),</w:t>
      </w:r>
      <w:r w:rsidRPr="00BC4828">
        <w:rPr>
          <w:rFonts w:ascii="Times New Roman" w:hAnsi="Times New Roman" w:cs="Times New Roman"/>
          <w:spacing w:val="80"/>
        </w:rPr>
        <w:t xml:space="preserve"> </w:t>
      </w:r>
      <w:r w:rsidRPr="00BC4828">
        <w:rPr>
          <w:rFonts w:ascii="Times New Roman" w:hAnsi="Times New Roman" w:cs="Times New Roman"/>
        </w:rPr>
        <w:t>являющимися его неотъемлемой частью, и нормами действующего законодательства РФ.</w:t>
      </w:r>
    </w:p>
    <w:p w14:paraId="008D2A9D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76"/>
        </w:tabs>
        <w:spacing w:before="122"/>
        <w:ind w:right="140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Состав Застрахованных лиц определяется списком. Список Застрахованных лиц (Приложение №2)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 Изменения в списках Застрахованных лиц (уволившиеся, вновь принятые на работу) согласовываются со Страховщиком в письменном виде.</w:t>
      </w:r>
    </w:p>
    <w:p w14:paraId="42A88828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614"/>
        </w:tabs>
        <w:spacing w:before="123" w:line="276" w:lineRule="auto"/>
        <w:ind w:right="140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Страхователь с письменного согласия Застрахованного (заполненное и подписанное Застрахованным и заверенное Страхователем Распоряжение /Распоряжение, оформленное Застрахованным в Личном кабинете на</w:t>
      </w:r>
      <w:r w:rsidRPr="00BC4828">
        <w:rPr>
          <w:rFonts w:ascii="Times New Roman" w:hAnsi="Times New Roman" w:cs="Times New Roman"/>
          <w:spacing w:val="40"/>
        </w:rPr>
        <w:t xml:space="preserve"> </w:t>
      </w:r>
      <w:r w:rsidRPr="00BC4828">
        <w:rPr>
          <w:rFonts w:ascii="Times New Roman" w:hAnsi="Times New Roman" w:cs="Times New Roman"/>
        </w:rPr>
        <w:t>сайте) назначает любое лицо (или несколько лиц в установленной распоряжением Застрахованного пропорции) в качестве получателя страховой выплаты (Выгодоприобретателя) по риску смерти. Если такое лицо не назначено, то Выгодоприобретателями считаются наследники Застрахованного, устанавливаемые в соответствии с законодательством Российской Федерации.</w:t>
      </w:r>
    </w:p>
    <w:p w14:paraId="567C4D29" w14:textId="77777777" w:rsidR="00274829" w:rsidRPr="00BC4828" w:rsidRDefault="00274829" w:rsidP="00274829">
      <w:pPr>
        <w:pStyle w:val="a3"/>
        <w:spacing w:before="34"/>
        <w:rPr>
          <w:rFonts w:ascii="Times New Roman" w:hAnsi="Times New Roman" w:cs="Times New Roman"/>
          <w:sz w:val="22"/>
          <w:szCs w:val="22"/>
        </w:rPr>
      </w:pPr>
    </w:p>
    <w:p w14:paraId="79A8FD93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35"/>
        </w:tabs>
        <w:ind w:left="535" w:hanging="393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Общая</w:t>
      </w:r>
      <w:r w:rsidRPr="00BC4828">
        <w:rPr>
          <w:rFonts w:ascii="Times New Roman" w:hAnsi="Times New Roman" w:cs="Times New Roman"/>
          <w:spacing w:val="-6"/>
        </w:rPr>
        <w:t xml:space="preserve"> </w:t>
      </w:r>
      <w:r w:rsidRPr="00BC4828">
        <w:rPr>
          <w:rFonts w:ascii="Times New Roman" w:hAnsi="Times New Roman" w:cs="Times New Roman"/>
        </w:rPr>
        <w:t>численность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Застрахованных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лиц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на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момент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заключения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договора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составляет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17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  <w:spacing w:val="-2"/>
        </w:rPr>
        <w:t>человек(а).</w:t>
      </w:r>
    </w:p>
    <w:p w14:paraId="6314EEE1" w14:textId="77777777" w:rsidR="00274829" w:rsidRPr="00BC4828" w:rsidRDefault="00274829" w:rsidP="00274829">
      <w:pPr>
        <w:pStyle w:val="a3"/>
        <w:spacing w:before="23"/>
        <w:rPr>
          <w:rFonts w:ascii="Times New Roman" w:hAnsi="Times New Roman" w:cs="Times New Roman"/>
          <w:sz w:val="22"/>
          <w:szCs w:val="22"/>
        </w:rPr>
      </w:pPr>
    </w:p>
    <w:p w14:paraId="351D1EF5" w14:textId="77777777" w:rsidR="00274829" w:rsidRPr="00BC4828" w:rsidRDefault="00274829" w:rsidP="00274829">
      <w:pPr>
        <w:pStyle w:val="21"/>
        <w:numPr>
          <w:ilvl w:val="0"/>
          <w:numId w:val="2"/>
        </w:numPr>
        <w:tabs>
          <w:tab w:val="left" w:pos="2861"/>
        </w:tabs>
        <w:ind w:left="2861" w:hanging="169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Объем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ответственности,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страховые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суммы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и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>премии.</w:t>
      </w:r>
    </w:p>
    <w:p w14:paraId="39396217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633"/>
        </w:tabs>
        <w:spacing w:before="61"/>
        <w:ind w:right="140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 xml:space="preserve">Предметом договора является обязанность Страховщика произвести выплату страхового обеспечения </w:t>
      </w:r>
      <w:r w:rsidRPr="00BC4828">
        <w:rPr>
          <w:rFonts w:ascii="Times New Roman" w:hAnsi="Times New Roman" w:cs="Times New Roman"/>
        </w:rPr>
        <w:lastRenderedPageBreak/>
        <w:t>Застрахованному, его наследникам или Выгодоприобретателям при наступлении указанных в Программе/ах страхования событий, явившихся результатом несчастного случая, происшедшего в период действия настоящего договора страхования</w:t>
      </w:r>
      <w:r w:rsidRPr="00BC4828">
        <w:rPr>
          <w:rFonts w:ascii="Times New Roman" w:hAnsi="Times New Roman" w:cs="Times New Roman"/>
          <w:spacing w:val="40"/>
        </w:rPr>
        <w:t xml:space="preserve"> </w:t>
      </w:r>
      <w:r w:rsidRPr="00BC4828">
        <w:rPr>
          <w:rFonts w:ascii="Times New Roman" w:hAnsi="Times New Roman" w:cs="Times New Roman"/>
        </w:rPr>
        <w:t>(страхуемые риски).</w:t>
      </w:r>
    </w:p>
    <w:p w14:paraId="6974D1F6" w14:textId="77777777" w:rsidR="00274829" w:rsidRPr="00BC4828" w:rsidRDefault="00274829" w:rsidP="00274829">
      <w:pPr>
        <w:pStyle w:val="a3"/>
        <w:spacing w:before="26"/>
        <w:rPr>
          <w:rFonts w:ascii="Times New Roman" w:hAnsi="Times New Roman" w:cs="Times New Roman"/>
          <w:sz w:val="22"/>
          <w:szCs w:val="22"/>
        </w:rPr>
      </w:pPr>
    </w:p>
    <w:p w14:paraId="41A7C0C1" w14:textId="77777777" w:rsidR="00274829" w:rsidRPr="00BC4828" w:rsidRDefault="00274829" w:rsidP="00274829">
      <w:pPr>
        <w:pStyle w:val="a7"/>
        <w:numPr>
          <w:ilvl w:val="2"/>
          <w:numId w:val="2"/>
        </w:numPr>
        <w:tabs>
          <w:tab w:val="left" w:pos="653"/>
        </w:tabs>
        <w:ind w:left="198" w:right="520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Случаи,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которые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не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покрываются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настоящим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договором,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не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признаются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страховыми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рисками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и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страховыми случаями, указаны в Правилах страхования.</w:t>
      </w:r>
    </w:p>
    <w:p w14:paraId="5B9A85A7" w14:textId="77777777" w:rsidR="00274829" w:rsidRPr="00BC4828" w:rsidRDefault="00274829" w:rsidP="00274829">
      <w:pPr>
        <w:pStyle w:val="a3"/>
        <w:spacing w:before="2"/>
        <w:rPr>
          <w:rFonts w:ascii="Times New Roman" w:hAnsi="Times New Roman" w:cs="Times New Roman"/>
          <w:sz w:val="22"/>
          <w:szCs w:val="22"/>
        </w:rPr>
      </w:pPr>
    </w:p>
    <w:p w14:paraId="520633D4" w14:textId="77777777" w:rsidR="00274829" w:rsidRPr="00BC4828" w:rsidRDefault="00274829" w:rsidP="00274829">
      <w:pPr>
        <w:pStyle w:val="21"/>
        <w:numPr>
          <w:ilvl w:val="1"/>
          <w:numId w:val="2"/>
        </w:numPr>
        <w:tabs>
          <w:tab w:val="left" w:pos="3804"/>
        </w:tabs>
        <w:ind w:left="3804" w:hanging="393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Перечень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страховых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 xml:space="preserve"> программ.</w:t>
      </w:r>
    </w:p>
    <w:p w14:paraId="52FF35E3" w14:textId="77777777" w:rsidR="00274829" w:rsidRPr="00BC4828" w:rsidRDefault="00274829" w:rsidP="00274829">
      <w:pPr>
        <w:pStyle w:val="a3"/>
        <w:rPr>
          <w:rFonts w:ascii="Times New Roman" w:hAnsi="Times New Roman" w:cs="Times New Roman"/>
          <w:b/>
          <w:sz w:val="22"/>
          <w:szCs w:val="22"/>
        </w:rPr>
      </w:pPr>
    </w:p>
    <w:p w14:paraId="23C3388F" w14:textId="77777777" w:rsidR="00274829" w:rsidRPr="00BC4828" w:rsidRDefault="00274829" w:rsidP="00274829">
      <w:pPr>
        <w:pStyle w:val="a3"/>
        <w:spacing w:before="2"/>
        <w:rPr>
          <w:rFonts w:ascii="Times New Roman" w:hAnsi="Times New Roman" w:cs="Times New Roman"/>
          <w:b/>
          <w:sz w:val="22"/>
          <w:szCs w:val="22"/>
        </w:rPr>
      </w:pPr>
    </w:p>
    <w:p w14:paraId="135D796E" w14:textId="77777777" w:rsidR="00274829" w:rsidRPr="00BC4828" w:rsidRDefault="00274829" w:rsidP="00274829">
      <w:pPr>
        <w:pStyle w:val="a7"/>
        <w:numPr>
          <w:ilvl w:val="2"/>
          <w:numId w:val="2"/>
        </w:numPr>
        <w:tabs>
          <w:tab w:val="left" w:pos="4233"/>
        </w:tabs>
        <w:ind w:left="4233" w:hanging="719"/>
        <w:rPr>
          <w:rFonts w:ascii="Times New Roman" w:hAnsi="Times New Roman" w:cs="Times New Roman"/>
          <w:b/>
        </w:rPr>
      </w:pPr>
      <w:r w:rsidRPr="00BC4828">
        <w:rPr>
          <w:rFonts w:ascii="Times New Roman" w:hAnsi="Times New Roman" w:cs="Times New Roman"/>
          <w:b/>
        </w:rPr>
        <w:t>Страховая</w:t>
      </w:r>
      <w:r w:rsidRPr="00BC4828">
        <w:rPr>
          <w:rFonts w:ascii="Times New Roman" w:hAnsi="Times New Roman" w:cs="Times New Roman"/>
          <w:b/>
          <w:spacing w:val="-5"/>
        </w:rPr>
        <w:t xml:space="preserve"> </w:t>
      </w:r>
      <w:r w:rsidRPr="00BC4828">
        <w:rPr>
          <w:rFonts w:ascii="Times New Roman" w:hAnsi="Times New Roman" w:cs="Times New Roman"/>
          <w:b/>
        </w:rPr>
        <w:t>программа</w:t>
      </w:r>
      <w:r w:rsidRPr="00BC4828">
        <w:rPr>
          <w:rFonts w:ascii="Times New Roman" w:hAnsi="Times New Roman" w:cs="Times New Roman"/>
          <w:b/>
          <w:spacing w:val="-5"/>
        </w:rPr>
        <w:t xml:space="preserve"> №1</w:t>
      </w:r>
    </w:p>
    <w:p w14:paraId="04081C46" w14:textId="77777777" w:rsidR="00274829" w:rsidRPr="00BC4828" w:rsidRDefault="00274829" w:rsidP="00274829">
      <w:pPr>
        <w:pStyle w:val="a3"/>
        <w:spacing w:before="86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Общее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количество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застрахованных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по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программе: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10"/>
          <w:sz w:val="22"/>
          <w:szCs w:val="22"/>
        </w:rPr>
        <w:t>17.</w:t>
      </w:r>
    </w:p>
    <w:p w14:paraId="46315C75" w14:textId="77777777" w:rsidR="00274829" w:rsidRPr="00BC4828" w:rsidRDefault="00274829" w:rsidP="00274829">
      <w:pPr>
        <w:pStyle w:val="a3"/>
        <w:spacing w:before="1"/>
        <w:rPr>
          <w:rFonts w:ascii="Times New Roman" w:hAnsi="Times New Roman" w:cs="Times New Roman"/>
          <w:sz w:val="22"/>
          <w:szCs w:val="22"/>
        </w:rPr>
      </w:pPr>
    </w:p>
    <w:p w14:paraId="6EB4C2BA" w14:textId="77777777" w:rsidR="00274829" w:rsidRPr="00BC4828" w:rsidRDefault="00274829" w:rsidP="00274829">
      <w:pPr>
        <w:pStyle w:val="a3"/>
        <w:ind w:left="142" w:right="140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Территория страхового покрытия: Договор страхования действует на территории Российской Федерации, за исключением территорий Российской Федерации, в территориальных границах которых на момент события</w:t>
      </w:r>
      <w:r w:rsidRPr="00BC4828"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действует военное положение, режим максимального уровня реагирования, либо проводятся боевые (военные) операции, боевые (военные) действия, специальные</w:t>
      </w:r>
      <w:r w:rsidRPr="00BC4828"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боевые (военные) операции, войсковые мероприятия или иные подобные мероприятия и операции. В случае если указанные обстоятельства действуют на части территории субъекта</w:t>
      </w:r>
      <w:r w:rsidRPr="00BC4828"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Российской Федерации, страхование не распространяется на соответствующую часть территории субъекта Российской Федерации.</w:t>
      </w:r>
    </w:p>
    <w:p w14:paraId="279F4BB0" w14:textId="77777777" w:rsidR="00274829" w:rsidRPr="00BC4828" w:rsidRDefault="00274829" w:rsidP="00274829">
      <w:pPr>
        <w:pStyle w:val="a3"/>
        <w:spacing w:before="6"/>
        <w:rPr>
          <w:rFonts w:ascii="Times New Roman" w:hAnsi="Times New Roman" w:cs="Times New Roman"/>
          <w:sz w:val="22"/>
          <w:szCs w:val="22"/>
        </w:rPr>
      </w:pPr>
    </w:p>
    <w:p w14:paraId="25276AFE" w14:textId="77777777" w:rsidR="00274829" w:rsidRPr="00BC4828" w:rsidRDefault="00274829" w:rsidP="00274829">
      <w:pPr>
        <w:pStyle w:val="a3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Время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действия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страховой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защиты: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24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часа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в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>сутки</w:t>
      </w:r>
    </w:p>
    <w:p w14:paraId="744053C2" w14:textId="77777777" w:rsidR="00274829" w:rsidRPr="00BC4828" w:rsidRDefault="00274829" w:rsidP="00274829">
      <w:pPr>
        <w:pStyle w:val="a3"/>
        <w:spacing w:before="1"/>
        <w:rPr>
          <w:rFonts w:ascii="Times New Roman" w:hAnsi="Times New Roman" w:cs="Times New Roman"/>
          <w:sz w:val="22"/>
          <w:szCs w:val="22"/>
        </w:rPr>
      </w:pPr>
    </w:p>
    <w:p w14:paraId="62DA303C" w14:textId="77777777" w:rsidR="00274829" w:rsidRPr="00BC4828" w:rsidRDefault="00274829" w:rsidP="00274829">
      <w:pPr>
        <w:pStyle w:val="a3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Род</w:t>
      </w:r>
      <w:r w:rsidRPr="00BC4828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деятельности</w:t>
      </w:r>
      <w:r w:rsidRPr="00BC482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застрахованных</w:t>
      </w:r>
      <w:r w:rsidRPr="00BC482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(категория):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Профессии</w:t>
      </w:r>
      <w:r w:rsidRPr="00BC482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повышенной</w:t>
      </w:r>
      <w:r w:rsidRPr="00BC482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степени</w:t>
      </w:r>
      <w:r w:rsidRPr="00BC482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риска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>(4).</w:t>
      </w:r>
    </w:p>
    <w:p w14:paraId="67796A40" w14:textId="77777777" w:rsidR="00274829" w:rsidRPr="00BC4828" w:rsidRDefault="00274829" w:rsidP="00274829">
      <w:pPr>
        <w:pStyle w:val="a3"/>
        <w:rPr>
          <w:rFonts w:ascii="Times New Roman" w:hAnsi="Times New Roman" w:cs="Times New Roman"/>
          <w:sz w:val="22"/>
          <w:szCs w:val="22"/>
        </w:rPr>
      </w:pPr>
    </w:p>
    <w:p w14:paraId="37EE0E24" w14:textId="77777777" w:rsidR="00274829" w:rsidRPr="00BC4828" w:rsidRDefault="00274829" w:rsidP="00274829">
      <w:pPr>
        <w:pStyle w:val="a3"/>
        <w:spacing w:before="2"/>
        <w:rPr>
          <w:rFonts w:ascii="Times New Roman" w:hAnsi="Times New Roman" w:cs="Times New Roman"/>
          <w:sz w:val="22"/>
          <w:szCs w:val="22"/>
        </w:rPr>
      </w:pPr>
    </w:p>
    <w:p w14:paraId="3E94B776" w14:textId="50A0C8B7" w:rsidR="00274829" w:rsidRPr="00BC4828" w:rsidRDefault="00274829" w:rsidP="00FF72BA">
      <w:pPr>
        <w:pStyle w:val="a3"/>
        <w:spacing w:before="1"/>
        <w:ind w:left="142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Страховая</w:t>
      </w:r>
      <w:r w:rsidRPr="00BC482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сумма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и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страховая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премия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на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каждое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застрахованное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лицо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указана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в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Списке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застрахованных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>(Приложение</w:t>
      </w:r>
      <w:r w:rsidR="00FF72BA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>№2).</w:t>
      </w:r>
    </w:p>
    <w:p w14:paraId="6A4F0C3F" w14:textId="77777777" w:rsidR="00274829" w:rsidRPr="00BC4828" w:rsidRDefault="00274829" w:rsidP="00274829">
      <w:pPr>
        <w:pStyle w:val="a3"/>
        <w:spacing w:before="1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1"/>
        <w:gridCol w:w="3310"/>
      </w:tblGrid>
      <w:tr w:rsidR="00274829" w:rsidRPr="00BC4828" w14:paraId="26C86D54" w14:textId="77777777" w:rsidTr="00232219">
        <w:trPr>
          <w:trHeight w:val="478"/>
        </w:trPr>
        <w:tc>
          <w:tcPr>
            <w:tcW w:w="6621" w:type="dxa"/>
            <w:shd w:val="clear" w:color="auto" w:fill="D8D8D8"/>
          </w:tcPr>
          <w:p w14:paraId="7595B9AE" w14:textId="77777777" w:rsidR="00274829" w:rsidRPr="00BC4828" w:rsidRDefault="00274829" w:rsidP="00232219">
            <w:pPr>
              <w:pStyle w:val="TableParagraph"/>
              <w:spacing w:before="131"/>
              <w:ind w:left="9"/>
              <w:jc w:val="center"/>
              <w:rPr>
                <w:rFonts w:ascii="Times New Roman" w:hAnsi="Times New Roman" w:cs="Times New Roman"/>
              </w:rPr>
            </w:pPr>
            <w:r w:rsidRPr="00BC4828">
              <w:rPr>
                <w:rFonts w:ascii="Times New Roman" w:hAnsi="Times New Roman" w:cs="Times New Roman"/>
                <w:spacing w:val="-4"/>
              </w:rPr>
              <w:t>Риск</w:t>
            </w:r>
          </w:p>
        </w:tc>
        <w:tc>
          <w:tcPr>
            <w:tcW w:w="3310" w:type="dxa"/>
            <w:shd w:val="clear" w:color="auto" w:fill="D8D8D8"/>
          </w:tcPr>
          <w:p w14:paraId="0C013E87" w14:textId="77777777" w:rsidR="00274829" w:rsidRPr="00BC4828" w:rsidRDefault="00274829" w:rsidP="00232219">
            <w:pPr>
              <w:pStyle w:val="TableParagraph"/>
              <w:spacing w:before="22"/>
              <w:ind w:left="1017"/>
              <w:rPr>
                <w:rFonts w:ascii="Times New Roman" w:hAnsi="Times New Roman" w:cs="Times New Roman"/>
              </w:rPr>
            </w:pPr>
            <w:r w:rsidRPr="00BC4828">
              <w:rPr>
                <w:rFonts w:ascii="Times New Roman" w:hAnsi="Times New Roman" w:cs="Times New Roman"/>
              </w:rPr>
              <w:t>Условия</w:t>
            </w:r>
            <w:r w:rsidRPr="00BC4828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BC4828">
              <w:rPr>
                <w:rFonts w:ascii="Times New Roman" w:hAnsi="Times New Roman" w:cs="Times New Roman"/>
                <w:spacing w:val="-2"/>
              </w:rPr>
              <w:t>выплат</w:t>
            </w:r>
          </w:p>
        </w:tc>
      </w:tr>
      <w:tr w:rsidR="00274829" w:rsidRPr="00BC4828" w14:paraId="3C2056CF" w14:textId="77777777" w:rsidTr="00232219">
        <w:trPr>
          <w:trHeight w:val="654"/>
        </w:trPr>
        <w:tc>
          <w:tcPr>
            <w:tcW w:w="6621" w:type="dxa"/>
          </w:tcPr>
          <w:p w14:paraId="7216F067" w14:textId="77777777" w:rsidR="00274829" w:rsidRPr="00BC4828" w:rsidRDefault="00274829" w:rsidP="00232219">
            <w:pPr>
              <w:pStyle w:val="TableParagraph"/>
              <w:spacing w:line="210" w:lineRule="atLeast"/>
              <w:rPr>
                <w:rFonts w:ascii="Times New Roman" w:hAnsi="Times New Roman" w:cs="Times New Roman"/>
                <w:lang w:val="ru-RU"/>
              </w:rPr>
            </w:pPr>
            <w:r w:rsidRPr="00BC4828">
              <w:rPr>
                <w:rFonts w:ascii="Times New Roman" w:hAnsi="Times New Roman" w:cs="Times New Roman"/>
                <w:lang w:val="ru-RU"/>
              </w:rPr>
              <w:t>1. Смерть Застрахованного лица в результате несчастного случая, произошедшего</w:t>
            </w:r>
            <w:r w:rsidRPr="00BC4828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в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период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действия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Договора</w:t>
            </w:r>
            <w:r w:rsidRPr="00BC4828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страхования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и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наступившая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в течение одного года с момента несчастного случая.</w:t>
            </w:r>
          </w:p>
        </w:tc>
        <w:tc>
          <w:tcPr>
            <w:tcW w:w="3310" w:type="dxa"/>
          </w:tcPr>
          <w:p w14:paraId="751184CB" w14:textId="77777777" w:rsidR="00274829" w:rsidRPr="00BC4828" w:rsidRDefault="00274829" w:rsidP="00232219">
            <w:pPr>
              <w:pStyle w:val="TableParagraph"/>
              <w:spacing w:before="110"/>
              <w:rPr>
                <w:rFonts w:ascii="Times New Roman" w:hAnsi="Times New Roman" w:cs="Times New Roman"/>
              </w:rPr>
            </w:pPr>
            <w:r w:rsidRPr="00BC4828">
              <w:rPr>
                <w:rFonts w:ascii="Times New Roman" w:hAnsi="Times New Roman" w:cs="Times New Roman"/>
              </w:rPr>
              <w:t>Выплате</w:t>
            </w:r>
            <w:r w:rsidRPr="00BC4828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BC4828">
              <w:rPr>
                <w:rFonts w:ascii="Times New Roman" w:hAnsi="Times New Roman" w:cs="Times New Roman"/>
              </w:rPr>
              <w:t>подлежит</w:t>
            </w:r>
            <w:r w:rsidRPr="00BC4828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BC4828">
              <w:rPr>
                <w:rFonts w:ascii="Times New Roman" w:hAnsi="Times New Roman" w:cs="Times New Roman"/>
              </w:rPr>
              <w:t>100%</w:t>
            </w:r>
            <w:r w:rsidRPr="00BC4828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BC4828">
              <w:rPr>
                <w:rFonts w:ascii="Times New Roman" w:hAnsi="Times New Roman" w:cs="Times New Roman"/>
              </w:rPr>
              <w:t xml:space="preserve">страховой </w:t>
            </w:r>
            <w:r w:rsidRPr="00BC4828">
              <w:rPr>
                <w:rFonts w:ascii="Times New Roman" w:hAnsi="Times New Roman" w:cs="Times New Roman"/>
                <w:spacing w:val="-2"/>
              </w:rPr>
              <w:t>суммы.</w:t>
            </w:r>
          </w:p>
        </w:tc>
      </w:tr>
      <w:tr w:rsidR="00274829" w:rsidRPr="00BC4828" w14:paraId="57E31645" w14:textId="77777777" w:rsidTr="00232219">
        <w:trPr>
          <w:trHeight w:val="871"/>
        </w:trPr>
        <w:tc>
          <w:tcPr>
            <w:tcW w:w="6621" w:type="dxa"/>
          </w:tcPr>
          <w:p w14:paraId="3FAF0ECD" w14:textId="77777777" w:rsidR="00274829" w:rsidRPr="00BC4828" w:rsidRDefault="00274829" w:rsidP="00232219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lang w:val="ru-RU"/>
              </w:rPr>
            </w:pPr>
          </w:p>
          <w:p w14:paraId="39D7B2E1" w14:textId="77777777" w:rsidR="00274829" w:rsidRPr="00BC4828" w:rsidRDefault="00274829" w:rsidP="00232219">
            <w:pPr>
              <w:pStyle w:val="TableParagraph"/>
              <w:ind w:firstLine="53"/>
              <w:rPr>
                <w:rFonts w:ascii="Times New Roman" w:hAnsi="Times New Roman" w:cs="Times New Roman"/>
                <w:lang w:val="ru-RU"/>
              </w:rPr>
            </w:pPr>
            <w:r w:rsidRPr="00BC4828">
              <w:rPr>
                <w:rFonts w:ascii="Times New Roman" w:hAnsi="Times New Roman" w:cs="Times New Roman"/>
                <w:lang w:val="ru-RU"/>
              </w:rPr>
              <w:t>2.</w:t>
            </w:r>
            <w:r w:rsidRPr="00BC4828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Физическая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травма/увечье,</w:t>
            </w:r>
            <w:r w:rsidRPr="00BC4828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полученная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в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результате</w:t>
            </w:r>
            <w:r w:rsidRPr="00BC4828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несчастного</w:t>
            </w:r>
            <w:r w:rsidRPr="00BC4828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случая, произошедшего в период действия Договора страхования.</w:t>
            </w:r>
          </w:p>
        </w:tc>
        <w:tc>
          <w:tcPr>
            <w:tcW w:w="3310" w:type="dxa"/>
          </w:tcPr>
          <w:p w14:paraId="22F62480" w14:textId="77777777" w:rsidR="00274829" w:rsidRPr="00BC4828" w:rsidRDefault="00274829" w:rsidP="00232219">
            <w:pPr>
              <w:pStyle w:val="TableParagraph"/>
              <w:spacing w:line="210" w:lineRule="atLeast"/>
              <w:rPr>
                <w:rFonts w:ascii="Times New Roman" w:hAnsi="Times New Roman" w:cs="Times New Roman"/>
                <w:lang w:val="ru-RU"/>
              </w:rPr>
            </w:pPr>
            <w:r w:rsidRPr="00BC4828">
              <w:rPr>
                <w:rFonts w:ascii="Times New Roman" w:hAnsi="Times New Roman" w:cs="Times New Roman"/>
                <w:lang w:val="ru-RU"/>
              </w:rPr>
              <w:t>Выплате подлежит часть страховой суммы</w:t>
            </w:r>
            <w:r w:rsidRPr="00BC4828">
              <w:rPr>
                <w:rFonts w:ascii="Times New Roman" w:hAnsi="Times New Roman" w:cs="Times New Roman"/>
                <w:spacing w:val="-8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в</w:t>
            </w:r>
            <w:r w:rsidRPr="00BC4828">
              <w:rPr>
                <w:rFonts w:ascii="Times New Roman" w:hAnsi="Times New Roman" w:cs="Times New Roman"/>
                <w:spacing w:val="-8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соответствии</w:t>
            </w:r>
            <w:r w:rsidRPr="00BC4828">
              <w:rPr>
                <w:rFonts w:ascii="Times New Roman" w:hAnsi="Times New Roman" w:cs="Times New Roman"/>
                <w:spacing w:val="-8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с</w:t>
            </w:r>
            <w:r w:rsidRPr="00BC4828">
              <w:rPr>
                <w:rFonts w:ascii="Times New Roman" w:hAnsi="Times New Roman" w:cs="Times New Roman"/>
                <w:spacing w:val="-8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указанной</w:t>
            </w:r>
            <w:r w:rsidRPr="00BC4828">
              <w:rPr>
                <w:rFonts w:ascii="Times New Roman" w:hAnsi="Times New Roman" w:cs="Times New Roman"/>
                <w:spacing w:val="-8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в программе «Таблицей страховых выплат №3».</w:t>
            </w:r>
          </w:p>
        </w:tc>
      </w:tr>
      <w:tr w:rsidR="00274829" w:rsidRPr="00BC4828" w14:paraId="605060E0" w14:textId="77777777" w:rsidTr="00232219">
        <w:trPr>
          <w:trHeight w:val="1090"/>
        </w:trPr>
        <w:tc>
          <w:tcPr>
            <w:tcW w:w="6621" w:type="dxa"/>
          </w:tcPr>
          <w:p w14:paraId="3DDA31C1" w14:textId="77777777" w:rsidR="00274829" w:rsidRPr="00BC4828" w:rsidRDefault="00274829" w:rsidP="00232219">
            <w:pPr>
              <w:pStyle w:val="TableParagraph"/>
              <w:spacing w:before="110"/>
              <w:ind w:firstLine="53"/>
              <w:rPr>
                <w:rFonts w:ascii="Times New Roman" w:hAnsi="Times New Roman" w:cs="Times New Roman"/>
                <w:lang w:val="ru-RU"/>
              </w:rPr>
            </w:pPr>
            <w:r w:rsidRPr="00BC4828">
              <w:rPr>
                <w:rFonts w:ascii="Times New Roman" w:hAnsi="Times New Roman" w:cs="Times New Roman"/>
                <w:lang w:val="ru-RU"/>
              </w:rPr>
              <w:t>3. Постоянная утрата трудоспособности Застрахованного лица с установлением группы инвалидности в результате несчастного случая, произошедшего</w:t>
            </w:r>
            <w:r w:rsidRPr="00BC4828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в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период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действия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Договора</w:t>
            </w:r>
            <w:r w:rsidRPr="00BC4828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страхования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и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наступившая</w:t>
            </w:r>
            <w:r w:rsidRPr="00BC482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в течение одного года с момента несчастного случая.</w:t>
            </w:r>
          </w:p>
        </w:tc>
        <w:tc>
          <w:tcPr>
            <w:tcW w:w="3310" w:type="dxa"/>
          </w:tcPr>
          <w:p w14:paraId="76B38709" w14:textId="77777777" w:rsidR="00274829" w:rsidRPr="00BC4828" w:rsidRDefault="00274829" w:rsidP="00232219">
            <w:pPr>
              <w:pStyle w:val="TableParagraph"/>
              <w:spacing w:line="210" w:lineRule="atLeast"/>
              <w:rPr>
                <w:rFonts w:ascii="Times New Roman" w:hAnsi="Times New Roman" w:cs="Times New Roman"/>
              </w:rPr>
            </w:pPr>
            <w:r w:rsidRPr="00BC4828">
              <w:rPr>
                <w:rFonts w:ascii="Times New Roman" w:hAnsi="Times New Roman" w:cs="Times New Roman"/>
                <w:lang w:val="ru-RU"/>
              </w:rPr>
              <w:t>Выплате подлежит часть страховой суммы по этому риску исходя из установленной</w:t>
            </w:r>
            <w:r w:rsidRPr="00BC4828">
              <w:rPr>
                <w:rFonts w:ascii="Times New Roman" w:hAnsi="Times New Roman" w:cs="Times New Roman"/>
                <w:spacing w:val="-14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группы</w:t>
            </w:r>
            <w:r w:rsidRPr="00BC4828">
              <w:rPr>
                <w:rFonts w:ascii="Times New Roman" w:hAnsi="Times New Roman" w:cs="Times New Roman"/>
                <w:spacing w:val="-13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  <w:lang w:val="ru-RU"/>
              </w:rPr>
              <w:t>инвалидности:</w:t>
            </w:r>
            <w:r w:rsidRPr="00BC4828">
              <w:rPr>
                <w:rFonts w:ascii="Times New Roman" w:hAnsi="Times New Roman" w:cs="Times New Roman"/>
                <w:spacing w:val="-13"/>
                <w:lang w:val="ru-RU"/>
              </w:rPr>
              <w:t xml:space="preserve"> </w:t>
            </w:r>
            <w:r w:rsidRPr="00BC4828">
              <w:rPr>
                <w:rFonts w:ascii="Times New Roman" w:hAnsi="Times New Roman" w:cs="Times New Roman"/>
              </w:rPr>
              <w:t>I</w:t>
            </w:r>
            <w:r w:rsidRPr="00BC4828">
              <w:rPr>
                <w:rFonts w:ascii="Times New Roman" w:hAnsi="Times New Roman" w:cs="Times New Roman"/>
                <w:lang w:val="ru-RU"/>
              </w:rPr>
              <w:t xml:space="preserve"> группа - 100%. </w:t>
            </w:r>
            <w:r w:rsidRPr="00BC4828">
              <w:rPr>
                <w:rFonts w:ascii="Times New Roman" w:hAnsi="Times New Roman" w:cs="Times New Roman"/>
              </w:rPr>
              <w:t>II группа – 75%. III группа – 50%</w:t>
            </w:r>
          </w:p>
        </w:tc>
      </w:tr>
    </w:tbl>
    <w:p w14:paraId="06A14DEA" w14:textId="77777777" w:rsidR="00274829" w:rsidRPr="00BC4828" w:rsidRDefault="00274829" w:rsidP="00274829">
      <w:pPr>
        <w:pStyle w:val="a3"/>
        <w:rPr>
          <w:rFonts w:ascii="Times New Roman" w:hAnsi="Times New Roman" w:cs="Times New Roman"/>
          <w:sz w:val="22"/>
          <w:szCs w:val="22"/>
        </w:rPr>
      </w:pPr>
    </w:p>
    <w:p w14:paraId="7536C9FE" w14:textId="77777777" w:rsidR="00274829" w:rsidRPr="00BC4828" w:rsidRDefault="00274829" w:rsidP="00274829">
      <w:pPr>
        <w:pStyle w:val="a3"/>
        <w:rPr>
          <w:rFonts w:ascii="Times New Roman" w:hAnsi="Times New Roman" w:cs="Times New Roman"/>
          <w:sz w:val="22"/>
          <w:szCs w:val="22"/>
        </w:rPr>
      </w:pPr>
    </w:p>
    <w:p w14:paraId="51F01A1F" w14:textId="77777777" w:rsidR="00274829" w:rsidRPr="00BC4828" w:rsidRDefault="00274829" w:rsidP="00274829">
      <w:pPr>
        <w:pStyle w:val="a3"/>
        <w:spacing w:before="5"/>
        <w:rPr>
          <w:rFonts w:ascii="Times New Roman" w:hAnsi="Times New Roman" w:cs="Times New Roman"/>
          <w:sz w:val="22"/>
          <w:szCs w:val="22"/>
        </w:rPr>
      </w:pPr>
    </w:p>
    <w:p w14:paraId="0326F30E" w14:textId="77777777" w:rsidR="00274829" w:rsidRPr="00BC4828" w:rsidRDefault="00274829" w:rsidP="00274829">
      <w:pPr>
        <w:pStyle w:val="21"/>
        <w:numPr>
          <w:ilvl w:val="0"/>
          <w:numId w:val="2"/>
        </w:numPr>
        <w:tabs>
          <w:tab w:val="left" w:pos="4191"/>
        </w:tabs>
        <w:ind w:left="4191" w:hanging="169"/>
        <w:jc w:val="left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Срок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действия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>договора.</w:t>
      </w:r>
    </w:p>
    <w:p w14:paraId="084700C2" w14:textId="77777777" w:rsidR="00274829" w:rsidRPr="00BC4828" w:rsidRDefault="00274829" w:rsidP="00274829">
      <w:pPr>
        <w:pStyle w:val="a3"/>
        <w:spacing w:before="61"/>
        <w:rPr>
          <w:rFonts w:ascii="Times New Roman" w:hAnsi="Times New Roman" w:cs="Times New Roman"/>
          <w:b/>
          <w:sz w:val="22"/>
          <w:szCs w:val="22"/>
        </w:rPr>
      </w:pPr>
    </w:p>
    <w:p w14:paraId="26F4CD73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62"/>
        </w:tabs>
        <w:ind w:right="140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Договор вступает в силу с 00 часов 00 минут дня, следующего за днем списания средств с расчетного счета Страхователя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для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их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перечисления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в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уполномоченный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банк</w:t>
      </w:r>
      <w:r w:rsidRPr="00BC4828">
        <w:rPr>
          <w:rFonts w:ascii="Times New Roman" w:hAnsi="Times New Roman" w:cs="Times New Roman"/>
          <w:spacing w:val="-1"/>
        </w:rPr>
        <w:t xml:space="preserve"> </w:t>
      </w:r>
      <w:r w:rsidRPr="00BC4828">
        <w:rPr>
          <w:rFonts w:ascii="Times New Roman" w:hAnsi="Times New Roman" w:cs="Times New Roman"/>
        </w:rPr>
        <w:t>на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расчетный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счет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Страховщика,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но</w:t>
      </w:r>
      <w:r w:rsidRPr="00BC4828">
        <w:rPr>
          <w:rFonts w:ascii="Times New Roman" w:hAnsi="Times New Roman" w:cs="Times New Roman"/>
          <w:spacing w:val="-1"/>
        </w:rPr>
        <w:t xml:space="preserve"> </w:t>
      </w:r>
      <w:r w:rsidRPr="00BC4828">
        <w:rPr>
          <w:rFonts w:ascii="Times New Roman" w:hAnsi="Times New Roman" w:cs="Times New Roman"/>
        </w:rPr>
        <w:t>не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ранее</w:t>
      </w:r>
      <w:r w:rsidRPr="00BC4828">
        <w:rPr>
          <w:rFonts w:ascii="Times New Roman" w:hAnsi="Times New Roman" w:cs="Times New Roman"/>
          <w:spacing w:val="-1"/>
        </w:rPr>
        <w:t xml:space="preserve"> </w:t>
      </w:r>
      <w:r w:rsidRPr="00BC4828">
        <w:rPr>
          <w:rFonts w:ascii="Times New Roman" w:hAnsi="Times New Roman" w:cs="Times New Roman"/>
        </w:rPr>
        <w:t>00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часов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00 минут дня, указанного ниже, как дата начала действия настоящего договора страхования.</w:t>
      </w:r>
    </w:p>
    <w:p w14:paraId="187A7D60" w14:textId="77777777" w:rsidR="00274829" w:rsidRPr="00BC4828" w:rsidRDefault="00274829" w:rsidP="00274829">
      <w:pPr>
        <w:pStyle w:val="a3"/>
        <w:spacing w:before="25"/>
        <w:rPr>
          <w:rFonts w:ascii="Times New Roman" w:hAnsi="Times New Roman" w:cs="Times New Roman"/>
          <w:sz w:val="22"/>
          <w:szCs w:val="22"/>
        </w:rPr>
      </w:pPr>
    </w:p>
    <w:p w14:paraId="2E2896D8" w14:textId="77777777" w:rsidR="00274829" w:rsidRPr="00BC4828" w:rsidRDefault="00274829" w:rsidP="00274829">
      <w:pPr>
        <w:ind w:left="142"/>
        <w:rPr>
          <w:rFonts w:ascii="Times New Roman" w:hAnsi="Times New Roman" w:cs="Times New Roman"/>
          <w:b/>
        </w:rPr>
      </w:pPr>
      <w:r w:rsidRPr="00BC4828">
        <w:rPr>
          <w:rFonts w:ascii="Times New Roman" w:hAnsi="Times New Roman" w:cs="Times New Roman"/>
        </w:rPr>
        <w:t>Дата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начала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действия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договора: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  <w:b/>
          <w:spacing w:val="-2"/>
        </w:rPr>
        <w:t>09.10.2026</w:t>
      </w:r>
    </w:p>
    <w:p w14:paraId="662F98D2" w14:textId="77777777" w:rsidR="00274829" w:rsidRPr="00BC4828" w:rsidRDefault="00274829" w:rsidP="00274829">
      <w:pPr>
        <w:pStyle w:val="a3"/>
        <w:spacing w:before="24"/>
        <w:rPr>
          <w:rFonts w:ascii="Times New Roman" w:hAnsi="Times New Roman" w:cs="Times New Roman"/>
          <w:b/>
          <w:sz w:val="22"/>
          <w:szCs w:val="22"/>
        </w:rPr>
      </w:pPr>
    </w:p>
    <w:p w14:paraId="4B06A943" w14:textId="3067C169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38"/>
        </w:tabs>
        <w:spacing w:line="506" w:lineRule="auto"/>
        <w:ind w:right="1655" w:firstLine="0"/>
        <w:rPr>
          <w:rFonts w:ascii="Times New Roman" w:hAnsi="Times New Roman" w:cs="Times New Roman"/>
          <w:b/>
        </w:rPr>
      </w:pPr>
      <w:r w:rsidRPr="00BC4828">
        <w:rPr>
          <w:rFonts w:ascii="Times New Roman" w:hAnsi="Times New Roman" w:cs="Times New Roman"/>
        </w:rPr>
        <w:t>Действие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договора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страхования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заканчивается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в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24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часа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местного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времени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дня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его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="00FF72BA">
        <w:rPr>
          <w:rFonts w:ascii="Times New Roman" w:hAnsi="Times New Roman" w:cs="Times New Roman"/>
          <w:spacing w:val="-3"/>
        </w:rPr>
        <w:t>о</w:t>
      </w:r>
      <w:r w:rsidRPr="00BC4828">
        <w:rPr>
          <w:rFonts w:ascii="Times New Roman" w:hAnsi="Times New Roman" w:cs="Times New Roman"/>
        </w:rPr>
        <w:t xml:space="preserve">кончания: Дата окончания действия договора: </w:t>
      </w:r>
      <w:r w:rsidRPr="00BC4828">
        <w:rPr>
          <w:rFonts w:ascii="Times New Roman" w:hAnsi="Times New Roman" w:cs="Times New Roman"/>
          <w:b/>
        </w:rPr>
        <w:t>08.10.2027</w:t>
      </w:r>
    </w:p>
    <w:p w14:paraId="59983FF6" w14:textId="48AF8CDF" w:rsidR="00274829" w:rsidRPr="00BC4828" w:rsidRDefault="00274829" w:rsidP="00274829">
      <w:pPr>
        <w:pStyle w:val="21"/>
        <w:numPr>
          <w:ilvl w:val="0"/>
          <w:numId w:val="2"/>
        </w:numPr>
        <w:tabs>
          <w:tab w:val="left" w:pos="4136"/>
        </w:tabs>
        <w:spacing w:line="216" w:lineRule="exact"/>
        <w:ind w:left="4136" w:hanging="169"/>
        <w:jc w:val="left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lastRenderedPageBreak/>
        <w:t>Порядок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расчётов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FF72BA">
        <w:rPr>
          <w:rFonts w:ascii="Times New Roman" w:hAnsi="Times New Roman" w:cs="Times New Roman"/>
          <w:spacing w:val="-2"/>
          <w:sz w:val="22"/>
          <w:szCs w:val="22"/>
        </w:rPr>
        <w:t>С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>торон.</w:t>
      </w:r>
    </w:p>
    <w:p w14:paraId="40DAAB4A" w14:textId="3A9D11BD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66"/>
        </w:tabs>
        <w:spacing w:before="60"/>
        <w:ind w:right="141" w:firstLine="0"/>
        <w:rPr>
          <w:rFonts w:ascii="Times New Roman" w:hAnsi="Times New Roman" w:cs="Times New Roman"/>
          <w:b/>
        </w:rPr>
      </w:pPr>
      <w:r w:rsidRPr="00BC4828">
        <w:rPr>
          <w:rFonts w:ascii="Times New Roman" w:hAnsi="Times New Roman" w:cs="Times New Roman"/>
        </w:rPr>
        <w:t xml:space="preserve">Общий размер страховой премии по настоящему Договору составляет: </w:t>
      </w:r>
      <w:r w:rsidR="000336CD">
        <w:rPr>
          <w:rFonts w:ascii="Times New Roman" w:hAnsi="Times New Roman" w:cs="Times New Roman"/>
          <w:b/>
          <w:bCs/>
        </w:rPr>
        <w:t xml:space="preserve">                                                           </w:t>
      </w:r>
      <w:r w:rsidRPr="00BC4828">
        <w:rPr>
          <w:rFonts w:ascii="Times New Roman" w:hAnsi="Times New Roman" w:cs="Times New Roman"/>
          <w:b/>
        </w:rPr>
        <w:t xml:space="preserve">рублей </w:t>
      </w:r>
      <w:r w:rsidR="000336CD">
        <w:rPr>
          <w:rFonts w:ascii="Times New Roman" w:hAnsi="Times New Roman" w:cs="Times New Roman"/>
          <w:b/>
        </w:rPr>
        <w:t xml:space="preserve">  </w:t>
      </w:r>
      <w:r w:rsidRPr="00BC4828">
        <w:rPr>
          <w:rFonts w:ascii="Times New Roman" w:hAnsi="Times New Roman" w:cs="Times New Roman"/>
          <w:b/>
        </w:rPr>
        <w:t xml:space="preserve"> копеек</w:t>
      </w:r>
      <w:r w:rsidRPr="00BC4828">
        <w:rPr>
          <w:rFonts w:ascii="Times New Roman" w:hAnsi="Times New Roman" w:cs="Times New Roman"/>
        </w:rPr>
        <w:t>. Валюта договора:</w:t>
      </w:r>
      <w:r w:rsidRPr="00BC4828">
        <w:rPr>
          <w:rFonts w:ascii="Times New Roman" w:hAnsi="Times New Roman" w:cs="Times New Roman"/>
          <w:spacing w:val="40"/>
        </w:rPr>
        <w:t xml:space="preserve"> </w:t>
      </w:r>
      <w:r w:rsidRPr="00BC4828">
        <w:rPr>
          <w:rFonts w:ascii="Times New Roman" w:hAnsi="Times New Roman" w:cs="Times New Roman"/>
          <w:b/>
        </w:rPr>
        <w:t>российские рубли - RUR.</w:t>
      </w:r>
    </w:p>
    <w:p w14:paraId="1FEA1771" w14:textId="592F767A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66"/>
        </w:tabs>
        <w:spacing w:before="60"/>
        <w:ind w:right="141" w:firstLine="0"/>
        <w:rPr>
          <w:rFonts w:ascii="Times New Roman" w:hAnsi="Times New Roman" w:cs="Times New Roman"/>
          <w:bCs/>
        </w:rPr>
      </w:pPr>
      <w:r w:rsidRPr="00BC4828">
        <w:rPr>
          <w:rFonts w:ascii="Times New Roman" w:hAnsi="Times New Roman" w:cs="Times New Roman"/>
          <w:bCs/>
        </w:rPr>
        <w:t>Оплата по договору</w:t>
      </w:r>
      <w:r w:rsidRPr="00BC4828">
        <w:rPr>
          <w:rFonts w:ascii="Times New Roman" w:eastAsia="Times New Roman" w:hAnsi="Times New Roman" w:cs="Times New Roman"/>
          <w:lang w:eastAsia="ru-RU"/>
        </w:rPr>
        <w:t xml:space="preserve"> производится </w:t>
      </w:r>
      <w:r w:rsidRPr="00BC4828">
        <w:rPr>
          <w:rFonts w:ascii="Times New Roman" w:hAnsi="Times New Roman" w:cs="Times New Roman"/>
        </w:rPr>
        <w:t>Страхователем</w:t>
      </w:r>
      <w:r w:rsidRPr="00BC4828">
        <w:rPr>
          <w:rFonts w:ascii="Times New Roman" w:eastAsia="Times New Roman" w:hAnsi="Times New Roman" w:cs="Times New Roman"/>
          <w:lang w:eastAsia="ru-RU"/>
        </w:rPr>
        <w:t xml:space="preserve"> за счет средств бюджета Всеволожского муниципального райо</w:t>
      </w:r>
      <w:r w:rsidR="00FF72BA">
        <w:rPr>
          <w:rFonts w:ascii="Times New Roman" w:eastAsia="Times New Roman" w:hAnsi="Times New Roman" w:cs="Times New Roman"/>
          <w:lang w:eastAsia="ru-RU"/>
        </w:rPr>
        <w:t>на Ленинградской области на 2026 год.</w:t>
      </w:r>
    </w:p>
    <w:p w14:paraId="7292108E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66"/>
        </w:tabs>
        <w:spacing w:before="122"/>
        <w:ind w:left="566" w:hanging="424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Периодичность</w:t>
      </w:r>
      <w:r w:rsidRPr="00BC4828">
        <w:rPr>
          <w:rFonts w:ascii="Times New Roman" w:hAnsi="Times New Roman" w:cs="Times New Roman"/>
          <w:spacing w:val="-5"/>
        </w:rPr>
        <w:t xml:space="preserve"> </w:t>
      </w:r>
      <w:r w:rsidRPr="00BC4828">
        <w:rPr>
          <w:rFonts w:ascii="Times New Roman" w:hAnsi="Times New Roman" w:cs="Times New Roman"/>
        </w:rPr>
        <w:t>оплаты</w:t>
      </w:r>
      <w:r w:rsidRPr="00BC4828">
        <w:rPr>
          <w:rFonts w:ascii="Times New Roman" w:hAnsi="Times New Roman" w:cs="Times New Roman"/>
          <w:spacing w:val="-5"/>
        </w:rPr>
        <w:t xml:space="preserve"> </w:t>
      </w:r>
      <w:r w:rsidRPr="00BC4828">
        <w:rPr>
          <w:rFonts w:ascii="Times New Roman" w:hAnsi="Times New Roman" w:cs="Times New Roman"/>
        </w:rPr>
        <w:t>страховой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  <w:spacing w:val="-2"/>
        </w:rPr>
        <w:t>премии:</w:t>
      </w:r>
    </w:p>
    <w:p w14:paraId="689214DD" w14:textId="77777777" w:rsidR="00274829" w:rsidRPr="00BC4828" w:rsidRDefault="00274829" w:rsidP="00274829">
      <w:pPr>
        <w:pStyle w:val="a3"/>
        <w:spacing w:before="11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W w:w="0" w:type="auto"/>
        <w:tblInd w:w="1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1701"/>
        <w:gridCol w:w="2835"/>
      </w:tblGrid>
      <w:tr w:rsidR="00274829" w:rsidRPr="00BC4828" w14:paraId="12EB3139" w14:textId="77777777" w:rsidTr="00232219">
        <w:trPr>
          <w:trHeight w:val="218"/>
        </w:trPr>
        <w:tc>
          <w:tcPr>
            <w:tcW w:w="3402" w:type="dxa"/>
          </w:tcPr>
          <w:p w14:paraId="47375719" w14:textId="77777777" w:rsidR="00274829" w:rsidRPr="00BC4828" w:rsidRDefault="00274829" w:rsidP="00232219">
            <w:pPr>
              <w:pStyle w:val="TableParagraph"/>
              <w:spacing w:before="1" w:line="197" w:lineRule="exact"/>
              <w:ind w:left="108"/>
              <w:rPr>
                <w:rFonts w:ascii="Times New Roman" w:hAnsi="Times New Roman" w:cs="Times New Roman"/>
              </w:rPr>
            </w:pPr>
            <w:r w:rsidRPr="00BC4828">
              <w:rPr>
                <w:rFonts w:ascii="Times New Roman" w:hAnsi="Times New Roman" w:cs="Times New Roman"/>
              </w:rPr>
              <w:t>до</w:t>
            </w:r>
            <w:r w:rsidRPr="00BC482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C4828">
              <w:rPr>
                <w:rFonts w:ascii="Times New Roman" w:hAnsi="Times New Roman" w:cs="Times New Roman"/>
                <w:spacing w:val="-2"/>
              </w:rPr>
              <w:t>09.10.2026</w:t>
            </w:r>
          </w:p>
        </w:tc>
        <w:tc>
          <w:tcPr>
            <w:tcW w:w="1701" w:type="dxa"/>
          </w:tcPr>
          <w:p w14:paraId="31153ABE" w14:textId="2FD6205E" w:rsidR="00274829" w:rsidRPr="000336CD" w:rsidRDefault="00274829" w:rsidP="000336CD">
            <w:pPr>
              <w:pStyle w:val="TableParagraph"/>
              <w:spacing w:before="1" w:line="197" w:lineRule="exac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835" w:type="dxa"/>
          </w:tcPr>
          <w:p w14:paraId="167B4AA4" w14:textId="77777777" w:rsidR="00274829" w:rsidRPr="00BC4828" w:rsidRDefault="00274829" w:rsidP="00232219">
            <w:pPr>
              <w:pStyle w:val="TableParagraph"/>
              <w:spacing w:before="1" w:line="197" w:lineRule="exact"/>
              <w:ind w:left="107"/>
              <w:rPr>
                <w:rFonts w:ascii="Times New Roman" w:hAnsi="Times New Roman" w:cs="Times New Roman"/>
              </w:rPr>
            </w:pPr>
            <w:r w:rsidRPr="00BC4828">
              <w:rPr>
                <w:rFonts w:ascii="Times New Roman" w:hAnsi="Times New Roman" w:cs="Times New Roman"/>
                <w:spacing w:val="-5"/>
              </w:rPr>
              <w:t>RUR</w:t>
            </w:r>
          </w:p>
        </w:tc>
      </w:tr>
    </w:tbl>
    <w:p w14:paraId="63CC21A9" w14:textId="77777777" w:rsidR="00274829" w:rsidRPr="00BC4828" w:rsidRDefault="00274829" w:rsidP="00274829">
      <w:pPr>
        <w:pStyle w:val="a3"/>
        <w:spacing w:before="1"/>
        <w:rPr>
          <w:rFonts w:ascii="Times New Roman" w:hAnsi="Times New Roman" w:cs="Times New Roman"/>
          <w:sz w:val="22"/>
          <w:szCs w:val="22"/>
        </w:rPr>
      </w:pPr>
    </w:p>
    <w:p w14:paraId="293434F3" w14:textId="77777777" w:rsidR="00274829" w:rsidRPr="00BC4828" w:rsidRDefault="00274829" w:rsidP="00274829">
      <w:pPr>
        <w:pStyle w:val="a3"/>
        <w:ind w:left="142" w:right="140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При неуплате страховой премии в течение 5 дней после указанного в п. 5.3. срока оплаты страховой премии настоящий Договор считается не вступившим в силу, в течение 5 дней после указанных сроков оплаты очередных рассрочек (при наличии) - досрочно прекращенным.</w:t>
      </w:r>
    </w:p>
    <w:p w14:paraId="52E01EF9" w14:textId="77777777" w:rsidR="00274829" w:rsidRPr="00BC4828" w:rsidRDefault="00274829" w:rsidP="00274829">
      <w:pPr>
        <w:pStyle w:val="a3"/>
        <w:spacing w:before="25"/>
        <w:rPr>
          <w:rFonts w:ascii="Times New Roman" w:hAnsi="Times New Roman" w:cs="Times New Roman"/>
          <w:sz w:val="22"/>
          <w:szCs w:val="22"/>
        </w:rPr>
      </w:pPr>
    </w:p>
    <w:p w14:paraId="7B112858" w14:textId="77777777" w:rsidR="00274829" w:rsidRPr="00BC4828" w:rsidRDefault="00274829" w:rsidP="00274829">
      <w:pPr>
        <w:pStyle w:val="21"/>
        <w:numPr>
          <w:ilvl w:val="0"/>
          <w:numId w:val="2"/>
        </w:numPr>
        <w:tabs>
          <w:tab w:val="left" w:pos="1152"/>
        </w:tabs>
        <w:ind w:left="1152" w:hanging="358"/>
        <w:jc w:val="left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Обработка</w:t>
      </w:r>
      <w:r w:rsidRPr="00BC4828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Страховщиком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персональных</w:t>
      </w:r>
      <w:r w:rsidRPr="00BC482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данных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Страхователя</w:t>
      </w:r>
      <w:r w:rsidRPr="00BC482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(Застрахованных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>лиц).</w:t>
      </w:r>
    </w:p>
    <w:p w14:paraId="5C45BBC4" w14:textId="77777777" w:rsidR="00274829" w:rsidRPr="00BC4828" w:rsidRDefault="00274829" w:rsidP="00274829">
      <w:pPr>
        <w:pStyle w:val="a3"/>
        <w:spacing w:before="120"/>
        <w:rPr>
          <w:rFonts w:ascii="Times New Roman" w:hAnsi="Times New Roman" w:cs="Times New Roman"/>
          <w:b/>
          <w:sz w:val="22"/>
          <w:szCs w:val="22"/>
        </w:rPr>
      </w:pPr>
    </w:p>
    <w:p w14:paraId="7A413B85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92"/>
        </w:tabs>
        <w:ind w:right="140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 xml:space="preserve">Страхователь обязан получить согласие Застрахованных лиц на обработку Страховщиком их персональных </w:t>
      </w:r>
      <w:r w:rsidRPr="00BC4828">
        <w:rPr>
          <w:rFonts w:ascii="Times New Roman" w:hAnsi="Times New Roman" w:cs="Times New Roman"/>
          <w:spacing w:val="-2"/>
        </w:rPr>
        <w:t>данных.</w:t>
      </w:r>
    </w:p>
    <w:p w14:paraId="33955E0B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92"/>
        </w:tabs>
        <w:spacing w:before="121"/>
        <w:ind w:right="141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Заключая настоящий договор, Страхователь выражает свое согласие на осуществление Страховщиком обработки указанных в нем персональных данных Застрахованных физических лиц.</w:t>
      </w:r>
    </w:p>
    <w:p w14:paraId="0445A83D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92"/>
        </w:tabs>
        <w:spacing w:before="122"/>
        <w:ind w:right="140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Страхователь несет ответственность за предоставление согласия Застрахованных физических лиц (далее - субъект персональных данных) на обработку их персональных данных.</w:t>
      </w:r>
    </w:p>
    <w:p w14:paraId="7F53D046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92"/>
        </w:tabs>
        <w:spacing w:before="88"/>
        <w:ind w:right="140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Под обработкой персональных данных в настоящем договоре понимается: сбор, систематизация, накопление, обезличивание, блокирование, уничтожение, а также совершение иных действий с персональными данными физических лиц в статистических целях и в целях проведения анализа страховых рисков.</w:t>
      </w:r>
    </w:p>
    <w:p w14:paraId="4D69FC66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92"/>
        </w:tabs>
        <w:spacing w:before="122"/>
        <w:ind w:right="141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Для</w:t>
      </w:r>
      <w:r w:rsidRPr="00BC4828">
        <w:rPr>
          <w:rFonts w:ascii="Times New Roman" w:hAnsi="Times New Roman" w:cs="Times New Roman"/>
          <w:spacing w:val="-1"/>
        </w:rPr>
        <w:t xml:space="preserve"> </w:t>
      </w:r>
      <w:r w:rsidRPr="00BC4828">
        <w:rPr>
          <w:rFonts w:ascii="Times New Roman" w:hAnsi="Times New Roman" w:cs="Times New Roman"/>
        </w:rPr>
        <w:t>осуществления вышеуказанных целей Страховщик имеет</w:t>
      </w:r>
      <w:r w:rsidRPr="00BC4828">
        <w:rPr>
          <w:rFonts w:ascii="Times New Roman" w:hAnsi="Times New Roman" w:cs="Times New Roman"/>
          <w:spacing w:val="-1"/>
        </w:rPr>
        <w:t xml:space="preserve"> </w:t>
      </w:r>
      <w:r w:rsidRPr="00BC4828">
        <w:rPr>
          <w:rFonts w:ascii="Times New Roman" w:hAnsi="Times New Roman" w:cs="Times New Roman"/>
        </w:rPr>
        <w:t>право передавать персональные данные, ставшие ему известными в связи с заключением и исполнением договора, третьим лицам, с которыми у Страховщика заключены соответствующие соглашения, обеспечивающие надежное хранение и предотвращение незаконного разглашения (конфиденциальность) персональных данных.</w:t>
      </w:r>
    </w:p>
    <w:p w14:paraId="7604AF57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92"/>
        </w:tabs>
        <w:spacing w:before="123"/>
        <w:ind w:right="141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Страховщик обязуется обеспечивать сохранность и неразглашение персональных данных субъекта персональных данных в целях иных, нежели предусмотрены настоящим договором</w:t>
      </w:r>
    </w:p>
    <w:p w14:paraId="2CC79817" w14:textId="77777777" w:rsidR="00274829" w:rsidRPr="00BC4828" w:rsidRDefault="00274829" w:rsidP="00274829">
      <w:pPr>
        <w:pStyle w:val="a3"/>
        <w:spacing w:before="24"/>
        <w:rPr>
          <w:rFonts w:ascii="Times New Roman" w:hAnsi="Times New Roman" w:cs="Times New Roman"/>
          <w:sz w:val="22"/>
          <w:szCs w:val="22"/>
        </w:rPr>
      </w:pPr>
    </w:p>
    <w:p w14:paraId="00226B06" w14:textId="77777777" w:rsidR="00274829" w:rsidRPr="00BC4828" w:rsidRDefault="00274829" w:rsidP="00274829">
      <w:pPr>
        <w:pStyle w:val="21"/>
        <w:numPr>
          <w:ilvl w:val="0"/>
          <w:numId w:val="2"/>
        </w:numPr>
        <w:tabs>
          <w:tab w:val="left" w:pos="3892"/>
        </w:tabs>
        <w:ind w:left="3892" w:hanging="358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Порядок</w:t>
      </w:r>
      <w:r w:rsidRPr="00BC4828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разрешения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>споров.</w:t>
      </w:r>
    </w:p>
    <w:p w14:paraId="43706F4A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92"/>
        </w:tabs>
        <w:spacing w:before="61"/>
        <w:ind w:right="141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Споры, возникающие при исполнении условий договора страхования, разрешаются Сторонами в процессе переговоров. При не 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B6A46DF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92"/>
        </w:tabs>
        <w:spacing w:before="122"/>
        <w:ind w:right="141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472DAAD5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92"/>
        </w:tabs>
        <w:spacing w:before="121"/>
        <w:ind w:left="592" w:hanging="45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Изменения</w:t>
      </w:r>
      <w:r w:rsidRPr="00BC4828">
        <w:rPr>
          <w:rFonts w:ascii="Times New Roman" w:hAnsi="Times New Roman" w:cs="Times New Roman"/>
          <w:spacing w:val="-6"/>
        </w:rPr>
        <w:t xml:space="preserve"> </w:t>
      </w:r>
      <w:r w:rsidRPr="00BC4828">
        <w:rPr>
          <w:rFonts w:ascii="Times New Roman" w:hAnsi="Times New Roman" w:cs="Times New Roman"/>
        </w:rPr>
        <w:t>и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дополнения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в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настоящий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договор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могут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быть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внесены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соглашением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сторон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в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письменной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  <w:spacing w:val="-2"/>
        </w:rPr>
        <w:t>форме.</w:t>
      </w:r>
    </w:p>
    <w:p w14:paraId="3DFF94B5" w14:textId="77777777" w:rsidR="00274829" w:rsidRPr="00BC4828" w:rsidRDefault="00274829" w:rsidP="00274829">
      <w:pPr>
        <w:pStyle w:val="a3"/>
        <w:spacing w:before="24"/>
        <w:rPr>
          <w:rFonts w:ascii="Times New Roman" w:hAnsi="Times New Roman" w:cs="Times New Roman"/>
          <w:sz w:val="22"/>
          <w:szCs w:val="22"/>
        </w:rPr>
      </w:pPr>
    </w:p>
    <w:p w14:paraId="10F8A9BD" w14:textId="77777777" w:rsidR="00274829" w:rsidRPr="00BC4828" w:rsidRDefault="00274829" w:rsidP="00274829">
      <w:pPr>
        <w:pStyle w:val="21"/>
        <w:numPr>
          <w:ilvl w:val="0"/>
          <w:numId w:val="2"/>
        </w:numPr>
        <w:tabs>
          <w:tab w:val="left" w:pos="4344"/>
        </w:tabs>
        <w:ind w:left="4344" w:hanging="358"/>
        <w:jc w:val="both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Прочие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pacing w:val="-2"/>
          <w:sz w:val="22"/>
          <w:szCs w:val="22"/>
        </w:rPr>
        <w:t>положения.</w:t>
      </w:r>
    </w:p>
    <w:p w14:paraId="2E94842A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647"/>
        </w:tabs>
        <w:spacing w:before="61"/>
        <w:ind w:right="140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 приоритет имеют положения настоящего договора.</w:t>
      </w:r>
    </w:p>
    <w:p w14:paraId="129F0432" w14:textId="77777777" w:rsidR="00274829" w:rsidRPr="00BC4828" w:rsidRDefault="00274829" w:rsidP="00274829">
      <w:pPr>
        <w:pStyle w:val="a7"/>
        <w:numPr>
          <w:ilvl w:val="1"/>
          <w:numId w:val="2"/>
        </w:numPr>
        <w:tabs>
          <w:tab w:val="left" w:pos="548"/>
        </w:tabs>
        <w:spacing w:before="122"/>
        <w:ind w:right="141" w:firstLine="0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 Подписывая настоящий договор, Страхователь подтверждает участие нижеуказанных страховых представителей в процессе заключения настоящего договора в _________________________.</w:t>
      </w:r>
    </w:p>
    <w:p w14:paraId="7970A9D5" w14:textId="77777777" w:rsidR="00274829" w:rsidRPr="00BC4828" w:rsidRDefault="00274829" w:rsidP="00274829">
      <w:pPr>
        <w:pStyle w:val="a7"/>
        <w:tabs>
          <w:tab w:val="left" w:pos="548"/>
        </w:tabs>
        <w:spacing w:before="122"/>
        <w:ind w:right="141"/>
        <w:jc w:val="right"/>
        <w:rPr>
          <w:rFonts w:ascii="Times New Roman" w:hAnsi="Times New Roman" w:cs="Times New Roman"/>
        </w:rPr>
      </w:pPr>
    </w:p>
    <w:p w14:paraId="72304F01" w14:textId="77777777" w:rsidR="00274829" w:rsidRPr="00BC4828" w:rsidRDefault="00274829" w:rsidP="00274829">
      <w:pPr>
        <w:spacing w:before="209"/>
        <w:ind w:left="142"/>
        <w:rPr>
          <w:rFonts w:ascii="Times New Roman" w:hAnsi="Times New Roman" w:cs="Times New Roman"/>
          <w:i/>
        </w:rPr>
      </w:pPr>
      <w:r w:rsidRPr="00BC4828">
        <w:rPr>
          <w:rFonts w:ascii="Times New Roman" w:hAnsi="Times New Roman" w:cs="Times New Roman"/>
          <w:b/>
          <w:i/>
          <w:spacing w:val="-2"/>
          <w:w w:val="95"/>
        </w:rPr>
        <w:t>Приложения</w:t>
      </w:r>
      <w:r w:rsidRPr="00BC4828">
        <w:rPr>
          <w:rFonts w:ascii="Times New Roman" w:hAnsi="Times New Roman" w:cs="Times New Roman"/>
          <w:i/>
          <w:spacing w:val="-2"/>
          <w:w w:val="95"/>
        </w:rPr>
        <w:t>:</w:t>
      </w:r>
    </w:p>
    <w:p w14:paraId="4253D8AB" w14:textId="77777777" w:rsidR="00274829" w:rsidRPr="00BC4828" w:rsidRDefault="00274829" w:rsidP="00274829">
      <w:pPr>
        <w:pStyle w:val="a7"/>
        <w:numPr>
          <w:ilvl w:val="0"/>
          <w:numId w:val="1"/>
        </w:numPr>
        <w:tabs>
          <w:tab w:val="left" w:pos="346"/>
        </w:tabs>
        <w:spacing w:before="19"/>
        <w:ind w:left="346" w:hanging="204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Индивидуальные</w:t>
      </w:r>
      <w:r w:rsidRPr="00BC4828">
        <w:rPr>
          <w:rFonts w:ascii="Times New Roman" w:hAnsi="Times New Roman" w:cs="Times New Roman"/>
          <w:spacing w:val="-5"/>
        </w:rPr>
        <w:t xml:space="preserve"> </w:t>
      </w:r>
      <w:r w:rsidRPr="00BC4828">
        <w:rPr>
          <w:rFonts w:ascii="Times New Roman" w:hAnsi="Times New Roman" w:cs="Times New Roman"/>
        </w:rPr>
        <w:t>Условия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страхования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от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несчастных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случаев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по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программе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"Личная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Защита"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от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  <w:spacing w:val="-2"/>
        </w:rPr>
        <w:t>19.05.2025</w:t>
      </w:r>
    </w:p>
    <w:p w14:paraId="25ABE2FA" w14:textId="77777777" w:rsidR="00274829" w:rsidRPr="00BC4828" w:rsidRDefault="00274829" w:rsidP="00274829">
      <w:pPr>
        <w:pStyle w:val="a7"/>
        <w:numPr>
          <w:ilvl w:val="0"/>
          <w:numId w:val="1"/>
        </w:numPr>
        <w:tabs>
          <w:tab w:val="left" w:pos="350"/>
        </w:tabs>
        <w:spacing w:before="30"/>
        <w:ind w:left="350" w:hanging="208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t>Список</w:t>
      </w:r>
      <w:r w:rsidRPr="00BC4828">
        <w:rPr>
          <w:rFonts w:ascii="Times New Roman" w:hAnsi="Times New Roman" w:cs="Times New Roman"/>
          <w:spacing w:val="-6"/>
        </w:rPr>
        <w:t xml:space="preserve"> </w:t>
      </w:r>
      <w:r w:rsidRPr="00BC4828">
        <w:rPr>
          <w:rFonts w:ascii="Times New Roman" w:hAnsi="Times New Roman" w:cs="Times New Roman"/>
        </w:rPr>
        <w:t>Застрахованных</w:t>
      </w:r>
      <w:r w:rsidRPr="00BC4828">
        <w:rPr>
          <w:rFonts w:ascii="Times New Roman" w:hAnsi="Times New Roman" w:cs="Times New Roman"/>
          <w:spacing w:val="-5"/>
        </w:rPr>
        <w:t xml:space="preserve"> </w:t>
      </w:r>
      <w:r w:rsidRPr="00BC4828">
        <w:rPr>
          <w:rFonts w:ascii="Times New Roman" w:hAnsi="Times New Roman" w:cs="Times New Roman"/>
          <w:spacing w:val="-4"/>
        </w:rPr>
        <w:t>лиц.</w:t>
      </w:r>
    </w:p>
    <w:p w14:paraId="4E2F55E7" w14:textId="77777777" w:rsidR="00274829" w:rsidRPr="00BC4828" w:rsidRDefault="00274829" w:rsidP="00274829">
      <w:pPr>
        <w:pStyle w:val="a7"/>
        <w:numPr>
          <w:ilvl w:val="0"/>
          <w:numId w:val="1"/>
        </w:numPr>
        <w:tabs>
          <w:tab w:val="left" w:pos="350"/>
        </w:tabs>
        <w:spacing w:before="33"/>
        <w:ind w:left="350" w:hanging="208"/>
        <w:rPr>
          <w:rFonts w:ascii="Times New Roman" w:hAnsi="Times New Roman" w:cs="Times New Roman"/>
        </w:rPr>
      </w:pPr>
      <w:r w:rsidRPr="00BC4828">
        <w:rPr>
          <w:rFonts w:ascii="Times New Roman" w:hAnsi="Times New Roman" w:cs="Times New Roman"/>
        </w:rPr>
        <w:lastRenderedPageBreak/>
        <w:t>Таблицы</w:t>
      </w:r>
      <w:r w:rsidRPr="00BC4828">
        <w:rPr>
          <w:rFonts w:ascii="Times New Roman" w:hAnsi="Times New Roman" w:cs="Times New Roman"/>
          <w:spacing w:val="-5"/>
        </w:rPr>
        <w:t xml:space="preserve"> </w:t>
      </w:r>
      <w:r w:rsidRPr="00BC4828">
        <w:rPr>
          <w:rFonts w:ascii="Times New Roman" w:hAnsi="Times New Roman" w:cs="Times New Roman"/>
        </w:rPr>
        <w:t>страховых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выплат</w:t>
      </w:r>
      <w:r w:rsidRPr="00BC4828">
        <w:rPr>
          <w:rFonts w:ascii="Times New Roman" w:hAnsi="Times New Roman" w:cs="Times New Roman"/>
          <w:spacing w:val="-4"/>
        </w:rPr>
        <w:t xml:space="preserve"> </w:t>
      </w:r>
      <w:r w:rsidRPr="00BC4828">
        <w:rPr>
          <w:rFonts w:ascii="Times New Roman" w:hAnsi="Times New Roman" w:cs="Times New Roman"/>
        </w:rPr>
        <w:t>по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риску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"Травма":</w:t>
      </w:r>
      <w:r w:rsidRPr="00BC4828">
        <w:rPr>
          <w:rFonts w:ascii="Times New Roman" w:hAnsi="Times New Roman" w:cs="Times New Roman"/>
          <w:spacing w:val="-3"/>
        </w:rPr>
        <w:t xml:space="preserve"> </w:t>
      </w:r>
      <w:r w:rsidRPr="00BC4828">
        <w:rPr>
          <w:rFonts w:ascii="Times New Roman" w:hAnsi="Times New Roman" w:cs="Times New Roman"/>
        </w:rPr>
        <w:t>Таблица</w:t>
      </w:r>
      <w:r w:rsidRPr="00BC4828">
        <w:rPr>
          <w:rFonts w:ascii="Times New Roman" w:hAnsi="Times New Roman" w:cs="Times New Roman"/>
          <w:spacing w:val="-2"/>
        </w:rPr>
        <w:t xml:space="preserve"> </w:t>
      </w:r>
      <w:r w:rsidRPr="00BC4828">
        <w:rPr>
          <w:rFonts w:ascii="Times New Roman" w:hAnsi="Times New Roman" w:cs="Times New Roman"/>
        </w:rPr>
        <w:t>№3.</w:t>
      </w:r>
      <w:r w:rsidRPr="00BC4828">
        <w:rPr>
          <w:rFonts w:ascii="Times New Roman" w:hAnsi="Times New Roman" w:cs="Times New Roman"/>
          <w:spacing w:val="-2"/>
        </w:rPr>
        <w:t xml:space="preserve"> Расширенная.</w:t>
      </w:r>
    </w:p>
    <w:p w14:paraId="08FF6AE5" w14:textId="77777777" w:rsidR="00274829" w:rsidRPr="00BC4828" w:rsidRDefault="00274829" w:rsidP="00274829">
      <w:pPr>
        <w:pStyle w:val="a3"/>
        <w:rPr>
          <w:rFonts w:ascii="Times New Roman" w:hAnsi="Times New Roman" w:cs="Times New Roman"/>
          <w:sz w:val="22"/>
          <w:szCs w:val="22"/>
        </w:rPr>
      </w:pPr>
    </w:p>
    <w:p w14:paraId="49B47CDA" w14:textId="77777777" w:rsidR="00274829" w:rsidRPr="00BC4828" w:rsidRDefault="00274829" w:rsidP="00274829">
      <w:pPr>
        <w:pStyle w:val="a3"/>
        <w:spacing w:before="55"/>
        <w:rPr>
          <w:rFonts w:ascii="Times New Roman" w:hAnsi="Times New Roman" w:cs="Times New Roman"/>
          <w:sz w:val="22"/>
          <w:szCs w:val="22"/>
        </w:rPr>
      </w:pPr>
    </w:p>
    <w:p w14:paraId="2C2690BC" w14:textId="77777777" w:rsidR="00274829" w:rsidRPr="00BC4828" w:rsidRDefault="00274829" w:rsidP="00274829">
      <w:pPr>
        <w:spacing w:line="230" w:lineRule="exact"/>
        <w:ind w:left="142"/>
        <w:rPr>
          <w:rFonts w:ascii="Times New Roman" w:hAnsi="Times New Roman" w:cs="Times New Roman"/>
          <w:i/>
        </w:rPr>
      </w:pPr>
      <w:r w:rsidRPr="00BC4828">
        <w:rPr>
          <w:rFonts w:ascii="Times New Roman" w:hAnsi="Times New Roman" w:cs="Times New Roman"/>
          <w:i/>
          <w:w w:val="80"/>
        </w:rPr>
        <w:t>Информация</w:t>
      </w:r>
      <w:r w:rsidRPr="00BC4828">
        <w:rPr>
          <w:rFonts w:ascii="Times New Roman" w:hAnsi="Times New Roman" w:cs="Times New Roman"/>
          <w:i/>
          <w:spacing w:val="18"/>
        </w:rPr>
        <w:t xml:space="preserve"> </w:t>
      </w:r>
      <w:r w:rsidRPr="00BC4828">
        <w:rPr>
          <w:rFonts w:ascii="Times New Roman" w:hAnsi="Times New Roman" w:cs="Times New Roman"/>
          <w:i/>
          <w:w w:val="80"/>
        </w:rPr>
        <w:t>для</w:t>
      </w:r>
      <w:r w:rsidRPr="00BC4828">
        <w:rPr>
          <w:rFonts w:ascii="Times New Roman" w:hAnsi="Times New Roman" w:cs="Times New Roman"/>
          <w:i/>
          <w:spacing w:val="19"/>
        </w:rPr>
        <w:t xml:space="preserve"> </w:t>
      </w:r>
      <w:r w:rsidRPr="00BC4828">
        <w:rPr>
          <w:rFonts w:ascii="Times New Roman" w:hAnsi="Times New Roman" w:cs="Times New Roman"/>
          <w:i/>
          <w:spacing w:val="-2"/>
          <w:w w:val="80"/>
        </w:rPr>
        <w:t>страховщика</w:t>
      </w:r>
    </w:p>
    <w:p w14:paraId="5E8B5875" w14:textId="77777777" w:rsidR="00274829" w:rsidRPr="00BC4828" w:rsidRDefault="00274829" w:rsidP="00274829">
      <w:pPr>
        <w:pStyle w:val="a3"/>
        <w:ind w:left="142"/>
        <w:rPr>
          <w:rFonts w:ascii="Times New Roman" w:hAnsi="Times New Roman" w:cs="Times New Roman"/>
          <w:sz w:val="22"/>
          <w:szCs w:val="22"/>
        </w:rPr>
      </w:pPr>
      <w:r w:rsidRPr="00BC4828">
        <w:rPr>
          <w:rFonts w:ascii="Times New Roman" w:hAnsi="Times New Roman" w:cs="Times New Roman"/>
          <w:sz w:val="22"/>
          <w:szCs w:val="22"/>
        </w:rPr>
        <w:t>Подписывая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настоящий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договор,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Страхователь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подтверждает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участие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ниже</w:t>
      </w:r>
      <w:r w:rsidRPr="00BC482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указанных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страховых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>представителей</w:t>
      </w:r>
      <w:r w:rsidRPr="00BC4828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C4828">
        <w:rPr>
          <w:rFonts w:ascii="Times New Roman" w:hAnsi="Times New Roman" w:cs="Times New Roman"/>
          <w:sz w:val="22"/>
          <w:szCs w:val="22"/>
        </w:rPr>
        <w:t xml:space="preserve">в процессе заключения настоящего договора в </w:t>
      </w:r>
      <w:r w:rsidR="00BC4828" w:rsidRPr="00BC4828">
        <w:rPr>
          <w:rFonts w:ascii="Times New Roman" w:hAnsi="Times New Roman" w:cs="Times New Roman"/>
          <w:sz w:val="22"/>
          <w:szCs w:val="22"/>
        </w:rPr>
        <w:t>_________________.</w:t>
      </w:r>
    </w:p>
    <w:p w14:paraId="22CD6A61" w14:textId="77777777" w:rsidR="00BC4828" w:rsidRPr="00BC4828" w:rsidRDefault="00BC4828" w:rsidP="00274829">
      <w:pPr>
        <w:pStyle w:val="a3"/>
        <w:ind w:left="142"/>
        <w:rPr>
          <w:rFonts w:ascii="Times New Roman" w:hAnsi="Times New Roman" w:cs="Times New Roman"/>
          <w:sz w:val="22"/>
          <w:szCs w:val="22"/>
        </w:rPr>
      </w:pPr>
    </w:p>
    <w:p w14:paraId="3D76D7F7" w14:textId="78E314A3" w:rsidR="00BC4828" w:rsidRPr="00FF72BA" w:rsidRDefault="00BC4828" w:rsidP="00FF72BA">
      <w:pPr>
        <w:pStyle w:val="a7"/>
        <w:widowControl/>
        <w:numPr>
          <w:ilvl w:val="0"/>
          <w:numId w:val="2"/>
        </w:numPr>
        <w:autoSpaceDE/>
        <w:autoSpaceDN/>
        <w:ind w:left="2268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FF72B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Юридические адреса и банковские реквизиты </w:t>
      </w:r>
      <w:r w:rsidR="00FF72BA" w:rsidRPr="00FF72B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</w:t>
      </w:r>
      <w:r w:rsidRPr="00FF72B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торон.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0"/>
        <w:gridCol w:w="5493"/>
      </w:tblGrid>
      <w:tr w:rsidR="00BC4828" w:rsidRPr="00BC4828" w14:paraId="0ACAD4B9" w14:textId="77777777" w:rsidTr="00BC4828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0" w:type="dxa"/>
              <w:bottom w:w="15" w:type="dxa"/>
              <w:right w:w="100" w:type="dxa"/>
            </w:tcMar>
            <w:hideMark/>
          </w:tcPr>
          <w:p w14:paraId="1347F893" w14:textId="77777777" w:rsidR="00BC4828" w:rsidRPr="00BC4828" w:rsidRDefault="00BC4828" w:rsidP="00BC482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ru-RU"/>
              </w:rPr>
            </w:pPr>
            <w:r w:rsidRPr="00BC4828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Страховщик:</w:t>
            </w:r>
          </w:p>
          <w:p w14:paraId="4B17CAB6" w14:textId="77777777" w:rsidR="00BC4828" w:rsidRPr="00BC4828" w:rsidRDefault="00BC4828" w:rsidP="00BC482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0" w:type="dxa"/>
              <w:bottom w:w="15" w:type="dxa"/>
              <w:right w:w="100" w:type="dxa"/>
            </w:tcMar>
            <w:hideMark/>
          </w:tcPr>
          <w:p w14:paraId="6AC88181" w14:textId="77777777" w:rsidR="00BC4828" w:rsidRPr="00BC4828" w:rsidRDefault="00BC4828" w:rsidP="00BC482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eastAsia="ru-RU"/>
              </w:rPr>
            </w:pPr>
            <w:r w:rsidRPr="00BC4828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Страхователь:</w:t>
            </w:r>
          </w:p>
          <w:p w14:paraId="291D2674" w14:textId="77777777" w:rsidR="00BC4828" w:rsidRPr="00BC4828" w:rsidRDefault="00BC4828" w:rsidP="00BC4828">
            <w:pPr>
              <w:pStyle w:val="Standard"/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C4828">
              <w:rPr>
                <w:rFonts w:ascii="Times New Roman" w:eastAsia="Times New Roman" w:hAnsi="Times New Roman" w:cs="Times New Roman"/>
                <w:sz w:val="22"/>
                <w:szCs w:val="22"/>
              </w:rPr>
              <w:t>Муниципальное казенное учреждение «Общественная безопасность и правозащита» (МКУ ОБИП)</w:t>
            </w:r>
          </w:p>
          <w:p w14:paraId="5E58FBE4" w14:textId="77777777" w:rsidR="00BC4828" w:rsidRPr="00BC4828" w:rsidRDefault="00BC4828" w:rsidP="00BC4828">
            <w:pPr>
              <w:pStyle w:val="Standard"/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C4828">
              <w:rPr>
                <w:rFonts w:ascii="Times New Roman" w:eastAsia="Times New Roman" w:hAnsi="Times New Roman" w:cs="Times New Roman"/>
                <w:sz w:val="22"/>
                <w:szCs w:val="22"/>
              </w:rPr>
              <w:t>Адрес: 188640, Ленинградская обл., г. Всеволожск, Колтушское шоссе дом 138, пом. 110</w:t>
            </w:r>
          </w:p>
          <w:p w14:paraId="16C44C2C" w14:textId="77777777" w:rsidR="00BC4828" w:rsidRPr="00BC4828" w:rsidRDefault="00BC4828" w:rsidP="00BC4828">
            <w:pPr>
              <w:pStyle w:val="Standard"/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C4828">
              <w:rPr>
                <w:rFonts w:ascii="Times New Roman" w:eastAsia="Times New Roman" w:hAnsi="Times New Roman" w:cs="Times New Roman"/>
                <w:sz w:val="22"/>
                <w:szCs w:val="22"/>
              </w:rPr>
              <w:t>ИНН 4703107756, КПП 470301001,</w:t>
            </w:r>
            <w:r w:rsidRPr="00BC4828">
              <w:rPr>
                <w:rFonts w:ascii="Times New Roman" w:hAnsi="Times New Roman" w:cs="Times New Roman"/>
                <w:sz w:val="22"/>
                <w:szCs w:val="22"/>
              </w:rPr>
              <w:t xml:space="preserve"> ОГРН 1084703006156, </w:t>
            </w:r>
            <w:r w:rsidRPr="00BC4828">
              <w:rPr>
                <w:rFonts w:ascii="Times New Roman" w:eastAsia="Times New Roman" w:hAnsi="Times New Roman" w:cs="Times New Roman"/>
                <w:sz w:val="22"/>
                <w:szCs w:val="22"/>
              </w:rPr>
              <w:t>ОКПО 85165470</w:t>
            </w:r>
          </w:p>
          <w:p w14:paraId="03AAEE82" w14:textId="77777777" w:rsidR="00BC4828" w:rsidRPr="00BC4828" w:rsidRDefault="00BC4828" w:rsidP="00BC4828">
            <w:pPr>
              <w:rPr>
                <w:rFonts w:ascii="Times New Roman" w:hAnsi="Times New Roman" w:cs="Times New Roman"/>
              </w:rPr>
            </w:pPr>
            <w:r w:rsidRPr="00BC4828">
              <w:rPr>
                <w:rFonts w:ascii="Times New Roman" w:hAnsi="Times New Roman" w:cs="Times New Roman"/>
              </w:rPr>
              <w:t>Л/сч 02030902511 в Комитете финансов администрации Всеволожского муниципального района Ленинградской области</w:t>
            </w:r>
          </w:p>
          <w:p w14:paraId="4F8C9F62" w14:textId="77777777" w:rsidR="00BC4828" w:rsidRPr="00BC4828" w:rsidRDefault="00BC4828" w:rsidP="00BC4828">
            <w:pPr>
              <w:rPr>
                <w:rFonts w:ascii="Times New Roman" w:hAnsi="Times New Roman" w:cs="Times New Roman"/>
              </w:rPr>
            </w:pPr>
            <w:r w:rsidRPr="00BC4828">
              <w:rPr>
                <w:rFonts w:ascii="Times New Roman" w:hAnsi="Times New Roman" w:cs="Times New Roman"/>
              </w:rPr>
              <w:t xml:space="preserve">Казначейский счет 03231643416120004500 ОКЦ № 1 СЗГУ Банка России//УФК по Ленинградской области г Санкт-Петербург </w:t>
            </w:r>
          </w:p>
          <w:p w14:paraId="60CB483E" w14:textId="77777777" w:rsidR="00BC4828" w:rsidRPr="00BC4828" w:rsidRDefault="00BC4828" w:rsidP="00BC4828">
            <w:pPr>
              <w:rPr>
                <w:rFonts w:ascii="Times New Roman" w:hAnsi="Times New Roman" w:cs="Times New Roman"/>
              </w:rPr>
            </w:pPr>
            <w:r w:rsidRPr="00BC4828">
              <w:rPr>
                <w:rFonts w:ascii="Times New Roman" w:hAnsi="Times New Roman" w:cs="Times New Roman"/>
              </w:rPr>
              <w:t>БИК 044030098, ЕКС 40102810745370000098</w:t>
            </w:r>
          </w:p>
          <w:p w14:paraId="719F63F6" w14:textId="77777777" w:rsidR="00BC4828" w:rsidRPr="00BC4828" w:rsidRDefault="00BC4828" w:rsidP="00BC482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</w:pPr>
            <w:r w:rsidRPr="00BC4828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 </w:t>
            </w:r>
          </w:p>
        </w:tc>
      </w:tr>
    </w:tbl>
    <w:p w14:paraId="224F7688" w14:textId="77777777" w:rsidR="00BC4828" w:rsidRPr="00BC4828" w:rsidRDefault="00BC4828" w:rsidP="00274829">
      <w:pPr>
        <w:pStyle w:val="a3"/>
        <w:ind w:left="142"/>
        <w:rPr>
          <w:rFonts w:ascii="Times New Roman" w:hAnsi="Times New Roman" w:cs="Times New Roman"/>
          <w:sz w:val="22"/>
          <w:szCs w:val="22"/>
        </w:rPr>
      </w:pPr>
    </w:p>
    <w:p w14:paraId="5D82F128" w14:textId="77777777" w:rsidR="00BC4828" w:rsidRPr="00BC4828" w:rsidRDefault="00BC4828" w:rsidP="00274829">
      <w:pPr>
        <w:pStyle w:val="a3"/>
        <w:ind w:left="142"/>
        <w:rPr>
          <w:rFonts w:ascii="Times New Roman" w:hAnsi="Times New Roman" w:cs="Times New Roman"/>
          <w:sz w:val="22"/>
          <w:szCs w:val="22"/>
        </w:rPr>
      </w:pPr>
    </w:p>
    <w:p w14:paraId="036A7CC0" w14:textId="77777777" w:rsidR="00BC4828" w:rsidRPr="00BC4828" w:rsidRDefault="00BC4828" w:rsidP="00274829">
      <w:pPr>
        <w:pStyle w:val="a3"/>
        <w:ind w:left="142"/>
        <w:rPr>
          <w:rFonts w:ascii="Times New Roman" w:hAnsi="Times New Roman" w:cs="Times New Roman"/>
          <w:i/>
          <w:sz w:val="22"/>
          <w:szCs w:val="2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0"/>
      </w:tblGrid>
      <w:tr w:rsidR="00274829" w:rsidRPr="00274829" w14:paraId="196E992D" w14:textId="77777777" w:rsidTr="00274829"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0" w:type="dxa"/>
              <w:bottom w:w="15" w:type="dxa"/>
              <w:right w:w="100" w:type="dxa"/>
            </w:tcMar>
            <w:hideMark/>
          </w:tcPr>
          <w:p w14:paraId="274096D6" w14:textId="2864F56A" w:rsidR="00274829" w:rsidRPr="00FF72BA" w:rsidRDefault="00FF72BA" w:rsidP="00FF72BA">
            <w:pPr>
              <w:pStyle w:val="a7"/>
              <w:widowControl/>
              <w:numPr>
                <w:ilvl w:val="0"/>
                <w:numId w:val="2"/>
              </w:numPr>
              <w:autoSpaceDE/>
              <w:autoSpaceDN/>
              <w:ind w:left="751" w:hanging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2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Подписи С</w:t>
            </w:r>
            <w:r w:rsidR="00274829" w:rsidRPr="00FF72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торон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20"/>
              <w:gridCol w:w="4920"/>
            </w:tblGrid>
            <w:tr w:rsidR="00274829" w:rsidRPr="00274829" w14:paraId="1723C584" w14:textId="77777777">
              <w:tc>
                <w:tcPr>
                  <w:tcW w:w="49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80" w:type="dxa"/>
                    <w:bottom w:w="15" w:type="dxa"/>
                    <w:right w:w="80" w:type="dxa"/>
                  </w:tcMar>
                  <w:hideMark/>
                </w:tcPr>
                <w:p w14:paraId="73E75559" w14:textId="77777777" w:rsidR="00274829" w:rsidRPr="00274829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  <w:p w14:paraId="0CC22DB9" w14:textId="77777777" w:rsidR="00274829" w:rsidRPr="00274829" w:rsidRDefault="00274829" w:rsidP="00274829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От Страховщика</w:t>
                  </w:r>
                </w:p>
                <w:p w14:paraId="1060C563" w14:textId="77777777" w:rsidR="00274829" w:rsidRPr="00274829" w:rsidRDefault="00274829" w:rsidP="00274829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(ФИО) </w:t>
                  </w:r>
                </w:p>
                <w:p w14:paraId="6B811CC3" w14:textId="77777777" w:rsidR="00274829" w:rsidRPr="00274829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  <w:p w14:paraId="53394EB6" w14:textId="77777777" w:rsidR="00274829" w:rsidRPr="00274829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  <w:p w14:paraId="588D8F48" w14:textId="77777777" w:rsidR="00274829" w:rsidRPr="00274829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9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80" w:type="dxa"/>
                    <w:bottom w:w="15" w:type="dxa"/>
                    <w:right w:w="80" w:type="dxa"/>
                  </w:tcMar>
                  <w:hideMark/>
                </w:tcPr>
                <w:p w14:paraId="49BE9DF7" w14:textId="77777777" w:rsidR="00274829" w:rsidRPr="00274829" w:rsidRDefault="00274829" w:rsidP="00274829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От Страхователя</w:t>
                  </w:r>
                </w:p>
                <w:p w14:paraId="30BEDA48" w14:textId="02FAB237" w:rsidR="00274829" w:rsidRPr="00274829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Все с</w:t>
                  </w:r>
                  <w:r w:rsidR="00FF72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ведения, указанные в настоящем д</w:t>
                  </w: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оговоре, являются достоверными и соответствуют действительности. Упомянутые выше Правила и приложения получил. С Правилами согласен. </w:t>
                  </w:r>
                </w:p>
                <w:p w14:paraId="24C8D5EC" w14:textId="77777777" w:rsidR="00274829" w:rsidRPr="00274829" w:rsidRDefault="00274829" w:rsidP="00274829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u w:val="single"/>
                      <w:lang w:eastAsia="ru-RU"/>
                    </w:rPr>
                    <w:t xml:space="preserve">Директор </w:t>
                  </w:r>
                </w:p>
                <w:p w14:paraId="47C38970" w14:textId="77777777" w:rsidR="00274829" w:rsidRPr="00274829" w:rsidRDefault="00274829" w:rsidP="00274829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(Должность)</w:t>
                  </w:r>
                </w:p>
                <w:p w14:paraId="337C6B33" w14:textId="77777777" w:rsidR="00274829" w:rsidRPr="00274829" w:rsidRDefault="00274829" w:rsidP="00274829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u w:val="single"/>
                      <w:lang w:eastAsia="ru-RU"/>
                    </w:rPr>
                    <w:t xml:space="preserve">Шалагинов Геннадий Николаевич </w:t>
                  </w:r>
                </w:p>
                <w:p w14:paraId="47295161" w14:textId="77777777" w:rsidR="00274829" w:rsidRPr="00274829" w:rsidRDefault="00274829" w:rsidP="00274829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(ФИО)</w:t>
                  </w:r>
                </w:p>
              </w:tc>
            </w:tr>
            <w:tr w:rsidR="00274829" w:rsidRPr="00274829" w14:paraId="0AEAEF83" w14:textId="77777777">
              <w:tc>
                <w:tcPr>
                  <w:tcW w:w="49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80" w:type="dxa"/>
                    <w:bottom w:w="15" w:type="dxa"/>
                    <w:right w:w="80" w:type="dxa"/>
                  </w:tcMar>
                  <w:hideMark/>
                </w:tcPr>
                <w:p w14:paraId="525D132C" w14:textId="77777777" w:rsidR="00274829" w:rsidRPr="00274829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ru-RU"/>
                    </w:rPr>
                    <w:t> </w:t>
                  </w:r>
                </w:p>
                <w:p w14:paraId="57B55DFE" w14:textId="77777777" w:rsidR="00274829" w:rsidRPr="00274829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ru-RU"/>
                    </w:rPr>
                    <w:t>______________________</w:t>
                  </w:r>
                </w:p>
                <w:p w14:paraId="63E3BF66" w14:textId="77777777" w:rsidR="00274829" w:rsidRPr="00274829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C4828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Подписано ЭЦП</w:t>
                  </w:r>
                  <w:r w:rsidRPr="0027482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49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80" w:type="dxa"/>
                    <w:bottom w:w="15" w:type="dxa"/>
                    <w:right w:w="80" w:type="dxa"/>
                  </w:tcMar>
                  <w:hideMark/>
                </w:tcPr>
                <w:p w14:paraId="33329C00" w14:textId="77777777" w:rsidR="00274829" w:rsidRPr="00BC4828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ru-RU"/>
                    </w:rPr>
                  </w:pPr>
                </w:p>
                <w:p w14:paraId="37976DB7" w14:textId="77777777" w:rsidR="00274829" w:rsidRPr="00274829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ru-RU"/>
                    </w:rPr>
                    <w:t>______________________</w:t>
                  </w:r>
                </w:p>
                <w:p w14:paraId="4758C46C" w14:textId="77777777" w:rsidR="00274829" w:rsidRPr="00274829" w:rsidRDefault="00274829" w:rsidP="00274829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C4828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Подписано ЭЦП</w:t>
                  </w:r>
                </w:p>
                <w:p w14:paraId="33742CE4" w14:textId="77777777" w:rsidR="00274829" w:rsidRPr="00274829" w:rsidRDefault="00274829" w:rsidP="00274829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2748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</w:tbl>
          <w:p w14:paraId="71F32F68" w14:textId="77777777" w:rsidR="00274829" w:rsidRPr="00274829" w:rsidRDefault="00274829" w:rsidP="0027482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748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</w:tbl>
    <w:p w14:paraId="42F71882" w14:textId="77777777" w:rsidR="00FE0914" w:rsidRPr="00BC4828" w:rsidRDefault="00FE0914">
      <w:pPr>
        <w:rPr>
          <w:rFonts w:ascii="Times New Roman" w:hAnsi="Times New Roman" w:cs="Times New Roman"/>
        </w:rPr>
      </w:pPr>
    </w:p>
    <w:p w14:paraId="1C73FFCE" w14:textId="77777777" w:rsidR="00BC4828" w:rsidRPr="00BC4828" w:rsidRDefault="00BC4828">
      <w:pPr>
        <w:rPr>
          <w:rFonts w:ascii="Times New Roman" w:hAnsi="Times New Roman" w:cs="Times New Roman"/>
        </w:rPr>
      </w:pPr>
    </w:p>
    <w:sectPr w:rsidR="00BC4828" w:rsidRPr="00BC4828" w:rsidSect="00723D00">
      <w:pgSz w:w="11910" w:h="16840"/>
      <w:pgMar w:top="880" w:right="600" w:bottom="880" w:left="640" w:header="0" w:footer="63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49B92" w14:textId="77777777" w:rsidR="00236687" w:rsidRDefault="00236687" w:rsidP="005F254D">
      <w:r>
        <w:separator/>
      </w:r>
    </w:p>
  </w:endnote>
  <w:endnote w:type="continuationSeparator" w:id="0">
    <w:p w14:paraId="387D5311" w14:textId="77777777" w:rsidR="00236687" w:rsidRDefault="00236687" w:rsidP="005F2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9BCD0" w14:textId="77777777" w:rsidR="00236687" w:rsidRDefault="00236687" w:rsidP="005F254D">
      <w:r>
        <w:separator/>
      </w:r>
    </w:p>
  </w:footnote>
  <w:footnote w:type="continuationSeparator" w:id="0">
    <w:p w14:paraId="110DCC19" w14:textId="77777777" w:rsidR="00236687" w:rsidRDefault="00236687" w:rsidP="005F2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E40D3"/>
    <w:multiLevelType w:val="multilevel"/>
    <w:tmpl w:val="81AE6BE8"/>
    <w:lvl w:ilvl="0">
      <w:start w:val="1"/>
      <w:numFmt w:val="decimal"/>
      <w:lvlText w:val="%1."/>
      <w:lvlJc w:val="left"/>
      <w:pPr>
        <w:ind w:left="4459" w:hanging="173"/>
        <w:jc w:val="right"/>
      </w:pPr>
      <w:rPr>
        <w:rFonts w:ascii="Tahoma" w:eastAsia="Tahoma" w:hAnsi="Tahoma" w:cs="Tahoma" w:hint="default"/>
        <w:b/>
        <w:bCs/>
        <w:i w:val="0"/>
        <w:iCs w:val="0"/>
        <w:spacing w:val="-1"/>
        <w:w w:val="99"/>
        <w:sz w:val="16"/>
        <w:szCs w:val="1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404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234" w:hanging="720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•"/>
      <w:lvlJc w:val="left"/>
      <w:pPr>
        <w:ind w:left="4460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80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1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2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43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4" w:hanging="720"/>
      </w:pPr>
      <w:rPr>
        <w:rFonts w:hint="default"/>
        <w:lang w:val="ru-RU" w:eastAsia="en-US" w:bidi="ar-SA"/>
      </w:rPr>
    </w:lvl>
  </w:abstractNum>
  <w:abstractNum w:abstractNumId="1" w15:restartNumberingAfterBreak="0">
    <w:nsid w:val="38141A4D"/>
    <w:multiLevelType w:val="multilevel"/>
    <w:tmpl w:val="618CA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396BAA"/>
    <w:multiLevelType w:val="hybridMultilevel"/>
    <w:tmpl w:val="3A3C75F6"/>
    <w:lvl w:ilvl="0" w:tplc="EF2CEDBC">
      <w:start w:val="1"/>
      <w:numFmt w:val="decimal"/>
      <w:lvlText w:val="%1."/>
      <w:lvlJc w:val="left"/>
      <w:pPr>
        <w:ind w:left="348" w:hanging="20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78"/>
        <w:sz w:val="18"/>
        <w:szCs w:val="18"/>
        <w:lang w:val="ru-RU" w:eastAsia="en-US" w:bidi="ar-SA"/>
      </w:rPr>
    </w:lvl>
    <w:lvl w:ilvl="1" w:tplc="EB3C2160">
      <w:numFmt w:val="bullet"/>
      <w:lvlText w:val="•"/>
      <w:lvlJc w:val="left"/>
      <w:pPr>
        <w:ind w:left="1326" w:hanging="206"/>
      </w:pPr>
      <w:rPr>
        <w:rFonts w:hint="default"/>
        <w:lang w:val="ru-RU" w:eastAsia="en-US" w:bidi="ar-SA"/>
      </w:rPr>
    </w:lvl>
    <w:lvl w:ilvl="2" w:tplc="D23286F6">
      <w:numFmt w:val="bullet"/>
      <w:lvlText w:val="•"/>
      <w:lvlJc w:val="left"/>
      <w:pPr>
        <w:ind w:left="2313" w:hanging="206"/>
      </w:pPr>
      <w:rPr>
        <w:rFonts w:hint="default"/>
        <w:lang w:val="ru-RU" w:eastAsia="en-US" w:bidi="ar-SA"/>
      </w:rPr>
    </w:lvl>
    <w:lvl w:ilvl="3" w:tplc="ECE0F82E">
      <w:numFmt w:val="bullet"/>
      <w:lvlText w:val="•"/>
      <w:lvlJc w:val="left"/>
      <w:pPr>
        <w:ind w:left="3299" w:hanging="206"/>
      </w:pPr>
      <w:rPr>
        <w:rFonts w:hint="default"/>
        <w:lang w:val="ru-RU" w:eastAsia="en-US" w:bidi="ar-SA"/>
      </w:rPr>
    </w:lvl>
    <w:lvl w:ilvl="4" w:tplc="87C645E8">
      <w:numFmt w:val="bullet"/>
      <w:lvlText w:val="•"/>
      <w:lvlJc w:val="left"/>
      <w:pPr>
        <w:ind w:left="4286" w:hanging="206"/>
      </w:pPr>
      <w:rPr>
        <w:rFonts w:hint="default"/>
        <w:lang w:val="ru-RU" w:eastAsia="en-US" w:bidi="ar-SA"/>
      </w:rPr>
    </w:lvl>
    <w:lvl w:ilvl="5" w:tplc="518E3FF6">
      <w:numFmt w:val="bullet"/>
      <w:lvlText w:val="•"/>
      <w:lvlJc w:val="left"/>
      <w:pPr>
        <w:ind w:left="5273" w:hanging="206"/>
      </w:pPr>
      <w:rPr>
        <w:rFonts w:hint="default"/>
        <w:lang w:val="ru-RU" w:eastAsia="en-US" w:bidi="ar-SA"/>
      </w:rPr>
    </w:lvl>
    <w:lvl w:ilvl="6" w:tplc="176E2A68">
      <w:numFmt w:val="bullet"/>
      <w:lvlText w:val="•"/>
      <w:lvlJc w:val="left"/>
      <w:pPr>
        <w:ind w:left="6259" w:hanging="206"/>
      </w:pPr>
      <w:rPr>
        <w:rFonts w:hint="default"/>
        <w:lang w:val="ru-RU" w:eastAsia="en-US" w:bidi="ar-SA"/>
      </w:rPr>
    </w:lvl>
    <w:lvl w:ilvl="7" w:tplc="29004E12">
      <w:numFmt w:val="bullet"/>
      <w:lvlText w:val="•"/>
      <w:lvlJc w:val="left"/>
      <w:pPr>
        <w:ind w:left="7246" w:hanging="206"/>
      </w:pPr>
      <w:rPr>
        <w:rFonts w:hint="default"/>
        <w:lang w:val="ru-RU" w:eastAsia="en-US" w:bidi="ar-SA"/>
      </w:rPr>
    </w:lvl>
    <w:lvl w:ilvl="8" w:tplc="71625892">
      <w:numFmt w:val="bullet"/>
      <w:lvlText w:val="•"/>
      <w:lvlJc w:val="left"/>
      <w:pPr>
        <w:ind w:left="8232" w:hanging="206"/>
      </w:pPr>
      <w:rPr>
        <w:rFonts w:hint="default"/>
        <w:lang w:val="ru-RU" w:eastAsia="en-US" w:bidi="ar-SA"/>
      </w:rPr>
    </w:lvl>
  </w:abstractNum>
  <w:num w:numId="1" w16cid:durableId="22943101">
    <w:abstractNumId w:val="2"/>
  </w:num>
  <w:num w:numId="2" w16cid:durableId="611784043">
    <w:abstractNumId w:val="0"/>
  </w:num>
  <w:num w:numId="3" w16cid:durableId="798575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829"/>
    <w:rsid w:val="000336CD"/>
    <w:rsid w:val="001B122B"/>
    <w:rsid w:val="00236687"/>
    <w:rsid w:val="00274829"/>
    <w:rsid w:val="003474C4"/>
    <w:rsid w:val="003D5C10"/>
    <w:rsid w:val="005346B6"/>
    <w:rsid w:val="005A30EC"/>
    <w:rsid w:val="005C6441"/>
    <w:rsid w:val="005E3EF4"/>
    <w:rsid w:val="005F254D"/>
    <w:rsid w:val="0068189B"/>
    <w:rsid w:val="00723D00"/>
    <w:rsid w:val="007359F0"/>
    <w:rsid w:val="008307DF"/>
    <w:rsid w:val="008F678E"/>
    <w:rsid w:val="009F5124"/>
    <w:rsid w:val="00A45308"/>
    <w:rsid w:val="00BC4828"/>
    <w:rsid w:val="00FE0914"/>
    <w:rsid w:val="00FF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430A6"/>
  <w15:docId w15:val="{C9D57B6F-E686-44F5-895A-ECDA9BD1C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7482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748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74829"/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274829"/>
    <w:rPr>
      <w:rFonts w:ascii="Tahoma" w:eastAsia="Tahoma" w:hAnsi="Tahoma" w:cs="Tahoma"/>
      <w:sz w:val="18"/>
      <w:szCs w:val="18"/>
    </w:rPr>
  </w:style>
  <w:style w:type="paragraph" w:customStyle="1" w:styleId="11">
    <w:name w:val="Заголовок 11"/>
    <w:basedOn w:val="a"/>
    <w:uiPriority w:val="1"/>
    <w:qFormat/>
    <w:rsid w:val="00274829"/>
    <w:pPr>
      <w:ind w:left="28" w:right="29"/>
      <w:jc w:val="center"/>
      <w:outlineLvl w:val="1"/>
    </w:pPr>
    <w:rPr>
      <w:b/>
      <w:bCs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274829"/>
    <w:pPr>
      <w:ind w:left="28" w:hanging="169"/>
      <w:outlineLvl w:val="2"/>
    </w:pPr>
    <w:rPr>
      <w:b/>
      <w:bCs/>
      <w:sz w:val="18"/>
      <w:szCs w:val="18"/>
    </w:rPr>
  </w:style>
  <w:style w:type="paragraph" w:styleId="a5">
    <w:name w:val="Title"/>
    <w:basedOn w:val="a"/>
    <w:link w:val="a6"/>
    <w:uiPriority w:val="1"/>
    <w:qFormat/>
    <w:rsid w:val="00274829"/>
    <w:pPr>
      <w:spacing w:before="1"/>
      <w:ind w:left="28" w:right="30"/>
      <w:jc w:val="center"/>
    </w:pPr>
    <w:rPr>
      <w:rFonts w:ascii="Arial" w:eastAsia="Arial" w:hAnsi="Arial" w:cs="Arial"/>
      <w:b/>
      <w:bCs/>
      <w:sz w:val="32"/>
      <w:szCs w:val="32"/>
    </w:rPr>
  </w:style>
  <w:style w:type="character" w:customStyle="1" w:styleId="a6">
    <w:name w:val="Заголовок Знак"/>
    <w:basedOn w:val="a0"/>
    <w:link w:val="a5"/>
    <w:uiPriority w:val="1"/>
    <w:rsid w:val="00274829"/>
    <w:rPr>
      <w:rFonts w:ascii="Arial" w:eastAsia="Arial" w:hAnsi="Arial" w:cs="Arial"/>
      <w:b/>
      <w:bCs/>
      <w:sz w:val="32"/>
      <w:szCs w:val="32"/>
    </w:rPr>
  </w:style>
  <w:style w:type="paragraph" w:styleId="a7">
    <w:name w:val="List Paragraph"/>
    <w:basedOn w:val="a"/>
    <w:uiPriority w:val="1"/>
    <w:qFormat/>
    <w:rsid w:val="00274829"/>
    <w:pPr>
      <w:ind w:left="142"/>
      <w:jc w:val="both"/>
    </w:pPr>
  </w:style>
  <w:style w:type="paragraph" w:customStyle="1" w:styleId="TableParagraph">
    <w:name w:val="Table Paragraph"/>
    <w:basedOn w:val="a"/>
    <w:uiPriority w:val="1"/>
    <w:qFormat/>
    <w:rsid w:val="00274829"/>
    <w:pPr>
      <w:ind w:left="5"/>
    </w:pPr>
  </w:style>
  <w:style w:type="paragraph" w:styleId="a8">
    <w:name w:val="Normal (Web)"/>
    <w:basedOn w:val="a"/>
    <w:uiPriority w:val="99"/>
    <w:unhideWhenUsed/>
    <w:rsid w:val="0027482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C4828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1594</Words>
  <Characters>9092</Characters>
  <Application>Microsoft Office Word</Application>
  <DocSecurity>0</DocSecurity>
  <Lines>75</Lines>
  <Paragraphs>21</Paragraphs>
  <ScaleCrop>false</ScaleCrop>
  <Company/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kriss</dc:creator>
  <cp:lastModifiedBy>ОБИП МКУ</cp:lastModifiedBy>
  <cp:revision>2</cp:revision>
  <dcterms:created xsi:type="dcterms:W3CDTF">2026-10-08T11:17:00Z</dcterms:created>
  <dcterms:modified xsi:type="dcterms:W3CDTF">2026-10-08T11:17:00Z</dcterms:modified>
</cp:coreProperties>
</file>