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457D7DE8" w14:textId="1B00ACD5" w:rsidR="00790641" w:rsidRPr="007461CA" w:rsidRDefault="00790641" w:rsidP="00790641">
      <w:pPr>
        <w:ind w:firstLine="709"/>
        <w:jc w:val="center"/>
        <w:rPr>
          <w:b/>
          <w:sz w:val="24"/>
          <w:szCs w:val="24"/>
        </w:rPr>
      </w:pPr>
      <w:r w:rsidRPr="007461CA">
        <w:rPr>
          <w:b/>
          <w:sz w:val="24"/>
          <w:szCs w:val="24"/>
        </w:rPr>
        <w:t xml:space="preserve">на </w:t>
      </w:r>
      <w:r w:rsidR="00DD3C88">
        <w:rPr>
          <w:b/>
          <w:sz w:val="24"/>
          <w:szCs w:val="24"/>
        </w:rPr>
        <w:t xml:space="preserve">выполнение </w:t>
      </w:r>
      <w:r w:rsidR="00DD3C88" w:rsidRPr="00DD3C88">
        <w:rPr>
          <w:b/>
          <w:sz w:val="24"/>
          <w:szCs w:val="24"/>
        </w:rPr>
        <w:t>работы по доставке, монтажу, сборке и демонтажу оборудования для организации мероприятий в рамках подготовки и проведения выборов в 2026 году</w:t>
      </w:r>
    </w:p>
    <w:p w14:paraId="7CF83949" w14:textId="77777777" w:rsidR="00170AA5" w:rsidRPr="00865C3E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790641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6059" w:type="dxa"/>
          </w:tcPr>
          <w:p w14:paraId="44287FDB" w14:textId="2AD5E4ED" w:rsidR="00116A1C" w:rsidRPr="00790641" w:rsidRDefault="00DD3C88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</w:t>
            </w:r>
            <w:r w:rsidRPr="00DD3C88">
              <w:rPr>
                <w:rFonts w:ascii="Times New Roman" w:hAnsi="Times New Roman" w:cs="Times New Roman"/>
                <w:bCs/>
                <w:sz w:val="24"/>
                <w:szCs w:val="24"/>
              </w:rPr>
              <w:t>полнение работы по доставке, монтажу, сборке и демонтажу оборудования для организации мероприятий в рамках подготовки и проведения выборов в 2026 году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65C3E" w:rsidRPr="00790641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6059" w:type="dxa"/>
          </w:tcPr>
          <w:p w14:paraId="14B43E37" w14:textId="1AAE1A78" w:rsidR="00116A1C" w:rsidRPr="00790641" w:rsidRDefault="00DD3C88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</w:t>
            </w:r>
            <w:r w:rsidRPr="00DD3C88">
              <w:rPr>
                <w:rFonts w:ascii="Times New Roman" w:hAnsi="Times New Roman" w:cs="Times New Roman"/>
                <w:bCs/>
                <w:sz w:val="24"/>
                <w:szCs w:val="24"/>
              </w:rPr>
              <w:t>полнение работы по доставке, монтажу, сборке и демонтажу оборудования для организации мероприятий в рамках подготовки и проведения выборов в 2026 году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ED1DC5" w:rsidRPr="00790641" w14:paraId="2B038D25" w14:textId="77777777" w:rsidTr="00ED1DC5">
        <w:tc>
          <w:tcPr>
            <w:tcW w:w="4029" w:type="dxa"/>
          </w:tcPr>
          <w:p w14:paraId="2306F276" w14:textId="0C0B7E47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6059" w:type="dxa"/>
          </w:tcPr>
          <w:p w14:paraId="5C906871" w14:textId="06A61198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790641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14C000CA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Начальная (максимальная) цена контракта составляет </w:t>
            </w:r>
            <w:r w:rsidR="00DD3C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253</w:t>
            </w:r>
            <w:r w:rsid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D3C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000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(</w:t>
            </w:r>
            <w:r w:rsidR="00DD3C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двести пятьдесят три тысячи</w:t>
            </w:r>
            <w:bookmarkStart w:id="2" w:name="_GoBack"/>
            <w:bookmarkEnd w:id="2"/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) рублей </w:t>
            </w:r>
            <w:r w:rsidR="00DD3C8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790641" w14:paraId="36280FD8" w14:textId="77777777" w:rsidTr="00ED1DC5">
        <w:tc>
          <w:tcPr>
            <w:tcW w:w="4029" w:type="dxa"/>
          </w:tcPr>
          <w:p w14:paraId="090F76D7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790641" w14:paraId="076104F5" w14:textId="77777777" w:rsidTr="00ED1DC5">
        <w:tc>
          <w:tcPr>
            <w:tcW w:w="4029" w:type="dxa"/>
          </w:tcPr>
          <w:p w14:paraId="39F4B22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790641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DD3C88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8</cp:revision>
  <dcterms:created xsi:type="dcterms:W3CDTF">2026-07-22T14:30:00Z</dcterms:created>
  <dcterms:modified xsi:type="dcterms:W3CDTF">2026-08-26T07:36:00Z</dcterms:modified>
</cp:coreProperties>
</file>