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0D2F" w14:textId="77777777" w:rsidR="00D056F0" w:rsidRDefault="00794BB7">
      <w:pPr>
        <w:pStyle w:val="5"/>
        <w:keepNext/>
        <w:spacing w:before="0" w:after="0"/>
        <w:ind w:firstLine="720"/>
        <w:jc w:val="right"/>
        <w:rPr>
          <w:i w:val="0"/>
          <w:sz w:val="24"/>
          <w:szCs w:val="24"/>
        </w:rPr>
      </w:pPr>
      <w:r>
        <w:rPr>
          <w:i w:val="0"/>
          <w:sz w:val="24"/>
          <w:szCs w:val="24"/>
        </w:rPr>
        <w:t xml:space="preserve">                                                                                           </w:t>
      </w:r>
    </w:p>
    <w:p w14:paraId="5CEA745C" w14:textId="78F350D6" w:rsidR="00D056F0" w:rsidRPr="000E16AE" w:rsidRDefault="00794BB7" w:rsidP="000E16AE">
      <w:pPr>
        <w:pStyle w:val="5"/>
        <w:keepNext/>
        <w:spacing w:before="0" w:after="0"/>
        <w:jc w:val="center"/>
        <w:rPr>
          <w:i w:val="0"/>
          <w:sz w:val="24"/>
          <w:szCs w:val="24"/>
        </w:rPr>
      </w:pPr>
      <w:r>
        <w:rPr>
          <w:i w:val="0"/>
          <w:sz w:val="24"/>
          <w:szCs w:val="24"/>
        </w:rPr>
        <w:t xml:space="preserve"> КОНТРАКТ №</w:t>
      </w:r>
      <w:r w:rsidR="00BF39BA">
        <w:rPr>
          <w:i w:val="0"/>
          <w:sz w:val="24"/>
          <w:szCs w:val="24"/>
        </w:rPr>
        <w:t>4</w:t>
      </w:r>
      <w:r w:rsidR="00B0612F">
        <w:rPr>
          <w:i w:val="0"/>
          <w:sz w:val="24"/>
          <w:szCs w:val="24"/>
        </w:rPr>
        <w:t>7</w:t>
      </w:r>
      <w:r w:rsidR="00EB19FF">
        <w:rPr>
          <w:i w:val="0"/>
          <w:sz w:val="24"/>
          <w:szCs w:val="24"/>
        </w:rPr>
        <w:t>/202</w:t>
      </w:r>
      <w:r w:rsidR="000E16AE">
        <w:rPr>
          <w:i w:val="0"/>
          <w:sz w:val="24"/>
          <w:szCs w:val="24"/>
        </w:rPr>
        <w:t>6</w:t>
      </w:r>
    </w:p>
    <w:p w14:paraId="29A07458" w14:textId="77777777" w:rsidR="000E16AE" w:rsidRDefault="000E16AE">
      <w:pPr>
        <w:keepNext/>
        <w:jc w:val="both"/>
      </w:pPr>
    </w:p>
    <w:p w14:paraId="7E93D287" w14:textId="77777777" w:rsidR="000E16AE" w:rsidRDefault="000E16AE">
      <w:pPr>
        <w:keepNext/>
        <w:jc w:val="both"/>
      </w:pPr>
    </w:p>
    <w:p w14:paraId="297ED5CC" w14:textId="4D2959F2" w:rsidR="00D056F0" w:rsidRDefault="00794BB7">
      <w:pPr>
        <w:keepNext/>
        <w:jc w:val="both"/>
      </w:pPr>
      <w:r>
        <w:t>г. Кингисепп</w:t>
      </w:r>
      <w:r>
        <w:tab/>
      </w:r>
      <w:r>
        <w:tab/>
      </w:r>
      <w:r>
        <w:tab/>
      </w:r>
      <w:r>
        <w:tab/>
      </w:r>
      <w:r>
        <w:tab/>
      </w:r>
      <w:r>
        <w:tab/>
      </w:r>
      <w:r>
        <w:tab/>
      </w:r>
      <w:r>
        <w:tab/>
      </w:r>
      <w:r w:rsidR="004C2B44">
        <w:t xml:space="preserve">          </w:t>
      </w:r>
      <w:r>
        <w:t xml:space="preserve"> «</w:t>
      </w:r>
      <w:r w:rsidR="00FB54AB">
        <w:t xml:space="preserve"> </w:t>
      </w:r>
      <w:r w:rsidR="00BF39BA">
        <w:t xml:space="preserve"> </w:t>
      </w:r>
      <w:r w:rsidR="004C2B44">
        <w:t xml:space="preserve"> </w:t>
      </w:r>
      <w:r>
        <w:t xml:space="preserve">» </w:t>
      </w:r>
      <w:r w:rsidR="00400D6D">
        <w:t>сентября</w:t>
      </w:r>
      <w:r>
        <w:t xml:space="preserve"> 202</w:t>
      </w:r>
      <w:r w:rsidR="005C154E">
        <w:t>6</w:t>
      </w:r>
      <w:r>
        <w:t xml:space="preserve"> года</w:t>
      </w:r>
    </w:p>
    <w:p w14:paraId="01DCCDED" w14:textId="77777777" w:rsidR="00D056F0" w:rsidRDefault="00D056F0">
      <w:pPr>
        <w:keepNext/>
        <w:jc w:val="both"/>
      </w:pPr>
    </w:p>
    <w:p w14:paraId="0ED4B645" w14:textId="28071B32" w:rsidR="00D056F0" w:rsidRDefault="00794BB7">
      <w:pPr>
        <w:keepNext/>
        <w:tabs>
          <w:tab w:val="left" w:pos="720"/>
        </w:tabs>
        <w:jc w:val="both"/>
      </w:pPr>
      <w:r>
        <w:tab/>
        <w:t>Муниципальное бюджетное дошкольное образовательное учреждение № 1 «Детский сад</w:t>
      </w:r>
      <w:r w:rsidRPr="00734EFB">
        <w:t xml:space="preserve">» г. Кингисепп (МБДОУ № 1 г. Кингисепп) в лице заведующего Соловьевой Ирины Алексеевны, действующего на основании Устава, именуемое в дальнейшем «ЗАКАЗЧИК», с одной стороны, и </w:t>
      </w:r>
      <w:r w:rsidR="00741AEB">
        <w:rPr>
          <w:color w:val="1A1A1A"/>
          <w:shd w:val="clear" w:color="auto" w:fill="FFFFFF"/>
        </w:rPr>
        <w:t>___________________________</w:t>
      </w:r>
      <w:r w:rsidRPr="00734EFB">
        <w:t xml:space="preserve">, </w:t>
      </w:r>
      <w:r w:rsidR="006A0876">
        <w:t>в лице</w:t>
      </w:r>
      <w:r w:rsidR="00741AEB">
        <w:t>____________________</w:t>
      </w:r>
      <w:r w:rsidR="006A0876">
        <w:t xml:space="preserve">, </w:t>
      </w:r>
      <w:r w:rsidRPr="00734EFB">
        <w:t>именуемое в дальнейшем «Поставщик»,</w:t>
      </w:r>
      <w:r w:rsidR="003A56EC">
        <w:t xml:space="preserve"> действующий на основании </w:t>
      </w:r>
      <w:r w:rsidR="00741AEB">
        <w:t>_____,</w:t>
      </w:r>
      <w:r w:rsidRPr="00734EFB">
        <w:t xml:space="preserve"> с другой стороны, заключили  настоящий Контракт  о нижеследующем:</w:t>
      </w:r>
    </w:p>
    <w:p w14:paraId="11613F40" w14:textId="77777777" w:rsidR="00D056F0" w:rsidRDefault="00D056F0">
      <w:pPr>
        <w:keepNext/>
        <w:jc w:val="both"/>
      </w:pPr>
    </w:p>
    <w:p w14:paraId="5AC43DFC" w14:textId="77777777" w:rsidR="00D056F0" w:rsidRDefault="00794BB7">
      <w:pPr>
        <w:pStyle w:val="af3"/>
        <w:keepNext/>
        <w:numPr>
          <w:ilvl w:val="0"/>
          <w:numId w:val="4"/>
        </w:numPr>
        <w:jc w:val="center"/>
        <w:rPr>
          <w:b/>
        </w:rPr>
      </w:pPr>
      <w:r>
        <w:rPr>
          <w:b/>
        </w:rPr>
        <w:t>ОБЩИЕ ПОЛОЖЕНИЯ</w:t>
      </w:r>
    </w:p>
    <w:p w14:paraId="358ACE2E" w14:textId="77777777" w:rsidR="00D056F0" w:rsidRDefault="00D056F0">
      <w:pPr>
        <w:pStyle w:val="af3"/>
        <w:keepNext/>
        <w:ind w:left="0"/>
        <w:rPr>
          <w:b/>
        </w:rPr>
      </w:pPr>
    </w:p>
    <w:p w14:paraId="29148830" w14:textId="77777777" w:rsidR="00D056F0" w:rsidRDefault="00794BB7">
      <w:pPr>
        <w:keepNext/>
        <w:tabs>
          <w:tab w:val="left" w:pos="720"/>
        </w:tabs>
        <w:jc w:val="both"/>
      </w:pPr>
      <w:r>
        <w:tab/>
        <w:t>1.1.</w:t>
      </w:r>
      <w:r>
        <w:tab/>
        <w:t>Настоящий Контракт заключен в соответствии с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p>
    <w:p w14:paraId="13B96C3C" w14:textId="09EEE3E1" w:rsidR="00D056F0" w:rsidRDefault="00794BB7">
      <w:r>
        <w:t xml:space="preserve">Идентификационный код закупки: </w:t>
      </w:r>
      <w:bookmarkStart w:id="0" w:name="_Hlk219289499"/>
      <w:bookmarkStart w:id="1" w:name="_Hlk206579017"/>
      <w:r w:rsidR="005C154E" w:rsidRPr="00A712CA">
        <w:t>263470703850347070100100010000000244</w:t>
      </w:r>
      <w:bookmarkEnd w:id="0"/>
      <w:bookmarkEnd w:id="1"/>
      <w:r w:rsidR="005C154E">
        <w:t>.</w:t>
      </w:r>
    </w:p>
    <w:p w14:paraId="4B7A089F" w14:textId="4A56D2E0" w:rsidR="00D056F0" w:rsidRDefault="00794BB7">
      <w:pPr>
        <w:keepNext/>
        <w:tabs>
          <w:tab w:val="left" w:pos="720"/>
        </w:tabs>
        <w:jc w:val="both"/>
      </w:pPr>
      <w:r>
        <w:tab/>
        <w:t>1.2.</w:t>
      </w:r>
      <w:r>
        <w:tab/>
        <w:t xml:space="preserve">Поставщик по заданию Заказчика обязуется </w:t>
      </w:r>
      <w:r w:rsidR="00400D6D">
        <w:t xml:space="preserve">поставить </w:t>
      </w:r>
      <w:r w:rsidR="00B0612F" w:rsidRPr="00B0612F">
        <w:t>Картридж</w:t>
      </w:r>
      <w:r w:rsidR="00B0612F">
        <w:t>и</w:t>
      </w:r>
      <w:r w:rsidR="00B0612F" w:rsidRPr="00B0612F">
        <w:t xml:space="preserve"> лазерны</w:t>
      </w:r>
      <w:r w:rsidR="00B0612F">
        <w:t>е</w:t>
      </w:r>
      <w:r w:rsidR="00B0612F" w:rsidRPr="00B0612F">
        <w:t xml:space="preserve">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3A998E6" w14:textId="77777777" w:rsidR="00D056F0" w:rsidRDefault="00794BB7">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14:paraId="3C5B80ED" w14:textId="77777777" w:rsidR="00D056F0" w:rsidRDefault="00794BB7">
      <w:pPr>
        <w:ind w:firstLine="709"/>
        <w:jc w:val="both"/>
      </w:pPr>
      <w:r>
        <w:t xml:space="preserve">В случае, предусмотренном </w:t>
      </w:r>
      <w:hyperlink r:id="rId6">
        <w:r w:rsidR="00D056F0">
          <w:t>частью 24 статьи 22</w:t>
        </w:r>
      </w:hyperlink>
      <w:r>
        <w:t xml:space="preserve"> Закона о контрактной системе, определение количества поставляемого товара осуществляется на основании заявки Заказчика.</w:t>
      </w:r>
    </w:p>
    <w:p w14:paraId="1D6DE7FB" w14:textId="77777777" w:rsidR="00D056F0" w:rsidRDefault="00794BB7">
      <w:pPr>
        <w:keepNext/>
        <w:tabs>
          <w:tab w:val="left" w:pos="720"/>
        </w:tabs>
        <w:jc w:val="both"/>
      </w:pPr>
      <w:r>
        <w:t>1.4. Место поставки Товара: 188480, Ленинградская область, г.Кингисепп, ул.Ковалевского, д.9а.</w:t>
      </w:r>
    </w:p>
    <w:p w14:paraId="6FF4E1F9" w14:textId="356F0271" w:rsidR="005C154E" w:rsidRPr="00A712CA" w:rsidRDefault="00794BB7" w:rsidP="005C154E">
      <w:pPr>
        <w:pStyle w:val="31"/>
        <w:keepNext/>
        <w:spacing w:after="0"/>
        <w:ind w:left="0" w:firstLine="709"/>
        <w:jc w:val="both"/>
        <w:rPr>
          <w:sz w:val="24"/>
          <w:szCs w:val="24"/>
        </w:rPr>
      </w:pPr>
      <w:r>
        <w:rPr>
          <w:sz w:val="24"/>
          <w:szCs w:val="24"/>
        </w:rPr>
        <w:t xml:space="preserve">1.5. Срок поставки Товара: </w:t>
      </w:r>
      <w:r w:rsidR="005C154E" w:rsidRPr="00A712CA">
        <w:rPr>
          <w:sz w:val="24"/>
          <w:szCs w:val="24"/>
        </w:rPr>
        <w:t xml:space="preserve">в течение </w:t>
      </w:r>
      <w:r w:rsidR="000E16AE">
        <w:rPr>
          <w:sz w:val="24"/>
          <w:szCs w:val="24"/>
        </w:rPr>
        <w:t>7</w:t>
      </w:r>
      <w:r w:rsidR="005C154E" w:rsidRPr="00A712CA">
        <w:rPr>
          <w:sz w:val="24"/>
          <w:szCs w:val="24"/>
        </w:rPr>
        <w:t xml:space="preserve"> (</w:t>
      </w:r>
      <w:r w:rsidR="000E16AE">
        <w:rPr>
          <w:sz w:val="24"/>
          <w:szCs w:val="24"/>
        </w:rPr>
        <w:t>семь</w:t>
      </w:r>
      <w:r w:rsidR="005C154E" w:rsidRPr="00A712CA">
        <w:rPr>
          <w:sz w:val="24"/>
          <w:szCs w:val="24"/>
        </w:rPr>
        <w:t>)  дней с даты заключения Контракта.</w:t>
      </w:r>
    </w:p>
    <w:p w14:paraId="25780C76" w14:textId="208DF709" w:rsidR="00D056F0" w:rsidRDefault="00D056F0" w:rsidP="005C154E">
      <w:pPr>
        <w:pStyle w:val="31"/>
        <w:keepNext/>
        <w:spacing w:after="0"/>
        <w:ind w:left="0" w:firstLine="709"/>
        <w:jc w:val="both"/>
        <w:rPr>
          <w:sz w:val="24"/>
          <w:szCs w:val="24"/>
        </w:rPr>
      </w:pPr>
    </w:p>
    <w:p w14:paraId="0982CB16" w14:textId="77777777" w:rsidR="00D056F0" w:rsidRDefault="00D056F0">
      <w:pPr>
        <w:pStyle w:val="31"/>
        <w:keepNext/>
        <w:spacing w:after="0"/>
        <w:ind w:left="0" w:firstLine="709"/>
        <w:jc w:val="both"/>
        <w:rPr>
          <w:sz w:val="24"/>
          <w:szCs w:val="24"/>
        </w:rPr>
      </w:pPr>
    </w:p>
    <w:p w14:paraId="79B5B1A7" w14:textId="77777777" w:rsidR="00D056F0" w:rsidRDefault="00794BB7">
      <w:pPr>
        <w:pStyle w:val="af3"/>
        <w:keepNext/>
        <w:numPr>
          <w:ilvl w:val="0"/>
          <w:numId w:val="4"/>
        </w:numPr>
        <w:jc w:val="center"/>
        <w:rPr>
          <w:b/>
        </w:rPr>
      </w:pPr>
      <w:r>
        <w:rPr>
          <w:b/>
        </w:rPr>
        <w:t>ЦЕНА КОНТРАКТА И ПОРЯДОК РАСЧЕТОВ</w:t>
      </w:r>
    </w:p>
    <w:p w14:paraId="4A6D4961" w14:textId="77777777" w:rsidR="00D056F0" w:rsidRDefault="00D056F0">
      <w:pPr>
        <w:pStyle w:val="af3"/>
        <w:keepNext/>
        <w:ind w:left="0"/>
      </w:pPr>
    </w:p>
    <w:p w14:paraId="11D7CAC4" w14:textId="3255ABF1" w:rsidR="005261BE" w:rsidRDefault="00794BB7" w:rsidP="005261BE">
      <w:pPr>
        <w:widowControl w:val="0"/>
        <w:tabs>
          <w:tab w:val="left" w:pos="993"/>
        </w:tabs>
        <w:ind w:firstLine="709"/>
        <w:jc w:val="both"/>
      </w:pPr>
      <w:r>
        <w:t xml:space="preserve">2.1. </w:t>
      </w:r>
      <w:r w:rsidR="005C154E" w:rsidRPr="00F025CE">
        <w:t>Цена настоящего Контракта составляет:</w:t>
      </w:r>
      <w:r w:rsidR="007F6E13">
        <w:t xml:space="preserve"> </w:t>
      </w:r>
      <w:r w:rsidR="00741AEB">
        <w:t>________</w:t>
      </w:r>
      <w:r w:rsidR="005261BE" w:rsidRPr="006558DF">
        <w:t xml:space="preserve"> (</w:t>
      </w:r>
      <w:r w:rsidR="00741AEB">
        <w:t>____________________</w:t>
      </w:r>
      <w:r w:rsidR="005261BE" w:rsidRPr="006558DF">
        <w:t>) рубл</w:t>
      </w:r>
      <w:r w:rsidR="007F6E13">
        <w:t>ей</w:t>
      </w:r>
      <w:r w:rsidR="005261BE" w:rsidRPr="006558DF">
        <w:t xml:space="preserve"> </w:t>
      </w:r>
      <w:r w:rsidR="00741AEB">
        <w:t>__</w:t>
      </w:r>
      <w:r w:rsidR="005261BE" w:rsidRPr="006558DF">
        <w:t xml:space="preserve"> копе</w:t>
      </w:r>
      <w:r w:rsidR="00400D6D">
        <w:t>ек</w:t>
      </w:r>
      <w:r w:rsidR="005261BE" w:rsidRPr="006558DF">
        <w:t xml:space="preserve">, </w:t>
      </w:r>
      <w:r w:rsidR="003A56EC">
        <w:t xml:space="preserve"> </w:t>
      </w:r>
      <w:r w:rsidR="006A0876">
        <w:t xml:space="preserve">в том числе </w:t>
      </w:r>
      <w:r w:rsidR="005261BE" w:rsidRPr="006558DF">
        <w:t>НДС</w:t>
      </w:r>
      <w:r w:rsidR="00400D6D">
        <w:t xml:space="preserve"> </w:t>
      </w:r>
      <w:r w:rsidR="006A0876">
        <w:t>– .</w:t>
      </w:r>
    </w:p>
    <w:p w14:paraId="1C790125" w14:textId="1E8A6D0A" w:rsidR="00D056F0" w:rsidRDefault="00794BB7" w:rsidP="005C154E">
      <w:pPr>
        <w:widowControl w:val="0"/>
        <w:tabs>
          <w:tab w:val="left" w:pos="993"/>
        </w:tabs>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1CBAF8F9" w14:textId="554668D0" w:rsidR="006A0876" w:rsidRPr="006A0876" w:rsidRDefault="00794BB7" w:rsidP="006A0876">
      <w:pPr>
        <w:jc w:val="both"/>
        <w:rPr>
          <w:rFonts w:eastAsia="Calibri"/>
        </w:rPr>
      </w:pPr>
      <w:r w:rsidRPr="006A0876">
        <w:rPr>
          <w:rFonts w:eastAsia="Calibri"/>
        </w:rPr>
        <w:t xml:space="preserve">Источник финансирования </w:t>
      </w:r>
      <w:r w:rsidR="00836B4C" w:rsidRPr="006A0876">
        <w:rPr>
          <w:rFonts w:eastAsia="Calibri"/>
        </w:rPr>
        <w:t>:</w:t>
      </w:r>
      <w:bookmarkStart w:id="2" w:name="_Hlk199339156"/>
      <w:r w:rsidR="00836B4C" w:rsidRPr="006A0876">
        <w:rPr>
          <w:rFonts w:eastAsia="Calibri"/>
        </w:rPr>
        <w:t xml:space="preserve"> </w:t>
      </w:r>
      <w:bookmarkStart w:id="3" w:name="_Hlk212721438"/>
      <w:bookmarkEnd w:id="2"/>
      <w:r w:rsidR="006A0876" w:rsidRPr="006A0876">
        <w:rPr>
          <w:rFonts w:eastAsia="Calibri"/>
        </w:rPr>
        <w:t>СОБСТВЕННЫЕ ДОХОДЫ (поступления от оказания муниципальным учреждением  услуг (выполнения работ), предоставление которых для физических и юридических лиц осуществляется на платной основе)</w:t>
      </w:r>
      <w:r w:rsidR="006A0876">
        <w:rPr>
          <w:rFonts w:eastAsia="Calibri"/>
        </w:rPr>
        <w:t>.</w:t>
      </w:r>
    </w:p>
    <w:bookmarkEnd w:id="3"/>
    <w:p w14:paraId="048D964F" w14:textId="6D5284FC" w:rsidR="00D056F0" w:rsidRPr="006A0876" w:rsidRDefault="006A0876" w:rsidP="006A0876">
      <w:pPr>
        <w:jc w:val="both"/>
        <w:rPr>
          <w:rFonts w:eastAsia="Calibri"/>
        </w:rPr>
      </w:pPr>
      <w:r>
        <w:rPr>
          <w:rFonts w:eastAsia="Calibri"/>
        </w:rPr>
        <w:t xml:space="preserve">         </w:t>
      </w:r>
      <w:r w:rsidR="00794BB7" w:rsidRPr="006A0876">
        <w:rPr>
          <w:rFonts w:eastAsia="Calibri"/>
        </w:rPr>
        <w:t xml:space="preserve">2.2. Цена Контракта является твёрдой и определяется на весь срок исполнения Контракта, а в случае, предусмотренном </w:t>
      </w:r>
      <w:hyperlink r:id="rId7">
        <w:r w:rsidR="00D056F0" w:rsidRPr="006A0876">
          <w:rPr>
            <w:rFonts w:eastAsia="Calibri"/>
          </w:rPr>
          <w:t>частью 24 статьи 22</w:t>
        </w:r>
      </w:hyperlink>
      <w:r w:rsidR="00794BB7" w:rsidRPr="006A0876">
        <w:rPr>
          <w:rFonts w:eastAsia="Calibri"/>
        </w:rPr>
        <w:t xml:space="preserve"> 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14:paraId="46CC0E9E" w14:textId="77777777" w:rsidR="00D056F0" w:rsidRDefault="00794BB7">
      <w:pPr>
        <w:keepNext/>
        <w:ind w:firstLine="708"/>
        <w:jc w:val="both"/>
        <w:rPr>
          <w:rFonts w:eastAsia="Calibri"/>
        </w:rPr>
      </w:pPr>
      <w:r>
        <w:rPr>
          <w:rFonts w:eastAsia="Calibri"/>
        </w:rPr>
        <w:t xml:space="preserve">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w:t>
      </w:r>
      <w:r>
        <w:rPr>
          <w:rFonts w:eastAsia="Calibri"/>
        </w:rPr>
        <w:lastRenderedPageBreak/>
        <w:t>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1D59ACE6" w14:textId="77777777" w:rsidR="00D056F0" w:rsidRDefault="00794BB7">
      <w:pPr>
        <w:keepNext/>
        <w:ind w:firstLine="708"/>
        <w:jc w:val="both"/>
        <w:rPr>
          <w:rFonts w:eastAsia="Calibri"/>
        </w:rPr>
      </w:pPr>
      <w:r>
        <w:rPr>
          <w:rFonts w:eastAsia="Calibri"/>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144AC3CE" w14:textId="77777777" w:rsidR="00D056F0" w:rsidRDefault="00794BB7">
      <w:pPr>
        <w:keepNext/>
        <w:jc w:val="both"/>
        <w:rPr>
          <w:rFonts w:eastAsia="Calibri"/>
        </w:rPr>
      </w:pPr>
      <w:r>
        <w:rPr>
          <w:rFonts w:eastAsia="Calibri"/>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13467DEC" w14:textId="77777777" w:rsidR="00D056F0" w:rsidRDefault="00794BB7">
      <w:pPr>
        <w:keepNext/>
        <w:jc w:val="both"/>
        <w:rPr>
          <w:rFonts w:eastAsia="Calibri"/>
        </w:rPr>
      </w:pPr>
      <w:r>
        <w:rPr>
          <w:rFonts w:eastAsia="Calibri"/>
        </w:rPr>
        <w:tab/>
        <w:t>2.5. Поставщик не вправе требовать от Заказчика оплаты Товара, который был поставлен им без письменного согласования с Заказчиком.</w:t>
      </w:r>
    </w:p>
    <w:p w14:paraId="1259702C" w14:textId="77777777" w:rsidR="00D056F0" w:rsidRDefault="00794BB7">
      <w:pPr>
        <w:keepNext/>
        <w:ind w:firstLine="708"/>
        <w:jc w:val="both"/>
        <w:rPr>
          <w:rFonts w:eastAsia="Calibri"/>
        </w:rPr>
      </w:pPr>
      <w:r>
        <w:rPr>
          <w:rFonts w:eastAsia="Calibri"/>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0C310C9F" w14:textId="77777777" w:rsidR="00D056F0" w:rsidRDefault="00D056F0">
      <w:pPr>
        <w:widowControl w:val="0"/>
        <w:jc w:val="both"/>
        <w:rPr>
          <w:rFonts w:eastAsia="Calibri"/>
        </w:rPr>
      </w:pPr>
    </w:p>
    <w:p w14:paraId="50BDF1EC" w14:textId="77777777" w:rsidR="00D056F0" w:rsidRDefault="00794BB7">
      <w:pPr>
        <w:pStyle w:val="af3"/>
        <w:widowControl w:val="0"/>
        <w:numPr>
          <w:ilvl w:val="0"/>
          <w:numId w:val="4"/>
        </w:numPr>
        <w:jc w:val="center"/>
        <w:rPr>
          <w:b/>
        </w:rPr>
      </w:pPr>
      <w:r>
        <w:rPr>
          <w:b/>
        </w:rPr>
        <w:t>ПРАВА И ОБЯЗАННОСТИ СТОРОН</w:t>
      </w:r>
    </w:p>
    <w:p w14:paraId="21F6D37C" w14:textId="77777777" w:rsidR="00D056F0" w:rsidRDefault="00D056F0">
      <w:pPr>
        <w:widowControl w:val="0"/>
        <w:rPr>
          <w:b/>
        </w:rPr>
      </w:pPr>
    </w:p>
    <w:p w14:paraId="151C1357" w14:textId="77777777" w:rsidR="00D056F0" w:rsidRDefault="00794BB7">
      <w:pPr>
        <w:ind w:firstLine="540"/>
        <w:jc w:val="both"/>
        <w:rPr>
          <w:rFonts w:eastAsiaTheme="minorHAnsi"/>
          <w:b/>
          <w:lang w:eastAsia="en-US"/>
        </w:rPr>
      </w:pPr>
      <w:r>
        <w:rPr>
          <w:b/>
        </w:rPr>
        <w:tab/>
      </w:r>
      <w:r>
        <w:rPr>
          <w:rFonts w:eastAsiaTheme="minorHAnsi"/>
          <w:b/>
          <w:lang w:eastAsia="en-US"/>
        </w:rPr>
        <w:t>3.1. Заказчик обязуется:</w:t>
      </w:r>
    </w:p>
    <w:p w14:paraId="711EBB88" w14:textId="77777777" w:rsidR="00D056F0" w:rsidRDefault="00794BB7">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430D42D2" w14:textId="77777777" w:rsidR="00D056F0" w:rsidRDefault="00794BB7">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14:paraId="6EC95A36" w14:textId="77777777" w:rsidR="00D056F0" w:rsidRDefault="00794BB7">
      <w:pPr>
        <w:ind w:firstLine="708"/>
        <w:jc w:val="both"/>
        <w:rPr>
          <w:rFonts w:eastAsiaTheme="minorHAnsi"/>
          <w:lang w:eastAsia="en-US"/>
        </w:rPr>
      </w:pPr>
      <w:r>
        <w:rPr>
          <w:rFonts w:eastAsiaTheme="minorHAnsi"/>
          <w:lang w:eastAsia="en-US"/>
        </w:rPr>
        <w:t>3.1.3. В течение 5 (пяти)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3D96C759" w14:textId="77777777" w:rsidR="00D056F0" w:rsidRDefault="00794BB7">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5C6A7361" w14:textId="77777777" w:rsidR="00D056F0" w:rsidRDefault="00794BB7">
      <w:pPr>
        <w:ind w:firstLine="708"/>
        <w:jc w:val="both"/>
        <w:rPr>
          <w:rFonts w:eastAsiaTheme="minorHAnsi"/>
          <w:b/>
          <w:lang w:eastAsia="en-US"/>
        </w:rPr>
      </w:pPr>
      <w:r>
        <w:rPr>
          <w:rFonts w:eastAsiaTheme="minorHAnsi"/>
          <w:b/>
          <w:lang w:eastAsia="en-US"/>
        </w:rPr>
        <w:t>3.2. Поставщик обязуется:</w:t>
      </w:r>
    </w:p>
    <w:p w14:paraId="7AD9261A" w14:textId="77777777" w:rsidR="00D056F0" w:rsidRDefault="00794BB7">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14:paraId="7797B9CA" w14:textId="77777777" w:rsidR="00D056F0" w:rsidRDefault="00794BB7">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12BF6E73" w14:textId="77777777" w:rsidR="00D056F0" w:rsidRDefault="00794BB7">
      <w:pPr>
        <w:ind w:firstLine="708"/>
        <w:jc w:val="both"/>
        <w:rPr>
          <w:rFonts w:eastAsiaTheme="minorHAnsi"/>
          <w:lang w:eastAsia="en-US"/>
        </w:rPr>
      </w:pPr>
      <w:r>
        <w:rPr>
          <w:rFonts w:eastAsiaTheme="minorHAnsi"/>
          <w:lang w:eastAsia="en-US"/>
        </w:rPr>
        <w:t>3.2.3. Передать Товар, который должен быть затарен и упакован в соответствии с условиями настоящего Контракта.</w:t>
      </w:r>
    </w:p>
    <w:p w14:paraId="54FCF330" w14:textId="77777777" w:rsidR="00D056F0" w:rsidRDefault="00794BB7">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w:t>
      </w:r>
      <w:r>
        <w:rPr>
          <w:rFonts w:eastAsia="Calibri"/>
          <w:lang w:eastAsia="en-US"/>
        </w:rPr>
        <w:t>сертификаты качества и др</w:t>
      </w:r>
      <w:r>
        <w:rPr>
          <w:rFonts w:eastAsiaTheme="minorHAnsi"/>
          <w:lang w:eastAsia="en-US"/>
        </w:rPr>
        <w:t>), предусмотренные настоящим Контрактом и законодательством.</w:t>
      </w:r>
    </w:p>
    <w:p w14:paraId="070A683C" w14:textId="77777777" w:rsidR="00D056F0" w:rsidRDefault="00794BB7">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Товара, не подлежащего использованию в соответствии с его предназначением из-за наступления обстоятельств, являющихся гарантийными случаями, в 5-дневный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5-дневный срок со дня обращения заменить дефектный Товар на Товар надлежащего качества.</w:t>
      </w:r>
    </w:p>
    <w:p w14:paraId="354D7993" w14:textId="77777777" w:rsidR="00D056F0" w:rsidRDefault="00794BB7">
      <w:pPr>
        <w:ind w:firstLine="708"/>
        <w:jc w:val="both"/>
        <w:rPr>
          <w:rFonts w:eastAsiaTheme="minorHAnsi"/>
          <w:b/>
          <w:lang w:eastAsia="en-US"/>
        </w:rPr>
      </w:pPr>
      <w:r>
        <w:rPr>
          <w:rFonts w:eastAsiaTheme="minorHAnsi"/>
          <w:b/>
          <w:lang w:eastAsia="en-US"/>
        </w:rPr>
        <w:t>3.3. Заказчик вправе:</w:t>
      </w:r>
    </w:p>
    <w:p w14:paraId="783DC395" w14:textId="77777777" w:rsidR="00D056F0" w:rsidRDefault="00794BB7">
      <w:pPr>
        <w:ind w:firstLine="708"/>
        <w:jc w:val="both"/>
        <w:rPr>
          <w:rFonts w:eastAsiaTheme="minorHAnsi"/>
          <w:lang w:eastAsia="en-US"/>
        </w:rPr>
      </w:pPr>
      <w:r>
        <w:rPr>
          <w:rFonts w:eastAsiaTheme="minorHAnsi"/>
          <w:lang w:eastAsia="en-US"/>
        </w:rPr>
        <w:lastRenderedPageBreak/>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74851A65" w14:textId="77777777" w:rsidR="00D056F0" w:rsidRDefault="00794BB7">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31528ADB"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46A5B845" w14:textId="77777777" w:rsidR="00D056F0" w:rsidRDefault="00794BB7">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14:paraId="5E9AF832" w14:textId="77777777" w:rsidR="00D056F0" w:rsidRDefault="00794BB7">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14:paraId="7A307ACA" w14:textId="77777777" w:rsidR="00D056F0" w:rsidRDefault="00794BB7">
      <w:pPr>
        <w:ind w:firstLine="708"/>
        <w:jc w:val="both"/>
        <w:rPr>
          <w:rFonts w:eastAsiaTheme="minorHAnsi"/>
          <w:lang w:eastAsia="en-US"/>
        </w:rPr>
      </w:pPr>
      <w:bookmarkStart w:id="4" w:name="Par19"/>
      <w:bookmarkEnd w:id="4"/>
      <w:r>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0E3956A" w14:textId="77777777" w:rsidR="00D056F0" w:rsidRDefault="00794BB7">
      <w:pPr>
        <w:pStyle w:val="af4"/>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25E7CB11"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4866108F" w14:textId="77777777" w:rsidR="00D056F0" w:rsidRDefault="00794BB7">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14:paraId="0E961F6F"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3040A4DD" w14:textId="77777777" w:rsidR="00D056F0" w:rsidRDefault="00794BB7">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14:paraId="3B018D53" w14:textId="77777777" w:rsidR="00D056F0" w:rsidRDefault="00794BB7">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4597773A" w14:textId="77777777" w:rsidR="00D056F0" w:rsidRDefault="00794BB7">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14:paraId="5EC5D03F" w14:textId="77777777" w:rsidR="00D056F0" w:rsidRDefault="00794BB7">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65D2FB78" w14:textId="77777777" w:rsidR="00D056F0" w:rsidRDefault="00794BB7">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sidR="00D056F0">
          <w:rPr>
            <w:rFonts w:eastAsiaTheme="minorHAnsi"/>
            <w:lang w:eastAsia="en-US"/>
          </w:rPr>
          <w:t>п. 3.3.3</w:t>
        </w:r>
      </w:hyperlink>
      <w:r>
        <w:rPr>
          <w:rFonts w:eastAsiaTheme="minorHAnsi"/>
          <w:lang w:eastAsia="en-US"/>
        </w:rPr>
        <w:t xml:space="preserve"> Контракта.</w:t>
      </w:r>
    </w:p>
    <w:p w14:paraId="6A060AB9" w14:textId="77777777" w:rsidR="00D056F0" w:rsidRDefault="00794BB7">
      <w:pPr>
        <w:ind w:firstLine="540"/>
        <w:jc w:val="both"/>
        <w:rPr>
          <w:rFonts w:eastAsiaTheme="minorHAnsi"/>
          <w:lang w:eastAsia="en-US"/>
        </w:rPr>
      </w:pPr>
      <w:r>
        <w:rPr>
          <w:rFonts w:eastAsiaTheme="minorHAnsi"/>
          <w:lang w:eastAsia="en-US"/>
        </w:rPr>
        <w:tab/>
        <w:t xml:space="preserve">3.3.6. </w:t>
      </w:r>
      <w:r>
        <w:rPr>
          <w:bCs/>
        </w:rPr>
        <w:t xml:space="preserve">Принять решение об одностороннем отказе от исполнения Контракта, в соответствии с п. </w:t>
      </w:r>
      <w:r>
        <w:rPr>
          <w:rFonts w:eastAsiaTheme="minorHAnsi"/>
          <w:lang w:eastAsia="en-US"/>
        </w:rPr>
        <w:t>9.4 настоящего</w:t>
      </w:r>
      <w:r>
        <w:rPr>
          <w:bCs/>
        </w:rPr>
        <w:t xml:space="preserve"> Контракта.</w:t>
      </w:r>
    </w:p>
    <w:p w14:paraId="04D65D23" w14:textId="77777777" w:rsidR="00D056F0" w:rsidRDefault="00794BB7">
      <w:pPr>
        <w:ind w:firstLine="708"/>
        <w:jc w:val="both"/>
        <w:rPr>
          <w:rFonts w:eastAsiaTheme="minorHAnsi"/>
          <w:b/>
          <w:lang w:eastAsia="en-US"/>
        </w:rPr>
      </w:pPr>
      <w:r>
        <w:rPr>
          <w:rFonts w:eastAsiaTheme="minorHAnsi"/>
          <w:b/>
          <w:lang w:eastAsia="en-US"/>
        </w:rPr>
        <w:t>3.4. Поставщик вправе:</w:t>
      </w:r>
    </w:p>
    <w:p w14:paraId="2EBFB9D8" w14:textId="77777777" w:rsidR="00D056F0" w:rsidRDefault="00794BB7">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14:paraId="0C495ACE" w14:textId="77777777" w:rsidR="00D056F0" w:rsidRDefault="00794BB7">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52D4150" w14:textId="77777777" w:rsidR="00D056F0" w:rsidRDefault="00794BB7">
      <w:pPr>
        <w:ind w:firstLine="708"/>
        <w:jc w:val="both"/>
        <w:rPr>
          <w:rFonts w:eastAsiaTheme="minorHAnsi"/>
          <w:lang w:eastAsia="en-US"/>
        </w:rPr>
      </w:pPr>
      <w:r>
        <w:rPr>
          <w:rFonts w:eastAsiaTheme="minorHAnsi"/>
          <w:lang w:eastAsia="en-US"/>
        </w:rPr>
        <w:t xml:space="preserve">3.6. </w:t>
      </w:r>
      <w:r>
        <w:rPr>
          <w:bCs/>
        </w:rPr>
        <w:t xml:space="preserve">Принять решение об одностороннем отказе от исполнения Контракта, в </w:t>
      </w:r>
      <w:r>
        <w:rPr>
          <w:rFonts w:eastAsiaTheme="minorHAnsi"/>
          <w:lang w:eastAsia="en-US"/>
        </w:rPr>
        <w:t>соответствии с п.9.5 настоящего Контракта.</w:t>
      </w:r>
    </w:p>
    <w:p w14:paraId="642F87E8" w14:textId="77777777" w:rsidR="00D056F0" w:rsidRDefault="00794BB7">
      <w:pPr>
        <w:jc w:val="both"/>
        <w:rPr>
          <w:rFonts w:eastAsiaTheme="minorHAnsi"/>
          <w:lang w:eastAsia="en-US"/>
        </w:rPr>
      </w:pPr>
      <w:r>
        <w:rPr>
          <w:rFonts w:eastAsiaTheme="minorHAnsi"/>
          <w:lang w:eastAsia="en-US"/>
        </w:rPr>
        <w:tab/>
        <w:t>3.7. Поставщик подтверждает соответствие требованиям, установленным ч.1 ст.31 Закона о контрактной системе и отсутствие информации о нем в реестре недобросовестных поставщиков (подрядчиков, исполнителей).</w:t>
      </w:r>
    </w:p>
    <w:p w14:paraId="0E7DB437" w14:textId="77777777" w:rsidR="00D056F0" w:rsidRDefault="00D056F0">
      <w:pPr>
        <w:pStyle w:val="ConsPlusNormal"/>
        <w:widowControl/>
        <w:ind w:firstLine="567"/>
        <w:jc w:val="both"/>
        <w:rPr>
          <w:rFonts w:ascii="Times New Roman" w:hAnsi="Times New Roman" w:cs="Times New Roman"/>
          <w:sz w:val="24"/>
          <w:szCs w:val="24"/>
        </w:rPr>
      </w:pPr>
    </w:p>
    <w:p w14:paraId="077748CC" w14:textId="77777777" w:rsidR="00D056F0" w:rsidRDefault="00794BB7">
      <w:pPr>
        <w:pStyle w:val="af3"/>
        <w:numPr>
          <w:ilvl w:val="0"/>
          <w:numId w:val="4"/>
        </w:numPr>
        <w:ind w:left="0"/>
        <w:jc w:val="center"/>
        <w:rPr>
          <w:b/>
        </w:rPr>
      </w:pPr>
      <w:r>
        <w:rPr>
          <w:b/>
        </w:rPr>
        <w:t>ПОРЯДОК ПОСТАВКИ, ОТГРУЗКИ И ПЕРЕДАЧИ ТОВАРА</w:t>
      </w:r>
    </w:p>
    <w:p w14:paraId="06307109" w14:textId="77777777" w:rsidR="00D056F0" w:rsidRDefault="00D056F0">
      <w:pPr>
        <w:rPr>
          <w:b/>
        </w:rPr>
      </w:pPr>
    </w:p>
    <w:p w14:paraId="0B6D1F38" w14:textId="77777777" w:rsidR="00D056F0" w:rsidRDefault="00794BB7">
      <w:pPr>
        <w:ind w:firstLine="708"/>
        <w:jc w:val="both"/>
      </w:pPr>
      <w:r>
        <w:rPr>
          <w:rFonts w:eastAsiaTheme="minorHAnsi"/>
          <w:lang w:eastAsia="en-US"/>
        </w:rPr>
        <w:lastRenderedPageBreak/>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4535C9D" w14:textId="77777777" w:rsidR="00D056F0" w:rsidRDefault="00794BB7">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D14F8DC" w14:textId="77777777" w:rsidR="00D056F0" w:rsidRDefault="00794BB7">
      <w:pPr>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89BD348" w14:textId="77777777" w:rsidR="00D056F0" w:rsidRDefault="00794BB7">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3D05564F" w14:textId="77777777" w:rsidR="00D056F0" w:rsidRDefault="00794BB7">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10CCF6C9" w14:textId="77777777" w:rsidR="00D056F0" w:rsidRDefault="00794BB7">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22242795" w14:textId="77777777" w:rsidR="00D056F0" w:rsidRDefault="00794BB7">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600F3932" w14:textId="77777777" w:rsidR="00D056F0" w:rsidRDefault="00D056F0">
      <w:pPr>
        <w:ind w:firstLine="708"/>
        <w:jc w:val="both"/>
        <w:rPr>
          <w:rFonts w:eastAsiaTheme="minorHAnsi"/>
          <w:lang w:eastAsia="en-US"/>
        </w:rPr>
      </w:pPr>
    </w:p>
    <w:p w14:paraId="43122A9A" w14:textId="77777777" w:rsidR="00D056F0" w:rsidRDefault="00794BB7">
      <w:pPr>
        <w:pStyle w:val="af3"/>
        <w:keepNext/>
        <w:numPr>
          <w:ilvl w:val="0"/>
          <w:numId w:val="3"/>
        </w:numPr>
        <w:jc w:val="center"/>
        <w:rPr>
          <w:b/>
        </w:rPr>
      </w:pPr>
      <w:r>
        <w:rPr>
          <w:b/>
        </w:rPr>
        <w:t>КАЧЕСТВО ТОВАРА</w:t>
      </w:r>
    </w:p>
    <w:p w14:paraId="2AF91DF4" w14:textId="77777777" w:rsidR="00D056F0" w:rsidRDefault="00D056F0">
      <w:pPr>
        <w:pStyle w:val="af3"/>
        <w:keepNext/>
        <w:ind w:left="0"/>
        <w:rPr>
          <w:b/>
        </w:rPr>
      </w:pPr>
    </w:p>
    <w:p w14:paraId="31FEE279" w14:textId="77777777" w:rsidR="00D056F0" w:rsidRDefault="00794BB7">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1A4304B7" w14:textId="77777777" w:rsidR="00D056F0" w:rsidRDefault="00794BB7">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1818A245" w14:textId="77777777" w:rsidR="00D056F0" w:rsidRDefault="00794BB7">
      <w:pPr>
        <w:keepNext/>
        <w:tabs>
          <w:tab w:val="left" w:pos="180"/>
          <w:tab w:val="left" w:pos="709"/>
        </w:tabs>
        <w:ind w:firstLine="360"/>
        <w:jc w:val="both"/>
      </w:pPr>
      <w:r>
        <w:tab/>
        <w:t>5.3. Качество поставляемого Товара гарантируется Поставщиком.</w:t>
      </w:r>
    </w:p>
    <w:p w14:paraId="623C91F6" w14:textId="76F06AEE" w:rsidR="006558DF" w:rsidRPr="006558DF" w:rsidRDefault="006558DF" w:rsidP="006558DF">
      <w:pPr>
        <w:jc w:val="both"/>
      </w:pPr>
      <w:r>
        <w:t xml:space="preserve">           </w:t>
      </w:r>
      <w:r w:rsidR="004C2B44" w:rsidRPr="008F5056">
        <w:t>5.4</w:t>
      </w:r>
      <w:r>
        <w:t>.</w:t>
      </w:r>
      <w:r w:rsidRPr="006558DF">
        <w:t xml:space="preserve"> Объем гарантий качества составляет 100%. </w:t>
      </w:r>
    </w:p>
    <w:p w14:paraId="4470E3CA" w14:textId="48B88660" w:rsidR="004C2B44" w:rsidRDefault="004C2B44" w:rsidP="006558DF">
      <w:pPr>
        <w:keepNext/>
        <w:ind w:firstLine="708"/>
        <w:jc w:val="both"/>
      </w:pPr>
    </w:p>
    <w:p w14:paraId="0415F6FA" w14:textId="77777777" w:rsidR="00D056F0" w:rsidRDefault="00D056F0">
      <w:pPr>
        <w:pStyle w:val="ac"/>
        <w:tabs>
          <w:tab w:val="left" w:pos="2520"/>
        </w:tabs>
        <w:jc w:val="center"/>
        <w:rPr>
          <w:rFonts w:ascii="Times New Roman" w:hAnsi="Times New Roman"/>
          <w:b/>
          <w:bCs/>
          <w:sz w:val="24"/>
          <w:szCs w:val="24"/>
        </w:rPr>
      </w:pPr>
    </w:p>
    <w:p w14:paraId="59B09A5A" w14:textId="77777777" w:rsidR="00D056F0" w:rsidRDefault="00794BB7">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671E5E1D" w14:textId="77777777" w:rsidR="00D056F0" w:rsidRDefault="00D056F0">
      <w:pPr>
        <w:pStyle w:val="ac"/>
        <w:tabs>
          <w:tab w:val="left" w:pos="2520"/>
        </w:tabs>
        <w:jc w:val="center"/>
        <w:rPr>
          <w:rFonts w:ascii="Times New Roman" w:hAnsi="Times New Roman"/>
          <w:b/>
          <w:bCs/>
          <w:sz w:val="24"/>
          <w:szCs w:val="24"/>
        </w:rPr>
      </w:pPr>
    </w:p>
    <w:p w14:paraId="130D5C33" w14:textId="77777777" w:rsidR="00D056F0" w:rsidRDefault="00794BB7">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296C5F5" w14:textId="77777777" w:rsidR="00D056F0" w:rsidRDefault="00794BB7">
      <w:pPr>
        <w:ind w:firstLine="708"/>
        <w:jc w:val="both"/>
      </w:pPr>
      <w:r>
        <w:t>6.2. Неустойка по Контракту выплачивается только на основании обоснованного письменного требования Стороны.</w:t>
      </w:r>
    </w:p>
    <w:p w14:paraId="6D34E8AC" w14:textId="77777777" w:rsidR="00D056F0" w:rsidRDefault="00794BB7">
      <w:pPr>
        <w:ind w:firstLine="708"/>
        <w:jc w:val="both"/>
        <w:rPr>
          <w:b/>
        </w:rPr>
      </w:pPr>
      <w:r>
        <w:rPr>
          <w:b/>
        </w:rPr>
        <w:t>6.3. Ответственность Поставщика:</w:t>
      </w:r>
    </w:p>
    <w:p w14:paraId="21CEEFD2" w14:textId="77777777" w:rsidR="00D056F0" w:rsidRDefault="00794BB7">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14:paraId="1AD313E6" w14:textId="77777777" w:rsidR="00D056F0" w:rsidRDefault="00794BB7">
      <w:pPr>
        <w:ind w:firstLine="708"/>
        <w:jc w:val="both"/>
      </w:pPr>
      <w:r>
        <w:t xml:space="preserve">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w:t>
      </w:r>
      <w:r>
        <w:lastRenderedPageBreak/>
        <w:t>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AF1268" w14:textId="77777777" w:rsidR="00D056F0" w:rsidRDefault="00794BB7">
      <w:pPr>
        <w:ind w:firstLine="708"/>
        <w:jc w:val="both"/>
        <w:rPr>
          <w:b/>
        </w:rPr>
      </w:pPr>
      <w:r>
        <w:rPr>
          <w:b/>
        </w:rPr>
        <w:t>6.4. Ответственность Заказчика:</w:t>
      </w:r>
    </w:p>
    <w:p w14:paraId="0D61EDEF" w14:textId="77777777" w:rsidR="00D056F0" w:rsidRDefault="00794BB7">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0F1AE9D" w14:textId="77777777" w:rsidR="00D056F0" w:rsidRDefault="00794BB7">
      <w:pPr>
        <w:ind w:firstLine="708"/>
        <w:jc w:val="both"/>
      </w:pPr>
      <w:r>
        <w:t>6.4.2. За</w:t>
      </w:r>
      <w:r>
        <w:rPr>
          <w:color w:val="FF0000"/>
        </w:rPr>
        <w:t xml:space="preserve"> </w:t>
      </w:r>
      <w:r>
        <w:t>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14:paraId="52C466C5"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53A77413"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5A1CE068" w14:textId="77777777" w:rsidR="00D056F0" w:rsidRDefault="00794BB7">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20D9D804"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6040C9F3" w14:textId="77777777" w:rsidR="00D056F0" w:rsidRDefault="00794BB7">
      <w:pPr>
        <w:ind w:firstLine="708"/>
        <w:jc w:val="both"/>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904778" w14:textId="77777777" w:rsidR="00D056F0" w:rsidRDefault="00D056F0">
      <w:pPr>
        <w:pStyle w:val="ac"/>
        <w:ind w:firstLine="708"/>
        <w:jc w:val="both"/>
        <w:rPr>
          <w:rFonts w:ascii="Times New Roman" w:hAnsi="Times New Roman"/>
          <w:sz w:val="24"/>
          <w:szCs w:val="24"/>
        </w:rPr>
      </w:pPr>
    </w:p>
    <w:p w14:paraId="2A12986B" w14:textId="77777777" w:rsidR="00D056F0" w:rsidRDefault="00794BB7">
      <w:pPr>
        <w:pStyle w:val="a"/>
        <w:numPr>
          <w:ilvl w:val="0"/>
          <w:numId w:val="0"/>
        </w:numPr>
        <w:tabs>
          <w:tab w:val="left" w:pos="708"/>
        </w:tabs>
        <w:spacing w:after="0"/>
        <w:rPr>
          <w:sz w:val="24"/>
          <w:szCs w:val="24"/>
        </w:rPr>
      </w:pPr>
      <w:r>
        <w:rPr>
          <w:sz w:val="24"/>
          <w:szCs w:val="24"/>
        </w:rPr>
        <w:t>7.</w:t>
      </w:r>
      <w:bookmarkStart w:id="5" w:name="_Toc70923460"/>
      <w:bookmarkStart w:id="6" w:name="_Ref131934169"/>
      <w:r>
        <w:rPr>
          <w:sz w:val="24"/>
          <w:szCs w:val="24"/>
        </w:rPr>
        <w:t xml:space="preserve"> обстоятельства</w:t>
      </w:r>
      <w:bookmarkEnd w:id="5"/>
      <w:r>
        <w:rPr>
          <w:sz w:val="24"/>
          <w:szCs w:val="24"/>
        </w:rPr>
        <w:t xml:space="preserve"> непреодолимой силы</w:t>
      </w:r>
      <w:bookmarkEnd w:id="6"/>
    </w:p>
    <w:p w14:paraId="266E01D6" w14:textId="77777777" w:rsidR="00D056F0" w:rsidRDefault="00D056F0">
      <w:pPr>
        <w:pStyle w:val="a"/>
        <w:numPr>
          <w:ilvl w:val="0"/>
          <w:numId w:val="0"/>
        </w:numPr>
        <w:tabs>
          <w:tab w:val="left" w:pos="708"/>
        </w:tabs>
        <w:spacing w:after="0"/>
        <w:rPr>
          <w:sz w:val="24"/>
          <w:szCs w:val="24"/>
        </w:rPr>
      </w:pPr>
    </w:p>
    <w:p w14:paraId="654934B9"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7.1. </w:t>
      </w:r>
      <w:bookmarkStart w:id="7"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7"/>
    </w:p>
    <w:p w14:paraId="44789012" w14:textId="77777777" w:rsidR="00D056F0" w:rsidRDefault="00794BB7">
      <w:pPr>
        <w:pStyle w:val="af4"/>
        <w:tabs>
          <w:tab w:val="left" w:pos="708"/>
        </w:tabs>
        <w:spacing w:after="0"/>
        <w:ind w:left="0" w:firstLine="0"/>
        <w:rPr>
          <w:rFonts w:ascii="Times New Roman" w:hAnsi="Times New Roman"/>
        </w:rPr>
      </w:pPr>
      <w:bookmarkStart w:id="8"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8"/>
      <w:r>
        <w:rPr>
          <w:rFonts w:ascii="Times New Roman" w:hAnsi="Times New Roman"/>
        </w:rPr>
        <w:t xml:space="preserve">. </w:t>
      </w:r>
    </w:p>
    <w:p w14:paraId="603BEDD6" w14:textId="77777777" w:rsidR="00D056F0" w:rsidRDefault="00794BB7">
      <w:pPr>
        <w:pStyle w:val="af4"/>
        <w:tabs>
          <w:tab w:val="left" w:pos="708"/>
        </w:tabs>
        <w:spacing w:after="0"/>
        <w:ind w:left="0" w:firstLine="0"/>
        <w:rPr>
          <w:rFonts w:ascii="Times New Roman" w:hAnsi="Times New Roman"/>
        </w:rPr>
      </w:pPr>
      <w:bookmarkStart w:id="9"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9"/>
    </w:p>
    <w:p w14:paraId="762008C6" w14:textId="77777777" w:rsidR="00D056F0" w:rsidRDefault="00794BB7">
      <w:pPr>
        <w:pStyle w:val="af4"/>
        <w:tabs>
          <w:tab w:val="left" w:pos="708"/>
        </w:tabs>
        <w:spacing w:after="0"/>
        <w:ind w:left="0" w:firstLine="0"/>
        <w:rPr>
          <w:rFonts w:ascii="Times New Roman" w:hAnsi="Times New Roman"/>
        </w:rPr>
      </w:pPr>
      <w:bookmarkStart w:id="10" w:name="_Ref495908557"/>
      <w:r>
        <w:rPr>
          <w:rFonts w:ascii="Times New Roman" w:hAnsi="Times New Roman"/>
        </w:rPr>
        <w:lastRenderedPageBreak/>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11" w:name="_Ref131932879"/>
      <w:bookmarkStart w:id="12" w:name="_Toc122404119"/>
      <w:bookmarkStart w:id="13" w:name="_Toc122356205"/>
      <w:bookmarkStart w:id="14" w:name="_Toc70923496"/>
      <w:bookmarkEnd w:id="10"/>
    </w:p>
    <w:p w14:paraId="45FD928F" w14:textId="77777777" w:rsidR="00D056F0" w:rsidRDefault="00D056F0">
      <w:pPr>
        <w:rPr>
          <w:b/>
        </w:rPr>
      </w:pPr>
    </w:p>
    <w:p w14:paraId="2BEC50E4" w14:textId="77777777" w:rsidR="00D056F0" w:rsidRDefault="00794BB7">
      <w:pPr>
        <w:pStyle w:val="a"/>
        <w:numPr>
          <w:ilvl w:val="0"/>
          <w:numId w:val="0"/>
        </w:numPr>
        <w:spacing w:after="0"/>
        <w:ind w:firstLine="709"/>
        <w:rPr>
          <w:sz w:val="24"/>
          <w:szCs w:val="24"/>
        </w:rPr>
      </w:pPr>
      <w:r>
        <w:rPr>
          <w:sz w:val="24"/>
          <w:szCs w:val="24"/>
        </w:rPr>
        <w:t>8. ПОРЯДОК УРЕГУЛИРОВАНИЯ СПОРОВ</w:t>
      </w:r>
      <w:bookmarkEnd w:id="11"/>
      <w:bookmarkEnd w:id="12"/>
      <w:bookmarkEnd w:id="13"/>
      <w:bookmarkEnd w:id="14"/>
    </w:p>
    <w:p w14:paraId="23E8059C" w14:textId="77777777" w:rsidR="00D056F0" w:rsidRDefault="00D056F0">
      <w:pPr>
        <w:pStyle w:val="a"/>
        <w:numPr>
          <w:ilvl w:val="0"/>
          <w:numId w:val="0"/>
        </w:numPr>
        <w:spacing w:after="0"/>
        <w:rPr>
          <w:sz w:val="24"/>
          <w:szCs w:val="24"/>
        </w:rPr>
      </w:pPr>
    </w:p>
    <w:p w14:paraId="172BEFCA"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8.1. </w:t>
      </w:r>
      <w:bookmarkStart w:id="15" w:name="_Toc70923497"/>
      <w:bookmarkStart w:id="16" w:name="_Toc62275171"/>
      <w:bookmarkStart w:id="17" w:name="_Toc387578225"/>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5"/>
      <w:bookmarkEnd w:id="16"/>
      <w:bookmarkEnd w:id="17"/>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0B9AE21E" w14:textId="77777777" w:rsidR="00D056F0" w:rsidRDefault="00794BB7">
      <w:pPr>
        <w:pStyle w:val="af4"/>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4FE1422F"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0FB4E223" w14:textId="77777777" w:rsidR="00D056F0" w:rsidRDefault="00D056F0">
      <w:pPr>
        <w:jc w:val="center"/>
        <w:rPr>
          <w:b/>
        </w:rPr>
      </w:pPr>
    </w:p>
    <w:p w14:paraId="2954231F" w14:textId="77777777" w:rsidR="00D056F0" w:rsidRDefault="00794BB7">
      <w:pPr>
        <w:jc w:val="center"/>
        <w:rPr>
          <w:b/>
        </w:rPr>
      </w:pPr>
      <w:r>
        <w:rPr>
          <w:b/>
        </w:rPr>
        <w:t>9. ИЗМЕНЕНИЕ, РАСТОРЖЕНИЕ КОНТРАКТА</w:t>
      </w:r>
    </w:p>
    <w:p w14:paraId="1BD41DE7" w14:textId="77777777" w:rsidR="00D056F0" w:rsidRDefault="00D056F0">
      <w:pPr>
        <w:jc w:val="both"/>
        <w:rPr>
          <w:b/>
        </w:rPr>
      </w:pPr>
    </w:p>
    <w:p w14:paraId="338BDEE4" w14:textId="77777777" w:rsidR="00D056F0" w:rsidRDefault="00794BB7">
      <w:pPr>
        <w:ind w:firstLine="708"/>
        <w:jc w:val="both"/>
        <w:rPr>
          <w:spacing w:val="-3"/>
        </w:rPr>
      </w:pPr>
      <w:r>
        <w:t xml:space="preserve">9.1. </w:t>
      </w:r>
      <w:r>
        <w:rPr>
          <w:bCs/>
        </w:rPr>
        <w:t xml:space="preserve">Изменение существенных условий </w:t>
      </w:r>
      <w:r>
        <w:rPr>
          <w:spacing w:val="-3"/>
        </w:rPr>
        <w:t>Конт</w:t>
      </w:r>
      <w:r>
        <w:rPr>
          <w:bCs/>
        </w:rPr>
        <w:t xml:space="preserve">ракта при его исполнении не допускается, за </w:t>
      </w:r>
      <w:r>
        <w:rPr>
          <w:spacing w:val="-3"/>
        </w:rPr>
        <w:t xml:space="preserve">исключением их изменения в случаях, предусмотренных Законом о контрактной системе. </w:t>
      </w:r>
    </w:p>
    <w:p w14:paraId="17F29E9B" w14:textId="77777777" w:rsidR="00D056F0" w:rsidRDefault="00794BB7">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1BB689D" w14:textId="77777777" w:rsidR="00D056F0" w:rsidRDefault="00794BB7">
      <w:pPr>
        <w:ind w:firstLine="708"/>
        <w:jc w:val="both"/>
        <w:rPr>
          <w:color w:val="0070C0"/>
        </w:rPr>
      </w:pPr>
      <w:r>
        <w:t xml:space="preserve">9.3. Настоящий Контракт может быть расторгнут по соглашению </w:t>
      </w:r>
      <w:r>
        <w:rPr>
          <w:color w:val="FF0000"/>
        </w:rPr>
        <w:t>С</w:t>
      </w:r>
      <w:r>
        <w:t>торон или решению суда в порядке, предусмотренном гражданским законодательством РФ. </w:t>
      </w:r>
    </w:p>
    <w:p w14:paraId="1DA933BE" w14:textId="77777777" w:rsidR="00D056F0" w:rsidRDefault="00794BB7">
      <w:pPr>
        <w:ind w:firstLine="708"/>
        <w:jc w:val="both"/>
        <w:rPr>
          <w:bCs/>
        </w:rPr>
      </w:pPr>
      <w:r>
        <w:rPr>
          <w:bCs/>
        </w:rPr>
        <w:t>9.4. Заказчик вправе принять решение об одностороннем отказе от исполнения Контракта в случаях:</w:t>
      </w:r>
    </w:p>
    <w:p w14:paraId="7F32B84B" w14:textId="77777777" w:rsidR="00D056F0" w:rsidRDefault="00794BB7">
      <w:pPr>
        <w:ind w:firstLine="708"/>
        <w:jc w:val="both"/>
      </w:pPr>
      <w:r>
        <w:rPr>
          <w:bCs/>
        </w:rPr>
        <w:t xml:space="preserve">9.4.1. </w:t>
      </w:r>
      <w:r>
        <w:t>при существенном нарушении Контракта Поставщиком;</w:t>
      </w:r>
    </w:p>
    <w:p w14:paraId="57D4FEE5" w14:textId="77777777" w:rsidR="00D056F0" w:rsidRDefault="00794BB7">
      <w:pPr>
        <w:ind w:firstLine="708"/>
        <w:jc w:val="both"/>
      </w:pPr>
      <w:r>
        <w:t>9.4.2. в случае просрочки исполнения обязательств по поставке Товара более чем на 10 (десять) календарных дней;</w:t>
      </w:r>
    </w:p>
    <w:p w14:paraId="21437587" w14:textId="77777777" w:rsidR="00D056F0" w:rsidRDefault="00794BB7">
      <w:pPr>
        <w:ind w:firstLine="708"/>
        <w:jc w:val="both"/>
      </w:pPr>
      <w:r>
        <w:t>9.4.3. неоднократного нарушения сроков поставки Товара;</w:t>
      </w:r>
    </w:p>
    <w:p w14:paraId="340089D2" w14:textId="77777777" w:rsidR="00D056F0" w:rsidRDefault="00794BB7">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3B40599" w14:textId="77777777" w:rsidR="00D056F0" w:rsidRDefault="00794BB7">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C477CEB" w14:textId="77777777" w:rsidR="00D056F0" w:rsidRDefault="00794BB7">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5D90485E" w14:textId="77777777" w:rsidR="00D056F0" w:rsidRDefault="00794BB7">
      <w:pPr>
        <w:ind w:firstLine="708"/>
        <w:jc w:val="both"/>
      </w:pPr>
      <w:r>
        <w:t>9.4.7. в случае подтверждения нарушения условий Контракта, по результатам экспертизы;</w:t>
      </w:r>
    </w:p>
    <w:p w14:paraId="033527E0" w14:textId="77777777" w:rsidR="00D056F0" w:rsidRDefault="00794BB7">
      <w:pPr>
        <w:ind w:firstLine="708"/>
        <w:jc w:val="both"/>
      </w:pPr>
      <w:r>
        <w:t>9.4.8. в иных случаях, предусмотренных законодательством Российской Федерации.</w:t>
      </w:r>
    </w:p>
    <w:p w14:paraId="29477B2B" w14:textId="77777777" w:rsidR="00D056F0" w:rsidRDefault="00794BB7">
      <w:pPr>
        <w:ind w:firstLine="708"/>
        <w:jc w:val="both"/>
        <w:rPr>
          <w:bCs/>
        </w:rPr>
      </w:pPr>
      <w:r>
        <w:rPr>
          <w:bCs/>
        </w:rPr>
        <w:t>9.5. Поставщик вправе принять решение об одностороннем отказе от исполнения Контракта в случаях:</w:t>
      </w:r>
    </w:p>
    <w:p w14:paraId="364CDC58" w14:textId="77777777" w:rsidR="00D056F0" w:rsidRDefault="00794BB7">
      <w:pPr>
        <w:ind w:firstLine="708"/>
        <w:jc w:val="both"/>
        <w:rPr>
          <w:bCs/>
        </w:rPr>
      </w:pPr>
      <w:r>
        <w:rPr>
          <w:bCs/>
        </w:rPr>
        <w:t xml:space="preserve">9.5.1. </w:t>
      </w:r>
      <w:r>
        <w:t>при существенном нарушении Контракта Заказчиком.</w:t>
      </w:r>
    </w:p>
    <w:p w14:paraId="3DADDD88" w14:textId="77777777" w:rsidR="00D056F0" w:rsidRDefault="00794BB7">
      <w:pPr>
        <w:pStyle w:val="ae"/>
        <w:ind w:firstLine="426"/>
        <w:jc w:val="both"/>
        <w:rPr>
          <w:rFonts w:ascii="Times New Roman" w:hAnsi="Times New Roman"/>
          <w:sz w:val="24"/>
          <w:szCs w:val="24"/>
        </w:rPr>
      </w:pPr>
      <w:r>
        <w:rPr>
          <w:rFonts w:ascii="Times New Roman" w:hAnsi="Times New Roman"/>
          <w:bCs/>
          <w:color w:val="FF0000"/>
          <w:sz w:val="24"/>
          <w:szCs w:val="24"/>
        </w:rPr>
        <w:lastRenderedPageBreak/>
        <w:tab/>
      </w:r>
      <w:r>
        <w:rPr>
          <w:rFonts w:ascii="Times New Roman" w:hAnsi="Times New Roman"/>
          <w:sz w:val="24"/>
          <w:szCs w:val="24"/>
        </w:rPr>
        <w:t>9.6. 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w:t>
      </w:r>
      <w:r>
        <w:rPr>
          <w:rFonts w:ascii="Times New Roman" w:hAnsi="Times New Roman"/>
          <w:color w:val="FF0000"/>
          <w:sz w:val="24"/>
          <w:szCs w:val="24"/>
        </w:rPr>
        <w:t xml:space="preserve"> </w:t>
      </w:r>
      <w:r>
        <w:rPr>
          <w:rFonts w:ascii="Times New Roman" w:hAnsi="Times New Roman"/>
          <w:sz w:val="24"/>
          <w:szCs w:val="24"/>
        </w:rPr>
        <w:t>(Заказчика) об одностороннем отказе от исполнения Контракта. Датой такого надлежащего уведомления считается:</w:t>
      </w:r>
    </w:p>
    <w:p w14:paraId="521881C6"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11375AD4"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3A43EF3" w14:textId="77777777" w:rsidR="00D056F0" w:rsidRDefault="00794BB7">
      <w:pPr>
        <w:ind w:firstLine="708"/>
        <w:jc w:val="both"/>
        <w:rPr>
          <w:bCs/>
        </w:rPr>
      </w:pPr>
      <w:r>
        <w:t>9.7. Решение Заказчика (Поставщика) об одностороннем отказе от исполнения Контракта вступает в силу и Контракт считается расторгнутым через десять дней</w:t>
      </w:r>
      <w:r>
        <w:rPr>
          <w:bCs/>
        </w:rPr>
        <w:t xml:space="preserve"> с даты надлежащего уведомления Заказчиком (Поставщиком) Поставщика (Заказчика) об одностороннем отказе от исполнения Контракта.</w:t>
      </w:r>
    </w:p>
    <w:p w14:paraId="1F0FB224" w14:textId="77777777" w:rsidR="00D056F0" w:rsidRDefault="00794BB7">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831DBF5" w14:textId="77777777" w:rsidR="00D056F0" w:rsidRDefault="00794BB7">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BD0076A" w14:textId="77777777" w:rsidR="00D056F0" w:rsidRDefault="00794BB7">
      <w:pPr>
        <w:ind w:firstLine="708"/>
        <w:jc w:val="both"/>
      </w:pPr>
      <w: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B95D4D" w14:textId="77777777" w:rsidR="00D056F0" w:rsidRDefault="00D056F0">
      <w:pPr>
        <w:ind w:firstLine="708"/>
        <w:jc w:val="both"/>
      </w:pPr>
    </w:p>
    <w:p w14:paraId="303D2D1D" w14:textId="77777777" w:rsidR="00D056F0" w:rsidRDefault="00794BB7">
      <w:pPr>
        <w:jc w:val="center"/>
        <w:rPr>
          <w:b/>
        </w:rPr>
      </w:pPr>
      <w:r>
        <w:rPr>
          <w:b/>
        </w:rPr>
        <w:t>10. ЗАКЛЮЧИТЕЛЬНЫЕ ПОЛОЖЕНИЯ</w:t>
      </w:r>
    </w:p>
    <w:p w14:paraId="35F878B8" w14:textId="77777777" w:rsidR="00D056F0" w:rsidRDefault="00D056F0">
      <w:pPr>
        <w:jc w:val="center"/>
        <w:rPr>
          <w:b/>
        </w:rPr>
      </w:pPr>
    </w:p>
    <w:p w14:paraId="183BF3C0"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4F02DC79"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BD0F1FD" w14:textId="77777777" w:rsidR="00D056F0" w:rsidRDefault="00794BB7">
      <w:pPr>
        <w:pStyle w:val="af4"/>
        <w:tabs>
          <w:tab w:val="clear" w:pos="432"/>
          <w:tab w:val="clear" w:pos="860"/>
          <w:tab w:val="left" w:pos="709"/>
        </w:tabs>
        <w:spacing w:after="0"/>
        <w:ind w:left="0" w:firstLine="0"/>
        <w:rPr>
          <w:rFonts w:ascii="Times New Roman" w:hAnsi="Times New Roman"/>
        </w:rPr>
      </w:pPr>
      <w:r>
        <w:rPr>
          <w:rFonts w:ascii="Times New Roman" w:hAnsi="Times New Roman"/>
          <w:color w:val="FF0000"/>
        </w:rPr>
        <w:tab/>
      </w:r>
      <w:r>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9E03D31" w14:textId="77777777" w:rsidR="00D056F0" w:rsidRDefault="00D056F0">
      <w:pPr>
        <w:pStyle w:val="af4"/>
        <w:tabs>
          <w:tab w:val="clear" w:pos="860"/>
          <w:tab w:val="left" w:pos="851"/>
        </w:tabs>
        <w:spacing w:after="0"/>
        <w:ind w:left="0" w:firstLine="0"/>
        <w:rPr>
          <w:rFonts w:ascii="Times New Roman" w:hAnsi="Times New Roman"/>
        </w:rPr>
      </w:pPr>
    </w:p>
    <w:p w14:paraId="0A98692E" w14:textId="77777777" w:rsidR="00D056F0" w:rsidRDefault="00794BB7">
      <w:pPr>
        <w:ind w:firstLine="540"/>
        <w:jc w:val="center"/>
        <w:outlineLvl w:val="1"/>
        <w:rPr>
          <w:b/>
        </w:rPr>
      </w:pPr>
      <w:r>
        <w:rPr>
          <w:b/>
          <w:bCs/>
        </w:rPr>
        <w:t>11. АДРЕСА, РЕКВИЗИТЫ И ПОДПИСИ СТОРОН</w:t>
      </w:r>
    </w:p>
    <w:p w14:paraId="1407BE2A" w14:textId="77777777" w:rsidR="00D056F0" w:rsidRDefault="00D056F0">
      <w:pPr>
        <w:pStyle w:val="ae"/>
        <w:rPr>
          <w:rFonts w:ascii="Times New Roman" w:hAnsi="Times New Roman"/>
          <w:b/>
          <w:sz w:val="24"/>
          <w:szCs w:val="24"/>
        </w:rPr>
      </w:pPr>
    </w:p>
    <w:p w14:paraId="08170A6F" w14:textId="77777777" w:rsidR="00D056F0" w:rsidRDefault="00794BB7">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14:paraId="76F7E823" w14:textId="77777777" w:rsidR="00D056F0" w:rsidRDefault="00794BB7">
      <w:pPr>
        <w:rPr>
          <w:b/>
        </w:rPr>
      </w:pPr>
      <w:r>
        <w:rPr>
          <w:b/>
        </w:rPr>
        <w:t>Муниципальное бюджетное дошкольное образовательное учреждение № 1 «Детский сад» г. Кингисепп (МБДОУ № 1 г.Кингисепп)</w:t>
      </w:r>
    </w:p>
    <w:p w14:paraId="1F91802D" w14:textId="77777777" w:rsidR="00D056F0" w:rsidRDefault="00794BB7">
      <w:r>
        <w:lastRenderedPageBreak/>
        <w:t>Адрес: 188480, РФ, Ленинградская область, г. Кингисепп, ул. Ковалевского, д.9 а</w:t>
      </w:r>
    </w:p>
    <w:p w14:paraId="2BEF02C2" w14:textId="77777777" w:rsidR="00D056F0" w:rsidRDefault="00794BB7">
      <w:r>
        <w:t>Тел./факс: 8 (81375) 5-40-85</w:t>
      </w:r>
    </w:p>
    <w:p w14:paraId="0B49A01A" w14:textId="77777777" w:rsidR="00D056F0" w:rsidRPr="006A0876" w:rsidRDefault="00794BB7">
      <w:r>
        <w:rPr>
          <w:lang w:val="en-US"/>
        </w:rPr>
        <w:t>e</w:t>
      </w:r>
      <w:r w:rsidRPr="006A0876">
        <w:t>-</w:t>
      </w:r>
      <w:r>
        <w:rPr>
          <w:lang w:val="en-US"/>
        </w:rPr>
        <w:t>mail</w:t>
      </w:r>
      <w:r w:rsidRPr="006A0876">
        <w:t xml:space="preserve">: </w:t>
      </w:r>
      <w:hyperlink r:id="rId8">
        <w:r w:rsidR="00D056F0">
          <w:rPr>
            <w:lang w:val="en-US"/>
          </w:rPr>
          <w:t>mdou</w:t>
        </w:r>
        <w:r w:rsidR="00D056F0" w:rsidRPr="006A0876">
          <w:t>1@</w:t>
        </w:r>
        <w:r w:rsidR="00D056F0">
          <w:rPr>
            <w:lang w:val="en-US"/>
          </w:rPr>
          <w:t>kngcit</w:t>
        </w:r>
        <w:r w:rsidR="00D056F0" w:rsidRPr="006A0876">
          <w:t>.</w:t>
        </w:r>
        <w:r w:rsidR="00D056F0">
          <w:rPr>
            <w:lang w:val="en-US"/>
          </w:rPr>
          <w:t>ru</w:t>
        </w:r>
      </w:hyperlink>
    </w:p>
    <w:p w14:paraId="228FADD5" w14:textId="77777777" w:rsidR="00D056F0" w:rsidRPr="006A0876" w:rsidRDefault="00794BB7">
      <w:r>
        <w:t>ИНН</w:t>
      </w:r>
      <w:r w:rsidRPr="006A0876">
        <w:t>/</w:t>
      </w:r>
      <w:r>
        <w:t>КПП</w:t>
      </w:r>
      <w:r w:rsidRPr="006A0876">
        <w:t xml:space="preserve">: 4707038503 / 470701001 </w:t>
      </w:r>
      <w:r>
        <w:t>ОГРН</w:t>
      </w:r>
      <w:r w:rsidRPr="006A0876">
        <w:t xml:space="preserve"> 1164704051380</w:t>
      </w:r>
    </w:p>
    <w:p w14:paraId="7D0C9A8B" w14:textId="0A0688AA" w:rsidR="00D056F0" w:rsidRDefault="00794BB7">
      <w:r w:rsidRPr="00400D6D">
        <w:t xml:space="preserve"> </w:t>
      </w:r>
      <w:r>
        <w:t>Плательщик: Комитет финансов администрации муниципального образования «Кингисеппский муниципальный район» (МБДОУ № 1 г.Кингисепп, л/с  0</w:t>
      </w:r>
      <w:r w:rsidR="00400D6D">
        <w:t>5</w:t>
      </w:r>
      <w:r>
        <w:t>915200570)</w:t>
      </w:r>
    </w:p>
    <w:p w14:paraId="6791C25A" w14:textId="77777777" w:rsidR="00D056F0" w:rsidRDefault="00794BB7">
      <w:pPr>
        <w:pStyle w:val="ae"/>
        <w:rPr>
          <w:rFonts w:ascii="Times New Roman" w:hAnsi="Times New Roman"/>
          <w:sz w:val="24"/>
          <w:szCs w:val="24"/>
        </w:rPr>
      </w:pPr>
      <w:r>
        <w:rPr>
          <w:rFonts w:ascii="Times New Roman" w:hAnsi="Times New Roman"/>
          <w:sz w:val="24"/>
          <w:szCs w:val="24"/>
        </w:rPr>
        <w:t>р/с 03234643416210004500  к/с 40102810745370000098 ОКЦ №1 Северо-Западного ГУ Банка России//УФК по Ленинградской области, г. Санкт-Петербург БИК 044030098</w:t>
      </w:r>
    </w:p>
    <w:p w14:paraId="5DD9DA46" w14:textId="77777777" w:rsidR="00D056F0" w:rsidRDefault="00D056F0">
      <w:pPr>
        <w:pStyle w:val="ae"/>
        <w:rPr>
          <w:rFonts w:ascii="Times New Roman" w:hAnsi="Times New Roman"/>
          <w:sz w:val="24"/>
          <w:szCs w:val="24"/>
        </w:rPr>
      </w:pPr>
    </w:p>
    <w:p w14:paraId="13D48112" w14:textId="77777777" w:rsidR="00D42749" w:rsidRDefault="00794BB7">
      <w:pPr>
        <w:shd w:val="clear" w:color="auto" w:fill="FFFFFF"/>
        <w:tabs>
          <w:tab w:val="left" w:pos="826"/>
          <w:tab w:val="left" w:leader="underscore" w:pos="8736"/>
        </w:tabs>
        <w:jc w:val="both"/>
        <w:rPr>
          <w:b/>
        </w:rPr>
      </w:pPr>
      <w:r w:rsidRPr="00734EFB">
        <w:rPr>
          <w:b/>
        </w:rPr>
        <w:t>ПОСТАВЩИК:</w:t>
      </w:r>
    </w:p>
    <w:p w14:paraId="38DECD50" w14:textId="77777777" w:rsidR="00D056F0" w:rsidRDefault="00794BB7">
      <w:pPr>
        <w:numPr>
          <w:ilvl w:val="0"/>
          <w:numId w:val="7"/>
        </w:numPr>
        <w:tabs>
          <w:tab w:val="left" w:pos="960"/>
        </w:tabs>
        <w:ind w:left="0"/>
        <w:jc w:val="both"/>
      </w:pPr>
      <w:r>
        <w:t>Спецификация.</w:t>
      </w:r>
    </w:p>
    <w:p w14:paraId="56775106" w14:textId="77777777" w:rsidR="00D056F0" w:rsidRDefault="00D056F0">
      <w:pPr>
        <w:jc w:val="both"/>
      </w:pPr>
    </w:p>
    <w:tbl>
      <w:tblPr>
        <w:tblW w:w="9592" w:type="dxa"/>
        <w:tblLayout w:type="fixed"/>
        <w:tblLook w:val="04A0" w:firstRow="1" w:lastRow="0" w:firstColumn="1" w:lastColumn="0" w:noHBand="0" w:noVBand="1"/>
      </w:tblPr>
      <w:tblGrid>
        <w:gridCol w:w="4646"/>
        <w:gridCol w:w="1042"/>
        <w:gridCol w:w="3904"/>
      </w:tblGrid>
      <w:tr w:rsidR="00D056F0" w14:paraId="34AF19D3" w14:textId="77777777">
        <w:trPr>
          <w:trHeight w:val="584"/>
        </w:trPr>
        <w:tc>
          <w:tcPr>
            <w:tcW w:w="4646" w:type="dxa"/>
          </w:tcPr>
          <w:p w14:paraId="3A6C40A7" w14:textId="77777777" w:rsidR="00D056F0" w:rsidRDefault="00794BB7">
            <w:pPr>
              <w:keepNext/>
              <w:rPr>
                <w:b/>
              </w:rPr>
            </w:pPr>
            <w:r>
              <w:rPr>
                <w:b/>
              </w:rPr>
              <w:t>От ЗАКАЗЧИКА</w:t>
            </w:r>
          </w:p>
        </w:tc>
        <w:tc>
          <w:tcPr>
            <w:tcW w:w="1042" w:type="dxa"/>
          </w:tcPr>
          <w:p w14:paraId="65F9089A" w14:textId="77777777" w:rsidR="00D056F0" w:rsidRDefault="00D056F0">
            <w:pPr>
              <w:keepNext/>
              <w:rPr>
                <w:b/>
              </w:rPr>
            </w:pPr>
          </w:p>
        </w:tc>
        <w:tc>
          <w:tcPr>
            <w:tcW w:w="3904" w:type="dxa"/>
          </w:tcPr>
          <w:p w14:paraId="1DCBF628" w14:textId="77777777" w:rsidR="00D056F0" w:rsidRDefault="00794BB7">
            <w:pPr>
              <w:keepNext/>
              <w:rPr>
                <w:b/>
              </w:rPr>
            </w:pPr>
            <w:r>
              <w:rPr>
                <w:b/>
              </w:rPr>
              <w:t>От ПОСТАВЩИКА</w:t>
            </w:r>
          </w:p>
        </w:tc>
      </w:tr>
      <w:tr w:rsidR="00D056F0" w14:paraId="45F4F0B4" w14:textId="77777777">
        <w:trPr>
          <w:trHeight w:val="1803"/>
        </w:trPr>
        <w:tc>
          <w:tcPr>
            <w:tcW w:w="4646" w:type="dxa"/>
          </w:tcPr>
          <w:p w14:paraId="3C7E7D75" w14:textId="77777777" w:rsidR="00D056F0" w:rsidRDefault="00794BB7">
            <w:pPr>
              <w:keepNext/>
            </w:pPr>
            <w:r>
              <w:t>Заведующий МБДОУ №1</w:t>
            </w:r>
          </w:p>
          <w:p w14:paraId="5B9FC81F" w14:textId="77777777" w:rsidR="00D056F0" w:rsidRDefault="00794BB7">
            <w:pPr>
              <w:keepNext/>
            </w:pPr>
            <w:r>
              <w:t>г.Кингисепп</w:t>
            </w:r>
          </w:p>
          <w:p w14:paraId="1BCD2634" w14:textId="77777777" w:rsidR="00D056F0" w:rsidRDefault="00D056F0">
            <w:pPr>
              <w:keepNext/>
            </w:pPr>
          </w:p>
          <w:p w14:paraId="283F63AC" w14:textId="77777777" w:rsidR="00D056F0" w:rsidRDefault="00D056F0">
            <w:pPr>
              <w:keepNext/>
            </w:pPr>
          </w:p>
          <w:p w14:paraId="22DF7B9A" w14:textId="6519F223" w:rsidR="00D056F0" w:rsidRDefault="00794BB7">
            <w:pPr>
              <w:keepNext/>
            </w:pPr>
            <w:r>
              <w:t>________________И.</w:t>
            </w:r>
            <w:r w:rsidR="00DC2CE1">
              <w:t xml:space="preserve"> </w:t>
            </w:r>
            <w:r>
              <w:t>А.</w:t>
            </w:r>
            <w:r w:rsidR="00DC2CE1">
              <w:t xml:space="preserve"> </w:t>
            </w:r>
            <w:r>
              <w:t>Соловьева</w:t>
            </w:r>
          </w:p>
          <w:p w14:paraId="72958CAC" w14:textId="76D3080D" w:rsidR="00D056F0" w:rsidRDefault="00741AEB">
            <w:pPr>
              <w:keepNext/>
            </w:pPr>
            <w:r>
              <w:t>ЭП</w:t>
            </w:r>
          </w:p>
        </w:tc>
        <w:tc>
          <w:tcPr>
            <w:tcW w:w="1042" w:type="dxa"/>
          </w:tcPr>
          <w:p w14:paraId="6E42987E" w14:textId="77777777" w:rsidR="00D056F0" w:rsidRDefault="00D056F0">
            <w:pPr>
              <w:keepNext/>
            </w:pPr>
          </w:p>
        </w:tc>
        <w:tc>
          <w:tcPr>
            <w:tcW w:w="3904" w:type="dxa"/>
          </w:tcPr>
          <w:p w14:paraId="33055B6D" w14:textId="321B7908" w:rsidR="002011FF" w:rsidRPr="00DC2CE1" w:rsidRDefault="002011FF" w:rsidP="00DC2CE1">
            <w:pPr>
              <w:keepNext/>
            </w:pPr>
          </w:p>
          <w:p w14:paraId="6D9640C2" w14:textId="77777777" w:rsidR="003A56EC" w:rsidRPr="00DC2CE1" w:rsidRDefault="003A56EC" w:rsidP="00DC2CE1">
            <w:pPr>
              <w:keepNext/>
            </w:pPr>
          </w:p>
          <w:p w14:paraId="7036F040" w14:textId="77777777" w:rsidR="003A56EC" w:rsidRPr="00DC2CE1" w:rsidRDefault="003A56EC" w:rsidP="00DC2CE1">
            <w:pPr>
              <w:keepNext/>
            </w:pPr>
          </w:p>
          <w:p w14:paraId="3867844F" w14:textId="77777777" w:rsidR="00836B4C" w:rsidRPr="00DC2CE1" w:rsidRDefault="00836B4C" w:rsidP="00DC2CE1">
            <w:pPr>
              <w:keepNext/>
            </w:pPr>
          </w:p>
          <w:p w14:paraId="766C2F87" w14:textId="391AE478" w:rsidR="00836B4C" w:rsidRPr="00DC2CE1" w:rsidRDefault="00836B4C" w:rsidP="00DC2CE1">
            <w:pPr>
              <w:keepNext/>
            </w:pPr>
            <w:r w:rsidRPr="00DC2CE1">
              <w:t>_______________</w:t>
            </w:r>
            <w:r w:rsidR="00400D6D" w:rsidRPr="00400D6D">
              <w:t xml:space="preserve">  </w:t>
            </w:r>
          </w:p>
          <w:p w14:paraId="37BF6E3D" w14:textId="35F8C0E1" w:rsidR="00D056F0" w:rsidRDefault="00741AEB">
            <w:pPr>
              <w:keepNext/>
            </w:pPr>
            <w:r>
              <w:t>ЭП</w:t>
            </w:r>
          </w:p>
        </w:tc>
      </w:tr>
    </w:tbl>
    <w:p w14:paraId="60C2FB5C" w14:textId="77777777" w:rsidR="00D056F0" w:rsidRDefault="00D056F0">
      <w:pPr>
        <w:keepNext/>
        <w:rPr>
          <w:iCs/>
        </w:rPr>
      </w:pPr>
    </w:p>
    <w:p w14:paraId="3331EDB0" w14:textId="77777777" w:rsidR="00D056F0" w:rsidRDefault="00D056F0">
      <w:pPr>
        <w:rPr>
          <w:iCs/>
        </w:rPr>
      </w:pPr>
    </w:p>
    <w:p w14:paraId="1D7836AE" w14:textId="77777777" w:rsidR="00D056F0" w:rsidRDefault="00D056F0">
      <w:pPr>
        <w:rPr>
          <w:iCs/>
        </w:rPr>
      </w:pPr>
    </w:p>
    <w:p w14:paraId="27D67E77" w14:textId="77777777" w:rsidR="00D056F0" w:rsidRDefault="00D056F0">
      <w:pPr>
        <w:rPr>
          <w:iCs/>
        </w:rPr>
      </w:pPr>
    </w:p>
    <w:p w14:paraId="6ABE591E" w14:textId="77777777" w:rsidR="00D056F0" w:rsidRDefault="00D056F0">
      <w:pPr>
        <w:rPr>
          <w:iCs/>
        </w:rPr>
      </w:pPr>
    </w:p>
    <w:p w14:paraId="236DD574" w14:textId="77777777" w:rsidR="00D056F0" w:rsidRDefault="00D056F0">
      <w:pPr>
        <w:rPr>
          <w:iCs/>
        </w:rPr>
      </w:pPr>
    </w:p>
    <w:p w14:paraId="47A278CA" w14:textId="77777777" w:rsidR="00D056F0" w:rsidRDefault="00D056F0">
      <w:pPr>
        <w:rPr>
          <w:iCs/>
        </w:rPr>
      </w:pPr>
    </w:p>
    <w:p w14:paraId="3F00B952" w14:textId="77777777" w:rsidR="00D056F0" w:rsidRDefault="00D056F0">
      <w:pPr>
        <w:rPr>
          <w:iCs/>
        </w:rPr>
      </w:pPr>
    </w:p>
    <w:p w14:paraId="19D253C3" w14:textId="77777777" w:rsidR="00D056F0" w:rsidRDefault="00D056F0">
      <w:pPr>
        <w:rPr>
          <w:iCs/>
        </w:rPr>
      </w:pPr>
    </w:p>
    <w:p w14:paraId="34E41291" w14:textId="77777777" w:rsidR="00D056F0" w:rsidRDefault="00D056F0">
      <w:pPr>
        <w:rPr>
          <w:iCs/>
        </w:rPr>
      </w:pPr>
    </w:p>
    <w:p w14:paraId="2CA91D64" w14:textId="77777777" w:rsidR="00D056F0" w:rsidRDefault="00D056F0">
      <w:pPr>
        <w:rPr>
          <w:iCs/>
        </w:rPr>
      </w:pPr>
    </w:p>
    <w:p w14:paraId="42E08EB1" w14:textId="77777777" w:rsidR="00836B4C" w:rsidRDefault="00836B4C">
      <w:pPr>
        <w:rPr>
          <w:iCs/>
        </w:rPr>
      </w:pPr>
    </w:p>
    <w:p w14:paraId="0C83A33D" w14:textId="77777777" w:rsidR="00836B4C" w:rsidRDefault="00836B4C">
      <w:pPr>
        <w:rPr>
          <w:iCs/>
        </w:rPr>
      </w:pPr>
    </w:p>
    <w:p w14:paraId="4FCD1398" w14:textId="77777777" w:rsidR="00836B4C" w:rsidRDefault="00836B4C">
      <w:pPr>
        <w:rPr>
          <w:iCs/>
        </w:rPr>
      </w:pPr>
    </w:p>
    <w:p w14:paraId="7C72FECF" w14:textId="77777777" w:rsidR="00836B4C" w:rsidRDefault="00836B4C">
      <w:pPr>
        <w:rPr>
          <w:iCs/>
        </w:rPr>
      </w:pPr>
    </w:p>
    <w:p w14:paraId="1F03D30C" w14:textId="77777777" w:rsidR="00836B4C" w:rsidRDefault="00836B4C">
      <w:pPr>
        <w:rPr>
          <w:iCs/>
        </w:rPr>
      </w:pPr>
    </w:p>
    <w:p w14:paraId="69B66123" w14:textId="77777777" w:rsidR="006E3D22" w:rsidRDefault="006E3D22">
      <w:pPr>
        <w:rPr>
          <w:iCs/>
        </w:rPr>
      </w:pPr>
    </w:p>
    <w:p w14:paraId="26A38849" w14:textId="77777777" w:rsidR="006E3D22" w:rsidRDefault="006E3D22">
      <w:pPr>
        <w:rPr>
          <w:iCs/>
        </w:rPr>
      </w:pPr>
    </w:p>
    <w:p w14:paraId="65DE8530" w14:textId="77777777" w:rsidR="006E3D22" w:rsidRDefault="006E3D22">
      <w:pPr>
        <w:rPr>
          <w:iCs/>
        </w:rPr>
      </w:pPr>
    </w:p>
    <w:p w14:paraId="6D473AAA" w14:textId="77777777" w:rsidR="006E3D22" w:rsidRDefault="006E3D22">
      <w:pPr>
        <w:rPr>
          <w:iCs/>
        </w:rPr>
      </w:pPr>
    </w:p>
    <w:p w14:paraId="55817DE4" w14:textId="77777777" w:rsidR="006E3D22" w:rsidRDefault="006E3D22">
      <w:pPr>
        <w:rPr>
          <w:iCs/>
        </w:rPr>
      </w:pPr>
    </w:p>
    <w:p w14:paraId="6F74A319" w14:textId="77777777" w:rsidR="003A56EC" w:rsidRDefault="003A56EC">
      <w:pPr>
        <w:rPr>
          <w:iCs/>
        </w:rPr>
      </w:pPr>
    </w:p>
    <w:p w14:paraId="2624DADB" w14:textId="77777777" w:rsidR="003A56EC" w:rsidRDefault="003A56EC">
      <w:pPr>
        <w:rPr>
          <w:iCs/>
        </w:rPr>
      </w:pPr>
    </w:p>
    <w:p w14:paraId="0C5BAD3E" w14:textId="77777777" w:rsidR="003A56EC" w:rsidRDefault="003A56EC">
      <w:pPr>
        <w:rPr>
          <w:iCs/>
        </w:rPr>
      </w:pPr>
    </w:p>
    <w:p w14:paraId="2E298D60" w14:textId="77777777" w:rsidR="003A56EC" w:rsidRDefault="003A56EC">
      <w:pPr>
        <w:rPr>
          <w:iCs/>
        </w:rPr>
      </w:pPr>
    </w:p>
    <w:p w14:paraId="1DA23FAC" w14:textId="77777777" w:rsidR="003A56EC" w:rsidRDefault="003A56EC">
      <w:pPr>
        <w:rPr>
          <w:iCs/>
        </w:rPr>
      </w:pPr>
    </w:p>
    <w:p w14:paraId="3E6F3F5D" w14:textId="77777777" w:rsidR="003A56EC" w:rsidRDefault="003A56EC">
      <w:pPr>
        <w:rPr>
          <w:iCs/>
        </w:rPr>
      </w:pPr>
    </w:p>
    <w:p w14:paraId="2B1E06E1" w14:textId="77777777" w:rsidR="00741AEB" w:rsidRDefault="00741AEB">
      <w:pPr>
        <w:keepNext/>
        <w:jc w:val="right"/>
        <w:rPr>
          <w:iCs/>
          <w:sz w:val="20"/>
          <w:szCs w:val="20"/>
        </w:rPr>
      </w:pPr>
    </w:p>
    <w:p w14:paraId="5FF3EC35" w14:textId="77777777" w:rsidR="00741AEB" w:rsidRDefault="00741AEB">
      <w:pPr>
        <w:keepNext/>
        <w:jc w:val="right"/>
        <w:rPr>
          <w:iCs/>
          <w:sz w:val="20"/>
          <w:szCs w:val="20"/>
        </w:rPr>
      </w:pPr>
    </w:p>
    <w:p w14:paraId="0B716800" w14:textId="77777777" w:rsidR="00741AEB" w:rsidRDefault="00741AEB">
      <w:pPr>
        <w:keepNext/>
        <w:jc w:val="right"/>
        <w:rPr>
          <w:iCs/>
          <w:sz w:val="20"/>
          <w:szCs w:val="20"/>
        </w:rPr>
      </w:pPr>
    </w:p>
    <w:p w14:paraId="20C1963E" w14:textId="77777777" w:rsidR="00741AEB" w:rsidRDefault="00741AEB">
      <w:pPr>
        <w:keepNext/>
        <w:jc w:val="right"/>
        <w:rPr>
          <w:iCs/>
          <w:sz w:val="20"/>
          <w:szCs w:val="20"/>
        </w:rPr>
      </w:pPr>
    </w:p>
    <w:p w14:paraId="6ED96190" w14:textId="18AF8658" w:rsidR="00D056F0" w:rsidRDefault="00794BB7">
      <w:pPr>
        <w:keepNext/>
        <w:jc w:val="right"/>
        <w:rPr>
          <w:iCs/>
          <w:sz w:val="20"/>
          <w:szCs w:val="20"/>
        </w:rPr>
      </w:pPr>
      <w:r>
        <w:rPr>
          <w:iCs/>
          <w:sz w:val="20"/>
          <w:szCs w:val="20"/>
        </w:rPr>
        <w:t xml:space="preserve">   Приложение № 1</w:t>
      </w:r>
    </w:p>
    <w:p w14:paraId="2480C228" w14:textId="46929ECD" w:rsidR="00D056F0" w:rsidRDefault="00794BB7">
      <w:pPr>
        <w:keepNext/>
        <w:jc w:val="right"/>
        <w:rPr>
          <w:iCs/>
          <w:sz w:val="20"/>
          <w:szCs w:val="20"/>
        </w:rPr>
      </w:pPr>
      <w:r>
        <w:rPr>
          <w:iCs/>
          <w:sz w:val="20"/>
          <w:szCs w:val="20"/>
        </w:rPr>
        <w:t xml:space="preserve"> к Контракту </w:t>
      </w:r>
      <w:r w:rsidR="00836B4C">
        <w:rPr>
          <w:iCs/>
          <w:sz w:val="20"/>
          <w:szCs w:val="20"/>
        </w:rPr>
        <w:t>№</w:t>
      </w:r>
      <w:r w:rsidR="00BF39BA">
        <w:rPr>
          <w:iCs/>
          <w:sz w:val="20"/>
          <w:szCs w:val="20"/>
        </w:rPr>
        <w:t>4</w:t>
      </w:r>
      <w:r w:rsidR="00B0612F">
        <w:rPr>
          <w:iCs/>
          <w:sz w:val="20"/>
          <w:szCs w:val="20"/>
        </w:rPr>
        <w:t>7</w:t>
      </w:r>
      <w:r w:rsidR="00836B4C">
        <w:rPr>
          <w:iCs/>
          <w:sz w:val="20"/>
          <w:szCs w:val="20"/>
        </w:rPr>
        <w:t>/202</w:t>
      </w:r>
      <w:r w:rsidR="005C154E">
        <w:rPr>
          <w:iCs/>
          <w:sz w:val="20"/>
          <w:szCs w:val="20"/>
        </w:rPr>
        <w:t>6</w:t>
      </w:r>
    </w:p>
    <w:p w14:paraId="7AA54149" w14:textId="788F2A56" w:rsidR="00D056F0" w:rsidRDefault="00794BB7">
      <w:pPr>
        <w:keepNext/>
        <w:jc w:val="right"/>
        <w:rPr>
          <w:iCs/>
          <w:sz w:val="20"/>
          <w:szCs w:val="20"/>
        </w:rPr>
      </w:pPr>
      <w:r>
        <w:rPr>
          <w:iCs/>
          <w:sz w:val="20"/>
          <w:szCs w:val="20"/>
        </w:rPr>
        <w:t xml:space="preserve">                                                                                                              от «  »</w:t>
      </w:r>
      <w:r w:rsidR="00FB54AB">
        <w:rPr>
          <w:iCs/>
          <w:sz w:val="20"/>
          <w:szCs w:val="20"/>
        </w:rPr>
        <w:t xml:space="preserve"> </w:t>
      </w:r>
      <w:r w:rsidR="00400D6D">
        <w:rPr>
          <w:iCs/>
          <w:sz w:val="20"/>
          <w:szCs w:val="20"/>
        </w:rPr>
        <w:t>сентября</w:t>
      </w:r>
      <w:r>
        <w:rPr>
          <w:iCs/>
          <w:sz w:val="20"/>
          <w:szCs w:val="20"/>
        </w:rPr>
        <w:t xml:space="preserve">  2026г.     </w:t>
      </w:r>
    </w:p>
    <w:p w14:paraId="30C675AC" w14:textId="77777777" w:rsidR="00D056F0" w:rsidRDefault="00D056F0">
      <w:pPr>
        <w:keepNext/>
        <w:jc w:val="right"/>
        <w:rPr>
          <w:iCs/>
          <w:sz w:val="20"/>
          <w:szCs w:val="20"/>
        </w:rPr>
      </w:pPr>
    </w:p>
    <w:p w14:paraId="489D0D8B" w14:textId="77777777" w:rsidR="00D056F0" w:rsidRDefault="00794BB7">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r>
        <w:rPr>
          <w:rFonts w:ascii="Times New Roman" w:hAnsi="Times New Roman"/>
          <w:b w:val="0"/>
        </w:rPr>
        <w:t>Спецификация</w:t>
      </w:r>
    </w:p>
    <w:p w14:paraId="4C1D60F7" w14:textId="77777777" w:rsidR="00D056F0" w:rsidRDefault="00D056F0">
      <w:pPr>
        <w:keepNext/>
        <w:jc w:val="center"/>
        <w:rPr>
          <w:iCs/>
          <w:sz w:val="20"/>
          <w:szCs w:val="20"/>
        </w:rPr>
      </w:pPr>
    </w:p>
    <w:p w14:paraId="1E1DCAE9" w14:textId="77777777" w:rsidR="00D056F0" w:rsidRDefault="00D056F0">
      <w:pPr>
        <w:keepNext/>
        <w:jc w:val="right"/>
        <w:rPr>
          <w:iCs/>
          <w:sz w:val="20"/>
          <w:szCs w:val="20"/>
        </w:rPr>
      </w:pPr>
    </w:p>
    <w:tbl>
      <w:tblPr>
        <w:tblStyle w:val="af7"/>
        <w:tblW w:w="0" w:type="auto"/>
        <w:tblLook w:val="04A0" w:firstRow="1" w:lastRow="0" w:firstColumn="1" w:lastColumn="0" w:noHBand="0" w:noVBand="1"/>
      </w:tblPr>
      <w:tblGrid>
        <w:gridCol w:w="917"/>
        <w:gridCol w:w="2884"/>
        <w:gridCol w:w="1150"/>
        <w:gridCol w:w="1579"/>
        <w:gridCol w:w="2118"/>
      </w:tblGrid>
      <w:tr w:rsidR="00EB19AD" w14:paraId="0D4E8C7D" w14:textId="77777777" w:rsidTr="005F644E">
        <w:trPr>
          <w:trHeight w:val="556"/>
        </w:trPr>
        <w:tc>
          <w:tcPr>
            <w:tcW w:w="917" w:type="dxa"/>
          </w:tcPr>
          <w:p w14:paraId="25F86461" w14:textId="77777777" w:rsidR="00EB19AD" w:rsidRDefault="00EB19AD" w:rsidP="005F644E">
            <w:pPr>
              <w:jc w:val="center"/>
            </w:pPr>
            <w:r>
              <w:t>№</w:t>
            </w:r>
          </w:p>
        </w:tc>
        <w:tc>
          <w:tcPr>
            <w:tcW w:w="2884" w:type="dxa"/>
          </w:tcPr>
          <w:p w14:paraId="452FAE3C" w14:textId="1126DA9B" w:rsidR="00EB19AD" w:rsidRDefault="00EB19AD" w:rsidP="005F644E">
            <w:pPr>
              <w:jc w:val="center"/>
            </w:pPr>
            <w:r>
              <w:t>Наименование</w:t>
            </w:r>
            <w:r w:rsidR="006540CF">
              <w:t>, страна происхождения товара</w:t>
            </w:r>
          </w:p>
        </w:tc>
        <w:tc>
          <w:tcPr>
            <w:tcW w:w="1150" w:type="dxa"/>
          </w:tcPr>
          <w:p w14:paraId="513C1B32" w14:textId="77777777" w:rsidR="00EB19AD" w:rsidRDefault="00EB19AD" w:rsidP="005F644E">
            <w:pPr>
              <w:jc w:val="center"/>
            </w:pPr>
            <w:r>
              <w:t>Кол-во</w:t>
            </w:r>
          </w:p>
        </w:tc>
        <w:tc>
          <w:tcPr>
            <w:tcW w:w="1579" w:type="dxa"/>
          </w:tcPr>
          <w:p w14:paraId="09EC407B" w14:textId="77777777" w:rsidR="00EB19AD" w:rsidRDefault="00EB19AD" w:rsidP="005F644E">
            <w:pPr>
              <w:jc w:val="center"/>
            </w:pPr>
            <w:r>
              <w:t>Цена</w:t>
            </w:r>
          </w:p>
        </w:tc>
        <w:tc>
          <w:tcPr>
            <w:tcW w:w="2118" w:type="dxa"/>
          </w:tcPr>
          <w:p w14:paraId="47727710" w14:textId="77777777" w:rsidR="00EB19AD" w:rsidRDefault="00EB19AD" w:rsidP="005F644E">
            <w:pPr>
              <w:jc w:val="center"/>
            </w:pPr>
            <w:r>
              <w:t>Стоимость</w:t>
            </w:r>
          </w:p>
        </w:tc>
      </w:tr>
      <w:tr w:rsidR="00EB19AD" w:rsidRPr="001457E1" w14:paraId="074F737D" w14:textId="77777777" w:rsidTr="00B0612F">
        <w:trPr>
          <w:trHeight w:val="996"/>
        </w:trPr>
        <w:tc>
          <w:tcPr>
            <w:tcW w:w="917" w:type="dxa"/>
          </w:tcPr>
          <w:p w14:paraId="19704B90" w14:textId="77777777" w:rsidR="00EB19AD" w:rsidRPr="001457E1" w:rsidRDefault="00EB19AD" w:rsidP="005F644E">
            <w:pPr>
              <w:jc w:val="center"/>
              <w:rPr>
                <w:sz w:val="18"/>
                <w:szCs w:val="18"/>
              </w:rPr>
            </w:pPr>
            <w:r w:rsidRPr="001457E1">
              <w:rPr>
                <w:sz w:val="18"/>
                <w:szCs w:val="18"/>
              </w:rPr>
              <w:t>1</w:t>
            </w:r>
          </w:p>
        </w:tc>
        <w:tc>
          <w:tcPr>
            <w:tcW w:w="2884" w:type="dxa"/>
          </w:tcPr>
          <w:p w14:paraId="0AA7DBDD" w14:textId="7E6FE2EA" w:rsidR="00EB19AD" w:rsidRPr="00B73448" w:rsidRDefault="00B0612F" w:rsidP="005F644E">
            <w:pPr>
              <w:jc w:val="center"/>
              <w:rPr>
                <w:b/>
                <w:sz w:val="18"/>
                <w:szCs w:val="18"/>
              </w:rPr>
            </w:pPr>
            <w:r w:rsidRPr="00B0612F">
              <w:rPr>
                <w:color w:val="1A1A1A"/>
                <w:sz w:val="18"/>
                <w:szCs w:val="18"/>
                <w:shd w:val="clear" w:color="auto" w:fill="FFFFFF"/>
              </w:rPr>
              <w:t>Картридж лазерный CACTUS (CS-D111L) для SAMSUNG SL-M2020/M2020W/M2070/M2070W, ресурс 1800 стр.</w:t>
            </w:r>
          </w:p>
        </w:tc>
        <w:tc>
          <w:tcPr>
            <w:tcW w:w="1150" w:type="dxa"/>
          </w:tcPr>
          <w:p w14:paraId="64AA5957" w14:textId="5CAD486D" w:rsidR="00EB19AD" w:rsidRPr="001457E1" w:rsidRDefault="00B0612F" w:rsidP="005F644E">
            <w:pPr>
              <w:jc w:val="center"/>
              <w:rPr>
                <w:sz w:val="18"/>
                <w:szCs w:val="18"/>
              </w:rPr>
            </w:pPr>
            <w:r>
              <w:rPr>
                <w:sz w:val="18"/>
                <w:szCs w:val="18"/>
              </w:rPr>
              <w:t>6</w:t>
            </w:r>
          </w:p>
        </w:tc>
        <w:tc>
          <w:tcPr>
            <w:tcW w:w="1579" w:type="dxa"/>
          </w:tcPr>
          <w:p w14:paraId="76325750" w14:textId="45D96262" w:rsidR="00EB19AD" w:rsidRPr="001457E1" w:rsidRDefault="00EB19AD" w:rsidP="005F644E">
            <w:pPr>
              <w:jc w:val="center"/>
              <w:rPr>
                <w:sz w:val="18"/>
                <w:szCs w:val="18"/>
              </w:rPr>
            </w:pPr>
          </w:p>
        </w:tc>
        <w:tc>
          <w:tcPr>
            <w:tcW w:w="2118" w:type="dxa"/>
          </w:tcPr>
          <w:p w14:paraId="044C89CF" w14:textId="3DAD8BCF" w:rsidR="00EB19AD" w:rsidRPr="001457E1" w:rsidRDefault="00EB19AD" w:rsidP="005F644E">
            <w:pPr>
              <w:jc w:val="center"/>
              <w:rPr>
                <w:sz w:val="18"/>
                <w:szCs w:val="18"/>
              </w:rPr>
            </w:pPr>
          </w:p>
        </w:tc>
      </w:tr>
      <w:tr w:rsidR="00B0612F" w:rsidRPr="001457E1" w14:paraId="313F6662" w14:textId="77777777" w:rsidTr="00B0612F">
        <w:trPr>
          <w:trHeight w:val="799"/>
        </w:trPr>
        <w:tc>
          <w:tcPr>
            <w:tcW w:w="917" w:type="dxa"/>
          </w:tcPr>
          <w:p w14:paraId="4CD61A7E" w14:textId="12A83E71" w:rsidR="00B0612F" w:rsidRPr="001457E1" w:rsidRDefault="00B0612F" w:rsidP="005F644E">
            <w:pPr>
              <w:jc w:val="center"/>
              <w:rPr>
                <w:sz w:val="18"/>
                <w:szCs w:val="18"/>
              </w:rPr>
            </w:pPr>
            <w:r>
              <w:rPr>
                <w:sz w:val="18"/>
                <w:szCs w:val="18"/>
              </w:rPr>
              <w:t>2</w:t>
            </w:r>
          </w:p>
        </w:tc>
        <w:tc>
          <w:tcPr>
            <w:tcW w:w="2884" w:type="dxa"/>
          </w:tcPr>
          <w:p w14:paraId="4CC33541" w14:textId="597C40E6" w:rsidR="00B0612F" w:rsidRPr="002011FF" w:rsidRDefault="00B0612F" w:rsidP="005F644E">
            <w:pPr>
              <w:jc w:val="center"/>
              <w:rPr>
                <w:color w:val="1A1A1A"/>
                <w:sz w:val="18"/>
                <w:szCs w:val="18"/>
                <w:shd w:val="clear" w:color="auto" w:fill="FFFFFF"/>
              </w:rPr>
            </w:pPr>
            <w:r w:rsidRPr="00B0612F">
              <w:rPr>
                <w:color w:val="1A1A1A"/>
                <w:sz w:val="18"/>
                <w:szCs w:val="18"/>
                <w:shd w:val="clear" w:color="auto" w:fill="FFFFFF"/>
              </w:rPr>
              <w:t>Картридж лазерный CACTUS (CS-C725) для CANON LBP-6000/6020/6020B, ресурс 1600 стр.</w:t>
            </w:r>
          </w:p>
        </w:tc>
        <w:tc>
          <w:tcPr>
            <w:tcW w:w="1150" w:type="dxa"/>
          </w:tcPr>
          <w:p w14:paraId="77DEE483" w14:textId="0ED2A3E8" w:rsidR="00B0612F" w:rsidRDefault="00B0612F" w:rsidP="005F644E">
            <w:pPr>
              <w:jc w:val="center"/>
              <w:rPr>
                <w:sz w:val="18"/>
                <w:szCs w:val="18"/>
              </w:rPr>
            </w:pPr>
            <w:r>
              <w:rPr>
                <w:sz w:val="18"/>
                <w:szCs w:val="18"/>
              </w:rPr>
              <w:t>3</w:t>
            </w:r>
          </w:p>
        </w:tc>
        <w:tc>
          <w:tcPr>
            <w:tcW w:w="1579" w:type="dxa"/>
          </w:tcPr>
          <w:p w14:paraId="3CF176FE" w14:textId="7F56C261" w:rsidR="00B0612F" w:rsidRDefault="00B0612F" w:rsidP="005F644E">
            <w:pPr>
              <w:jc w:val="center"/>
              <w:rPr>
                <w:sz w:val="18"/>
                <w:szCs w:val="18"/>
              </w:rPr>
            </w:pPr>
          </w:p>
        </w:tc>
        <w:tc>
          <w:tcPr>
            <w:tcW w:w="2118" w:type="dxa"/>
          </w:tcPr>
          <w:p w14:paraId="166EBC6D" w14:textId="3FA02FCE" w:rsidR="00B0612F" w:rsidRDefault="00B0612F" w:rsidP="005F644E">
            <w:pPr>
              <w:jc w:val="center"/>
              <w:rPr>
                <w:sz w:val="18"/>
                <w:szCs w:val="18"/>
              </w:rPr>
            </w:pPr>
          </w:p>
        </w:tc>
      </w:tr>
      <w:tr w:rsidR="00B0612F" w:rsidRPr="001457E1" w14:paraId="60C57862" w14:textId="77777777" w:rsidTr="00B0612F">
        <w:trPr>
          <w:trHeight w:val="473"/>
        </w:trPr>
        <w:tc>
          <w:tcPr>
            <w:tcW w:w="6530" w:type="dxa"/>
            <w:gridSpan w:val="4"/>
          </w:tcPr>
          <w:p w14:paraId="60F4A8C5" w14:textId="358487FC" w:rsidR="00B0612F" w:rsidRDefault="00B0612F" w:rsidP="005F644E">
            <w:pPr>
              <w:jc w:val="center"/>
              <w:rPr>
                <w:sz w:val="18"/>
                <w:szCs w:val="18"/>
              </w:rPr>
            </w:pPr>
            <w:r>
              <w:rPr>
                <w:sz w:val="18"/>
                <w:szCs w:val="18"/>
              </w:rPr>
              <w:t>ИТОГО</w:t>
            </w:r>
          </w:p>
        </w:tc>
        <w:tc>
          <w:tcPr>
            <w:tcW w:w="2118" w:type="dxa"/>
          </w:tcPr>
          <w:p w14:paraId="24FB890D" w14:textId="3E6C0D8E" w:rsidR="00B0612F" w:rsidRDefault="00B0612F" w:rsidP="005F644E">
            <w:pPr>
              <w:jc w:val="center"/>
              <w:rPr>
                <w:sz w:val="18"/>
                <w:szCs w:val="18"/>
              </w:rPr>
            </w:pPr>
          </w:p>
        </w:tc>
      </w:tr>
      <w:tr w:rsidR="00B0612F" w:rsidRPr="001457E1" w14:paraId="0174A87A" w14:textId="77777777" w:rsidTr="00B0612F">
        <w:trPr>
          <w:trHeight w:val="410"/>
        </w:trPr>
        <w:tc>
          <w:tcPr>
            <w:tcW w:w="6530" w:type="dxa"/>
            <w:gridSpan w:val="4"/>
          </w:tcPr>
          <w:p w14:paraId="328B4BD1" w14:textId="6910248B" w:rsidR="00B0612F" w:rsidRDefault="00B0612F" w:rsidP="005F644E">
            <w:pPr>
              <w:jc w:val="center"/>
              <w:rPr>
                <w:sz w:val="18"/>
                <w:szCs w:val="18"/>
              </w:rPr>
            </w:pPr>
            <w:r>
              <w:rPr>
                <w:sz w:val="18"/>
                <w:szCs w:val="18"/>
              </w:rPr>
              <w:t>в том числе НДС</w:t>
            </w:r>
          </w:p>
        </w:tc>
        <w:tc>
          <w:tcPr>
            <w:tcW w:w="2118" w:type="dxa"/>
          </w:tcPr>
          <w:p w14:paraId="24E85E41" w14:textId="5250E66A" w:rsidR="00B0612F" w:rsidRDefault="00B0612F" w:rsidP="005F644E">
            <w:pPr>
              <w:jc w:val="center"/>
              <w:rPr>
                <w:sz w:val="18"/>
                <w:szCs w:val="18"/>
              </w:rPr>
            </w:pPr>
          </w:p>
        </w:tc>
      </w:tr>
    </w:tbl>
    <w:p w14:paraId="15D2A06B" w14:textId="77777777" w:rsidR="00D056F0" w:rsidRPr="000E16AE" w:rsidRDefault="00D056F0" w:rsidP="00794BB7">
      <w:pPr>
        <w:pStyle w:val="a5"/>
        <w:jc w:val="left"/>
        <w:rPr>
          <w:rFonts w:ascii="Times New Roman" w:eastAsia="Times New Roman" w:hAnsi="Times New Roman" w:cs="Times New Roman"/>
          <w:b w:val="0"/>
          <w:bCs w:val="0"/>
          <w:iCs/>
          <w:sz w:val="20"/>
          <w:szCs w:val="20"/>
        </w:rPr>
      </w:pPr>
    </w:p>
    <w:p w14:paraId="2CE7B3F7" w14:textId="77777777" w:rsidR="00741AEB" w:rsidRDefault="00EB19AD" w:rsidP="00741AEB">
      <w:pPr>
        <w:widowControl w:val="0"/>
        <w:tabs>
          <w:tab w:val="left" w:pos="993"/>
        </w:tabs>
        <w:ind w:firstLine="709"/>
        <w:jc w:val="both"/>
      </w:pPr>
      <w:r>
        <w:t xml:space="preserve">Итого Товар  на сумму </w:t>
      </w:r>
      <w:r w:rsidR="002011FF">
        <w:t xml:space="preserve"> </w:t>
      </w:r>
      <w:r w:rsidR="00741AEB">
        <w:t>________</w:t>
      </w:r>
      <w:r w:rsidR="00741AEB" w:rsidRPr="006558DF">
        <w:t xml:space="preserve"> (</w:t>
      </w:r>
      <w:r w:rsidR="00741AEB">
        <w:t>____________________</w:t>
      </w:r>
      <w:r w:rsidR="00741AEB" w:rsidRPr="006558DF">
        <w:t>) рубл</w:t>
      </w:r>
      <w:r w:rsidR="00741AEB">
        <w:t>ей</w:t>
      </w:r>
      <w:r w:rsidR="00741AEB" w:rsidRPr="006558DF">
        <w:t xml:space="preserve"> </w:t>
      </w:r>
      <w:r w:rsidR="00741AEB">
        <w:t>__</w:t>
      </w:r>
      <w:r w:rsidR="00741AEB" w:rsidRPr="006558DF">
        <w:t xml:space="preserve"> копе</w:t>
      </w:r>
      <w:r w:rsidR="00741AEB">
        <w:t>ек</w:t>
      </w:r>
      <w:r w:rsidR="00741AEB" w:rsidRPr="006558DF">
        <w:t xml:space="preserve">, </w:t>
      </w:r>
      <w:r w:rsidR="00741AEB">
        <w:t xml:space="preserve"> в том числе </w:t>
      </w:r>
      <w:r w:rsidR="00741AEB" w:rsidRPr="006558DF">
        <w:t>НДС</w:t>
      </w:r>
      <w:r w:rsidR="00741AEB">
        <w:t xml:space="preserve"> – .</w:t>
      </w:r>
    </w:p>
    <w:p w14:paraId="08D511BF" w14:textId="4FEFC82C" w:rsidR="00EB19AD" w:rsidRDefault="00EB19AD" w:rsidP="00B0612F">
      <w:pPr>
        <w:pStyle w:val="af3"/>
        <w:keepNext/>
        <w:ind w:left="0"/>
      </w:pPr>
    </w:p>
    <w:p w14:paraId="3A5F7A9A" w14:textId="176C4D39" w:rsidR="00D056F0" w:rsidRDefault="00D056F0">
      <w:pPr>
        <w:widowControl w:val="0"/>
        <w:tabs>
          <w:tab w:val="left" w:pos="993"/>
        </w:tabs>
        <w:ind w:firstLine="709"/>
        <w:jc w:val="both"/>
        <w:rPr>
          <w:iCs/>
          <w:sz w:val="20"/>
          <w:szCs w:val="20"/>
        </w:rPr>
      </w:pPr>
    </w:p>
    <w:tbl>
      <w:tblPr>
        <w:tblW w:w="13406" w:type="dxa"/>
        <w:tblLayout w:type="fixed"/>
        <w:tblLook w:val="04A0" w:firstRow="1" w:lastRow="0" w:firstColumn="1" w:lastColumn="0" w:noHBand="0" w:noVBand="1"/>
      </w:tblPr>
      <w:tblGrid>
        <w:gridCol w:w="4646"/>
        <w:gridCol w:w="1132"/>
        <w:gridCol w:w="3814"/>
        <w:gridCol w:w="3814"/>
      </w:tblGrid>
      <w:tr w:rsidR="00836B4C" w14:paraId="25FADB0B" w14:textId="77777777" w:rsidTr="00836B4C">
        <w:trPr>
          <w:trHeight w:val="584"/>
        </w:trPr>
        <w:tc>
          <w:tcPr>
            <w:tcW w:w="4646" w:type="dxa"/>
          </w:tcPr>
          <w:p w14:paraId="7BEF2B53" w14:textId="77777777" w:rsidR="00836B4C" w:rsidRDefault="00836B4C" w:rsidP="00836B4C">
            <w:pPr>
              <w:jc w:val="both"/>
              <w:rPr>
                <w:b/>
              </w:rPr>
            </w:pPr>
            <w:r>
              <w:rPr>
                <w:b/>
              </w:rPr>
              <w:t>От ЗАКАЗЧИКА</w:t>
            </w:r>
          </w:p>
        </w:tc>
        <w:tc>
          <w:tcPr>
            <w:tcW w:w="1132" w:type="dxa"/>
          </w:tcPr>
          <w:p w14:paraId="215E1700" w14:textId="77777777" w:rsidR="00836B4C" w:rsidRDefault="00836B4C" w:rsidP="00836B4C">
            <w:pPr>
              <w:rPr>
                <w:b/>
              </w:rPr>
            </w:pPr>
          </w:p>
        </w:tc>
        <w:tc>
          <w:tcPr>
            <w:tcW w:w="3814" w:type="dxa"/>
          </w:tcPr>
          <w:p w14:paraId="08D6622E" w14:textId="72DB67EB" w:rsidR="00836B4C" w:rsidRDefault="00836B4C" w:rsidP="00836B4C">
            <w:pPr>
              <w:rPr>
                <w:b/>
              </w:rPr>
            </w:pPr>
            <w:r>
              <w:rPr>
                <w:b/>
              </w:rPr>
              <w:t>От ПОСТАВЩИКА</w:t>
            </w:r>
          </w:p>
        </w:tc>
        <w:tc>
          <w:tcPr>
            <w:tcW w:w="3814" w:type="dxa"/>
          </w:tcPr>
          <w:p w14:paraId="31A51A9E" w14:textId="4A786C0F" w:rsidR="00836B4C" w:rsidRDefault="00836B4C" w:rsidP="00836B4C">
            <w:pPr>
              <w:rPr>
                <w:b/>
              </w:rPr>
            </w:pPr>
          </w:p>
        </w:tc>
      </w:tr>
      <w:tr w:rsidR="00836B4C" w14:paraId="086668BF" w14:textId="77777777" w:rsidTr="00836B4C">
        <w:trPr>
          <w:trHeight w:val="1803"/>
        </w:trPr>
        <w:tc>
          <w:tcPr>
            <w:tcW w:w="4646" w:type="dxa"/>
          </w:tcPr>
          <w:p w14:paraId="23B1FEF4" w14:textId="77777777" w:rsidR="00836B4C" w:rsidRDefault="00836B4C" w:rsidP="00836B4C">
            <w:pPr>
              <w:tabs>
                <w:tab w:val="left" w:pos="5775"/>
              </w:tabs>
              <w:jc w:val="both"/>
            </w:pPr>
            <w:r>
              <w:t>Заведующий МБДОУ №1</w:t>
            </w:r>
          </w:p>
          <w:p w14:paraId="7E8E94D4" w14:textId="77777777" w:rsidR="00836B4C" w:rsidRDefault="00836B4C" w:rsidP="00836B4C">
            <w:r>
              <w:t>г.Кингисепп</w:t>
            </w:r>
          </w:p>
          <w:p w14:paraId="3EF08014" w14:textId="77777777" w:rsidR="00836B4C" w:rsidRDefault="00836B4C" w:rsidP="00836B4C"/>
          <w:p w14:paraId="2B6E4ADF" w14:textId="77777777" w:rsidR="00836B4C" w:rsidRDefault="00836B4C" w:rsidP="00836B4C"/>
          <w:p w14:paraId="413B0B0D" w14:textId="3ECA77D6" w:rsidR="00836B4C" w:rsidRDefault="00836B4C" w:rsidP="00836B4C">
            <w:r>
              <w:t>________________И.</w:t>
            </w:r>
            <w:r w:rsidR="00DC2CE1">
              <w:t xml:space="preserve"> </w:t>
            </w:r>
            <w:r>
              <w:t>А.</w:t>
            </w:r>
            <w:r w:rsidR="00DC2CE1">
              <w:t xml:space="preserve"> </w:t>
            </w:r>
            <w:r>
              <w:t>Соловьева</w:t>
            </w:r>
          </w:p>
          <w:p w14:paraId="1123DADA" w14:textId="20223313" w:rsidR="00836B4C" w:rsidRDefault="00836B4C" w:rsidP="00836B4C">
            <w:r>
              <w:t xml:space="preserve">     </w:t>
            </w:r>
            <w:r w:rsidR="00741AEB">
              <w:t>ЭП</w:t>
            </w:r>
          </w:p>
        </w:tc>
        <w:tc>
          <w:tcPr>
            <w:tcW w:w="1132" w:type="dxa"/>
          </w:tcPr>
          <w:p w14:paraId="278F8A9B" w14:textId="77777777" w:rsidR="00836B4C" w:rsidRDefault="00836B4C" w:rsidP="00836B4C"/>
        </w:tc>
        <w:tc>
          <w:tcPr>
            <w:tcW w:w="3814" w:type="dxa"/>
          </w:tcPr>
          <w:p w14:paraId="7F160480" w14:textId="7E5FC885" w:rsidR="002011FF" w:rsidRPr="00DC2CE1" w:rsidRDefault="002011FF" w:rsidP="002011FF">
            <w:pPr>
              <w:keepNext/>
            </w:pPr>
          </w:p>
          <w:p w14:paraId="0AB7AD6C" w14:textId="77777777" w:rsidR="002011FF" w:rsidRPr="00DC2CE1" w:rsidRDefault="002011FF" w:rsidP="002011FF">
            <w:pPr>
              <w:keepNext/>
            </w:pPr>
          </w:p>
          <w:p w14:paraId="4384B2B8" w14:textId="77777777" w:rsidR="002011FF" w:rsidRPr="00DC2CE1" w:rsidRDefault="002011FF" w:rsidP="002011FF">
            <w:pPr>
              <w:keepNext/>
            </w:pPr>
          </w:p>
          <w:p w14:paraId="54C9164F" w14:textId="77777777" w:rsidR="002011FF" w:rsidRPr="00DC2CE1" w:rsidRDefault="002011FF" w:rsidP="002011FF">
            <w:pPr>
              <w:keepNext/>
            </w:pPr>
          </w:p>
          <w:p w14:paraId="4169A9E5" w14:textId="266E6BBE" w:rsidR="002011FF" w:rsidRPr="00DC2CE1" w:rsidRDefault="002011FF" w:rsidP="002011FF">
            <w:pPr>
              <w:keepNext/>
            </w:pPr>
            <w:r w:rsidRPr="00DC2CE1">
              <w:t>_______________</w:t>
            </w:r>
            <w:r w:rsidRPr="00400D6D">
              <w:t xml:space="preserve">  </w:t>
            </w:r>
          </w:p>
          <w:p w14:paraId="2E9A4B2C" w14:textId="481B2A1D" w:rsidR="00836B4C" w:rsidRDefault="00741AEB" w:rsidP="006558DF">
            <w:pPr>
              <w:widowControl w:val="0"/>
              <w:autoSpaceDE w:val="0"/>
              <w:autoSpaceDN w:val="0"/>
              <w:adjustRightInd w:val="0"/>
            </w:pPr>
            <w:r>
              <w:t>ЭП</w:t>
            </w:r>
          </w:p>
        </w:tc>
        <w:tc>
          <w:tcPr>
            <w:tcW w:w="3814" w:type="dxa"/>
          </w:tcPr>
          <w:p w14:paraId="762F1C87" w14:textId="23813350" w:rsidR="00836B4C" w:rsidRDefault="00836B4C" w:rsidP="00836B4C"/>
        </w:tc>
      </w:tr>
    </w:tbl>
    <w:p w14:paraId="5BCD2B0C" w14:textId="77777777" w:rsidR="00D056F0" w:rsidRDefault="00D056F0">
      <w:pPr>
        <w:keepNext/>
        <w:rPr>
          <w:iCs/>
          <w:sz w:val="20"/>
          <w:szCs w:val="20"/>
        </w:rPr>
      </w:pPr>
    </w:p>
    <w:sectPr w:rsidR="00D056F0">
      <w:pgSz w:w="11906" w:h="16838"/>
      <w:pgMar w:top="1134" w:right="850" w:bottom="709"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Serif">
    <w:altName w:val="Times New Roman"/>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A5646"/>
    <w:multiLevelType w:val="multilevel"/>
    <w:tmpl w:val="270EADB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BD5798E"/>
    <w:multiLevelType w:val="multilevel"/>
    <w:tmpl w:val="E4066652"/>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1D492259"/>
    <w:multiLevelType w:val="multilevel"/>
    <w:tmpl w:val="F75E8B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3B71167"/>
    <w:multiLevelType w:val="multilevel"/>
    <w:tmpl w:val="C0F88FBC"/>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7D574256"/>
    <w:multiLevelType w:val="multilevel"/>
    <w:tmpl w:val="32462C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7DE91837"/>
    <w:multiLevelType w:val="multilevel"/>
    <w:tmpl w:val="6B76E906"/>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2050838214">
    <w:abstractNumId w:val="1"/>
  </w:num>
  <w:num w:numId="2" w16cid:durableId="572156059">
    <w:abstractNumId w:val="5"/>
  </w:num>
  <w:num w:numId="3" w16cid:durableId="1708026893">
    <w:abstractNumId w:val="3"/>
  </w:num>
  <w:num w:numId="4" w16cid:durableId="1632785946">
    <w:abstractNumId w:val="4"/>
  </w:num>
  <w:num w:numId="5" w16cid:durableId="370879366">
    <w:abstractNumId w:val="0"/>
  </w:num>
  <w:num w:numId="6" w16cid:durableId="1621641593">
    <w:abstractNumId w:val="2"/>
  </w:num>
  <w:num w:numId="7" w16cid:durableId="10829955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6F0"/>
    <w:rsid w:val="00021292"/>
    <w:rsid w:val="000A3504"/>
    <w:rsid w:val="000E16AE"/>
    <w:rsid w:val="000F222C"/>
    <w:rsid w:val="00152EEF"/>
    <w:rsid w:val="002011FF"/>
    <w:rsid w:val="002B4B9F"/>
    <w:rsid w:val="002E2154"/>
    <w:rsid w:val="003179E0"/>
    <w:rsid w:val="003A56EC"/>
    <w:rsid w:val="00400D6D"/>
    <w:rsid w:val="004C2B44"/>
    <w:rsid w:val="005261BE"/>
    <w:rsid w:val="005C154E"/>
    <w:rsid w:val="00607D2B"/>
    <w:rsid w:val="00636FCB"/>
    <w:rsid w:val="006540CF"/>
    <w:rsid w:val="006558DF"/>
    <w:rsid w:val="006A0876"/>
    <w:rsid w:val="006E3D22"/>
    <w:rsid w:val="00734EFB"/>
    <w:rsid w:val="00741AEB"/>
    <w:rsid w:val="00745EEF"/>
    <w:rsid w:val="00794BB7"/>
    <w:rsid w:val="007F6E13"/>
    <w:rsid w:val="008176BA"/>
    <w:rsid w:val="00836B4C"/>
    <w:rsid w:val="008E2704"/>
    <w:rsid w:val="009414B2"/>
    <w:rsid w:val="00986970"/>
    <w:rsid w:val="009B261D"/>
    <w:rsid w:val="009E05BD"/>
    <w:rsid w:val="00AC7F28"/>
    <w:rsid w:val="00B0612F"/>
    <w:rsid w:val="00BA40CF"/>
    <w:rsid w:val="00BB6770"/>
    <w:rsid w:val="00BD3CA2"/>
    <w:rsid w:val="00BE6D6B"/>
    <w:rsid w:val="00BF39BA"/>
    <w:rsid w:val="00CC7339"/>
    <w:rsid w:val="00D056F0"/>
    <w:rsid w:val="00D42749"/>
    <w:rsid w:val="00DC2CE1"/>
    <w:rsid w:val="00EB19AD"/>
    <w:rsid w:val="00EB19FF"/>
    <w:rsid w:val="00EB791C"/>
    <w:rsid w:val="00EC765D"/>
    <w:rsid w:val="00F51043"/>
    <w:rsid w:val="00FB54A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DFD4"/>
  <w15:docId w15:val="{078DC179-FE58-4D84-93EF-E83AACCD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qFormat/>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character" w:customStyle="1" w:styleId="fontstyle01">
    <w:name w:val="fontstyle01"/>
    <w:basedOn w:val="a1"/>
    <w:qFormat/>
    <w:rsid w:val="00F6532A"/>
    <w:rPr>
      <w:rFonts w:ascii="LiberationSerif" w:hAnsi="LiberationSerif"/>
      <w:b w:val="0"/>
      <w:bCs w:val="0"/>
      <w:i w:val="0"/>
      <w:iCs w:val="0"/>
      <w:color w:val="000000"/>
      <w:sz w:val="20"/>
      <w:szCs w:val="20"/>
    </w:rPr>
  </w:style>
  <w:style w:type="paragraph" w:styleId="af">
    <w:name w:val="Title"/>
    <w:basedOn w:val="a0"/>
    <w:next w:val="a5"/>
    <w:qFormat/>
    <w:pPr>
      <w:keepNext/>
      <w:spacing w:before="240" w:after="120"/>
    </w:pPr>
    <w:rPr>
      <w:rFonts w:ascii="Liberation Sans" w:eastAsia="Noto Sans CJK SC" w:hAnsi="Liberation Sans" w:cs="Noto Sans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Noto Sans Devanagari"/>
    </w:rPr>
  </w:style>
  <w:style w:type="paragraph" w:styleId="af1">
    <w:name w:val="caption"/>
    <w:basedOn w:val="a0"/>
    <w:qFormat/>
    <w:pPr>
      <w:suppressLineNumbers/>
      <w:spacing w:before="120" w:after="120"/>
    </w:pPr>
    <w:rPr>
      <w:rFonts w:cs="Noto Sans Devanagari"/>
      <w:i/>
      <w:iCs/>
    </w:rPr>
  </w:style>
  <w:style w:type="paragraph" w:styleId="af2">
    <w:name w:val="index heading"/>
    <w:basedOn w:val="a0"/>
    <w:qFormat/>
    <w:pPr>
      <w:suppressLineNumbers/>
    </w:pPr>
    <w:rPr>
      <w:rFonts w:cs="Noto Sans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HeaderandFooter">
    <w:name w:val="Header and Footer"/>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4">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paragraph" w:customStyle="1" w:styleId="af5">
    <w:name w:val="Содержимое врезки"/>
    <w:basedOn w:val="a0"/>
    <w:qFormat/>
  </w:style>
  <w:style w:type="numbering" w:customStyle="1" w:styleId="af6">
    <w:name w:val="Без списка"/>
    <w:uiPriority w:val="99"/>
    <w:semiHidden/>
    <w:unhideWhenUsed/>
    <w:qFormat/>
  </w:style>
  <w:style w:type="paragraph" w:customStyle="1" w:styleId="CharChar">
    <w:name w:val="Знак Знак Char Char Знак Знак Знак"/>
    <w:basedOn w:val="a0"/>
    <w:rsid w:val="00836B4C"/>
    <w:pPr>
      <w:widowControl w:val="0"/>
      <w:suppressAutoHyphens w:val="0"/>
      <w:spacing w:before="120"/>
      <w:ind w:firstLine="709"/>
      <w:jc w:val="both"/>
    </w:pPr>
    <w:rPr>
      <w:rFonts w:eastAsia="SimSun" w:cs="Arial"/>
      <w:kern w:val="2"/>
      <w:lang w:eastAsia="zh-CN"/>
    </w:rPr>
  </w:style>
  <w:style w:type="character" w:customStyle="1" w:styleId="wmi-callto">
    <w:name w:val="wmi-callto"/>
    <w:basedOn w:val="a1"/>
    <w:rsid w:val="00D42749"/>
  </w:style>
  <w:style w:type="table" w:customStyle="1" w:styleId="10">
    <w:name w:val="Сетка таблицы1"/>
    <w:basedOn w:val="a2"/>
    <w:next w:val="af7"/>
    <w:uiPriority w:val="39"/>
    <w:rsid w:val="000E16AE"/>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2"/>
    <w:uiPriority w:val="39"/>
    <w:rsid w:val="000E1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Unresolved Mention"/>
    <w:basedOn w:val="a1"/>
    <w:uiPriority w:val="99"/>
    <w:semiHidden/>
    <w:unhideWhenUsed/>
    <w:rsid w:val="007F6E13"/>
    <w:rPr>
      <w:color w:val="605E5C"/>
      <w:shd w:val="clear" w:color="auto" w:fill="E1DFDD"/>
    </w:rPr>
  </w:style>
  <w:style w:type="character" w:styleId="af9">
    <w:name w:val="Strong"/>
    <w:basedOn w:val="a1"/>
    <w:uiPriority w:val="22"/>
    <w:qFormat/>
    <w:rsid w:val="00EB19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ou1@kngcit.ru" TargetMode="Externa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C18AB5-E454-476C-AF03-87713015B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9</Pages>
  <Words>3610</Words>
  <Characters>20581</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Пользователь</cp:lastModifiedBy>
  <cp:revision>99</cp:revision>
  <dcterms:created xsi:type="dcterms:W3CDTF">2022-01-11T06:46:00Z</dcterms:created>
  <dcterms:modified xsi:type="dcterms:W3CDTF">2026-09-16T11:34:00Z</dcterms:modified>
  <dc:language>ru-RU</dc:language>
</cp:coreProperties>
</file>