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B7E" w:rsidRPr="00195D76" w:rsidRDefault="003B33C0" w:rsidP="00F93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3ED0">
        <w:rPr>
          <w:rFonts w:ascii="Times New Roman" w:hAnsi="Times New Roman" w:cs="Times New Roman"/>
          <w:b/>
          <w:bCs/>
          <w:sz w:val="24"/>
          <w:szCs w:val="24"/>
        </w:rPr>
        <w:t>Муниципальный контракт</w:t>
      </w:r>
      <w:r w:rsidR="00D127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36AF" w:rsidRPr="00AD41F8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FD2706" w:rsidRPr="00AD41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1773"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:rsidR="00275B7E" w:rsidRDefault="00F01773" w:rsidP="00F017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</w:t>
      </w:r>
      <w:r w:rsidR="00275B7E" w:rsidRPr="00195D76"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</w:t>
      </w:r>
      <w:r w:rsidR="006A3ED0">
        <w:rPr>
          <w:rFonts w:ascii="Times New Roman" w:hAnsi="Times New Roman" w:cs="Times New Roman"/>
          <w:b/>
          <w:bCs/>
          <w:sz w:val="24"/>
          <w:szCs w:val="24"/>
        </w:rPr>
        <w:t xml:space="preserve">медицинских </w:t>
      </w:r>
      <w:r w:rsidR="00275B7E" w:rsidRPr="00195D76">
        <w:rPr>
          <w:rFonts w:ascii="Times New Roman" w:hAnsi="Times New Roman" w:cs="Times New Roman"/>
          <w:b/>
          <w:bCs/>
          <w:sz w:val="24"/>
          <w:szCs w:val="24"/>
        </w:rPr>
        <w:t>услуг</w:t>
      </w:r>
    </w:p>
    <w:p w:rsidR="003B33C0" w:rsidRPr="00195D76" w:rsidRDefault="003B33C0" w:rsidP="003B33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6742" w:rsidRDefault="00275B7E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г. </w:t>
      </w:r>
      <w:r w:rsidR="0095177A">
        <w:rPr>
          <w:rFonts w:ascii="Times New Roman" w:hAnsi="Times New Roman" w:cs="Times New Roman"/>
          <w:sz w:val="24"/>
          <w:szCs w:val="24"/>
        </w:rPr>
        <w:t>Кировск</w:t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</w:r>
      <w:r w:rsidR="00F017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A16210">
        <w:rPr>
          <w:rFonts w:ascii="Times New Roman" w:hAnsi="Times New Roman" w:cs="Times New Roman"/>
          <w:sz w:val="24"/>
          <w:szCs w:val="24"/>
        </w:rPr>
        <w:t xml:space="preserve">    </w:t>
      </w:r>
      <w:r w:rsidR="00F0177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F01773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F01773">
        <w:rPr>
          <w:rFonts w:ascii="Times New Roman" w:hAnsi="Times New Roman" w:cs="Times New Roman"/>
          <w:sz w:val="24"/>
          <w:szCs w:val="24"/>
        </w:rPr>
        <w:t xml:space="preserve">  </w:t>
      </w:r>
      <w:r w:rsidR="00A16210">
        <w:rPr>
          <w:rFonts w:ascii="Times New Roman" w:hAnsi="Times New Roman" w:cs="Times New Roman"/>
          <w:sz w:val="24"/>
          <w:szCs w:val="24"/>
        </w:rPr>
        <w:t xml:space="preserve"> </w:t>
      </w:r>
      <w:r w:rsidR="00F01773">
        <w:rPr>
          <w:rFonts w:ascii="Times New Roman" w:hAnsi="Times New Roman" w:cs="Times New Roman"/>
          <w:sz w:val="24"/>
          <w:szCs w:val="24"/>
        </w:rPr>
        <w:t xml:space="preserve"> » </w:t>
      </w:r>
      <w:r w:rsidR="009B5E69">
        <w:rPr>
          <w:rFonts w:ascii="Times New Roman" w:hAnsi="Times New Roman" w:cs="Times New Roman"/>
          <w:sz w:val="24"/>
          <w:szCs w:val="24"/>
        </w:rPr>
        <w:t>_________ 2026</w:t>
      </w:r>
      <w:r w:rsidR="0035417F" w:rsidRPr="00747FC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75B7E" w:rsidRPr="00195D76" w:rsidRDefault="00275B7E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ab/>
      </w:r>
      <w:r w:rsidRPr="00195D76">
        <w:rPr>
          <w:rFonts w:ascii="Times New Roman" w:hAnsi="Times New Roman" w:cs="Times New Roman"/>
          <w:sz w:val="24"/>
          <w:szCs w:val="24"/>
        </w:rPr>
        <w:tab/>
      </w:r>
    </w:p>
    <w:p w:rsidR="00A36742" w:rsidRPr="00531B30" w:rsidRDefault="00FB6A5F" w:rsidP="00531B3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A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Комитет образования администрации Кировского муниципального района Ленинградской области - </w:t>
      </w:r>
      <w:r w:rsidRPr="00FB6A5F">
        <w:rPr>
          <w:rFonts w:ascii="Times New Roman" w:hAnsi="Times New Roman" w:cs="Times New Roman"/>
          <w:sz w:val="24"/>
          <w:szCs w:val="24"/>
        </w:rPr>
        <w:t>от имени Кировского муниципального района Ленинградской области, в лице</w:t>
      </w:r>
      <w:r w:rsidR="008920E5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FD28AB" w:rsidRPr="00FD28AB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8920E5">
        <w:rPr>
          <w:rFonts w:ascii="Times New Roman" w:hAnsi="Times New Roman" w:cs="Times New Roman"/>
          <w:sz w:val="24"/>
          <w:szCs w:val="24"/>
        </w:rPr>
        <w:t>________________</w:t>
      </w:r>
      <w:r w:rsidRPr="00FB6A5F">
        <w:rPr>
          <w:rFonts w:ascii="Times New Roman" w:hAnsi="Times New Roman" w:cs="Times New Roman"/>
          <w:sz w:val="24"/>
          <w:szCs w:val="24"/>
        </w:rPr>
        <w:t xml:space="preserve">, </w:t>
      </w:r>
      <w:r w:rsidRPr="00FB6A5F">
        <w:rPr>
          <w:rFonts w:ascii="Times New Roman" w:hAnsi="Times New Roman" w:cs="Times New Roman"/>
          <w:color w:val="000000"/>
          <w:sz w:val="24"/>
          <w:szCs w:val="24"/>
        </w:rPr>
        <w:t xml:space="preserve">именуемое в дальнейшем «Заказчик», с одной стороны, </w:t>
      </w:r>
      <w:r w:rsidRPr="00FB6A5F">
        <w:rPr>
          <w:rFonts w:ascii="Times New Roman" w:hAnsi="Times New Roman" w:cs="Times New Roman"/>
          <w:sz w:val="24"/>
          <w:szCs w:val="24"/>
        </w:rPr>
        <w:t xml:space="preserve">и ______________________________, </w:t>
      </w:r>
      <w:r w:rsidR="00531B30" w:rsidRPr="00531B30">
        <w:rPr>
          <w:rFonts w:ascii="Times New Roman" w:hAnsi="Times New Roman" w:cs="Times New Roman"/>
          <w:sz w:val="24"/>
          <w:szCs w:val="24"/>
        </w:rPr>
        <w:t>осуществляющее деятельность на основании лицензии № _</w:t>
      </w:r>
      <w:r w:rsidR="00531B30">
        <w:rPr>
          <w:rFonts w:ascii="Times New Roman" w:hAnsi="Times New Roman" w:cs="Times New Roman"/>
          <w:sz w:val="24"/>
          <w:szCs w:val="24"/>
        </w:rPr>
        <w:t xml:space="preserve">_____________ от _____________, </w:t>
      </w:r>
      <w:r w:rsidRPr="00FB6A5F">
        <w:rPr>
          <w:rFonts w:ascii="Times New Roman" w:hAnsi="Times New Roman" w:cs="Times New Roman"/>
          <w:sz w:val="24"/>
          <w:szCs w:val="24"/>
        </w:rPr>
        <w:t>именуемый в дальнейшем «</w:t>
      </w:r>
      <w:r w:rsidR="00666660">
        <w:rPr>
          <w:rFonts w:ascii="Times New Roman" w:hAnsi="Times New Roman" w:cs="Times New Roman"/>
          <w:sz w:val="24"/>
          <w:szCs w:val="24"/>
        </w:rPr>
        <w:t>Исполнитель</w:t>
      </w:r>
      <w:r w:rsidRPr="00FB6A5F">
        <w:rPr>
          <w:rFonts w:ascii="Times New Roman" w:hAnsi="Times New Roman" w:cs="Times New Roman"/>
          <w:sz w:val="24"/>
          <w:szCs w:val="24"/>
        </w:rPr>
        <w:t xml:space="preserve">», в лице __________________, действующего на основании _________________________, с  другой стороны, далее именуемые «Стороны», в целях обеспечения муниципальных нужд в соответствии с пунктом 4 части 1 статьи 93 Федерального закона РФ от 05.04.2013 № 44-ФЗ ФЗ «О контрактной системе в сфере закупок товаров, работ, услуг для обеспечения государственных и муниципальных нужд» (далее – Закон № 44-ФЗ), идентификационный код закупки № </w:t>
      </w:r>
      <w:r w:rsidR="00037F11" w:rsidRPr="00037F11">
        <w:rPr>
          <w:rFonts w:ascii="Times New Roman" w:hAnsi="Times New Roman" w:cs="Times New Roman"/>
          <w:sz w:val="24"/>
          <w:szCs w:val="24"/>
        </w:rPr>
        <w:t>263470601230147060100100030000000244</w:t>
      </w:r>
      <w:r w:rsidRPr="00FB6A5F">
        <w:rPr>
          <w:rFonts w:ascii="Times New Roman" w:hAnsi="Times New Roman" w:cs="Times New Roman"/>
          <w:sz w:val="24"/>
          <w:szCs w:val="24"/>
        </w:rPr>
        <w:t>, заключили настоящий муниципальный контракт (далее – Контракт) о нижеследующем:</w:t>
      </w:r>
    </w:p>
    <w:p w:rsidR="00275B7E" w:rsidRPr="00195D76" w:rsidRDefault="00275B7E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Предмет Контракта</w:t>
      </w:r>
    </w:p>
    <w:p w:rsidR="002A170E" w:rsidRDefault="002A170E" w:rsidP="006A3E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3ED0" w:rsidRPr="006A3ED0" w:rsidRDefault="00275B7E" w:rsidP="006A3E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1.1</w:t>
      </w:r>
      <w:r w:rsidR="006A3ED0" w:rsidRPr="006A3ED0">
        <w:rPr>
          <w:rFonts w:ascii="Times New Roman" w:hAnsi="Times New Roman" w:cs="Times New Roman"/>
          <w:sz w:val="24"/>
          <w:szCs w:val="24"/>
        </w:rPr>
        <w:t xml:space="preserve"> Заказчик поручает, а Исполнитель принимает на себя обязательства по </w:t>
      </w:r>
      <w:r w:rsidR="000E055B">
        <w:rPr>
          <w:rFonts w:ascii="Times New Roman" w:hAnsi="Times New Roman" w:cs="Times New Roman"/>
          <w:sz w:val="24"/>
          <w:szCs w:val="24"/>
        </w:rPr>
        <w:t xml:space="preserve">проведению диспансеризации сотрудников </w:t>
      </w:r>
      <w:r w:rsidR="006A3ED0" w:rsidRPr="006A3ED0">
        <w:rPr>
          <w:rFonts w:ascii="Times New Roman" w:hAnsi="Times New Roman" w:cs="Times New Roman"/>
          <w:sz w:val="24"/>
          <w:szCs w:val="24"/>
        </w:rPr>
        <w:t>Заказчика</w:t>
      </w:r>
      <w:r w:rsidR="00666660">
        <w:rPr>
          <w:rFonts w:ascii="Times New Roman" w:hAnsi="Times New Roman" w:cs="Times New Roman"/>
          <w:sz w:val="24"/>
          <w:szCs w:val="24"/>
        </w:rPr>
        <w:t xml:space="preserve"> (далее – услуги)</w:t>
      </w:r>
      <w:r w:rsidR="006A3ED0" w:rsidRPr="006A3ED0">
        <w:rPr>
          <w:rFonts w:ascii="Times New Roman" w:hAnsi="Times New Roman" w:cs="Times New Roman"/>
          <w:sz w:val="24"/>
          <w:szCs w:val="24"/>
        </w:rPr>
        <w:t>, в пределах согласованного сторонами объема медицинских услуг</w:t>
      </w:r>
      <w:r w:rsidR="006A3ED0">
        <w:rPr>
          <w:rFonts w:ascii="Times New Roman" w:hAnsi="Times New Roman" w:cs="Times New Roman"/>
          <w:sz w:val="24"/>
          <w:szCs w:val="24"/>
        </w:rPr>
        <w:t xml:space="preserve"> (</w:t>
      </w:r>
      <w:r w:rsidR="00812A2D">
        <w:rPr>
          <w:rFonts w:ascii="Times New Roman" w:hAnsi="Times New Roman" w:cs="Times New Roman"/>
          <w:sz w:val="24"/>
          <w:szCs w:val="24"/>
        </w:rPr>
        <w:t xml:space="preserve">Приложение № 1 к Контракту – </w:t>
      </w:r>
      <w:r w:rsidR="006A3ED0">
        <w:rPr>
          <w:rFonts w:ascii="Times New Roman" w:hAnsi="Times New Roman" w:cs="Times New Roman"/>
          <w:sz w:val="24"/>
          <w:szCs w:val="24"/>
        </w:rPr>
        <w:t>Спецификация</w:t>
      </w:r>
      <w:r w:rsidR="00812A2D">
        <w:rPr>
          <w:rFonts w:ascii="Times New Roman" w:hAnsi="Times New Roman" w:cs="Times New Roman"/>
          <w:sz w:val="24"/>
          <w:szCs w:val="24"/>
        </w:rPr>
        <w:t>)</w:t>
      </w:r>
      <w:r w:rsidR="006A3ED0" w:rsidRPr="006A3ED0">
        <w:rPr>
          <w:rFonts w:ascii="Times New Roman" w:hAnsi="Times New Roman" w:cs="Times New Roman"/>
          <w:sz w:val="24"/>
          <w:szCs w:val="24"/>
        </w:rPr>
        <w:t>, а Заказчик обязуется оплатить услуги в порядке и на условиях настоящего Контракта.</w:t>
      </w:r>
    </w:p>
    <w:p w:rsidR="001027A9" w:rsidRPr="00195D76" w:rsidRDefault="006A3ED0" w:rsidP="001027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ED0">
        <w:rPr>
          <w:rFonts w:ascii="Times New Roman" w:hAnsi="Times New Roman" w:cs="Times New Roman"/>
          <w:sz w:val="24"/>
          <w:szCs w:val="24"/>
        </w:rPr>
        <w:t xml:space="preserve">1.2. Исполнитель оказывает услуги в соответствии с требованиями </w:t>
      </w:r>
      <w:r w:rsidR="00FB6A5F" w:rsidRPr="00FB6A5F">
        <w:rPr>
          <w:rFonts w:ascii="Times New Roman" w:hAnsi="Times New Roman" w:cs="Times New Roman"/>
          <w:sz w:val="24"/>
          <w:szCs w:val="24"/>
        </w:rPr>
        <w:t>Приказ</w:t>
      </w:r>
      <w:r w:rsidR="00FB6A5F">
        <w:rPr>
          <w:rFonts w:ascii="Times New Roman" w:hAnsi="Times New Roman" w:cs="Times New Roman"/>
          <w:sz w:val="24"/>
          <w:szCs w:val="24"/>
        </w:rPr>
        <w:t>а</w:t>
      </w:r>
      <w:r w:rsidR="00FB6A5F" w:rsidRPr="00FB6A5F">
        <w:rPr>
          <w:rFonts w:ascii="Times New Roman" w:hAnsi="Times New Roman" w:cs="Times New Roman"/>
          <w:sz w:val="24"/>
          <w:szCs w:val="24"/>
        </w:rPr>
        <w:t xml:space="preserve"> </w:t>
      </w:r>
      <w:r w:rsidR="00FB6A5F">
        <w:rPr>
          <w:rFonts w:ascii="Times New Roman" w:hAnsi="Times New Roman" w:cs="Times New Roman"/>
          <w:sz w:val="24"/>
          <w:szCs w:val="24"/>
        </w:rPr>
        <w:t>Минздрава России от 14.04.2025 №</w:t>
      </w:r>
      <w:r w:rsidR="00FB6A5F" w:rsidRPr="00FB6A5F">
        <w:rPr>
          <w:rFonts w:ascii="Times New Roman" w:hAnsi="Times New Roman" w:cs="Times New Roman"/>
          <w:sz w:val="24"/>
          <w:szCs w:val="24"/>
        </w:rPr>
        <w:t xml:space="preserve"> 201н </w:t>
      </w:r>
      <w:r w:rsidR="00FB6A5F">
        <w:rPr>
          <w:rFonts w:ascii="Times New Roman" w:hAnsi="Times New Roman" w:cs="Times New Roman"/>
          <w:sz w:val="24"/>
          <w:szCs w:val="24"/>
        </w:rPr>
        <w:t>«</w:t>
      </w:r>
      <w:r w:rsidR="00FB6A5F" w:rsidRPr="00FB6A5F">
        <w:rPr>
          <w:rFonts w:ascii="Times New Roman" w:hAnsi="Times New Roman" w:cs="Times New Roman"/>
          <w:sz w:val="24"/>
          <w:szCs w:val="24"/>
        </w:rPr>
        <w:t>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</w:t>
      </w:r>
      <w:r w:rsidR="00FB6A5F">
        <w:rPr>
          <w:rFonts w:ascii="Times New Roman" w:hAnsi="Times New Roman" w:cs="Times New Roman"/>
          <w:sz w:val="24"/>
          <w:szCs w:val="24"/>
        </w:rPr>
        <w:t>лючения медицинской организации</w:t>
      </w:r>
      <w:r w:rsidRPr="006A3ED0">
        <w:rPr>
          <w:rFonts w:ascii="Times New Roman" w:hAnsi="Times New Roman" w:cs="Times New Roman"/>
          <w:sz w:val="24"/>
          <w:szCs w:val="24"/>
        </w:rPr>
        <w:t>»</w:t>
      </w:r>
      <w:r w:rsidR="001027A9">
        <w:rPr>
          <w:rFonts w:ascii="Times New Roman" w:hAnsi="Times New Roman" w:cs="Times New Roman"/>
          <w:sz w:val="24"/>
          <w:szCs w:val="24"/>
        </w:rPr>
        <w:t xml:space="preserve"> (далее - Приказ</w:t>
      </w:r>
      <w:r w:rsidR="001027A9" w:rsidRPr="001027A9">
        <w:rPr>
          <w:rFonts w:ascii="Times New Roman" w:hAnsi="Times New Roman" w:cs="Times New Roman"/>
          <w:sz w:val="24"/>
          <w:szCs w:val="24"/>
        </w:rPr>
        <w:t xml:space="preserve"> Минздрава России от 14.04.2025 № 201н</w:t>
      </w:r>
      <w:r w:rsidR="001027A9">
        <w:rPr>
          <w:rFonts w:ascii="Times New Roman" w:hAnsi="Times New Roman" w:cs="Times New Roman"/>
          <w:sz w:val="24"/>
          <w:szCs w:val="24"/>
        </w:rPr>
        <w:t>)</w:t>
      </w:r>
      <w:r w:rsidRPr="006A3ED0">
        <w:rPr>
          <w:rFonts w:ascii="Times New Roman" w:hAnsi="Times New Roman" w:cs="Times New Roman"/>
          <w:sz w:val="24"/>
          <w:szCs w:val="24"/>
        </w:rPr>
        <w:t xml:space="preserve"> и Федеральным законом РФ от 30.03.1999 № 52-ФЗ «О </w:t>
      </w:r>
      <w:proofErr w:type="spellStart"/>
      <w:r w:rsidRPr="006A3ED0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6A3ED0">
        <w:rPr>
          <w:rFonts w:ascii="Times New Roman" w:hAnsi="Times New Roman" w:cs="Times New Roman"/>
          <w:sz w:val="24"/>
          <w:szCs w:val="24"/>
        </w:rPr>
        <w:t>–эпидемиологическом благополучии населения».</w:t>
      </w:r>
    </w:p>
    <w:p w:rsidR="00275B7E" w:rsidRPr="00195D76" w:rsidRDefault="00275B7E" w:rsidP="007510A6">
      <w:pPr>
        <w:shd w:val="clear" w:color="auto" w:fill="FFFFFF"/>
        <w:tabs>
          <w:tab w:val="left" w:pos="1200"/>
        </w:tabs>
        <w:spacing w:after="0" w:line="240" w:lineRule="auto"/>
        <w:ind w:right="11" w:firstLine="731"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Pr="00195D76" w:rsidRDefault="00275B7E" w:rsidP="00D456A5">
      <w:pPr>
        <w:pStyle w:val="af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Обязанности Сторон</w:t>
      </w:r>
    </w:p>
    <w:p w:rsidR="002A170E" w:rsidRDefault="002A170E" w:rsidP="002A170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75B7E" w:rsidRPr="00195D76" w:rsidRDefault="002A170E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:rsidR="00275B7E" w:rsidRPr="00195D76" w:rsidRDefault="00666660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>2.1.1. Назначить ответственного</w:t>
      </w:r>
      <w:r w:rsidR="0091080C">
        <w:rPr>
          <w:rFonts w:ascii="Times New Roman" w:hAnsi="Times New Roman" w:cs="Times New Roman"/>
          <w:sz w:val="24"/>
          <w:szCs w:val="24"/>
        </w:rPr>
        <w:t xml:space="preserve"> за оказание услуг и в течение </w:t>
      </w:r>
      <w:r w:rsidR="00812A2D">
        <w:rPr>
          <w:rFonts w:ascii="Times New Roman" w:hAnsi="Times New Roman" w:cs="Times New Roman"/>
          <w:sz w:val="24"/>
          <w:szCs w:val="24"/>
        </w:rPr>
        <w:t>двух рабочих дней с даты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 </w:t>
      </w:r>
      <w:r w:rsidR="00812A2D">
        <w:rPr>
          <w:rFonts w:ascii="Times New Roman" w:hAnsi="Times New Roman" w:cs="Times New Roman"/>
          <w:sz w:val="24"/>
          <w:szCs w:val="24"/>
        </w:rPr>
        <w:t>заключения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812A2D">
        <w:rPr>
          <w:rFonts w:ascii="Times New Roman" w:hAnsi="Times New Roman" w:cs="Times New Roman"/>
          <w:sz w:val="24"/>
          <w:szCs w:val="24"/>
        </w:rPr>
        <w:t xml:space="preserve"> и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 довести информацию об ответственном лице Заказчику.</w:t>
      </w:r>
    </w:p>
    <w:p w:rsidR="00275B7E" w:rsidRPr="00195D76" w:rsidRDefault="00812A2D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2.1.2. Оказывать услуги в соответствии с условиями Контракта и </w:t>
      </w:r>
      <w:r w:rsidR="00220144" w:rsidRPr="00195D76">
        <w:rPr>
          <w:rFonts w:ascii="Times New Roman" w:hAnsi="Times New Roman" w:cs="Times New Roman"/>
          <w:sz w:val="24"/>
          <w:szCs w:val="24"/>
        </w:rPr>
        <w:t xml:space="preserve">Спецификацией </w:t>
      </w:r>
      <w:r>
        <w:rPr>
          <w:rFonts w:ascii="Times New Roman" w:hAnsi="Times New Roman" w:cs="Times New Roman"/>
          <w:sz w:val="24"/>
          <w:szCs w:val="24"/>
        </w:rPr>
        <w:t>(Приложение</w:t>
      </w:r>
      <w:r w:rsidR="00161651" w:rsidRPr="00195D76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161651" w:rsidRPr="00195D76">
        <w:rPr>
          <w:rFonts w:ascii="Times New Roman" w:hAnsi="Times New Roman" w:cs="Times New Roman"/>
          <w:sz w:val="24"/>
          <w:szCs w:val="24"/>
        </w:rPr>
        <w:t>).</w:t>
      </w:r>
    </w:p>
    <w:p w:rsidR="00161651" w:rsidRPr="00195D76" w:rsidRDefault="00812A2D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2.1.3. Обеспечить соответствие результатов услуг требованиям, изложенным в </w:t>
      </w:r>
      <w:r w:rsidR="00161651" w:rsidRPr="00195D76">
        <w:rPr>
          <w:rFonts w:ascii="Times New Roman" w:hAnsi="Times New Roman" w:cs="Times New Roman"/>
          <w:sz w:val="24"/>
          <w:szCs w:val="24"/>
        </w:rPr>
        <w:t>К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онтракте и </w:t>
      </w:r>
      <w:r w:rsidR="00161651" w:rsidRPr="00195D76">
        <w:rPr>
          <w:rFonts w:ascii="Times New Roman" w:hAnsi="Times New Roman" w:cs="Times New Roman"/>
          <w:sz w:val="24"/>
          <w:szCs w:val="24"/>
        </w:rPr>
        <w:t xml:space="preserve">в </w:t>
      </w:r>
      <w:r w:rsidR="00557C8E" w:rsidRPr="00195D76">
        <w:rPr>
          <w:rFonts w:ascii="Times New Roman" w:hAnsi="Times New Roman" w:cs="Times New Roman"/>
          <w:sz w:val="24"/>
          <w:szCs w:val="24"/>
        </w:rPr>
        <w:t>Спецификации</w:t>
      </w:r>
      <w:r w:rsidR="00161651" w:rsidRPr="00195D76">
        <w:rPr>
          <w:rFonts w:ascii="Times New Roman" w:hAnsi="Times New Roman" w:cs="Times New Roman"/>
          <w:sz w:val="24"/>
          <w:szCs w:val="24"/>
        </w:rPr>
        <w:t xml:space="preserve"> (Приложение № 1</w:t>
      </w:r>
      <w:r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161651" w:rsidRPr="00195D76">
        <w:rPr>
          <w:rFonts w:ascii="Times New Roman" w:hAnsi="Times New Roman" w:cs="Times New Roman"/>
          <w:sz w:val="24"/>
          <w:szCs w:val="24"/>
        </w:rPr>
        <w:t>).</w:t>
      </w:r>
    </w:p>
    <w:p w:rsidR="00275B7E" w:rsidRDefault="00812A2D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2.1.4. Информировать Заказчика о ходе </w:t>
      </w:r>
      <w:r w:rsidR="00E80EB7" w:rsidRPr="00195D76">
        <w:rPr>
          <w:rFonts w:ascii="Times New Roman" w:hAnsi="Times New Roman" w:cs="Times New Roman"/>
          <w:sz w:val="24"/>
          <w:szCs w:val="24"/>
        </w:rPr>
        <w:t>оказания услуг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 </w:t>
      </w:r>
      <w:r w:rsidR="00E80EB7" w:rsidRPr="00195D76">
        <w:rPr>
          <w:rFonts w:ascii="Times New Roman" w:hAnsi="Times New Roman" w:cs="Times New Roman"/>
          <w:sz w:val="24"/>
          <w:szCs w:val="24"/>
        </w:rPr>
        <w:t>по требованию</w:t>
      </w:r>
      <w:r w:rsidR="00275B7E" w:rsidRPr="00195D76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:rsidR="001027A9" w:rsidRPr="001027A9" w:rsidRDefault="001027A9" w:rsidP="0010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2.1.5. </w:t>
      </w:r>
      <w:r w:rsidRPr="001027A9">
        <w:rPr>
          <w:rFonts w:ascii="Times New Roman" w:hAnsi="Times New Roman" w:cs="Times New Roman"/>
          <w:sz w:val="24"/>
          <w:szCs w:val="24"/>
        </w:rPr>
        <w:t>На период оказания услуг соответствовать обязательным требованиям, устанавливаемым в соответствии с законодательством Российской Федерации, к лицам, осуществляющим оказание услуг, являющихся предметом Контракта:</w:t>
      </w:r>
    </w:p>
    <w:p w:rsidR="001027A9" w:rsidRPr="001027A9" w:rsidRDefault="001027A9" w:rsidP="00E80E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7A9">
        <w:rPr>
          <w:rFonts w:ascii="Times New Roman" w:hAnsi="Times New Roman" w:cs="Times New Roman"/>
          <w:sz w:val="24"/>
          <w:szCs w:val="24"/>
        </w:rPr>
        <w:t xml:space="preserve">а) наличие действующей лицензии на медицинскую </w:t>
      </w:r>
      <w:hyperlink r:id="rId7" w:history="1">
        <w:r w:rsidRPr="001027A9">
          <w:rPr>
            <w:rFonts w:ascii="Times New Roman" w:hAnsi="Times New Roman" w:cs="Times New Roman"/>
            <w:sz w:val="24"/>
            <w:szCs w:val="24"/>
          </w:rPr>
          <w:t>деятельность</w:t>
        </w:r>
      </w:hyperlink>
      <w:r w:rsidRPr="001027A9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04.05.2011 № 99-ФЗ «О лицензировании отдельных видов </w:t>
      </w:r>
      <w:r w:rsidRPr="001027A9">
        <w:rPr>
          <w:rFonts w:ascii="Times New Roman" w:hAnsi="Times New Roman" w:cs="Times New Roman"/>
          <w:sz w:val="24"/>
          <w:szCs w:val="24"/>
        </w:rPr>
        <w:lastRenderedPageBreak/>
        <w:t>деятельности», Постановлением Правительства РФ от 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1027A9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1027A9">
        <w:rPr>
          <w:rFonts w:ascii="Times New Roman" w:hAnsi="Times New Roman" w:cs="Times New Roman"/>
          <w:sz w:val="24"/>
          <w:szCs w:val="24"/>
        </w:rPr>
        <w:t xml:space="preserve">») и признании утратившими силу некоторых актов Правительства Российской Федерации», </w:t>
      </w:r>
      <w:r w:rsidRPr="001027A9">
        <w:rPr>
          <w:rFonts w:ascii="Times New Roman" w:hAnsi="Times New Roman" w:cs="Times New Roman"/>
          <w:iCs/>
          <w:sz w:val="24"/>
          <w:szCs w:val="24"/>
        </w:rPr>
        <w:t>Приказом Минздрава России № 201н от 14.04.2025</w:t>
      </w:r>
      <w:r w:rsidRPr="001027A9">
        <w:rPr>
          <w:rFonts w:ascii="Times New Roman" w:hAnsi="Times New Roman" w:cs="Times New Roman"/>
          <w:sz w:val="24"/>
          <w:szCs w:val="24"/>
        </w:rPr>
        <w:t>;</w:t>
      </w:r>
    </w:p>
    <w:p w:rsidR="001027A9" w:rsidRPr="001027A9" w:rsidRDefault="001027A9" w:rsidP="001027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7A9">
        <w:rPr>
          <w:rFonts w:ascii="Times New Roman" w:hAnsi="Times New Roman" w:cs="Times New Roman"/>
          <w:sz w:val="24"/>
          <w:szCs w:val="24"/>
        </w:rPr>
        <w:t>б) в случае отсутствия в медицинском учреждении, осуществляющем диспансеризацию муниципальных служащих, лицензии на медицинскую деятельность по отдельным видам работ (услуг), необходимых для проведения диспансеризации в полном объеме:</w:t>
      </w:r>
    </w:p>
    <w:p w:rsidR="001027A9" w:rsidRPr="001027A9" w:rsidRDefault="001027A9" w:rsidP="001027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7A9">
        <w:rPr>
          <w:rFonts w:ascii="Times New Roman" w:hAnsi="Times New Roman" w:cs="Times New Roman"/>
          <w:sz w:val="24"/>
          <w:szCs w:val="24"/>
        </w:rPr>
        <w:t>- наличие заключенных договоров с медицинскими организациями, имеющими лицензии на осуществление медицинской деятельности  в соответствии с Федеральным законом от 04.05.2011 № 99-ФЗ «О лицензировании отдельных видов деятельности», Постановлением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1027A9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1027A9">
        <w:rPr>
          <w:rFonts w:ascii="Times New Roman" w:hAnsi="Times New Roman" w:cs="Times New Roman"/>
          <w:sz w:val="24"/>
          <w:szCs w:val="24"/>
        </w:rPr>
        <w:t xml:space="preserve">») и признании утратившими силу некоторых актов Правительства Российской Федерации», </w:t>
      </w:r>
      <w:r w:rsidRPr="001027A9">
        <w:rPr>
          <w:rFonts w:ascii="Times New Roman" w:hAnsi="Times New Roman" w:cs="Times New Roman"/>
          <w:iCs/>
          <w:sz w:val="24"/>
          <w:szCs w:val="24"/>
        </w:rPr>
        <w:t>Приказом Минздр</w:t>
      </w:r>
      <w:r w:rsidR="00E80EB7">
        <w:rPr>
          <w:rFonts w:ascii="Times New Roman" w:hAnsi="Times New Roman" w:cs="Times New Roman"/>
          <w:iCs/>
          <w:sz w:val="24"/>
          <w:szCs w:val="24"/>
        </w:rPr>
        <w:t>ава России № 201н от 14.04.2025.</w:t>
      </w:r>
    </w:p>
    <w:p w:rsidR="00275B7E" w:rsidRPr="00195D76" w:rsidRDefault="00812A2D" w:rsidP="00812A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:rsidR="00275B7E" w:rsidRPr="00195D76" w:rsidRDefault="00812A2D" w:rsidP="00D42B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5B7E" w:rsidRPr="00195D76">
        <w:rPr>
          <w:rFonts w:ascii="Times New Roman" w:hAnsi="Times New Roman" w:cs="Times New Roman"/>
          <w:sz w:val="24"/>
          <w:szCs w:val="24"/>
        </w:rPr>
        <w:t>2.2.1. Провести экспертизу, принять оказанные услуги в порядке, установленном настоящим Контрактом, и при отсутствии претензий подписать акт оказанных услуг, передать один экземпляр Исполнителю и произвести оплату в соответствии с разделом 3 настоящего Контракта.</w:t>
      </w:r>
    </w:p>
    <w:p w:rsidR="00275B7E" w:rsidRPr="00195D76" w:rsidRDefault="00275B7E" w:rsidP="00D42B2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75B7E" w:rsidRPr="00195D76" w:rsidRDefault="00275B7E" w:rsidP="00374670">
      <w:pPr>
        <w:pStyle w:val="af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Цена Контракта и порядок расчетов</w:t>
      </w:r>
    </w:p>
    <w:p w:rsidR="002A170E" w:rsidRDefault="002A170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76C7" w:rsidRDefault="00AC76C7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76C7">
        <w:rPr>
          <w:rFonts w:ascii="Times New Roman" w:hAnsi="Times New Roman" w:cs="Times New Roman"/>
          <w:color w:val="000000"/>
          <w:sz w:val="24"/>
          <w:szCs w:val="24"/>
        </w:rPr>
        <w:t xml:space="preserve">3.1. Цена Контракта составляет </w:t>
      </w:r>
      <w:r w:rsidR="002A170E"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Pr="00AC76C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2A170E"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AC76C7">
        <w:rPr>
          <w:rFonts w:ascii="Times New Roman" w:hAnsi="Times New Roman" w:cs="Times New Roman"/>
          <w:color w:val="000000"/>
          <w:sz w:val="24"/>
          <w:szCs w:val="24"/>
        </w:rPr>
        <w:t xml:space="preserve">) руб. 00 коп., </w:t>
      </w:r>
      <w:r w:rsidR="002A170E" w:rsidRPr="002A170E">
        <w:rPr>
          <w:rFonts w:ascii="Times New Roman" w:hAnsi="Times New Roman" w:cs="Times New Roman"/>
          <w:i/>
          <w:color w:val="000000"/>
          <w:sz w:val="24"/>
          <w:szCs w:val="24"/>
        </w:rPr>
        <w:t>в том числе НДС ___ - _____________ (_________) руб. ___ коп. / НДС не облагается на основании___.</w:t>
      </w:r>
    </w:p>
    <w:p w:rsidR="00F27721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3.2. Цена Контракта является твердой, определена на весь срок оказания услуг и включает в себя все расходы, </w:t>
      </w:r>
      <w:r w:rsidR="00621FCE"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предусмотренные </w:t>
      </w:r>
      <w:r w:rsidR="00557C8E" w:rsidRPr="00195D76">
        <w:rPr>
          <w:rFonts w:ascii="Times New Roman" w:hAnsi="Times New Roman" w:cs="Times New Roman"/>
          <w:color w:val="000000"/>
          <w:sz w:val="24"/>
          <w:szCs w:val="24"/>
        </w:rPr>
        <w:t>Спецификацией</w:t>
      </w:r>
      <w:r w:rsidR="00621FCE"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(Приложение № 1</w:t>
      </w:r>
      <w:r w:rsidR="002A170E">
        <w:rPr>
          <w:rFonts w:ascii="Times New Roman" w:hAnsi="Times New Roman" w:cs="Times New Roman"/>
          <w:color w:val="000000"/>
          <w:sz w:val="24"/>
          <w:szCs w:val="24"/>
        </w:rPr>
        <w:t xml:space="preserve"> к Контракту</w:t>
      </w:r>
      <w:r w:rsidR="00621FCE" w:rsidRPr="00195D76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="000E05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721" w:rsidRPr="00195D76">
        <w:rPr>
          <w:rFonts w:ascii="Times New Roman" w:hAnsi="Times New Roman" w:cs="Times New Roman"/>
          <w:sz w:val="24"/>
          <w:szCs w:val="24"/>
        </w:rPr>
        <w:t xml:space="preserve">связанные с оказанием услуг по проведению </w:t>
      </w:r>
      <w:r w:rsidR="000E055B">
        <w:rPr>
          <w:rFonts w:ascii="Times New Roman" w:hAnsi="Times New Roman" w:cs="Times New Roman"/>
          <w:sz w:val="24"/>
          <w:szCs w:val="24"/>
        </w:rPr>
        <w:t>диспансеризации</w:t>
      </w:r>
      <w:r w:rsidR="00F27721" w:rsidRPr="00195D76">
        <w:rPr>
          <w:rFonts w:ascii="Times New Roman" w:hAnsi="Times New Roman" w:cs="Times New Roman"/>
          <w:sz w:val="24"/>
          <w:szCs w:val="24"/>
        </w:rPr>
        <w:t>, в том числе</w:t>
      </w:r>
      <w:r w:rsidR="00F27721" w:rsidRPr="00195D76">
        <w:rPr>
          <w:rStyle w:val="af6"/>
          <w:rFonts w:ascii="Times New Roman" w:hAnsi="Times New Roman" w:cs="Times New Roman"/>
          <w:sz w:val="24"/>
          <w:szCs w:val="24"/>
        </w:rPr>
        <w:t xml:space="preserve"> стоимость расходных материалов, используемого оборудования, </w:t>
      </w:r>
      <w:r w:rsidR="00F27721" w:rsidRPr="00195D76">
        <w:rPr>
          <w:rFonts w:ascii="Times New Roman" w:hAnsi="Times New Roman" w:cs="Times New Roman"/>
          <w:sz w:val="24"/>
          <w:szCs w:val="24"/>
        </w:rPr>
        <w:t>стоимость бланков документов установленного образца, свидетельствующих об окончании медосмотра, опл</w:t>
      </w:r>
      <w:r w:rsidR="00E17C09">
        <w:rPr>
          <w:rFonts w:ascii="Times New Roman" w:hAnsi="Times New Roman" w:cs="Times New Roman"/>
          <w:sz w:val="24"/>
          <w:szCs w:val="24"/>
        </w:rPr>
        <w:t>ату труда персонала</w:t>
      </w:r>
      <w:r w:rsidR="00F37278">
        <w:rPr>
          <w:rFonts w:ascii="Times New Roman" w:hAnsi="Times New Roman" w:cs="Times New Roman"/>
          <w:sz w:val="24"/>
          <w:szCs w:val="24"/>
        </w:rPr>
        <w:t>,</w:t>
      </w:r>
      <w:r w:rsidR="00F27721" w:rsidRPr="00195D76">
        <w:rPr>
          <w:rFonts w:ascii="Times New Roman" w:hAnsi="Times New Roman" w:cs="Times New Roman"/>
          <w:sz w:val="24"/>
          <w:szCs w:val="24"/>
        </w:rPr>
        <w:t xml:space="preserve"> расходы на страхование, уплату таможенных пошлин, налогов и других обязательных платежей, а также возможных транспортных и командировочных расходов Исполнителя, </w:t>
      </w:r>
      <w:r w:rsidR="00F27721" w:rsidRPr="00195D76">
        <w:rPr>
          <w:rFonts w:ascii="Times New Roman" w:hAnsi="Times New Roman" w:cs="Times New Roman"/>
          <w:snapToGrid w:val="0"/>
          <w:sz w:val="24"/>
          <w:szCs w:val="24"/>
        </w:rPr>
        <w:t>иные затраты Исполнителя, связанные с оказанием услуг по предмету Контракта</w:t>
      </w:r>
      <w:r w:rsidR="00621FCE" w:rsidRPr="00195D76">
        <w:rPr>
          <w:rFonts w:ascii="Times New Roman" w:hAnsi="Times New Roman" w:cs="Times New Roman"/>
          <w:snapToGrid w:val="0"/>
          <w:sz w:val="24"/>
          <w:szCs w:val="24"/>
        </w:rPr>
        <w:t>.</w:t>
      </w:r>
      <w:r w:rsidR="002A170E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275B7E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3.3.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контракте. Днём оплаты считается день списания денежных средств с расчётного счёта Заказчика.</w:t>
      </w:r>
    </w:p>
    <w:p w:rsidR="00275B7E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Договоре счёт Исполнителя, несёт Исполнитель.</w:t>
      </w:r>
    </w:p>
    <w:p w:rsidR="00275B7E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3.4. Оплата за оказанные услуги производится в течение </w:t>
      </w:r>
      <w:r w:rsidR="0095177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95177A">
        <w:rPr>
          <w:rFonts w:ascii="Times New Roman" w:hAnsi="Times New Roman" w:cs="Times New Roman"/>
          <w:color w:val="000000"/>
          <w:sz w:val="24"/>
          <w:szCs w:val="24"/>
        </w:rPr>
        <w:t>семи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6A3ED0">
        <w:rPr>
          <w:rFonts w:ascii="Times New Roman" w:hAnsi="Times New Roman" w:cs="Times New Roman"/>
          <w:color w:val="000000"/>
          <w:sz w:val="24"/>
          <w:szCs w:val="24"/>
        </w:rPr>
        <w:t>рабочих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 дней после подписания Сторонами акта оказанных услуг и на основании выставленного Исполнителем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счёта, счет-фактуры (</w:t>
      </w:r>
      <w:r w:rsidRPr="00195D76">
        <w:rPr>
          <w:rFonts w:ascii="Times New Roman" w:hAnsi="Times New Roman" w:cs="Times New Roman"/>
          <w:i/>
          <w:color w:val="000000"/>
          <w:sz w:val="24"/>
          <w:szCs w:val="24"/>
        </w:rPr>
        <w:t>если предоставление счет-фактуры предусмотрено действующим законодательством РФ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275B7E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:rsidR="00275B7E" w:rsidRPr="00195D76" w:rsidRDefault="00275B7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3.6. </w:t>
      </w:r>
      <w:r w:rsidR="00024F54">
        <w:rPr>
          <w:rFonts w:ascii="Times New Roman CYR" w:hAnsi="Times New Roman CYR" w:cs="Times New Roman CYR"/>
          <w:color w:val="000000"/>
          <w:sz w:val="24"/>
          <w:szCs w:val="24"/>
        </w:rPr>
        <w:t>Источник финансирования: Бюджет Кировского муниципального района Ленинградской области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1FCE" w:rsidRPr="00195D76" w:rsidRDefault="00621FCE" w:rsidP="00F2772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5B7E" w:rsidRPr="00195D76" w:rsidRDefault="00275B7E" w:rsidP="00F27721">
      <w:pPr>
        <w:pStyle w:val="af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Возможность изменения условий Контракта</w:t>
      </w:r>
    </w:p>
    <w:p w:rsidR="000E055B" w:rsidRDefault="000E055B" w:rsidP="00F2772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Pr="00195D76" w:rsidRDefault="00275B7E" w:rsidP="00F2772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4.1. Цена Контракта может быть снижена по соглашению Сторон без изменения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объёма </w:t>
      </w:r>
      <w:r w:rsidRPr="00195D76">
        <w:rPr>
          <w:rFonts w:ascii="Times New Roman" w:hAnsi="Times New Roman" w:cs="Times New Roman"/>
          <w:sz w:val="24"/>
          <w:szCs w:val="24"/>
        </w:rPr>
        <w:t>услуг, предусмотренных Контрактом, и иных условий исполнения Контракта.</w:t>
      </w:r>
    </w:p>
    <w:p w:rsidR="00275B7E" w:rsidRPr="00195D76" w:rsidRDefault="00275B7E" w:rsidP="00F2772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  <w:lang w:eastAsia="en-US"/>
        </w:rPr>
        <w:t xml:space="preserve">4.2. </w:t>
      </w:r>
      <w:r w:rsidRPr="00195D76">
        <w:rPr>
          <w:rFonts w:ascii="Times New Roman" w:hAnsi="Times New Roman" w:cs="Times New Roman"/>
          <w:sz w:val="24"/>
          <w:szCs w:val="24"/>
        </w:rPr>
        <w:t xml:space="preserve">Заказчик по согласованию с Исполнителем в ходе исполнения Контракта вправе изменить не более чем на 10 (десять)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процентов объем </w:t>
      </w:r>
      <w:r w:rsidRPr="00195D76">
        <w:rPr>
          <w:rFonts w:ascii="Times New Roman" w:hAnsi="Times New Roman" w:cs="Times New Roman"/>
          <w:sz w:val="24"/>
          <w:szCs w:val="24"/>
        </w:rPr>
        <w:t xml:space="preserve">всех предусмотренных Контрактом услуг при изменении потребности в услугах, на оказание которых заключен Контракт. </w:t>
      </w:r>
    </w:p>
    <w:p w:rsidR="00275B7E" w:rsidRPr="00195D76" w:rsidRDefault="00275B7E" w:rsidP="00F2772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4.3. При увеличении объема услуг в соответствии с п. 4.2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Контракта обязаны уменьшить цену Контракта исходя из цены единицы услуг. </w:t>
      </w:r>
    </w:p>
    <w:p w:rsidR="00275B7E" w:rsidRPr="00195D76" w:rsidRDefault="00275B7E" w:rsidP="00F27721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Изменение цены Контракта и объемов услуг осуществляется путем оформления в установленном порядке дополнительного соглашения к Контракту.</w:t>
      </w:r>
    </w:p>
    <w:p w:rsidR="00275B7E" w:rsidRPr="00195D76" w:rsidRDefault="00275B7E" w:rsidP="00F27721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Pr="00195D76" w:rsidRDefault="00275B7E" w:rsidP="00F27721">
      <w:pPr>
        <w:pStyle w:val="af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Сроки и условия оказания услуг</w:t>
      </w:r>
    </w:p>
    <w:p w:rsidR="000E055B" w:rsidRDefault="000E055B" w:rsidP="00F27721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7721" w:rsidRPr="00195D76" w:rsidRDefault="00275B7E" w:rsidP="00F27721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5.1. Оказание услуг осуществляется в сроки:  </w:t>
      </w:r>
    </w:p>
    <w:p w:rsidR="00F27721" w:rsidRPr="00195D76" w:rsidRDefault="00F27721" w:rsidP="00F27721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- начало </w:t>
      </w:r>
      <w:r w:rsidRPr="00195D76">
        <w:rPr>
          <w:rFonts w:ascii="Times New Roman" w:eastAsia="ヒラギノ角ゴ Pro W3" w:hAnsi="Times New Roman" w:cs="Times New Roman"/>
          <w:kern w:val="1"/>
          <w:sz w:val="24"/>
          <w:szCs w:val="24"/>
          <w:lang w:eastAsia="hi-IN" w:bidi="hi-IN"/>
        </w:rPr>
        <w:t>оказания услуг</w:t>
      </w:r>
      <w:r w:rsidRPr="00195D76">
        <w:rPr>
          <w:rFonts w:ascii="Times New Roman" w:hAnsi="Times New Roman" w:cs="Times New Roman"/>
          <w:sz w:val="24"/>
          <w:szCs w:val="24"/>
        </w:rPr>
        <w:t>: с даты заключения контракта.</w:t>
      </w:r>
    </w:p>
    <w:p w:rsidR="00F27721" w:rsidRPr="00195D76" w:rsidRDefault="00F27721" w:rsidP="00F27721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- окончание </w:t>
      </w:r>
      <w:r w:rsidRPr="00195D76">
        <w:rPr>
          <w:rFonts w:ascii="Times New Roman" w:eastAsia="ヒラギノ角ゴ Pro W3" w:hAnsi="Times New Roman" w:cs="Times New Roman"/>
          <w:kern w:val="1"/>
          <w:sz w:val="24"/>
          <w:szCs w:val="24"/>
          <w:lang w:eastAsia="hi-IN" w:bidi="hi-IN"/>
        </w:rPr>
        <w:t>оказания услуг</w:t>
      </w:r>
      <w:r w:rsidRPr="00195D76">
        <w:rPr>
          <w:rFonts w:ascii="Times New Roman" w:hAnsi="Times New Roman" w:cs="Times New Roman"/>
          <w:sz w:val="24"/>
          <w:szCs w:val="24"/>
        </w:rPr>
        <w:t xml:space="preserve">: </w:t>
      </w:r>
      <w:r w:rsidR="00C60C6F">
        <w:rPr>
          <w:rFonts w:ascii="Times New Roman" w:hAnsi="Times New Roman" w:cs="Times New Roman"/>
          <w:sz w:val="24"/>
          <w:szCs w:val="24"/>
        </w:rPr>
        <w:t>по 15</w:t>
      </w:r>
      <w:r w:rsidR="000E055B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987990">
        <w:rPr>
          <w:rFonts w:ascii="Times New Roman" w:hAnsi="Times New Roman" w:cs="Times New Roman"/>
          <w:sz w:val="24"/>
          <w:szCs w:val="24"/>
        </w:rPr>
        <w:t>6</w:t>
      </w:r>
      <w:r w:rsidR="000E055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95D76">
        <w:rPr>
          <w:rFonts w:ascii="Times New Roman" w:hAnsi="Times New Roman" w:cs="Times New Roman"/>
          <w:sz w:val="24"/>
          <w:szCs w:val="24"/>
        </w:rPr>
        <w:t>.</w:t>
      </w:r>
    </w:p>
    <w:p w:rsidR="00211EC2" w:rsidRPr="00195D76" w:rsidRDefault="00211EC2" w:rsidP="00211EC2">
      <w:pPr>
        <w:tabs>
          <w:tab w:val="num" w:pos="0"/>
        </w:tabs>
        <w:spacing w:after="0" w:line="240" w:lineRule="auto"/>
        <w:ind w:firstLine="709"/>
        <w:contextualSpacing/>
        <w:jc w:val="both"/>
        <w:rPr>
          <w:rStyle w:val="af6"/>
          <w:rFonts w:ascii="Times New Roman" w:hAnsi="Times New Roman" w:cs="Times New Roman"/>
          <w:i w:val="0"/>
          <w:sz w:val="24"/>
          <w:szCs w:val="24"/>
        </w:rPr>
      </w:pPr>
      <w:r w:rsidRPr="00195D76">
        <w:rPr>
          <w:rStyle w:val="af6"/>
          <w:rFonts w:ascii="Times New Roman" w:hAnsi="Times New Roman" w:cs="Times New Roman"/>
          <w:sz w:val="24"/>
          <w:szCs w:val="24"/>
        </w:rPr>
        <w:t>Ме</w:t>
      </w:r>
      <w:r w:rsidR="00154F02">
        <w:rPr>
          <w:rStyle w:val="af6"/>
          <w:rFonts w:ascii="Times New Roman" w:hAnsi="Times New Roman" w:cs="Times New Roman"/>
          <w:sz w:val="24"/>
          <w:szCs w:val="24"/>
        </w:rPr>
        <w:t>дицинские услуги должны</w:t>
      </w:r>
      <w:r w:rsidRPr="00195D76">
        <w:rPr>
          <w:rStyle w:val="af6"/>
          <w:rFonts w:ascii="Times New Roman" w:hAnsi="Times New Roman" w:cs="Times New Roman"/>
          <w:sz w:val="24"/>
          <w:szCs w:val="24"/>
        </w:rPr>
        <w:t xml:space="preserve"> осуществляться </w:t>
      </w:r>
      <w:r w:rsidR="006C2372">
        <w:rPr>
          <w:rFonts w:ascii="Times New Roman" w:hAnsi="Times New Roman" w:cs="Times New Roman"/>
          <w:sz w:val="24"/>
          <w:szCs w:val="24"/>
        </w:rPr>
        <w:t>в рабочее время (с 9</w:t>
      </w:r>
      <w:r w:rsidRPr="00195D76">
        <w:rPr>
          <w:rFonts w:ascii="Times New Roman" w:hAnsi="Times New Roman" w:cs="Times New Roman"/>
          <w:sz w:val="24"/>
          <w:szCs w:val="24"/>
        </w:rPr>
        <w:t xml:space="preserve">-00 до 17-00), с отрывом от производства, учитывая, что на прохождение </w:t>
      </w:r>
      <w:proofErr w:type="gramStart"/>
      <w:r w:rsidRPr="00195D76">
        <w:rPr>
          <w:rFonts w:ascii="Times New Roman" w:hAnsi="Times New Roman" w:cs="Times New Roman"/>
          <w:sz w:val="24"/>
          <w:szCs w:val="24"/>
        </w:rPr>
        <w:t>медосмотра  каждым</w:t>
      </w:r>
      <w:proofErr w:type="gramEnd"/>
      <w:r w:rsidRPr="00195D76">
        <w:rPr>
          <w:rFonts w:ascii="Times New Roman" w:hAnsi="Times New Roman" w:cs="Times New Roman"/>
          <w:sz w:val="24"/>
          <w:szCs w:val="24"/>
        </w:rPr>
        <w:t xml:space="preserve">  работником должно затрачиваться не более 1-го календарного  дня.</w:t>
      </w:r>
    </w:p>
    <w:p w:rsidR="00211EC2" w:rsidRPr="00195D76" w:rsidRDefault="00211EC2" w:rsidP="00211EC2">
      <w:pPr>
        <w:pStyle w:val="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5D76">
        <w:rPr>
          <w:rFonts w:ascii="Times New Roman" w:hAnsi="Times New Roman" w:cs="Times New Roman"/>
          <w:b w:val="0"/>
          <w:sz w:val="24"/>
          <w:szCs w:val="24"/>
        </w:rPr>
        <w:t>В связи с тем,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отсутствует, проведение медицинских осмотров может</w:t>
      </w:r>
      <w:r w:rsidR="00AD41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95D76">
        <w:rPr>
          <w:rFonts w:ascii="Times New Roman" w:hAnsi="Times New Roman" w:cs="Times New Roman"/>
          <w:b w:val="0"/>
          <w:sz w:val="24"/>
          <w:szCs w:val="24"/>
        </w:rPr>
        <w:t xml:space="preserve">осуществляется как минимум в два этапа, обеспечивая присутствие как минимум половины работников учреждения на их рабочих местах одновременно. </w:t>
      </w:r>
    </w:p>
    <w:p w:rsidR="00211EC2" w:rsidRPr="00195D76" w:rsidRDefault="00211EC2" w:rsidP="00211EC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В случае, если работник не сможет пройти периодический медицинский осмотр в определенный согласно договоренности срок (по уважительной причине - пребывание в отпуске с отъездом, на больничном листе) - 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Исполнителя. Транспортные расходы в таком случае оплачивает Заказчик</w:t>
      </w:r>
    </w:p>
    <w:p w:rsidR="00275B7E" w:rsidRPr="00195D76" w:rsidRDefault="00275B7E" w:rsidP="00211EC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contextualSpacing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5.2. Место оказания услуг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154F02" w:rsidRPr="00154F02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медицинские услуги оказываются в стационарном здании по месту размещения Исполнителя, которое должно быть расположено на территории Кировского района Ленинградской области</w:t>
      </w:r>
      <w:r w:rsidR="00154F02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.</w:t>
      </w:r>
    </w:p>
    <w:p w:rsidR="00211EC2" w:rsidRPr="00195D76" w:rsidRDefault="00275B7E" w:rsidP="00211EC2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5.3. По завершении оказания услуг Исполнитель</w:t>
      </w:r>
      <w:r w:rsidRPr="00195D76">
        <w:rPr>
          <w:rFonts w:ascii="Times New Roman" w:hAnsi="Times New Roman" w:cs="Times New Roman"/>
          <w:sz w:val="24"/>
          <w:szCs w:val="24"/>
        </w:rPr>
        <w:t xml:space="preserve"> передаёт Заказчику</w:t>
      </w:r>
      <w:r w:rsidR="00F75FDD">
        <w:rPr>
          <w:rFonts w:ascii="Times New Roman" w:hAnsi="Times New Roman" w:cs="Times New Roman"/>
          <w:sz w:val="24"/>
          <w:szCs w:val="24"/>
        </w:rPr>
        <w:t>:</w:t>
      </w:r>
      <w:r w:rsidRPr="00195D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EC2" w:rsidRDefault="00211EC2" w:rsidP="00211EC2">
      <w:pPr>
        <w:pStyle w:val="af3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5D76">
        <w:rPr>
          <w:rFonts w:ascii="Times New Roman" w:hAnsi="Times New Roman" w:cs="Times New Roman"/>
          <w:color w:val="000000" w:themeColor="text1"/>
          <w:sz w:val="24"/>
          <w:szCs w:val="24"/>
        </w:rPr>
        <w:t>- заключения по результатам медосмотра каждого работника с выпиской из медицинской карты с результатами инструментально-лабораторных исследований (каждое заключение –в  отдельно в непрозрачном, запечатанном конверте с указанием фамилии, имени, отчества работника)</w:t>
      </w:r>
      <w:r w:rsidR="00024F5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95177A" w:rsidRPr="0095177A" w:rsidRDefault="0095177A" w:rsidP="00211EC2">
      <w:pPr>
        <w:pStyle w:val="af3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77A">
        <w:rPr>
          <w:rFonts w:ascii="Times New Roman" w:hAnsi="Times New Roman" w:cs="Times New Roman"/>
          <w:sz w:val="24"/>
          <w:szCs w:val="24"/>
        </w:rPr>
        <w:lastRenderedPageBreak/>
        <w:t xml:space="preserve">- справки по </w:t>
      </w:r>
      <w:r w:rsidRPr="00154F02">
        <w:rPr>
          <w:rFonts w:ascii="Times New Roman" w:hAnsi="Times New Roman" w:cs="Times New Roman"/>
          <w:sz w:val="24"/>
          <w:szCs w:val="24"/>
        </w:rPr>
        <w:t xml:space="preserve">форме </w:t>
      </w:r>
      <w:r w:rsidRPr="00154F02">
        <w:rPr>
          <w:rFonts w:ascii="Times New Roman" w:hAnsi="Times New Roman" w:cs="Times New Roman"/>
          <w:sz w:val="24"/>
          <w:szCs w:val="24"/>
          <w:shd w:val="clear" w:color="auto" w:fill="FFFFFF"/>
        </w:rPr>
        <w:t>№ 001-ГС/у;</w:t>
      </w:r>
    </w:p>
    <w:p w:rsidR="00275B7E" w:rsidRPr="0095177A" w:rsidRDefault="00211EC2" w:rsidP="00211EC2">
      <w:pPr>
        <w:pStyle w:val="af3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5177A">
        <w:rPr>
          <w:rFonts w:ascii="Times New Roman" w:hAnsi="Times New Roman" w:cs="Times New Roman"/>
          <w:sz w:val="24"/>
          <w:szCs w:val="24"/>
        </w:rPr>
        <w:softHyphen/>
        <w:t xml:space="preserve">- </w:t>
      </w:r>
      <w:r w:rsidR="00275B7E" w:rsidRPr="0095177A">
        <w:rPr>
          <w:rFonts w:ascii="Times New Roman" w:hAnsi="Times New Roman" w:cs="Times New Roman"/>
          <w:sz w:val="24"/>
          <w:szCs w:val="24"/>
        </w:rPr>
        <w:t>подписанный со своей Стороны акт оказанных услуг в 2 (двух) экземплярах для его подписания Заказчиком.</w:t>
      </w:r>
    </w:p>
    <w:p w:rsidR="00621FCE" w:rsidRPr="00195D76" w:rsidRDefault="00275B7E" w:rsidP="00621FC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177A">
        <w:rPr>
          <w:rFonts w:ascii="Times New Roman" w:hAnsi="Times New Roman" w:cs="Times New Roman"/>
          <w:sz w:val="24"/>
          <w:szCs w:val="24"/>
        </w:rPr>
        <w:t>5.4. Заказчик при приёмке оказанных услуг</w:t>
      </w:r>
      <w:r w:rsidRPr="00195D76">
        <w:rPr>
          <w:rFonts w:ascii="Times New Roman" w:hAnsi="Times New Roman" w:cs="Times New Roman"/>
          <w:sz w:val="24"/>
          <w:szCs w:val="24"/>
        </w:rPr>
        <w:t xml:space="preserve"> проверяет оказанные по Контракту услуги на соответствие их объёма и качества требованиям, установленным Контрактом и </w:t>
      </w:r>
      <w:r w:rsidR="00557C8E" w:rsidRPr="00195D76">
        <w:rPr>
          <w:rFonts w:ascii="Times New Roman" w:hAnsi="Times New Roman" w:cs="Times New Roman"/>
          <w:sz w:val="24"/>
          <w:szCs w:val="24"/>
        </w:rPr>
        <w:t>Спецификацией</w:t>
      </w:r>
      <w:r w:rsidR="00621FCE" w:rsidRPr="00195D76">
        <w:rPr>
          <w:rFonts w:ascii="Times New Roman" w:hAnsi="Times New Roman" w:cs="Times New Roman"/>
          <w:sz w:val="24"/>
          <w:szCs w:val="24"/>
        </w:rPr>
        <w:t xml:space="preserve"> (Приложение № 1</w:t>
      </w:r>
      <w:r w:rsidR="00154F02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621FCE" w:rsidRPr="00195D76">
        <w:rPr>
          <w:rFonts w:ascii="Times New Roman" w:hAnsi="Times New Roman" w:cs="Times New Roman"/>
          <w:sz w:val="24"/>
          <w:szCs w:val="24"/>
        </w:rPr>
        <w:t>).</w:t>
      </w:r>
    </w:p>
    <w:p w:rsidR="00275B7E" w:rsidRPr="00195D76" w:rsidRDefault="00275B7E" w:rsidP="00621FC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5.5. </w:t>
      </w:r>
      <w:r w:rsidR="00BA2296" w:rsidRPr="00BA2296">
        <w:rPr>
          <w:rFonts w:ascii="Times New Roman" w:hAnsi="Times New Roman" w:cs="Times New Roman"/>
          <w:sz w:val="24"/>
          <w:szCs w:val="24"/>
        </w:rPr>
        <w:t>Д</w:t>
      </w:r>
      <w:r w:rsidR="00BA2296">
        <w:rPr>
          <w:rFonts w:ascii="Times New Roman" w:hAnsi="Times New Roman" w:cs="Times New Roman"/>
          <w:sz w:val="24"/>
          <w:szCs w:val="24"/>
        </w:rPr>
        <w:t>ля проверки предоставленных Исполнителем</w:t>
      </w:r>
      <w:r w:rsidR="00BA2296" w:rsidRPr="00BA2296">
        <w:rPr>
          <w:rFonts w:ascii="Times New Roman" w:hAnsi="Times New Roman" w:cs="Times New Roman"/>
          <w:sz w:val="24"/>
          <w:szCs w:val="24"/>
        </w:rPr>
        <w:t xml:space="preserve">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  <w:r w:rsidR="00BA2296">
        <w:rPr>
          <w:rFonts w:ascii="Times New Roman" w:hAnsi="Times New Roman" w:cs="Times New Roman"/>
          <w:sz w:val="24"/>
          <w:szCs w:val="24"/>
        </w:rPr>
        <w:t xml:space="preserve"> </w:t>
      </w:r>
      <w:r w:rsidRPr="00195D76">
        <w:rPr>
          <w:rFonts w:ascii="Times New Roman" w:hAnsi="Times New Roman" w:cs="Times New Roman"/>
          <w:sz w:val="24"/>
          <w:szCs w:val="24"/>
        </w:rPr>
        <w:t xml:space="preserve">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275B7E" w:rsidRPr="00195D76" w:rsidRDefault="00275B7E" w:rsidP="00AF5C2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5.6. Заказчик не позднее 3 (трех)</w:t>
      </w:r>
      <w:r w:rsidR="00981D51">
        <w:rPr>
          <w:rFonts w:ascii="Times New Roman" w:hAnsi="Times New Roman" w:cs="Times New Roman"/>
          <w:sz w:val="24"/>
          <w:szCs w:val="24"/>
        </w:rPr>
        <w:t xml:space="preserve"> </w:t>
      </w:r>
      <w:r w:rsidRPr="00195D76">
        <w:rPr>
          <w:rFonts w:ascii="Times New Roman" w:hAnsi="Times New Roman" w:cs="Times New Roman"/>
          <w:sz w:val="24"/>
          <w:szCs w:val="24"/>
        </w:rPr>
        <w:t>рабочих дней со дня получения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 от Исполнителя </w:t>
      </w:r>
      <w:r w:rsidRPr="00195D76">
        <w:rPr>
          <w:rFonts w:ascii="Times New Roman" w:hAnsi="Times New Roman" w:cs="Times New Roman"/>
          <w:sz w:val="24"/>
          <w:szCs w:val="24"/>
        </w:rPr>
        <w:t xml:space="preserve">акта оказанных услуг со всеми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предусмотренными Контрактом документами </w:t>
      </w:r>
      <w:r w:rsidRPr="00195D76">
        <w:rPr>
          <w:rFonts w:ascii="Times New Roman" w:hAnsi="Times New Roman" w:cs="Times New Roman"/>
          <w:sz w:val="24"/>
          <w:szCs w:val="24"/>
        </w:rPr>
        <w:t>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:rsidR="00275B7E" w:rsidRPr="00195D76" w:rsidRDefault="00275B7E" w:rsidP="00AF5C2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5.7.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275B7E" w:rsidRPr="00195D76" w:rsidRDefault="00275B7E" w:rsidP="00AF5C2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275B7E" w:rsidRPr="00195D76" w:rsidRDefault="00275B7E" w:rsidP="00D97B43">
      <w:pPr>
        <w:pStyle w:val="af3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855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Обязательства Исполнителя по Контракту будут считаться исполненными с момента подписания обеими Сторонами акта оказанных услуг. </w:t>
      </w:r>
    </w:p>
    <w:p w:rsidR="00275B7E" w:rsidRPr="00195D76" w:rsidRDefault="00275B7E" w:rsidP="00BF2FC4">
      <w:pPr>
        <w:pStyle w:val="af3"/>
        <w:autoSpaceDE w:val="0"/>
        <w:autoSpaceDN w:val="0"/>
        <w:adjustRightInd w:val="0"/>
        <w:spacing w:after="0" w:line="240" w:lineRule="auto"/>
        <w:ind w:left="1347"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Pr="00195D76" w:rsidRDefault="00275B7E" w:rsidP="00AF5C25">
      <w:pPr>
        <w:pStyle w:val="af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Гарантии качества</w:t>
      </w:r>
    </w:p>
    <w:p w:rsidR="00BA2296" w:rsidRDefault="00BA2296" w:rsidP="00BA22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21FCE" w:rsidRPr="00195D76" w:rsidRDefault="00275B7E" w:rsidP="007B593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6.1. </w:t>
      </w:r>
      <w:r w:rsidR="00621FCE" w:rsidRPr="00195D76">
        <w:rPr>
          <w:rFonts w:ascii="Times New Roman" w:hAnsi="Times New Roman" w:cs="Times New Roman"/>
          <w:sz w:val="24"/>
          <w:szCs w:val="24"/>
        </w:rPr>
        <w:t xml:space="preserve">Исполнитель гарантирует, что оказываемые Услуги соответствуют требованиям, установленным в Контракте, обязательным </w:t>
      </w:r>
      <w:r w:rsidR="00D97B43" w:rsidRPr="00195D76">
        <w:rPr>
          <w:rFonts w:ascii="Times New Roman" w:hAnsi="Times New Roman" w:cs="Times New Roman"/>
          <w:sz w:val="24"/>
          <w:szCs w:val="24"/>
        </w:rPr>
        <w:t>но</w:t>
      </w:r>
      <w:r w:rsidR="00621FCE" w:rsidRPr="00195D76">
        <w:rPr>
          <w:rFonts w:ascii="Times New Roman" w:hAnsi="Times New Roman" w:cs="Times New Roman"/>
          <w:sz w:val="24"/>
          <w:szCs w:val="24"/>
        </w:rPr>
        <w:t>рмам и правилам, регулирующим данную деятельность (ГОСТ, ТУ), а также требования</w:t>
      </w:r>
      <w:r w:rsidR="00621FCE" w:rsidRPr="00004E63">
        <w:rPr>
          <w:rFonts w:ascii="Times New Roman" w:hAnsi="Times New Roman" w:cs="Times New Roman"/>
          <w:sz w:val="24"/>
          <w:szCs w:val="24"/>
        </w:rPr>
        <w:t xml:space="preserve">м </w:t>
      </w:r>
      <w:r w:rsidR="00747FC2" w:rsidRPr="00004E63">
        <w:rPr>
          <w:rFonts w:ascii="Times New Roman CYR" w:hAnsi="Times New Roman CYR" w:cs="Times New Roman CYR"/>
          <w:sz w:val="24"/>
          <w:szCs w:val="24"/>
        </w:rPr>
        <w:t>Приказа Минздрава России от 28.01.2021 N 29н</w:t>
      </w:r>
      <w:r w:rsidR="00621FCE" w:rsidRPr="00004E63">
        <w:rPr>
          <w:rFonts w:ascii="Times New Roman" w:hAnsi="Times New Roman" w:cs="Times New Roman"/>
          <w:sz w:val="24"/>
          <w:szCs w:val="24"/>
        </w:rPr>
        <w:t>, действующим на момент оказания Услуг.</w:t>
      </w:r>
    </w:p>
    <w:p w:rsidR="00C15392" w:rsidRDefault="00C15392" w:rsidP="006E5D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5B7E" w:rsidRPr="00195D76" w:rsidRDefault="00275B7E" w:rsidP="006E5D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7. Ответственность Сторон по Контракту</w:t>
      </w:r>
    </w:p>
    <w:p w:rsidR="00BA2296" w:rsidRDefault="00BA2296" w:rsidP="006E5DB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 xml:space="preserve">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</w:t>
      </w:r>
      <w:r w:rsidRPr="006B2514">
        <w:rPr>
          <w:rFonts w:ascii="Times New Roman" w:hAnsi="Times New Roman" w:cs="Times New Roman"/>
          <w:sz w:val="24"/>
          <w:szCs w:val="24"/>
        </w:rPr>
        <w:lastRenderedPageBreak/>
        <w:t>Контрактом, начисляются штрафы.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сумме 1000 рублей (если цена Контракта не превышает 3 млн. рублей (включительно)).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.5. В случае просрочки исполнения Исполнителем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.6. Пеня начисляется за каждый день просрочки исполнения Исполнителем обязательства, предусмотренного Контрактом, начиная со дня следующего после дня истечения установленного Контрактом срока исполнения обязательства,  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.7.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начисляются штрафы в соответствии с п. 7.7.1, п. 7.7.2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 xml:space="preserve">.7.1.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процентов цены Контракта (этапа) (в случае, если цена Контракта (этапа) не превышает 3 млн. рублей). 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.7.2.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 рублей (если цена Контракта не превышает 3 млн. рублей).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 xml:space="preserve">.9. При ненадлежащем исполнении или неисполнении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6B2514">
        <w:rPr>
          <w:rFonts w:ascii="Times New Roman" w:hAnsi="Times New Roman" w:cs="Times New Roman"/>
          <w:sz w:val="24"/>
          <w:szCs w:val="24"/>
        </w:rPr>
        <w:t xml:space="preserve"> обязательств по Контракту, а также в случае просрочки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6B2514">
        <w:rPr>
          <w:rFonts w:ascii="Times New Roman" w:hAnsi="Times New Roman" w:cs="Times New Roman"/>
          <w:sz w:val="24"/>
          <w:szCs w:val="24"/>
        </w:rPr>
        <w:t xml:space="preserve"> исполнения обязательств, предусмотренных Контрактом, Заказчик вправе произвести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6B2514">
        <w:rPr>
          <w:rFonts w:ascii="Times New Roman" w:hAnsi="Times New Roman" w:cs="Times New Roman"/>
          <w:sz w:val="24"/>
          <w:szCs w:val="24"/>
        </w:rPr>
        <w:t xml:space="preserve"> суммы Контракта, уменьшенной на сумму неустойки (штрафа, пеней), при этом обязательства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6B2514">
        <w:rPr>
          <w:rFonts w:ascii="Times New Roman" w:hAnsi="Times New Roman" w:cs="Times New Roman"/>
          <w:sz w:val="24"/>
          <w:szCs w:val="24"/>
        </w:rPr>
        <w:t xml:space="preserve"> по перечислению неустойки (штрафа, пеней) в доход бюджета Кировского муниципального района Ленинградской области осуществляются Заказчиком.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B2514">
        <w:rPr>
          <w:rFonts w:ascii="Times New Roman" w:hAnsi="Times New Roman" w:cs="Times New Roman"/>
          <w:sz w:val="24"/>
          <w:szCs w:val="24"/>
        </w:rPr>
        <w:t>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:rsidR="006B2514" w:rsidRPr="006B2514" w:rsidRDefault="006B2514" w:rsidP="006B25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6B2514">
        <w:rPr>
          <w:rFonts w:ascii="Times New Roman" w:hAnsi="Times New Roman" w:cs="Times New Roman"/>
          <w:sz w:val="24"/>
          <w:szCs w:val="24"/>
        </w:rPr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94256" w:rsidRPr="00195D76" w:rsidRDefault="00094256" w:rsidP="006E5DB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75B7E" w:rsidRPr="00195D76" w:rsidRDefault="00275B7E" w:rsidP="006E5DB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8.Обстоятельства непреодолимой силы</w:t>
      </w:r>
    </w:p>
    <w:p w:rsidR="004C3BFC" w:rsidRDefault="004C3BFC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 xml:space="preserve">8.1. 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557C8E" w:rsidRPr="00195D76">
        <w:rPr>
          <w:rFonts w:ascii="Times New Roman" w:hAnsi="Times New Roman" w:cs="Times New Roman"/>
          <w:color w:val="000000"/>
        </w:rPr>
        <w:t>Контракт</w:t>
      </w:r>
      <w:r w:rsidRPr="00195D76">
        <w:rPr>
          <w:rFonts w:ascii="Times New Roman" w:hAnsi="Times New Roman" w:cs="Times New Roman"/>
          <w:color w:val="000000"/>
        </w:rPr>
        <w:t>у, а также которые Стороны не были в состоянии предвидеть или предотвратить.</w:t>
      </w:r>
    </w:p>
    <w:p w:rsidR="00275B7E" w:rsidRPr="00195D76" w:rsidRDefault="00275B7E" w:rsidP="008E1167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 xml:space="preserve">При этом инфляционные процессы в экономике к обстоятельствам непреодолимой силы по условиям </w:t>
      </w:r>
      <w:r w:rsidR="00557C8E" w:rsidRPr="00195D76">
        <w:rPr>
          <w:rFonts w:ascii="Times New Roman" w:hAnsi="Times New Roman" w:cs="Times New Roman"/>
          <w:color w:val="000000"/>
        </w:rPr>
        <w:t>Контракт</w:t>
      </w:r>
      <w:r w:rsidRPr="00195D76">
        <w:rPr>
          <w:rFonts w:ascii="Times New Roman" w:hAnsi="Times New Roman" w:cs="Times New Roman"/>
          <w:color w:val="000000"/>
        </w:rPr>
        <w:t>а не относятся.</w:t>
      </w: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</w:t>
      </w:r>
    </w:p>
    <w:p w:rsidR="00275B7E" w:rsidRPr="00195D76" w:rsidRDefault="00275B7E" w:rsidP="00D97B43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другую Сторону о наступлении таких обстоятельств и их влиянии на исполнение обязательств по Контракту.</w:t>
      </w: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 xml:space="preserve">8.4. 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   </w:t>
      </w: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8.5. Если обстоятельства непреодолимой силы действуют более 30 (тридцати) календарных дней и не обнаруживают признаков прекращения, Контракт, может быть расторгнут Заказчиком и Исполнителем по соглашению Сторон.</w:t>
      </w:r>
    </w:p>
    <w:p w:rsidR="00275B7E" w:rsidRPr="00195D76" w:rsidRDefault="00275B7E" w:rsidP="00ED3CC8">
      <w:pPr>
        <w:pStyle w:val="a3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color w:val="000000"/>
        </w:rPr>
      </w:pPr>
    </w:p>
    <w:p w:rsidR="00275B7E" w:rsidRPr="00195D76" w:rsidRDefault="00275B7E" w:rsidP="00815A4E">
      <w:pPr>
        <w:pStyle w:val="af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 урегулирования споров</w:t>
      </w:r>
    </w:p>
    <w:p w:rsidR="004C3BFC" w:rsidRDefault="004C3BFC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5B7E" w:rsidRPr="00195D76" w:rsidRDefault="00275B7E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9.1.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:rsidR="00275B7E" w:rsidRPr="00195D76" w:rsidRDefault="00275B7E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9.2.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</w:t>
      </w:r>
      <w:r w:rsidR="00557C8E" w:rsidRPr="00195D76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275B7E" w:rsidRPr="00195D76" w:rsidRDefault="00275B7E" w:rsidP="00CB576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Настоящим Контрактом определены почтовые адреса Сторон для ведения претензионной работы:</w:t>
      </w:r>
    </w:p>
    <w:p w:rsidR="00275B7E" w:rsidRPr="00195D76" w:rsidRDefault="00275B7E" w:rsidP="00CB576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Заказчик: </w:t>
      </w:r>
      <w:r w:rsidR="00981D51" w:rsidRPr="00981D51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 xml:space="preserve">187330, Ленинградская обл., г. </w:t>
      </w:r>
      <w:r w:rsidR="00287370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Кировск</w:t>
      </w:r>
      <w:r w:rsidR="00981D51" w:rsidRPr="00981D51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 xml:space="preserve"> ул. </w:t>
      </w:r>
      <w:r w:rsidR="00287370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Кирова, д.20</w:t>
      </w:r>
      <w:r w:rsidR="00AC76C7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.</w:t>
      </w:r>
    </w:p>
    <w:p w:rsidR="00AC76C7" w:rsidRDefault="00747FC2" w:rsidP="00AC76C7">
      <w:pPr>
        <w:overflowPunct w:val="0"/>
        <w:autoSpaceDE w:val="0"/>
        <w:autoSpaceDN w:val="0"/>
        <w:adjustRightInd w:val="0"/>
        <w:spacing w:after="0"/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 xml:space="preserve">Исполнитель: </w:t>
      </w:r>
      <w:r w:rsidR="004C3BFC"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>_____________________________</w:t>
      </w:r>
    </w:p>
    <w:p w:rsidR="00275B7E" w:rsidRPr="00195D76" w:rsidRDefault="00AC76C7" w:rsidP="004C3BF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/>
          <w:bCs/>
          <w:color w:val="000000"/>
          <w:kern w:val="2"/>
          <w:sz w:val="24"/>
          <w:szCs w:val="24"/>
          <w:lang w:eastAsia="zh-CN"/>
        </w:rPr>
        <w:t xml:space="preserve">               </w:t>
      </w:r>
      <w:r w:rsidR="00D97B43"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9.3. </w:t>
      </w:r>
      <w:r w:rsidR="00275B7E" w:rsidRPr="00195D76"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D97B43" w:rsidRPr="00195D76" w:rsidRDefault="00D97B43" w:rsidP="00D97B43">
      <w:pPr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5B7E" w:rsidRPr="00195D76" w:rsidRDefault="00275B7E" w:rsidP="00815A4E">
      <w:pPr>
        <w:pStyle w:val="af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Подписание и вступление Контракта в силу</w:t>
      </w:r>
    </w:p>
    <w:p w:rsidR="004C3BFC" w:rsidRDefault="004C3BFC" w:rsidP="008E1167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</w:rPr>
      </w:pPr>
    </w:p>
    <w:p w:rsidR="00275B7E" w:rsidRPr="00195D76" w:rsidRDefault="00275B7E" w:rsidP="008E1167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</w:rPr>
      </w:pPr>
      <w:r w:rsidRPr="00195D76">
        <w:rPr>
          <w:rFonts w:ascii="Times New Roman" w:hAnsi="Times New Roman" w:cs="Times New Roman"/>
        </w:rPr>
        <w:t xml:space="preserve">10.1. </w:t>
      </w:r>
      <w:r w:rsidR="004C3BFC" w:rsidRPr="004C3BFC">
        <w:rPr>
          <w:rFonts w:ascii="Times New Roman" w:hAnsi="Times New Roman" w:cs="Times New Roman"/>
        </w:rPr>
        <w:t xml:space="preserve">Контракт вступает в силу с даты подписания Контракта обеими Сторонами </w:t>
      </w:r>
      <w:r w:rsidR="00F75FDD">
        <w:rPr>
          <w:rFonts w:ascii="Times New Roman" w:hAnsi="Times New Roman" w:cs="Times New Roman"/>
        </w:rPr>
        <w:t>и действует до «31</w:t>
      </w:r>
      <w:bookmarkStart w:id="0" w:name="_GoBack"/>
      <w:bookmarkEnd w:id="0"/>
      <w:r w:rsidR="00B43990">
        <w:rPr>
          <w:rFonts w:ascii="Times New Roman" w:hAnsi="Times New Roman" w:cs="Times New Roman"/>
        </w:rPr>
        <w:t>» декабря 2026</w:t>
      </w:r>
      <w:r w:rsidR="004C3BFC" w:rsidRPr="004C3BFC">
        <w:rPr>
          <w:rFonts w:ascii="Times New Roman" w:hAnsi="Times New Roman" w:cs="Times New Roman"/>
        </w:rPr>
        <w:t xml:space="preserve"> г., а в части неисполненных обязательств - до даты надлежащего исполнения Сторонами всех обязательств по настоящему Контракту.</w:t>
      </w:r>
    </w:p>
    <w:p w:rsidR="00094256" w:rsidRPr="00195D76" w:rsidRDefault="00094256" w:rsidP="008E1167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</w:rPr>
      </w:pPr>
    </w:p>
    <w:p w:rsidR="00275B7E" w:rsidRPr="00195D76" w:rsidRDefault="00275B7E" w:rsidP="00815A4E">
      <w:pPr>
        <w:pStyle w:val="af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>Изменение, расторжение Контракта</w:t>
      </w:r>
    </w:p>
    <w:p w:rsidR="004C3BFC" w:rsidRDefault="004C3BFC" w:rsidP="008D63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C3BFC" w:rsidRDefault="00275B7E" w:rsidP="008D63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 xml:space="preserve">11.1. </w:t>
      </w:r>
      <w:r w:rsidR="004C3BFC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Изменение существенных условий Контракта при его исполнении не допускается за исключением случаев, предусмотренных </w:t>
      </w:r>
      <w:r w:rsidR="004C3BFC">
        <w:rPr>
          <w:rFonts w:ascii="Times New Roman" w:hAnsi="Times New Roman" w:cs="Times New Roman"/>
          <w:color w:val="000000"/>
          <w:sz w:val="24"/>
          <w:szCs w:val="24"/>
        </w:rPr>
        <w:t>Законом</w:t>
      </w:r>
      <w:r w:rsidR="004C3BFC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 № 44-ФЗ.</w:t>
      </w:r>
      <w:r w:rsidR="004C3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75B7E" w:rsidRPr="00195D76" w:rsidRDefault="004C3BFC" w:rsidP="008D63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11.2. </w:t>
      </w:r>
      <w:r w:rsidR="00275B7E" w:rsidRPr="00195D76">
        <w:rPr>
          <w:rFonts w:ascii="Times New Roman" w:hAnsi="Times New Roman" w:cs="Times New Roman"/>
          <w:color w:val="000000"/>
          <w:sz w:val="24"/>
          <w:szCs w:val="24"/>
        </w:rPr>
        <w:t>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275B7E" w:rsidRPr="004C3BFC" w:rsidRDefault="004C3BFC" w:rsidP="004C3BF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11.3. </w:t>
      </w:r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</w:t>
      </w:r>
      <w:proofErr w:type="gramStart"/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с  </w:t>
      </w:r>
      <w:r w:rsidRPr="004C3BFC">
        <w:rPr>
          <w:rFonts w:ascii="Times New Roman" w:hAnsi="Times New Roman" w:cs="Times New Roman"/>
          <w:color w:val="000000"/>
          <w:sz w:val="24"/>
          <w:szCs w:val="24"/>
        </w:rPr>
        <w:t>Законом</w:t>
      </w:r>
      <w:proofErr w:type="gramEnd"/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4E6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>№ 44-ФЗ и гражданским законодательством.</w:t>
      </w:r>
    </w:p>
    <w:p w:rsidR="00275B7E" w:rsidRPr="004C3BFC" w:rsidRDefault="004C3BFC" w:rsidP="004C3BF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11.4. </w:t>
      </w:r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>Заказчик принимает решение об одностороннем отказе от исполнения Контракта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</w:t>
      </w:r>
      <w:r w:rsidR="00275B7E" w:rsidRPr="004C3BFC">
        <w:rPr>
          <w:rFonts w:ascii="Times New Roman" w:hAnsi="Times New Roman" w:cs="Times New Roman"/>
          <w:color w:val="000000"/>
          <w:sz w:val="24"/>
          <w:szCs w:val="24"/>
        </w:rPr>
        <w:t xml:space="preserve">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275B7E" w:rsidRPr="00195D76" w:rsidRDefault="00275B7E" w:rsidP="008D63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- если Исполнитель не преступает своевременно к исполнению Контракта или оказывает услуги по настоящему Контракту настолько медленно, что окончание их оказания к сроку, установленному Контрактом, становится явно невозможным;</w:t>
      </w:r>
    </w:p>
    <w:p w:rsidR="00275B7E" w:rsidRPr="00195D76" w:rsidRDefault="00275B7E" w:rsidP="00D97B4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color w:val="000000"/>
          <w:sz w:val="24"/>
          <w:szCs w:val="24"/>
        </w:rPr>
        <w:t>- отступление Исполнителя от условий Контракта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:rsidR="00275B7E" w:rsidRPr="00195D76" w:rsidRDefault="004C3BFC" w:rsidP="00BF2FC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11.5</w:t>
      </w:r>
      <w:r w:rsidR="00275B7E" w:rsidRPr="00195D76">
        <w:rPr>
          <w:rFonts w:ascii="Times New Roman" w:hAnsi="Times New Roman" w:cs="Times New Roman"/>
          <w:color w:val="000000"/>
          <w:sz w:val="24"/>
          <w:szCs w:val="24"/>
        </w:rPr>
        <w:t>. Стороны признают все условия Контракта существенными и при нарушении любого из условий одной Стороной другая вправе требовать расторжения</w:t>
      </w:r>
      <w:r w:rsidR="004754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5B7E" w:rsidRPr="00195D76">
        <w:rPr>
          <w:rFonts w:ascii="Times New Roman" w:hAnsi="Times New Roman" w:cs="Times New Roman"/>
          <w:color w:val="000000"/>
          <w:sz w:val="24"/>
          <w:szCs w:val="24"/>
        </w:rPr>
        <w:t>Контракта.</w:t>
      </w:r>
    </w:p>
    <w:p w:rsidR="00275B7E" w:rsidRPr="00195D76" w:rsidRDefault="00275B7E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Default="00275B7E" w:rsidP="004C3BFC">
      <w:pPr>
        <w:pStyle w:val="af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Прочие условия</w:t>
      </w:r>
    </w:p>
    <w:p w:rsidR="00B43990" w:rsidRPr="00195D76" w:rsidRDefault="00B43990" w:rsidP="00B43990">
      <w:pPr>
        <w:pStyle w:val="af3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3BFC" w:rsidRDefault="00275B7E" w:rsidP="004C3BF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 xml:space="preserve">12.1. </w:t>
      </w:r>
      <w:r w:rsidR="004C3BFC" w:rsidRPr="004C3BFC">
        <w:rPr>
          <w:rFonts w:ascii="Times New Roman" w:hAnsi="Times New Roman" w:cs="Times New Roman"/>
          <w:color w:val="000000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4C3BFC" w:rsidRPr="004C3BFC">
        <w:rPr>
          <w:rFonts w:ascii="Times New Roman" w:hAnsi="Times New Roman" w:cs="Times New Roman"/>
          <w:color w:val="000000"/>
        </w:rPr>
        <w:t>агрегатора</w:t>
      </w:r>
      <w:proofErr w:type="spellEnd"/>
      <w:r w:rsidR="004C3BFC" w:rsidRPr="004C3BFC">
        <w:rPr>
          <w:rFonts w:ascii="Times New Roman" w:hAnsi="Times New Roman" w:cs="Times New Roman"/>
          <w:color w:val="000000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в соответствии с действующим законодательством. </w:t>
      </w:r>
    </w:p>
    <w:p w:rsidR="004C3BFC" w:rsidRDefault="004C3BFC" w:rsidP="004C3BF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4C3BFC">
        <w:rPr>
          <w:rFonts w:ascii="Times New Roman" w:hAnsi="Times New Roman" w:cs="Times New Roman"/>
          <w:color w:val="000000"/>
        </w:rPr>
        <w:t xml:space="preserve">Также, при необходимости, Контракт может быть составлен в форме документа на бумажном носителе в 2 (двух) экземплярах (один – для Заказчика, второй для </w:t>
      </w:r>
      <w:r>
        <w:rPr>
          <w:rFonts w:ascii="Times New Roman" w:hAnsi="Times New Roman" w:cs="Times New Roman"/>
          <w:color w:val="000000"/>
        </w:rPr>
        <w:t>Исполнителя</w:t>
      </w:r>
      <w:r w:rsidRPr="004C3BFC">
        <w:rPr>
          <w:rFonts w:ascii="Times New Roman" w:hAnsi="Times New Roman" w:cs="Times New Roman"/>
          <w:color w:val="000000"/>
        </w:rPr>
        <w:t>) и подписан Сторонами</w:t>
      </w:r>
      <w:r w:rsidR="00275B7E" w:rsidRPr="00195D76">
        <w:rPr>
          <w:rFonts w:ascii="Times New Roman" w:hAnsi="Times New Roman" w:cs="Times New Roman"/>
          <w:color w:val="000000"/>
        </w:rPr>
        <w:tab/>
      </w:r>
      <w:r w:rsidR="00275B7E" w:rsidRPr="00195D76">
        <w:rPr>
          <w:rFonts w:ascii="Times New Roman" w:hAnsi="Times New Roman" w:cs="Times New Roman"/>
          <w:color w:val="000000"/>
        </w:rPr>
        <w:tab/>
      </w:r>
    </w:p>
    <w:p w:rsidR="006A3ED0" w:rsidRDefault="00275B7E" w:rsidP="004C3BF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12.2.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  <w:r w:rsidRPr="00195D76">
        <w:rPr>
          <w:rFonts w:ascii="Times New Roman" w:hAnsi="Times New Roman" w:cs="Times New Roman"/>
          <w:color w:val="000000"/>
        </w:rPr>
        <w:tab/>
      </w:r>
    </w:p>
    <w:p w:rsidR="006A3ED0" w:rsidRDefault="00275B7E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t>12.3. Вопросы, не урегулированные настоящим Контрактом, регламентируются нормами действующего законодател</w:t>
      </w:r>
      <w:r w:rsidR="006A3ED0">
        <w:rPr>
          <w:rFonts w:ascii="Times New Roman" w:hAnsi="Times New Roman" w:cs="Times New Roman"/>
          <w:color w:val="000000"/>
        </w:rPr>
        <w:t>ьства Российской Федерации.</w:t>
      </w:r>
      <w:r w:rsidR="006A3ED0">
        <w:rPr>
          <w:rFonts w:ascii="Times New Roman" w:hAnsi="Times New Roman" w:cs="Times New Roman"/>
          <w:color w:val="000000"/>
        </w:rPr>
        <w:tab/>
      </w:r>
    </w:p>
    <w:p w:rsidR="00275B7E" w:rsidRPr="00195D76" w:rsidRDefault="00275B7E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color w:val="000000"/>
        </w:rPr>
      </w:pPr>
      <w:r w:rsidRPr="00195D76">
        <w:rPr>
          <w:rFonts w:ascii="Times New Roman" w:hAnsi="Times New Roman" w:cs="Times New Roman"/>
          <w:color w:val="000000"/>
        </w:rPr>
        <w:lastRenderedPageBreak/>
        <w:t xml:space="preserve">12.4.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C579E8" w:rsidRPr="00195D76">
        <w:rPr>
          <w:rFonts w:ascii="Times New Roman" w:hAnsi="Times New Roman" w:cs="Times New Roman"/>
          <w:color w:val="000000"/>
        </w:rPr>
        <w:t>Контракта</w:t>
      </w:r>
      <w:r w:rsidRPr="00195D76">
        <w:rPr>
          <w:rFonts w:ascii="Times New Roman" w:hAnsi="Times New Roman" w:cs="Times New Roman"/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094256" w:rsidRPr="00195D76" w:rsidRDefault="00094256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275B7E" w:rsidRPr="00195D76" w:rsidRDefault="00275B7E" w:rsidP="004C3BFC">
      <w:pPr>
        <w:pStyle w:val="af3"/>
        <w:numPr>
          <w:ilvl w:val="0"/>
          <w:numId w:val="21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Приложения к Контракту </w:t>
      </w:r>
    </w:p>
    <w:p w:rsidR="004C3BFC" w:rsidRDefault="004C3BFC" w:rsidP="008E116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75B7E" w:rsidRPr="00195D76" w:rsidRDefault="00275B7E" w:rsidP="008E116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13.1. Нижеперечисленные документы образуют приложения к </w:t>
      </w:r>
      <w:r w:rsidR="00C579E8" w:rsidRPr="00195D76">
        <w:rPr>
          <w:rFonts w:ascii="Times New Roman" w:hAnsi="Times New Roman" w:cs="Times New Roman"/>
          <w:sz w:val="24"/>
          <w:szCs w:val="24"/>
        </w:rPr>
        <w:t>Контракт</w:t>
      </w:r>
      <w:r w:rsidRPr="00195D76">
        <w:rPr>
          <w:rFonts w:ascii="Times New Roman" w:hAnsi="Times New Roman" w:cs="Times New Roman"/>
          <w:sz w:val="24"/>
          <w:szCs w:val="24"/>
        </w:rPr>
        <w:t>у и являются его неотъемлемой частью:</w:t>
      </w:r>
    </w:p>
    <w:p w:rsidR="00C579E8" w:rsidRPr="00195D76" w:rsidRDefault="00C579E8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>Приложение № 1 –</w:t>
      </w:r>
      <w:r w:rsidR="00557C8E" w:rsidRPr="00195D76">
        <w:rPr>
          <w:rFonts w:ascii="Times New Roman" w:hAnsi="Times New Roman" w:cs="Times New Roman"/>
          <w:sz w:val="24"/>
          <w:szCs w:val="24"/>
        </w:rPr>
        <w:t xml:space="preserve"> Спецификация</w:t>
      </w:r>
      <w:r w:rsidRPr="00195D76">
        <w:rPr>
          <w:rFonts w:ascii="Times New Roman" w:hAnsi="Times New Roman" w:cs="Times New Roman"/>
          <w:sz w:val="24"/>
          <w:szCs w:val="24"/>
        </w:rPr>
        <w:t>.</w:t>
      </w:r>
    </w:p>
    <w:p w:rsidR="00275B7E" w:rsidRPr="00195D76" w:rsidRDefault="00275B7E" w:rsidP="00CD19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742" w:rsidRPr="0091080C" w:rsidRDefault="00275B7E" w:rsidP="004C3BFC">
      <w:pPr>
        <w:pStyle w:val="af3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D76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Сторон </w:t>
      </w:r>
    </w:p>
    <w:p w:rsidR="00A36742" w:rsidRDefault="00A36742" w:rsidP="0091080C">
      <w:pPr>
        <w:pStyle w:val="af9"/>
        <w:shd w:val="clear" w:color="auto" w:fill="auto"/>
        <w:jc w:val="center"/>
      </w:pPr>
    </w:p>
    <w:tbl>
      <w:tblPr>
        <w:tblStyle w:val="af2"/>
        <w:tblW w:w="0" w:type="auto"/>
        <w:tblInd w:w="-5" w:type="dxa"/>
        <w:tblLook w:val="04A0" w:firstRow="1" w:lastRow="0" w:firstColumn="1" w:lastColumn="0" w:noHBand="0" w:noVBand="1"/>
      </w:tblPr>
      <w:tblGrid>
        <w:gridCol w:w="5076"/>
        <w:gridCol w:w="4608"/>
      </w:tblGrid>
      <w:tr w:rsidR="00A36742" w:rsidRPr="00475498" w:rsidTr="00C15392">
        <w:trPr>
          <w:trHeight w:val="5979"/>
        </w:trPr>
        <w:tc>
          <w:tcPr>
            <w:tcW w:w="5285" w:type="dxa"/>
          </w:tcPr>
          <w:p w:rsidR="004C3BFC" w:rsidRPr="004C3BFC" w:rsidRDefault="00E6311A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  <w:r w:rsidR="004C3BFC" w:rsidRPr="004C3BF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4C3BFC">
              <w:rPr>
                <w:rFonts w:ascii="Times New Roman" w:hAnsi="Times New Roman"/>
                <w:b/>
                <w:sz w:val="22"/>
                <w:szCs w:val="22"/>
              </w:rPr>
              <w:t>Комитет образования администрации Кировского муниципального района Ленинградской области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Юридический адрес: 187342, Ленинградская область, Кировский район, город Кировск, ул. Кирова, д.20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Почтовый адрес: 187342, Ленинградская область, Кировский район, город Кировск, ул. Кирова, д.20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ИНН 4706012301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КПП 470601001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ОГРН 1024701336472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ОКПО 43500204;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ОКАТО 41225501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КФ Кировского района ЛО (КО Кировского района ЛО, л/</w:t>
            </w:r>
            <w:proofErr w:type="spellStart"/>
            <w:r w:rsidRPr="004C3BFC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4C3B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4C3BFC">
              <w:rPr>
                <w:rFonts w:ascii="Times New Roman" w:hAnsi="Times New Roman"/>
                <w:sz w:val="22"/>
                <w:szCs w:val="22"/>
              </w:rPr>
              <w:t>02453002040 )</w:t>
            </w:r>
            <w:proofErr w:type="gramEnd"/>
          </w:p>
          <w:p w:rsidR="00E6311A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Р/</w:t>
            </w:r>
            <w:proofErr w:type="spellStart"/>
            <w:r w:rsidRPr="004C3BFC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4C3BFC">
              <w:rPr>
                <w:rFonts w:ascii="Times New Roman" w:hAnsi="Times New Roman"/>
                <w:sz w:val="22"/>
                <w:szCs w:val="22"/>
              </w:rPr>
              <w:t xml:space="preserve"> 03231643416250004500 </w:t>
            </w:r>
          </w:p>
          <w:p w:rsidR="00E6311A" w:rsidRDefault="00E6311A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6311A">
              <w:rPr>
                <w:rFonts w:ascii="Times New Roman" w:hAnsi="Times New Roman"/>
                <w:sz w:val="22"/>
                <w:szCs w:val="22"/>
              </w:rPr>
              <w:t xml:space="preserve">ОКЦ № 1 Северо-Западного ГУ Банка России//УФК по Ленинградской области </w:t>
            </w:r>
          </w:p>
          <w:p w:rsidR="00E6311A" w:rsidRDefault="00E6311A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6311A">
              <w:rPr>
                <w:rFonts w:ascii="Times New Roman" w:hAnsi="Times New Roman"/>
                <w:sz w:val="22"/>
                <w:szCs w:val="22"/>
              </w:rPr>
              <w:t>г. Санкт-Петербург</w:t>
            </w:r>
            <w:r w:rsidR="004C3BFC" w:rsidRPr="004C3BFC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БИК 044030098,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к/</w:t>
            </w:r>
            <w:proofErr w:type="spellStart"/>
            <w:r w:rsidRPr="004C3BFC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4C3BFC">
              <w:rPr>
                <w:rFonts w:ascii="Times New Roman" w:hAnsi="Times New Roman"/>
                <w:sz w:val="22"/>
                <w:szCs w:val="22"/>
              </w:rPr>
              <w:t xml:space="preserve"> 40102810745370000098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C3BFC" w:rsidRPr="00E93340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E93340">
              <w:rPr>
                <w:rFonts w:ascii="Times New Roman" w:hAnsi="Times New Roman"/>
                <w:sz w:val="22"/>
                <w:szCs w:val="22"/>
                <w:lang w:val="en-US"/>
              </w:rPr>
              <w:t>E-mail: kirovsk-edu@kirovsk-reg.ru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C3BFC">
              <w:rPr>
                <w:rFonts w:ascii="Times New Roman" w:hAnsi="Times New Roman"/>
                <w:sz w:val="22"/>
                <w:szCs w:val="22"/>
              </w:rPr>
              <w:t>Тел.: 8 (81362) 21-268</w:t>
            </w:r>
          </w:p>
          <w:p w:rsidR="004C3BFC" w:rsidRPr="004C3BFC" w:rsidRDefault="004C3BFC" w:rsidP="004C3BFC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76C7" w:rsidRPr="00AC76C7" w:rsidRDefault="00AC76C7" w:rsidP="00AC76C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:rsidR="00A36742" w:rsidRPr="00922BE8" w:rsidRDefault="00A36742" w:rsidP="00C15392">
            <w:pPr>
              <w:suppressAutoHyphens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5" w:type="dxa"/>
          </w:tcPr>
          <w:p w:rsidR="00117B6E" w:rsidRPr="00E6311A" w:rsidRDefault="00E6311A" w:rsidP="0011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11A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</w:tr>
      <w:tr w:rsidR="00A36742" w:rsidRPr="00922BE8" w:rsidTr="004978C9">
        <w:tc>
          <w:tcPr>
            <w:tcW w:w="5285" w:type="dxa"/>
          </w:tcPr>
          <w:p w:rsidR="00B31C9F" w:rsidRPr="00117B6E" w:rsidRDefault="00B31C9F" w:rsidP="00B31C9F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</w:p>
          <w:p w:rsidR="00B31C9F" w:rsidRPr="00117B6E" w:rsidRDefault="00B31C9F" w:rsidP="00B31C9F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C9F" w:rsidRPr="00117B6E" w:rsidRDefault="00B31C9F" w:rsidP="00B31C9F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311A" w:rsidRPr="00B31C9F" w:rsidRDefault="00B31C9F" w:rsidP="00E6311A">
            <w:pPr>
              <w:pStyle w:val="af9"/>
              <w:rPr>
                <w:sz w:val="21"/>
                <w:szCs w:val="21"/>
              </w:rPr>
            </w:pPr>
            <w:r w:rsidRPr="00117B6E">
              <w:rPr>
                <w:sz w:val="24"/>
                <w:szCs w:val="24"/>
              </w:rPr>
              <w:t>_____________________ /</w:t>
            </w:r>
            <w:r>
              <w:rPr>
                <w:b w:val="0"/>
                <w:sz w:val="24"/>
                <w:szCs w:val="24"/>
              </w:rPr>
              <w:t>_________</w:t>
            </w:r>
            <w:r w:rsidRPr="00117B6E">
              <w:rPr>
                <w:b w:val="0"/>
                <w:sz w:val="21"/>
                <w:szCs w:val="21"/>
              </w:rPr>
              <w:t>/</w:t>
            </w:r>
          </w:p>
          <w:p w:rsidR="00A36742" w:rsidRPr="00922BE8" w:rsidRDefault="00475498" w:rsidP="00E6311A">
            <w:pPr>
              <w:pStyle w:val="af9"/>
              <w:rPr>
                <w:b w:val="0"/>
              </w:rPr>
            </w:pPr>
            <w:r>
              <w:rPr>
                <w:b w:val="0"/>
              </w:rPr>
              <w:t>М.П.</w:t>
            </w:r>
          </w:p>
        </w:tc>
        <w:tc>
          <w:tcPr>
            <w:tcW w:w="4775" w:type="dxa"/>
          </w:tcPr>
          <w:p w:rsidR="00117B6E" w:rsidRPr="00117B6E" w:rsidRDefault="00E6311A" w:rsidP="00117B6E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</w:p>
          <w:p w:rsidR="00117B6E" w:rsidRPr="00117B6E" w:rsidRDefault="00117B6E" w:rsidP="00117B6E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B6E" w:rsidRPr="00117B6E" w:rsidRDefault="00117B6E" w:rsidP="00117B6E">
            <w:pPr>
              <w:spacing w:after="0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B6E" w:rsidRDefault="00117B6E" w:rsidP="00117B6E">
            <w:pPr>
              <w:pStyle w:val="af9"/>
              <w:rPr>
                <w:sz w:val="21"/>
                <w:szCs w:val="21"/>
              </w:rPr>
            </w:pPr>
            <w:r w:rsidRPr="00117B6E">
              <w:rPr>
                <w:sz w:val="24"/>
                <w:szCs w:val="24"/>
              </w:rPr>
              <w:t>_____________________ /</w:t>
            </w:r>
            <w:r w:rsidR="00E6311A">
              <w:rPr>
                <w:b w:val="0"/>
                <w:sz w:val="24"/>
                <w:szCs w:val="24"/>
              </w:rPr>
              <w:t>_________</w:t>
            </w:r>
            <w:r w:rsidRPr="00117B6E">
              <w:rPr>
                <w:b w:val="0"/>
                <w:sz w:val="21"/>
                <w:szCs w:val="21"/>
              </w:rPr>
              <w:t>/</w:t>
            </w:r>
          </w:p>
          <w:p w:rsidR="00A36742" w:rsidRPr="00922BE8" w:rsidRDefault="00475498" w:rsidP="00117B6E">
            <w:pPr>
              <w:pStyle w:val="af9"/>
              <w:rPr>
                <w:b w:val="0"/>
              </w:rPr>
            </w:pPr>
            <w:r w:rsidRPr="00472016">
              <w:rPr>
                <w:b w:val="0"/>
              </w:rPr>
              <w:t>М.П.</w:t>
            </w:r>
          </w:p>
        </w:tc>
      </w:tr>
    </w:tbl>
    <w:p w:rsidR="00747FC2" w:rsidRDefault="00747F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D52B6" w:rsidRPr="00195D76" w:rsidRDefault="00AD52B6" w:rsidP="00D42B2E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275B7E" w:rsidRDefault="00AD52B6" w:rsidP="00D42B2E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95D76">
        <w:rPr>
          <w:rFonts w:ascii="Times New Roman" w:hAnsi="Times New Roman" w:cs="Times New Roman"/>
          <w:sz w:val="24"/>
          <w:szCs w:val="24"/>
        </w:rPr>
        <w:t xml:space="preserve">к Контракту </w:t>
      </w:r>
      <w:r w:rsidR="00622792">
        <w:rPr>
          <w:rFonts w:ascii="Times New Roman" w:hAnsi="Times New Roman" w:cs="Times New Roman"/>
          <w:sz w:val="24"/>
          <w:szCs w:val="24"/>
        </w:rPr>
        <w:t>о</w:t>
      </w:r>
      <w:r w:rsidRPr="00195D76">
        <w:rPr>
          <w:rFonts w:ascii="Times New Roman" w:hAnsi="Times New Roman" w:cs="Times New Roman"/>
          <w:sz w:val="24"/>
          <w:szCs w:val="24"/>
        </w:rPr>
        <w:t xml:space="preserve">т </w:t>
      </w:r>
      <w:r w:rsidR="000E77C0">
        <w:rPr>
          <w:rFonts w:ascii="Times New Roman" w:hAnsi="Times New Roman" w:cs="Times New Roman"/>
          <w:sz w:val="24"/>
          <w:szCs w:val="24"/>
        </w:rPr>
        <w:t>_____</w:t>
      </w:r>
      <w:r w:rsidR="00EA1746">
        <w:rPr>
          <w:rFonts w:ascii="Times New Roman" w:hAnsi="Times New Roman" w:cs="Times New Roman"/>
          <w:sz w:val="24"/>
          <w:szCs w:val="24"/>
        </w:rPr>
        <w:t xml:space="preserve"> 2026 г.</w:t>
      </w:r>
      <w:r w:rsidR="000E77C0">
        <w:rPr>
          <w:rFonts w:ascii="Times New Roman" w:hAnsi="Times New Roman" w:cs="Times New Roman"/>
          <w:sz w:val="24"/>
          <w:szCs w:val="24"/>
        </w:rPr>
        <w:t xml:space="preserve"> № ___</w:t>
      </w:r>
    </w:p>
    <w:p w:rsidR="000E77C0" w:rsidRDefault="000E77C0" w:rsidP="00472016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72016" w:rsidRPr="00472016" w:rsidRDefault="00472016" w:rsidP="00472016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72016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472016" w:rsidRPr="00E93340" w:rsidRDefault="00472016" w:rsidP="00E9334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72016">
        <w:rPr>
          <w:rFonts w:ascii="Times New Roman" w:hAnsi="Times New Roman" w:cs="Times New Roman"/>
          <w:color w:val="000000"/>
          <w:sz w:val="24"/>
          <w:szCs w:val="24"/>
        </w:rPr>
        <w:t>(проведение диспансеризации муниципальных служащих)</w:t>
      </w:r>
    </w:p>
    <w:tbl>
      <w:tblPr>
        <w:tblW w:w="9679" w:type="dxa"/>
        <w:jc w:val="center"/>
        <w:tblLook w:val="04A0" w:firstRow="1" w:lastRow="0" w:firstColumn="1" w:lastColumn="0" w:noHBand="0" w:noVBand="1"/>
      </w:tblPr>
      <w:tblGrid>
        <w:gridCol w:w="444"/>
        <w:gridCol w:w="3841"/>
        <w:gridCol w:w="1084"/>
        <w:gridCol w:w="1148"/>
        <w:gridCol w:w="995"/>
        <w:gridCol w:w="2167"/>
      </w:tblGrid>
      <w:tr w:rsidR="001C7516" w:rsidRPr="00024F54" w:rsidTr="00EA1746">
        <w:trPr>
          <w:trHeight w:val="95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516" w:rsidRPr="00313353" w:rsidRDefault="001C7516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13353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516" w:rsidRPr="00313353" w:rsidRDefault="001C7516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13353">
              <w:rPr>
                <w:rFonts w:ascii="Times New Roman" w:hAnsi="Times New Roman" w:cs="Times New Roman"/>
                <w:b/>
                <w:color w:val="000000"/>
              </w:rPr>
              <w:t>Наименование услуги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516" w:rsidRPr="00313353" w:rsidRDefault="001C7516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313353">
              <w:rPr>
                <w:rFonts w:ascii="Times New Roman" w:hAnsi="Times New Roman" w:cs="Times New Roman"/>
                <w:b/>
                <w:color w:val="000000"/>
              </w:rPr>
              <w:t>Ед.изм</w:t>
            </w:r>
            <w:proofErr w:type="spellEnd"/>
            <w:r w:rsidRPr="00313353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516" w:rsidRPr="00313353" w:rsidRDefault="00313353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Цена</w:t>
            </w:r>
            <w:r w:rsidR="001C7516" w:rsidRPr="00313353">
              <w:rPr>
                <w:rFonts w:ascii="Times New Roman" w:hAnsi="Times New Roman" w:cs="Times New Roman"/>
                <w:b/>
                <w:color w:val="000000"/>
              </w:rPr>
              <w:t>, руб.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516" w:rsidRPr="00313353" w:rsidRDefault="001C7516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13353">
              <w:rPr>
                <w:rFonts w:ascii="Times New Roman" w:hAnsi="Times New Roman" w:cs="Times New Roman"/>
                <w:b/>
                <w:color w:val="000000"/>
              </w:rPr>
              <w:t>Кол-во чел.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516" w:rsidRPr="00313353" w:rsidRDefault="001C7516" w:rsidP="0031335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13353">
              <w:rPr>
                <w:rFonts w:ascii="Times New Roman" w:hAnsi="Times New Roman" w:cs="Times New Roman"/>
                <w:b/>
                <w:color w:val="000000"/>
              </w:rPr>
              <w:t>Общая стоимость, руб.</w:t>
            </w: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10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line="205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терапевта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line="205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10"/>
              </w:rPr>
              <w:t>2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гинеколога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10"/>
              </w:rPr>
              <w:t>3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Забор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гинекологических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мазков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10"/>
              </w:rPr>
              <w:t>4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before="5" w:line="219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невролога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5" w:line="219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10"/>
              </w:rPr>
              <w:t>5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хирурга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10"/>
              </w:rPr>
              <w:t>6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уролога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10"/>
              </w:rPr>
              <w:t>7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офтальмолога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10"/>
              </w:rPr>
              <w:t>8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отоларинголога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10"/>
              </w:rPr>
              <w:t>9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before="14" w:line="226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эндокринолога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4" w:line="226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10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line="212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Осмотр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психиатра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line="212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11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Осмотр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психиатра-нарколога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12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Заключение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профпатолога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1"/>
              <w:ind w:left="12" w:right="5"/>
            </w:pPr>
            <w:r>
              <w:rPr>
                <w:spacing w:val="-5"/>
              </w:rPr>
              <w:t>13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Клинический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анализ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крови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14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Общий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анализ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мочи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15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холестерин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47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16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глюкозу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7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17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line="212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билирубин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общий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line="212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7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18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before="7" w:line="224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белок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общий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7" w:line="224" w:lineRule="exact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7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19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амилазу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127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20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креатинин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49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21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мочевую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кислоту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9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42"/>
              <w:ind w:left="12" w:right="5"/>
            </w:pPr>
            <w:r>
              <w:rPr>
                <w:spacing w:val="-5"/>
              </w:rPr>
              <w:t>22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line="230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липопротеиды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низкой </w:t>
            </w:r>
            <w:r>
              <w:rPr>
                <w:spacing w:val="-2"/>
                <w:sz w:val="20"/>
              </w:rPr>
              <w:t>плотности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13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93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ind w:left="12" w:right="5"/>
            </w:pPr>
            <w:r>
              <w:rPr>
                <w:spacing w:val="-5"/>
              </w:rPr>
              <w:t>23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before="26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триглицериды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26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615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29"/>
              <w:ind w:left="0"/>
              <w:jc w:val="left"/>
            </w:pPr>
          </w:p>
          <w:p w:rsidR="00EA1746" w:rsidRDefault="00EA1746" w:rsidP="00EA1746">
            <w:pPr>
              <w:pStyle w:val="TableParagraph"/>
              <w:spacing w:before="0"/>
              <w:ind w:left="12" w:right="5"/>
            </w:pPr>
            <w:r>
              <w:rPr>
                <w:spacing w:val="-5"/>
              </w:rPr>
              <w:t>24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line="229" w:lineRule="exact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Микробиологическое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цитологическое</w:t>
            </w:r>
          </w:p>
          <w:p w:rsidR="00EA1746" w:rsidRDefault="00EA1746" w:rsidP="00EA1746">
            <w:pPr>
              <w:pStyle w:val="TableParagraph"/>
              <w:spacing w:line="230" w:lineRule="exact"/>
              <w:ind w:left="112" w:right="231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отделяемого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женских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половых </w:t>
            </w:r>
            <w:r>
              <w:rPr>
                <w:spacing w:val="-2"/>
                <w:sz w:val="20"/>
              </w:rPr>
              <w:t>органов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228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285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0"/>
              <w:ind w:left="12" w:right="5"/>
            </w:pPr>
            <w:r>
              <w:rPr>
                <w:spacing w:val="-5"/>
              </w:rPr>
              <w:t>25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46" w:rsidRDefault="00EA1746" w:rsidP="00EA1746">
            <w:pPr>
              <w:pStyle w:val="TableParagraph"/>
              <w:spacing w:before="29"/>
              <w:ind w:left="11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Электрокардиография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1746" w:rsidRPr="00024F54" w:rsidRDefault="00EA1746" w:rsidP="00EA17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29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45"/>
              <w:ind w:left="12" w:right="5"/>
            </w:pPr>
            <w:r>
              <w:rPr>
                <w:spacing w:val="-5"/>
              </w:rPr>
              <w:t>26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line="230" w:lineRule="exact"/>
              <w:ind w:left="112" w:right="231"/>
              <w:jc w:val="left"/>
              <w:rPr>
                <w:sz w:val="20"/>
              </w:rPr>
            </w:pPr>
            <w:r>
              <w:rPr>
                <w:sz w:val="20"/>
              </w:rPr>
              <w:t>Измерение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внутриглазного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давления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(для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лиц старше 40 лет)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15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21"/>
              <w:ind w:left="12" w:right="5"/>
            </w:pPr>
            <w:r>
              <w:rPr>
                <w:spacing w:val="-5"/>
              </w:rPr>
              <w:t>27</w:t>
            </w: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line="230" w:lineRule="exact"/>
              <w:ind w:left="112" w:right="231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крови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онкомаркер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специфический СА-125 (женщинам после 40 лет)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15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28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line="230" w:lineRule="exact"/>
              <w:ind w:left="110" w:right="266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Онкомаркер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специфический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PSA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(мужчинам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пocлe</w:t>
            </w:r>
            <w:proofErr w:type="spellEnd"/>
            <w:r>
              <w:rPr>
                <w:sz w:val="20"/>
              </w:rPr>
              <w:t xml:space="preserve"> 40 лет)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13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</w:pPr>
            <w:r>
              <w:rPr>
                <w:spacing w:val="-5"/>
              </w:rPr>
              <w:t>29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ind w:left="1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ФЛГ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24F54"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A1746">
        <w:trPr>
          <w:trHeight w:val="30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3"/>
              <w:ind w:left="12" w:right="5"/>
              <w:rPr>
                <w:spacing w:val="-5"/>
              </w:rPr>
            </w:pPr>
            <w:r>
              <w:rPr>
                <w:spacing w:val="-5"/>
              </w:rPr>
              <w:lastRenderedPageBreak/>
              <w:t>30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A1746" w:rsidRDefault="00EA1746" w:rsidP="00EA1746">
            <w:pPr>
              <w:pStyle w:val="TableParagraph"/>
              <w:spacing w:before="16"/>
              <w:ind w:left="112"/>
              <w:jc w:val="left"/>
              <w:rPr>
                <w:sz w:val="20"/>
              </w:rPr>
            </w:pPr>
            <w:r>
              <w:rPr>
                <w:sz w:val="20"/>
              </w:rPr>
              <w:t>Исследование кала на скрытую кровь иммунохимическим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методом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(после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</w:tcPr>
          <w:p w:rsidR="00EA1746" w:rsidRDefault="00EA1746" w:rsidP="00EA1746">
            <w:pPr>
              <w:pStyle w:val="TableParagraph"/>
              <w:spacing w:before="132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746" w:rsidRPr="00024F54" w:rsidRDefault="00EA1746" w:rsidP="00EA174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1746" w:rsidRPr="00024F54" w:rsidTr="00E93340">
        <w:trPr>
          <w:trHeight w:val="304"/>
          <w:jc w:val="center"/>
        </w:trPr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1746" w:rsidRPr="00190794" w:rsidRDefault="00EA1746" w:rsidP="00EA1746">
            <w:pPr>
              <w:pStyle w:val="TableParagraph"/>
              <w:spacing w:before="0"/>
              <w:ind w:left="12" w:right="5"/>
              <w:jc w:val="right"/>
              <w:rPr>
                <w:b/>
              </w:rPr>
            </w:pPr>
            <w:r w:rsidRPr="00190794">
              <w:rPr>
                <w:b/>
              </w:rPr>
              <w:t>ИТОГО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1746" w:rsidRDefault="00EA1746" w:rsidP="00EA1746">
            <w:pPr>
              <w:pStyle w:val="TableParagraph"/>
              <w:spacing w:before="15"/>
              <w:ind w:left="107"/>
              <w:jc w:val="left"/>
            </w:pPr>
          </w:p>
        </w:tc>
      </w:tr>
      <w:tr w:rsidR="00EA1746" w:rsidRPr="00024F54" w:rsidTr="00E93340">
        <w:trPr>
          <w:trHeight w:val="300"/>
          <w:jc w:val="center"/>
        </w:trPr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Pr="00190794" w:rsidRDefault="00EA1746" w:rsidP="00EA1746">
            <w:pPr>
              <w:pStyle w:val="TableParagraph"/>
              <w:spacing w:before="0"/>
              <w:ind w:left="12" w:right="5"/>
              <w:jc w:val="right"/>
              <w:rPr>
                <w:b/>
              </w:rPr>
            </w:pPr>
            <w:r w:rsidRPr="006F0049">
              <w:rPr>
                <w:b/>
                <w:bCs/>
              </w:rPr>
              <w:t>В том числе НДС _%/НДС не облагается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746" w:rsidRDefault="00EA1746" w:rsidP="00EA1746">
            <w:pPr>
              <w:pStyle w:val="TableParagraph"/>
              <w:spacing w:before="15"/>
              <w:ind w:left="107"/>
              <w:jc w:val="left"/>
            </w:pPr>
          </w:p>
        </w:tc>
      </w:tr>
    </w:tbl>
    <w:p w:rsidR="00024F54" w:rsidRDefault="00024F54" w:rsidP="0047201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4F54" w:rsidRDefault="00024F54" w:rsidP="0047201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77C0" w:rsidRDefault="000E77C0" w:rsidP="00864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77C0" w:rsidRDefault="000E77C0" w:rsidP="000E77C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04" w:type="dxa"/>
        <w:jc w:val="center"/>
        <w:tblLayout w:type="fixed"/>
        <w:tblLook w:val="0000" w:firstRow="0" w:lastRow="0" w:firstColumn="0" w:lastColumn="0" w:noHBand="0" w:noVBand="0"/>
      </w:tblPr>
      <w:tblGrid>
        <w:gridCol w:w="4952"/>
        <w:gridCol w:w="4952"/>
      </w:tblGrid>
      <w:tr w:rsidR="000E77C0" w:rsidRPr="000E77C0" w:rsidTr="005F4411">
        <w:trPr>
          <w:jc w:val="center"/>
        </w:trPr>
        <w:tc>
          <w:tcPr>
            <w:tcW w:w="4952" w:type="dxa"/>
            <w:shd w:val="clear" w:color="auto" w:fill="auto"/>
          </w:tcPr>
          <w:p w:rsidR="000E77C0" w:rsidRPr="000E77C0" w:rsidRDefault="000E77C0" w:rsidP="000E77C0">
            <w:pPr>
              <w:suppressAutoHyphens/>
              <w:spacing w:after="0" w:line="240" w:lineRule="auto"/>
              <w:rPr>
                <w:rFonts w:ascii="Times New Roman" w:eastAsia="font222" w:hAnsi="Times New Roman" w:cs="Times New Roman"/>
                <w:b/>
                <w:kern w:val="1"/>
                <w:sz w:val="24"/>
                <w:szCs w:val="24"/>
              </w:rPr>
            </w:pPr>
            <w:r w:rsidRPr="000E77C0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Заказчик:</w:t>
            </w:r>
            <w:r w:rsidRPr="000E77C0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ab/>
            </w:r>
          </w:p>
          <w:p w:rsidR="00B31C9F" w:rsidRPr="00B31C9F" w:rsidRDefault="00B31C9F" w:rsidP="00B31C9F">
            <w:pPr>
              <w:spacing w:after="0" w:line="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31C9F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31C9F" w:rsidRPr="00B31C9F" w:rsidRDefault="00B31C9F" w:rsidP="00B31C9F">
            <w:pPr>
              <w:spacing w:after="0" w:line="8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7C0" w:rsidRDefault="00B31C9F" w:rsidP="00B31C9F">
            <w:pPr>
              <w:shd w:val="clear" w:color="auto" w:fill="FFFFFF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C9F">
              <w:rPr>
                <w:rFonts w:ascii="Times New Roman" w:hAnsi="Times New Roman" w:cs="Times New Roman"/>
                <w:sz w:val="24"/>
                <w:szCs w:val="24"/>
              </w:rPr>
              <w:t>_____________________ /_________/</w:t>
            </w:r>
          </w:p>
          <w:p w:rsidR="00B31C9F" w:rsidRPr="000E77C0" w:rsidRDefault="00B31C9F" w:rsidP="00B31C9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952" w:type="dxa"/>
            <w:shd w:val="clear" w:color="auto" w:fill="auto"/>
          </w:tcPr>
          <w:p w:rsidR="000E77C0" w:rsidRPr="000E77C0" w:rsidRDefault="000E77C0" w:rsidP="000E77C0">
            <w:pPr>
              <w:suppressAutoHyphens/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0E77C0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Исполнитель</w:t>
            </w:r>
            <w:r w:rsidRPr="000E77C0">
              <w:rPr>
                <w:rFonts w:ascii="Times New Roman" w:hAnsi="Times New Roman" w:cs="Times New Roman"/>
                <w:kern w:val="1"/>
                <w:sz w:val="24"/>
                <w:szCs w:val="24"/>
              </w:rPr>
              <w:t>:</w:t>
            </w:r>
          </w:p>
          <w:p w:rsidR="000E77C0" w:rsidRPr="000E77C0" w:rsidRDefault="000E77C0" w:rsidP="000E77C0">
            <w:pPr>
              <w:suppressAutoHyphens/>
              <w:spacing w:after="0" w:line="240" w:lineRule="auto"/>
              <w:jc w:val="both"/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</w:pPr>
            <w:r w:rsidRPr="000E77C0"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  <w:t>________________________</w:t>
            </w:r>
          </w:p>
          <w:p w:rsidR="000E77C0" w:rsidRPr="000E77C0" w:rsidRDefault="000E77C0" w:rsidP="000E77C0">
            <w:pPr>
              <w:suppressAutoHyphens/>
              <w:spacing w:after="0" w:line="240" w:lineRule="auto"/>
              <w:jc w:val="both"/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</w:pPr>
          </w:p>
          <w:p w:rsidR="000E77C0" w:rsidRPr="000E77C0" w:rsidRDefault="000E77C0" w:rsidP="000E77C0">
            <w:pPr>
              <w:suppressAutoHyphens/>
              <w:spacing w:after="0" w:line="240" w:lineRule="auto"/>
              <w:jc w:val="both"/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</w:pPr>
            <w:r w:rsidRPr="000E77C0">
              <w:rPr>
                <w:rFonts w:ascii="Times New Roman" w:eastAsia="font222" w:hAnsi="Times New Roman" w:cs="Times New Roman"/>
                <w:kern w:val="1"/>
                <w:sz w:val="24"/>
                <w:szCs w:val="24"/>
              </w:rPr>
              <w:t>____________/_____________/</w:t>
            </w:r>
          </w:p>
        </w:tc>
      </w:tr>
    </w:tbl>
    <w:p w:rsidR="00AD41F8" w:rsidRPr="000E77C0" w:rsidRDefault="00AD41F8" w:rsidP="000E77C0">
      <w:pPr>
        <w:rPr>
          <w:rFonts w:ascii="Times New Roman" w:hAnsi="Times New Roman" w:cs="Times New Roman"/>
          <w:sz w:val="24"/>
          <w:szCs w:val="24"/>
        </w:rPr>
      </w:pPr>
    </w:p>
    <w:sectPr w:rsidR="00AD41F8" w:rsidRPr="000E77C0" w:rsidSect="00024F54">
      <w:headerReference w:type="default" r:id="rId8"/>
      <w:pgSz w:w="12240" w:h="15840"/>
      <w:pgMar w:top="426" w:right="850" w:bottom="1560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3BC" w:rsidRDefault="00A503BC" w:rsidP="00D61E2B">
      <w:pPr>
        <w:spacing w:after="0" w:line="240" w:lineRule="auto"/>
      </w:pPr>
      <w:r>
        <w:separator/>
      </w:r>
    </w:p>
  </w:endnote>
  <w:endnote w:type="continuationSeparator" w:id="0">
    <w:p w:rsidR="00A503BC" w:rsidRDefault="00A503BC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tarSymbol">
    <w:charset w:val="02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22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3BC" w:rsidRDefault="00A503BC" w:rsidP="00D61E2B">
      <w:pPr>
        <w:spacing w:after="0" w:line="240" w:lineRule="auto"/>
      </w:pPr>
      <w:r>
        <w:separator/>
      </w:r>
    </w:p>
  </w:footnote>
  <w:footnote w:type="continuationSeparator" w:id="0">
    <w:p w:rsidR="00A503BC" w:rsidRDefault="00A503BC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B7E" w:rsidRDefault="002A454B">
    <w:pPr>
      <w:pStyle w:val="aa"/>
      <w:jc w:val="center"/>
    </w:pPr>
    <w:r>
      <w:rPr>
        <w:noProof/>
      </w:rPr>
      <w:fldChar w:fldCharType="begin"/>
    </w:r>
    <w:r w:rsidR="00BB2DCE">
      <w:rPr>
        <w:noProof/>
      </w:rPr>
      <w:instrText xml:space="preserve"> PAGE   \* MERGEFORMAT </w:instrText>
    </w:r>
    <w:r>
      <w:rPr>
        <w:noProof/>
      </w:rPr>
      <w:fldChar w:fldCharType="separate"/>
    </w:r>
    <w:r w:rsidR="00F75FDD">
      <w:rPr>
        <w:noProof/>
      </w:rPr>
      <w:t>10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16B6081C"/>
    <w:multiLevelType w:val="hybridMultilevel"/>
    <w:tmpl w:val="9E5248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1BCA3C16"/>
    <w:multiLevelType w:val="multilevel"/>
    <w:tmpl w:val="B45EF1AE"/>
    <w:lvl w:ilvl="0">
      <w:numFmt w:val="bullet"/>
      <w:lvlText w:val="•"/>
      <w:lvlJc w:val="left"/>
      <w:pPr>
        <w:ind w:left="720" w:hanging="360"/>
      </w:pPr>
      <w:rPr>
        <w:rFonts w:ascii="StarSymbol" w:eastAsia="Times New Roman" w:hAnsi="Star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Times New Roman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Times New Roman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Times New Roman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Times New Roman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Times New Roman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Times New Roman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Times New Roman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Times New Roman" w:hAnsi="StarSymbol"/>
      </w:rPr>
    </w:lvl>
  </w:abstractNum>
  <w:abstractNum w:abstractNumId="4" w15:restartNumberingAfterBreak="0">
    <w:nsid w:val="2BDB375D"/>
    <w:multiLevelType w:val="hybridMultilevel"/>
    <w:tmpl w:val="E81AE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323716B"/>
    <w:multiLevelType w:val="hybridMultilevel"/>
    <w:tmpl w:val="A84ABD52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96D4F37"/>
    <w:multiLevelType w:val="multilevel"/>
    <w:tmpl w:val="4D38DE4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2CB3518"/>
    <w:multiLevelType w:val="hybridMultilevel"/>
    <w:tmpl w:val="48E03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CE432B"/>
    <w:multiLevelType w:val="hybridMultilevel"/>
    <w:tmpl w:val="3312BB4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3FD4C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7663D43"/>
    <w:multiLevelType w:val="multilevel"/>
    <w:tmpl w:val="164EF6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6544232A"/>
    <w:multiLevelType w:val="multilevel"/>
    <w:tmpl w:val="84763B5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347" w:hanging="49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66D8486E"/>
    <w:multiLevelType w:val="hybridMultilevel"/>
    <w:tmpl w:val="DB746C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A56300C"/>
    <w:multiLevelType w:val="multilevel"/>
    <w:tmpl w:val="F5288B0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E5A160B"/>
    <w:multiLevelType w:val="hybridMultilevel"/>
    <w:tmpl w:val="C618059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3">
    <w:abstractNumId w:val="9"/>
  </w:num>
  <w:num w:numId="4">
    <w:abstractNumId w:val="12"/>
  </w:num>
  <w:num w:numId="5">
    <w:abstractNumId w:val="7"/>
  </w:num>
  <w:num w:numId="6">
    <w:abstractNumId w:val="1"/>
  </w:num>
  <w:num w:numId="7">
    <w:abstractNumId w:val="14"/>
  </w:num>
  <w:num w:numId="8">
    <w:abstractNumId w:val="5"/>
  </w:num>
  <w:num w:numId="9">
    <w:abstractNumId w:val="8"/>
  </w:num>
  <w:num w:numId="10">
    <w:abstractNumId w:val="16"/>
  </w:num>
  <w:num w:numId="11">
    <w:abstractNumId w:val="4"/>
  </w:num>
  <w:num w:numId="12">
    <w:abstractNumId w:val="13"/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3"/>
  </w:num>
  <w:num w:numId="18">
    <w:abstractNumId w:val="11"/>
  </w:num>
  <w:num w:numId="19">
    <w:abstractNumId w:val="6"/>
  </w:num>
  <w:num w:numId="20">
    <w:abstractNumId w:val="1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2CA8"/>
    <w:rsid w:val="00004E63"/>
    <w:rsid w:val="00005DCE"/>
    <w:rsid w:val="0000647B"/>
    <w:rsid w:val="000147BA"/>
    <w:rsid w:val="000147C8"/>
    <w:rsid w:val="00015FFE"/>
    <w:rsid w:val="0001627D"/>
    <w:rsid w:val="00017CBA"/>
    <w:rsid w:val="0002105F"/>
    <w:rsid w:val="000210FC"/>
    <w:rsid w:val="00024F54"/>
    <w:rsid w:val="00026586"/>
    <w:rsid w:val="00035991"/>
    <w:rsid w:val="00036CE4"/>
    <w:rsid w:val="00037F11"/>
    <w:rsid w:val="00042922"/>
    <w:rsid w:val="00046A83"/>
    <w:rsid w:val="00057FF9"/>
    <w:rsid w:val="0006148A"/>
    <w:rsid w:val="00061D19"/>
    <w:rsid w:val="0006230C"/>
    <w:rsid w:val="00062C95"/>
    <w:rsid w:val="00065A08"/>
    <w:rsid w:val="00065EE3"/>
    <w:rsid w:val="0006666F"/>
    <w:rsid w:val="00082DC7"/>
    <w:rsid w:val="00092469"/>
    <w:rsid w:val="00093B9C"/>
    <w:rsid w:val="00094256"/>
    <w:rsid w:val="0009675C"/>
    <w:rsid w:val="0009678B"/>
    <w:rsid w:val="000A3764"/>
    <w:rsid w:val="000A387B"/>
    <w:rsid w:val="000A55B5"/>
    <w:rsid w:val="000A7AAC"/>
    <w:rsid w:val="000B0FB9"/>
    <w:rsid w:val="000B2350"/>
    <w:rsid w:val="000C0AEF"/>
    <w:rsid w:val="000C2902"/>
    <w:rsid w:val="000C468B"/>
    <w:rsid w:val="000C606B"/>
    <w:rsid w:val="000D1812"/>
    <w:rsid w:val="000D2005"/>
    <w:rsid w:val="000E055B"/>
    <w:rsid w:val="000E0641"/>
    <w:rsid w:val="000E1B6C"/>
    <w:rsid w:val="000E2D7D"/>
    <w:rsid w:val="000E5D65"/>
    <w:rsid w:val="000E77C0"/>
    <w:rsid w:val="000F663E"/>
    <w:rsid w:val="0010130C"/>
    <w:rsid w:val="001027A9"/>
    <w:rsid w:val="00107088"/>
    <w:rsid w:val="00114E1A"/>
    <w:rsid w:val="00117B6E"/>
    <w:rsid w:val="00120569"/>
    <w:rsid w:val="00120BFA"/>
    <w:rsid w:val="00126C4A"/>
    <w:rsid w:val="001300E1"/>
    <w:rsid w:val="001306E6"/>
    <w:rsid w:val="0013108D"/>
    <w:rsid w:val="00152F6E"/>
    <w:rsid w:val="00154F02"/>
    <w:rsid w:val="00155F18"/>
    <w:rsid w:val="0015665B"/>
    <w:rsid w:val="00161651"/>
    <w:rsid w:val="00163F0B"/>
    <w:rsid w:val="00164948"/>
    <w:rsid w:val="00166456"/>
    <w:rsid w:val="001713E4"/>
    <w:rsid w:val="00173B68"/>
    <w:rsid w:val="00173FEA"/>
    <w:rsid w:val="001757CD"/>
    <w:rsid w:val="00183670"/>
    <w:rsid w:val="00190794"/>
    <w:rsid w:val="001921D1"/>
    <w:rsid w:val="00193D29"/>
    <w:rsid w:val="00194AAB"/>
    <w:rsid w:val="00195D76"/>
    <w:rsid w:val="001977D5"/>
    <w:rsid w:val="001A563E"/>
    <w:rsid w:val="001B13ED"/>
    <w:rsid w:val="001B7015"/>
    <w:rsid w:val="001C0404"/>
    <w:rsid w:val="001C1693"/>
    <w:rsid w:val="001C7516"/>
    <w:rsid w:val="001D678F"/>
    <w:rsid w:val="001E0034"/>
    <w:rsid w:val="001E0C76"/>
    <w:rsid w:val="001E0EB4"/>
    <w:rsid w:val="001E2EFD"/>
    <w:rsid w:val="001E3815"/>
    <w:rsid w:val="001F223B"/>
    <w:rsid w:val="001F4B19"/>
    <w:rsid w:val="001F7EBD"/>
    <w:rsid w:val="0020287D"/>
    <w:rsid w:val="00204014"/>
    <w:rsid w:val="002074E1"/>
    <w:rsid w:val="00211CCD"/>
    <w:rsid w:val="00211EC2"/>
    <w:rsid w:val="00212B50"/>
    <w:rsid w:val="002145E7"/>
    <w:rsid w:val="00216A6C"/>
    <w:rsid w:val="00220144"/>
    <w:rsid w:val="00223E57"/>
    <w:rsid w:val="00225440"/>
    <w:rsid w:val="002265DF"/>
    <w:rsid w:val="00226C43"/>
    <w:rsid w:val="00232936"/>
    <w:rsid w:val="00241E9D"/>
    <w:rsid w:val="00245BCB"/>
    <w:rsid w:val="002461F0"/>
    <w:rsid w:val="00250F6D"/>
    <w:rsid w:val="00251353"/>
    <w:rsid w:val="00253023"/>
    <w:rsid w:val="00257B33"/>
    <w:rsid w:val="00261E58"/>
    <w:rsid w:val="00275B7E"/>
    <w:rsid w:val="00280FFD"/>
    <w:rsid w:val="00281B45"/>
    <w:rsid w:val="00283690"/>
    <w:rsid w:val="00286863"/>
    <w:rsid w:val="00287370"/>
    <w:rsid w:val="00293B08"/>
    <w:rsid w:val="002A170E"/>
    <w:rsid w:val="002A454B"/>
    <w:rsid w:val="002A60BE"/>
    <w:rsid w:val="002A6EDD"/>
    <w:rsid w:val="002B0003"/>
    <w:rsid w:val="002B26C6"/>
    <w:rsid w:val="002C01C5"/>
    <w:rsid w:val="002D2157"/>
    <w:rsid w:val="002D2B45"/>
    <w:rsid w:val="002D537D"/>
    <w:rsid w:val="002E6082"/>
    <w:rsid w:val="002F3939"/>
    <w:rsid w:val="002F5532"/>
    <w:rsid w:val="00313353"/>
    <w:rsid w:val="00315C11"/>
    <w:rsid w:val="00321ABE"/>
    <w:rsid w:val="00322B29"/>
    <w:rsid w:val="00324F93"/>
    <w:rsid w:val="003274C1"/>
    <w:rsid w:val="00330EE0"/>
    <w:rsid w:val="00351F5A"/>
    <w:rsid w:val="00352A23"/>
    <w:rsid w:val="00352D9E"/>
    <w:rsid w:val="00352E1F"/>
    <w:rsid w:val="00353BAD"/>
    <w:rsid w:val="0035417F"/>
    <w:rsid w:val="003577E6"/>
    <w:rsid w:val="00364AD8"/>
    <w:rsid w:val="00372EE3"/>
    <w:rsid w:val="00374670"/>
    <w:rsid w:val="003762F7"/>
    <w:rsid w:val="00376C8E"/>
    <w:rsid w:val="003914AF"/>
    <w:rsid w:val="003936FF"/>
    <w:rsid w:val="00395E36"/>
    <w:rsid w:val="003964B0"/>
    <w:rsid w:val="003A0D8F"/>
    <w:rsid w:val="003A4999"/>
    <w:rsid w:val="003B33C0"/>
    <w:rsid w:val="003B47EB"/>
    <w:rsid w:val="003B7311"/>
    <w:rsid w:val="003D00DC"/>
    <w:rsid w:val="003D20CA"/>
    <w:rsid w:val="003D2166"/>
    <w:rsid w:val="003D5548"/>
    <w:rsid w:val="003D618D"/>
    <w:rsid w:val="003D61F8"/>
    <w:rsid w:val="003E2FD1"/>
    <w:rsid w:val="003E39F0"/>
    <w:rsid w:val="003F16AE"/>
    <w:rsid w:val="003F18A4"/>
    <w:rsid w:val="003F1923"/>
    <w:rsid w:val="003F1F6E"/>
    <w:rsid w:val="003F2D1A"/>
    <w:rsid w:val="003F41E3"/>
    <w:rsid w:val="003F7C23"/>
    <w:rsid w:val="0040184C"/>
    <w:rsid w:val="00404946"/>
    <w:rsid w:val="00407191"/>
    <w:rsid w:val="00407425"/>
    <w:rsid w:val="0040770A"/>
    <w:rsid w:val="00420B93"/>
    <w:rsid w:val="00423D27"/>
    <w:rsid w:val="004409E9"/>
    <w:rsid w:val="00443174"/>
    <w:rsid w:val="00444AD1"/>
    <w:rsid w:val="00472016"/>
    <w:rsid w:val="00475498"/>
    <w:rsid w:val="004826AA"/>
    <w:rsid w:val="004861E9"/>
    <w:rsid w:val="00491B88"/>
    <w:rsid w:val="004926FA"/>
    <w:rsid w:val="004A3F2F"/>
    <w:rsid w:val="004A45B6"/>
    <w:rsid w:val="004B16F3"/>
    <w:rsid w:val="004B779C"/>
    <w:rsid w:val="004B79F9"/>
    <w:rsid w:val="004C3565"/>
    <w:rsid w:val="004C3BFC"/>
    <w:rsid w:val="004C4BA0"/>
    <w:rsid w:val="004C7327"/>
    <w:rsid w:val="004E248F"/>
    <w:rsid w:val="004E5455"/>
    <w:rsid w:val="004F5281"/>
    <w:rsid w:val="004F5BB1"/>
    <w:rsid w:val="005153BB"/>
    <w:rsid w:val="00516B51"/>
    <w:rsid w:val="0052625C"/>
    <w:rsid w:val="0052775E"/>
    <w:rsid w:val="00531B30"/>
    <w:rsid w:val="00531FA5"/>
    <w:rsid w:val="005331B1"/>
    <w:rsid w:val="00534A42"/>
    <w:rsid w:val="00543027"/>
    <w:rsid w:val="00544647"/>
    <w:rsid w:val="00553FDD"/>
    <w:rsid w:val="00557454"/>
    <w:rsid w:val="00557C8E"/>
    <w:rsid w:val="00557FE0"/>
    <w:rsid w:val="005601ED"/>
    <w:rsid w:val="0056765C"/>
    <w:rsid w:val="00574849"/>
    <w:rsid w:val="0057733D"/>
    <w:rsid w:val="0059192A"/>
    <w:rsid w:val="005962C1"/>
    <w:rsid w:val="005A0345"/>
    <w:rsid w:val="005A3F7B"/>
    <w:rsid w:val="005A6A44"/>
    <w:rsid w:val="005B3936"/>
    <w:rsid w:val="005D0146"/>
    <w:rsid w:val="005D2DF7"/>
    <w:rsid w:val="005E58E0"/>
    <w:rsid w:val="005E6BFC"/>
    <w:rsid w:val="005F0C71"/>
    <w:rsid w:val="005F269A"/>
    <w:rsid w:val="00612FC8"/>
    <w:rsid w:val="00621FCE"/>
    <w:rsid w:val="00622792"/>
    <w:rsid w:val="0063066E"/>
    <w:rsid w:val="0063527E"/>
    <w:rsid w:val="00637295"/>
    <w:rsid w:val="00637634"/>
    <w:rsid w:val="00641253"/>
    <w:rsid w:val="00642D81"/>
    <w:rsid w:val="00644C7D"/>
    <w:rsid w:val="00654856"/>
    <w:rsid w:val="0065578B"/>
    <w:rsid w:val="00660664"/>
    <w:rsid w:val="006628FF"/>
    <w:rsid w:val="00666660"/>
    <w:rsid w:val="00666A11"/>
    <w:rsid w:val="0067063C"/>
    <w:rsid w:val="006719FE"/>
    <w:rsid w:val="006727B7"/>
    <w:rsid w:val="00681009"/>
    <w:rsid w:val="006A240D"/>
    <w:rsid w:val="006A3ED0"/>
    <w:rsid w:val="006B2514"/>
    <w:rsid w:val="006B655D"/>
    <w:rsid w:val="006B78B0"/>
    <w:rsid w:val="006C2372"/>
    <w:rsid w:val="006D6839"/>
    <w:rsid w:val="006E147C"/>
    <w:rsid w:val="006E5DB3"/>
    <w:rsid w:val="006E5F93"/>
    <w:rsid w:val="006E6A92"/>
    <w:rsid w:val="006F07D6"/>
    <w:rsid w:val="006F757F"/>
    <w:rsid w:val="007009B5"/>
    <w:rsid w:val="0070173F"/>
    <w:rsid w:val="00711AC2"/>
    <w:rsid w:val="007200E6"/>
    <w:rsid w:val="00723434"/>
    <w:rsid w:val="00725FC6"/>
    <w:rsid w:val="007263C7"/>
    <w:rsid w:val="0072726C"/>
    <w:rsid w:val="0073440E"/>
    <w:rsid w:val="0073766A"/>
    <w:rsid w:val="0074315D"/>
    <w:rsid w:val="007433EB"/>
    <w:rsid w:val="00747FC2"/>
    <w:rsid w:val="007510A6"/>
    <w:rsid w:val="00753027"/>
    <w:rsid w:val="00753ED0"/>
    <w:rsid w:val="00754DD4"/>
    <w:rsid w:val="0078438B"/>
    <w:rsid w:val="00787B7F"/>
    <w:rsid w:val="007949A6"/>
    <w:rsid w:val="00797BD0"/>
    <w:rsid w:val="007A5F05"/>
    <w:rsid w:val="007A5FB0"/>
    <w:rsid w:val="007A6020"/>
    <w:rsid w:val="007B0615"/>
    <w:rsid w:val="007B2CAD"/>
    <w:rsid w:val="007B4462"/>
    <w:rsid w:val="007B593C"/>
    <w:rsid w:val="007C0D2F"/>
    <w:rsid w:val="007C20F9"/>
    <w:rsid w:val="007C4A72"/>
    <w:rsid w:val="007C5199"/>
    <w:rsid w:val="007E14C0"/>
    <w:rsid w:val="007E3A52"/>
    <w:rsid w:val="0080146A"/>
    <w:rsid w:val="00805DFC"/>
    <w:rsid w:val="00812A2D"/>
    <w:rsid w:val="00812B83"/>
    <w:rsid w:val="00815A4E"/>
    <w:rsid w:val="00816F4F"/>
    <w:rsid w:val="0082464B"/>
    <w:rsid w:val="008264E3"/>
    <w:rsid w:val="00827E75"/>
    <w:rsid w:val="0083255A"/>
    <w:rsid w:val="00833CBA"/>
    <w:rsid w:val="00840921"/>
    <w:rsid w:val="00845A35"/>
    <w:rsid w:val="00861CDD"/>
    <w:rsid w:val="008642D0"/>
    <w:rsid w:val="00867EF9"/>
    <w:rsid w:val="00872F3F"/>
    <w:rsid w:val="0087602F"/>
    <w:rsid w:val="00876363"/>
    <w:rsid w:val="00881C22"/>
    <w:rsid w:val="008840D2"/>
    <w:rsid w:val="00884394"/>
    <w:rsid w:val="00884F9C"/>
    <w:rsid w:val="008877FC"/>
    <w:rsid w:val="00890110"/>
    <w:rsid w:val="00890EDB"/>
    <w:rsid w:val="00891BEF"/>
    <w:rsid w:val="008920E5"/>
    <w:rsid w:val="00892300"/>
    <w:rsid w:val="008A413B"/>
    <w:rsid w:val="008A43EB"/>
    <w:rsid w:val="008A72A2"/>
    <w:rsid w:val="008B0E28"/>
    <w:rsid w:val="008B6F39"/>
    <w:rsid w:val="008B70DF"/>
    <w:rsid w:val="008C014B"/>
    <w:rsid w:val="008C5294"/>
    <w:rsid w:val="008D07CB"/>
    <w:rsid w:val="008D0814"/>
    <w:rsid w:val="008D0C21"/>
    <w:rsid w:val="008D0FBF"/>
    <w:rsid w:val="008D3F0D"/>
    <w:rsid w:val="008D5A1A"/>
    <w:rsid w:val="008D63A2"/>
    <w:rsid w:val="008E0E86"/>
    <w:rsid w:val="008E1167"/>
    <w:rsid w:val="008F135F"/>
    <w:rsid w:val="008F25C4"/>
    <w:rsid w:val="00902456"/>
    <w:rsid w:val="00903081"/>
    <w:rsid w:val="00907730"/>
    <w:rsid w:val="0091080C"/>
    <w:rsid w:val="00910EF0"/>
    <w:rsid w:val="00916659"/>
    <w:rsid w:val="00921348"/>
    <w:rsid w:val="009215BC"/>
    <w:rsid w:val="009262A4"/>
    <w:rsid w:val="009264FC"/>
    <w:rsid w:val="00926529"/>
    <w:rsid w:val="00930018"/>
    <w:rsid w:val="00931090"/>
    <w:rsid w:val="0093287A"/>
    <w:rsid w:val="00945AD0"/>
    <w:rsid w:val="009514AA"/>
    <w:rsid w:val="0095177A"/>
    <w:rsid w:val="00953068"/>
    <w:rsid w:val="00960D7B"/>
    <w:rsid w:val="0096145E"/>
    <w:rsid w:val="009636AF"/>
    <w:rsid w:val="009719A4"/>
    <w:rsid w:val="00973114"/>
    <w:rsid w:val="00974D36"/>
    <w:rsid w:val="00975820"/>
    <w:rsid w:val="00981D51"/>
    <w:rsid w:val="00983FDB"/>
    <w:rsid w:val="009842BD"/>
    <w:rsid w:val="0098504D"/>
    <w:rsid w:val="00987990"/>
    <w:rsid w:val="00993A9A"/>
    <w:rsid w:val="00994A36"/>
    <w:rsid w:val="009A187A"/>
    <w:rsid w:val="009A2020"/>
    <w:rsid w:val="009A4098"/>
    <w:rsid w:val="009A6D1B"/>
    <w:rsid w:val="009B39AD"/>
    <w:rsid w:val="009B5E69"/>
    <w:rsid w:val="009B7898"/>
    <w:rsid w:val="009C2745"/>
    <w:rsid w:val="009D2B6A"/>
    <w:rsid w:val="009E26BB"/>
    <w:rsid w:val="009E4B5E"/>
    <w:rsid w:val="009E5820"/>
    <w:rsid w:val="009F1164"/>
    <w:rsid w:val="009F7CB3"/>
    <w:rsid w:val="00A0293E"/>
    <w:rsid w:val="00A05A7A"/>
    <w:rsid w:val="00A05C5B"/>
    <w:rsid w:val="00A155B3"/>
    <w:rsid w:val="00A16210"/>
    <w:rsid w:val="00A17F75"/>
    <w:rsid w:val="00A3060A"/>
    <w:rsid w:val="00A36742"/>
    <w:rsid w:val="00A428B2"/>
    <w:rsid w:val="00A43D10"/>
    <w:rsid w:val="00A503BC"/>
    <w:rsid w:val="00A533AE"/>
    <w:rsid w:val="00A67441"/>
    <w:rsid w:val="00A874E3"/>
    <w:rsid w:val="00A93094"/>
    <w:rsid w:val="00A97DD8"/>
    <w:rsid w:val="00AA616B"/>
    <w:rsid w:val="00AB5BA4"/>
    <w:rsid w:val="00AB7317"/>
    <w:rsid w:val="00AC635E"/>
    <w:rsid w:val="00AC76C7"/>
    <w:rsid w:val="00AD0310"/>
    <w:rsid w:val="00AD3848"/>
    <w:rsid w:val="00AD41F8"/>
    <w:rsid w:val="00AD52B6"/>
    <w:rsid w:val="00AD66E9"/>
    <w:rsid w:val="00AE6854"/>
    <w:rsid w:val="00AF1738"/>
    <w:rsid w:val="00AF490F"/>
    <w:rsid w:val="00AF5C25"/>
    <w:rsid w:val="00B0112D"/>
    <w:rsid w:val="00B014C8"/>
    <w:rsid w:val="00B03943"/>
    <w:rsid w:val="00B13ED0"/>
    <w:rsid w:val="00B23077"/>
    <w:rsid w:val="00B30F57"/>
    <w:rsid w:val="00B31C9F"/>
    <w:rsid w:val="00B33824"/>
    <w:rsid w:val="00B33F0E"/>
    <w:rsid w:val="00B3483C"/>
    <w:rsid w:val="00B43990"/>
    <w:rsid w:val="00B43E6E"/>
    <w:rsid w:val="00B4441B"/>
    <w:rsid w:val="00B459F5"/>
    <w:rsid w:val="00B45DC1"/>
    <w:rsid w:val="00B51CA1"/>
    <w:rsid w:val="00B51E18"/>
    <w:rsid w:val="00B55517"/>
    <w:rsid w:val="00B55642"/>
    <w:rsid w:val="00B63ABB"/>
    <w:rsid w:val="00B7279C"/>
    <w:rsid w:val="00B73075"/>
    <w:rsid w:val="00B77439"/>
    <w:rsid w:val="00B80A86"/>
    <w:rsid w:val="00B80E49"/>
    <w:rsid w:val="00B80E64"/>
    <w:rsid w:val="00B82228"/>
    <w:rsid w:val="00B84EF5"/>
    <w:rsid w:val="00B8594B"/>
    <w:rsid w:val="00B92CDC"/>
    <w:rsid w:val="00B9470A"/>
    <w:rsid w:val="00BA2296"/>
    <w:rsid w:val="00BA252F"/>
    <w:rsid w:val="00BA4AAF"/>
    <w:rsid w:val="00BA5E3C"/>
    <w:rsid w:val="00BA5F68"/>
    <w:rsid w:val="00BB2DCE"/>
    <w:rsid w:val="00BB34C2"/>
    <w:rsid w:val="00BB50E1"/>
    <w:rsid w:val="00BC305B"/>
    <w:rsid w:val="00BC324F"/>
    <w:rsid w:val="00BC6521"/>
    <w:rsid w:val="00BC65BD"/>
    <w:rsid w:val="00BD27B1"/>
    <w:rsid w:val="00BD3F1E"/>
    <w:rsid w:val="00BD4540"/>
    <w:rsid w:val="00BE14DD"/>
    <w:rsid w:val="00BE48A6"/>
    <w:rsid w:val="00BE7F02"/>
    <w:rsid w:val="00BF2FC4"/>
    <w:rsid w:val="00BF571C"/>
    <w:rsid w:val="00BF75BA"/>
    <w:rsid w:val="00C1284E"/>
    <w:rsid w:val="00C13115"/>
    <w:rsid w:val="00C15239"/>
    <w:rsid w:val="00C15392"/>
    <w:rsid w:val="00C15A9C"/>
    <w:rsid w:val="00C2491A"/>
    <w:rsid w:val="00C253F0"/>
    <w:rsid w:val="00C27ECE"/>
    <w:rsid w:val="00C30A49"/>
    <w:rsid w:val="00C3327E"/>
    <w:rsid w:val="00C35D45"/>
    <w:rsid w:val="00C4208A"/>
    <w:rsid w:val="00C43630"/>
    <w:rsid w:val="00C463E5"/>
    <w:rsid w:val="00C579E8"/>
    <w:rsid w:val="00C60C6F"/>
    <w:rsid w:val="00C66C07"/>
    <w:rsid w:val="00C77355"/>
    <w:rsid w:val="00C8230C"/>
    <w:rsid w:val="00C8410F"/>
    <w:rsid w:val="00C849A0"/>
    <w:rsid w:val="00C97856"/>
    <w:rsid w:val="00CA68D1"/>
    <w:rsid w:val="00CA6C3F"/>
    <w:rsid w:val="00CB1E08"/>
    <w:rsid w:val="00CB4C8B"/>
    <w:rsid w:val="00CB5769"/>
    <w:rsid w:val="00CD1907"/>
    <w:rsid w:val="00CD6BE1"/>
    <w:rsid w:val="00CE2621"/>
    <w:rsid w:val="00CF0578"/>
    <w:rsid w:val="00CF7030"/>
    <w:rsid w:val="00D039C3"/>
    <w:rsid w:val="00D104F4"/>
    <w:rsid w:val="00D1278D"/>
    <w:rsid w:val="00D15CE3"/>
    <w:rsid w:val="00D16984"/>
    <w:rsid w:val="00D1723D"/>
    <w:rsid w:val="00D17645"/>
    <w:rsid w:val="00D20723"/>
    <w:rsid w:val="00D224F4"/>
    <w:rsid w:val="00D2616C"/>
    <w:rsid w:val="00D304B9"/>
    <w:rsid w:val="00D323E8"/>
    <w:rsid w:val="00D42B2E"/>
    <w:rsid w:val="00D456A5"/>
    <w:rsid w:val="00D4740C"/>
    <w:rsid w:val="00D47E99"/>
    <w:rsid w:val="00D502A6"/>
    <w:rsid w:val="00D51F1E"/>
    <w:rsid w:val="00D55653"/>
    <w:rsid w:val="00D61E2B"/>
    <w:rsid w:val="00D636A2"/>
    <w:rsid w:val="00D723EA"/>
    <w:rsid w:val="00D7679B"/>
    <w:rsid w:val="00D8016C"/>
    <w:rsid w:val="00D91255"/>
    <w:rsid w:val="00D9286D"/>
    <w:rsid w:val="00D9439A"/>
    <w:rsid w:val="00D958FE"/>
    <w:rsid w:val="00D97B43"/>
    <w:rsid w:val="00DA0FEA"/>
    <w:rsid w:val="00DA1B25"/>
    <w:rsid w:val="00DA2A3E"/>
    <w:rsid w:val="00DA35C8"/>
    <w:rsid w:val="00DA58C9"/>
    <w:rsid w:val="00DB645A"/>
    <w:rsid w:val="00DC0416"/>
    <w:rsid w:val="00DC6D83"/>
    <w:rsid w:val="00DD295B"/>
    <w:rsid w:val="00DD306B"/>
    <w:rsid w:val="00DD3665"/>
    <w:rsid w:val="00DE06C1"/>
    <w:rsid w:val="00DE66C5"/>
    <w:rsid w:val="00DE72B4"/>
    <w:rsid w:val="00E01B14"/>
    <w:rsid w:val="00E02F19"/>
    <w:rsid w:val="00E05099"/>
    <w:rsid w:val="00E113B5"/>
    <w:rsid w:val="00E17C09"/>
    <w:rsid w:val="00E32AC2"/>
    <w:rsid w:val="00E33266"/>
    <w:rsid w:val="00E34AAE"/>
    <w:rsid w:val="00E3622D"/>
    <w:rsid w:val="00E427CB"/>
    <w:rsid w:val="00E4366E"/>
    <w:rsid w:val="00E47085"/>
    <w:rsid w:val="00E50EA0"/>
    <w:rsid w:val="00E551AA"/>
    <w:rsid w:val="00E57CBB"/>
    <w:rsid w:val="00E6311A"/>
    <w:rsid w:val="00E709DF"/>
    <w:rsid w:val="00E717B4"/>
    <w:rsid w:val="00E72776"/>
    <w:rsid w:val="00E76DF7"/>
    <w:rsid w:val="00E80EB7"/>
    <w:rsid w:val="00E84017"/>
    <w:rsid w:val="00E93340"/>
    <w:rsid w:val="00E95D81"/>
    <w:rsid w:val="00EA1746"/>
    <w:rsid w:val="00EA342E"/>
    <w:rsid w:val="00EA4684"/>
    <w:rsid w:val="00EC0F8C"/>
    <w:rsid w:val="00EC27D8"/>
    <w:rsid w:val="00EC389A"/>
    <w:rsid w:val="00EC4D77"/>
    <w:rsid w:val="00ED135A"/>
    <w:rsid w:val="00ED3CC8"/>
    <w:rsid w:val="00ED4DA1"/>
    <w:rsid w:val="00ED5AB4"/>
    <w:rsid w:val="00EE1E2C"/>
    <w:rsid w:val="00EE58BC"/>
    <w:rsid w:val="00EE5B16"/>
    <w:rsid w:val="00EE6D70"/>
    <w:rsid w:val="00EE79F9"/>
    <w:rsid w:val="00EF0BAB"/>
    <w:rsid w:val="00F01773"/>
    <w:rsid w:val="00F03B1D"/>
    <w:rsid w:val="00F03EF8"/>
    <w:rsid w:val="00F07568"/>
    <w:rsid w:val="00F17237"/>
    <w:rsid w:val="00F175F0"/>
    <w:rsid w:val="00F22083"/>
    <w:rsid w:val="00F27721"/>
    <w:rsid w:val="00F32AAE"/>
    <w:rsid w:val="00F333AD"/>
    <w:rsid w:val="00F36918"/>
    <w:rsid w:val="00F37278"/>
    <w:rsid w:val="00F40416"/>
    <w:rsid w:val="00F42747"/>
    <w:rsid w:val="00F520E6"/>
    <w:rsid w:val="00F5218C"/>
    <w:rsid w:val="00F62BDD"/>
    <w:rsid w:val="00F658A9"/>
    <w:rsid w:val="00F758B4"/>
    <w:rsid w:val="00F75FDD"/>
    <w:rsid w:val="00F82629"/>
    <w:rsid w:val="00F91CDE"/>
    <w:rsid w:val="00F9311B"/>
    <w:rsid w:val="00FA3B6A"/>
    <w:rsid w:val="00FB237D"/>
    <w:rsid w:val="00FB45E9"/>
    <w:rsid w:val="00FB6A5F"/>
    <w:rsid w:val="00FB74F4"/>
    <w:rsid w:val="00FC06DC"/>
    <w:rsid w:val="00FC3B2F"/>
    <w:rsid w:val="00FD0DC1"/>
    <w:rsid w:val="00FD2706"/>
    <w:rsid w:val="00FD28AB"/>
    <w:rsid w:val="00FE28AE"/>
    <w:rsid w:val="00FE51B0"/>
    <w:rsid w:val="00FE7261"/>
    <w:rsid w:val="00FF5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03E46"/>
  <w15:docId w15:val="{BDEA5248-3D7B-4E91-96F6-1DAD91D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C9F"/>
    <w:pPr>
      <w:spacing w:after="200" w:line="276" w:lineRule="auto"/>
    </w:pPr>
    <w:rPr>
      <w:rFonts w:cs="Calibri"/>
    </w:rPr>
  </w:style>
  <w:style w:type="paragraph" w:styleId="1">
    <w:name w:val="heading 1"/>
    <w:basedOn w:val="a"/>
    <w:link w:val="10"/>
    <w:uiPriority w:val="99"/>
    <w:qFormat/>
    <w:rsid w:val="005601ED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601E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aliases w:val="Обычный (веб) Знак Знак,Знак Знак,Обычный (Web),Обычный (Web)1,Обычный (веб)1, Знак Знак"/>
    <w:basedOn w:val="a"/>
    <w:link w:val="a4"/>
    <w:uiPriority w:val="99"/>
    <w:qFormat/>
    <w:rsid w:val="005601E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601ED"/>
  </w:style>
  <w:style w:type="paragraph" w:styleId="a5">
    <w:name w:val="Balloon Text"/>
    <w:basedOn w:val="a"/>
    <w:link w:val="a6"/>
    <w:uiPriority w:val="99"/>
    <w:semiHidden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601ED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8D0814"/>
    <w:rPr>
      <w:rFonts w:cs="Calibri"/>
    </w:rPr>
  </w:style>
  <w:style w:type="paragraph" w:styleId="3">
    <w:name w:val="Body Text 3"/>
    <w:basedOn w:val="a"/>
    <w:link w:val="31"/>
    <w:uiPriority w:val="99"/>
    <w:rsid w:val="0006230C"/>
    <w:pPr>
      <w:suppressAutoHyphens/>
      <w:spacing w:after="120" w:line="240" w:lineRule="auto"/>
    </w:pPr>
    <w:rPr>
      <w:sz w:val="16"/>
      <w:szCs w:val="16"/>
      <w:lang w:eastAsia="zh-CN"/>
    </w:rPr>
  </w:style>
  <w:style w:type="character" w:customStyle="1" w:styleId="31">
    <w:name w:val="Основной текст 3 Знак1"/>
    <w:basedOn w:val="a0"/>
    <w:link w:val="3"/>
    <w:uiPriority w:val="99"/>
    <w:locked/>
    <w:rsid w:val="0006230C"/>
    <w:rPr>
      <w:rFonts w:ascii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paragraph" w:customStyle="1" w:styleId="Default">
    <w:name w:val="Default"/>
    <w:uiPriority w:val="99"/>
    <w:rsid w:val="0006230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  <w:lang w:val="de-DE" w:eastAsia="ja-JP"/>
    </w:rPr>
  </w:style>
  <w:style w:type="paragraph" w:styleId="a8">
    <w:name w:val="Body Text"/>
    <w:basedOn w:val="a"/>
    <w:link w:val="a9"/>
    <w:uiPriority w:val="99"/>
    <w:rsid w:val="0097582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locked/>
    <w:rsid w:val="00975820"/>
  </w:style>
  <w:style w:type="paragraph" w:styleId="aa">
    <w:name w:val="header"/>
    <w:basedOn w:val="a"/>
    <w:link w:val="ab"/>
    <w:uiPriority w:val="99"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61E2B"/>
  </w:style>
  <w:style w:type="paragraph" w:styleId="ac">
    <w:name w:val="footer"/>
    <w:basedOn w:val="a"/>
    <w:link w:val="ad"/>
    <w:uiPriority w:val="99"/>
    <w:semiHidden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D61E2B"/>
  </w:style>
  <w:style w:type="paragraph" w:styleId="ae">
    <w:name w:val="footnote text"/>
    <w:basedOn w:val="a"/>
    <w:link w:val="af"/>
    <w:uiPriority w:val="99"/>
    <w:semiHidden/>
    <w:rsid w:val="000A7AAC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A7AAC"/>
    <w:rPr>
      <w:sz w:val="20"/>
      <w:szCs w:val="20"/>
    </w:rPr>
  </w:style>
  <w:style w:type="character" w:styleId="af0">
    <w:name w:val="footnote reference"/>
    <w:basedOn w:val="a0"/>
    <w:uiPriority w:val="99"/>
    <w:semiHidden/>
    <w:rsid w:val="000A7AAC"/>
    <w:rPr>
      <w:vertAlign w:val="superscript"/>
    </w:rPr>
  </w:style>
  <w:style w:type="character" w:styleId="af1">
    <w:name w:val="Hyperlink"/>
    <w:basedOn w:val="a0"/>
    <w:uiPriority w:val="99"/>
    <w:rsid w:val="000A7AAC"/>
    <w:rPr>
      <w:color w:val="0000FF"/>
      <w:u w:val="single"/>
    </w:rPr>
  </w:style>
  <w:style w:type="table" w:styleId="af2">
    <w:name w:val="Table Grid"/>
    <w:basedOn w:val="a1"/>
    <w:uiPriority w:val="39"/>
    <w:rsid w:val="009A409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</w:pPr>
    <w:rPr>
      <w:rFonts w:cs="Calibri"/>
      <w:sz w:val="20"/>
      <w:szCs w:val="20"/>
    </w:rPr>
  </w:style>
  <w:style w:type="paragraph" w:styleId="af3">
    <w:name w:val="List Paragraph"/>
    <w:basedOn w:val="a"/>
    <w:link w:val="af4"/>
    <w:uiPriority w:val="99"/>
    <w:qFormat/>
    <w:rsid w:val="008E1167"/>
    <w:pPr>
      <w:ind w:left="720"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sz w:val="24"/>
      <w:szCs w:val="24"/>
      <w:lang w:val="en-US" w:eastAsia="en-US"/>
    </w:rPr>
  </w:style>
  <w:style w:type="character" w:styleId="af5">
    <w:name w:val="Strong"/>
    <w:basedOn w:val="a0"/>
    <w:uiPriority w:val="22"/>
    <w:qFormat/>
    <w:rsid w:val="00CF7030"/>
    <w:rPr>
      <w:b/>
      <w:bCs/>
    </w:rPr>
  </w:style>
  <w:style w:type="paragraph" w:customStyle="1" w:styleId="p2">
    <w:name w:val="p2"/>
    <w:basedOn w:val="a"/>
    <w:uiPriority w:val="99"/>
    <w:rsid w:val="0073440E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s1">
    <w:name w:val="s1"/>
    <w:basedOn w:val="a0"/>
    <w:uiPriority w:val="99"/>
    <w:rsid w:val="0073440E"/>
  </w:style>
  <w:style w:type="paragraph" w:customStyle="1" w:styleId="p1">
    <w:name w:val="p1"/>
    <w:basedOn w:val="a"/>
    <w:uiPriority w:val="99"/>
    <w:rsid w:val="0073440E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FontStyle27">
    <w:name w:val="Font Style27"/>
    <w:uiPriority w:val="99"/>
    <w:rsid w:val="00C77355"/>
    <w:rPr>
      <w:rFonts w:ascii="Times New Roman" w:hAnsi="Times New Roman" w:cs="Times New Roman"/>
      <w:b/>
      <w:bCs/>
      <w:sz w:val="20"/>
      <w:szCs w:val="20"/>
    </w:rPr>
  </w:style>
  <w:style w:type="character" w:customStyle="1" w:styleId="a4">
    <w:name w:val="Обычный (веб) Знак"/>
    <w:aliases w:val="Обычный (веб) Знак Знак Знак,Знак Знак Знак,Обычный (Web) Знак,Обычный (Web)1 Знак,Обычный (веб)1 Знак, Знак Знак Знак"/>
    <w:link w:val="a3"/>
    <w:uiPriority w:val="99"/>
    <w:locked/>
    <w:rsid w:val="00F27721"/>
    <w:rPr>
      <w:rFonts w:cs="Calibri"/>
      <w:sz w:val="24"/>
      <w:szCs w:val="24"/>
    </w:rPr>
  </w:style>
  <w:style w:type="character" w:styleId="af6">
    <w:name w:val="Emphasis"/>
    <w:qFormat/>
    <w:locked/>
    <w:rsid w:val="00F27721"/>
    <w:rPr>
      <w:i/>
      <w:iCs/>
    </w:rPr>
  </w:style>
  <w:style w:type="character" w:customStyle="1" w:styleId="af4">
    <w:name w:val="Абзац списка Знак"/>
    <w:link w:val="af3"/>
    <w:uiPriority w:val="99"/>
    <w:rsid w:val="00211EC2"/>
    <w:rPr>
      <w:rFonts w:cs="Calibri"/>
    </w:rPr>
  </w:style>
  <w:style w:type="character" w:customStyle="1" w:styleId="af7">
    <w:name w:val="Основной текст_"/>
    <w:basedOn w:val="a0"/>
    <w:link w:val="11"/>
    <w:rsid w:val="00A36742"/>
    <w:rPr>
      <w:rFonts w:ascii="Times New Roman" w:hAnsi="Times New Roman"/>
      <w:shd w:val="clear" w:color="auto" w:fill="FFFFFF"/>
    </w:rPr>
  </w:style>
  <w:style w:type="paragraph" w:customStyle="1" w:styleId="11">
    <w:name w:val="Основной текст1"/>
    <w:basedOn w:val="a"/>
    <w:link w:val="af7"/>
    <w:rsid w:val="00A36742"/>
    <w:pPr>
      <w:widowControl w:val="0"/>
      <w:shd w:val="clear" w:color="auto" w:fill="FFFFFF"/>
      <w:spacing w:after="0" w:line="240" w:lineRule="auto"/>
      <w:ind w:firstLine="200"/>
      <w:jc w:val="both"/>
    </w:pPr>
    <w:rPr>
      <w:rFonts w:ascii="Times New Roman" w:hAnsi="Times New Roman" w:cs="Times New Roman"/>
    </w:rPr>
  </w:style>
  <w:style w:type="character" w:customStyle="1" w:styleId="af8">
    <w:name w:val="Подпись к таблице_"/>
    <w:basedOn w:val="a0"/>
    <w:link w:val="af9"/>
    <w:rsid w:val="00A36742"/>
    <w:rPr>
      <w:rFonts w:ascii="Times New Roman" w:hAnsi="Times New Roman"/>
      <w:b/>
      <w:bCs/>
      <w:shd w:val="clear" w:color="auto" w:fill="FFFFFF"/>
    </w:rPr>
  </w:style>
  <w:style w:type="paragraph" w:customStyle="1" w:styleId="af9">
    <w:name w:val="Подпись к таблице"/>
    <w:basedOn w:val="a"/>
    <w:link w:val="af8"/>
    <w:rsid w:val="00A36742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TableParagraph">
    <w:name w:val="Table Paragraph"/>
    <w:basedOn w:val="a"/>
    <w:uiPriority w:val="1"/>
    <w:qFormat/>
    <w:rsid w:val="00313353"/>
    <w:pPr>
      <w:widowControl w:val="0"/>
      <w:autoSpaceDE w:val="0"/>
      <w:autoSpaceDN w:val="0"/>
      <w:spacing w:before="10" w:after="0" w:line="240" w:lineRule="auto"/>
      <w:ind w:left="10"/>
      <w:jc w:val="center"/>
    </w:pPr>
    <w:rPr>
      <w:rFonts w:ascii="Times New Roman" w:hAnsi="Times New Roman" w:cs="Times New Roman"/>
      <w:lang w:eastAsia="en-US"/>
    </w:rPr>
  </w:style>
  <w:style w:type="character" w:customStyle="1" w:styleId="ConsPlusNormal0">
    <w:name w:val="ConsPlusNormal Знак"/>
    <w:link w:val="ConsPlusNormal"/>
    <w:locked/>
    <w:rsid w:val="001027A9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73850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738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64"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248073857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07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7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5778FE51407638975F874C15F26CC5CB00D9669513DB3E282173283EAB9C0947A631C4C964C2AE0z45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10</Pages>
  <Words>3719</Words>
  <Characters>21201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 №1939/2020</vt:lpstr>
    </vt:vector>
  </TitlesOfParts>
  <Company>Grizli777</Company>
  <LinksUpToDate>false</LinksUpToDate>
  <CharactersWithSpaces>24871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 №1939/2020</dc:title>
  <dc:creator>user</dc:creator>
  <cp:lastModifiedBy>User</cp:lastModifiedBy>
  <cp:revision>41</cp:revision>
  <cp:lastPrinted>2022-11-17T08:22:00Z</cp:lastPrinted>
  <dcterms:created xsi:type="dcterms:W3CDTF">2024-12-12T09:30:00Z</dcterms:created>
  <dcterms:modified xsi:type="dcterms:W3CDTF">2026-09-24T11:42:00Z</dcterms:modified>
</cp:coreProperties>
</file>