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C972F" w14:textId="57913795" w:rsidR="0019365A" w:rsidRPr="00256D85" w:rsidRDefault="00134802" w:rsidP="00256D85">
      <w:pPr>
        <w:pStyle w:val="20"/>
        <w:rPr>
          <w:rFonts w:ascii="Times New Roman" w:hAnsi="Times New Roman"/>
          <w:i w:val="0"/>
          <w:iCs w:val="0"/>
          <w:sz w:val="24"/>
          <w:szCs w:val="24"/>
        </w:rPr>
      </w:pPr>
      <w:r w:rsidRPr="00256D85">
        <w:rPr>
          <w:rFonts w:ascii="Times New Roman" w:hAnsi="Times New Roman"/>
          <w:i w:val="0"/>
          <w:iCs w:val="0"/>
          <w:sz w:val="24"/>
          <w:szCs w:val="24"/>
        </w:rPr>
        <w:t>Д</w:t>
      </w:r>
      <w:r w:rsidR="0019365A" w:rsidRPr="00256D85">
        <w:rPr>
          <w:rFonts w:ascii="Times New Roman" w:hAnsi="Times New Roman"/>
          <w:i w:val="0"/>
          <w:iCs w:val="0"/>
          <w:sz w:val="24"/>
          <w:szCs w:val="24"/>
        </w:rPr>
        <w:t>оговор №</w:t>
      </w:r>
      <w:r w:rsidR="000E3893" w:rsidRPr="00256D85">
        <w:rPr>
          <w:rFonts w:ascii="Times New Roman" w:hAnsi="Times New Roman"/>
          <w:i w:val="0"/>
          <w:iCs w:val="0"/>
          <w:sz w:val="24"/>
          <w:szCs w:val="24"/>
        </w:rPr>
        <w:t xml:space="preserve"> </w:t>
      </w:r>
    </w:p>
    <w:p w14:paraId="44D2BDAF" w14:textId="790E31F5" w:rsidR="00256D85" w:rsidRPr="00256D85" w:rsidRDefault="007E5D9B" w:rsidP="00256D85">
      <w:pPr>
        <w:pStyle w:val="20"/>
        <w:rPr>
          <w:rFonts w:ascii="Times New Roman" w:hAnsi="Times New Roman"/>
          <w:i w:val="0"/>
          <w:iCs w:val="0"/>
          <w:sz w:val="24"/>
          <w:szCs w:val="24"/>
        </w:rPr>
      </w:pPr>
      <w:r>
        <w:rPr>
          <w:rFonts w:ascii="Times New Roman" w:hAnsi="Times New Roman"/>
          <w:i w:val="0"/>
          <w:iCs w:val="0"/>
          <w:sz w:val="24"/>
          <w:szCs w:val="24"/>
        </w:rPr>
        <w:t xml:space="preserve"> приоб</w:t>
      </w:r>
      <w:r w:rsidR="00C853AD">
        <w:rPr>
          <w:rFonts w:ascii="Times New Roman" w:hAnsi="Times New Roman"/>
          <w:i w:val="0"/>
          <w:iCs w:val="0"/>
          <w:sz w:val="24"/>
          <w:szCs w:val="24"/>
        </w:rPr>
        <w:t xml:space="preserve">ретение </w:t>
      </w:r>
    </w:p>
    <w:p w14:paraId="7E168428" w14:textId="4A720FA9" w:rsidR="00416504" w:rsidRPr="000A7AC5" w:rsidRDefault="00AA2BA6" w:rsidP="00A43B15">
      <w:pPr>
        <w:spacing w:line="240" w:lineRule="auto"/>
        <w:ind w:firstLine="0"/>
        <w:jc w:val="center"/>
        <w:rPr>
          <w:sz w:val="24"/>
          <w:szCs w:val="24"/>
        </w:rPr>
      </w:pPr>
      <w:r>
        <w:rPr>
          <w:sz w:val="24"/>
          <w:szCs w:val="24"/>
        </w:rPr>
        <w:t>ИКЗ</w:t>
      </w:r>
      <w:r w:rsidR="009047DD">
        <w:rPr>
          <w:sz w:val="24"/>
          <w:szCs w:val="24"/>
        </w:rPr>
        <w:t xml:space="preserve"> </w:t>
      </w:r>
      <w:r w:rsidR="00810210" w:rsidRPr="00810210">
        <w:rPr>
          <w:sz w:val="24"/>
          <w:szCs w:val="24"/>
        </w:rPr>
        <w:t>26 34718011013470201001 0005 000 0000 244</w:t>
      </w:r>
    </w:p>
    <w:p w14:paraId="70376D29" w14:textId="77777777" w:rsidR="0019365A" w:rsidRPr="000E239B" w:rsidRDefault="0019365A" w:rsidP="00A43B15">
      <w:pPr>
        <w:pStyle w:val="210"/>
        <w:ind w:firstLine="0"/>
        <w:rPr>
          <w:sz w:val="25"/>
          <w:szCs w:val="25"/>
        </w:rPr>
      </w:pPr>
    </w:p>
    <w:p w14:paraId="1963BFD3" w14:textId="48C8A698" w:rsidR="0019365A" w:rsidRDefault="0019365A" w:rsidP="00A43B15">
      <w:pPr>
        <w:pStyle w:val="ad"/>
        <w:rPr>
          <w:sz w:val="25"/>
          <w:szCs w:val="25"/>
        </w:rPr>
      </w:pPr>
      <w:r w:rsidRPr="00AA2BA6">
        <w:rPr>
          <w:sz w:val="25"/>
          <w:szCs w:val="25"/>
        </w:rPr>
        <w:t>г. </w:t>
      </w:r>
      <w:r w:rsidR="00AA2BA6" w:rsidRPr="00AA2BA6">
        <w:rPr>
          <w:sz w:val="25"/>
          <w:szCs w:val="25"/>
        </w:rPr>
        <w:t xml:space="preserve">Волхов                     </w:t>
      </w:r>
      <w:r w:rsidR="00416504" w:rsidRPr="00AA2BA6">
        <w:rPr>
          <w:sz w:val="25"/>
          <w:szCs w:val="25"/>
        </w:rPr>
        <w:tab/>
      </w:r>
      <w:r w:rsidR="00416504" w:rsidRPr="00AA2BA6">
        <w:rPr>
          <w:sz w:val="25"/>
          <w:szCs w:val="25"/>
        </w:rPr>
        <w:tab/>
      </w:r>
      <w:r w:rsidR="00416504" w:rsidRPr="00AA2BA6">
        <w:rPr>
          <w:sz w:val="25"/>
          <w:szCs w:val="25"/>
        </w:rPr>
        <w:tab/>
      </w:r>
      <w:r w:rsidR="00416504" w:rsidRPr="00AA2BA6">
        <w:rPr>
          <w:sz w:val="25"/>
          <w:szCs w:val="25"/>
        </w:rPr>
        <w:tab/>
      </w:r>
      <w:r w:rsidR="00416504" w:rsidRPr="00AA2BA6">
        <w:rPr>
          <w:sz w:val="25"/>
          <w:szCs w:val="25"/>
        </w:rPr>
        <w:tab/>
      </w:r>
      <w:r w:rsidR="00416504" w:rsidRPr="00AA2BA6">
        <w:rPr>
          <w:sz w:val="25"/>
          <w:szCs w:val="25"/>
        </w:rPr>
        <w:tab/>
      </w:r>
      <w:r w:rsidR="00922055" w:rsidRPr="00AA2BA6">
        <w:rPr>
          <w:sz w:val="25"/>
          <w:szCs w:val="25"/>
        </w:rPr>
        <w:t xml:space="preserve">      </w:t>
      </w:r>
      <w:r w:rsidR="0002722B" w:rsidRPr="00AA2BA6">
        <w:rPr>
          <w:sz w:val="25"/>
          <w:szCs w:val="25"/>
        </w:rPr>
        <w:t xml:space="preserve"> </w:t>
      </w:r>
      <w:r w:rsidR="0096246C">
        <w:rPr>
          <w:sz w:val="25"/>
          <w:szCs w:val="25"/>
        </w:rPr>
        <w:t xml:space="preserve">                                        </w:t>
      </w:r>
      <w:r w:rsidR="00FB578F" w:rsidRPr="00AA2BA6">
        <w:rPr>
          <w:sz w:val="25"/>
          <w:szCs w:val="25"/>
        </w:rPr>
        <w:t xml:space="preserve"> </w:t>
      </w:r>
      <w:r w:rsidRPr="00AA2BA6">
        <w:rPr>
          <w:sz w:val="25"/>
          <w:szCs w:val="25"/>
        </w:rPr>
        <w:t>20</w:t>
      </w:r>
      <w:r w:rsidR="005C0813" w:rsidRPr="00AA2BA6">
        <w:rPr>
          <w:sz w:val="25"/>
          <w:szCs w:val="25"/>
        </w:rPr>
        <w:t>2</w:t>
      </w:r>
      <w:r w:rsidR="006C3BD4" w:rsidRPr="00AA2BA6">
        <w:rPr>
          <w:sz w:val="25"/>
          <w:szCs w:val="25"/>
        </w:rPr>
        <w:t>6</w:t>
      </w:r>
      <w:r w:rsidRPr="00AA2BA6">
        <w:rPr>
          <w:sz w:val="25"/>
          <w:szCs w:val="25"/>
        </w:rPr>
        <w:t> г.</w:t>
      </w:r>
    </w:p>
    <w:p w14:paraId="3C612642" w14:textId="77777777" w:rsidR="00A43B15" w:rsidRDefault="00A43B15" w:rsidP="00A43B15">
      <w:pPr>
        <w:pStyle w:val="ad"/>
        <w:rPr>
          <w:sz w:val="25"/>
          <w:szCs w:val="25"/>
        </w:rPr>
      </w:pPr>
    </w:p>
    <w:p w14:paraId="772D35F0" w14:textId="77777777" w:rsidR="00A43B15" w:rsidRPr="00441439" w:rsidRDefault="00A43B15" w:rsidP="00AA2BA6">
      <w:pPr>
        <w:pStyle w:val="ad"/>
        <w:rPr>
          <w:sz w:val="22"/>
          <w:szCs w:val="22"/>
        </w:rPr>
      </w:pPr>
    </w:p>
    <w:p w14:paraId="227D86BB" w14:textId="27D5B134" w:rsidR="00134802" w:rsidRPr="00441439" w:rsidRDefault="005B679A" w:rsidP="00C853AD">
      <w:pPr>
        <w:rPr>
          <w:sz w:val="22"/>
          <w:szCs w:val="22"/>
        </w:rPr>
      </w:pPr>
      <w:bookmarkStart w:id="0" w:name="_Hlk242867285"/>
      <w:r>
        <w:rPr>
          <w:sz w:val="22"/>
          <w:szCs w:val="22"/>
        </w:rPr>
        <w:t>Муниципальное общеобразовательное бюджетное учреждение «Бережковская основная общеобразовательная школа»</w:t>
      </w:r>
      <w:r w:rsidR="00AA2BA6" w:rsidRPr="00441439">
        <w:rPr>
          <w:sz w:val="22"/>
          <w:szCs w:val="22"/>
        </w:rPr>
        <w:t xml:space="preserve">, именуемый в дальнейшем «Заказчик», в лице  </w:t>
      </w:r>
      <w:r>
        <w:rPr>
          <w:sz w:val="22"/>
          <w:szCs w:val="22"/>
        </w:rPr>
        <w:t xml:space="preserve">Исполняющего обязанности директора Пашковой Александры </w:t>
      </w:r>
      <w:r w:rsidR="00207145">
        <w:rPr>
          <w:sz w:val="22"/>
          <w:szCs w:val="22"/>
        </w:rPr>
        <w:t>М</w:t>
      </w:r>
      <w:r>
        <w:rPr>
          <w:sz w:val="22"/>
          <w:szCs w:val="22"/>
        </w:rPr>
        <w:t>ихайловны</w:t>
      </w:r>
      <w:r w:rsidR="00AA2BA6" w:rsidRPr="00441439">
        <w:rPr>
          <w:sz w:val="22"/>
          <w:szCs w:val="22"/>
        </w:rPr>
        <w:t>, действующего на основании Устава</w:t>
      </w:r>
      <w:bookmarkEnd w:id="0"/>
      <w:r w:rsidR="00AA2BA6" w:rsidRPr="00441439">
        <w:rPr>
          <w:sz w:val="22"/>
          <w:szCs w:val="22"/>
        </w:rPr>
        <w:t>,</w:t>
      </w:r>
      <w:r w:rsidR="0019365A" w:rsidRPr="00441439">
        <w:rPr>
          <w:sz w:val="22"/>
          <w:szCs w:val="22"/>
        </w:rPr>
        <w:t xml:space="preserve"> с одной стороны, и </w:t>
      </w:r>
      <w:r>
        <w:rPr>
          <w:sz w:val="22"/>
          <w:szCs w:val="22"/>
        </w:rPr>
        <w:t>__________________________</w:t>
      </w:r>
      <w:r w:rsidR="000166BF" w:rsidRPr="00441439">
        <w:rPr>
          <w:sz w:val="22"/>
          <w:szCs w:val="22"/>
        </w:rPr>
        <w:t>, именуемый</w:t>
      </w:r>
      <w:r w:rsidR="00DE74D3" w:rsidRPr="00441439">
        <w:rPr>
          <w:sz w:val="22"/>
          <w:szCs w:val="22"/>
        </w:rPr>
        <w:t xml:space="preserve"> в дальнейшем Пост</w:t>
      </w:r>
      <w:r w:rsidR="00BE1B79" w:rsidRPr="00441439">
        <w:rPr>
          <w:sz w:val="22"/>
          <w:szCs w:val="22"/>
        </w:rPr>
        <w:t xml:space="preserve">авщик, в лице </w:t>
      </w:r>
      <w:r>
        <w:rPr>
          <w:sz w:val="22"/>
          <w:szCs w:val="22"/>
        </w:rPr>
        <w:t>______________________</w:t>
      </w:r>
      <w:r w:rsidR="00BE1B79" w:rsidRPr="00441439">
        <w:rPr>
          <w:sz w:val="22"/>
          <w:szCs w:val="22"/>
        </w:rPr>
        <w:t>, действующего</w:t>
      </w:r>
      <w:r w:rsidR="00C853AD" w:rsidRPr="00441439">
        <w:rPr>
          <w:sz w:val="22"/>
          <w:szCs w:val="22"/>
        </w:rPr>
        <w:t xml:space="preserve"> на основании </w:t>
      </w:r>
      <w:r>
        <w:rPr>
          <w:sz w:val="22"/>
          <w:szCs w:val="22"/>
        </w:rPr>
        <w:t>________________________________</w:t>
      </w:r>
      <w:r w:rsidR="002F1BCB" w:rsidRPr="00441439">
        <w:rPr>
          <w:sz w:val="22"/>
          <w:szCs w:val="22"/>
        </w:rPr>
        <w:t>,</w:t>
      </w:r>
      <w:r>
        <w:rPr>
          <w:sz w:val="22"/>
          <w:szCs w:val="22"/>
        </w:rPr>
        <w:t xml:space="preserve"> </w:t>
      </w:r>
      <w:r w:rsidR="008D7A53" w:rsidRPr="00441439">
        <w:rPr>
          <w:sz w:val="22"/>
          <w:szCs w:val="22"/>
        </w:rPr>
        <w:t>с другой стороны, совместно именуемые Стороны, в соответствии с Фе</w:t>
      </w:r>
      <w:r w:rsidR="00075E14" w:rsidRPr="00441439">
        <w:rPr>
          <w:sz w:val="22"/>
          <w:szCs w:val="22"/>
        </w:rPr>
        <w:t xml:space="preserve">деральным законом </w:t>
      </w:r>
      <w:r w:rsidR="00416504" w:rsidRPr="00441439">
        <w:rPr>
          <w:sz w:val="22"/>
          <w:szCs w:val="22"/>
        </w:rPr>
        <w:t>от 05.04.2013 г. № 44-ФЗ «О контрактной системе в сфере закупок товаров, работ, услуг для обеспечения государственных и муниципальных нужд»</w:t>
      </w:r>
      <w:r w:rsidR="00D4175E" w:rsidRPr="00441439">
        <w:rPr>
          <w:sz w:val="22"/>
          <w:szCs w:val="22"/>
        </w:rPr>
        <w:t xml:space="preserve"> (далее – Федеральный закон)</w:t>
      </w:r>
      <w:r w:rsidR="00416504" w:rsidRPr="00441439">
        <w:rPr>
          <w:sz w:val="22"/>
          <w:szCs w:val="22"/>
        </w:rPr>
        <w:t xml:space="preserve">, заключили настоящий </w:t>
      </w:r>
      <w:r w:rsidR="00A43B15" w:rsidRPr="00441439">
        <w:rPr>
          <w:sz w:val="22"/>
          <w:szCs w:val="22"/>
        </w:rPr>
        <w:t>Д</w:t>
      </w:r>
      <w:r w:rsidR="00416504" w:rsidRPr="00441439">
        <w:rPr>
          <w:sz w:val="22"/>
          <w:szCs w:val="22"/>
        </w:rPr>
        <w:t>оговор о нижеследующем:</w:t>
      </w:r>
    </w:p>
    <w:p w14:paraId="44A68289" w14:textId="77777777" w:rsidR="0019365A" w:rsidRPr="00441439" w:rsidRDefault="0019365A" w:rsidP="00A43B15">
      <w:pPr>
        <w:spacing w:line="240" w:lineRule="auto"/>
        <w:ind w:firstLine="0"/>
        <w:rPr>
          <w:sz w:val="22"/>
          <w:szCs w:val="22"/>
        </w:rPr>
      </w:pPr>
    </w:p>
    <w:p w14:paraId="42EA8A00" w14:textId="77777777" w:rsidR="007E27A6" w:rsidRPr="00441439" w:rsidRDefault="0019365A" w:rsidP="00A43B15">
      <w:pPr>
        <w:pStyle w:val="affffe"/>
        <w:numPr>
          <w:ilvl w:val="0"/>
          <w:numId w:val="11"/>
        </w:numPr>
        <w:spacing w:after="0" w:line="240" w:lineRule="auto"/>
        <w:ind w:left="0" w:firstLine="0"/>
        <w:jc w:val="center"/>
        <w:rPr>
          <w:rFonts w:ascii="Times New Roman" w:hAnsi="Times New Roman"/>
          <w:b/>
          <w:bCs/>
        </w:rPr>
      </w:pPr>
      <w:r w:rsidRPr="00441439">
        <w:rPr>
          <w:rFonts w:ascii="Times New Roman" w:hAnsi="Times New Roman"/>
          <w:b/>
          <w:bCs/>
        </w:rPr>
        <w:t>Предмет Договора</w:t>
      </w:r>
    </w:p>
    <w:p w14:paraId="3ABCFFBC" w14:textId="36AA8C62" w:rsidR="0019365A" w:rsidRPr="00441439" w:rsidRDefault="0019365A" w:rsidP="00A43B15">
      <w:pPr>
        <w:widowControl w:val="0"/>
        <w:autoSpaceDE w:val="0"/>
        <w:autoSpaceDN w:val="0"/>
        <w:adjustRightInd w:val="0"/>
        <w:spacing w:line="240" w:lineRule="auto"/>
        <w:rPr>
          <w:sz w:val="22"/>
          <w:szCs w:val="22"/>
        </w:rPr>
      </w:pPr>
      <w:bookmarkStart w:id="1" w:name="_Hlk242867302"/>
      <w:r w:rsidRPr="00441439">
        <w:rPr>
          <w:sz w:val="22"/>
          <w:szCs w:val="22"/>
        </w:rPr>
        <w:t xml:space="preserve">1.1. Поставщик обязуется </w:t>
      </w:r>
      <w:r w:rsidR="00075E14" w:rsidRPr="00441439">
        <w:rPr>
          <w:sz w:val="22"/>
          <w:szCs w:val="22"/>
        </w:rPr>
        <w:t>осуществить</w:t>
      </w:r>
      <w:r w:rsidR="007E5D9B" w:rsidRPr="00441439">
        <w:rPr>
          <w:sz w:val="22"/>
          <w:szCs w:val="22"/>
        </w:rPr>
        <w:t xml:space="preserve"> </w:t>
      </w:r>
      <w:r w:rsidR="005B679A">
        <w:rPr>
          <w:sz w:val="22"/>
          <w:szCs w:val="22"/>
        </w:rPr>
        <w:t>поставку учебных пособий (игры, игрушки</w:t>
      </w:r>
      <w:r w:rsidR="00482C03">
        <w:rPr>
          <w:sz w:val="22"/>
          <w:szCs w:val="22"/>
        </w:rPr>
        <w:t>, методическая литература</w:t>
      </w:r>
      <w:r w:rsidR="005B679A">
        <w:rPr>
          <w:sz w:val="22"/>
          <w:szCs w:val="22"/>
        </w:rPr>
        <w:t xml:space="preserve">) - </w:t>
      </w:r>
      <w:r w:rsidRPr="00441439">
        <w:rPr>
          <w:sz w:val="22"/>
          <w:szCs w:val="22"/>
        </w:rPr>
        <w:t xml:space="preserve">(далее – товар) </w:t>
      </w:r>
      <w:r w:rsidR="000503D9" w:rsidRPr="00441439">
        <w:rPr>
          <w:sz w:val="22"/>
          <w:szCs w:val="22"/>
        </w:rPr>
        <w:t xml:space="preserve">по наименованиям, в количестве </w:t>
      </w:r>
      <w:r w:rsidRPr="00441439">
        <w:rPr>
          <w:sz w:val="22"/>
          <w:szCs w:val="22"/>
        </w:rPr>
        <w:t>и с характеристиками, согласно Спецификации</w:t>
      </w:r>
      <w:r w:rsidR="008465FA" w:rsidRPr="00441439">
        <w:rPr>
          <w:sz w:val="22"/>
          <w:szCs w:val="22"/>
        </w:rPr>
        <w:t xml:space="preserve"> </w:t>
      </w:r>
      <w:r w:rsidR="0090303F" w:rsidRPr="00441439">
        <w:rPr>
          <w:sz w:val="22"/>
          <w:szCs w:val="22"/>
        </w:rPr>
        <w:t xml:space="preserve">на поставку </w:t>
      </w:r>
      <w:r w:rsidR="008465FA" w:rsidRPr="00441439">
        <w:rPr>
          <w:sz w:val="22"/>
          <w:szCs w:val="22"/>
        </w:rPr>
        <w:t xml:space="preserve">товара </w:t>
      </w:r>
      <w:r w:rsidRPr="00441439">
        <w:rPr>
          <w:sz w:val="22"/>
          <w:szCs w:val="22"/>
        </w:rPr>
        <w:t xml:space="preserve">(Приложение № </w:t>
      </w:r>
      <w:r w:rsidR="00A43B15" w:rsidRPr="00441439">
        <w:rPr>
          <w:sz w:val="22"/>
          <w:szCs w:val="22"/>
        </w:rPr>
        <w:t>1</w:t>
      </w:r>
      <w:r w:rsidRPr="00441439">
        <w:rPr>
          <w:sz w:val="22"/>
          <w:szCs w:val="22"/>
        </w:rPr>
        <w:t xml:space="preserve">) (далее – Спецификация), в срок согласно разделу 4 Договора, а Заказчик обязуется обеспечить оплату поставленных товаров. </w:t>
      </w:r>
    </w:p>
    <w:bookmarkEnd w:id="1"/>
    <w:p w14:paraId="78DA85FE" w14:textId="04B1708F" w:rsidR="007C6EB2" w:rsidRPr="00441439" w:rsidRDefault="007C6EB2" w:rsidP="00A43B15">
      <w:pPr>
        <w:widowControl w:val="0"/>
        <w:tabs>
          <w:tab w:val="left" w:pos="0"/>
        </w:tabs>
        <w:autoSpaceDE w:val="0"/>
        <w:autoSpaceDN w:val="0"/>
        <w:adjustRightInd w:val="0"/>
        <w:spacing w:line="240" w:lineRule="auto"/>
        <w:rPr>
          <w:sz w:val="22"/>
          <w:szCs w:val="22"/>
        </w:rPr>
      </w:pPr>
      <w:r w:rsidRPr="00441439">
        <w:rPr>
          <w:sz w:val="22"/>
          <w:szCs w:val="22"/>
        </w:rPr>
        <w:t>1.</w:t>
      </w:r>
      <w:r w:rsidR="00046FB9" w:rsidRPr="00441439">
        <w:rPr>
          <w:sz w:val="22"/>
          <w:szCs w:val="22"/>
        </w:rPr>
        <w:t>2</w:t>
      </w:r>
      <w:r w:rsidRPr="00441439">
        <w:rPr>
          <w:sz w:val="22"/>
          <w:szCs w:val="22"/>
        </w:rPr>
        <w:t>. Поставка товара осуществляется по адресу</w:t>
      </w:r>
      <w:r w:rsidR="00260E4C" w:rsidRPr="00441439">
        <w:rPr>
          <w:sz w:val="22"/>
          <w:szCs w:val="22"/>
        </w:rPr>
        <w:t xml:space="preserve"> </w:t>
      </w:r>
      <w:r w:rsidRPr="00441439">
        <w:rPr>
          <w:sz w:val="22"/>
          <w:szCs w:val="22"/>
        </w:rPr>
        <w:t xml:space="preserve"> Заказчика, в соответствии с </w:t>
      </w:r>
      <w:r w:rsidR="00186CC2" w:rsidRPr="00441439">
        <w:rPr>
          <w:sz w:val="22"/>
          <w:szCs w:val="22"/>
        </w:rPr>
        <w:t>р</w:t>
      </w:r>
      <w:r w:rsidR="00A43B15" w:rsidRPr="00441439">
        <w:rPr>
          <w:sz w:val="22"/>
          <w:szCs w:val="22"/>
        </w:rPr>
        <w:t>азделом 4 Договора.</w:t>
      </w:r>
    </w:p>
    <w:p w14:paraId="7253696A" w14:textId="243A6190" w:rsidR="00790E14" w:rsidRPr="00441439" w:rsidRDefault="00046FB9" w:rsidP="00441439">
      <w:pPr>
        <w:widowControl w:val="0"/>
        <w:tabs>
          <w:tab w:val="left" w:pos="0"/>
        </w:tabs>
        <w:autoSpaceDE w:val="0"/>
        <w:autoSpaceDN w:val="0"/>
        <w:adjustRightInd w:val="0"/>
        <w:spacing w:line="240" w:lineRule="auto"/>
        <w:rPr>
          <w:sz w:val="22"/>
          <w:szCs w:val="22"/>
        </w:rPr>
      </w:pPr>
      <w:r w:rsidRPr="00441439">
        <w:rPr>
          <w:sz w:val="22"/>
          <w:szCs w:val="22"/>
        </w:rPr>
        <w:t xml:space="preserve">1.3. В случае, если Договором предусмотрены сопутствующие услуги, связанные с поставкой товаров, Поставщик также обязуется оказать данные услуги. </w:t>
      </w:r>
    </w:p>
    <w:p w14:paraId="0500095D" w14:textId="77777777" w:rsidR="007E27A6" w:rsidRPr="00441439" w:rsidRDefault="0019365A" w:rsidP="00215C78">
      <w:pPr>
        <w:pStyle w:val="affffe"/>
        <w:numPr>
          <w:ilvl w:val="0"/>
          <w:numId w:val="11"/>
        </w:numPr>
        <w:spacing w:after="0" w:line="240" w:lineRule="auto"/>
        <w:ind w:left="0" w:firstLine="0"/>
        <w:jc w:val="center"/>
        <w:rPr>
          <w:rFonts w:ascii="Times New Roman" w:hAnsi="Times New Roman"/>
          <w:b/>
          <w:bCs/>
        </w:rPr>
      </w:pPr>
      <w:r w:rsidRPr="00441439">
        <w:rPr>
          <w:rFonts w:ascii="Times New Roman" w:hAnsi="Times New Roman"/>
          <w:b/>
          <w:bCs/>
        </w:rPr>
        <w:t>Цена Договора и порядок расчетов</w:t>
      </w:r>
    </w:p>
    <w:p w14:paraId="6D73E004" w14:textId="721BD846" w:rsidR="0019365A" w:rsidRPr="00441439" w:rsidRDefault="0019365A" w:rsidP="00A43B15">
      <w:pPr>
        <w:widowControl w:val="0"/>
        <w:autoSpaceDE w:val="0"/>
        <w:autoSpaceDN w:val="0"/>
        <w:adjustRightInd w:val="0"/>
        <w:spacing w:line="240" w:lineRule="auto"/>
        <w:rPr>
          <w:sz w:val="22"/>
          <w:szCs w:val="22"/>
        </w:rPr>
      </w:pPr>
      <w:r w:rsidRPr="00441439">
        <w:rPr>
          <w:sz w:val="22"/>
          <w:szCs w:val="22"/>
        </w:rPr>
        <w:t xml:space="preserve">2.1. Цена Договора является твердой </w:t>
      </w:r>
      <w:r w:rsidR="00B373B5" w:rsidRPr="00441439">
        <w:rPr>
          <w:sz w:val="22"/>
          <w:szCs w:val="22"/>
        </w:rPr>
        <w:t>и определяется на весь срок</w:t>
      </w:r>
      <w:r w:rsidRPr="00441439">
        <w:rPr>
          <w:sz w:val="22"/>
          <w:szCs w:val="22"/>
        </w:rPr>
        <w:t xml:space="preserve"> исполнения Договора, за исключением случаев, установленных Договором и (или) предусмотренных </w:t>
      </w:r>
      <w:r w:rsidR="00B373B5" w:rsidRPr="00441439">
        <w:rPr>
          <w:sz w:val="22"/>
          <w:szCs w:val="22"/>
        </w:rPr>
        <w:t>Федеральным законом</w:t>
      </w:r>
      <w:r w:rsidRPr="00441439">
        <w:rPr>
          <w:sz w:val="22"/>
          <w:szCs w:val="22"/>
        </w:rPr>
        <w:t>.</w:t>
      </w:r>
    </w:p>
    <w:p w14:paraId="1165F23E" w14:textId="362D2E22" w:rsidR="0016123A" w:rsidRPr="00441439" w:rsidRDefault="0019365A" w:rsidP="00A43B15">
      <w:pPr>
        <w:widowControl w:val="0"/>
        <w:autoSpaceDE w:val="0"/>
        <w:autoSpaceDN w:val="0"/>
        <w:adjustRightInd w:val="0"/>
        <w:spacing w:line="240" w:lineRule="auto"/>
        <w:rPr>
          <w:i/>
          <w:sz w:val="22"/>
          <w:szCs w:val="22"/>
        </w:rPr>
      </w:pPr>
      <w:r w:rsidRPr="00441439">
        <w:rPr>
          <w:sz w:val="22"/>
          <w:szCs w:val="22"/>
        </w:rPr>
        <w:t xml:space="preserve">2.2. </w:t>
      </w:r>
      <w:bookmarkStart w:id="2" w:name="_Hlk131415467"/>
      <w:r w:rsidR="00AA2BA6" w:rsidRPr="00441439">
        <w:rPr>
          <w:sz w:val="22"/>
          <w:szCs w:val="22"/>
        </w:rPr>
        <w:t>Общая ц</w:t>
      </w:r>
      <w:r w:rsidR="00C853AD" w:rsidRPr="00441439">
        <w:rPr>
          <w:sz w:val="22"/>
          <w:szCs w:val="22"/>
        </w:rPr>
        <w:t xml:space="preserve">ена Договора составляет </w:t>
      </w:r>
      <w:r w:rsidR="0096246C">
        <w:rPr>
          <w:sz w:val="22"/>
          <w:szCs w:val="22"/>
        </w:rPr>
        <w:t>61074</w:t>
      </w:r>
      <w:r w:rsidR="00FB578F" w:rsidRPr="00441439">
        <w:rPr>
          <w:sz w:val="22"/>
          <w:szCs w:val="22"/>
        </w:rPr>
        <w:t xml:space="preserve"> (</w:t>
      </w:r>
      <w:r w:rsidR="0096246C">
        <w:rPr>
          <w:sz w:val="22"/>
          <w:szCs w:val="22"/>
        </w:rPr>
        <w:t>Шестьдесят одна тысяча семьдесят четыре</w:t>
      </w:r>
      <w:r w:rsidR="000A7AC5" w:rsidRPr="00441439">
        <w:rPr>
          <w:sz w:val="22"/>
          <w:szCs w:val="22"/>
        </w:rPr>
        <w:t>) рубл</w:t>
      </w:r>
      <w:r w:rsidR="0096246C">
        <w:rPr>
          <w:sz w:val="22"/>
          <w:szCs w:val="22"/>
        </w:rPr>
        <w:t xml:space="preserve">я </w:t>
      </w:r>
      <w:r w:rsidR="00AA2BA6" w:rsidRPr="00441439">
        <w:rPr>
          <w:sz w:val="22"/>
          <w:szCs w:val="22"/>
        </w:rPr>
        <w:t>00</w:t>
      </w:r>
      <w:r w:rsidR="000A7AC5" w:rsidRPr="00441439">
        <w:rPr>
          <w:sz w:val="22"/>
          <w:szCs w:val="22"/>
        </w:rPr>
        <w:t xml:space="preserve"> копеек</w:t>
      </w:r>
      <w:r w:rsidR="00186CC2" w:rsidRPr="00441439">
        <w:rPr>
          <w:sz w:val="22"/>
          <w:szCs w:val="22"/>
        </w:rPr>
        <w:t>, в т.ч.</w:t>
      </w:r>
      <w:r w:rsidR="0002722B" w:rsidRPr="00441439">
        <w:rPr>
          <w:sz w:val="22"/>
          <w:szCs w:val="22"/>
        </w:rPr>
        <w:t xml:space="preserve"> НДС </w:t>
      </w:r>
      <w:r w:rsidR="00C853AD" w:rsidRPr="00441439">
        <w:rPr>
          <w:sz w:val="22"/>
          <w:szCs w:val="22"/>
        </w:rPr>
        <w:t xml:space="preserve">5% </w:t>
      </w:r>
      <w:bookmarkEnd w:id="2"/>
      <w:r w:rsidR="0096246C">
        <w:rPr>
          <w:sz w:val="22"/>
          <w:szCs w:val="22"/>
        </w:rPr>
        <w:t xml:space="preserve">2908,29 </w:t>
      </w:r>
      <w:r w:rsidR="006B692A">
        <w:rPr>
          <w:sz w:val="22"/>
          <w:szCs w:val="22"/>
        </w:rPr>
        <w:t>руб.</w:t>
      </w:r>
    </w:p>
    <w:p w14:paraId="7CDF29EC" w14:textId="77777777" w:rsidR="00416504" w:rsidRPr="00441439" w:rsidRDefault="00416504" w:rsidP="00A43B15">
      <w:pPr>
        <w:widowControl w:val="0"/>
        <w:autoSpaceDE w:val="0"/>
        <w:autoSpaceDN w:val="0"/>
        <w:adjustRightInd w:val="0"/>
        <w:spacing w:line="240" w:lineRule="auto"/>
        <w:rPr>
          <w:sz w:val="22"/>
          <w:szCs w:val="22"/>
        </w:rPr>
      </w:pPr>
      <w:r w:rsidRPr="00441439">
        <w:rPr>
          <w:sz w:val="22"/>
          <w:szCs w:val="22"/>
        </w:rPr>
        <w:t>Стоимость единицы товара указана в Спецификации.</w:t>
      </w:r>
    </w:p>
    <w:p w14:paraId="18582E42" w14:textId="178540B3" w:rsidR="00416504" w:rsidRPr="00441439" w:rsidRDefault="00416504" w:rsidP="00A43B15">
      <w:pPr>
        <w:widowControl w:val="0"/>
        <w:autoSpaceDE w:val="0"/>
        <w:autoSpaceDN w:val="0"/>
        <w:adjustRightInd w:val="0"/>
        <w:spacing w:line="240" w:lineRule="auto"/>
        <w:rPr>
          <w:sz w:val="22"/>
          <w:szCs w:val="22"/>
        </w:rPr>
      </w:pPr>
      <w:bookmarkStart w:id="3" w:name="_Hlk242867332"/>
      <w:r w:rsidRPr="00482C03">
        <w:rPr>
          <w:sz w:val="22"/>
          <w:szCs w:val="22"/>
        </w:rPr>
        <w:t>Источник финансировани</w:t>
      </w:r>
      <w:r w:rsidR="00AA2BA6" w:rsidRPr="00482C03">
        <w:rPr>
          <w:sz w:val="22"/>
          <w:szCs w:val="22"/>
        </w:rPr>
        <w:t>я</w:t>
      </w:r>
      <w:r w:rsidR="00C853AD" w:rsidRPr="00482C03">
        <w:rPr>
          <w:sz w:val="22"/>
          <w:szCs w:val="22"/>
        </w:rPr>
        <w:t xml:space="preserve">: </w:t>
      </w:r>
      <w:r w:rsidR="00482C03" w:rsidRPr="00482C03">
        <w:rPr>
          <w:sz w:val="22"/>
          <w:szCs w:val="22"/>
        </w:rPr>
        <w:t>бюджет</w:t>
      </w:r>
      <w:r w:rsidR="00482C03">
        <w:rPr>
          <w:sz w:val="22"/>
          <w:szCs w:val="22"/>
        </w:rPr>
        <w:t xml:space="preserve"> Волховского муниципального района Ленинградской области.</w:t>
      </w:r>
    </w:p>
    <w:bookmarkEnd w:id="3"/>
    <w:p w14:paraId="1A90632B" w14:textId="5D6713D0" w:rsidR="00B373B5" w:rsidRPr="00441439" w:rsidRDefault="00416504" w:rsidP="00A43B15">
      <w:pPr>
        <w:widowControl w:val="0"/>
        <w:autoSpaceDE w:val="0"/>
        <w:autoSpaceDN w:val="0"/>
        <w:adjustRightInd w:val="0"/>
        <w:spacing w:line="240" w:lineRule="auto"/>
        <w:rPr>
          <w:sz w:val="22"/>
          <w:szCs w:val="22"/>
        </w:rPr>
      </w:pPr>
      <w:r w:rsidRPr="00441439">
        <w:rPr>
          <w:sz w:val="22"/>
          <w:szCs w:val="22"/>
        </w:rPr>
        <w:t xml:space="preserve">2.3. В общую цену </w:t>
      </w:r>
      <w:r w:rsidR="00186CC2" w:rsidRPr="00441439">
        <w:rPr>
          <w:sz w:val="22"/>
          <w:szCs w:val="22"/>
        </w:rPr>
        <w:t>Д</w:t>
      </w:r>
      <w:r w:rsidRPr="00441439">
        <w:rPr>
          <w:sz w:val="22"/>
          <w:szCs w:val="22"/>
        </w:rPr>
        <w:t xml:space="preserve">оговора включены все расходы Поставщика, необходимые для </w:t>
      </w:r>
      <w:r w:rsidR="00B373B5" w:rsidRPr="00441439">
        <w:rPr>
          <w:sz w:val="22"/>
          <w:szCs w:val="22"/>
        </w:rPr>
        <w:t>исполнения</w:t>
      </w:r>
      <w:r w:rsidRPr="00441439">
        <w:rPr>
          <w:sz w:val="22"/>
          <w:szCs w:val="22"/>
        </w:rPr>
        <w:t xml:space="preserve"> им своих обязательств по Договору в полном объеме и надлежащего качества, </w:t>
      </w:r>
      <w:r w:rsidR="00B373B5" w:rsidRPr="00441439">
        <w:rPr>
          <w:sz w:val="22"/>
          <w:szCs w:val="22"/>
        </w:rPr>
        <w:t>расходы на транспортировку (доставку) товара, погрузо-разгрузочные работы, таможенные сборы и пошлины, налоги, затраты по хранению товара до момента передачи Заказчику, затраты по утилизации упаковки (в случае необходимости) и иные расходы, которые Поставщик понесет либо может понести в связи с исполнением обязательств по настоящему Договору.</w:t>
      </w:r>
    </w:p>
    <w:p w14:paraId="59B5015C" w14:textId="77777777" w:rsidR="00416504" w:rsidRPr="00441439" w:rsidRDefault="00416504" w:rsidP="00A43B15">
      <w:pPr>
        <w:widowControl w:val="0"/>
        <w:autoSpaceDE w:val="0"/>
        <w:autoSpaceDN w:val="0"/>
        <w:adjustRightInd w:val="0"/>
        <w:spacing w:line="240" w:lineRule="auto"/>
        <w:rPr>
          <w:sz w:val="22"/>
          <w:szCs w:val="22"/>
        </w:rPr>
      </w:pPr>
      <w:r w:rsidRPr="00441439">
        <w:rPr>
          <w:sz w:val="22"/>
          <w:szCs w:val="22"/>
        </w:rPr>
        <w:t>2.4.  Расчеты по Договору производятся в следующем порядке:</w:t>
      </w:r>
    </w:p>
    <w:p w14:paraId="3735A2FF" w14:textId="24538929" w:rsidR="00416504" w:rsidRPr="00441439" w:rsidRDefault="00416504" w:rsidP="00A43B15">
      <w:pPr>
        <w:widowControl w:val="0"/>
        <w:autoSpaceDE w:val="0"/>
        <w:autoSpaceDN w:val="0"/>
        <w:adjustRightInd w:val="0"/>
        <w:spacing w:line="240" w:lineRule="auto"/>
        <w:rPr>
          <w:sz w:val="22"/>
          <w:szCs w:val="22"/>
        </w:rPr>
      </w:pPr>
      <w:r w:rsidRPr="00441439">
        <w:rPr>
          <w:sz w:val="22"/>
          <w:szCs w:val="22"/>
        </w:rPr>
        <w:t>2.4.</w:t>
      </w:r>
      <w:r w:rsidR="005A3003" w:rsidRPr="00441439">
        <w:rPr>
          <w:sz w:val="22"/>
          <w:szCs w:val="22"/>
        </w:rPr>
        <w:t>1</w:t>
      </w:r>
      <w:r w:rsidRPr="00441439">
        <w:rPr>
          <w:sz w:val="22"/>
          <w:szCs w:val="22"/>
        </w:rPr>
        <w:t>. Оплата производится в рублях Российской Федерации.</w:t>
      </w:r>
    </w:p>
    <w:p w14:paraId="1FBAE263" w14:textId="2793A21B" w:rsidR="00416504" w:rsidRPr="00441439" w:rsidRDefault="00416504" w:rsidP="00A43B15">
      <w:pPr>
        <w:widowControl w:val="0"/>
        <w:autoSpaceDE w:val="0"/>
        <w:autoSpaceDN w:val="0"/>
        <w:adjustRightInd w:val="0"/>
        <w:spacing w:line="240" w:lineRule="auto"/>
        <w:rPr>
          <w:sz w:val="22"/>
          <w:szCs w:val="22"/>
        </w:rPr>
      </w:pPr>
      <w:r w:rsidRPr="00441439">
        <w:rPr>
          <w:sz w:val="22"/>
          <w:szCs w:val="22"/>
        </w:rPr>
        <w:t>2.4.</w:t>
      </w:r>
      <w:r w:rsidR="005A3003" w:rsidRPr="00441439">
        <w:rPr>
          <w:sz w:val="22"/>
          <w:szCs w:val="22"/>
        </w:rPr>
        <w:t>2</w:t>
      </w:r>
      <w:r w:rsidRPr="00441439">
        <w:rPr>
          <w:sz w:val="22"/>
          <w:szCs w:val="22"/>
        </w:rPr>
        <w:t>. Авансовые платежи по Договору не предусмотрены.</w:t>
      </w:r>
    </w:p>
    <w:p w14:paraId="5F8BA9F5" w14:textId="405BC554" w:rsidR="00416504" w:rsidRPr="00441439" w:rsidRDefault="00416504" w:rsidP="00A43B15">
      <w:pPr>
        <w:widowControl w:val="0"/>
        <w:autoSpaceDE w:val="0"/>
        <w:autoSpaceDN w:val="0"/>
        <w:adjustRightInd w:val="0"/>
        <w:spacing w:line="240" w:lineRule="auto"/>
        <w:rPr>
          <w:sz w:val="22"/>
          <w:szCs w:val="22"/>
        </w:rPr>
      </w:pPr>
      <w:r w:rsidRPr="00441439">
        <w:rPr>
          <w:sz w:val="22"/>
          <w:szCs w:val="22"/>
        </w:rPr>
        <w:t>2.4.</w:t>
      </w:r>
      <w:r w:rsidR="005A3003" w:rsidRPr="00441439">
        <w:rPr>
          <w:sz w:val="22"/>
          <w:szCs w:val="22"/>
        </w:rPr>
        <w:t>3</w:t>
      </w:r>
      <w:r w:rsidRPr="00441439">
        <w:rPr>
          <w:sz w:val="22"/>
          <w:szCs w:val="22"/>
        </w:rPr>
        <w:t xml:space="preserve">. </w:t>
      </w:r>
      <w:r w:rsidR="005A3003" w:rsidRPr="00441439">
        <w:rPr>
          <w:sz w:val="22"/>
          <w:szCs w:val="22"/>
        </w:rPr>
        <w:t>Оплата</w:t>
      </w:r>
      <w:r w:rsidRPr="00441439">
        <w:rPr>
          <w:sz w:val="22"/>
          <w:szCs w:val="22"/>
        </w:rPr>
        <w:t xml:space="preserve"> за поставленный товар осуществляется Заказчиком в течение 10 (десяти) рабочих дней с даты </w:t>
      </w:r>
      <w:r w:rsidR="00A550F4" w:rsidRPr="00441439">
        <w:rPr>
          <w:sz w:val="22"/>
          <w:szCs w:val="22"/>
        </w:rPr>
        <w:t xml:space="preserve">подписания документа о </w:t>
      </w:r>
      <w:r w:rsidRPr="00441439">
        <w:rPr>
          <w:sz w:val="22"/>
          <w:szCs w:val="22"/>
        </w:rPr>
        <w:t>приемк</w:t>
      </w:r>
      <w:r w:rsidR="00A550F4" w:rsidRPr="00441439">
        <w:rPr>
          <w:sz w:val="22"/>
          <w:szCs w:val="22"/>
        </w:rPr>
        <w:t>е</w:t>
      </w:r>
      <w:r w:rsidRPr="00441439">
        <w:rPr>
          <w:sz w:val="22"/>
          <w:szCs w:val="22"/>
        </w:rPr>
        <w:t xml:space="preserve"> товара, </w:t>
      </w:r>
      <w:r w:rsidR="005A3003" w:rsidRPr="00441439">
        <w:rPr>
          <w:sz w:val="22"/>
          <w:szCs w:val="22"/>
        </w:rPr>
        <w:t>путем перечисления денежных средств на банковский счет Поставщика, реквизиты которого указаны в разделе 13 настоящего Договора</w:t>
      </w:r>
      <w:r w:rsidRPr="00441439">
        <w:rPr>
          <w:sz w:val="22"/>
          <w:szCs w:val="22"/>
        </w:rPr>
        <w:t xml:space="preserve">. </w:t>
      </w:r>
    </w:p>
    <w:p w14:paraId="56F7BF8D" w14:textId="6A531992" w:rsidR="00215C78" w:rsidRPr="00441439" w:rsidRDefault="00215C78" w:rsidP="00A43B15">
      <w:pPr>
        <w:widowControl w:val="0"/>
        <w:autoSpaceDE w:val="0"/>
        <w:autoSpaceDN w:val="0"/>
        <w:adjustRightInd w:val="0"/>
        <w:spacing w:line="240" w:lineRule="auto"/>
        <w:rPr>
          <w:sz w:val="22"/>
          <w:szCs w:val="22"/>
        </w:rPr>
      </w:pPr>
      <w:r w:rsidRPr="00441439">
        <w:rPr>
          <w:sz w:val="22"/>
          <w:szCs w:val="22"/>
        </w:rPr>
        <w:t>2.5. В случае изменения платежных реквизитов Поставщик обязан в трехдневный срок с момента изменения реквизитов расчетного счета сообщить об этом Заказчику в письменной форме,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05C09608" w14:textId="514FA003" w:rsidR="00416504" w:rsidRPr="00441439" w:rsidRDefault="00416504" w:rsidP="00A43B15">
      <w:pPr>
        <w:widowControl w:val="0"/>
        <w:autoSpaceDE w:val="0"/>
        <w:autoSpaceDN w:val="0"/>
        <w:adjustRightInd w:val="0"/>
        <w:spacing w:line="240" w:lineRule="auto"/>
        <w:rPr>
          <w:sz w:val="22"/>
          <w:szCs w:val="22"/>
        </w:rPr>
      </w:pPr>
      <w:r w:rsidRPr="00441439">
        <w:rPr>
          <w:sz w:val="22"/>
          <w:szCs w:val="22"/>
        </w:rPr>
        <w:t>2.</w:t>
      </w:r>
      <w:r w:rsidR="00215C78" w:rsidRPr="00441439">
        <w:rPr>
          <w:sz w:val="22"/>
          <w:szCs w:val="22"/>
        </w:rPr>
        <w:t>6</w:t>
      </w:r>
      <w:r w:rsidRPr="00441439">
        <w:rPr>
          <w:sz w:val="22"/>
          <w:szCs w:val="22"/>
        </w:rPr>
        <w:t xml:space="preserve">. </w:t>
      </w:r>
      <w:r w:rsidR="005A3003" w:rsidRPr="00441439">
        <w:rPr>
          <w:sz w:val="22"/>
          <w:szCs w:val="22"/>
        </w:rPr>
        <w:t>П</w:t>
      </w:r>
      <w:r w:rsidRPr="00441439">
        <w:rPr>
          <w:sz w:val="22"/>
          <w:szCs w:val="22"/>
        </w:rPr>
        <w:t>ри начислении Заказчиком Поставщику неустойки (штрафа, пени), Заказчик вправе удержать сумму неисполненных Поставщиком требований об уплате неустоек (штрафов, пеней) согласно предъявленным Заказчиком требованиям, из суммы, подлежащей оплате Поставщику.</w:t>
      </w:r>
    </w:p>
    <w:p w14:paraId="1EA9D978" w14:textId="69606A5B" w:rsidR="00416504" w:rsidRPr="00441439" w:rsidRDefault="00215C78" w:rsidP="00A43B15">
      <w:pPr>
        <w:widowControl w:val="0"/>
        <w:autoSpaceDE w:val="0"/>
        <w:autoSpaceDN w:val="0"/>
        <w:adjustRightInd w:val="0"/>
        <w:spacing w:line="240" w:lineRule="auto"/>
        <w:rPr>
          <w:sz w:val="22"/>
          <w:szCs w:val="22"/>
        </w:rPr>
      </w:pPr>
      <w:r w:rsidRPr="00441439">
        <w:rPr>
          <w:sz w:val="22"/>
          <w:szCs w:val="22"/>
        </w:rPr>
        <w:t>2.7. По мере необходимости Стороны осуществляют сверку взаиморасчетов. Акт сверки расчетов (далее — Акт сверки) составляется заинтересованной Стороной в 2 (Двух) экземплярах. Сторона, которой направлен Акт сверки, должна подписать Акт сверки или предоставить возражения по поводу достоверности содержащейся в нем информации в течение 20 (Двадцати) календарных дней с даты получения Акта сверки. Сторона, не подписавшая Акт сверки, и не предоставившая возражения в течение 20 (Двадцати) календарных дней с даты получения Акта сверки, признает редакцию Акта сверки Стороны, подготовившей данный Акт.</w:t>
      </w:r>
    </w:p>
    <w:p w14:paraId="7A7D8371" w14:textId="77777777" w:rsidR="0019365A" w:rsidRPr="00441439" w:rsidRDefault="0019365A" w:rsidP="00A43B15">
      <w:pPr>
        <w:widowControl w:val="0"/>
        <w:autoSpaceDE w:val="0"/>
        <w:autoSpaceDN w:val="0"/>
        <w:adjustRightInd w:val="0"/>
        <w:spacing w:line="240" w:lineRule="auto"/>
        <w:ind w:firstLine="851"/>
        <w:rPr>
          <w:sz w:val="22"/>
          <w:szCs w:val="22"/>
        </w:rPr>
      </w:pPr>
    </w:p>
    <w:p w14:paraId="3C2888F3" w14:textId="77777777" w:rsidR="007E27A6" w:rsidRPr="00441439" w:rsidRDefault="0019365A" w:rsidP="006B7346">
      <w:pPr>
        <w:pStyle w:val="affffe"/>
        <w:numPr>
          <w:ilvl w:val="0"/>
          <w:numId w:val="11"/>
        </w:numPr>
        <w:spacing w:after="0" w:line="240" w:lineRule="auto"/>
        <w:ind w:left="0" w:firstLine="0"/>
        <w:jc w:val="center"/>
        <w:rPr>
          <w:rFonts w:ascii="Times New Roman" w:hAnsi="Times New Roman"/>
          <w:b/>
          <w:bCs/>
        </w:rPr>
      </w:pPr>
      <w:r w:rsidRPr="00441439">
        <w:rPr>
          <w:rFonts w:ascii="Times New Roman" w:hAnsi="Times New Roman"/>
          <w:b/>
          <w:bCs/>
        </w:rPr>
        <w:t>Права и обязанности сторон</w:t>
      </w:r>
    </w:p>
    <w:p w14:paraId="7A1AB8B3" w14:textId="77777777" w:rsidR="0019365A" w:rsidRPr="00441439" w:rsidRDefault="0019365A" w:rsidP="00A43B15">
      <w:pPr>
        <w:pStyle w:val="ad"/>
        <w:ind w:firstLine="567"/>
        <w:rPr>
          <w:sz w:val="22"/>
          <w:szCs w:val="22"/>
        </w:rPr>
      </w:pPr>
      <w:r w:rsidRPr="00441439">
        <w:rPr>
          <w:sz w:val="22"/>
          <w:szCs w:val="22"/>
        </w:rPr>
        <w:t>3.1. Заказчик имеет право:</w:t>
      </w:r>
    </w:p>
    <w:p w14:paraId="6E2CB6D7" w14:textId="77777777" w:rsidR="0019365A" w:rsidRPr="00441439" w:rsidRDefault="00790E14" w:rsidP="00A43B15">
      <w:pPr>
        <w:spacing w:line="240" w:lineRule="auto"/>
        <w:rPr>
          <w:sz w:val="22"/>
          <w:szCs w:val="22"/>
        </w:rPr>
      </w:pPr>
      <w:r w:rsidRPr="00441439">
        <w:rPr>
          <w:sz w:val="22"/>
          <w:szCs w:val="22"/>
        </w:rPr>
        <w:lastRenderedPageBreak/>
        <w:t>3.1.</w:t>
      </w:r>
      <w:r w:rsidR="0031255F" w:rsidRPr="00441439">
        <w:rPr>
          <w:sz w:val="22"/>
          <w:szCs w:val="22"/>
        </w:rPr>
        <w:t>1</w:t>
      </w:r>
      <w:r w:rsidR="0019365A" w:rsidRPr="00441439">
        <w:rPr>
          <w:sz w:val="22"/>
          <w:szCs w:val="22"/>
        </w:rPr>
        <w:t>. Привлекать экспертов, экспертные организации для проверки соответствия качества поставляемого товара требованиям, установленным Договором.</w:t>
      </w:r>
    </w:p>
    <w:p w14:paraId="446F5436" w14:textId="312A9F44" w:rsidR="0002722B" w:rsidRPr="00441439" w:rsidRDefault="0031255F" w:rsidP="00A43B15">
      <w:pPr>
        <w:spacing w:line="240" w:lineRule="auto"/>
        <w:rPr>
          <w:sz w:val="22"/>
          <w:szCs w:val="22"/>
        </w:rPr>
      </w:pPr>
      <w:r w:rsidRPr="00441439">
        <w:rPr>
          <w:sz w:val="22"/>
          <w:szCs w:val="22"/>
        </w:rPr>
        <w:t>3.1.2</w:t>
      </w:r>
      <w:r w:rsidR="0019365A" w:rsidRPr="00441439">
        <w:rPr>
          <w:sz w:val="22"/>
          <w:szCs w:val="22"/>
        </w:rPr>
        <w:t xml:space="preserve">. </w:t>
      </w:r>
      <w:r w:rsidR="006B7346" w:rsidRPr="00441439">
        <w:rPr>
          <w:sz w:val="22"/>
          <w:szCs w:val="22"/>
        </w:rPr>
        <w:t xml:space="preserve">Требовать от Поставщика устранения недостатков/дефектов товара в сроки, указанные в настоящем Договоре, в том числе возмещения </w:t>
      </w:r>
      <w:r w:rsidR="0019365A" w:rsidRPr="00441439">
        <w:rPr>
          <w:sz w:val="22"/>
          <w:szCs w:val="22"/>
        </w:rPr>
        <w:t>убытков, причиненных по вине Поставщика.</w:t>
      </w:r>
    </w:p>
    <w:p w14:paraId="60867FC6" w14:textId="4F1557ED" w:rsidR="00923D26" w:rsidRPr="00441439" w:rsidRDefault="00923D26" w:rsidP="00923D26">
      <w:pPr>
        <w:pStyle w:val="ad"/>
        <w:ind w:firstLine="567"/>
        <w:rPr>
          <w:sz w:val="22"/>
          <w:szCs w:val="22"/>
        </w:rPr>
      </w:pPr>
      <w:r w:rsidRPr="00441439">
        <w:rPr>
          <w:sz w:val="22"/>
          <w:szCs w:val="22"/>
        </w:rPr>
        <w:t>3.1.3. Запрашивать у Поставщика информацию о ходе и состоянии исполнения обязательств Поставщика по Договору.</w:t>
      </w:r>
    </w:p>
    <w:p w14:paraId="5F258B56" w14:textId="6E8F3E33" w:rsidR="00923D26" w:rsidRPr="00441439" w:rsidRDefault="00923D26" w:rsidP="00923D26">
      <w:pPr>
        <w:pStyle w:val="ad"/>
        <w:ind w:firstLine="567"/>
        <w:rPr>
          <w:sz w:val="22"/>
          <w:szCs w:val="22"/>
        </w:rPr>
      </w:pPr>
      <w:r w:rsidRPr="00441439">
        <w:rPr>
          <w:sz w:val="22"/>
          <w:szCs w:val="22"/>
        </w:rPr>
        <w:t>3.1.4. Осуществлять контроль за порядком и сроками поставки товаров</w:t>
      </w:r>
    </w:p>
    <w:p w14:paraId="7DFE6A10" w14:textId="23111F8B" w:rsidR="0019365A" w:rsidRPr="00441439" w:rsidRDefault="0019365A" w:rsidP="00A43B15">
      <w:pPr>
        <w:pStyle w:val="ad"/>
        <w:ind w:firstLine="567"/>
        <w:rPr>
          <w:sz w:val="22"/>
          <w:szCs w:val="22"/>
        </w:rPr>
      </w:pPr>
      <w:r w:rsidRPr="00441439">
        <w:rPr>
          <w:sz w:val="22"/>
          <w:szCs w:val="22"/>
        </w:rPr>
        <w:t>3.2. Заказчик обязан:</w:t>
      </w:r>
    </w:p>
    <w:p w14:paraId="2437EED6" w14:textId="23B82B6F" w:rsidR="0019365A" w:rsidRPr="00441439" w:rsidRDefault="0019365A" w:rsidP="00A43B15">
      <w:pPr>
        <w:spacing w:line="240" w:lineRule="auto"/>
        <w:rPr>
          <w:sz w:val="22"/>
          <w:szCs w:val="22"/>
        </w:rPr>
      </w:pPr>
      <w:r w:rsidRPr="00441439">
        <w:rPr>
          <w:sz w:val="22"/>
          <w:szCs w:val="22"/>
        </w:rPr>
        <w:t xml:space="preserve">3.2.1. </w:t>
      </w:r>
      <w:r w:rsidR="00765630" w:rsidRPr="00441439">
        <w:rPr>
          <w:kern w:val="3"/>
          <w:sz w:val="22"/>
          <w:szCs w:val="22"/>
        </w:rPr>
        <w:t xml:space="preserve">Обеспечить </w:t>
      </w:r>
      <w:r w:rsidR="006B7346" w:rsidRPr="00441439">
        <w:rPr>
          <w:kern w:val="3"/>
          <w:sz w:val="22"/>
          <w:szCs w:val="22"/>
        </w:rPr>
        <w:t xml:space="preserve">своевременную </w:t>
      </w:r>
      <w:r w:rsidR="00765630" w:rsidRPr="00441439">
        <w:rPr>
          <w:kern w:val="3"/>
          <w:sz w:val="22"/>
          <w:szCs w:val="22"/>
        </w:rPr>
        <w:t>приемку поставляемого товара в соответствии с условиями Договора</w:t>
      </w:r>
      <w:r w:rsidRPr="00441439">
        <w:rPr>
          <w:sz w:val="22"/>
          <w:szCs w:val="22"/>
        </w:rPr>
        <w:t>.</w:t>
      </w:r>
    </w:p>
    <w:p w14:paraId="10D24782" w14:textId="77777777" w:rsidR="0002722B" w:rsidRPr="00441439" w:rsidRDefault="0019365A" w:rsidP="00A43B15">
      <w:pPr>
        <w:pStyle w:val="a9"/>
        <w:spacing w:after="0" w:line="240" w:lineRule="auto"/>
        <w:rPr>
          <w:sz w:val="22"/>
          <w:szCs w:val="22"/>
        </w:rPr>
      </w:pPr>
      <w:r w:rsidRPr="00441439">
        <w:rPr>
          <w:sz w:val="22"/>
          <w:szCs w:val="22"/>
        </w:rPr>
        <w:t>3.2.2. Оплатить поставленный и принятый товар в порядке, предусмотренном Договором.</w:t>
      </w:r>
    </w:p>
    <w:p w14:paraId="6E0E0FCE" w14:textId="77777777" w:rsidR="007F791F" w:rsidRPr="00441439" w:rsidRDefault="007F791F" w:rsidP="00A43B15">
      <w:pPr>
        <w:spacing w:line="240" w:lineRule="auto"/>
        <w:rPr>
          <w:sz w:val="22"/>
          <w:szCs w:val="22"/>
        </w:rPr>
      </w:pPr>
      <w:r w:rsidRPr="00441439">
        <w:rPr>
          <w:sz w:val="22"/>
          <w:szCs w:val="22"/>
        </w:rPr>
        <w:t>3.3. Поставщик обязан:</w:t>
      </w:r>
    </w:p>
    <w:p w14:paraId="2C8139EA" w14:textId="64E8223C" w:rsidR="000E3401" w:rsidRPr="00441439" w:rsidRDefault="00573434" w:rsidP="00A43B15">
      <w:pPr>
        <w:pStyle w:val="ad"/>
        <w:ind w:firstLine="567"/>
        <w:rPr>
          <w:sz w:val="22"/>
          <w:szCs w:val="22"/>
        </w:rPr>
      </w:pPr>
      <w:r w:rsidRPr="00441439">
        <w:rPr>
          <w:sz w:val="22"/>
          <w:szCs w:val="22"/>
        </w:rPr>
        <w:t xml:space="preserve">3.3.1. </w:t>
      </w:r>
      <w:r w:rsidR="00817DEA" w:rsidRPr="00441439">
        <w:rPr>
          <w:color w:val="000000"/>
          <w:sz w:val="22"/>
          <w:szCs w:val="22"/>
        </w:rPr>
        <w:t xml:space="preserve">Осуществить поставку, </w:t>
      </w:r>
      <w:r w:rsidR="00AA6858" w:rsidRPr="00441439">
        <w:rPr>
          <w:color w:val="000000"/>
          <w:sz w:val="22"/>
          <w:szCs w:val="22"/>
        </w:rPr>
        <w:t>разгрузку</w:t>
      </w:r>
      <w:r w:rsidR="00817DEA" w:rsidRPr="00441439">
        <w:rPr>
          <w:color w:val="000000"/>
          <w:sz w:val="22"/>
          <w:szCs w:val="22"/>
        </w:rPr>
        <w:t xml:space="preserve"> </w:t>
      </w:r>
      <w:r w:rsidR="00141C20" w:rsidRPr="00441439">
        <w:rPr>
          <w:color w:val="000000"/>
          <w:sz w:val="22"/>
          <w:szCs w:val="22"/>
        </w:rPr>
        <w:t xml:space="preserve">товара в соответствии с условиями договора, передав Заказчику товар надлежащего качества, </w:t>
      </w:r>
      <w:r w:rsidR="00296EAE" w:rsidRPr="00441439">
        <w:rPr>
          <w:sz w:val="22"/>
          <w:szCs w:val="22"/>
        </w:rPr>
        <w:t xml:space="preserve">в соответствии с требованиями </w:t>
      </w:r>
      <w:r w:rsidR="00215C78" w:rsidRPr="00441439">
        <w:rPr>
          <w:sz w:val="22"/>
          <w:szCs w:val="22"/>
        </w:rPr>
        <w:t>Договора</w:t>
      </w:r>
      <w:r w:rsidR="00370609" w:rsidRPr="00441439">
        <w:rPr>
          <w:sz w:val="22"/>
          <w:szCs w:val="22"/>
        </w:rPr>
        <w:t xml:space="preserve">, </w:t>
      </w:r>
      <w:r w:rsidR="00141C20" w:rsidRPr="00441439">
        <w:rPr>
          <w:color w:val="000000"/>
          <w:sz w:val="22"/>
          <w:szCs w:val="22"/>
        </w:rPr>
        <w:t>в ассортименте и количестве, указанном в</w:t>
      </w:r>
      <w:r w:rsidR="00521063" w:rsidRPr="00441439">
        <w:rPr>
          <w:sz w:val="22"/>
          <w:szCs w:val="22"/>
        </w:rPr>
        <w:t xml:space="preserve"> Спецификации</w:t>
      </w:r>
      <w:r w:rsidR="00370609" w:rsidRPr="00441439">
        <w:rPr>
          <w:sz w:val="22"/>
          <w:szCs w:val="22"/>
        </w:rPr>
        <w:t>.</w:t>
      </w:r>
    </w:p>
    <w:p w14:paraId="74978505" w14:textId="77777777" w:rsidR="00751DF1" w:rsidRPr="00441439" w:rsidRDefault="009863A5" w:rsidP="00A43B15">
      <w:pPr>
        <w:pStyle w:val="ad"/>
        <w:ind w:firstLine="567"/>
        <w:rPr>
          <w:sz w:val="22"/>
          <w:szCs w:val="22"/>
        </w:rPr>
      </w:pPr>
      <w:r w:rsidRPr="00441439">
        <w:rPr>
          <w:sz w:val="22"/>
          <w:szCs w:val="22"/>
        </w:rPr>
        <w:t>3.</w:t>
      </w:r>
      <w:r w:rsidR="00BC15BF" w:rsidRPr="00441439">
        <w:rPr>
          <w:sz w:val="22"/>
          <w:szCs w:val="22"/>
        </w:rPr>
        <w:t>3.2</w:t>
      </w:r>
      <w:r w:rsidR="000D333F" w:rsidRPr="00441439">
        <w:rPr>
          <w:sz w:val="22"/>
          <w:szCs w:val="22"/>
        </w:rPr>
        <w:t xml:space="preserve">. </w:t>
      </w:r>
      <w:r w:rsidR="00751DF1" w:rsidRPr="00441439">
        <w:rPr>
          <w:sz w:val="22"/>
          <w:szCs w:val="22"/>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14:paraId="73D707CD" w14:textId="5D5B71F1" w:rsidR="0002722B" w:rsidRPr="00441439" w:rsidRDefault="00751DF1" w:rsidP="00A43B15">
      <w:pPr>
        <w:pStyle w:val="ad"/>
        <w:ind w:firstLine="567"/>
        <w:rPr>
          <w:sz w:val="22"/>
          <w:szCs w:val="22"/>
        </w:rPr>
      </w:pPr>
      <w:r w:rsidRPr="00441439">
        <w:rPr>
          <w:sz w:val="22"/>
          <w:szCs w:val="22"/>
        </w:rPr>
        <w:t xml:space="preserve">3.3.3. Выполнять иные обязанности, предусмотренные </w:t>
      </w:r>
      <w:r w:rsidR="006B7346" w:rsidRPr="00441439">
        <w:rPr>
          <w:sz w:val="22"/>
          <w:szCs w:val="22"/>
        </w:rPr>
        <w:t xml:space="preserve">действующим законодательством, необходимы для исполнения </w:t>
      </w:r>
      <w:r w:rsidRPr="00441439">
        <w:rPr>
          <w:sz w:val="22"/>
          <w:szCs w:val="22"/>
        </w:rPr>
        <w:t>Договор</w:t>
      </w:r>
      <w:r w:rsidR="006B7346" w:rsidRPr="00441439">
        <w:rPr>
          <w:sz w:val="22"/>
          <w:szCs w:val="22"/>
        </w:rPr>
        <w:t>а</w:t>
      </w:r>
      <w:r w:rsidRPr="00441439">
        <w:rPr>
          <w:sz w:val="22"/>
          <w:szCs w:val="22"/>
        </w:rPr>
        <w:t>.</w:t>
      </w:r>
    </w:p>
    <w:p w14:paraId="1B532E66" w14:textId="77777777" w:rsidR="007F791F" w:rsidRPr="00441439" w:rsidRDefault="007F791F" w:rsidP="00A43B15">
      <w:pPr>
        <w:pStyle w:val="ad"/>
        <w:ind w:firstLine="567"/>
        <w:rPr>
          <w:sz w:val="22"/>
          <w:szCs w:val="22"/>
        </w:rPr>
      </w:pPr>
      <w:r w:rsidRPr="00441439">
        <w:rPr>
          <w:sz w:val="22"/>
          <w:szCs w:val="22"/>
        </w:rPr>
        <w:t>3.4. Поставщик вправе:</w:t>
      </w:r>
    </w:p>
    <w:p w14:paraId="6127BA52" w14:textId="77777777" w:rsidR="007F791F" w:rsidRPr="00441439" w:rsidRDefault="007F791F" w:rsidP="00A43B15">
      <w:pPr>
        <w:pStyle w:val="ad"/>
        <w:ind w:firstLine="567"/>
        <w:rPr>
          <w:sz w:val="22"/>
          <w:szCs w:val="22"/>
        </w:rPr>
      </w:pPr>
      <w:r w:rsidRPr="00441439">
        <w:rPr>
          <w:sz w:val="22"/>
          <w:szCs w:val="22"/>
        </w:rPr>
        <w:t xml:space="preserve">3.4.1. Требовать приемки и оплаты товара в объеме, порядке, сроки и на условиях, предусмотренных </w:t>
      </w:r>
      <w:r w:rsidR="0019365A" w:rsidRPr="00441439">
        <w:rPr>
          <w:sz w:val="22"/>
          <w:szCs w:val="22"/>
        </w:rPr>
        <w:t>Договор</w:t>
      </w:r>
      <w:r w:rsidRPr="00441439">
        <w:rPr>
          <w:sz w:val="22"/>
          <w:szCs w:val="22"/>
        </w:rPr>
        <w:t>ом.</w:t>
      </w:r>
    </w:p>
    <w:p w14:paraId="4C23CFA1" w14:textId="77777777" w:rsidR="00B24D6D" w:rsidRPr="00441439" w:rsidRDefault="00B24D6D" w:rsidP="00A43B15">
      <w:pPr>
        <w:spacing w:line="240" w:lineRule="auto"/>
        <w:rPr>
          <w:sz w:val="22"/>
          <w:szCs w:val="22"/>
        </w:rPr>
      </w:pPr>
    </w:p>
    <w:p w14:paraId="14E12649" w14:textId="77777777" w:rsidR="007E27A6" w:rsidRPr="00441439" w:rsidRDefault="007F791F" w:rsidP="006B7346">
      <w:pPr>
        <w:pStyle w:val="affffe"/>
        <w:widowControl w:val="0"/>
        <w:numPr>
          <w:ilvl w:val="0"/>
          <w:numId w:val="11"/>
        </w:numPr>
        <w:autoSpaceDE w:val="0"/>
        <w:autoSpaceDN w:val="0"/>
        <w:adjustRightInd w:val="0"/>
        <w:spacing w:after="0" w:line="240" w:lineRule="auto"/>
        <w:ind w:left="0" w:firstLine="0"/>
        <w:jc w:val="center"/>
        <w:rPr>
          <w:rFonts w:ascii="Times New Roman" w:hAnsi="Times New Roman"/>
          <w:b/>
          <w:bCs/>
        </w:rPr>
      </w:pPr>
      <w:r w:rsidRPr="00441439">
        <w:rPr>
          <w:rFonts w:ascii="Times New Roman" w:hAnsi="Times New Roman"/>
          <w:b/>
          <w:bCs/>
        </w:rPr>
        <w:t>Порядок и сроки поставки товара</w:t>
      </w:r>
    </w:p>
    <w:p w14:paraId="1F35851B" w14:textId="114D2E5B" w:rsidR="006B7346" w:rsidRPr="00441439" w:rsidRDefault="006B7346" w:rsidP="00F23966">
      <w:pPr>
        <w:pStyle w:val="afffff2"/>
        <w:rPr>
          <w:rFonts w:eastAsia="Calibri"/>
          <w:b/>
          <w:bCs/>
          <w:sz w:val="22"/>
          <w:szCs w:val="22"/>
        </w:rPr>
      </w:pPr>
      <w:bookmarkStart w:id="4" w:name="_Hlk242867356"/>
      <w:r w:rsidRPr="00441439">
        <w:rPr>
          <w:sz w:val="22"/>
          <w:szCs w:val="22"/>
        </w:rPr>
        <w:t>4.</w:t>
      </w:r>
      <w:r w:rsidR="00F23966" w:rsidRPr="00441439">
        <w:rPr>
          <w:sz w:val="22"/>
          <w:szCs w:val="22"/>
        </w:rPr>
        <w:t>1.</w:t>
      </w:r>
      <w:r w:rsidRPr="00441439">
        <w:rPr>
          <w:rStyle w:val="32"/>
          <w:b w:val="0"/>
          <w:bCs w:val="0"/>
          <w:sz w:val="22"/>
          <w:szCs w:val="22"/>
        </w:rPr>
        <w:t xml:space="preserve"> Поставка</w:t>
      </w:r>
      <w:r w:rsidRPr="00441439">
        <w:rPr>
          <w:rStyle w:val="32"/>
          <w:rFonts w:eastAsia="Arial Unicode MS"/>
          <w:b w:val="0"/>
          <w:bCs w:val="0"/>
          <w:sz w:val="22"/>
          <w:szCs w:val="22"/>
        </w:rPr>
        <w:t xml:space="preserve"> товара</w:t>
      </w:r>
      <w:r w:rsidRPr="00441439">
        <w:rPr>
          <w:rStyle w:val="32"/>
          <w:b w:val="0"/>
          <w:bCs w:val="0"/>
          <w:sz w:val="22"/>
          <w:szCs w:val="22"/>
        </w:rPr>
        <w:t xml:space="preserve">, указанного в Спецификации, осуществляется с момента заключения договора </w:t>
      </w:r>
      <w:r w:rsidR="0017060A" w:rsidRPr="00441439">
        <w:rPr>
          <w:rStyle w:val="32"/>
          <w:b w:val="0"/>
          <w:bCs w:val="0"/>
          <w:sz w:val="22"/>
          <w:szCs w:val="22"/>
        </w:rPr>
        <w:t>в течение 30 рабочих дней.</w:t>
      </w:r>
      <w:r w:rsidRPr="00441439">
        <w:rPr>
          <w:b/>
          <w:bCs/>
          <w:sz w:val="22"/>
          <w:szCs w:val="22"/>
        </w:rPr>
        <w:t xml:space="preserve"> </w:t>
      </w:r>
    </w:p>
    <w:p w14:paraId="6340111B" w14:textId="79325689" w:rsidR="006B7346" w:rsidRPr="00441439" w:rsidRDefault="006B7346" w:rsidP="00C877B3">
      <w:pPr>
        <w:rPr>
          <w:sz w:val="22"/>
          <w:szCs w:val="22"/>
        </w:rPr>
      </w:pPr>
      <w:r w:rsidRPr="00441439">
        <w:rPr>
          <w:sz w:val="22"/>
          <w:szCs w:val="22"/>
        </w:rPr>
        <w:t xml:space="preserve">4.2. </w:t>
      </w:r>
      <w:r w:rsidR="00F23966" w:rsidRPr="00441439">
        <w:rPr>
          <w:sz w:val="22"/>
          <w:szCs w:val="22"/>
        </w:rPr>
        <w:t>Поставка Товара осуществляется по адресу</w:t>
      </w:r>
      <w:r w:rsidR="000166BF" w:rsidRPr="00441439">
        <w:rPr>
          <w:sz w:val="22"/>
          <w:szCs w:val="22"/>
        </w:rPr>
        <w:t xml:space="preserve"> </w:t>
      </w:r>
      <w:r w:rsidR="00C94F25" w:rsidRPr="00441439">
        <w:rPr>
          <w:sz w:val="22"/>
          <w:szCs w:val="22"/>
        </w:rPr>
        <w:t xml:space="preserve"> Заказчика</w:t>
      </w:r>
      <w:r w:rsidRPr="00441439">
        <w:rPr>
          <w:sz w:val="22"/>
          <w:szCs w:val="22"/>
        </w:rPr>
        <w:t xml:space="preserve">: </w:t>
      </w:r>
      <w:r w:rsidR="005B679A">
        <w:rPr>
          <w:sz w:val="22"/>
          <w:szCs w:val="22"/>
        </w:rPr>
        <w:t>187414, Л</w:t>
      </w:r>
      <w:r w:rsidR="00482C03">
        <w:rPr>
          <w:sz w:val="22"/>
          <w:szCs w:val="22"/>
        </w:rPr>
        <w:t>енинградская область, Волховский район, д. Бережки, ул. Песочная, д. 7</w:t>
      </w:r>
    </w:p>
    <w:p w14:paraId="66F48664" w14:textId="5FA54156" w:rsidR="006B7346" w:rsidRPr="00482C03" w:rsidRDefault="00F23966" w:rsidP="00482C03">
      <w:pPr>
        <w:rPr>
          <w:sz w:val="22"/>
          <w:szCs w:val="22"/>
        </w:rPr>
      </w:pPr>
      <w:r w:rsidRPr="00441439">
        <w:rPr>
          <w:sz w:val="22"/>
          <w:szCs w:val="22"/>
        </w:rPr>
        <w:t xml:space="preserve">4.3. Поставщик </w:t>
      </w:r>
      <w:r w:rsidRPr="00441439">
        <w:rPr>
          <w:color w:val="00000A"/>
          <w:kern w:val="3"/>
          <w:sz w:val="22"/>
          <w:szCs w:val="22"/>
          <w:lang w:eastAsia="ar-SA"/>
        </w:rPr>
        <w:t xml:space="preserve">обязан известить Заказчика о точном времени и дате поставки (передачи) товара электронным письмом или по телефону </w:t>
      </w:r>
      <w:r w:rsidRPr="00441439">
        <w:rPr>
          <w:sz w:val="22"/>
          <w:szCs w:val="22"/>
        </w:rPr>
        <w:t xml:space="preserve">не позднее чем за 1 (один) рабочий день до даты осуществления доставки Товара. </w:t>
      </w:r>
      <w:r w:rsidRPr="00482C03">
        <w:rPr>
          <w:sz w:val="22"/>
          <w:szCs w:val="22"/>
        </w:rPr>
        <w:t>Сообщение должно содержать ссылку на реквизиты Договора и дату поставки. Адресом электронной почты для получения сообщений является</w:t>
      </w:r>
      <w:r w:rsidR="00C877B3" w:rsidRPr="00482C03">
        <w:rPr>
          <w:sz w:val="22"/>
          <w:szCs w:val="22"/>
        </w:rPr>
        <w:t xml:space="preserve"> </w:t>
      </w:r>
      <w:r w:rsidR="00482C03" w:rsidRPr="00482C03">
        <w:rPr>
          <w:sz w:val="22"/>
          <w:szCs w:val="22"/>
        </w:rPr>
        <w:t>-</w:t>
      </w:r>
      <w:r w:rsidR="00482C03" w:rsidRPr="00482C03">
        <w:rPr>
          <w:sz w:val="22"/>
          <w:szCs w:val="22"/>
          <w:lang w:val="en-US"/>
        </w:rPr>
        <w:t>berezhki</w:t>
      </w:r>
      <w:r w:rsidR="00482C03" w:rsidRPr="00482C03">
        <w:rPr>
          <w:sz w:val="22"/>
          <w:szCs w:val="22"/>
        </w:rPr>
        <w:t>.</w:t>
      </w:r>
      <w:r w:rsidR="00482C03" w:rsidRPr="00482C03">
        <w:rPr>
          <w:sz w:val="22"/>
          <w:szCs w:val="22"/>
          <w:lang w:val="en-US"/>
        </w:rPr>
        <w:t>school</w:t>
      </w:r>
      <w:r w:rsidR="00482C03" w:rsidRPr="00482C03">
        <w:rPr>
          <w:sz w:val="22"/>
          <w:szCs w:val="22"/>
        </w:rPr>
        <w:t>@</w:t>
      </w:r>
      <w:r w:rsidR="00482C03" w:rsidRPr="00482C03">
        <w:rPr>
          <w:sz w:val="22"/>
          <w:szCs w:val="22"/>
          <w:lang w:val="en-US"/>
        </w:rPr>
        <w:t>mail</w:t>
      </w:r>
      <w:r w:rsidR="00482C03" w:rsidRPr="00482C03">
        <w:rPr>
          <w:sz w:val="22"/>
          <w:szCs w:val="22"/>
        </w:rPr>
        <w:t>.</w:t>
      </w:r>
      <w:r w:rsidR="00482C03" w:rsidRPr="00482C03">
        <w:rPr>
          <w:sz w:val="22"/>
          <w:szCs w:val="22"/>
          <w:lang w:val="en-US"/>
        </w:rPr>
        <w:t>ru</w:t>
      </w:r>
      <w:r w:rsidR="00482C03" w:rsidRPr="00482C03">
        <w:rPr>
          <w:sz w:val="22"/>
          <w:szCs w:val="22"/>
        </w:rPr>
        <w:t>.</w:t>
      </w:r>
    </w:p>
    <w:bookmarkEnd w:id="4"/>
    <w:p w14:paraId="5408DC8B" w14:textId="2BFEDCC6" w:rsidR="00C640A5" w:rsidRPr="00441439" w:rsidRDefault="00C640A5" w:rsidP="00F23966">
      <w:pPr>
        <w:pStyle w:val="afffff2"/>
        <w:rPr>
          <w:sz w:val="22"/>
          <w:szCs w:val="22"/>
        </w:rPr>
      </w:pPr>
      <w:r w:rsidRPr="00482C03">
        <w:rPr>
          <w:sz w:val="22"/>
          <w:szCs w:val="22"/>
        </w:rPr>
        <w:t>4.4. Поставщик поставляет товар Заказчику собственным</w:t>
      </w:r>
      <w:r w:rsidRPr="00441439">
        <w:rPr>
          <w:sz w:val="22"/>
          <w:szCs w:val="22"/>
        </w:rPr>
        <w:t xml:space="preserve"> транспортом или с привлечением третьих лиц за свой счет до места, указанного Заказчиком. Все виды погрузо-разгрузочных работ, осуществляются Поставщиком за свой счет собственными техническими средствами или с привлечением третьих лиц.</w:t>
      </w:r>
    </w:p>
    <w:p w14:paraId="3D7EB6E6" w14:textId="04B61C49" w:rsidR="00DE70C7" w:rsidRPr="00441439" w:rsidRDefault="00DE70C7" w:rsidP="00DE70C7">
      <w:pPr>
        <w:widowControl w:val="0"/>
        <w:autoSpaceDE w:val="0"/>
        <w:autoSpaceDN w:val="0"/>
        <w:adjustRightInd w:val="0"/>
        <w:spacing w:line="240" w:lineRule="auto"/>
        <w:rPr>
          <w:sz w:val="22"/>
          <w:szCs w:val="22"/>
        </w:rPr>
      </w:pPr>
      <w:r w:rsidRPr="00441439">
        <w:rPr>
          <w:sz w:val="22"/>
          <w:szCs w:val="22"/>
        </w:rPr>
        <w:t>4.5. 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413B6F65" w14:textId="7A89E258" w:rsidR="00DE70C7" w:rsidRPr="00441439" w:rsidRDefault="00DE70C7" w:rsidP="00DE70C7">
      <w:pPr>
        <w:widowControl w:val="0"/>
        <w:autoSpaceDE w:val="0"/>
        <w:autoSpaceDN w:val="0"/>
        <w:adjustRightInd w:val="0"/>
        <w:spacing w:line="240" w:lineRule="auto"/>
        <w:rPr>
          <w:sz w:val="22"/>
          <w:szCs w:val="22"/>
        </w:rPr>
      </w:pPr>
      <w:r w:rsidRPr="00441439">
        <w:rPr>
          <w:sz w:val="22"/>
          <w:szCs w:val="22"/>
        </w:rPr>
        <w:t>4.6. Товар должен быть упакован и замаркирован в соответствии с действующими стандартами для данного вида Товара.</w:t>
      </w:r>
    </w:p>
    <w:p w14:paraId="202D475E" w14:textId="77777777" w:rsidR="00DE70C7" w:rsidRPr="00441439" w:rsidRDefault="00DE70C7" w:rsidP="00DE70C7">
      <w:pPr>
        <w:widowControl w:val="0"/>
        <w:autoSpaceDE w:val="0"/>
        <w:autoSpaceDN w:val="0"/>
        <w:adjustRightInd w:val="0"/>
        <w:spacing w:line="240" w:lineRule="auto"/>
        <w:rPr>
          <w:sz w:val="22"/>
          <w:szCs w:val="22"/>
        </w:rPr>
      </w:pPr>
      <w:r w:rsidRPr="00441439">
        <w:rPr>
          <w:sz w:val="22"/>
          <w:szCs w:val="22"/>
        </w:rPr>
        <w:t>Товар должен быть поставлен в упаковке производителя, не нарушенной, без следов воздействия, обеспечивающей сохранность от повреждений и загрязнений при перевозке любыми видами транспорта, а также предохраняющей поставляемый товар от внешних воздействий, отвечающей требованиям нормативной документации.</w:t>
      </w:r>
    </w:p>
    <w:p w14:paraId="0417942E" w14:textId="77777777" w:rsidR="00DE70C7" w:rsidRPr="00441439" w:rsidRDefault="00DE70C7" w:rsidP="00DE70C7">
      <w:pPr>
        <w:widowControl w:val="0"/>
        <w:autoSpaceDE w:val="0"/>
        <w:autoSpaceDN w:val="0"/>
        <w:adjustRightInd w:val="0"/>
        <w:spacing w:line="240" w:lineRule="auto"/>
        <w:rPr>
          <w:sz w:val="22"/>
          <w:szCs w:val="22"/>
        </w:rPr>
      </w:pPr>
      <w:r w:rsidRPr="00441439">
        <w:rPr>
          <w:sz w:val="22"/>
          <w:szCs w:val="22"/>
        </w:rPr>
        <w:t>Упаковка и маркировка Товара должны соответствовать требованиям действующих нормативных документов Российской Федерации, а упаковка и маркировка импортного товара – международным стандартам упаковки.</w:t>
      </w:r>
    </w:p>
    <w:p w14:paraId="291E2550" w14:textId="7F7C57CA" w:rsidR="009F4427" w:rsidRPr="00441439" w:rsidRDefault="00DE70C7" w:rsidP="00DE70C7">
      <w:pPr>
        <w:widowControl w:val="0"/>
        <w:autoSpaceDE w:val="0"/>
        <w:autoSpaceDN w:val="0"/>
        <w:adjustRightInd w:val="0"/>
        <w:spacing w:line="240" w:lineRule="auto"/>
        <w:rPr>
          <w:sz w:val="22"/>
          <w:szCs w:val="22"/>
        </w:rPr>
      </w:pPr>
      <w:r w:rsidRPr="00441439">
        <w:rPr>
          <w:sz w:val="22"/>
          <w:szCs w:val="22"/>
        </w:rPr>
        <w:t>4.7. Поставщик гарантирует Заказчику, что Товары, подлежащие поставке, не являются предметом залога, запрета и/или ареста, не обременены какими-либо правами третьих лиц, а также гарантирует отсутствие каких-либо обстоятельств, которые могут привести к недействительности прав Заказчика на приобретаемые Товары.</w:t>
      </w:r>
    </w:p>
    <w:p w14:paraId="223CF2EF" w14:textId="77777777" w:rsidR="007E27A6" w:rsidRDefault="007E27A6" w:rsidP="00A43B15">
      <w:pPr>
        <w:spacing w:line="240" w:lineRule="auto"/>
        <w:jc w:val="center"/>
        <w:rPr>
          <w:sz w:val="22"/>
          <w:szCs w:val="22"/>
        </w:rPr>
      </w:pPr>
    </w:p>
    <w:p w14:paraId="64B39EBA" w14:textId="77777777" w:rsidR="00485195" w:rsidRPr="00441439" w:rsidRDefault="00485195" w:rsidP="00A43B15">
      <w:pPr>
        <w:spacing w:line="240" w:lineRule="auto"/>
        <w:jc w:val="center"/>
        <w:rPr>
          <w:sz w:val="22"/>
          <w:szCs w:val="22"/>
        </w:rPr>
      </w:pPr>
    </w:p>
    <w:p w14:paraId="174073FF" w14:textId="77777777" w:rsidR="007E27A6" w:rsidRPr="00441439" w:rsidRDefault="007F791F" w:rsidP="00C640A5">
      <w:pPr>
        <w:pStyle w:val="affffe"/>
        <w:numPr>
          <w:ilvl w:val="0"/>
          <w:numId w:val="11"/>
        </w:numPr>
        <w:spacing w:after="0" w:line="240" w:lineRule="auto"/>
        <w:ind w:left="0" w:firstLine="0"/>
        <w:jc w:val="center"/>
        <w:rPr>
          <w:rFonts w:ascii="Times New Roman" w:hAnsi="Times New Roman"/>
          <w:b/>
          <w:bCs/>
        </w:rPr>
      </w:pPr>
      <w:r w:rsidRPr="00441439">
        <w:rPr>
          <w:rFonts w:ascii="Times New Roman" w:hAnsi="Times New Roman"/>
          <w:b/>
          <w:bCs/>
        </w:rPr>
        <w:t>Порядок сдачи и приемки товара</w:t>
      </w:r>
    </w:p>
    <w:p w14:paraId="27B95B67" w14:textId="77777777" w:rsidR="00C94F25" w:rsidRPr="00441439" w:rsidRDefault="00C94F25" w:rsidP="00C94F25">
      <w:pPr>
        <w:pStyle w:val="ad"/>
        <w:ind w:firstLine="567"/>
        <w:rPr>
          <w:sz w:val="22"/>
          <w:szCs w:val="22"/>
        </w:rPr>
      </w:pPr>
      <w:r w:rsidRPr="00441439">
        <w:rPr>
          <w:sz w:val="22"/>
          <w:szCs w:val="22"/>
        </w:rPr>
        <w:t>5.1. Приемка товара по количеству и качеству производится в порядке, установленном настоящим Договором, Гражданским кодексом Российской Федерации и Федеральным законом от 05.04.2013 г. № 44-ФЗ «О контрактной системе в сфере закупок товаров, работ, услуг для обеспечения государственных и муниципальных нужд».</w:t>
      </w:r>
    </w:p>
    <w:p w14:paraId="0CF44275" w14:textId="77777777" w:rsidR="00C94F25" w:rsidRPr="00441439" w:rsidRDefault="00C94F25" w:rsidP="00C94F25">
      <w:pPr>
        <w:pStyle w:val="ad"/>
        <w:ind w:firstLine="567"/>
        <w:rPr>
          <w:sz w:val="22"/>
          <w:szCs w:val="22"/>
        </w:rPr>
      </w:pPr>
      <w:r w:rsidRPr="00441439">
        <w:rPr>
          <w:sz w:val="22"/>
          <w:szCs w:val="22"/>
        </w:rPr>
        <w:t>5.2. Поставщик в день поставки (передачи) Товара передаёт Заказчику следующие документы:</w:t>
      </w:r>
    </w:p>
    <w:p w14:paraId="11A63349" w14:textId="77777777" w:rsidR="00C94F25" w:rsidRPr="00441439" w:rsidRDefault="00C94F25" w:rsidP="00C94F25">
      <w:pPr>
        <w:pStyle w:val="ad"/>
        <w:ind w:firstLine="567"/>
        <w:rPr>
          <w:sz w:val="22"/>
          <w:szCs w:val="22"/>
        </w:rPr>
      </w:pPr>
      <w:r w:rsidRPr="00441439">
        <w:rPr>
          <w:sz w:val="22"/>
          <w:szCs w:val="22"/>
        </w:rPr>
        <w:t>- товарные накладные/УПД в 2 (двух) экземплярах, подписанные Поставщиком;</w:t>
      </w:r>
    </w:p>
    <w:p w14:paraId="300A3483" w14:textId="77777777" w:rsidR="00C94F25" w:rsidRPr="00441439" w:rsidRDefault="00C94F25" w:rsidP="00C94F25">
      <w:pPr>
        <w:pStyle w:val="ad"/>
        <w:ind w:firstLine="567"/>
        <w:rPr>
          <w:sz w:val="22"/>
          <w:szCs w:val="22"/>
        </w:rPr>
      </w:pPr>
      <w:r w:rsidRPr="00441439">
        <w:rPr>
          <w:sz w:val="22"/>
          <w:szCs w:val="22"/>
        </w:rPr>
        <w:t>- счет на оплату поставленного товара;</w:t>
      </w:r>
    </w:p>
    <w:p w14:paraId="128D59E3" w14:textId="77777777" w:rsidR="00C94F25" w:rsidRPr="00441439" w:rsidRDefault="00C94F25" w:rsidP="00C94F25">
      <w:pPr>
        <w:pStyle w:val="ad"/>
        <w:ind w:firstLine="567"/>
        <w:rPr>
          <w:sz w:val="22"/>
          <w:szCs w:val="22"/>
        </w:rPr>
      </w:pPr>
      <w:r w:rsidRPr="00441439">
        <w:rPr>
          <w:sz w:val="22"/>
          <w:szCs w:val="22"/>
        </w:rPr>
        <w:lastRenderedPageBreak/>
        <w:t>- счет-фактуру (для организаций применяющих НДС);</w:t>
      </w:r>
    </w:p>
    <w:p w14:paraId="53BE1A34" w14:textId="77777777" w:rsidR="00C94F25" w:rsidRPr="00441439" w:rsidRDefault="00C94F25" w:rsidP="00C94F25">
      <w:pPr>
        <w:pStyle w:val="ad"/>
        <w:ind w:firstLine="567"/>
        <w:rPr>
          <w:sz w:val="22"/>
          <w:szCs w:val="22"/>
        </w:rPr>
      </w:pPr>
      <w:r w:rsidRPr="00441439">
        <w:rPr>
          <w:sz w:val="22"/>
          <w:szCs w:val="22"/>
        </w:rPr>
        <w:t>- копии сертификатов соответствия, деклараций соответствия, санитарно-эпидемиологических заключений и (или) иных документов, обязательных для данного вида товара, подтверждающих качество товара, оформленных в соответствии с действующим законодательством Российской Федерации;</w:t>
      </w:r>
    </w:p>
    <w:p w14:paraId="3F001455" w14:textId="77777777" w:rsidR="00C94F25" w:rsidRPr="00441439" w:rsidRDefault="00C94F25" w:rsidP="00C94F25">
      <w:pPr>
        <w:pStyle w:val="ad"/>
        <w:ind w:firstLine="567"/>
        <w:rPr>
          <w:sz w:val="22"/>
          <w:szCs w:val="22"/>
        </w:rPr>
      </w:pPr>
      <w:r w:rsidRPr="00441439">
        <w:rPr>
          <w:sz w:val="22"/>
          <w:szCs w:val="22"/>
        </w:rPr>
        <w:t>- подтверждение, что товар выпущен в свободное обращение на территории Российской Федерации, в случае, если товар, поставляемый в рамках Договора, произведен за пределами Российской Федерации.</w:t>
      </w:r>
    </w:p>
    <w:p w14:paraId="0118D9BF" w14:textId="77777777" w:rsidR="00C94F25" w:rsidRPr="00441439" w:rsidRDefault="00C94F25" w:rsidP="00C94F25">
      <w:pPr>
        <w:pStyle w:val="ad"/>
        <w:ind w:firstLine="567"/>
        <w:rPr>
          <w:sz w:val="22"/>
          <w:szCs w:val="22"/>
        </w:rPr>
      </w:pPr>
      <w:r w:rsidRPr="00441439">
        <w:rPr>
          <w:sz w:val="22"/>
          <w:szCs w:val="22"/>
        </w:rPr>
        <w:t>5.3. Вся техническая документация (если поставляется с данным товаром) должна быть на русском языке.</w:t>
      </w:r>
    </w:p>
    <w:p w14:paraId="31663833" w14:textId="77777777" w:rsidR="00C94F25" w:rsidRPr="00441439" w:rsidRDefault="00C94F25" w:rsidP="00C94F25">
      <w:pPr>
        <w:pStyle w:val="ad"/>
        <w:ind w:firstLine="567"/>
        <w:rPr>
          <w:sz w:val="22"/>
          <w:szCs w:val="22"/>
        </w:rPr>
      </w:pPr>
      <w:r w:rsidRPr="00441439">
        <w:rPr>
          <w:sz w:val="22"/>
          <w:szCs w:val="22"/>
        </w:rPr>
        <w:t>5.4. В день поставки товара Заказчик возвращает Поставщику 1 (один) экземпляр товарной накладной/УПД, подписанный Заказчиком. Подписанный Заказчиком экземпляр товарной накладной/УПД является подтверждением факта передачи товара Заказчику.</w:t>
      </w:r>
    </w:p>
    <w:p w14:paraId="3986BEC4" w14:textId="77777777" w:rsidR="00C94F25" w:rsidRPr="00441439" w:rsidRDefault="00C94F25" w:rsidP="00C94F25">
      <w:pPr>
        <w:pStyle w:val="ad"/>
        <w:ind w:firstLine="567"/>
        <w:rPr>
          <w:sz w:val="22"/>
          <w:szCs w:val="22"/>
        </w:rPr>
      </w:pPr>
      <w:r w:rsidRPr="00441439">
        <w:rPr>
          <w:sz w:val="22"/>
          <w:szCs w:val="22"/>
        </w:rPr>
        <w:t>5.5. Приемка товара осуществляется Заказчиком в месте поставки товара в течение 10 (десяти) рабочих дней, со дня передачи товара в распоряжение Заказчика и оформляется документом о приемке, который подписывается Заказчиком.</w:t>
      </w:r>
    </w:p>
    <w:p w14:paraId="01513A10" w14:textId="77777777" w:rsidR="00C94F25" w:rsidRPr="00441439" w:rsidRDefault="00C94F25" w:rsidP="00C94F25">
      <w:pPr>
        <w:widowControl w:val="0"/>
        <w:autoSpaceDE w:val="0"/>
        <w:autoSpaceDN w:val="0"/>
        <w:adjustRightInd w:val="0"/>
        <w:spacing w:line="240" w:lineRule="auto"/>
        <w:rPr>
          <w:bCs/>
          <w:sz w:val="22"/>
          <w:szCs w:val="22"/>
        </w:rPr>
      </w:pPr>
      <w:r w:rsidRPr="00441439">
        <w:rPr>
          <w:bCs/>
          <w:sz w:val="22"/>
          <w:szCs w:val="22"/>
        </w:rPr>
        <w:t xml:space="preserve">5.6. Для приемки поставленного товара Заказчиком может создаваться приемочная комиссия. </w:t>
      </w:r>
    </w:p>
    <w:p w14:paraId="242D334F" w14:textId="77777777" w:rsidR="00C94F25" w:rsidRPr="00441439" w:rsidRDefault="00C94F25" w:rsidP="00C94F25">
      <w:pPr>
        <w:tabs>
          <w:tab w:val="left" w:pos="360"/>
        </w:tabs>
        <w:spacing w:line="240" w:lineRule="auto"/>
        <w:rPr>
          <w:sz w:val="22"/>
          <w:szCs w:val="22"/>
          <w:highlight w:val="yellow"/>
        </w:rPr>
      </w:pPr>
      <w:r w:rsidRPr="00441439">
        <w:rPr>
          <w:bCs/>
          <w:sz w:val="22"/>
          <w:szCs w:val="22"/>
        </w:rPr>
        <w:t>5.7.</w:t>
      </w:r>
      <w:r w:rsidRPr="00441439">
        <w:rPr>
          <w:sz w:val="22"/>
          <w:szCs w:val="22"/>
        </w:rPr>
        <w:t xml:space="preserve"> В случае создания приемочной комиссии, ч</w:t>
      </w:r>
      <w:r w:rsidRPr="00441439">
        <w:rPr>
          <w:color w:val="000000"/>
          <w:sz w:val="22"/>
          <w:szCs w:val="22"/>
          <w:shd w:val="clear" w:color="auto" w:fill="FFFFFF"/>
        </w:rPr>
        <w:t xml:space="preserve">лены приемочной комиссии осуществляют приемку поставленного товара в порядке и в сроки, которые установлены Договором оформляют документ о приемке, который подписывается всеми членами приемочной комиссии и утверждается Заказчиком. В случае отказа от приемки поставленного товара Поставщику в те же сроки Заказчиком направляется мотивированный отказ, с указанием выявленных нарушений (недостатков, дефектов) в письменной форме </w:t>
      </w:r>
      <w:r w:rsidRPr="00441439">
        <w:rPr>
          <w:sz w:val="22"/>
          <w:szCs w:val="22"/>
        </w:rPr>
        <w:t>по почте, либо посредством факсимильной связи по адресу электронной почты, либо с использованием иных средств связи и доставки, обеспечивающих фиксирование и подтверждение получения Поставщиком данного уведомления.</w:t>
      </w:r>
    </w:p>
    <w:p w14:paraId="6BE579C7" w14:textId="3300B7ED" w:rsidR="00C94F25" w:rsidRPr="00441439" w:rsidRDefault="00DE74D3" w:rsidP="00C94F25">
      <w:pPr>
        <w:tabs>
          <w:tab w:val="left" w:pos="360"/>
        </w:tabs>
        <w:spacing w:line="240" w:lineRule="auto"/>
        <w:rPr>
          <w:sz w:val="22"/>
          <w:szCs w:val="22"/>
        </w:rPr>
      </w:pPr>
      <w:r w:rsidRPr="00441439">
        <w:rPr>
          <w:sz w:val="22"/>
          <w:szCs w:val="22"/>
        </w:rPr>
        <w:t>5.8</w:t>
      </w:r>
      <w:r w:rsidR="00C94F25" w:rsidRPr="00441439">
        <w:rPr>
          <w:sz w:val="22"/>
          <w:szCs w:val="22"/>
        </w:rPr>
        <w:t xml:space="preserve">. В случае получения мотивированного отказа от подписания документа о приемке Поставщик в сроки, указанные в мотивированном отказе, устраняет причины, указанные в таком мотивированном отказе, и направляет Заказчику уведомление об устранении выявленных </w:t>
      </w:r>
      <w:r w:rsidR="00C94F25" w:rsidRPr="00441439">
        <w:rPr>
          <w:color w:val="000000"/>
          <w:sz w:val="22"/>
          <w:szCs w:val="22"/>
          <w:shd w:val="clear" w:color="auto" w:fill="FFFFFF"/>
        </w:rPr>
        <w:t>нарушений (недостатков, дефектов)</w:t>
      </w:r>
      <w:r w:rsidR="00C94F25" w:rsidRPr="00441439">
        <w:rPr>
          <w:sz w:val="22"/>
          <w:szCs w:val="22"/>
        </w:rPr>
        <w:t>.</w:t>
      </w:r>
    </w:p>
    <w:p w14:paraId="5D7DA5ED" w14:textId="2FE7BC68" w:rsidR="00C94F25" w:rsidRPr="00441439" w:rsidRDefault="00DE74D3" w:rsidP="00C94F25">
      <w:pPr>
        <w:widowControl w:val="0"/>
        <w:suppressAutoHyphens/>
        <w:autoSpaceDN w:val="0"/>
        <w:spacing w:line="240" w:lineRule="auto"/>
        <w:textAlignment w:val="baseline"/>
        <w:rPr>
          <w:rFonts w:eastAsia="Calibri"/>
          <w:kern w:val="3"/>
          <w:sz w:val="22"/>
          <w:szCs w:val="22"/>
          <w:lang w:eastAsia="ar-SA"/>
        </w:rPr>
      </w:pPr>
      <w:r w:rsidRPr="00441439">
        <w:rPr>
          <w:rFonts w:eastAsia="Calibri"/>
          <w:kern w:val="3"/>
          <w:sz w:val="22"/>
          <w:szCs w:val="22"/>
          <w:lang w:eastAsia="ar-SA"/>
        </w:rPr>
        <w:t>5.9</w:t>
      </w:r>
      <w:r w:rsidR="00C94F25" w:rsidRPr="00441439">
        <w:rPr>
          <w:rFonts w:eastAsia="Calibri"/>
          <w:kern w:val="3"/>
          <w:sz w:val="22"/>
          <w:szCs w:val="22"/>
          <w:lang w:eastAsia="ar-SA"/>
        </w:rPr>
        <w:t xml:space="preserve">. В случае если по результатам рассмотрения уведомления (отчета) об устранении выявленных недостатков поставленного товара Заказчиком принято решение об устранении Поставщиком недостатков в надлежащем порядке и в установленные сроки, Заказчик принимает поставленный товар в соответствии с условиями настоящего Договора. </w:t>
      </w:r>
    </w:p>
    <w:p w14:paraId="38535ED3" w14:textId="11EC4ED4" w:rsidR="00C94F25" w:rsidRPr="00441439" w:rsidRDefault="00DE74D3" w:rsidP="00C94F25">
      <w:pPr>
        <w:tabs>
          <w:tab w:val="left" w:pos="360"/>
        </w:tabs>
        <w:spacing w:line="240" w:lineRule="auto"/>
        <w:rPr>
          <w:sz w:val="22"/>
          <w:szCs w:val="22"/>
        </w:rPr>
      </w:pPr>
      <w:r w:rsidRPr="00441439">
        <w:rPr>
          <w:bCs/>
          <w:sz w:val="22"/>
          <w:szCs w:val="22"/>
        </w:rPr>
        <w:t>5.10</w:t>
      </w:r>
      <w:r w:rsidR="00C94F25" w:rsidRPr="00441439">
        <w:rPr>
          <w:bCs/>
          <w:sz w:val="22"/>
          <w:szCs w:val="22"/>
        </w:rPr>
        <w:t>.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71698371" w14:textId="0945E250" w:rsidR="00C94F25" w:rsidRPr="00441439" w:rsidRDefault="00DE74D3" w:rsidP="00C94F25">
      <w:pPr>
        <w:tabs>
          <w:tab w:val="left" w:pos="360"/>
        </w:tabs>
        <w:spacing w:line="240" w:lineRule="auto"/>
        <w:rPr>
          <w:sz w:val="22"/>
          <w:szCs w:val="22"/>
        </w:rPr>
      </w:pPr>
      <w:r w:rsidRPr="00441439">
        <w:rPr>
          <w:bCs/>
          <w:sz w:val="22"/>
          <w:szCs w:val="22"/>
        </w:rPr>
        <w:t>5.11</w:t>
      </w:r>
      <w:r w:rsidR="00C94F25" w:rsidRPr="00441439">
        <w:rPr>
          <w:bCs/>
          <w:sz w:val="22"/>
          <w:szCs w:val="22"/>
        </w:rPr>
        <w:t>. Датой приемки поставленного товара считается дата подписания (утверждения) документа о приемке Заказчиком.</w:t>
      </w:r>
    </w:p>
    <w:p w14:paraId="77E46821" w14:textId="170578B0" w:rsidR="00C94F25" w:rsidRPr="00441439" w:rsidRDefault="00DE74D3" w:rsidP="00C94F25">
      <w:pPr>
        <w:pStyle w:val="ConsPlusNormal"/>
        <w:ind w:firstLine="567"/>
        <w:jc w:val="both"/>
        <w:rPr>
          <w:rFonts w:ascii="Times New Roman" w:hAnsi="Times New Roman" w:cs="Times New Roman"/>
          <w:sz w:val="22"/>
          <w:szCs w:val="22"/>
        </w:rPr>
      </w:pPr>
      <w:r w:rsidRPr="00441439">
        <w:rPr>
          <w:rFonts w:ascii="Times New Roman" w:hAnsi="Times New Roman" w:cs="Times New Roman"/>
          <w:sz w:val="22"/>
          <w:szCs w:val="22"/>
        </w:rPr>
        <w:t>5.12</w:t>
      </w:r>
      <w:r w:rsidR="00C94F25" w:rsidRPr="00441439">
        <w:rPr>
          <w:rFonts w:ascii="Times New Roman" w:hAnsi="Times New Roman" w:cs="Times New Roman"/>
          <w:sz w:val="22"/>
          <w:szCs w:val="22"/>
        </w:rPr>
        <w:t xml:space="preserve">. Во всех случаях, влекущих возврат товара Поставщику, Заказчик обязан обеспечить сохранность этого товара до момента фактического его передачи Поставщику. Возврат (замена) товара осуществляется силами и за счет средств Поставщика. </w:t>
      </w:r>
    </w:p>
    <w:p w14:paraId="107BB15A" w14:textId="533C9151" w:rsidR="00C94F25" w:rsidRPr="00441439" w:rsidRDefault="00DE74D3" w:rsidP="00C94F25">
      <w:pPr>
        <w:tabs>
          <w:tab w:val="left" w:pos="360"/>
        </w:tabs>
        <w:spacing w:line="240" w:lineRule="auto"/>
        <w:rPr>
          <w:sz w:val="22"/>
          <w:szCs w:val="22"/>
          <w:highlight w:val="yellow"/>
        </w:rPr>
      </w:pPr>
      <w:r w:rsidRPr="00441439">
        <w:rPr>
          <w:sz w:val="22"/>
          <w:szCs w:val="22"/>
        </w:rPr>
        <w:t>5.13</w:t>
      </w:r>
      <w:r w:rsidR="00C94F25" w:rsidRPr="00441439">
        <w:rPr>
          <w:sz w:val="22"/>
          <w:szCs w:val="22"/>
        </w:rPr>
        <w:t>. Право собственности и риск случайной гибели или порчи товара переходит от Поставщика к Заказчику со дня передачи (поставки) товара Заказчику.</w:t>
      </w:r>
    </w:p>
    <w:p w14:paraId="744F8ACE" w14:textId="4712F853" w:rsidR="00C94F25" w:rsidRPr="00441439" w:rsidRDefault="00DE74D3" w:rsidP="00C94F25">
      <w:pPr>
        <w:widowControl w:val="0"/>
        <w:tabs>
          <w:tab w:val="left" w:pos="426"/>
        </w:tabs>
        <w:autoSpaceDE w:val="0"/>
        <w:autoSpaceDN w:val="0"/>
        <w:adjustRightInd w:val="0"/>
        <w:spacing w:line="240" w:lineRule="auto"/>
        <w:rPr>
          <w:sz w:val="22"/>
          <w:szCs w:val="22"/>
        </w:rPr>
      </w:pPr>
      <w:r w:rsidRPr="00441439">
        <w:rPr>
          <w:sz w:val="22"/>
          <w:szCs w:val="22"/>
        </w:rPr>
        <w:t>5.14</w:t>
      </w:r>
      <w:r w:rsidR="00C94F25" w:rsidRPr="00441439">
        <w:rPr>
          <w:sz w:val="22"/>
          <w:szCs w:val="22"/>
        </w:rPr>
        <w:t>. Обязательства Поставщика по поставке товара считаются исполненными после подписания Заказчиком документа о приемке.</w:t>
      </w:r>
    </w:p>
    <w:p w14:paraId="2A8CFB1F" w14:textId="1FB95E2A" w:rsidR="00C94F25" w:rsidRDefault="00DE74D3" w:rsidP="00C94F25">
      <w:pPr>
        <w:widowControl w:val="0"/>
        <w:autoSpaceDE w:val="0"/>
        <w:autoSpaceDN w:val="0"/>
        <w:adjustRightInd w:val="0"/>
        <w:spacing w:line="240" w:lineRule="auto"/>
        <w:rPr>
          <w:sz w:val="22"/>
          <w:szCs w:val="22"/>
        </w:rPr>
      </w:pPr>
      <w:r w:rsidRPr="00441439">
        <w:rPr>
          <w:sz w:val="22"/>
          <w:szCs w:val="22"/>
        </w:rPr>
        <w:t>5.15</w:t>
      </w:r>
      <w:r w:rsidR="00C94F25" w:rsidRPr="00441439">
        <w:rPr>
          <w:sz w:val="22"/>
          <w:szCs w:val="22"/>
        </w:rPr>
        <w:t xml:space="preserve">. Поставщик за свой счет и своими силами должен произвести уборку упаковки и прочего мусора, образовавшегося в ходе приемки товара. </w:t>
      </w:r>
    </w:p>
    <w:p w14:paraId="255E39F1" w14:textId="77777777" w:rsidR="00482C03" w:rsidRPr="00441439" w:rsidRDefault="00482C03" w:rsidP="00C94F25">
      <w:pPr>
        <w:widowControl w:val="0"/>
        <w:autoSpaceDE w:val="0"/>
        <w:autoSpaceDN w:val="0"/>
        <w:adjustRightInd w:val="0"/>
        <w:spacing w:line="240" w:lineRule="auto"/>
        <w:rPr>
          <w:sz w:val="22"/>
          <w:szCs w:val="22"/>
        </w:rPr>
      </w:pPr>
    </w:p>
    <w:p w14:paraId="5893BA3D" w14:textId="3E5C57AE" w:rsidR="00C94F25" w:rsidRPr="00441439" w:rsidRDefault="00C94F25" w:rsidP="00C640A5">
      <w:pPr>
        <w:pStyle w:val="affffe"/>
        <w:numPr>
          <w:ilvl w:val="0"/>
          <w:numId w:val="11"/>
        </w:numPr>
        <w:spacing w:after="0" w:line="240" w:lineRule="auto"/>
        <w:ind w:left="0" w:firstLine="0"/>
        <w:jc w:val="center"/>
        <w:rPr>
          <w:rFonts w:ascii="Times New Roman" w:hAnsi="Times New Roman"/>
          <w:b/>
          <w:bCs/>
        </w:rPr>
      </w:pPr>
      <w:r w:rsidRPr="00441439">
        <w:rPr>
          <w:rFonts w:ascii="Times New Roman" w:hAnsi="Times New Roman"/>
          <w:b/>
          <w:bCs/>
        </w:rPr>
        <w:t>Ответственность сторон</w:t>
      </w:r>
    </w:p>
    <w:p w14:paraId="0D839AA7" w14:textId="77777777" w:rsidR="0005287C" w:rsidRPr="00441439" w:rsidRDefault="0005287C" w:rsidP="00C640A5">
      <w:pPr>
        <w:tabs>
          <w:tab w:val="left" w:pos="-141"/>
        </w:tabs>
        <w:suppressAutoHyphens/>
        <w:autoSpaceDN w:val="0"/>
        <w:spacing w:line="240" w:lineRule="auto"/>
        <w:textAlignment w:val="baseline"/>
        <w:rPr>
          <w:kern w:val="3"/>
          <w:sz w:val="22"/>
          <w:szCs w:val="22"/>
        </w:rPr>
      </w:pPr>
      <w:r w:rsidRPr="00441439">
        <w:rPr>
          <w:kern w:val="3"/>
          <w:sz w:val="22"/>
          <w:szCs w:val="22"/>
        </w:rPr>
        <w:t>6</w:t>
      </w:r>
      <w:r w:rsidR="00E81964" w:rsidRPr="00441439">
        <w:rPr>
          <w:kern w:val="3"/>
          <w:sz w:val="22"/>
          <w:szCs w:val="22"/>
        </w:rPr>
        <w:t xml:space="preserve">.1. </w:t>
      </w:r>
      <w:r w:rsidRPr="00441439">
        <w:rPr>
          <w:kern w:val="3"/>
          <w:sz w:val="22"/>
          <w:szCs w:val="22"/>
        </w:rPr>
        <w:t>Стороны несут ответственность за неисполнение и ненадлежащее исполнение Договора, в том числе за неполное и (или) несвоевременное исполнение своих обязательств по Договору.</w:t>
      </w:r>
    </w:p>
    <w:p w14:paraId="0CD0A434" w14:textId="77777777" w:rsidR="0005287C" w:rsidRPr="00441439" w:rsidRDefault="0005287C" w:rsidP="00C640A5">
      <w:pPr>
        <w:tabs>
          <w:tab w:val="left" w:pos="-141"/>
          <w:tab w:val="left" w:pos="567"/>
        </w:tabs>
        <w:suppressAutoHyphens/>
        <w:autoSpaceDN w:val="0"/>
        <w:spacing w:line="240" w:lineRule="auto"/>
        <w:textAlignment w:val="baseline"/>
        <w:rPr>
          <w:kern w:val="3"/>
          <w:sz w:val="22"/>
          <w:szCs w:val="22"/>
        </w:rPr>
      </w:pPr>
      <w:r w:rsidRPr="00441439">
        <w:rPr>
          <w:kern w:val="3"/>
          <w:sz w:val="22"/>
          <w:szCs w:val="22"/>
        </w:rPr>
        <w:t>6</w:t>
      </w:r>
      <w:r w:rsidR="009503C3" w:rsidRPr="00441439">
        <w:rPr>
          <w:kern w:val="3"/>
          <w:sz w:val="22"/>
          <w:szCs w:val="22"/>
        </w:rPr>
        <w:t xml:space="preserve">.2. </w:t>
      </w:r>
      <w:r w:rsidRPr="00441439">
        <w:rPr>
          <w:kern w:val="3"/>
          <w:sz w:val="22"/>
          <w:szCs w:val="22"/>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3B3826D3" w14:textId="77777777" w:rsidR="0005287C" w:rsidRPr="00441439" w:rsidRDefault="0005287C" w:rsidP="00C640A5">
      <w:pPr>
        <w:tabs>
          <w:tab w:val="left" w:pos="-141"/>
          <w:tab w:val="left" w:pos="709"/>
        </w:tabs>
        <w:suppressAutoHyphens/>
        <w:autoSpaceDN w:val="0"/>
        <w:spacing w:line="240" w:lineRule="auto"/>
        <w:textAlignment w:val="baseline"/>
        <w:rPr>
          <w:kern w:val="3"/>
          <w:sz w:val="22"/>
          <w:szCs w:val="22"/>
        </w:rPr>
      </w:pPr>
      <w:r w:rsidRPr="00441439">
        <w:rPr>
          <w:kern w:val="3"/>
          <w:sz w:val="22"/>
          <w:szCs w:val="22"/>
        </w:rPr>
        <w:t>6</w:t>
      </w:r>
      <w:r w:rsidR="009503C3" w:rsidRPr="00441439">
        <w:rPr>
          <w:kern w:val="3"/>
          <w:sz w:val="22"/>
          <w:szCs w:val="22"/>
        </w:rPr>
        <w:t xml:space="preserve">.3. </w:t>
      </w:r>
      <w:r w:rsidRPr="00441439">
        <w:rPr>
          <w:kern w:val="3"/>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74362E83" w14:textId="6C503167" w:rsidR="00B10946" w:rsidRPr="00441439" w:rsidRDefault="0005287C" w:rsidP="00C640A5">
      <w:pPr>
        <w:tabs>
          <w:tab w:val="left" w:pos="-141"/>
        </w:tabs>
        <w:suppressAutoHyphens/>
        <w:autoSpaceDN w:val="0"/>
        <w:spacing w:line="240" w:lineRule="auto"/>
        <w:textAlignment w:val="baseline"/>
        <w:rPr>
          <w:kern w:val="3"/>
          <w:sz w:val="22"/>
          <w:szCs w:val="22"/>
        </w:rPr>
      </w:pPr>
      <w:r w:rsidRPr="00441439">
        <w:rPr>
          <w:kern w:val="3"/>
          <w:sz w:val="22"/>
          <w:szCs w:val="22"/>
        </w:rPr>
        <w:t>6</w:t>
      </w:r>
      <w:r w:rsidR="009503C3" w:rsidRPr="00441439">
        <w:rPr>
          <w:kern w:val="3"/>
          <w:sz w:val="22"/>
          <w:szCs w:val="22"/>
        </w:rPr>
        <w:t xml:space="preserve">.4. </w:t>
      </w:r>
      <w:r w:rsidRPr="00441439">
        <w:rPr>
          <w:kern w:val="3"/>
          <w:sz w:val="22"/>
          <w:szCs w:val="22"/>
        </w:rPr>
        <w:t xml:space="preserve">Штрафы начисляются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Поставщик выплачивает Заказчику штраф в размере 10 % от цены </w:t>
      </w:r>
      <w:r w:rsidR="00C640A5" w:rsidRPr="00441439">
        <w:rPr>
          <w:kern w:val="3"/>
          <w:sz w:val="22"/>
          <w:szCs w:val="22"/>
        </w:rPr>
        <w:t>Д</w:t>
      </w:r>
      <w:r w:rsidRPr="00441439">
        <w:rPr>
          <w:kern w:val="3"/>
          <w:sz w:val="22"/>
          <w:szCs w:val="22"/>
        </w:rPr>
        <w:t xml:space="preserve">оговора. </w:t>
      </w:r>
    </w:p>
    <w:p w14:paraId="5DA34AD4" w14:textId="5E891F20" w:rsidR="0005287C" w:rsidRPr="00441439" w:rsidRDefault="0005287C" w:rsidP="00C640A5">
      <w:pPr>
        <w:tabs>
          <w:tab w:val="left" w:pos="-141"/>
        </w:tabs>
        <w:suppressAutoHyphens/>
        <w:autoSpaceDN w:val="0"/>
        <w:spacing w:line="240" w:lineRule="auto"/>
        <w:textAlignment w:val="baseline"/>
        <w:rPr>
          <w:kern w:val="3"/>
          <w:sz w:val="22"/>
          <w:szCs w:val="22"/>
        </w:rPr>
      </w:pPr>
      <w:r w:rsidRPr="00441439">
        <w:rPr>
          <w:kern w:val="3"/>
          <w:sz w:val="22"/>
          <w:szCs w:val="22"/>
        </w:rPr>
        <w:t>6</w:t>
      </w:r>
      <w:r w:rsidR="009503C3" w:rsidRPr="00441439">
        <w:rPr>
          <w:kern w:val="3"/>
          <w:sz w:val="22"/>
          <w:szCs w:val="22"/>
        </w:rPr>
        <w:t xml:space="preserve">.5. </w:t>
      </w:r>
      <w:r w:rsidRPr="00441439">
        <w:rPr>
          <w:kern w:val="3"/>
          <w:sz w:val="22"/>
          <w:szCs w:val="22"/>
        </w:rPr>
        <w:t>Поставщик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Заказчика.</w:t>
      </w:r>
    </w:p>
    <w:p w14:paraId="4D7C01CA" w14:textId="78ED0E93" w:rsidR="00C92447" w:rsidRPr="00441439" w:rsidRDefault="00C92447" w:rsidP="00C640A5">
      <w:pPr>
        <w:tabs>
          <w:tab w:val="left" w:pos="-141"/>
        </w:tabs>
        <w:suppressAutoHyphens/>
        <w:autoSpaceDN w:val="0"/>
        <w:spacing w:line="240" w:lineRule="auto"/>
        <w:textAlignment w:val="baseline"/>
        <w:rPr>
          <w:kern w:val="3"/>
          <w:sz w:val="22"/>
          <w:szCs w:val="22"/>
        </w:rPr>
      </w:pPr>
      <w:r w:rsidRPr="00441439">
        <w:rPr>
          <w:kern w:val="3"/>
          <w:sz w:val="22"/>
          <w:szCs w:val="22"/>
        </w:rPr>
        <w:lastRenderedPageBreak/>
        <w:t>6.6.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Размер штрафа устанавливается в соответствии с порядком, установленным постановлением Правительства РФ от 30.08.2017 № 1042.</w:t>
      </w:r>
    </w:p>
    <w:p w14:paraId="5C7A8EF1" w14:textId="11D92F93" w:rsidR="0005287C" w:rsidRPr="00441439" w:rsidRDefault="0005287C" w:rsidP="00C640A5">
      <w:pPr>
        <w:tabs>
          <w:tab w:val="left" w:pos="-141"/>
        </w:tabs>
        <w:suppressAutoHyphens/>
        <w:autoSpaceDN w:val="0"/>
        <w:spacing w:line="240" w:lineRule="auto"/>
        <w:textAlignment w:val="baseline"/>
        <w:rPr>
          <w:kern w:val="3"/>
          <w:sz w:val="22"/>
          <w:szCs w:val="22"/>
        </w:rPr>
      </w:pPr>
      <w:r w:rsidRPr="00441439">
        <w:rPr>
          <w:kern w:val="3"/>
          <w:sz w:val="22"/>
          <w:szCs w:val="22"/>
        </w:rPr>
        <w:t>6</w:t>
      </w:r>
      <w:r w:rsidR="009503C3" w:rsidRPr="00441439">
        <w:rPr>
          <w:kern w:val="3"/>
          <w:sz w:val="22"/>
          <w:szCs w:val="22"/>
        </w:rPr>
        <w:t>.</w:t>
      </w:r>
      <w:r w:rsidR="00C92447" w:rsidRPr="00441439">
        <w:rPr>
          <w:kern w:val="3"/>
          <w:sz w:val="22"/>
          <w:szCs w:val="22"/>
        </w:rPr>
        <w:t>7</w:t>
      </w:r>
      <w:r w:rsidR="009503C3" w:rsidRPr="00441439">
        <w:rPr>
          <w:kern w:val="3"/>
          <w:sz w:val="22"/>
          <w:szCs w:val="22"/>
        </w:rPr>
        <w:t xml:space="preserve">. </w:t>
      </w:r>
      <w:r w:rsidRPr="00441439">
        <w:rPr>
          <w:kern w:val="3"/>
          <w:sz w:val="22"/>
          <w:szCs w:val="22"/>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4CA8AEA" w14:textId="09173422" w:rsidR="0005287C" w:rsidRPr="00441439" w:rsidRDefault="0005287C" w:rsidP="00C640A5">
      <w:pPr>
        <w:tabs>
          <w:tab w:val="left" w:pos="-141"/>
        </w:tabs>
        <w:suppressAutoHyphens/>
        <w:autoSpaceDN w:val="0"/>
        <w:spacing w:line="240" w:lineRule="auto"/>
        <w:textAlignment w:val="baseline"/>
        <w:rPr>
          <w:kern w:val="3"/>
          <w:sz w:val="22"/>
          <w:szCs w:val="22"/>
        </w:rPr>
      </w:pPr>
      <w:r w:rsidRPr="00441439">
        <w:rPr>
          <w:kern w:val="3"/>
          <w:sz w:val="22"/>
          <w:szCs w:val="22"/>
        </w:rPr>
        <w:t>6.</w:t>
      </w:r>
      <w:r w:rsidR="00C92447" w:rsidRPr="00441439">
        <w:rPr>
          <w:kern w:val="3"/>
          <w:sz w:val="22"/>
          <w:szCs w:val="22"/>
        </w:rPr>
        <w:t>8</w:t>
      </w:r>
      <w:r w:rsidRPr="00441439">
        <w:rPr>
          <w:kern w:val="3"/>
          <w:sz w:val="22"/>
          <w:szCs w:val="22"/>
        </w:rPr>
        <w:t>.</w:t>
      </w:r>
      <w:r w:rsidR="008672D3" w:rsidRPr="00441439">
        <w:rPr>
          <w:kern w:val="3"/>
          <w:sz w:val="22"/>
          <w:szCs w:val="22"/>
        </w:rPr>
        <w:t xml:space="preserve"> </w:t>
      </w:r>
      <w:r w:rsidRPr="00441439">
        <w:rPr>
          <w:kern w:val="3"/>
          <w:sz w:val="22"/>
          <w:szCs w:val="22"/>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Заказчик выплачивает Поставщику штраф в размере: 1000 рублей 00 копеек. </w:t>
      </w:r>
    </w:p>
    <w:p w14:paraId="49402B44" w14:textId="74BA2E41" w:rsidR="0005287C" w:rsidRPr="00441439" w:rsidRDefault="0005287C" w:rsidP="00C640A5">
      <w:pPr>
        <w:tabs>
          <w:tab w:val="left" w:pos="-141"/>
        </w:tabs>
        <w:suppressAutoHyphens/>
        <w:autoSpaceDN w:val="0"/>
        <w:spacing w:line="240" w:lineRule="auto"/>
        <w:textAlignment w:val="baseline"/>
        <w:rPr>
          <w:kern w:val="3"/>
          <w:sz w:val="22"/>
          <w:szCs w:val="22"/>
        </w:rPr>
      </w:pPr>
      <w:r w:rsidRPr="00441439">
        <w:rPr>
          <w:kern w:val="3"/>
          <w:sz w:val="22"/>
          <w:szCs w:val="22"/>
        </w:rPr>
        <w:t>6.</w:t>
      </w:r>
      <w:r w:rsidR="00C92447" w:rsidRPr="00441439">
        <w:rPr>
          <w:kern w:val="3"/>
          <w:sz w:val="22"/>
          <w:szCs w:val="22"/>
        </w:rPr>
        <w:t>9</w:t>
      </w:r>
      <w:r w:rsidRPr="00441439">
        <w:rPr>
          <w:kern w:val="3"/>
          <w:sz w:val="22"/>
          <w:szCs w:val="22"/>
        </w:rPr>
        <w:t>.</w:t>
      </w:r>
      <w:r w:rsidR="00BC5D75" w:rsidRPr="00441439">
        <w:rPr>
          <w:kern w:val="3"/>
          <w:sz w:val="22"/>
          <w:szCs w:val="22"/>
        </w:rPr>
        <w:t xml:space="preserve"> </w:t>
      </w:r>
      <w:r w:rsidRPr="00441439">
        <w:rPr>
          <w:kern w:val="3"/>
          <w:sz w:val="22"/>
          <w:szCs w:val="22"/>
        </w:rPr>
        <w:t xml:space="preserve">Заказчик освобождается от уплаты неустойки (штрафа, пени), если докажет, что ненадлежащее исполнение обязательства, предусмотренного </w:t>
      </w:r>
      <w:r w:rsidR="00C640A5" w:rsidRPr="00441439">
        <w:rPr>
          <w:kern w:val="3"/>
          <w:sz w:val="22"/>
          <w:szCs w:val="22"/>
        </w:rPr>
        <w:t>Д</w:t>
      </w:r>
      <w:r w:rsidRPr="00441439">
        <w:rPr>
          <w:kern w:val="3"/>
          <w:sz w:val="22"/>
          <w:szCs w:val="22"/>
        </w:rPr>
        <w:t>оговором, произошло вследствие непреодолимой силы или по вине Поставщика.</w:t>
      </w:r>
    </w:p>
    <w:p w14:paraId="3DC8BDFF" w14:textId="3F6D0191" w:rsidR="0005287C" w:rsidRPr="00441439" w:rsidRDefault="0005287C" w:rsidP="00C640A5">
      <w:pPr>
        <w:tabs>
          <w:tab w:val="left" w:pos="-141"/>
        </w:tabs>
        <w:suppressAutoHyphens/>
        <w:autoSpaceDN w:val="0"/>
        <w:spacing w:line="240" w:lineRule="auto"/>
        <w:textAlignment w:val="baseline"/>
        <w:rPr>
          <w:kern w:val="3"/>
          <w:sz w:val="22"/>
          <w:szCs w:val="22"/>
        </w:rPr>
      </w:pPr>
      <w:r w:rsidRPr="00441439">
        <w:rPr>
          <w:kern w:val="3"/>
          <w:sz w:val="22"/>
          <w:szCs w:val="22"/>
        </w:rPr>
        <w:t>6.</w:t>
      </w:r>
      <w:r w:rsidR="00C92447" w:rsidRPr="00441439">
        <w:rPr>
          <w:kern w:val="3"/>
          <w:sz w:val="22"/>
          <w:szCs w:val="22"/>
        </w:rPr>
        <w:t>10</w:t>
      </w:r>
      <w:r w:rsidRPr="00441439">
        <w:rPr>
          <w:kern w:val="3"/>
          <w:sz w:val="22"/>
          <w:szCs w:val="22"/>
        </w:rPr>
        <w:t>.</w:t>
      </w:r>
      <w:r w:rsidR="00BC5D75" w:rsidRPr="00441439">
        <w:rPr>
          <w:kern w:val="3"/>
          <w:sz w:val="22"/>
          <w:szCs w:val="22"/>
        </w:rPr>
        <w:t xml:space="preserve"> </w:t>
      </w:r>
      <w:r w:rsidRPr="00441439">
        <w:rPr>
          <w:kern w:val="3"/>
          <w:sz w:val="22"/>
          <w:szCs w:val="22"/>
        </w:rPr>
        <w:t xml:space="preserve"> Общая сумма начисленных штрафов за неисполнение или ненадлежащее исполнение </w:t>
      </w:r>
      <w:r w:rsidR="00C640A5" w:rsidRPr="00441439">
        <w:rPr>
          <w:kern w:val="3"/>
          <w:sz w:val="22"/>
          <w:szCs w:val="22"/>
        </w:rPr>
        <w:t>П</w:t>
      </w:r>
      <w:r w:rsidRPr="00441439">
        <w:rPr>
          <w:kern w:val="3"/>
          <w:sz w:val="22"/>
          <w:szCs w:val="22"/>
        </w:rPr>
        <w:t xml:space="preserve">оставщиком обязательств, предусмотренных </w:t>
      </w:r>
      <w:r w:rsidR="00C640A5" w:rsidRPr="00441439">
        <w:rPr>
          <w:kern w:val="3"/>
          <w:sz w:val="22"/>
          <w:szCs w:val="22"/>
        </w:rPr>
        <w:t>Д</w:t>
      </w:r>
      <w:r w:rsidRPr="00441439">
        <w:rPr>
          <w:kern w:val="3"/>
          <w:sz w:val="22"/>
          <w:szCs w:val="22"/>
        </w:rPr>
        <w:t xml:space="preserve">оговором, не может превышать цену </w:t>
      </w:r>
      <w:r w:rsidR="00C640A5" w:rsidRPr="00441439">
        <w:rPr>
          <w:kern w:val="3"/>
          <w:sz w:val="22"/>
          <w:szCs w:val="22"/>
        </w:rPr>
        <w:t>Д</w:t>
      </w:r>
      <w:r w:rsidRPr="00441439">
        <w:rPr>
          <w:kern w:val="3"/>
          <w:sz w:val="22"/>
          <w:szCs w:val="22"/>
        </w:rPr>
        <w:t>оговора.</w:t>
      </w:r>
    </w:p>
    <w:p w14:paraId="592DC7DC" w14:textId="53E1E6F3" w:rsidR="00E81964" w:rsidRPr="00441439" w:rsidRDefault="0005287C" w:rsidP="00C640A5">
      <w:pPr>
        <w:tabs>
          <w:tab w:val="left" w:pos="-141"/>
        </w:tabs>
        <w:suppressAutoHyphens/>
        <w:autoSpaceDN w:val="0"/>
        <w:spacing w:line="240" w:lineRule="auto"/>
        <w:textAlignment w:val="baseline"/>
        <w:rPr>
          <w:sz w:val="22"/>
          <w:szCs w:val="22"/>
        </w:rPr>
      </w:pPr>
      <w:r w:rsidRPr="00441439">
        <w:rPr>
          <w:kern w:val="3"/>
          <w:sz w:val="22"/>
          <w:szCs w:val="22"/>
        </w:rPr>
        <w:t>6.1</w:t>
      </w:r>
      <w:r w:rsidR="00C92447" w:rsidRPr="00441439">
        <w:rPr>
          <w:kern w:val="3"/>
          <w:sz w:val="22"/>
          <w:szCs w:val="22"/>
        </w:rPr>
        <w:t>1</w:t>
      </w:r>
      <w:r w:rsidRPr="00441439">
        <w:rPr>
          <w:kern w:val="3"/>
          <w:sz w:val="22"/>
          <w:szCs w:val="22"/>
        </w:rPr>
        <w:t xml:space="preserve">. Общая сумма начисленных штрафов за ненадлежащее исполнение </w:t>
      </w:r>
      <w:r w:rsidR="00C640A5" w:rsidRPr="00441439">
        <w:rPr>
          <w:kern w:val="3"/>
          <w:sz w:val="22"/>
          <w:szCs w:val="22"/>
        </w:rPr>
        <w:t>З</w:t>
      </w:r>
      <w:r w:rsidRPr="00441439">
        <w:rPr>
          <w:kern w:val="3"/>
          <w:sz w:val="22"/>
          <w:szCs w:val="22"/>
        </w:rPr>
        <w:t xml:space="preserve">аказчиком обязательств, предусмотренных </w:t>
      </w:r>
      <w:r w:rsidR="00C640A5" w:rsidRPr="00441439">
        <w:rPr>
          <w:kern w:val="3"/>
          <w:sz w:val="22"/>
          <w:szCs w:val="22"/>
        </w:rPr>
        <w:t>Д</w:t>
      </w:r>
      <w:r w:rsidRPr="00441439">
        <w:rPr>
          <w:kern w:val="3"/>
          <w:sz w:val="22"/>
          <w:szCs w:val="22"/>
        </w:rPr>
        <w:t xml:space="preserve">оговором, не может превышать цену </w:t>
      </w:r>
      <w:r w:rsidR="00C640A5" w:rsidRPr="00441439">
        <w:rPr>
          <w:kern w:val="3"/>
          <w:sz w:val="22"/>
          <w:szCs w:val="22"/>
        </w:rPr>
        <w:t>Д</w:t>
      </w:r>
      <w:r w:rsidRPr="00441439">
        <w:rPr>
          <w:kern w:val="3"/>
          <w:sz w:val="22"/>
          <w:szCs w:val="22"/>
        </w:rPr>
        <w:t>оговора.</w:t>
      </w:r>
    </w:p>
    <w:p w14:paraId="4C593629" w14:textId="77777777" w:rsidR="00312268" w:rsidRPr="00441439" w:rsidRDefault="00312268" w:rsidP="00A43B15">
      <w:pPr>
        <w:pStyle w:val="a9"/>
        <w:tabs>
          <w:tab w:val="left" w:pos="709"/>
        </w:tabs>
        <w:spacing w:after="0" w:line="240" w:lineRule="auto"/>
        <w:ind w:firstLine="0"/>
        <w:rPr>
          <w:sz w:val="22"/>
          <w:szCs w:val="22"/>
        </w:rPr>
      </w:pPr>
    </w:p>
    <w:p w14:paraId="157FAAAC" w14:textId="6249A229" w:rsidR="007E27A6" w:rsidRPr="00441439" w:rsidRDefault="007F791F" w:rsidP="00C94F25">
      <w:pPr>
        <w:pStyle w:val="affffe"/>
        <w:numPr>
          <w:ilvl w:val="0"/>
          <w:numId w:val="11"/>
        </w:numPr>
        <w:spacing w:after="0" w:line="240" w:lineRule="auto"/>
        <w:ind w:left="0" w:firstLine="0"/>
        <w:jc w:val="center"/>
        <w:rPr>
          <w:rFonts w:ascii="Times New Roman" w:hAnsi="Times New Roman"/>
          <w:b/>
          <w:bCs/>
        </w:rPr>
      </w:pPr>
      <w:r w:rsidRPr="00441439">
        <w:rPr>
          <w:rFonts w:ascii="Times New Roman" w:hAnsi="Times New Roman"/>
          <w:b/>
          <w:bCs/>
        </w:rPr>
        <w:t>Форс-мажорные обстоятельства</w:t>
      </w:r>
    </w:p>
    <w:p w14:paraId="06D0E96D" w14:textId="7F55671C" w:rsidR="00532D63" w:rsidRPr="00441439" w:rsidRDefault="00BC5D75" w:rsidP="00532D63">
      <w:pPr>
        <w:spacing w:line="240" w:lineRule="auto"/>
        <w:rPr>
          <w:sz w:val="22"/>
          <w:szCs w:val="22"/>
        </w:rPr>
      </w:pPr>
      <w:r w:rsidRPr="00441439">
        <w:rPr>
          <w:sz w:val="22"/>
          <w:szCs w:val="22"/>
        </w:rPr>
        <w:t>7</w:t>
      </w:r>
      <w:r w:rsidR="00532D63" w:rsidRPr="00441439">
        <w:rPr>
          <w:sz w:val="22"/>
          <w:szCs w:val="22"/>
        </w:rPr>
        <w:t>.1.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w:t>
      </w:r>
      <w:r w:rsidRPr="00441439">
        <w:rPr>
          <w:sz w:val="22"/>
          <w:szCs w:val="22"/>
        </w:rPr>
        <w:t>,</w:t>
      </w:r>
      <w:r w:rsidR="00532D63" w:rsidRPr="00441439">
        <w:rPr>
          <w:sz w:val="22"/>
          <w:szCs w:val="22"/>
        </w:rPr>
        <w:t xml:space="preserve"> произошло по вине другой Стороны. </w:t>
      </w:r>
    </w:p>
    <w:p w14:paraId="494F22B7" w14:textId="5AFC7EEF" w:rsidR="00532D63" w:rsidRPr="00441439" w:rsidRDefault="00BC5D75" w:rsidP="00532D63">
      <w:pPr>
        <w:spacing w:line="240" w:lineRule="auto"/>
        <w:rPr>
          <w:sz w:val="22"/>
          <w:szCs w:val="22"/>
        </w:rPr>
      </w:pPr>
      <w:r w:rsidRPr="00441439">
        <w:rPr>
          <w:sz w:val="22"/>
          <w:szCs w:val="22"/>
        </w:rPr>
        <w:t xml:space="preserve">7.2. </w:t>
      </w:r>
      <w:r w:rsidR="00532D63" w:rsidRPr="00441439">
        <w:rPr>
          <w:sz w:val="22"/>
          <w:szCs w:val="22"/>
        </w:rPr>
        <w:t xml:space="preserve">Стороны освобождаются от ответственности за частичное или полное невыполнение обязательств по Договору если оно явилось следствием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препятствующих надлежащему исполнению обязательств по Договору,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BF38F75" w14:textId="10189E26" w:rsidR="00532D63" w:rsidRPr="00441439" w:rsidRDefault="00BC5D75" w:rsidP="00532D63">
      <w:pPr>
        <w:spacing w:line="240" w:lineRule="auto"/>
        <w:rPr>
          <w:sz w:val="22"/>
          <w:szCs w:val="22"/>
        </w:rPr>
      </w:pPr>
      <w:r w:rsidRPr="00441439">
        <w:rPr>
          <w:sz w:val="22"/>
          <w:szCs w:val="22"/>
        </w:rPr>
        <w:t>7</w:t>
      </w:r>
      <w:r w:rsidR="00532D63" w:rsidRPr="00441439">
        <w:rPr>
          <w:sz w:val="22"/>
          <w:szCs w:val="22"/>
        </w:rPr>
        <w:t>.</w:t>
      </w:r>
      <w:r w:rsidRPr="00441439">
        <w:rPr>
          <w:sz w:val="22"/>
          <w:szCs w:val="22"/>
        </w:rPr>
        <w:t>3</w:t>
      </w:r>
      <w:r w:rsidR="00532D63" w:rsidRPr="00441439">
        <w:rPr>
          <w:sz w:val="22"/>
          <w:szCs w:val="22"/>
        </w:rPr>
        <w:t xml:space="preserve">. Сторона, попавшая в чрезвычайные и непредотвратимые обстоятельства, должна в течение 5 (пяти) дней известить другую Сторону о типе и возможной продолжительности обстоятельств, препятствующих исполнению обязательств по </w:t>
      </w:r>
      <w:r w:rsidRPr="00441439">
        <w:rPr>
          <w:sz w:val="22"/>
          <w:szCs w:val="22"/>
        </w:rPr>
        <w:t>Договору</w:t>
      </w:r>
      <w:r w:rsidR="00532D63" w:rsidRPr="00441439">
        <w:rPr>
          <w:sz w:val="22"/>
          <w:szCs w:val="22"/>
        </w:rPr>
        <w:t xml:space="preserve">. </w:t>
      </w:r>
    </w:p>
    <w:p w14:paraId="49D3788F" w14:textId="7C9FAB74" w:rsidR="00532D63" w:rsidRPr="00441439" w:rsidRDefault="00532D63" w:rsidP="00532D63">
      <w:pPr>
        <w:spacing w:line="240" w:lineRule="auto"/>
        <w:rPr>
          <w:sz w:val="22"/>
          <w:szCs w:val="22"/>
        </w:rPr>
      </w:pPr>
      <w:r w:rsidRPr="00441439">
        <w:rPr>
          <w:sz w:val="22"/>
          <w:szCs w:val="22"/>
        </w:rPr>
        <w:t xml:space="preserve">Неуведомление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 по </w:t>
      </w:r>
      <w:r w:rsidR="00BC5D75" w:rsidRPr="00441439">
        <w:rPr>
          <w:sz w:val="22"/>
          <w:szCs w:val="22"/>
        </w:rPr>
        <w:t>Договору</w:t>
      </w:r>
      <w:r w:rsidRPr="00441439">
        <w:rPr>
          <w:sz w:val="22"/>
          <w:szCs w:val="22"/>
        </w:rPr>
        <w:t>.</w:t>
      </w:r>
    </w:p>
    <w:p w14:paraId="50C4E5EF" w14:textId="7EEF9D59" w:rsidR="00532D63" w:rsidRPr="00441439" w:rsidRDefault="00BC5D75" w:rsidP="00532D63">
      <w:pPr>
        <w:spacing w:line="240" w:lineRule="auto"/>
        <w:rPr>
          <w:sz w:val="22"/>
          <w:szCs w:val="22"/>
        </w:rPr>
      </w:pPr>
      <w:r w:rsidRPr="00441439">
        <w:rPr>
          <w:sz w:val="22"/>
          <w:szCs w:val="22"/>
        </w:rPr>
        <w:t>7</w:t>
      </w:r>
      <w:r w:rsidR="00532D63" w:rsidRPr="00441439">
        <w:rPr>
          <w:sz w:val="22"/>
          <w:szCs w:val="22"/>
        </w:rPr>
        <w:t>.</w:t>
      </w:r>
      <w:r w:rsidRPr="00441439">
        <w:rPr>
          <w:sz w:val="22"/>
          <w:szCs w:val="22"/>
        </w:rPr>
        <w:t>4</w:t>
      </w:r>
      <w:r w:rsidR="00532D63" w:rsidRPr="00441439">
        <w:rPr>
          <w:sz w:val="22"/>
          <w:szCs w:val="22"/>
        </w:rPr>
        <w:t xml:space="preserve">. В случае, если обстоятельства непреодолимой силы и их последствия будут иметь продолжительный срок более 1 (одного) месяца, Стороны вправе расторгнуть </w:t>
      </w:r>
      <w:r w:rsidRPr="00441439">
        <w:rPr>
          <w:sz w:val="22"/>
          <w:szCs w:val="22"/>
        </w:rPr>
        <w:t>Договор</w:t>
      </w:r>
      <w:r w:rsidR="00532D63" w:rsidRPr="00441439">
        <w:rPr>
          <w:sz w:val="22"/>
          <w:szCs w:val="22"/>
        </w:rPr>
        <w:t>, и в этом случае ни одна из Сторон не вправе требовать возмещения убытков.</w:t>
      </w:r>
    </w:p>
    <w:p w14:paraId="21FBAB0A" w14:textId="73D51651" w:rsidR="00532D63" w:rsidRPr="00441439" w:rsidRDefault="00BC5D75" w:rsidP="00532D63">
      <w:pPr>
        <w:spacing w:line="240" w:lineRule="auto"/>
        <w:rPr>
          <w:sz w:val="22"/>
          <w:szCs w:val="22"/>
        </w:rPr>
      </w:pPr>
      <w:r w:rsidRPr="00441439">
        <w:rPr>
          <w:sz w:val="22"/>
          <w:szCs w:val="22"/>
        </w:rPr>
        <w:t>7</w:t>
      </w:r>
      <w:r w:rsidR="00532D63" w:rsidRPr="00441439">
        <w:rPr>
          <w:sz w:val="22"/>
          <w:szCs w:val="22"/>
        </w:rPr>
        <w:t>.</w:t>
      </w:r>
      <w:r w:rsidRPr="00441439">
        <w:rPr>
          <w:sz w:val="22"/>
          <w:szCs w:val="22"/>
        </w:rPr>
        <w:t>5</w:t>
      </w:r>
      <w:r w:rsidR="00532D63" w:rsidRPr="00441439">
        <w:rPr>
          <w:sz w:val="22"/>
          <w:szCs w:val="22"/>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sidR="00AF3177" w:rsidRPr="00441439">
        <w:rPr>
          <w:sz w:val="22"/>
          <w:szCs w:val="22"/>
        </w:rPr>
        <w:t>.</w:t>
      </w:r>
    </w:p>
    <w:p w14:paraId="1F61B356" w14:textId="77777777" w:rsidR="007F791F" w:rsidRPr="00441439" w:rsidRDefault="007F791F" w:rsidP="00A43B15">
      <w:pPr>
        <w:pStyle w:val="ad"/>
        <w:ind w:firstLine="567"/>
        <w:rPr>
          <w:sz w:val="22"/>
          <w:szCs w:val="22"/>
        </w:rPr>
      </w:pPr>
    </w:p>
    <w:p w14:paraId="2A88637C" w14:textId="5CB62222" w:rsidR="00532D63" w:rsidRPr="00441439" w:rsidRDefault="00532D63" w:rsidP="00C94F25">
      <w:pPr>
        <w:pStyle w:val="affffe"/>
        <w:numPr>
          <w:ilvl w:val="0"/>
          <w:numId w:val="11"/>
        </w:numPr>
        <w:spacing w:after="0" w:line="240" w:lineRule="auto"/>
        <w:ind w:left="0" w:firstLine="0"/>
        <w:jc w:val="center"/>
        <w:rPr>
          <w:rFonts w:ascii="Times New Roman" w:hAnsi="Times New Roman"/>
          <w:b/>
          <w:bCs/>
        </w:rPr>
      </w:pPr>
      <w:r w:rsidRPr="00441439">
        <w:rPr>
          <w:rFonts w:ascii="Times New Roman" w:hAnsi="Times New Roman"/>
          <w:b/>
          <w:bCs/>
        </w:rPr>
        <w:t>Гарантии качества</w:t>
      </w:r>
    </w:p>
    <w:p w14:paraId="27628012" w14:textId="62DC810E" w:rsidR="00046FB9" w:rsidRPr="00441439" w:rsidRDefault="00046FB9" w:rsidP="00046FB9">
      <w:pPr>
        <w:spacing w:line="240" w:lineRule="auto"/>
        <w:rPr>
          <w:sz w:val="22"/>
          <w:szCs w:val="22"/>
        </w:rPr>
      </w:pPr>
      <w:r w:rsidRPr="00441439">
        <w:rPr>
          <w:sz w:val="22"/>
          <w:szCs w:val="22"/>
        </w:rPr>
        <w:t>8.1. Поставляемый товар должен иметь гарантию качества в соответствии с действующим законодательством Российской Федерации.</w:t>
      </w:r>
    </w:p>
    <w:p w14:paraId="0B63F873" w14:textId="081C3E51" w:rsidR="00046FB9" w:rsidRPr="00441439" w:rsidRDefault="00046FB9" w:rsidP="00046FB9">
      <w:pPr>
        <w:spacing w:line="240" w:lineRule="auto"/>
        <w:rPr>
          <w:sz w:val="22"/>
          <w:szCs w:val="22"/>
        </w:rPr>
      </w:pPr>
      <w:r w:rsidRPr="00441439">
        <w:rPr>
          <w:sz w:val="22"/>
          <w:szCs w:val="22"/>
        </w:rPr>
        <w:t>8.2. В период гарантийного срока Поставщик обязуется за свой счет производить необходимый ремонт, устранение недостатков в соответствии с требованиями действующего законодательства.</w:t>
      </w:r>
    </w:p>
    <w:p w14:paraId="7EB5E56D" w14:textId="6918F7DD" w:rsidR="00BC5D75" w:rsidRPr="00441439" w:rsidRDefault="00046FB9" w:rsidP="00BC5D75">
      <w:pPr>
        <w:spacing w:line="240" w:lineRule="auto"/>
        <w:rPr>
          <w:sz w:val="22"/>
          <w:szCs w:val="22"/>
        </w:rPr>
      </w:pPr>
      <w:r w:rsidRPr="00441439">
        <w:rPr>
          <w:sz w:val="22"/>
          <w:szCs w:val="22"/>
        </w:rPr>
        <w:t>8.3</w:t>
      </w:r>
      <w:r w:rsidR="00BC5D75" w:rsidRPr="00441439">
        <w:rPr>
          <w:sz w:val="22"/>
          <w:szCs w:val="22"/>
        </w:rPr>
        <w:t xml:space="preserve">. В случае обнаружения некачественного, некомплектного, не соответствующего условиям договора товара, Поставщик своими силами и за свой счет обязуется произвести замену в течение </w:t>
      </w:r>
      <w:r w:rsidRPr="00441439">
        <w:rPr>
          <w:sz w:val="22"/>
          <w:szCs w:val="22"/>
        </w:rPr>
        <w:t>20 (двадцати)</w:t>
      </w:r>
      <w:r w:rsidR="00BC5D75" w:rsidRPr="00441439">
        <w:rPr>
          <w:sz w:val="22"/>
          <w:szCs w:val="22"/>
        </w:rPr>
        <w:t xml:space="preserve"> календарных дней с момента обнаружения дефекта.</w:t>
      </w:r>
    </w:p>
    <w:p w14:paraId="3CD14EBA" w14:textId="476F47CF" w:rsidR="000166BF" w:rsidRPr="00441439" w:rsidRDefault="00C94F25" w:rsidP="00441439">
      <w:pPr>
        <w:spacing w:line="240" w:lineRule="auto"/>
        <w:rPr>
          <w:sz w:val="22"/>
          <w:szCs w:val="22"/>
        </w:rPr>
      </w:pPr>
      <w:r w:rsidRPr="00441439">
        <w:rPr>
          <w:sz w:val="22"/>
          <w:szCs w:val="22"/>
        </w:rPr>
        <w:t>8</w:t>
      </w:r>
      <w:r w:rsidR="00BC5D75" w:rsidRPr="00441439">
        <w:rPr>
          <w:sz w:val="22"/>
          <w:szCs w:val="22"/>
        </w:rPr>
        <w:t>.</w:t>
      </w:r>
      <w:r w:rsidRPr="00441439">
        <w:rPr>
          <w:sz w:val="22"/>
          <w:szCs w:val="22"/>
        </w:rPr>
        <w:t>4</w:t>
      </w:r>
      <w:r w:rsidR="00BC5D75" w:rsidRPr="00441439">
        <w:rPr>
          <w:sz w:val="22"/>
          <w:szCs w:val="22"/>
        </w:rPr>
        <w:t>. Качество и безопасность поставляемого товара должны соответствовать техническим регламентам, стандартам, санитарно-эпидемиологическим правилам и иным нормативам, являющимися обязательными в отношении данного вида товара в соответствии с действующим законодательством Российской Федерации.</w:t>
      </w:r>
    </w:p>
    <w:p w14:paraId="44C618A0" w14:textId="77777777" w:rsidR="000166BF" w:rsidRPr="00441439" w:rsidRDefault="000166BF" w:rsidP="000A2334">
      <w:pPr>
        <w:widowControl w:val="0"/>
        <w:spacing w:line="240" w:lineRule="auto"/>
        <w:rPr>
          <w:sz w:val="22"/>
          <w:szCs w:val="22"/>
        </w:rPr>
      </w:pPr>
    </w:p>
    <w:p w14:paraId="0229B087" w14:textId="4F8DE97D" w:rsidR="007E27A6" w:rsidRPr="00441439" w:rsidRDefault="007F791F" w:rsidP="00C94F25">
      <w:pPr>
        <w:pStyle w:val="affffe"/>
        <w:numPr>
          <w:ilvl w:val="0"/>
          <w:numId w:val="11"/>
        </w:numPr>
        <w:spacing w:after="0" w:line="240" w:lineRule="auto"/>
        <w:ind w:left="0" w:firstLine="0"/>
        <w:jc w:val="center"/>
        <w:rPr>
          <w:rFonts w:ascii="Times New Roman" w:hAnsi="Times New Roman"/>
          <w:b/>
          <w:bCs/>
        </w:rPr>
      </w:pPr>
      <w:r w:rsidRPr="00441439">
        <w:rPr>
          <w:rFonts w:ascii="Times New Roman" w:hAnsi="Times New Roman"/>
          <w:b/>
          <w:bCs/>
        </w:rPr>
        <w:t>Порядок разрешения споров</w:t>
      </w:r>
    </w:p>
    <w:p w14:paraId="74A0F0A1" w14:textId="3568898D" w:rsidR="00420D9D" w:rsidRPr="00441439" w:rsidRDefault="00420D9D" w:rsidP="00420D9D">
      <w:pPr>
        <w:pStyle w:val="ad"/>
        <w:widowControl w:val="0"/>
        <w:ind w:firstLine="567"/>
        <w:rPr>
          <w:sz w:val="22"/>
          <w:szCs w:val="22"/>
        </w:rPr>
      </w:pPr>
      <w:r w:rsidRPr="00441439">
        <w:rPr>
          <w:sz w:val="22"/>
          <w:szCs w:val="22"/>
        </w:rPr>
        <w:t xml:space="preserve">9.1. Все споры и разногласия, возникшие в связи с исполнением настоящего Договора, его изменением, расторжением, Стороны, будут стремиться решить путем переговоров, в том числе в претензионном порядке. </w:t>
      </w:r>
    </w:p>
    <w:p w14:paraId="6E85E152" w14:textId="21C87E9A" w:rsidR="00420D9D" w:rsidRPr="00441439" w:rsidRDefault="00420D9D" w:rsidP="00420D9D">
      <w:pPr>
        <w:pStyle w:val="ad"/>
        <w:widowControl w:val="0"/>
        <w:ind w:firstLine="567"/>
        <w:rPr>
          <w:sz w:val="22"/>
          <w:szCs w:val="22"/>
        </w:rPr>
      </w:pPr>
      <w:r w:rsidRPr="00441439">
        <w:rPr>
          <w:sz w:val="22"/>
          <w:szCs w:val="22"/>
        </w:rPr>
        <w:lastRenderedPageBreak/>
        <w:t>9.2. Претензии направляются в письменном виде и в электронном виде по адресам, указанным в разделе 13 Договора «Адреса и банковские реквизиты Сторон», в том числе на адрес электронной почты. По полученной претензии Сторона должна дать письменный ответ по существу в срок не позднее 10 (десяти) календарных дней с даты ее получения</w:t>
      </w:r>
    </w:p>
    <w:p w14:paraId="2121F709" w14:textId="6D3A25E8" w:rsidR="00420D9D" w:rsidRPr="00441439" w:rsidRDefault="00420D9D" w:rsidP="00420D9D">
      <w:pPr>
        <w:pStyle w:val="ad"/>
        <w:widowControl w:val="0"/>
        <w:ind w:firstLine="567"/>
        <w:rPr>
          <w:sz w:val="22"/>
          <w:szCs w:val="22"/>
        </w:rPr>
      </w:pPr>
      <w:r w:rsidRPr="00441439">
        <w:rPr>
          <w:sz w:val="22"/>
          <w:szCs w:val="22"/>
        </w:rPr>
        <w:t>9.3. В претензии перечисляются допущенные при исполнении Договора нарушения со ссылкой на соответствующие положения Контракта,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F0ECBA5" w14:textId="26E280D8" w:rsidR="00420D9D" w:rsidRPr="00441439" w:rsidRDefault="00420D9D" w:rsidP="00420D9D">
      <w:pPr>
        <w:pStyle w:val="ad"/>
        <w:widowControl w:val="0"/>
        <w:ind w:firstLine="567"/>
        <w:rPr>
          <w:sz w:val="22"/>
          <w:szCs w:val="22"/>
        </w:rPr>
      </w:pPr>
      <w:r w:rsidRPr="00441439">
        <w:rPr>
          <w:sz w:val="22"/>
          <w:szCs w:val="22"/>
        </w:rPr>
        <w:t xml:space="preserve">9.4. Спорные вопросы, возникающие в ходе исполнения Контракта, не урегулированные Сторонами путем переговоров, подлежат рассмотрению в Арбитражном суде </w:t>
      </w:r>
      <w:r w:rsidR="00C877B3" w:rsidRPr="00441439">
        <w:rPr>
          <w:color w:val="333333"/>
          <w:sz w:val="22"/>
          <w:szCs w:val="22"/>
          <w:shd w:val="clear" w:color="auto" w:fill="FFFFFF"/>
        </w:rPr>
        <w:t>Санкт-Петербурга и Ленинградской области</w:t>
      </w:r>
      <w:r w:rsidRPr="00441439">
        <w:rPr>
          <w:sz w:val="22"/>
          <w:szCs w:val="22"/>
        </w:rPr>
        <w:t>.</w:t>
      </w:r>
    </w:p>
    <w:p w14:paraId="65A73555" w14:textId="2DB519CE" w:rsidR="00420D9D" w:rsidRPr="00441439" w:rsidRDefault="00420D9D" w:rsidP="00420D9D">
      <w:pPr>
        <w:pStyle w:val="ad"/>
        <w:widowControl w:val="0"/>
        <w:ind w:firstLine="567"/>
        <w:rPr>
          <w:sz w:val="22"/>
          <w:szCs w:val="22"/>
        </w:rPr>
      </w:pPr>
      <w:r w:rsidRPr="00441439">
        <w:rPr>
          <w:sz w:val="22"/>
          <w:szCs w:val="22"/>
        </w:rPr>
        <w:t>9.5. Ни одна из Сторон не вправе передавать свои права (обязательства) по Договору третьей стороне, за исключением случаев, предусмотренных законодательством Российской Федерации и Договором.</w:t>
      </w:r>
    </w:p>
    <w:p w14:paraId="30072F59" w14:textId="34E18451" w:rsidR="00420D9D" w:rsidRPr="00441439" w:rsidRDefault="00420D9D" w:rsidP="00420D9D">
      <w:pPr>
        <w:pStyle w:val="ad"/>
        <w:widowControl w:val="0"/>
        <w:ind w:firstLine="567"/>
        <w:rPr>
          <w:sz w:val="22"/>
          <w:szCs w:val="22"/>
        </w:rPr>
      </w:pPr>
      <w:r w:rsidRPr="00441439">
        <w:rPr>
          <w:sz w:val="22"/>
          <w:szCs w:val="22"/>
        </w:rPr>
        <w:t>9.6. В вопросах, не урегулированных настоящим Договором, Стороны руководствуются законодательством Российской Федерации.</w:t>
      </w:r>
    </w:p>
    <w:p w14:paraId="3EAFCA17" w14:textId="77777777" w:rsidR="000A7AC5" w:rsidRPr="00441439" w:rsidRDefault="000A7AC5" w:rsidP="00A43B15">
      <w:pPr>
        <w:pStyle w:val="ad"/>
        <w:rPr>
          <w:sz w:val="22"/>
          <w:szCs w:val="22"/>
        </w:rPr>
      </w:pPr>
    </w:p>
    <w:p w14:paraId="78E8BBD4" w14:textId="02EF7988" w:rsidR="007E27A6" w:rsidRPr="00441439" w:rsidRDefault="00157D78" w:rsidP="00C94F25">
      <w:pPr>
        <w:pStyle w:val="affffe"/>
        <w:numPr>
          <w:ilvl w:val="0"/>
          <w:numId w:val="11"/>
        </w:numPr>
        <w:spacing w:after="0" w:line="240" w:lineRule="auto"/>
        <w:ind w:left="0" w:firstLine="0"/>
        <w:jc w:val="center"/>
        <w:rPr>
          <w:rFonts w:ascii="Times New Roman" w:hAnsi="Times New Roman"/>
          <w:b/>
          <w:bCs/>
        </w:rPr>
      </w:pPr>
      <w:r w:rsidRPr="00441439">
        <w:rPr>
          <w:rFonts w:ascii="Times New Roman" w:hAnsi="Times New Roman"/>
          <w:b/>
          <w:bCs/>
        </w:rPr>
        <w:t>Изменение и р</w:t>
      </w:r>
      <w:r w:rsidR="007F791F" w:rsidRPr="00441439">
        <w:rPr>
          <w:rFonts w:ascii="Times New Roman" w:hAnsi="Times New Roman"/>
          <w:b/>
          <w:bCs/>
        </w:rPr>
        <w:t xml:space="preserve">асторжение </w:t>
      </w:r>
      <w:r w:rsidR="0019365A" w:rsidRPr="00441439">
        <w:rPr>
          <w:rFonts w:ascii="Times New Roman" w:hAnsi="Times New Roman"/>
          <w:b/>
          <w:bCs/>
        </w:rPr>
        <w:t>Договор</w:t>
      </w:r>
      <w:r w:rsidR="007F791F" w:rsidRPr="00441439">
        <w:rPr>
          <w:rFonts w:ascii="Times New Roman" w:hAnsi="Times New Roman"/>
          <w:b/>
          <w:bCs/>
        </w:rPr>
        <w:t>а</w:t>
      </w:r>
    </w:p>
    <w:p w14:paraId="60AD8077" w14:textId="1C2C97F2" w:rsidR="00AF3177" w:rsidRPr="00441439" w:rsidRDefault="00AF3177" w:rsidP="000C76ED">
      <w:pPr>
        <w:pStyle w:val="affffe"/>
        <w:spacing w:line="240" w:lineRule="auto"/>
        <w:ind w:left="0" w:firstLine="567"/>
        <w:jc w:val="both"/>
        <w:rPr>
          <w:rFonts w:ascii="Times New Roman" w:hAnsi="Times New Roman"/>
        </w:rPr>
      </w:pPr>
      <w:r w:rsidRPr="00441439">
        <w:rPr>
          <w:rFonts w:ascii="Times New Roman" w:hAnsi="Times New Roman"/>
        </w:rPr>
        <w:t>10.1. Изменение и дополнение настоящего Договора, не противоречащих законодательству Российской Федерации, возможно по соглашению Сторон. Все изменения и дополнения оформляются в письменной форме,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даты их подписания Сторонами.</w:t>
      </w:r>
    </w:p>
    <w:p w14:paraId="7995E6B5" w14:textId="7205B914" w:rsidR="00157D78" w:rsidRPr="00441439" w:rsidRDefault="00AF3177" w:rsidP="000C76ED">
      <w:pPr>
        <w:pStyle w:val="affffe"/>
        <w:spacing w:line="240" w:lineRule="auto"/>
        <w:ind w:left="0" w:firstLine="567"/>
        <w:jc w:val="both"/>
        <w:rPr>
          <w:rFonts w:ascii="Times New Roman" w:hAnsi="Times New Roman"/>
        </w:rPr>
      </w:pPr>
      <w:r w:rsidRPr="00441439">
        <w:rPr>
          <w:rFonts w:ascii="Times New Roman" w:hAnsi="Times New Roman"/>
        </w:rPr>
        <w:t xml:space="preserve">10.2. </w:t>
      </w:r>
      <w:r w:rsidR="00157D78" w:rsidRPr="00441439">
        <w:rPr>
          <w:rFonts w:ascii="Times New Roman" w:hAnsi="Times New Roman"/>
        </w:rPr>
        <w:t>Изменение существенных условий Договора при его исполнении не допускается, за исключением их изменения по соглашению сторон в случаях, указанных в части 1 статьи 95 Федерального закона</w:t>
      </w:r>
      <w:r w:rsidRPr="00441439">
        <w:rPr>
          <w:rFonts w:ascii="Times New Roman" w:hAnsi="Times New Roman"/>
        </w:rPr>
        <w:t>.</w:t>
      </w:r>
    </w:p>
    <w:p w14:paraId="04A34E5F" w14:textId="3ADFD115" w:rsidR="00AF3177" w:rsidRPr="00441439" w:rsidRDefault="00AF3177" w:rsidP="00AF3177">
      <w:pPr>
        <w:pStyle w:val="affffe"/>
        <w:spacing w:line="240" w:lineRule="auto"/>
        <w:ind w:left="0" w:firstLine="567"/>
        <w:jc w:val="both"/>
        <w:rPr>
          <w:rFonts w:ascii="Times New Roman" w:hAnsi="Times New Roman"/>
        </w:rPr>
      </w:pPr>
      <w:r w:rsidRPr="00441439">
        <w:rPr>
          <w:rFonts w:ascii="Times New Roman" w:hAnsi="Times New Roman"/>
        </w:rPr>
        <w:t>10.3.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8024864" w14:textId="79789DF2" w:rsidR="00AF3177" w:rsidRPr="00441439" w:rsidRDefault="00AF3177" w:rsidP="00AF3177">
      <w:pPr>
        <w:pStyle w:val="affffe"/>
        <w:spacing w:line="240" w:lineRule="auto"/>
        <w:ind w:left="0" w:firstLine="567"/>
        <w:jc w:val="both"/>
        <w:rPr>
          <w:rFonts w:ascii="Times New Roman" w:hAnsi="Times New Roman"/>
        </w:rPr>
      </w:pPr>
      <w:r w:rsidRPr="00441439">
        <w:rPr>
          <w:rFonts w:ascii="Times New Roman" w:hAnsi="Times New Roman"/>
        </w:rPr>
        <w:t>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w:t>
      </w:r>
    </w:p>
    <w:p w14:paraId="29760525" w14:textId="342FBC05" w:rsidR="00AF3177" w:rsidRPr="00441439" w:rsidRDefault="00AF3177" w:rsidP="00AF3177">
      <w:pPr>
        <w:pStyle w:val="affffe"/>
        <w:spacing w:line="240" w:lineRule="auto"/>
        <w:ind w:left="0" w:firstLine="567"/>
        <w:jc w:val="both"/>
        <w:rPr>
          <w:rFonts w:ascii="Times New Roman" w:hAnsi="Times New Roman"/>
        </w:rPr>
      </w:pPr>
      <w:r w:rsidRPr="00441439">
        <w:rPr>
          <w:rFonts w:ascii="Times New Roman" w:hAnsi="Times New Roman"/>
        </w:rPr>
        <w:t>10.4 В случае перемены Заказчика права и обязанности Заказчика, предусмотренные Договором, переходят к новому Заказчику.</w:t>
      </w:r>
    </w:p>
    <w:p w14:paraId="7525FB70" w14:textId="6C922C8A" w:rsidR="000C76ED" w:rsidRPr="00441439" w:rsidRDefault="000C76ED" w:rsidP="000C76ED">
      <w:pPr>
        <w:pStyle w:val="affffe"/>
        <w:spacing w:line="240" w:lineRule="auto"/>
        <w:ind w:left="0" w:firstLine="567"/>
        <w:jc w:val="both"/>
        <w:rPr>
          <w:rFonts w:ascii="Times New Roman" w:hAnsi="Times New Roman"/>
        </w:rPr>
      </w:pPr>
      <w:r w:rsidRPr="00441439">
        <w:rPr>
          <w:rFonts w:ascii="Times New Roman" w:hAnsi="Times New Roman"/>
        </w:rPr>
        <w:t>10.</w:t>
      </w:r>
      <w:r w:rsidR="00AF3177" w:rsidRPr="00441439">
        <w:rPr>
          <w:rFonts w:ascii="Times New Roman" w:hAnsi="Times New Roman"/>
        </w:rPr>
        <w:t>5</w:t>
      </w:r>
      <w:r w:rsidRPr="00441439">
        <w:rPr>
          <w:rFonts w:ascii="Times New Roman" w:hAnsi="Times New Roman"/>
        </w:rPr>
        <w:t>. Расторжение договора допускается по соглашению Сторон, по решению суда, а также в случаях одностороннего отказа Стороны от исполнения договора в соответствии с гражданским законодательством и Федеральным законом.</w:t>
      </w:r>
    </w:p>
    <w:p w14:paraId="4D2BF21F" w14:textId="73171AD0" w:rsidR="000C76ED" w:rsidRPr="00441439" w:rsidRDefault="000C76ED" w:rsidP="000C76ED">
      <w:pPr>
        <w:pStyle w:val="affffe"/>
        <w:spacing w:line="240" w:lineRule="auto"/>
        <w:ind w:left="0" w:firstLine="567"/>
        <w:jc w:val="both"/>
        <w:rPr>
          <w:rFonts w:ascii="Times New Roman" w:hAnsi="Times New Roman"/>
        </w:rPr>
      </w:pPr>
      <w:r w:rsidRPr="00441439">
        <w:rPr>
          <w:rFonts w:ascii="Times New Roman" w:hAnsi="Times New Roman"/>
        </w:rPr>
        <w:t>10.</w:t>
      </w:r>
      <w:r w:rsidR="00AF3177" w:rsidRPr="00441439">
        <w:rPr>
          <w:rFonts w:ascii="Times New Roman" w:hAnsi="Times New Roman"/>
        </w:rPr>
        <w:t>6</w:t>
      </w:r>
      <w:r w:rsidRPr="00441439">
        <w:rPr>
          <w:rFonts w:ascii="Times New Roman" w:hAnsi="Times New Roman"/>
        </w:rPr>
        <w:t>. 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14:paraId="29F4619C" w14:textId="56DC7D54" w:rsidR="000C76ED" w:rsidRPr="00441439" w:rsidRDefault="000C76ED" w:rsidP="000C76ED">
      <w:pPr>
        <w:pStyle w:val="affffe"/>
        <w:spacing w:line="240" w:lineRule="auto"/>
        <w:ind w:left="0" w:firstLine="567"/>
        <w:jc w:val="both"/>
        <w:rPr>
          <w:rFonts w:ascii="Times New Roman" w:hAnsi="Times New Roman"/>
        </w:rPr>
      </w:pPr>
      <w:r w:rsidRPr="00441439">
        <w:rPr>
          <w:rFonts w:ascii="Times New Roman" w:hAnsi="Times New Roman"/>
        </w:rPr>
        <w:t>10.</w:t>
      </w:r>
      <w:r w:rsidR="00AF3177" w:rsidRPr="00441439">
        <w:rPr>
          <w:rFonts w:ascii="Times New Roman" w:hAnsi="Times New Roman"/>
        </w:rPr>
        <w:t>7</w:t>
      </w:r>
      <w:r w:rsidRPr="00441439">
        <w:rPr>
          <w:rFonts w:ascii="Times New Roman" w:hAnsi="Times New Roman"/>
        </w:rPr>
        <w:t>. Решение Стороны об одностороннем отказе от исполнения договора вступает в силу и договор считается расторгнутым через десять дней с даты надлежащего уведомления другой Стороны об одностороннем отказе от исполнения договора.</w:t>
      </w:r>
    </w:p>
    <w:p w14:paraId="3C24E9BE" w14:textId="2AE18D5F" w:rsidR="00E7576F" w:rsidRDefault="000C76ED" w:rsidP="00DE74D3">
      <w:pPr>
        <w:pStyle w:val="affffe"/>
        <w:spacing w:after="0" w:line="240" w:lineRule="auto"/>
        <w:ind w:left="0" w:firstLine="567"/>
        <w:jc w:val="both"/>
        <w:rPr>
          <w:rFonts w:ascii="Times New Roman" w:hAnsi="Times New Roman"/>
        </w:rPr>
      </w:pPr>
      <w:r w:rsidRPr="00441439">
        <w:rPr>
          <w:rFonts w:ascii="Times New Roman" w:hAnsi="Times New Roman"/>
        </w:rPr>
        <w:t>10.</w:t>
      </w:r>
      <w:r w:rsidR="00AF3177" w:rsidRPr="00441439">
        <w:rPr>
          <w:rFonts w:ascii="Times New Roman" w:hAnsi="Times New Roman"/>
        </w:rPr>
        <w:t>8</w:t>
      </w:r>
      <w:r w:rsidRPr="00441439">
        <w:rPr>
          <w:rFonts w:ascii="Times New Roman" w:hAnsi="Times New Roman"/>
        </w:rPr>
        <w:t>.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29F93F8B" w14:textId="77777777" w:rsidR="00482C03" w:rsidRPr="00441439" w:rsidRDefault="00482C03" w:rsidP="00DE74D3">
      <w:pPr>
        <w:pStyle w:val="affffe"/>
        <w:spacing w:after="0" w:line="240" w:lineRule="auto"/>
        <w:ind w:left="0" w:firstLine="567"/>
        <w:jc w:val="both"/>
        <w:rPr>
          <w:rFonts w:ascii="Times New Roman" w:hAnsi="Times New Roman"/>
        </w:rPr>
      </w:pPr>
    </w:p>
    <w:p w14:paraId="5B2F82D4" w14:textId="186285B4" w:rsidR="00260E4C" w:rsidRPr="00441439" w:rsidRDefault="000C76ED" w:rsidP="00C94F25">
      <w:pPr>
        <w:pStyle w:val="affffe"/>
        <w:numPr>
          <w:ilvl w:val="0"/>
          <w:numId w:val="11"/>
        </w:numPr>
        <w:spacing w:after="0" w:line="240" w:lineRule="auto"/>
        <w:jc w:val="center"/>
        <w:rPr>
          <w:rFonts w:ascii="Times New Roman" w:hAnsi="Times New Roman"/>
          <w:b/>
          <w:bCs/>
        </w:rPr>
      </w:pPr>
      <w:r w:rsidRPr="00441439">
        <w:rPr>
          <w:rFonts w:ascii="Times New Roman" w:hAnsi="Times New Roman"/>
          <w:b/>
          <w:bCs/>
        </w:rPr>
        <w:t xml:space="preserve"> Срок действия Договора</w:t>
      </w:r>
    </w:p>
    <w:p w14:paraId="0AECD584" w14:textId="00851C6F" w:rsidR="004B5A18" w:rsidRPr="00441439" w:rsidRDefault="00421267" w:rsidP="003F14EA">
      <w:pPr>
        <w:spacing w:line="240" w:lineRule="auto"/>
        <w:rPr>
          <w:sz w:val="22"/>
          <w:szCs w:val="22"/>
        </w:rPr>
      </w:pPr>
      <w:r w:rsidRPr="00441439">
        <w:rPr>
          <w:sz w:val="22"/>
          <w:szCs w:val="22"/>
        </w:rPr>
        <w:t>1</w:t>
      </w:r>
      <w:r w:rsidR="003F14EA" w:rsidRPr="00441439">
        <w:rPr>
          <w:sz w:val="22"/>
          <w:szCs w:val="22"/>
        </w:rPr>
        <w:t>1</w:t>
      </w:r>
      <w:r w:rsidR="007F791F" w:rsidRPr="00441439">
        <w:rPr>
          <w:sz w:val="22"/>
          <w:szCs w:val="22"/>
        </w:rPr>
        <w:t xml:space="preserve">.1. </w:t>
      </w:r>
      <w:r w:rsidR="00023B62" w:rsidRPr="00441439">
        <w:rPr>
          <w:sz w:val="22"/>
          <w:szCs w:val="22"/>
        </w:rPr>
        <w:t xml:space="preserve">Договор вступает в силу со дня подписания его Сторонами и действует </w:t>
      </w:r>
      <w:r w:rsidR="003F14EA" w:rsidRPr="00441439">
        <w:rPr>
          <w:sz w:val="22"/>
          <w:szCs w:val="22"/>
        </w:rPr>
        <w:t>до</w:t>
      </w:r>
      <w:r w:rsidR="00023B62" w:rsidRPr="00441439">
        <w:rPr>
          <w:sz w:val="22"/>
          <w:szCs w:val="22"/>
        </w:rPr>
        <w:t xml:space="preserve"> </w:t>
      </w:r>
      <w:r w:rsidR="00875320" w:rsidRPr="00441439">
        <w:rPr>
          <w:sz w:val="22"/>
          <w:szCs w:val="22"/>
        </w:rPr>
        <w:t>31 декабря 202</w:t>
      </w:r>
      <w:r w:rsidR="00E7576F" w:rsidRPr="00441439">
        <w:rPr>
          <w:sz w:val="22"/>
          <w:szCs w:val="22"/>
        </w:rPr>
        <w:t>6</w:t>
      </w:r>
      <w:r w:rsidR="00875320" w:rsidRPr="00441439">
        <w:rPr>
          <w:sz w:val="22"/>
          <w:szCs w:val="22"/>
        </w:rPr>
        <w:t xml:space="preserve"> г</w:t>
      </w:r>
      <w:r w:rsidR="007B1B1C" w:rsidRPr="00441439">
        <w:rPr>
          <w:sz w:val="22"/>
          <w:szCs w:val="22"/>
        </w:rPr>
        <w:t xml:space="preserve">., </w:t>
      </w:r>
      <w:r w:rsidR="00AA1F7B" w:rsidRPr="00441439">
        <w:rPr>
          <w:sz w:val="22"/>
          <w:szCs w:val="22"/>
        </w:rPr>
        <w:t>а в части исполнения обязательств и гарантийных обязательств, в случае установления требований к гарантийным обязательствам – до их полного исполнения</w:t>
      </w:r>
      <w:r w:rsidR="00023B62" w:rsidRPr="00441439">
        <w:rPr>
          <w:sz w:val="22"/>
          <w:szCs w:val="22"/>
        </w:rPr>
        <w:t>.</w:t>
      </w:r>
    </w:p>
    <w:p w14:paraId="3AC7E113" w14:textId="77777777" w:rsidR="00427B81" w:rsidRPr="00441439" w:rsidRDefault="00427B81" w:rsidP="00441439">
      <w:pPr>
        <w:spacing w:line="240" w:lineRule="auto"/>
        <w:ind w:firstLine="0"/>
        <w:jc w:val="left"/>
        <w:rPr>
          <w:sz w:val="22"/>
          <w:szCs w:val="22"/>
        </w:rPr>
      </w:pPr>
    </w:p>
    <w:p w14:paraId="2112719E" w14:textId="4CB56F7C" w:rsidR="007E27A6" w:rsidRPr="00441439" w:rsidRDefault="007F791F" w:rsidP="00C94F25">
      <w:pPr>
        <w:pStyle w:val="affffe"/>
        <w:numPr>
          <w:ilvl w:val="0"/>
          <w:numId w:val="11"/>
        </w:numPr>
        <w:spacing w:after="0" w:line="240" w:lineRule="auto"/>
        <w:ind w:left="0" w:firstLine="0"/>
        <w:jc w:val="center"/>
        <w:rPr>
          <w:rFonts w:ascii="Times New Roman" w:hAnsi="Times New Roman"/>
          <w:b/>
          <w:bCs/>
        </w:rPr>
      </w:pPr>
      <w:r w:rsidRPr="00441439">
        <w:rPr>
          <w:rFonts w:ascii="Times New Roman" w:hAnsi="Times New Roman"/>
          <w:b/>
          <w:bCs/>
        </w:rPr>
        <w:t>Прочие условия</w:t>
      </w:r>
    </w:p>
    <w:p w14:paraId="5B9D7A76" w14:textId="28227D31" w:rsidR="007F791F" w:rsidRPr="00441439" w:rsidRDefault="00421267" w:rsidP="004E6A73">
      <w:pPr>
        <w:pStyle w:val="ConsPlusNormal"/>
        <w:widowControl/>
        <w:ind w:firstLine="567"/>
        <w:jc w:val="both"/>
        <w:rPr>
          <w:rFonts w:ascii="Times New Roman" w:hAnsi="Times New Roman" w:cs="Times New Roman"/>
          <w:i/>
          <w:sz w:val="22"/>
          <w:szCs w:val="22"/>
        </w:rPr>
      </w:pPr>
      <w:r w:rsidRPr="00441439">
        <w:rPr>
          <w:rFonts w:ascii="Times New Roman" w:hAnsi="Times New Roman" w:cs="Times New Roman"/>
          <w:sz w:val="22"/>
          <w:szCs w:val="22"/>
        </w:rPr>
        <w:t>1</w:t>
      </w:r>
      <w:r w:rsidR="007D35CA" w:rsidRPr="00441439">
        <w:rPr>
          <w:rFonts w:ascii="Times New Roman" w:hAnsi="Times New Roman" w:cs="Times New Roman"/>
          <w:sz w:val="22"/>
          <w:szCs w:val="22"/>
        </w:rPr>
        <w:t>2</w:t>
      </w:r>
      <w:r w:rsidR="007F791F" w:rsidRPr="00441439">
        <w:rPr>
          <w:rFonts w:ascii="Times New Roman" w:hAnsi="Times New Roman" w:cs="Times New Roman"/>
          <w:sz w:val="22"/>
          <w:szCs w:val="22"/>
        </w:rPr>
        <w:t xml:space="preserve">.1. </w:t>
      </w:r>
      <w:r w:rsidR="00D62F98" w:rsidRPr="00441439">
        <w:rPr>
          <w:rFonts w:ascii="Times New Roman" w:hAnsi="Times New Roman" w:cs="Times New Roman"/>
          <w:color w:val="000000"/>
          <w:sz w:val="22"/>
          <w:szCs w:val="22"/>
        </w:rPr>
        <w:t xml:space="preserve">Настоящий договор составлен в двух экземплярах, имеющих одинаковую юридическую силу, по одному для каждой из </w:t>
      </w:r>
      <w:r w:rsidR="00AF3177" w:rsidRPr="00441439">
        <w:rPr>
          <w:rFonts w:ascii="Times New Roman" w:hAnsi="Times New Roman" w:cs="Times New Roman"/>
          <w:color w:val="000000"/>
          <w:sz w:val="22"/>
          <w:szCs w:val="22"/>
        </w:rPr>
        <w:t>С</w:t>
      </w:r>
      <w:r w:rsidR="00D62F98" w:rsidRPr="00441439">
        <w:rPr>
          <w:rFonts w:ascii="Times New Roman" w:hAnsi="Times New Roman" w:cs="Times New Roman"/>
          <w:color w:val="000000"/>
          <w:sz w:val="22"/>
          <w:szCs w:val="22"/>
        </w:rPr>
        <w:t>торон</w:t>
      </w:r>
      <w:r w:rsidR="007F791F" w:rsidRPr="00441439">
        <w:rPr>
          <w:rFonts w:ascii="Times New Roman" w:hAnsi="Times New Roman" w:cs="Times New Roman"/>
          <w:sz w:val="22"/>
          <w:szCs w:val="22"/>
        </w:rPr>
        <w:t>.</w:t>
      </w:r>
    </w:p>
    <w:p w14:paraId="489D7890" w14:textId="5BCF6C6C" w:rsidR="007F791F" w:rsidRPr="00441439" w:rsidRDefault="00421267" w:rsidP="004E6A73">
      <w:pPr>
        <w:pStyle w:val="ConsPlusNormal"/>
        <w:widowControl/>
        <w:ind w:firstLine="567"/>
        <w:jc w:val="both"/>
        <w:rPr>
          <w:rFonts w:ascii="Times New Roman" w:hAnsi="Times New Roman" w:cs="Times New Roman"/>
          <w:sz w:val="22"/>
          <w:szCs w:val="22"/>
        </w:rPr>
      </w:pPr>
      <w:r w:rsidRPr="00441439">
        <w:rPr>
          <w:rFonts w:ascii="Times New Roman" w:hAnsi="Times New Roman" w:cs="Times New Roman"/>
          <w:sz w:val="22"/>
          <w:szCs w:val="22"/>
        </w:rPr>
        <w:t>1</w:t>
      </w:r>
      <w:r w:rsidR="007D35CA" w:rsidRPr="00441439">
        <w:rPr>
          <w:rFonts w:ascii="Times New Roman" w:hAnsi="Times New Roman" w:cs="Times New Roman"/>
          <w:sz w:val="22"/>
          <w:szCs w:val="22"/>
        </w:rPr>
        <w:t>2</w:t>
      </w:r>
      <w:r w:rsidR="00D62F98" w:rsidRPr="00441439">
        <w:rPr>
          <w:rFonts w:ascii="Times New Roman" w:hAnsi="Times New Roman" w:cs="Times New Roman"/>
          <w:sz w:val="22"/>
          <w:szCs w:val="22"/>
        </w:rPr>
        <w:t>.</w:t>
      </w:r>
      <w:r w:rsidR="007D35CA" w:rsidRPr="00441439">
        <w:rPr>
          <w:rFonts w:ascii="Times New Roman" w:hAnsi="Times New Roman" w:cs="Times New Roman"/>
          <w:sz w:val="22"/>
          <w:szCs w:val="22"/>
        </w:rPr>
        <w:t>2</w:t>
      </w:r>
      <w:r w:rsidR="007F791F" w:rsidRPr="00441439">
        <w:rPr>
          <w:rFonts w:ascii="Times New Roman" w:hAnsi="Times New Roman" w:cs="Times New Roman"/>
          <w:sz w:val="22"/>
          <w:szCs w:val="22"/>
        </w:rPr>
        <w:t>. </w:t>
      </w:r>
      <w:r w:rsidR="00AF3177" w:rsidRPr="00441439">
        <w:rPr>
          <w:rFonts w:ascii="Times New Roman" w:hAnsi="Times New Roman" w:cs="Times New Roman"/>
          <w:sz w:val="22"/>
          <w:szCs w:val="22"/>
        </w:rPr>
        <w:t>В случае изменения у какой-либо из Сторон местонахождения, названия, а также в случае реорганизации она обязана</w:t>
      </w:r>
      <w:r w:rsidR="007F791F" w:rsidRPr="00441439">
        <w:rPr>
          <w:rFonts w:ascii="Times New Roman" w:hAnsi="Times New Roman" w:cs="Times New Roman"/>
          <w:sz w:val="22"/>
          <w:szCs w:val="22"/>
        </w:rPr>
        <w:t xml:space="preserve"> письменно изве</w:t>
      </w:r>
      <w:r w:rsidR="00AF3177" w:rsidRPr="00441439">
        <w:rPr>
          <w:rFonts w:ascii="Times New Roman" w:hAnsi="Times New Roman" w:cs="Times New Roman"/>
          <w:sz w:val="22"/>
          <w:szCs w:val="22"/>
        </w:rPr>
        <w:t>стить</w:t>
      </w:r>
      <w:r w:rsidR="007F791F" w:rsidRPr="00441439">
        <w:rPr>
          <w:rFonts w:ascii="Times New Roman" w:hAnsi="Times New Roman" w:cs="Times New Roman"/>
          <w:sz w:val="22"/>
          <w:szCs w:val="22"/>
        </w:rPr>
        <w:t xml:space="preserve"> об этом другую Сторону в течение </w:t>
      </w:r>
      <w:r w:rsidR="008672D3" w:rsidRPr="00441439">
        <w:rPr>
          <w:rFonts w:ascii="Times New Roman" w:hAnsi="Times New Roman" w:cs="Times New Roman"/>
          <w:sz w:val="22"/>
          <w:szCs w:val="22"/>
        </w:rPr>
        <w:t>3 (</w:t>
      </w:r>
      <w:r w:rsidR="00411FD9" w:rsidRPr="00441439">
        <w:rPr>
          <w:rFonts w:ascii="Times New Roman" w:hAnsi="Times New Roman" w:cs="Times New Roman"/>
          <w:sz w:val="22"/>
          <w:szCs w:val="22"/>
        </w:rPr>
        <w:t>трех</w:t>
      </w:r>
      <w:r w:rsidR="008672D3" w:rsidRPr="00441439">
        <w:rPr>
          <w:rFonts w:ascii="Times New Roman" w:hAnsi="Times New Roman" w:cs="Times New Roman"/>
          <w:sz w:val="22"/>
          <w:szCs w:val="22"/>
        </w:rPr>
        <w:t>)</w:t>
      </w:r>
      <w:r w:rsidR="00411FD9" w:rsidRPr="00441439">
        <w:rPr>
          <w:rFonts w:ascii="Times New Roman" w:hAnsi="Times New Roman" w:cs="Times New Roman"/>
          <w:sz w:val="22"/>
          <w:szCs w:val="22"/>
        </w:rPr>
        <w:t xml:space="preserve"> </w:t>
      </w:r>
      <w:r w:rsidR="007F791F" w:rsidRPr="00441439">
        <w:rPr>
          <w:rFonts w:ascii="Times New Roman" w:hAnsi="Times New Roman" w:cs="Times New Roman"/>
          <w:sz w:val="22"/>
          <w:szCs w:val="22"/>
        </w:rPr>
        <w:t>рабоч</w:t>
      </w:r>
      <w:r w:rsidR="007747D3" w:rsidRPr="00441439">
        <w:rPr>
          <w:rFonts w:ascii="Times New Roman" w:hAnsi="Times New Roman" w:cs="Times New Roman"/>
          <w:sz w:val="22"/>
          <w:szCs w:val="22"/>
        </w:rPr>
        <w:t>их дней</w:t>
      </w:r>
      <w:r w:rsidR="008672D3" w:rsidRPr="00441439">
        <w:rPr>
          <w:rFonts w:ascii="Times New Roman" w:hAnsi="Times New Roman" w:cs="Times New Roman"/>
          <w:sz w:val="22"/>
          <w:szCs w:val="22"/>
        </w:rPr>
        <w:t>,</w:t>
      </w:r>
      <w:r w:rsidR="007747D3" w:rsidRPr="00441439">
        <w:rPr>
          <w:rFonts w:ascii="Times New Roman" w:hAnsi="Times New Roman" w:cs="Times New Roman"/>
          <w:sz w:val="22"/>
          <w:szCs w:val="22"/>
        </w:rPr>
        <w:t xml:space="preserve"> с даты такого изменения.</w:t>
      </w:r>
    </w:p>
    <w:p w14:paraId="5C2715A9" w14:textId="5AE20D60" w:rsidR="008F6424" w:rsidRPr="00441439" w:rsidRDefault="00421267" w:rsidP="004E6A73">
      <w:pPr>
        <w:pStyle w:val="ConsPlusNormal"/>
        <w:widowControl/>
        <w:ind w:firstLine="567"/>
        <w:jc w:val="both"/>
        <w:rPr>
          <w:rFonts w:ascii="Times New Roman" w:hAnsi="Times New Roman" w:cs="Times New Roman"/>
          <w:sz w:val="22"/>
          <w:szCs w:val="22"/>
        </w:rPr>
      </w:pPr>
      <w:r w:rsidRPr="00441439">
        <w:rPr>
          <w:rFonts w:ascii="Times New Roman" w:hAnsi="Times New Roman" w:cs="Times New Roman"/>
          <w:sz w:val="22"/>
          <w:szCs w:val="22"/>
        </w:rPr>
        <w:t>1</w:t>
      </w:r>
      <w:r w:rsidR="007D35CA" w:rsidRPr="00441439">
        <w:rPr>
          <w:rFonts w:ascii="Times New Roman" w:hAnsi="Times New Roman" w:cs="Times New Roman"/>
          <w:sz w:val="22"/>
          <w:szCs w:val="22"/>
        </w:rPr>
        <w:t>2</w:t>
      </w:r>
      <w:r w:rsidR="00D62F98" w:rsidRPr="00441439">
        <w:rPr>
          <w:rFonts w:ascii="Times New Roman" w:hAnsi="Times New Roman" w:cs="Times New Roman"/>
          <w:sz w:val="22"/>
          <w:szCs w:val="22"/>
        </w:rPr>
        <w:t>.</w:t>
      </w:r>
      <w:r w:rsidR="007D35CA" w:rsidRPr="00441439">
        <w:rPr>
          <w:rFonts w:ascii="Times New Roman" w:hAnsi="Times New Roman" w:cs="Times New Roman"/>
          <w:sz w:val="22"/>
          <w:szCs w:val="22"/>
        </w:rPr>
        <w:t>3</w:t>
      </w:r>
      <w:r w:rsidR="008F6424" w:rsidRPr="00441439">
        <w:rPr>
          <w:rFonts w:ascii="Times New Roman" w:hAnsi="Times New Roman" w:cs="Times New Roman"/>
          <w:sz w:val="22"/>
          <w:szCs w:val="22"/>
        </w:rPr>
        <w:t xml:space="preserve">. Стороны договорились, что </w:t>
      </w:r>
      <w:r w:rsidR="007D35CA" w:rsidRPr="00441439">
        <w:rPr>
          <w:rFonts w:ascii="Times New Roman" w:hAnsi="Times New Roman" w:cs="Times New Roman"/>
          <w:sz w:val="22"/>
          <w:szCs w:val="22"/>
        </w:rPr>
        <w:t>при переписке между Сторонами и (или)</w:t>
      </w:r>
      <w:r w:rsidR="008F6424" w:rsidRPr="00441439">
        <w:rPr>
          <w:rFonts w:ascii="Times New Roman" w:hAnsi="Times New Roman" w:cs="Times New Roman"/>
          <w:sz w:val="22"/>
          <w:szCs w:val="22"/>
        </w:rPr>
        <w:t xml:space="preserve"> заключени</w:t>
      </w:r>
      <w:r w:rsidR="007D35CA" w:rsidRPr="00441439">
        <w:rPr>
          <w:rFonts w:ascii="Times New Roman" w:hAnsi="Times New Roman" w:cs="Times New Roman"/>
          <w:sz w:val="22"/>
          <w:szCs w:val="22"/>
        </w:rPr>
        <w:t>и</w:t>
      </w:r>
      <w:r w:rsidR="008F6424" w:rsidRPr="00441439">
        <w:rPr>
          <w:rFonts w:ascii="Times New Roman" w:hAnsi="Times New Roman" w:cs="Times New Roman"/>
          <w:sz w:val="22"/>
          <w:szCs w:val="22"/>
        </w:rPr>
        <w:t xml:space="preserve"> дополнительных соглашений, может быть использовано факсимильное воспроизведение подписи </w:t>
      </w:r>
      <w:r w:rsidR="007D35CA" w:rsidRPr="00441439">
        <w:rPr>
          <w:rFonts w:ascii="Times New Roman" w:hAnsi="Times New Roman" w:cs="Times New Roman"/>
          <w:sz w:val="22"/>
          <w:szCs w:val="22"/>
        </w:rPr>
        <w:t>или иных электронных сообщений</w:t>
      </w:r>
      <w:r w:rsidR="008F6424" w:rsidRPr="00441439">
        <w:rPr>
          <w:rFonts w:ascii="Times New Roman" w:hAnsi="Times New Roman" w:cs="Times New Roman"/>
          <w:sz w:val="22"/>
          <w:szCs w:val="22"/>
        </w:rPr>
        <w:t xml:space="preserve">. </w:t>
      </w:r>
      <w:r w:rsidR="007D35CA" w:rsidRPr="00441439">
        <w:rPr>
          <w:rFonts w:ascii="Times New Roman" w:hAnsi="Times New Roman" w:cs="Times New Roman"/>
          <w:sz w:val="22"/>
          <w:szCs w:val="22"/>
        </w:rPr>
        <w:t>Документы, переданные посредством переданные факсимильной, электронной связью, а также ксерокопии имеют юридическую силу только в случае последующего подтверждения оригиналом соответствующего документа</w:t>
      </w:r>
      <w:r w:rsidR="008F6424" w:rsidRPr="00441439">
        <w:rPr>
          <w:rFonts w:ascii="Times New Roman" w:hAnsi="Times New Roman" w:cs="Times New Roman"/>
          <w:sz w:val="22"/>
          <w:szCs w:val="22"/>
        </w:rPr>
        <w:t>.</w:t>
      </w:r>
    </w:p>
    <w:p w14:paraId="763364BE" w14:textId="06E9AF4B" w:rsidR="007F791F" w:rsidRPr="00441439" w:rsidRDefault="00421267" w:rsidP="004E6A73">
      <w:pPr>
        <w:pStyle w:val="ConsPlusNormal"/>
        <w:widowControl/>
        <w:ind w:firstLine="567"/>
        <w:jc w:val="both"/>
        <w:rPr>
          <w:rFonts w:ascii="Times New Roman" w:hAnsi="Times New Roman" w:cs="Times New Roman"/>
          <w:sz w:val="22"/>
          <w:szCs w:val="22"/>
        </w:rPr>
      </w:pPr>
      <w:r w:rsidRPr="00441439">
        <w:rPr>
          <w:rFonts w:ascii="Times New Roman" w:hAnsi="Times New Roman" w:cs="Times New Roman"/>
          <w:sz w:val="22"/>
          <w:szCs w:val="22"/>
        </w:rPr>
        <w:lastRenderedPageBreak/>
        <w:t>1</w:t>
      </w:r>
      <w:r w:rsidR="007D35CA" w:rsidRPr="00441439">
        <w:rPr>
          <w:rFonts w:ascii="Times New Roman" w:hAnsi="Times New Roman" w:cs="Times New Roman"/>
          <w:sz w:val="22"/>
          <w:szCs w:val="22"/>
        </w:rPr>
        <w:t>2</w:t>
      </w:r>
      <w:r w:rsidR="007F791F" w:rsidRPr="00441439">
        <w:rPr>
          <w:rFonts w:ascii="Times New Roman" w:hAnsi="Times New Roman" w:cs="Times New Roman"/>
          <w:sz w:val="22"/>
          <w:szCs w:val="22"/>
        </w:rPr>
        <w:t>.</w:t>
      </w:r>
      <w:r w:rsidR="007D35CA" w:rsidRPr="00441439">
        <w:rPr>
          <w:rFonts w:ascii="Times New Roman" w:hAnsi="Times New Roman" w:cs="Times New Roman"/>
          <w:sz w:val="22"/>
          <w:szCs w:val="22"/>
        </w:rPr>
        <w:t>4</w:t>
      </w:r>
      <w:r w:rsidR="007F791F" w:rsidRPr="00441439">
        <w:rPr>
          <w:rFonts w:ascii="Times New Roman" w:hAnsi="Times New Roman" w:cs="Times New Roman"/>
          <w:sz w:val="22"/>
          <w:szCs w:val="22"/>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w:t>
      </w:r>
      <w:r w:rsidR="0019365A" w:rsidRPr="00441439">
        <w:rPr>
          <w:rFonts w:ascii="Times New Roman" w:hAnsi="Times New Roman" w:cs="Times New Roman"/>
          <w:sz w:val="22"/>
          <w:szCs w:val="22"/>
        </w:rPr>
        <w:t>Договор</w:t>
      </w:r>
      <w:r w:rsidR="007F791F" w:rsidRPr="00441439">
        <w:rPr>
          <w:rFonts w:ascii="Times New Roman" w:hAnsi="Times New Roman" w:cs="Times New Roman"/>
          <w:sz w:val="22"/>
          <w:szCs w:val="22"/>
        </w:rPr>
        <w:t>е.</w:t>
      </w:r>
    </w:p>
    <w:p w14:paraId="2CACB21A" w14:textId="6D102C18" w:rsidR="00F16561" w:rsidRPr="00441439" w:rsidRDefault="00F16561" w:rsidP="004E6A73">
      <w:pPr>
        <w:pStyle w:val="ConsPlusNormal"/>
        <w:widowControl/>
        <w:ind w:firstLine="567"/>
        <w:jc w:val="both"/>
        <w:rPr>
          <w:rFonts w:ascii="Times New Roman" w:hAnsi="Times New Roman" w:cs="Times New Roman"/>
          <w:sz w:val="22"/>
          <w:szCs w:val="22"/>
        </w:rPr>
      </w:pPr>
      <w:r w:rsidRPr="00441439">
        <w:rPr>
          <w:rFonts w:ascii="Times New Roman" w:hAnsi="Times New Roman" w:cs="Times New Roman"/>
          <w:sz w:val="22"/>
          <w:szCs w:val="22"/>
        </w:rPr>
        <w:t>1</w:t>
      </w:r>
      <w:r w:rsidR="007D35CA" w:rsidRPr="00441439">
        <w:rPr>
          <w:rFonts w:ascii="Times New Roman" w:hAnsi="Times New Roman" w:cs="Times New Roman"/>
          <w:sz w:val="22"/>
          <w:szCs w:val="22"/>
        </w:rPr>
        <w:t>2</w:t>
      </w:r>
      <w:r w:rsidRPr="00441439">
        <w:rPr>
          <w:rFonts w:ascii="Times New Roman" w:hAnsi="Times New Roman" w:cs="Times New Roman"/>
          <w:sz w:val="22"/>
          <w:szCs w:val="22"/>
        </w:rPr>
        <w:t>.</w:t>
      </w:r>
      <w:r w:rsidR="007D35CA" w:rsidRPr="00441439">
        <w:rPr>
          <w:rFonts w:ascii="Times New Roman" w:hAnsi="Times New Roman" w:cs="Times New Roman"/>
          <w:sz w:val="22"/>
          <w:szCs w:val="22"/>
        </w:rPr>
        <w:t>5</w:t>
      </w:r>
      <w:r w:rsidRPr="00441439">
        <w:rPr>
          <w:rFonts w:ascii="Times New Roman" w:hAnsi="Times New Roman" w:cs="Times New Roman"/>
          <w:sz w:val="22"/>
          <w:szCs w:val="22"/>
        </w:rPr>
        <w:t xml:space="preserve">. </w:t>
      </w:r>
      <w:r w:rsidR="00006B3C" w:rsidRPr="00441439">
        <w:rPr>
          <w:rFonts w:ascii="Times New Roman" w:hAnsi="Times New Roman" w:cs="Times New Roman"/>
          <w:sz w:val="22"/>
          <w:szCs w:val="22"/>
        </w:rPr>
        <w:t>Стороны договорились, что обмен электронными документами, с применением усиленной квалифицированной электронной подписи, отвечающей требованиям Федерального закона от 06.04.2011 №63-ФЗ «Об электронной подписи», осуществляется средствами ЭДО</w:t>
      </w:r>
      <w:r w:rsidRPr="00441439">
        <w:rPr>
          <w:rFonts w:ascii="Times New Roman" w:hAnsi="Times New Roman" w:cs="Times New Roman"/>
          <w:sz w:val="22"/>
          <w:szCs w:val="22"/>
        </w:rPr>
        <w:t>.</w:t>
      </w:r>
    </w:p>
    <w:p w14:paraId="0A2318A4" w14:textId="64387832" w:rsidR="007D35CA" w:rsidRPr="00441439" w:rsidRDefault="007D35CA" w:rsidP="004E6A73">
      <w:pPr>
        <w:pStyle w:val="ConsPlusNormal"/>
        <w:widowControl/>
        <w:ind w:firstLine="567"/>
        <w:jc w:val="both"/>
        <w:rPr>
          <w:rFonts w:ascii="Times New Roman" w:hAnsi="Times New Roman" w:cs="Times New Roman"/>
          <w:sz w:val="22"/>
          <w:szCs w:val="22"/>
        </w:rPr>
      </w:pPr>
      <w:r w:rsidRPr="00441439">
        <w:rPr>
          <w:rFonts w:ascii="Times New Roman" w:hAnsi="Times New Roman" w:cs="Times New Roman"/>
          <w:sz w:val="22"/>
          <w:szCs w:val="22"/>
        </w:rPr>
        <w:t>12.6.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5F0A2AA2" w14:textId="5FFDF331" w:rsidR="00AF3177" w:rsidRPr="00441439" w:rsidRDefault="00AF3177" w:rsidP="004E6A73">
      <w:pPr>
        <w:pStyle w:val="ConsPlusNormal"/>
        <w:widowControl/>
        <w:ind w:firstLine="567"/>
        <w:jc w:val="both"/>
        <w:rPr>
          <w:rFonts w:ascii="Times New Roman" w:hAnsi="Times New Roman" w:cs="Times New Roman"/>
          <w:sz w:val="22"/>
          <w:szCs w:val="22"/>
        </w:rPr>
      </w:pPr>
      <w:r w:rsidRPr="00441439">
        <w:rPr>
          <w:rFonts w:ascii="Times New Roman" w:hAnsi="Times New Roman" w:cs="Times New Roman"/>
          <w:sz w:val="22"/>
          <w:szCs w:val="22"/>
        </w:rPr>
        <w:t>1</w:t>
      </w:r>
      <w:r w:rsidR="00006B3C" w:rsidRPr="00441439">
        <w:rPr>
          <w:rFonts w:ascii="Times New Roman" w:hAnsi="Times New Roman" w:cs="Times New Roman"/>
          <w:sz w:val="22"/>
          <w:szCs w:val="22"/>
        </w:rPr>
        <w:t>2</w:t>
      </w:r>
      <w:r w:rsidRPr="00441439">
        <w:rPr>
          <w:rFonts w:ascii="Times New Roman" w:hAnsi="Times New Roman" w:cs="Times New Roman"/>
          <w:sz w:val="22"/>
          <w:szCs w:val="22"/>
        </w:rPr>
        <w:t>.</w:t>
      </w:r>
      <w:r w:rsidR="00006B3C" w:rsidRPr="00441439">
        <w:rPr>
          <w:rFonts w:ascii="Times New Roman" w:hAnsi="Times New Roman" w:cs="Times New Roman"/>
          <w:sz w:val="22"/>
          <w:szCs w:val="22"/>
        </w:rPr>
        <w:t>7</w:t>
      </w:r>
      <w:r w:rsidRPr="00441439">
        <w:rPr>
          <w:rFonts w:ascii="Times New Roman" w:hAnsi="Times New Roman" w:cs="Times New Roman"/>
          <w:sz w:val="22"/>
          <w:szCs w:val="22"/>
        </w:rPr>
        <w:t xml:space="preserve">. </w:t>
      </w:r>
      <w:r w:rsidR="007D35CA" w:rsidRPr="00441439">
        <w:rPr>
          <w:rFonts w:ascii="Times New Roman" w:hAnsi="Times New Roman" w:cs="Times New Roman"/>
          <w:sz w:val="22"/>
          <w:szCs w:val="22"/>
        </w:rPr>
        <w:t>П</w:t>
      </w:r>
      <w:r w:rsidRPr="00441439">
        <w:rPr>
          <w:rFonts w:ascii="Times New Roman" w:hAnsi="Times New Roman" w:cs="Times New Roman"/>
          <w:sz w:val="22"/>
          <w:szCs w:val="22"/>
        </w:rPr>
        <w:t>риложения к Договору являются его неотъемной частью</w:t>
      </w:r>
      <w:r w:rsidR="007D35CA" w:rsidRPr="00441439">
        <w:rPr>
          <w:rFonts w:ascii="Times New Roman" w:hAnsi="Times New Roman" w:cs="Times New Roman"/>
          <w:sz w:val="22"/>
          <w:szCs w:val="22"/>
        </w:rPr>
        <w:t>:</w:t>
      </w:r>
    </w:p>
    <w:p w14:paraId="6E1E0108" w14:textId="23C7A873" w:rsidR="007F791F" w:rsidRPr="00441439" w:rsidRDefault="00AF3177" w:rsidP="00273E45">
      <w:pPr>
        <w:pStyle w:val="ConsPlusNormal"/>
        <w:ind w:firstLine="567"/>
        <w:jc w:val="both"/>
        <w:rPr>
          <w:rFonts w:ascii="Times New Roman" w:hAnsi="Times New Roman" w:cs="Times New Roman"/>
          <w:sz w:val="22"/>
          <w:szCs w:val="22"/>
        </w:rPr>
      </w:pPr>
      <w:r w:rsidRPr="00441439">
        <w:rPr>
          <w:rFonts w:ascii="Times New Roman" w:hAnsi="Times New Roman" w:cs="Times New Roman"/>
          <w:sz w:val="22"/>
          <w:szCs w:val="22"/>
        </w:rPr>
        <w:t>- Спецификация на поставку товара (Приложение № </w:t>
      </w:r>
      <w:r w:rsidR="007D35CA" w:rsidRPr="00441439">
        <w:rPr>
          <w:rFonts w:ascii="Times New Roman" w:hAnsi="Times New Roman" w:cs="Times New Roman"/>
          <w:sz w:val="22"/>
          <w:szCs w:val="22"/>
        </w:rPr>
        <w:t>1 к Договору</w:t>
      </w:r>
      <w:r w:rsidRPr="00441439">
        <w:rPr>
          <w:rFonts w:ascii="Times New Roman" w:hAnsi="Times New Roman" w:cs="Times New Roman"/>
          <w:sz w:val="22"/>
          <w:szCs w:val="22"/>
        </w:rPr>
        <w:t>).</w:t>
      </w:r>
    </w:p>
    <w:p w14:paraId="101A8A91" w14:textId="2D86B4B2" w:rsidR="00F16561" w:rsidRPr="00441439" w:rsidRDefault="00420D9D" w:rsidP="00C94F25">
      <w:pPr>
        <w:pStyle w:val="affffe"/>
        <w:numPr>
          <w:ilvl w:val="0"/>
          <w:numId w:val="11"/>
        </w:numPr>
        <w:spacing w:after="0" w:line="240" w:lineRule="auto"/>
        <w:ind w:left="0" w:firstLine="0"/>
        <w:jc w:val="center"/>
        <w:rPr>
          <w:rFonts w:ascii="Times New Roman" w:hAnsi="Times New Roman"/>
          <w:b/>
          <w:bCs/>
        </w:rPr>
      </w:pPr>
      <w:r w:rsidRPr="00441439">
        <w:rPr>
          <w:rFonts w:ascii="Times New Roman" w:hAnsi="Times New Roman"/>
          <w:b/>
          <w:bCs/>
        </w:rPr>
        <w:t>Адреса и банковские реквизиты Сторон</w:t>
      </w:r>
    </w:p>
    <w:p w14:paraId="6C898547" w14:textId="77777777" w:rsidR="007806A4" w:rsidRPr="00441439" w:rsidRDefault="007806A4" w:rsidP="00A43B15">
      <w:pPr>
        <w:spacing w:line="240" w:lineRule="auto"/>
        <w:ind w:firstLine="0"/>
        <w:rPr>
          <w:sz w:val="22"/>
          <w:szCs w:val="22"/>
        </w:rPr>
      </w:pPr>
    </w:p>
    <w:tbl>
      <w:tblPr>
        <w:tblStyle w:val="affffc"/>
        <w:tblW w:w="0" w:type="auto"/>
        <w:tblLook w:val="04A0" w:firstRow="1" w:lastRow="0" w:firstColumn="1" w:lastColumn="0" w:noHBand="0" w:noVBand="1"/>
      </w:tblPr>
      <w:tblGrid>
        <w:gridCol w:w="5069"/>
        <w:gridCol w:w="5069"/>
      </w:tblGrid>
      <w:tr w:rsidR="0078314A" w:rsidRPr="00441439" w14:paraId="65F72F49" w14:textId="77777777" w:rsidTr="00207145">
        <w:tc>
          <w:tcPr>
            <w:tcW w:w="5069" w:type="dxa"/>
            <w:shd w:val="clear" w:color="auto" w:fill="auto"/>
          </w:tcPr>
          <w:p w14:paraId="292B2031" w14:textId="77777777" w:rsidR="0078314A" w:rsidRPr="00441439" w:rsidRDefault="0078314A" w:rsidP="0078314A">
            <w:pPr>
              <w:spacing w:line="240" w:lineRule="auto"/>
              <w:rPr>
                <w:rFonts w:ascii="Times New Roman" w:eastAsia="Calibri" w:hAnsi="Times New Roman"/>
                <w:b/>
                <w:bCs/>
                <w:sz w:val="22"/>
                <w:szCs w:val="22"/>
              </w:rPr>
            </w:pPr>
            <w:r w:rsidRPr="00441439">
              <w:rPr>
                <w:rFonts w:ascii="Times New Roman" w:eastAsia="Calibri" w:hAnsi="Times New Roman"/>
                <w:b/>
                <w:bCs/>
                <w:sz w:val="22"/>
                <w:szCs w:val="22"/>
              </w:rPr>
              <w:t>Заказчик</w:t>
            </w:r>
          </w:p>
          <w:p w14:paraId="049FDCBF" w14:textId="77777777" w:rsidR="00482C03" w:rsidRPr="00482C03"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 xml:space="preserve">Муниципальное общеобразовательное бюджетное учреждение «Бережковская основная общеобразовательная школа» (МОБУ «Бережковская основная общеобразовательная школа») </w:t>
            </w:r>
          </w:p>
          <w:p w14:paraId="03E43C05" w14:textId="77777777" w:rsidR="00482C03" w:rsidRPr="00482C03"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 xml:space="preserve">Юридический адрес: 187414, Ленинградская область, Волховский район, д. Бережки, </w:t>
            </w:r>
          </w:p>
          <w:p w14:paraId="65DF3ADF" w14:textId="77777777" w:rsidR="00482C03" w:rsidRPr="00482C03"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ул. Придорожная, д.45.</w:t>
            </w:r>
          </w:p>
          <w:p w14:paraId="3FE2598C" w14:textId="77777777" w:rsidR="00482C03" w:rsidRPr="00482C03"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 xml:space="preserve">Фактический адрес: 187414, Ленинградская область, Волховский район, д. Бережки, </w:t>
            </w:r>
          </w:p>
          <w:p w14:paraId="69923636" w14:textId="77777777" w:rsidR="00482C03" w:rsidRPr="00482C03"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ул. Придорожная, д.45.</w:t>
            </w:r>
          </w:p>
          <w:p w14:paraId="2936941A" w14:textId="77777777" w:rsidR="00482C03" w:rsidRPr="00482C03"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 xml:space="preserve">Почтовый адрес: 187414, Ленинградская область, Волховский район, д. Бережки, </w:t>
            </w:r>
          </w:p>
          <w:p w14:paraId="2DDC8529" w14:textId="77777777" w:rsidR="00482C03" w:rsidRPr="00482C03"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ул. Придорожная, д.45.</w:t>
            </w:r>
          </w:p>
          <w:p w14:paraId="7FED35F4" w14:textId="77777777" w:rsidR="00482C03" w:rsidRPr="00482C03"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ИНН 4718011013 ККП 470201001</w:t>
            </w:r>
          </w:p>
          <w:p w14:paraId="4A3BDD75" w14:textId="77777777" w:rsidR="00482C03" w:rsidRPr="00482C03"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УФК по Ленинградской области (КФ Волховского района МОБУ «Бережковская основная общеобразовательная школа» л/сч 2007606400, 2107606500)</w:t>
            </w:r>
          </w:p>
          <w:p w14:paraId="75ABA93E" w14:textId="77777777" w:rsidR="00482C03" w:rsidRPr="00482C03"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Наименование банка – ОКЦ № 1 СЗГУ Банка России//УФК по Ленинградской области г Санкт-Петербург</w:t>
            </w:r>
          </w:p>
          <w:p w14:paraId="5588A443" w14:textId="77777777" w:rsidR="00482C03" w:rsidRPr="00482C03"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р/сч 03234643416090004500</w:t>
            </w:r>
          </w:p>
          <w:p w14:paraId="7612782D" w14:textId="77777777" w:rsidR="00482C03" w:rsidRPr="00482C03"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к/сч 40102810745370000098</w:t>
            </w:r>
          </w:p>
          <w:p w14:paraId="3D994E62" w14:textId="77777777" w:rsidR="00482C03" w:rsidRPr="00482C03"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БИК 044030098</w:t>
            </w:r>
          </w:p>
          <w:p w14:paraId="3D60DF24" w14:textId="77777777" w:rsidR="00482C03" w:rsidRPr="00482C03"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ОКТМО 41609453 ОГРН 1024702049052 ОКОНХ 92400</w:t>
            </w:r>
          </w:p>
          <w:p w14:paraId="485D443D" w14:textId="77777777" w:rsidR="00482C03" w:rsidRPr="00482C03"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ОКВЭД 85.13, 85.11 ОКПО 43499719 Телефон/ факс: +7 (81363) 377-49</w:t>
            </w:r>
          </w:p>
          <w:p w14:paraId="3D0FC209" w14:textId="77777777" w:rsidR="00482C03" w:rsidRPr="00482C03"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 xml:space="preserve">    </w:t>
            </w:r>
          </w:p>
          <w:p w14:paraId="2093A000" w14:textId="77777777" w:rsidR="00482C03" w:rsidRPr="00482C03"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И.о. директора МОБУ «Бережковская основная общеобразовательная школа»</w:t>
            </w:r>
          </w:p>
          <w:p w14:paraId="5A6DD379" w14:textId="77777777" w:rsidR="00482C03" w:rsidRPr="00482C03" w:rsidRDefault="00482C03" w:rsidP="00482C03">
            <w:pPr>
              <w:spacing w:line="240" w:lineRule="auto"/>
              <w:ind w:firstLine="0"/>
              <w:rPr>
                <w:rFonts w:ascii="Times New Roman" w:hAnsi="Times New Roman"/>
                <w:sz w:val="22"/>
                <w:szCs w:val="22"/>
              </w:rPr>
            </w:pPr>
          </w:p>
          <w:p w14:paraId="4CB26A44" w14:textId="068FBE63" w:rsidR="00C853AD" w:rsidRPr="00441439" w:rsidRDefault="00482C03" w:rsidP="00482C03">
            <w:pPr>
              <w:spacing w:line="240" w:lineRule="auto"/>
              <w:ind w:firstLine="0"/>
              <w:rPr>
                <w:rFonts w:ascii="Times New Roman" w:hAnsi="Times New Roman"/>
                <w:sz w:val="22"/>
                <w:szCs w:val="22"/>
              </w:rPr>
            </w:pPr>
            <w:r w:rsidRPr="00482C03">
              <w:rPr>
                <w:rFonts w:ascii="Times New Roman" w:hAnsi="Times New Roman"/>
                <w:sz w:val="22"/>
                <w:szCs w:val="22"/>
              </w:rPr>
              <w:t xml:space="preserve"> ________________ </w:t>
            </w:r>
            <w:r w:rsidR="00207145">
              <w:rPr>
                <w:rFonts w:ascii="Times New Roman" w:hAnsi="Times New Roman"/>
                <w:sz w:val="22"/>
                <w:szCs w:val="22"/>
              </w:rPr>
              <w:t xml:space="preserve">А.М. </w:t>
            </w:r>
            <w:r w:rsidRPr="00482C03">
              <w:rPr>
                <w:rFonts w:ascii="Times New Roman" w:hAnsi="Times New Roman"/>
                <w:sz w:val="22"/>
                <w:szCs w:val="22"/>
              </w:rPr>
              <w:t xml:space="preserve">Пашкова </w:t>
            </w:r>
          </w:p>
          <w:p w14:paraId="2CDF53D1" w14:textId="77777777" w:rsidR="00C853AD" w:rsidRPr="00441439" w:rsidRDefault="00C853AD" w:rsidP="00C853AD">
            <w:pPr>
              <w:rPr>
                <w:rFonts w:ascii="Times New Roman" w:hAnsi="Times New Roman"/>
                <w:sz w:val="22"/>
                <w:szCs w:val="22"/>
              </w:rPr>
            </w:pPr>
          </w:p>
          <w:p w14:paraId="57CF2DCE" w14:textId="77777777" w:rsidR="0078314A" w:rsidRPr="00441439" w:rsidRDefault="0078314A" w:rsidP="00C853AD">
            <w:pPr>
              <w:ind w:firstLine="0"/>
              <w:rPr>
                <w:rFonts w:ascii="Times New Roman" w:hAnsi="Times New Roman"/>
                <w:sz w:val="22"/>
                <w:szCs w:val="22"/>
              </w:rPr>
            </w:pPr>
          </w:p>
        </w:tc>
        <w:tc>
          <w:tcPr>
            <w:tcW w:w="5069" w:type="dxa"/>
          </w:tcPr>
          <w:p w14:paraId="290B0B7E" w14:textId="77777777" w:rsidR="0078314A" w:rsidRPr="00441439" w:rsidRDefault="0078314A" w:rsidP="0078314A">
            <w:pPr>
              <w:jc w:val="left"/>
              <w:rPr>
                <w:rFonts w:ascii="Times New Roman" w:eastAsia="Calibri" w:hAnsi="Times New Roman"/>
                <w:b/>
                <w:bCs/>
                <w:sz w:val="22"/>
                <w:szCs w:val="22"/>
              </w:rPr>
            </w:pPr>
            <w:r w:rsidRPr="00441439">
              <w:rPr>
                <w:rFonts w:ascii="Times New Roman" w:eastAsia="Calibri" w:hAnsi="Times New Roman"/>
                <w:b/>
                <w:bCs/>
                <w:sz w:val="22"/>
                <w:szCs w:val="22"/>
              </w:rPr>
              <w:t>Поставщик</w:t>
            </w:r>
          </w:p>
          <w:p w14:paraId="345BCB40" w14:textId="77777777" w:rsidR="0078314A" w:rsidRPr="00441439" w:rsidRDefault="0078314A" w:rsidP="00A43B15">
            <w:pPr>
              <w:spacing w:line="240" w:lineRule="auto"/>
              <w:ind w:firstLine="0"/>
              <w:rPr>
                <w:rFonts w:ascii="Times New Roman" w:eastAsia="Calibri" w:hAnsi="Times New Roman"/>
                <w:sz w:val="22"/>
                <w:szCs w:val="22"/>
              </w:rPr>
            </w:pPr>
          </w:p>
          <w:p w14:paraId="73A3977B" w14:textId="47D84AEA" w:rsidR="0078314A" w:rsidRPr="00441439" w:rsidRDefault="00C853AD" w:rsidP="00A43B15">
            <w:pPr>
              <w:spacing w:line="240" w:lineRule="auto"/>
              <w:ind w:firstLine="0"/>
              <w:rPr>
                <w:rFonts w:ascii="Times New Roman" w:hAnsi="Times New Roman"/>
                <w:sz w:val="22"/>
                <w:szCs w:val="22"/>
              </w:rPr>
            </w:pPr>
            <w:r w:rsidRPr="00441439">
              <w:rPr>
                <w:rFonts w:ascii="Times New Roman" w:hAnsi="Times New Roman"/>
                <w:sz w:val="22"/>
                <w:szCs w:val="22"/>
              </w:rPr>
              <w:t xml:space="preserve"> </w:t>
            </w:r>
          </w:p>
        </w:tc>
      </w:tr>
    </w:tbl>
    <w:p w14:paraId="779C765D" w14:textId="77777777" w:rsidR="009047DD" w:rsidRPr="00441439" w:rsidRDefault="009047DD" w:rsidP="00A43B15">
      <w:pPr>
        <w:spacing w:line="240" w:lineRule="auto"/>
        <w:ind w:firstLine="0"/>
        <w:rPr>
          <w:sz w:val="22"/>
          <w:szCs w:val="22"/>
        </w:rPr>
      </w:pPr>
    </w:p>
    <w:p w14:paraId="0179110D" w14:textId="77777777" w:rsidR="00DE74D3" w:rsidRPr="00441439" w:rsidRDefault="00DE74D3" w:rsidP="00A43B15">
      <w:pPr>
        <w:spacing w:line="240" w:lineRule="auto"/>
        <w:ind w:firstLine="0"/>
        <w:rPr>
          <w:sz w:val="22"/>
          <w:szCs w:val="22"/>
        </w:rPr>
      </w:pPr>
    </w:p>
    <w:p w14:paraId="4C3A7CDF" w14:textId="26E22759" w:rsidR="004D7292" w:rsidRPr="00441439" w:rsidRDefault="004D7292" w:rsidP="00A43B15">
      <w:pPr>
        <w:spacing w:line="240" w:lineRule="auto"/>
        <w:ind w:firstLine="0"/>
        <w:rPr>
          <w:sz w:val="22"/>
          <w:szCs w:val="22"/>
        </w:rPr>
      </w:pPr>
    </w:p>
    <w:p w14:paraId="72A62C09" w14:textId="77777777" w:rsidR="0096246C" w:rsidRDefault="0096246C" w:rsidP="007806A4">
      <w:pPr>
        <w:spacing w:line="240" w:lineRule="auto"/>
        <w:ind w:firstLine="0"/>
        <w:jc w:val="right"/>
        <w:rPr>
          <w:sz w:val="22"/>
          <w:szCs w:val="22"/>
        </w:rPr>
      </w:pPr>
    </w:p>
    <w:p w14:paraId="17EFEFBD" w14:textId="77777777" w:rsidR="0096246C" w:rsidRDefault="0096246C" w:rsidP="007806A4">
      <w:pPr>
        <w:spacing w:line="240" w:lineRule="auto"/>
        <w:ind w:firstLine="0"/>
        <w:jc w:val="right"/>
        <w:rPr>
          <w:sz w:val="22"/>
          <w:szCs w:val="22"/>
        </w:rPr>
      </w:pPr>
    </w:p>
    <w:p w14:paraId="50A45A86" w14:textId="77777777" w:rsidR="0096246C" w:rsidRDefault="0096246C" w:rsidP="007806A4">
      <w:pPr>
        <w:spacing w:line="240" w:lineRule="auto"/>
        <w:ind w:firstLine="0"/>
        <w:jc w:val="right"/>
        <w:rPr>
          <w:sz w:val="22"/>
          <w:szCs w:val="22"/>
        </w:rPr>
      </w:pPr>
    </w:p>
    <w:p w14:paraId="26B9E20F" w14:textId="77777777" w:rsidR="0096246C" w:rsidRDefault="0096246C" w:rsidP="007806A4">
      <w:pPr>
        <w:spacing w:line="240" w:lineRule="auto"/>
        <w:ind w:firstLine="0"/>
        <w:jc w:val="right"/>
        <w:rPr>
          <w:sz w:val="22"/>
          <w:szCs w:val="22"/>
        </w:rPr>
      </w:pPr>
    </w:p>
    <w:p w14:paraId="6D6742F3" w14:textId="77777777" w:rsidR="0096246C" w:rsidRDefault="0096246C" w:rsidP="007806A4">
      <w:pPr>
        <w:spacing w:line="240" w:lineRule="auto"/>
        <w:ind w:firstLine="0"/>
        <w:jc w:val="right"/>
        <w:rPr>
          <w:sz w:val="22"/>
          <w:szCs w:val="22"/>
        </w:rPr>
      </w:pPr>
    </w:p>
    <w:p w14:paraId="32310DB5" w14:textId="77777777" w:rsidR="0096246C" w:rsidRDefault="0096246C" w:rsidP="007806A4">
      <w:pPr>
        <w:spacing w:line="240" w:lineRule="auto"/>
        <w:ind w:firstLine="0"/>
        <w:jc w:val="right"/>
        <w:rPr>
          <w:sz w:val="22"/>
          <w:szCs w:val="22"/>
        </w:rPr>
      </w:pPr>
    </w:p>
    <w:p w14:paraId="3756FE70" w14:textId="77777777" w:rsidR="0096246C" w:rsidRDefault="0096246C" w:rsidP="007806A4">
      <w:pPr>
        <w:spacing w:line="240" w:lineRule="auto"/>
        <w:ind w:firstLine="0"/>
        <w:jc w:val="right"/>
        <w:rPr>
          <w:sz w:val="22"/>
          <w:szCs w:val="22"/>
        </w:rPr>
      </w:pPr>
    </w:p>
    <w:p w14:paraId="0903BD62" w14:textId="77777777" w:rsidR="0096246C" w:rsidRDefault="0096246C" w:rsidP="007806A4">
      <w:pPr>
        <w:spacing w:line="240" w:lineRule="auto"/>
        <w:ind w:firstLine="0"/>
        <w:jc w:val="right"/>
        <w:rPr>
          <w:sz w:val="22"/>
          <w:szCs w:val="22"/>
        </w:rPr>
      </w:pPr>
    </w:p>
    <w:p w14:paraId="498A5A71" w14:textId="6CE141DC" w:rsidR="007806A4" w:rsidRPr="00482C03" w:rsidRDefault="007806A4" w:rsidP="007806A4">
      <w:pPr>
        <w:spacing w:line="240" w:lineRule="auto"/>
        <w:ind w:firstLine="0"/>
        <w:jc w:val="right"/>
        <w:rPr>
          <w:sz w:val="22"/>
          <w:szCs w:val="22"/>
        </w:rPr>
      </w:pPr>
      <w:r w:rsidRPr="00441439">
        <w:rPr>
          <w:sz w:val="22"/>
          <w:szCs w:val="22"/>
        </w:rPr>
        <w:lastRenderedPageBreak/>
        <w:t xml:space="preserve">Приложение № 1 к </w:t>
      </w:r>
      <w:r w:rsidRPr="00482C03">
        <w:rPr>
          <w:sz w:val="22"/>
          <w:szCs w:val="22"/>
        </w:rPr>
        <w:t xml:space="preserve">договору № </w:t>
      </w:r>
      <w:r w:rsidR="0096246C" w:rsidRPr="00482C03">
        <w:rPr>
          <w:sz w:val="22"/>
          <w:szCs w:val="22"/>
        </w:rPr>
        <w:t>________</w:t>
      </w:r>
    </w:p>
    <w:p w14:paraId="5BBC8AA0" w14:textId="00A47364" w:rsidR="007806A4" w:rsidRPr="00441439" w:rsidRDefault="000B26F8" w:rsidP="007806A4">
      <w:pPr>
        <w:spacing w:line="240" w:lineRule="auto"/>
        <w:ind w:firstLine="0"/>
        <w:jc w:val="right"/>
        <w:rPr>
          <w:sz w:val="22"/>
          <w:szCs w:val="22"/>
        </w:rPr>
      </w:pPr>
      <w:r w:rsidRPr="00482C03">
        <w:rPr>
          <w:sz w:val="22"/>
          <w:szCs w:val="22"/>
        </w:rPr>
        <w:t xml:space="preserve">от </w:t>
      </w:r>
      <w:r w:rsidR="0096246C" w:rsidRPr="00482C03">
        <w:rPr>
          <w:sz w:val="22"/>
          <w:szCs w:val="22"/>
        </w:rPr>
        <w:t>__________</w:t>
      </w:r>
      <w:r w:rsidR="007806A4" w:rsidRPr="00482C03">
        <w:rPr>
          <w:sz w:val="22"/>
          <w:szCs w:val="22"/>
        </w:rPr>
        <w:t xml:space="preserve"> 2026г.</w:t>
      </w:r>
    </w:p>
    <w:p w14:paraId="2F6C7C07" w14:textId="77777777" w:rsidR="007806A4" w:rsidRPr="00441439" w:rsidRDefault="007806A4" w:rsidP="007806A4">
      <w:pPr>
        <w:spacing w:line="240" w:lineRule="auto"/>
        <w:ind w:firstLine="0"/>
        <w:jc w:val="right"/>
        <w:rPr>
          <w:sz w:val="22"/>
          <w:szCs w:val="22"/>
        </w:rPr>
      </w:pPr>
    </w:p>
    <w:p w14:paraId="6FDEEC16" w14:textId="77777777" w:rsidR="007806A4" w:rsidRPr="00441439" w:rsidRDefault="007806A4" w:rsidP="007806A4">
      <w:pPr>
        <w:spacing w:line="240" w:lineRule="auto"/>
        <w:ind w:firstLine="0"/>
        <w:jc w:val="right"/>
        <w:rPr>
          <w:sz w:val="22"/>
          <w:szCs w:val="22"/>
        </w:rPr>
      </w:pPr>
    </w:p>
    <w:p w14:paraId="5613F623" w14:textId="77777777" w:rsidR="007806A4" w:rsidRPr="00441439" w:rsidRDefault="007806A4" w:rsidP="007806A4">
      <w:pPr>
        <w:spacing w:line="240" w:lineRule="auto"/>
        <w:ind w:firstLine="0"/>
        <w:jc w:val="right"/>
        <w:rPr>
          <w:sz w:val="22"/>
          <w:szCs w:val="22"/>
        </w:rPr>
      </w:pPr>
    </w:p>
    <w:p w14:paraId="56D67727" w14:textId="05E3C77F" w:rsidR="007806A4" w:rsidRPr="00441439" w:rsidRDefault="007806A4" w:rsidP="007806A4">
      <w:pPr>
        <w:spacing w:line="240" w:lineRule="auto"/>
        <w:ind w:firstLine="0"/>
        <w:jc w:val="center"/>
        <w:rPr>
          <w:sz w:val="22"/>
          <w:szCs w:val="22"/>
        </w:rPr>
      </w:pPr>
      <w:r w:rsidRPr="00441439">
        <w:rPr>
          <w:sz w:val="22"/>
          <w:szCs w:val="22"/>
        </w:rPr>
        <w:t>Спецификация поставляемого товара</w:t>
      </w:r>
    </w:p>
    <w:tbl>
      <w:tblPr>
        <w:tblW w:w="10497" w:type="dxa"/>
        <w:tblLook w:val="04A0" w:firstRow="1" w:lastRow="0" w:firstColumn="1" w:lastColumn="0" w:noHBand="0" w:noVBand="1"/>
      </w:tblPr>
      <w:tblGrid>
        <w:gridCol w:w="960"/>
        <w:gridCol w:w="4705"/>
        <w:gridCol w:w="960"/>
        <w:gridCol w:w="960"/>
        <w:gridCol w:w="1483"/>
        <w:gridCol w:w="1429"/>
      </w:tblGrid>
      <w:tr w:rsidR="0096246C" w:rsidRPr="0096246C" w14:paraId="1AEFF6EC" w14:textId="77777777" w:rsidTr="0096246C">
        <w:trPr>
          <w:trHeight w:val="936"/>
        </w:trPr>
        <w:tc>
          <w:tcPr>
            <w:tcW w:w="960" w:type="dxa"/>
            <w:tcBorders>
              <w:top w:val="single" w:sz="4" w:space="0" w:color="auto"/>
              <w:left w:val="single" w:sz="4" w:space="0" w:color="auto"/>
              <w:bottom w:val="single" w:sz="4" w:space="0" w:color="auto"/>
              <w:right w:val="single" w:sz="4" w:space="0" w:color="auto"/>
            </w:tcBorders>
            <w:vAlign w:val="bottom"/>
            <w:hideMark/>
          </w:tcPr>
          <w:p w14:paraId="4EC5E2FD" w14:textId="77777777" w:rsidR="0096246C" w:rsidRPr="0096246C" w:rsidRDefault="0096246C" w:rsidP="0096246C">
            <w:pPr>
              <w:spacing w:line="240" w:lineRule="auto"/>
              <w:ind w:firstLine="0"/>
              <w:jc w:val="center"/>
              <w:rPr>
                <w:sz w:val="24"/>
                <w:szCs w:val="24"/>
              </w:rPr>
            </w:pPr>
            <w:r w:rsidRPr="0096246C">
              <w:rPr>
                <w:sz w:val="24"/>
                <w:szCs w:val="24"/>
              </w:rPr>
              <w:t>№ п/п</w:t>
            </w:r>
          </w:p>
        </w:tc>
        <w:tc>
          <w:tcPr>
            <w:tcW w:w="4705" w:type="dxa"/>
            <w:tcBorders>
              <w:top w:val="single" w:sz="4" w:space="0" w:color="auto"/>
              <w:left w:val="nil"/>
              <w:bottom w:val="single" w:sz="4" w:space="0" w:color="auto"/>
              <w:right w:val="single" w:sz="4" w:space="0" w:color="auto"/>
            </w:tcBorders>
            <w:vAlign w:val="bottom"/>
            <w:hideMark/>
          </w:tcPr>
          <w:p w14:paraId="18A1E0D3" w14:textId="77777777" w:rsidR="0096246C" w:rsidRPr="0096246C" w:rsidRDefault="0096246C" w:rsidP="0096246C">
            <w:pPr>
              <w:spacing w:line="240" w:lineRule="auto"/>
              <w:ind w:firstLine="0"/>
              <w:jc w:val="center"/>
              <w:rPr>
                <w:sz w:val="24"/>
                <w:szCs w:val="24"/>
              </w:rPr>
            </w:pPr>
            <w:r w:rsidRPr="0096246C">
              <w:rPr>
                <w:sz w:val="24"/>
                <w:szCs w:val="24"/>
              </w:rPr>
              <w:t>Наименование</w:t>
            </w:r>
          </w:p>
        </w:tc>
        <w:tc>
          <w:tcPr>
            <w:tcW w:w="960" w:type="dxa"/>
            <w:tcBorders>
              <w:top w:val="single" w:sz="4" w:space="0" w:color="auto"/>
              <w:left w:val="nil"/>
              <w:bottom w:val="single" w:sz="4" w:space="0" w:color="auto"/>
              <w:right w:val="single" w:sz="4" w:space="0" w:color="auto"/>
            </w:tcBorders>
            <w:vAlign w:val="bottom"/>
            <w:hideMark/>
          </w:tcPr>
          <w:p w14:paraId="153ABB1F" w14:textId="77777777" w:rsidR="0096246C" w:rsidRPr="0096246C" w:rsidRDefault="0096246C" w:rsidP="0096246C">
            <w:pPr>
              <w:spacing w:line="240" w:lineRule="auto"/>
              <w:ind w:firstLine="0"/>
              <w:jc w:val="center"/>
              <w:rPr>
                <w:sz w:val="24"/>
                <w:szCs w:val="24"/>
              </w:rPr>
            </w:pPr>
            <w:r w:rsidRPr="0096246C">
              <w:rPr>
                <w:sz w:val="24"/>
                <w:szCs w:val="24"/>
              </w:rPr>
              <w:t>Кол-во</w:t>
            </w:r>
          </w:p>
        </w:tc>
        <w:tc>
          <w:tcPr>
            <w:tcW w:w="960" w:type="dxa"/>
            <w:tcBorders>
              <w:top w:val="single" w:sz="4" w:space="0" w:color="auto"/>
              <w:left w:val="nil"/>
              <w:bottom w:val="single" w:sz="4" w:space="0" w:color="auto"/>
              <w:right w:val="single" w:sz="4" w:space="0" w:color="auto"/>
            </w:tcBorders>
            <w:vAlign w:val="bottom"/>
            <w:hideMark/>
          </w:tcPr>
          <w:p w14:paraId="09295E25" w14:textId="77777777" w:rsidR="0096246C" w:rsidRPr="0096246C" w:rsidRDefault="0096246C" w:rsidP="0096246C">
            <w:pPr>
              <w:spacing w:line="240" w:lineRule="auto"/>
              <w:ind w:firstLine="0"/>
              <w:jc w:val="center"/>
              <w:rPr>
                <w:sz w:val="24"/>
                <w:szCs w:val="24"/>
              </w:rPr>
            </w:pPr>
            <w:r w:rsidRPr="0096246C">
              <w:rPr>
                <w:sz w:val="24"/>
                <w:szCs w:val="24"/>
              </w:rPr>
              <w:t>Ед. изм.</w:t>
            </w:r>
          </w:p>
        </w:tc>
        <w:tc>
          <w:tcPr>
            <w:tcW w:w="1483" w:type="dxa"/>
            <w:tcBorders>
              <w:top w:val="single" w:sz="4" w:space="0" w:color="auto"/>
              <w:left w:val="nil"/>
              <w:bottom w:val="single" w:sz="4" w:space="0" w:color="auto"/>
              <w:right w:val="single" w:sz="4" w:space="0" w:color="auto"/>
            </w:tcBorders>
            <w:vAlign w:val="bottom"/>
            <w:hideMark/>
          </w:tcPr>
          <w:p w14:paraId="130D68AB" w14:textId="77777777" w:rsidR="0096246C" w:rsidRPr="0096246C" w:rsidRDefault="0096246C" w:rsidP="0096246C">
            <w:pPr>
              <w:spacing w:line="240" w:lineRule="auto"/>
              <w:ind w:firstLine="0"/>
              <w:jc w:val="center"/>
              <w:rPr>
                <w:sz w:val="24"/>
                <w:szCs w:val="24"/>
              </w:rPr>
            </w:pPr>
            <w:r w:rsidRPr="0096246C">
              <w:rPr>
                <w:sz w:val="24"/>
                <w:szCs w:val="24"/>
              </w:rPr>
              <w:t>Цена с НДС за ед., руб.</w:t>
            </w:r>
          </w:p>
        </w:tc>
        <w:tc>
          <w:tcPr>
            <w:tcW w:w="1429" w:type="dxa"/>
            <w:tcBorders>
              <w:top w:val="single" w:sz="4" w:space="0" w:color="auto"/>
              <w:left w:val="nil"/>
              <w:bottom w:val="single" w:sz="4" w:space="0" w:color="auto"/>
              <w:right w:val="single" w:sz="4" w:space="0" w:color="auto"/>
            </w:tcBorders>
            <w:vAlign w:val="bottom"/>
            <w:hideMark/>
          </w:tcPr>
          <w:p w14:paraId="65E5AD64" w14:textId="77777777" w:rsidR="00207145" w:rsidRDefault="0096246C" w:rsidP="0096246C">
            <w:pPr>
              <w:spacing w:line="240" w:lineRule="auto"/>
              <w:ind w:firstLine="0"/>
              <w:jc w:val="center"/>
              <w:rPr>
                <w:sz w:val="24"/>
                <w:szCs w:val="24"/>
              </w:rPr>
            </w:pPr>
            <w:r w:rsidRPr="0096246C">
              <w:rPr>
                <w:sz w:val="24"/>
                <w:szCs w:val="24"/>
              </w:rPr>
              <w:t>Общая стоимость,</w:t>
            </w:r>
          </w:p>
          <w:p w14:paraId="04751695" w14:textId="11FE5A94" w:rsidR="0096246C" w:rsidRPr="0096246C" w:rsidRDefault="0096246C" w:rsidP="0096246C">
            <w:pPr>
              <w:spacing w:line="240" w:lineRule="auto"/>
              <w:ind w:firstLine="0"/>
              <w:jc w:val="center"/>
              <w:rPr>
                <w:sz w:val="24"/>
                <w:szCs w:val="24"/>
              </w:rPr>
            </w:pPr>
            <w:r w:rsidRPr="0096246C">
              <w:rPr>
                <w:sz w:val="24"/>
                <w:szCs w:val="24"/>
              </w:rPr>
              <w:t>с НДС руб.</w:t>
            </w:r>
          </w:p>
        </w:tc>
      </w:tr>
      <w:tr w:rsidR="0096246C" w:rsidRPr="0096246C" w14:paraId="41AB91A5" w14:textId="77777777" w:rsidTr="0096246C">
        <w:trPr>
          <w:trHeight w:val="336"/>
        </w:trPr>
        <w:tc>
          <w:tcPr>
            <w:tcW w:w="960" w:type="dxa"/>
            <w:tcBorders>
              <w:top w:val="nil"/>
              <w:left w:val="single" w:sz="4" w:space="0" w:color="auto"/>
              <w:bottom w:val="single" w:sz="4" w:space="0" w:color="auto"/>
              <w:right w:val="single" w:sz="4" w:space="0" w:color="auto"/>
            </w:tcBorders>
            <w:noWrap/>
            <w:vAlign w:val="bottom"/>
            <w:hideMark/>
          </w:tcPr>
          <w:p w14:paraId="02E07655" w14:textId="77777777" w:rsidR="0096246C" w:rsidRPr="0096246C" w:rsidRDefault="0096246C" w:rsidP="0096246C">
            <w:pPr>
              <w:spacing w:line="240" w:lineRule="auto"/>
              <w:ind w:firstLine="0"/>
              <w:jc w:val="right"/>
              <w:rPr>
                <w:sz w:val="24"/>
                <w:szCs w:val="24"/>
              </w:rPr>
            </w:pPr>
            <w:r w:rsidRPr="0096246C">
              <w:rPr>
                <w:sz w:val="24"/>
                <w:szCs w:val="24"/>
              </w:rPr>
              <w:t>1</w:t>
            </w:r>
          </w:p>
        </w:tc>
        <w:tc>
          <w:tcPr>
            <w:tcW w:w="4705" w:type="dxa"/>
            <w:tcBorders>
              <w:top w:val="nil"/>
              <w:left w:val="nil"/>
              <w:bottom w:val="single" w:sz="4" w:space="0" w:color="auto"/>
              <w:right w:val="single" w:sz="4" w:space="0" w:color="auto"/>
            </w:tcBorders>
            <w:shd w:val="clear" w:color="000000" w:fill="FFFFFF"/>
            <w:vAlign w:val="bottom"/>
            <w:hideMark/>
          </w:tcPr>
          <w:p w14:paraId="78285000" w14:textId="77777777" w:rsidR="0096246C" w:rsidRPr="0096246C" w:rsidRDefault="0096246C" w:rsidP="0096246C">
            <w:pPr>
              <w:spacing w:line="240" w:lineRule="auto"/>
              <w:ind w:firstLine="0"/>
              <w:jc w:val="left"/>
              <w:rPr>
                <w:color w:val="000000"/>
                <w:sz w:val="26"/>
                <w:szCs w:val="26"/>
              </w:rPr>
            </w:pPr>
            <w:r w:rsidRPr="0096246C">
              <w:rPr>
                <w:color w:val="000000"/>
                <w:sz w:val="26"/>
                <w:szCs w:val="26"/>
              </w:rPr>
              <w:t>Коляска складная трехколесная</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9207E3"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264571FF"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331801"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942,00</w:t>
            </w:r>
          </w:p>
        </w:tc>
        <w:tc>
          <w:tcPr>
            <w:tcW w:w="1429" w:type="dxa"/>
            <w:tcBorders>
              <w:top w:val="nil"/>
              <w:left w:val="single" w:sz="4" w:space="0" w:color="auto"/>
              <w:bottom w:val="single" w:sz="4" w:space="0" w:color="auto"/>
              <w:right w:val="single" w:sz="4" w:space="0" w:color="auto"/>
            </w:tcBorders>
            <w:noWrap/>
            <w:vAlign w:val="bottom"/>
            <w:hideMark/>
          </w:tcPr>
          <w:p w14:paraId="302CCC6F" w14:textId="77777777" w:rsidR="0096246C" w:rsidRPr="0096246C" w:rsidRDefault="0096246C" w:rsidP="0096246C">
            <w:pPr>
              <w:spacing w:line="240" w:lineRule="auto"/>
              <w:ind w:firstLine="0"/>
              <w:jc w:val="right"/>
              <w:rPr>
                <w:sz w:val="24"/>
                <w:szCs w:val="24"/>
              </w:rPr>
            </w:pPr>
            <w:r w:rsidRPr="0096246C">
              <w:rPr>
                <w:sz w:val="24"/>
                <w:szCs w:val="24"/>
              </w:rPr>
              <w:t>942,00</w:t>
            </w:r>
          </w:p>
        </w:tc>
      </w:tr>
      <w:tr w:rsidR="0096246C" w:rsidRPr="0096246C" w14:paraId="7C79435F" w14:textId="77777777" w:rsidTr="0096246C">
        <w:trPr>
          <w:trHeight w:val="360"/>
        </w:trPr>
        <w:tc>
          <w:tcPr>
            <w:tcW w:w="960" w:type="dxa"/>
            <w:tcBorders>
              <w:top w:val="nil"/>
              <w:left w:val="single" w:sz="4" w:space="0" w:color="auto"/>
              <w:bottom w:val="single" w:sz="4" w:space="0" w:color="auto"/>
              <w:right w:val="single" w:sz="4" w:space="0" w:color="auto"/>
            </w:tcBorders>
            <w:noWrap/>
            <w:vAlign w:val="bottom"/>
            <w:hideMark/>
          </w:tcPr>
          <w:p w14:paraId="6DFF402E" w14:textId="77777777" w:rsidR="0096246C" w:rsidRPr="0096246C" w:rsidRDefault="0096246C" w:rsidP="0096246C">
            <w:pPr>
              <w:spacing w:line="240" w:lineRule="auto"/>
              <w:ind w:firstLine="0"/>
              <w:jc w:val="right"/>
              <w:rPr>
                <w:sz w:val="24"/>
                <w:szCs w:val="24"/>
              </w:rPr>
            </w:pPr>
            <w:r w:rsidRPr="0096246C">
              <w:rPr>
                <w:sz w:val="24"/>
                <w:szCs w:val="24"/>
              </w:rPr>
              <w:t>2</w:t>
            </w:r>
          </w:p>
        </w:tc>
        <w:tc>
          <w:tcPr>
            <w:tcW w:w="4705" w:type="dxa"/>
            <w:tcBorders>
              <w:top w:val="nil"/>
              <w:left w:val="nil"/>
              <w:bottom w:val="single" w:sz="4" w:space="0" w:color="auto"/>
              <w:right w:val="single" w:sz="4" w:space="0" w:color="auto"/>
            </w:tcBorders>
            <w:shd w:val="clear" w:color="000000" w:fill="FFFFFF"/>
            <w:vAlign w:val="bottom"/>
            <w:hideMark/>
          </w:tcPr>
          <w:p w14:paraId="744E0B5C" w14:textId="77777777" w:rsidR="0096246C" w:rsidRPr="0096246C" w:rsidRDefault="0096246C" w:rsidP="0096246C">
            <w:pPr>
              <w:spacing w:line="240" w:lineRule="auto"/>
              <w:ind w:firstLine="0"/>
              <w:jc w:val="left"/>
              <w:rPr>
                <w:color w:val="000000"/>
              </w:rPr>
            </w:pPr>
            <w:r w:rsidRPr="0096246C">
              <w:rPr>
                <w:color w:val="000000"/>
              </w:rPr>
              <w:t>Развивающая игра "Головоломка"</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7116C2ED"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1140FDB4"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0551A2C2"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1 251,00</w:t>
            </w:r>
          </w:p>
        </w:tc>
        <w:tc>
          <w:tcPr>
            <w:tcW w:w="1429" w:type="dxa"/>
            <w:tcBorders>
              <w:top w:val="nil"/>
              <w:left w:val="single" w:sz="4" w:space="0" w:color="auto"/>
              <w:bottom w:val="single" w:sz="4" w:space="0" w:color="auto"/>
              <w:right w:val="single" w:sz="4" w:space="0" w:color="auto"/>
            </w:tcBorders>
            <w:noWrap/>
            <w:vAlign w:val="bottom"/>
            <w:hideMark/>
          </w:tcPr>
          <w:p w14:paraId="27DDA114" w14:textId="77777777" w:rsidR="0096246C" w:rsidRPr="0096246C" w:rsidRDefault="0096246C" w:rsidP="0096246C">
            <w:pPr>
              <w:spacing w:line="240" w:lineRule="auto"/>
              <w:ind w:firstLine="0"/>
              <w:jc w:val="right"/>
              <w:rPr>
                <w:sz w:val="24"/>
                <w:szCs w:val="24"/>
              </w:rPr>
            </w:pPr>
            <w:r w:rsidRPr="0096246C">
              <w:rPr>
                <w:sz w:val="24"/>
                <w:szCs w:val="24"/>
              </w:rPr>
              <w:t>1251,00</w:t>
            </w:r>
          </w:p>
        </w:tc>
      </w:tr>
      <w:tr w:rsidR="0096246C" w:rsidRPr="0096246C" w14:paraId="14A7B3D9" w14:textId="77777777" w:rsidTr="0096246C">
        <w:trPr>
          <w:trHeight w:val="360"/>
        </w:trPr>
        <w:tc>
          <w:tcPr>
            <w:tcW w:w="960" w:type="dxa"/>
            <w:tcBorders>
              <w:top w:val="nil"/>
              <w:left w:val="single" w:sz="4" w:space="0" w:color="auto"/>
              <w:bottom w:val="single" w:sz="4" w:space="0" w:color="auto"/>
              <w:right w:val="single" w:sz="4" w:space="0" w:color="auto"/>
            </w:tcBorders>
            <w:noWrap/>
            <w:vAlign w:val="bottom"/>
            <w:hideMark/>
          </w:tcPr>
          <w:p w14:paraId="531A7BD0" w14:textId="77777777" w:rsidR="0096246C" w:rsidRPr="0096246C" w:rsidRDefault="0096246C" w:rsidP="0096246C">
            <w:pPr>
              <w:spacing w:line="240" w:lineRule="auto"/>
              <w:ind w:firstLine="0"/>
              <w:jc w:val="right"/>
              <w:rPr>
                <w:sz w:val="24"/>
                <w:szCs w:val="24"/>
              </w:rPr>
            </w:pPr>
            <w:r w:rsidRPr="0096246C">
              <w:rPr>
                <w:sz w:val="24"/>
                <w:szCs w:val="24"/>
              </w:rPr>
              <w:t>3</w:t>
            </w:r>
          </w:p>
        </w:tc>
        <w:tc>
          <w:tcPr>
            <w:tcW w:w="4705" w:type="dxa"/>
            <w:tcBorders>
              <w:top w:val="nil"/>
              <w:left w:val="nil"/>
              <w:bottom w:val="single" w:sz="4" w:space="0" w:color="auto"/>
              <w:right w:val="single" w:sz="4" w:space="0" w:color="auto"/>
            </w:tcBorders>
            <w:shd w:val="clear" w:color="000000" w:fill="FFFFFF"/>
            <w:vAlign w:val="bottom"/>
            <w:hideMark/>
          </w:tcPr>
          <w:p w14:paraId="3A0CAE68" w14:textId="77777777" w:rsidR="0096246C" w:rsidRPr="0096246C" w:rsidRDefault="0096246C" w:rsidP="0096246C">
            <w:pPr>
              <w:spacing w:line="240" w:lineRule="auto"/>
              <w:ind w:firstLine="0"/>
              <w:jc w:val="left"/>
              <w:rPr>
                <w:color w:val="000000"/>
              </w:rPr>
            </w:pPr>
            <w:r w:rsidRPr="0096246C">
              <w:rPr>
                <w:color w:val="000000"/>
              </w:rPr>
              <w:t>МиниЛарчик (комплект + методика)</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138BAF70"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70D6257D"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62692964"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5 707,00</w:t>
            </w:r>
          </w:p>
        </w:tc>
        <w:tc>
          <w:tcPr>
            <w:tcW w:w="1429" w:type="dxa"/>
            <w:tcBorders>
              <w:top w:val="nil"/>
              <w:left w:val="single" w:sz="4" w:space="0" w:color="auto"/>
              <w:bottom w:val="single" w:sz="4" w:space="0" w:color="auto"/>
              <w:right w:val="single" w:sz="4" w:space="0" w:color="auto"/>
            </w:tcBorders>
            <w:noWrap/>
            <w:vAlign w:val="bottom"/>
            <w:hideMark/>
          </w:tcPr>
          <w:p w14:paraId="7765BA44" w14:textId="77777777" w:rsidR="0096246C" w:rsidRPr="0096246C" w:rsidRDefault="0096246C" w:rsidP="0096246C">
            <w:pPr>
              <w:spacing w:line="240" w:lineRule="auto"/>
              <w:ind w:firstLine="0"/>
              <w:jc w:val="right"/>
              <w:rPr>
                <w:sz w:val="24"/>
                <w:szCs w:val="24"/>
              </w:rPr>
            </w:pPr>
            <w:r w:rsidRPr="0096246C">
              <w:rPr>
                <w:sz w:val="24"/>
                <w:szCs w:val="24"/>
              </w:rPr>
              <w:t>5707,00</w:t>
            </w:r>
          </w:p>
        </w:tc>
      </w:tr>
      <w:tr w:rsidR="0096246C" w:rsidRPr="0096246C" w14:paraId="6C4F6C39"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00AB4A1A" w14:textId="77777777" w:rsidR="0096246C" w:rsidRPr="0096246C" w:rsidRDefault="0096246C" w:rsidP="0096246C">
            <w:pPr>
              <w:spacing w:line="240" w:lineRule="auto"/>
              <w:ind w:firstLine="0"/>
              <w:jc w:val="right"/>
              <w:rPr>
                <w:sz w:val="24"/>
                <w:szCs w:val="24"/>
              </w:rPr>
            </w:pPr>
            <w:r w:rsidRPr="0096246C">
              <w:rPr>
                <w:sz w:val="24"/>
                <w:szCs w:val="24"/>
              </w:rPr>
              <w:t>4</w:t>
            </w:r>
          </w:p>
        </w:tc>
        <w:tc>
          <w:tcPr>
            <w:tcW w:w="4705" w:type="dxa"/>
            <w:tcBorders>
              <w:top w:val="nil"/>
              <w:left w:val="nil"/>
              <w:bottom w:val="single" w:sz="4" w:space="0" w:color="auto"/>
              <w:right w:val="single" w:sz="4" w:space="0" w:color="auto"/>
            </w:tcBorders>
            <w:shd w:val="clear" w:color="000000" w:fill="FFFFFF"/>
            <w:vAlign w:val="bottom"/>
            <w:hideMark/>
          </w:tcPr>
          <w:p w14:paraId="464678C0" w14:textId="77777777" w:rsidR="0096246C" w:rsidRPr="0096246C" w:rsidRDefault="0096246C" w:rsidP="0096246C">
            <w:pPr>
              <w:spacing w:line="240" w:lineRule="auto"/>
              <w:ind w:firstLine="0"/>
              <w:jc w:val="left"/>
              <w:rPr>
                <w:color w:val="000000"/>
              </w:rPr>
            </w:pPr>
            <w:r w:rsidRPr="0096246C">
              <w:rPr>
                <w:color w:val="000000"/>
              </w:rPr>
              <w:t>Развивающий центр 5 в 1 «Сказка» 17.5×45×0.7 см</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18932529" w14:textId="77777777" w:rsidR="0096246C" w:rsidRPr="0096246C" w:rsidRDefault="0096246C" w:rsidP="0096246C">
            <w:pPr>
              <w:spacing w:line="240" w:lineRule="auto"/>
              <w:ind w:firstLine="0"/>
              <w:jc w:val="center"/>
              <w:rPr>
                <w:rFonts w:ascii="Arial" w:hAnsi="Arial" w:cs="Arial"/>
                <w:b/>
                <w:bCs/>
                <w:color w:val="000000"/>
                <w:sz w:val="18"/>
                <w:szCs w:val="18"/>
              </w:rPr>
            </w:pPr>
            <w:r w:rsidRPr="0096246C">
              <w:rPr>
                <w:rFonts w:ascii="Arial" w:hAnsi="Arial" w:cs="Arial"/>
                <w:b/>
                <w:bCs/>
                <w:color w:val="000000"/>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600558CE"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482CB88B"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1 628,00</w:t>
            </w:r>
          </w:p>
        </w:tc>
        <w:tc>
          <w:tcPr>
            <w:tcW w:w="1429" w:type="dxa"/>
            <w:tcBorders>
              <w:top w:val="nil"/>
              <w:left w:val="single" w:sz="4" w:space="0" w:color="auto"/>
              <w:bottom w:val="single" w:sz="4" w:space="0" w:color="auto"/>
              <w:right w:val="single" w:sz="4" w:space="0" w:color="auto"/>
            </w:tcBorders>
            <w:noWrap/>
            <w:vAlign w:val="bottom"/>
            <w:hideMark/>
          </w:tcPr>
          <w:p w14:paraId="76B080F0" w14:textId="77777777" w:rsidR="0096246C" w:rsidRPr="0096246C" w:rsidRDefault="0096246C" w:rsidP="0096246C">
            <w:pPr>
              <w:spacing w:line="240" w:lineRule="auto"/>
              <w:ind w:firstLine="0"/>
              <w:jc w:val="right"/>
              <w:rPr>
                <w:sz w:val="24"/>
                <w:szCs w:val="24"/>
              </w:rPr>
            </w:pPr>
            <w:r w:rsidRPr="0096246C">
              <w:rPr>
                <w:sz w:val="24"/>
                <w:szCs w:val="24"/>
              </w:rPr>
              <w:t>1628,00</w:t>
            </w:r>
          </w:p>
        </w:tc>
      </w:tr>
      <w:tr w:rsidR="0096246C" w:rsidRPr="0096246C" w14:paraId="06BCF25C" w14:textId="77777777" w:rsidTr="0096246C">
        <w:trPr>
          <w:trHeight w:val="360"/>
        </w:trPr>
        <w:tc>
          <w:tcPr>
            <w:tcW w:w="960" w:type="dxa"/>
            <w:tcBorders>
              <w:top w:val="nil"/>
              <w:left w:val="single" w:sz="4" w:space="0" w:color="auto"/>
              <w:bottom w:val="single" w:sz="4" w:space="0" w:color="auto"/>
              <w:right w:val="single" w:sz="4" w:space="0" w:color="auto"/>
            </w:tcBorders>
            <w:noWrap/>
            <w:vAlign w:val="bottom"/>
            <w:hideMark/>
          </w:tcPr>
          <w:p w14:paraId="3DF7BC6B" w14:textId="77777777" w:rsidR="0096246C" w:rsidRPr="0096246C" w:rsidRDefault="0096246C" w:rsidP="0096246C">
            <w:pPr>
              <w:spacing w:line="240" w:lineRule="auto"/>
              <w:ind w:firstLine="0"/>
              <w:jc w:val="right"/>
              <w:rPr>
                <w:sz w:val="24"/>
                <w:szCs w:val="24"/>
              </w:rPr>
            </w:pPr>
            <w:r w:rsidRPr="0096246C">
              <w:rPr>
                <w:sz w:val="24"/>
                <w:szCs w:val="24"/>
              </w:rPr>
              <w:t>5</w:t>
            </w:r>
          </w:p>
        </w:tc>
        <w:tc>
          <w:tcPr>
            <w:tcW w:w="4705" w:type="dxa"/>
            <w:tcBorders>
              <w:top w:val="nil"/>
              <w:left w:val="nil"/>
              <w:bottom w:val="single" w:sz="4" w:space="0" w:color="auto"/>
              <w:right w:val="single" w:sz="4" w:space="0" w:color="auto"/>
            </w:tcBorders>
            <w:shd w:val="clear" w:color="000000" w:fill="FFFFFF"/>
            <w:vAlign w:val="bottom"/>
            <w:hideMark/>
          </w:tcPr>
          <w:p w14:paraId="64043C7F" w14:textId="77777777" w:rsidR="0096246C" w:rsidRPr="0096246C" w:rsidRDefault="0096246C" w:rsidP="0096246C">
            <w:pPr>
              <w:spacing w:line="240" w:lineRule="auto"/>
              <w:ind w:firstLine="0"/>
              <w:jc w:val="left"/>
              <w:rPr>
                <w:color w:val="000000"/>
              </w:rPr>
            </w:pPr>
            <w:r w:rsidRPr="0096246C">
              <w:rPr>
                <w:color w:val="000000"/>
              </w:rPr>
              <w:t>Развивающий набор</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1191B5FF"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1DFFB3A8"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759BFA76"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1 941,00</w:t>
            </w:r>
          </w:p>
        </w:tc>
        <w:tc>
          <w:tcPr>
            <w:tcW w:w="1429" w:type="dxa"/>
            <w:tcBorders>
              <w:top w:val="nil"/>
              <w:left w:val="single" w:sz="4" w:space="0" w:color="auto"/>
              <w:bottom w:val="single" w:sz="4" w:space="0" w:color="auto"/>
              <w:right w:val="single" w:sz="4" w:space="0" w:color="auto"/>
            </w:tcBorders>
            <w:noWrap/>
            <w:vAlign w:val="bottom"/>
            <w:hideMark/>
          </w:tcPr>
          <w:p w14:paraId="7BE4772D" w14:textId="77777777" w:rsidR="0096246C" w:rsidRPr="0096246C" w:rsidRDefault="0096246C" w:rsidP="0096246C">
            <w:pPr>
              <w:spacing w:line="240" w:lineRule="auto"/>
              <w:ind w:firstLine="0"/>
              <w:jc w:val="right"/>
              <w:rPr>
                <w:sz w:val="24"/>
                <w:szCs w:val="24"/>
              </w:rPr>
            </w:pPr>
            <w:r w:rsidRPr="0096246C">
              <w:rPr>
                <w:sz w:val="24"/>
                <w:szCs w:val="24"/>
              </w:rPr>
              <w:t>1941,00</w:t>
            </w:r>
          </w:p>
        </w:tc>
      </w:tr>
      <w:tr w:rsidR="0096246C" w:rsidRPr="0096246C" w14:paraId="69271082" w14:textId="77777777" w:rsidTr="0096246C">
        <w:trPr>
          <w:trHeight w:val="360"/>
        </w:trPr>
        <w:tc>
          <w:tcPr>
            <w:tcW w:w="960" w:type="dxa"/>
            <w:tcBorders>
              <w:top w:val="nil"/>
              <w:left w:val="single" w:sz="4" w:space="0" w:color="auto"/>
              <w:bottom w:val="single" w:sz="4" w:space="0" w:color="auto"/>
              <w:right w:val="single" w:sz="4" w:space="0" w:color="auto"/>
            </w:tcBorders>
            <w:noWrap/>
            <w:vAlign w:val="bottom"/>
            <w:hideMark/>
          </w:tcPr>
          <w:p w14:paraId="19AA7463" w14:textId="77777777" w:rsidR="0096246C" w:rsidRPr="0096246C" w:rsidRDefault="0096246C" w:rsidP="0096246C">
            <w:pPr>
              <w:spacing w:line="240" w:lineRule="auto"/>
              <w:ind w:firstLine="0"/>
              <w:jc w:val="right"/>
              <w:rPr>
                <w:sz w:val="24"/>
                <w:szCs w:val="24"/>
              </w:rPr>
            </w:pPr>
            <w:r w:rsidRPr="0096246C">
              <w:rPr>
                <w:sz w:val="24"/>
                <w:szCs w:val="24"/>
              </w:rPr>
              <w:t>6</w:t>
            </w:r>
          </w:p>
        </w:tc>
        <w:tc>
          <w:tcPr>
            <w:tcW w:w="4705" w:type="dxa"/>
            <w:tcBorders>
              <w:top w:val="nil"/>
              <w:left w:val="nil"/>
              <w:bottom w:val="single" w:sz="4" w:space="0" w:color="auto"/>
              <w:right w:val="single" w:sz="4" w:space="0" w:color="auto"/>
            </w:tcBorders>
            <w:shd w:val="clear" w:color="000000" w:fill="FFFFFF"/>
            <w:vAlign w:val="bottom"/>
            <w:hideMark/>
          </w:tcPr>
          <w:p w14:paraId="3B3FBFF3" w14:textId="77777777" w:rsidR="0096246C" w:rsidRPr="0096246C" w:rsidRDefault="0096246C" w:rsidP="0096246C">
            <w:pPr>
              <w:spacing w:line="240" w:lineRule="auto"/>
              <w:ind w:firstLine="0"/>
              <w:jc w:val="left"/>
              <w:rPr>
                <w:color w:val="000000"/>
              </w:rPr>
            </w:pPr>
            <w:r w:rsidRPr="0096246C">
              <w:rPr>
                <w:color w:val="000000"/>
              </w:rPr>
              <w:t>Игра-викторина. Профессии</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17B399C8"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601F5297"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2CB048E4"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727,00</w:t>
            </w:r>
          </w:p>
        </w:tc>
        <w:tc>
          <w:tcPr>
            <w:tcW w:w="1429" w:type="dxa"/>
            <w:tcBorders>
              <w:top w:val="nil"/>
              <w:left w:val="single" w:sz="4" w:space="0" w:color="auto"/>
              <w:bottom w:val="single" w:sz="4" w:space="0" w:color="auto"/>
              <w:right w:val="single" w:sz="4" w:space="0" w:color="auto"/>
            </w:tcBorders>
            <w:noWrap/>
            <w:vAlign w:val="bottom"/>
            <w:hideMark/>
          </w:tcPr>
          <w:p w14:paraId="01E92B19" w14:textId="77777777" w:rsidR="0096246C" w:rsidRPr="0096246C" w:rsidRDefault="0096246C" w:rsidP="0096246C">
            <w:pPr>
              <w:spacing w:line="240" w:lineRule="auto"/>
              <w:ind w:firstLine="0"/>
              <w:jc w:val="right"/>
              <w:rPr>
                <w:sz w:val="24"/>
                <w:szCs w:val="24"/>
              </w:rPr>
            </w:pPr>
            <w:r w:rsidRPr="0096246C">
              <w:rPr>
                <w:sz w:val="24"/>
                <w:szCs w:val="24"/>
              </w:rPr>
              <w:t>727,00</w:t>
            </w:r>
          </w:p>
        </w:tc>
      </w:tr>
      <w:tr w:rsidR="0096246C" w:rsidRPr="0096246C" w14:paraId="6ED9665C" w14:textId="77777777" w:rsidTr="0096246C">
        <w:trPr>
          <w:trHeight w:val="360"/>
        </w:trPr>
        <w:tc>
          <w:tcPr>
            <w:tcW w:w="960" w:type="dxa"/>
            <w:tcBorders>
              <w:top w:val="nil"/>
              <w:left w:val="single" w:sz="4" w:space="0" w:color="auto"/>
              <w:bottom w:val="single" w:sz="4" w:space="0" w:color="auto"/>
              <w:right w:val="single" w:sz="4" w:space="0" w:color="auto"/>
            </w:tcBorders>
            <w:noWrap/>
            <w:vAlign w:val="bottom"/>
            <w:hideMark/>
          </w:tcPr>
          <w:p w14:paraId="1AB12E70" w14:textId="77777777" w:rsidR="0096246C" w:rsidRPr="0096246C" w:rsidRDefault="0096246C" w:rsidP="0096246C">
            <w:pPr>
              <w:spacing w:line="240" w:lineRule="auto"/>
              <w:ind w:firstLine="0"/>
              <w:jc w:val="right"/>
              <w:rPr>
                <w:sz w:val="24"/>
                <w:szCs w:val="24"/>
              </w:rPr>
            </w:pPr>
            <w:r w:rsidRPr="0096246C">
              <w:rPr>
                <w:sz w:val="24"/>
                <w:szCs w:val="24"/>
              </w:rPr>
              <w:t>7</w:t>
            </w:r>
          </w:p>
        </w:tc>
        <w:tc>
          <w:tcPr>
            <w:tcW w:w="4705" w:type="dxa"/>
            <w:tcBorders>
              <w:top w:val="nil"/>
              <w:left w:val="nil"/>
              <w:bottom w:val="single" w:sz="4" w:space="0" w:color="auto"/>
              <w:right w:val="single" w:sz="4" w:space="0" w:color="auto"/>
            </w:tcBorders>
            <w:shd w:val="clear" w:color="000000" w:fill="FFFFFF"/>
            <w:vAlign w:val="bottom"/>
            <w:hideMark/>
          </w:tcPr>
          <w:p w14:paraId="1A4F35B0" w14:textId="77777777" w:rsidR="0096246C" w:rsidRPr="0096246C" w:rsidRDefault="0096246C" w:rsidP="0096246C">
            <w:pPr>
              <w:spacing w:line="240" w:lineRule="auto"/>
              <w:ind w:firstLine="0"/>
              <w:jc w:val="left"/>
              <w:rPr>
                <w:color w:val="000000"/>
              </w:rPr>
            </w:pPr>
            <w:r w:rsidRPr="0096246C">
              <w:rPr>
                <w:color w:val="000000"/>
              </w:rPr>
              <w:t>Конструктор Городок. Набор №1</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6BCB60D9"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744F62B5"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248ABFF4"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1 958,00</w:t>
            </w:r>
          </w:p>
        </w:tc>
        <w:tc>
          <w:tcPr>
            <w:tcW w:w="1429" w:type="dxa"/>
            <w:tcBorders>
              <w:top w:val="nil"/>
              <w:left w:val="single" w:sz="4" w:space="0" w:color="auto"/>
              <w:bottom w:val="single" w:sz="4" w:space="0" w:color="auto"/>
              <w:right w:val="single" w:sz="4" w:space="0" w:color="auto"/>
            </w:tcBorders>
            <w:noWrap/>
            <w:vAlign w:val="bottom"/>
            <w:hideMark/>
          </w:tcPr>
          <w:p w14:paraId="79F2B367" w14:textId="77777777" w:rsidR="0096246C" w:rsidRPr="0096246C" w:rsidRDefault="0096246C" w:rsidP="0096246C">
            <w:pPr>
              <w:spacing w:line="240" w:lineRule="auto"/>
              <w:ind w:firstLine="0"/>
              <w:jc w:val="right"/>
              <w:rPr>
                <w:sz w:val="24"/>
                <w:szCs w:val="24"/>
              </w:rPr>
            </w:pPr>
            <w:r w:rsidRPr="0096246C">
              <w:rPr>
                <w:sz w:val="24"/>
                <w:szCs w:val="24"/>
              </w:rPr>
              <w:t>1958,00</w:t>
            </w:r>
          </w:p>
        </w:tc>
      </w:tr>
      <w:tr w:rsidR="0096246C" w:rsidRPr="0096246C" w14:paraId="722833D0"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2538BFA6" w14:textId="77777777" w:rsidR="0096246C" w:rsidRPr="0096246C" w:rsidRDefault="0096246C" w:rsidP="0096246C">
            <w:pPr>
              <w:spacing w:line="240" w:lineRule="auto"/>
              <w:ind w:firstLine="0"/>
              <w:jc w:val="right"/>
              <w:rPr>
                <w:sz w:val="24"/>
                <w:szCs w:val="24"/>
              </w:rPr>
            </w:pPr>
            <w:r w:rsidRPr="0096246C">
              <w:rPr>
                <w:sz w:val="24"/>
                <w:szCs w:val="24"/>
              </w:rPr>
              <w:t>8</w:t>
            </w:r>
          </w:p>
        </w:tc>
        <w:tc>
          <w:tcPr>
            <w:tcW w:w="4705" w:type="dxa"/>
            <w:tcBorders>
              <w:top w:val="nil"/>
              <w:left w:val="nil"/>
              <w:bottom w:val="single" w:sz="4" w:space="0" w:color="auto"/>
              <w:right w:val="single" w:sz="4" w:space="0" w:color="auto"/>
            </w:tcBorders>
            <w:shd w:val="clear" w:color="000000" w:fill="FFFFFF"/>
            <w:vAlign w:val="center"/>
            <w:hideMark/>
          </w:tcPr>
          <w:p w14:paraId="0D1D1042" w14:textId="77777777" w:rsidR="0096246C" w:rsidRPr="0096246C" w:rsidRDefault="0096246C" w:rsidP="0096246C">
            <w:pPr>
              <w:spacing w:line="240" w:lineRule="auto"/>
              <w:ind w:firstLine="0"/>
              <w:jc w:val="left"/>
              <w:rPr>
                <w:color w:val="000000"/>
              </w:rPr>
            </w:pPr>
            <w:r w:rsidRPr="0096246C">
              <w:rPr>
                <w:color w:val="000000"/>
              </w:rPr>
              <w:t>Конструктор «Строитель» 84 эл в ведре с крышкой</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2F057C5C"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00809ABC"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60BCD272"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3 066,00</w:t>
            </w:r>
          </w:p>
        </w:tc>
        <w:tc>
          <w:tcPr>
            <w:tcW w:w="1429" w:type="dxa"/>
            <w:tcBorders>
              <w:top w:val="nil"/>
              <w:left w:val="single" w:sz="4" w:space="0" w:color="auto"/>
              <w:bottom w:val="single" w:sz="4" w:space="0" w:color="auto"/>
              <w:right w:val="single" w:sz="4" w:space="0" w:color="auto"/>
            </w:tcBorders>
            <w:noWrap/>
            <w:vAlign w:val="bottom"/>
            <w:hideMark/>
          </w:tcPr>
          <w:p w14:paraId="46E24970" w14:textId="77777777" w:rsidR="0096246C" w:rsidRPr="0096246C" w:rsidRDefault="0096246C" w:rsidP="0096246C">
            <w:pPr>
              <w:spacing w:line="240" w:lineRule="auto"/>
              <w:ind w:firstLine="0"/>
              <w:jc w:val="right"/>
              <w:rPr>
                <w:sz w:val="24"/>
                <w:szCs w:val="24"/>
              </w:rPr>
            </w:pPr>
            <w:r w:rsidRPr="0096246C">
              <w:rPr>
                <w:sz w:val="24"/>
                <w:szCs w:val="24"/>
              </w:rPr>
              <w:t>3066,00</w:t>
            </w:r>
          </w:p>
        </w:tc>
      </w:tr>
      <w:tr w:rsidR="0096246C" w:rsidRPr="0096246C" w14:paraId="130EAB72" w14:textId="77777777" w:rsidTr="0096246C">
        <w:trPr>
          <w:trHeight w:val="360"/>
        </w:trPr>
        <w:tc>
          <w:tcPr>
            <w:tcW w:w="960" w:type="dxa"/>
            <w:tcBorders>
              <w:top w:val="nil"/>
              <w:left w:val="single" w:sz="4" w:space="0" w:color="auto"/>
              <w:bottom w:val="single" w:sz="4" w:space="0" w:color="auto"/>
              <w:right w:val="single" w:sz="4" w:space="0" w:color="auto"/>
            </w:tcBorders>
            <w:noWrap/>
            <w:vAlign w:val="bottom"/>
            <w:hideMark/>
          </w:tcPr>
          <w:p w14:paraId="0B58A282" w14:textId="77777777" w:rsidR="0096246C" w:rsidRPr="0096246C" w:rsidRDefault="0096246C" w:rsidP="0096246C">
            <w:pPr>
              <w:spacing w:line="240" w:lineRule="auto"/>
              <w:ind w:firstLine="0"/>
              <w:jc w:val="right"/>
              <w:rPr>
                <w:sz w:val="24"/>
                <w:szCs w:val="24"/>
              </w:rPr>
            </w:pPr>
            <w:r w:rsidRPr="0096246C">
              <w:rPr>
                <w:sz w:val="24"/>
                <w:szCs w:val="24"/>
              </w:rPr>
              <w:t>9</w:t>
            </w:r>
          </w:p>
        </w:tc>
        <w:tc>
          <w:tcPr>
            <w:tcW w:w="4705" w:type="dxa"/>
            <w:tcBorders>
              <w:top w:val="nil"/>
              <w:left w:val="nil"/>
              <w:bottom w:val="single" w:sz="4" w:space="0" w:color="auto"/>
              <w:right w:val="single" w:sz="4" w:space="0" w:color="auto"/>
            </w:tcBorders>
            <w:shd w:val="clear" w:color="000000" w:fill="FFFFFF"/>
            <w:vAlign w:val="center"/>
            <w:hideMark/>
          </w:tcPr>
          <w:p w14:paraId="625F1716" w14:textId="77777777" w:rsidR="0096246C" w:rsidRPr="0096246C" w:rsidRDefault="0096246C" w:rsidP="0096246C">
            <w:pPr>
              <w:spacing w:line="240" w:lineRule="auto"/>
              <w:ind w:firstLine="0"/>
              <w:jc w:val="left"/>
              <w:rPr>
                <w:color w:val="000000"/>
              </w:rPr>
            </w:pPr>
            <w:r w:rsidRPr="0096246C">
              <w:rPr>
                <w:color w:val="000000"/>
              </w:rPr>
              <w:t>Мягкий конструктор</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75059A3B"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72FAB135"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166D2E20"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757,00</w:t>
            </w:r>
          </w:p>
        </w:tc>
        <w:tc>
          <w:tcPr>
            <w:tcW w:w="1429" w:type="dxa"/>
            <w:tcBorders>
              <w:top w:val="nil"/>
              <w:left w:val="single" w:sz="4" w:space="0" w:color="auto"/>
              <w:bottom w:val="single" w:sz="4" w:space="0" w:color="auto"/>
              <w:right w:val="single" w:sz="4" w:space="0" w:color="auto"/>
            </w:tcBorders>
            <w:noWrap/>
            <w:vAlign w:val="bottom"/>
            <w:hideMark/>
          </w:tcPr>
          <w:p w14:paraId="758F3C71" w14:textId="77777777" w:rsidR="0096246C" w:rsidRPr="0096246C" w:rsidRDefault="0096246C" w:rsidP="0096246C">
            <w:pPr>
              <w:spacing w:line="240" w:lineRule="auto"/>
              <w:ind w:firstLine="0"/>
              <w:jc w:val="right"/>
              <w:rPr>
                <w:sz w:val="24"/>
                <w:szCs w:val="24"/>
              </w:rPr>
            </w:pPr>
            <w:r w:rsidRPr="0096246C">
              <w:rPr>
                <w:sz w:val="24"/>
                <w:szCs w:val="24"/>
              </w:rPr>
              <w:t>757,00</w:t>
            </w:r>
          </w:p>
        </w:tc>
      </w:tr>
      <w:tr w:rsidR="0096246C" w:rsidRPr="0096246C" w14:paraId="2183121D"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34D3F993" w14:textId="77777777" w:rsidR="0096246C" w:rsidRPr="0096246C" w:rsidRDefault="0096246C" w:rsidP="0096246C">
            <w:pPr>
              <w:spacing w:line="240" w:lineRule="auto"/>
              <w:ind w:firstLine="0"/>
              <w:jc w:val="right"/>
              <w:rPr>
                <w:sz w:val="24"/>
                <w:szCs w:val="24"/>
              </w:rPr>
            </w:pPr>
            <w:r w:rsidRPr="0096246C">
              <w:rPr>
                <w:sz w:val="24"/>
                <w:szCs w:val="24"/>
              </w:rPr>
              <w:t>10</w:t>
            </w:r>
          </w:p>
        </w:tc>
        <w:tc>
          <w:tcPr>
            <w:tcW w:w="4705" w:type="dxa"/>
            <w:tcBorders>
              <w:top w:val="nil"/>
              <w:left w:val="nil"/>
              <w:bottom w:val="single" w:sz="4" w:space="0" w:color="auto"/>
              <w:right w:val="single" w:sz="4" w:space="0" w:color="auto"/>
            </w:tcBorders>
            <w:shd w:val="clear" w:color="000000" w:fill="FFFFFF"/>
            <w:vAlign w:val="center"/>
            <w:hideMark/>
          </w:tcPr>
          <w:p w14:paraId="431A48FB" w14:textId="77777777" w:rsidR="0096246C" w:rsidRPr="0096246C" w:rsidRDefault="0096246C" w:rsidP="0096246C">
            <w:pPr>
              <w:spacing w:line="240" w:lineRule="auto"/>
              <w:ind w:firstLine="0"/>
              <w:jc w:val="left"/>
              <w:rPr>
                <w:color w:val="000000"/>
              </w:rPr>
            </w:pPr>
            <w:r w:rsidRPr="0096246C">
              <w:rPr>
                <w:color w:val="000000"/>
              </w:rPr>
              <w:t>Набор для детского творчества Умный песок c надувной песочницей</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626E9116"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46C0D2E8"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6E67E6EB"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2 082,00</w:t>
            </w:r>
          </w:p>
        </w:tc>
        <w:tc>
          <w:tcPr>
            <w:tcW w:w="1429" w:type="dxa"/>
            <w:tcBorders>
              <w:top w:val="nil"/>
              <w:left w:val="single" w:sz="4" w:space="0" w:color="auto"/>
              <w:bottom w:val="single" w:sz="4" w:space="0" w:color="auto"/>
              <w:right w:val="single" w:sz="4" w:space="0" w:color="auto"/>
            </w:tcBorders>
            <w:noWrap/>
            <w:vAlign w:val="bottom"/>
            <w:hideMark/>
          </w:tcPr>
          <w:p w14:paraId="2312C101" w14:textId="77777777" w:rsidR="0096246C" w:rsidRPr="0096246C" w:rsidRDefault="0096246C" w:rsidP="0096246C">
            <w:pPr>
              <w:spacing w:line="240" w:lineRule="auto"/>
              <w:ind w:firstLine="0"/>
              <w:jc w:val="right"/>
              <w:rPr>
                <w:sz w:val="24"/>
                <w:szCs w:val="24"/>
              </w:rPr>
            </w:pPr>
            <w:r w:rsidRPr="0096246C">
              <w:rPr>
                <w:sz w:val="24"/>
                <w:szCs w:val="24"/>
              </w:rPr>
              <w:t>2082,00</w:t>
            </w:r>
          </w:p>
        </w:tc>
      </w:tr>
      <w:tr w:rsidR="0096246C" w:rsidRPr="0096246C" w14:paraId="18A4A60E"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3C5AB8B4" w14:textId="77777777" w:rsidR="0096246C" w:rsidRPr="0096246C" w:rsidRDefault="0096246C" w:rsidP="0096246C">
            <w:pPr>
              <w:spacing w:line="240" w:lineRule="auto"/>
              <w:ind w:firstLine="0"/>
              <w:jc w:val="right"/>
              <w:rPr>
                <w:sz w:val="24"/>
                <w:szCs w:val="24"/>
              </w:rPr>
            </w:pPr>
            <w:r w:rsidRPr="0096246C">
              <w:rPr>
                <w:sz w:val="24"/>
                <w:szCs w:val="24"/>
              </w:rPr>
              <w:t>11</w:t>
            </w:r>
          </w:p>
        </w:tc>
        <w:tc>
          <w:tcPr>
            <w:tcW w:w="4705" w:type="dxa"/>
            <w:tcBorders>
              <w:top w:val="nil"/>
              <w:left w:val="nil"/>
              <w:bottom w:val="single" w:sz="4" w:space="0" w:color="auto"/>
              <w:right w:val="single" w:sz="4" w:space="0" w:color="auto"/>
            </w:tcBorders>
            <w:shd w:val="clear" w:color="000000" w:fill="FFFFFF"/>
            <w:vAlign w:val="center"/>
            <w:hideMark/>
          </w:tcPr>
          <w:p w14:paraId="7F6CA6E1" w14:textId="77777777" w:rsidR="0096246C" w:rsidRPr="0096246C" w:rsidRDefault="0096246C" w:rsidP="0096246C">
            <w:pPr>
              <w:spacing w:line="240" w:lineRule="auto"/>
              <w:ind w:firstLine="0"/>
              <w:jc w:val="left"/>
              <w:rPr>
                <w:color w:val="000000"/>
              </w:rPr>
            </w:pPr>
            <w:r w:rsidRPr="0096246C">
              <w:rPr>
                <w:color w:val="000000"/>
              </w:rPr>
              <w:t>Мозаика для малышей , 3D ФИГУРКИ ЖИВОТНЫХ, с отверткой, в чемоданчике</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064B0F9C"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08A28F8B"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5F697FFE"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1 653,00</w:t>
            </w:r>
          </w:p>
        </w:tc>
        <w:tc>
          <w:tcPr>
            <w:tcW w:w="1429" w:type="dxa"/>
            <w:tcBorders>
              <w:top w:val="nil"/>
              <w:left w:val="single" w:sz="4" w:space="0" w:color="auto"/>
              <w:bottom w:val="single" w:sz="4" w:space="0" w:color="auto"/>
              <w:right w:val="single" w:sz="4" w:space="0" w:color="auto"/>
            </w:tcBorders>
            <w:noWrap/>
            <w:vAlign w:val="bottom"/>
            <w:hideMark/>
          </w:tcPr>
          <w:p w14:paraId="6D600B76" w14:textId="77777777" w:rsidR="0096246C" w:rsidRPr="0096246C" w:rsidRDefault="0096246C" w:rsidP="0096246C">
            <w:pPr>
              <w:spacing w:line="240" w:lineRule="auto"/>
              <w:ind w:firstLine="0"/>
              <w:jc w:val="right"/>
              <w:rPr>
                <w:sz w:val="24"/>
                <w:szCs w:val="24"/>
              </w:rPr>
            </w:pPr>
            <w:r w:rsidRPr="0096246C">
              <w:rPr>
                <w:sz w:val="24"/>
                <w:szCs w:val="24"/>
              </w:rPr>
              <w:t>1653,00</w:t>
            </w:r>
          </w:p>
        </w:tc>
      </w:tr>
      <w:tr w:rsidR="0096246C" w:rsidRPr="0096246C" w14:paraId="49DE6AD9"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7F83280C" w14:textId="77777777" w:rsidR="0096246C" w:rsidRPr="0096246C" w:rsidRDefault="0096246C" w:rsidP="0096246C">
            <w:pPr>
              <w:spacing w:line="240" w:lineRule="auto"/>
              <w:ind w:firstLine="0"/>
              <w:jc w:val="right"/>
              <w:rPr>
                <w:sz w:val="24"/>
                <w:szCs w:val="24"/>
              </w:rPr>
            </w:pPr>
            <w:r w:rsidRPr="0096246C">
              <w:rPr>
                <w:sz w:val="24"/>
                <w:szCs w:val="24"/>
              </w:rPr>
              <w:t>12</w:t>
            </w:r>
          </w:p>
        </w:tc>
        <w:tc>
          <w:tcPr>
            <w:tcW w:w="4705" w:type="dxa"/>
            <w:tcBorders>
              <w:top w:val="nil"/>
              <w:left w:val="nil"/>
              <w:bottom w:val="single" w:sz="4" w:space="0" w:color="auto"/>
              <w:right w:val="single" w:sz="4" w:space="0" w:color="auto"/>
            </w:tcBorders>
            <w:shd w:val="clear" w:color="000000" w:fill="FFFFFF"/>
            <w:vAlign w:val="center"/>
            <w:hideMark/>
          </w:tcPr>
          <w:p w14:paraId="65A440B4" w14:textId="77777777" w:rsidR="0096246C" w:rsidRPr="0096246C" w:rsidRDefault="0096246C" w:rsidP="0096246C">
            <w:pPr>
              <w:spacing w:line="240" w:lineRule="auto"/>
              <w:ind w:firstLine="0"/>
              <w:jc w:val="left"/>
              <w:rPr>
                <w:color w:val="000000"/>
              </w:rPr>
            </w:pPr>
            <w:r w:rsidRPr="0096246C">
              <w:rPr>
                <w:color w:val="000000"/>
              </w:rPr>
              <w:t>Игровой набор Доктор Bondibon, 17 предметов, в чемоданчике</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69532C67"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2</w:t>
            </w:r>
          </w:p>
        </w:tc>
        <w:tc>
          <w:tcPr>
            <w:tcW w:w="960" w:type="dxa"/>
            <w:tcBorders>
              <w:top w:val="nil"/>
              <w:left w:val="single" w:sz="4" w:space="0" w:color="auto"/>
              <w:bottom w:val="single" w:sz="4" w:space="0" w:color="auto"/>
              <w:right w:val="single" w:sz="4" w:space="0" w:color="auto"/>
            </w:tcBorders>
            <w:noWrap/>
            <w:vAlign w:val="bottom"/>
            <w:hideMark/>
          </w:tcPr>
          <w:p w14:paraId="36DB64A7"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19B13077"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1 345,00</w:t>
            </w:r>
          </w:p>
        </w:tc>
        <w:tc>
          <w:tcPr>
            <w:tcW w:w="1429" w:type="dxa"/>
            <w:tcBorders>
              <w:top w:val="nil"/>
              <w:left w:val="single" w:sz="4" w:space="0" w:color="auto"/>
              <w:bottom w:val="single" w:sz="4" w:space="0" w:color="auto"/>
              <w:right w:val="single" w:sz="4" w:space="0" w:color="auto"/>
            </w:tcBorders>
            <w:noWrap/>
            <w:vAlign w:val="bottom"/>
            <w:hideMark/>
          </w:tcPr>
          <w:p w14:paraId="3D9CF7E2" w14:textId="77777777" w:rsidR="0096246C" w:rsidRPr="0096246C" w:rsidRDefault="0096246C" w:rsidP="0096246C">
            <w:pPr>
              <w:spacing w:line="240" w:lineRule="auto"/>
              <w:ind w:firstLine="0"/>
              <w:jc w:val="right"/>
              <w:rPr>
                <w:sz w:val="24"/>
                <w:szCs w:val="24"/>
              </w:rPr>
            </w:pPr>
            <w:r w:rsidRPr="0096246C">
              <w:rPr>
                <w:sz w:val="24"/>
                <w:szCs w:val="24"/>
              </w:rPr>
              <w:t>2690,00</w:t>
            </w:r>
          </w:p>
        </w:tc>
      </w:tr>
      <w:tr w:rsidR="0096246C" w:rsidRPr="0096246C" w14:paraId="6441271E"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74B5E730" w14:textId="77777777" w:rsidR="0096246C" w:rsidRPr="0096246C" w:rsidRDefault="0096246C" w:rsidP="0096246C">
            <w:pPr>
              <w:spacing w:line="240" w:lineRule="auto"/>
              <w:ind w:firstLine="0"/>
              <w:jc w:val="right"/>
              <w:rPr>
                <w:sz w:val="24"/>
                <w:szCs w:val="24"/>
              </w:rPr>
            </w:pPr>
            <w:r w:rsidRPr="0096246C">
              <w:rPr>
                <w:sz w:val="24"/>
                <w:szCs w:val="24"/>
              </w:rPr>
              <w:t>13</w:t>
            </w:r>
          </w:p>
        </w:tc>
        <w:tc>
          <w:tcPr>
            <w:tcW w:w="4705" w:type="dxa"/>
            <w:tcBorders>
              <w:top w:val="nil"/>
              <w:left w:val="nil"/>
              <w:bottom w:val="single" w:sz="4" w:space="0" w:color="auto"/>
              <w:right w:val="single" w:sz="4" w:space="0" w:color="auto"/>
            </w:tcBorders>
            <w:shd w:val="clear" w:color="000000" w:fill="FFFFFF"/>
            <w:vAlign w:val="center"/>
            <w:hideMark/>
          </w:tcPr>
          <w:p w14:paraId="01730CE9" w14:textId="77777777" w:rsidR="0096246C" w:rsidRPr="0096246C" w:rsidRDefault="0096246C" w:rsidP="0096246C">
            <w:pPr>
              <w:spacing w:line="240" w:lineRule="auto"/>
              <w:ind w:firstLine="0"/>
              <w:jc w:val="left"/>
              <w:rPr>
                <w:color w:val="000000"/>
              </w:rPr>
            </w:pPr>
            <w:r w:rsidRPr="0096246C">
              <w:rPr>
                <w:color w:val="000000"/>
              </w:rPr>
              <w:t>Портфельчик Первые знания. Музыкальные пазлы</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35C2EC7C" w14:textId="77777777" w:rsidR="0096246C" w:rsidRPr="0096246C" w:rsidRDefault="0096246C" w:rsidP="0096246C">
            <w:pPr>
              <w:spacing w:line="240" w:lineRule="auto"/>
              <w:ind w:firstLine="0"/>
              <w:jc w:val="center"/>
              <w:rPr>
                <w:rFonts w:ascii="Arial" w:hAnsi="Arial" w:cs="Arial"/>
                <w:b/>
                <w:bCs/>
                <w:color w:val="FF0000"/>
                <w:sz w:val="18"/>
                <w:szCs w:val="18"/>
              </w:rPr>
            </w:pPr>
            <w:r w:rsidRPr="0096246C">
              <w:rPr>
                <w:rFonts w:ascii="Arial" w:hAnsi="Arial" w:cs="Arial"/>
                <w:b/>
                <w:bCs/>
                <w:color w:val="FF0000"/>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11F7207A"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50A59594"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811,00</w:t>
            </w:r>
          </w:p>
        </w:tc>
        <w:tc>
          <w:tcPr>
            <w:tcW w:w="1429" w:type="dxa"/>
            <w:tcBorders>
              <w:top w:val="nil"/>
              <w:left w:val="single" w:sz="4" w:space="0" w:color="auto"/>
              <w:bottom w:val="single" w:sz="4" w:space="0" w:color="auto"/>
              <w:right w:val="single" w:sz="4" w:space="0" w:color="auto"/>
            </w:tcBorders>
            <w:noWrap/>
            <w:vAlign w:val="bottom"/>
            <w:hideMark/>
          </w:tcPr>
          <w:p w14:paraId="7B681D83" w14:textId="77777777" w:rsidR="0096246C" w:rsidRPr="0096246C" w:rsidRDefault="0096246C" w:rsidP="0096246C">
            <w:pPr>
              <w:spacing w:line="240" w:lineRule="auto"/>
              <w:ind w:firstLine="0"/>
              <w:jc w:val="right"/>
              <w:rPr>
                <w:sz w:val="24"/>
                <w:szCs w:val="24"/>
              </w:rPr>
            </w:pPr>
            <w:r w:rsidRPr="0096246C">
              <w:rPr>
                <w:sz w:val="24"/>
                <w:szCs w:val="24"/>
              </w:rPr>
              <w:t>811,00</w:t>
            </w:r>
          </w:p>
        </w:tc>
      </w:tr>
      <w:tr w:rsidR="0096246C" w:rsidRPr="0096246C" w14:paraId="33730C57"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3286A5E8" w14:textId="77777777" w:rsidR="0096246C" w:rsidRPr="0096246C" w:rsidRDefault="0096246C" w:rsidP="0096246C">
            <w:pPr>
              <w:spacing w:line="240" w:lineRule="auto"/>
              <w:ind w:firstLine="0"/>
              <w:jc w:val="right"/>
              <w:rPr>
                <w:sz w:val="24"/>
                <w:szCs w:val="24"/>
              </w:rPr>
            </w:pPr>
            <w:r w:rsidRPr="0096246C">
              <w:rPr>
                <w:sz w:val="24"/>
                <w:szCs w:val="24"/>
              </w:rPr>
              <w:t>14</w:t>
            </w:r>
          </w:p>
        </w:tc>
        <w:tc>
          <w:tcPr>
            <w:tcW w:w="4705" w:type="dxa"/>
            <w:tcBorders>
              <w:top w:val="nil"/>
              <w:left w:val="nil"/>
              <w:bottom w:val="single" w:sz="4" w:space="0" w:color="auto"/>
              <w:right w:val="single" w:sz="4" w:space="0" w:color="auto"/>
            </w:tcBorders>
            <w:shd w:val="clear" w:color="000000" w:fill="FFFFFF"/>
            <w:vAlign w:val="center"/>
            <w:hideMark/>
          </w:tcPr>
          <w:p w14:paraId="7297805B" w14:textId="77777777" w:rsidR="0096246C" w:rsidRPr="0096246C" w:rsidRDefault="0096246C" w:rsidP="0096246C">
            <w:pPr>
              <w:spacing w:line="240" w:lineRule="auto"/>
              <w:ind w:firstLine="0"/>
              <w:jc w:val="left"/>
              <w:rPr>
                <w:color w:val="000000"/>
              </w:rPr>
            </w:pPr>
            <w:r w:rsidRPr="0096246C">
              <w:rPr>
                <w:color w:val="000000"/>
              </w:rPr>
              <w:t>Японские опыты Науки с Буки BONDIBON, Микроскоп</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39242369"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3</w:t>
            </w:r>
          </w:p>
        </w:tc>
        <w:tc>
          <w:tcPr>
            <w:tcW w:w="960" w:type="dxa"/>
            <w:tcBorders>
              <w:top w:val="nil"/>
              <w:left w:val="single" w:sz="4" w:space="0" w:color="auto"/>
              <w:bottom w:val="single" w:sz="4" w:space="0" w:color="auto"/>
              <w:right w:val="single" w:sz="4" w:space="0" w:color="auto"/>
            </w:tcBorders>
            <w:noWrap/>
            <w:vAlign w:val="bottom"/>
            <w:hideMark/>
          </w:tcPr>
          <w:p w14:paraId="3A6F52D4"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5BC96721"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1 456,00</w:t>
            </w:r>
          </w:p>
        </w:tc>
        <w:tc>
          <w:tcPr>
            <w:tcW w:w="1429" w:type="dxa"/>
            <w:tcBorders>
              <w:top w:val="nil"/>
              <w:left w:val="single" w:sz="4" w:space="0" w:color="auto"/>
              <w:bottom w:val="single" w:sz="4" w:space="0" w:color="auto"/>
              <w:right w:val="single" w:sz="4" w:space="0" w:color="auto"/>
            </w:tcBorders>
            <w:noWrap/>
            <w:vAlign w:val="bottom"/>
            <w:hideMark/>
          </w:tcPr>
          <w:p w14:paraId="58864E34" w14:textId="77777777" w:rsidR="0096246C" w:rsidRPr="0096246C" w:rsidRDefault="0096246C" w:rsidP="0096246C">
            <w:pPr>
              <w:spacing w:line="240" w:lineRule="auto"/>
              <w:ind w:firstLine="0"/>
              <w:jc w:val="right"/>
              <w:rPr>
                <w:sz w:val="24"/>
                <w:szCs w:val="24"/>
              </w:rPr>
            </w:pPr>
            <w:r w:rsidRPr="0096246C">
              <w:rPr>
                <w:sz w:val="24"/>
                <w:szCs w:val="24"/>
              </w:rPr>
              <w:t>4368,00</w:t>
            </w:r>
          </w:p>
        </w:tc>
      </w:tr>
      <w:tr w:rsidR="0096246C" w:rsidRPr="0096246C" w14:paraId="45A230AD" w14:textId="77777777" w:rsidTr="0096246C">
        <w:trPr>
          <w:trHeight w:val="360"/>
        </w:trPr>
        <w:tc>
          <w:tcPr>
            <w:tcW w:w="960" w:type="dxa"/>
            <w:tcBorders>
              <w:top w:val="nil"/>
              <w:left w:val="single" w:sz="4" w:space="0" w:color="auto"/>
              <w:bottom w:val="single" w:sz="4" w:space="0" w:color="auto"/>
              <w:right w:val="single" w:sz="4" w:space="0" w:color="auto"/>
            </w:tcBorders>
            <w:noWrap/>
            <w:vAlign w:val="bottom"/>
            <w:hideMark/>
          </w:tcPr>
          <w:p w14:paraId="5FAD2B36" w14:textId="77777777" w:rsidR="0096246C" w:rsidRPr="0096246C" w:rsidRDefault="0096246C" w:rsidP="0096246C">
            <w:pPr>
              <w:spacing w:line="240" w:lineRule="auto"/>
              <w:ind w:firstLine="0"/>
              <w:jc w:val="right"/>
              <w:rPr>
                <w:sz w:val="24"/>
                <w:szCs w:val="24"/>
              </w:rPr>
            </w:pPr>
            <w:r w:rsidRPr="0096246C">
              <w:rPr>
                <w:sz w:val="24"/>
                <w:szCs w:val="24"/>
              </w:rPr>
              <w:t>15</w:t>
            </w:r>
          </w:p>
        </w:tc>
        <w:tc>
          <w:tcPr>
            <w:tcW w:w="4705" w:type="dxa"/>
            <w:tcBorders>
              <w:top w:val="nil"/>
              <w:left w:val="nil"/>
              <w:bottom w:val="single" w:sz="4" w:space="0" w:color="auto"/>
              <w:right w:val="single" w:sz="4" w:space="0" w:color="auto"/>
            </w:tcBorders>
            <w:shd w:val="clear" w:color="000000" w:fill="FFFFFF"/>
            <w:vAlign w:val="center"/>
            <w:hideMark/>
          </w:tcPr>
          <w:p w14:paraId="115FAD02" w14:textId="77777777" w:rsidR="0096246C" w:rsidRPr="0096246C" w:rsidRDefault="0096246C" w:rsidP="0096246C">
            <w:pPr>
              <w:spacing w:line="240" w:lineRule="auto"/>
              <w:ind w:firstLine="0"/>
              <w:jc w:val="left"/>
              <w:rPr>
                <w:color w:val="000000"/>
              </w:rPr>
            </w:pPr>
            <w:r w:rsidRPr="0096246C">
              <w:rPr>
                <w:color w:val="000000"/>
              </w:rPr>
              <w:t>Фантазер Ботаника</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1E7CD8E8"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3699F215"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4AE8D324"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1 457,00</w:t>
            </w:r>
          </w:p>
        </w:tc>
        <w:tc>
          <w:tcPr>
            <w:tcW w:w="1429" w:type="dxa"/>
            <w:tcBorders>
              <w:top w:val="nil"/>
              <w:left w:val="single" w:sz="4" w:space="0" w:color="auto"/>
              <w:bottom w:val="single" w:sz="4" w:space="0" w:color="auto"/>
              <w:right w:val="single" w:sz="4" w:space="0" w:color="auto"/>
            </w:tcBorders>
            <w:noWrap/>
            <w:vAlign w:val="bottom"/>
            <w:hideMark/>
          </w:tcPr>
          <w:p w14:paraId="60F8D8CE" w14:textId="77777777" w:rsidR="0096246C" w:rsidRPr="0096246C" w:rsidRDefault="0096246C" w:rsidP="0096246C">
            <w:pPr>
              <w:spacing w:line="240" w:lineRule="auto"/>
              <w:ind w:firstLine="0"/>
              <w:jc w:val="right"/>
              <w:rPr>
                <w:sz w:val="24"/>
                <w:szCs w:val="24"/>
              </w:rPr>
            </w:pPr>
            <w:r w:rsidRPr="0096246C">
              <w:rPr>
                <w:sz w:val="24"/>
                <w:szCs w:val="24"/>
              </w:rPr>
              <w:t>1457,00</w:t>
            </w:r>
          </w:p>
        </w:tc>
      </w:tr>
      <w:tr w:rsidR="0096246C" w:rsidRPr="0096246C" w14:paraId="32B0B62C"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7A322E84" w14:textId="77777777" w:rsidR="0096246C" w:rsidRPr="0096246C" w:rsidRDefault="0096246C" w:rsidP="0096246C">
            <w:pPr>
              <w:spacing w:line="240" w:lineRule="auto"/>
              <w:ind w:firstLine="0"/>
              <w:jc w:val="right"/>
              <w:rPr>
                <w:sz w:val="24"/>
                <w:szCs w:val="24"/>
              </w:rPr>
            </w:pPr>
            <w:r w:rsidRPr="0096246C">
              <w:rPr>
                <w:sz w:val="24"/>
                <w:szCs w:val="24"/>
              </w:rPr>
              <w:t>16</w:t>
            </w:r>
          </w:p>
        </w:tc>
        <w:tc>
          <w:tcPr>
            <w:tcW w:w="4705" w:type="dxa"/>
            <w:tcBorders>
              <w:top w:val="nil"/>
              <w:left w:val="nil"/>
              <w:bottom w:val="single" w:sz="4" w:space="0" w:color="auto"/>
              <w:right w:val="single" w:sz="4" w:space="0" w:color="auto"/>
            </w:tcBorders>
            <w:shd w:val="clear" w:color="000000" w:fill="FFFFFF"/>
            <w:vAlign w:val="center"/>
            <w:hideMark/>
          </w:tcPr>
          <w:p w14:paraId="722F7DB4" w14:textId="77777777" w:rsidR="0096246C" w:rsidRPr="0096246C" w:rsidRDefault="0096246C" w:rsidP="0096246C">
            <w:pPr>
              <w:spacing w:line="240" w:lineRule="auto"/>
              <w:ind w:firstLine="0"/>
              <w:jc w:val="left"/>
              <w:rPr>
                <w:color w:val="000000"/>
              </w:rPr>
            </w:pPr>
            <w:r w:rsidRPr="0096246C">
              <w:rPr>
                <w:color w:val="000000"/>
              </w:rPr>
              <w:t>Трактор Иван Бульдозер с бортовым прицепом фермерский</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22F6570E"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2</w:t>
            </w:r>
          </w:p>
        </w:tc>
        <w:tc>
          <w:tcPr>
            <w:tcW w:w="960" w:type="dxa"/>
            <w:tcBorders>
              <w:top w:val="nil"/>
              <w:left w:val="single" w:sz="4" w:space="0" w:color="auto"/>
              <w:bottom w:val="single" w:sz="4" w:space="0" w:color="auto"/>
              <w:right w:val="single" w:sz="4" w:space="0" w:color="auto"/>
            </w:tcBorders>
            <w:noWrap/>
            <w:vAlign w:val="bottom"/>
            <w:hideMark/>
          </w:tcPr>
          <w:p w14:paraId="5F7686E1"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61215AED"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637,00</w:t>
            </w:r>
          </w:p>
        </w:tc>
        <w:tc>
          <w:tcPr>
            <w:tcW w:w="1429" w:type="dxa"/>
            <w:tcBorders>
              <w:top w:val="nil"/>
              <w:left w:val="single" w:sz="4" w:space="0" w:color="auto"/>
              <w:bottom w:val="single" w:sz="4" w:space="0" w:color="auto"/>
              <w:right w:val="single" w:sz="4" w:space="0" w:color="auto"/>
            </w:tcBorders>
            <w:noWrap/>
            <w:vAlign w:val="bottom"/>
            <w:hideMark/>
          </w:tcPr>
          <w:p w14:paraId="57AA133B" w14:textId="77777777" w:rsidR="0096246C" w:rsidRPr="0096246C" w:rsidRDefault="0096246C" w:rsidP="0096246C">
            <w:pPr>
              <w:spacing w:line="240" w:lineRule="auto"/>
              <w:ind w:firstLine="0"/>
              <w:jc w:val="right"/>
              <w:rPr>
                <w:sz w:val="24"/>
                <w:szCs w:val="24"/>
              </w:rPr>
            </w:pPr>
            <w:r w:rsidRPr="0096246C">
              <w:rPr>
                <w:sz w:val="24"/>
                <w:szCs w:val="24"/>
              </w:rPr>
              <w:t>1274,00</w:t>
            </w:r>
          </w:p>
        </w:tc>
      </w:tr>
      <w:tr w:rsidR="0096246C" w:rsidRPr="0096246C" w14:paraId="57D8C977"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40497380" w14:textId="77777777" w:rsidR="0096246C" w:rsidRPr="0096246C" w:rsidRDefault="0096246C" w:rsidP="0096246C">
            <w:pPr>
              <w:spacing w:line="240" w:lineRule="auto"/>
              <w:ind w:firstLine="0"/>
              <w:jc w:val="right"/>
              <w:rPr>
                <w:sz w:val="24"/>
                <w:szCs w:val="24"/>
              </w:rPr>
            </w:pPr>
            <w:r w:rsidRPr="0096246C">
              <w:rPr>
                <w:sz w:val="24"/>
                <w:szCs w:val="24"/>
              </w:rPr>
              <w:t>17</w:t>
            </w:r>
          </w:p>
        </w:tc>
        <w:tc>
          <w:tcPr>
            <w:tcW w:w="4705" w:type="dxa"/>
            <w:tcBorders>
              <w:top w:val="nil"/>
              <w:left w:val="nil"/>
              <w:bottom w:val="single" w:sz="4" w:space="0" w:color="auto"/>
              <w:right w:val="single" w:sz="4" w:space="0" w:color="auto"/>
            </w:tcBorders>
            <w:shd w:val="clear" w:color="000000" w:fill="FFFFFF"/>
            <w:vAlign w:val="center"/>
            <w:hideMark/>
          </w:tcPr>
          <w:p w14:paraId="5CE0D435" w14:textId="77777777" w:rsidR="0096246C" w:rsidRPr="0096246C" w:rsidRDefault="0096246C" w:rsidP="0096246C">
            <w:pPr>
              <w:spacing w:line="240" w:lineRule="auto"/>
              <w:ind w:firstLine="0"/>
              <w:jc w:val="left"/>
              <w:rPr>
                <w:color w:val="000000"/>
              </w:rPr>
            </w:pPr>
            <w:r w:rsidRPr="0096246C">
              <w:rPr>
                <w:color w:val="000000"/>
              </w:rPr>
              <w:t>Набор Маленькая принцесса №12 15 элементов в чемоданчике</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3839E5DF"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2</w:t>
            </w:r>
          </w:p>
        </w:tc>
        <w:tc>
          <w:tcPr>
            <w:tcW w:w="960" w:type="dxa"/>
            <w:tcBorders>
              <w:top w:val="nil"/>
              <w:left w:val="single" w:sz="4" w:space="0" w:color="auto"/>
              <w:bottom w:val="single" w:sz="4" w:space="0" w:color="auto"/>
              <w:right w:val="single" w:sz="4" w:space="0" w:color="auto"/>
            </w:tcBorders>
            <w:noWrap/>
            <w:vAlign w:val="bottom"/>
            <w:hideMark/>
          </w:tcPr>
          <w:p w14:paraId="20347614"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17A29D7B"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1 514,00</w:t>
            </w:r>
          </w:p>
        </w:tc>
        <w:tc>
          <w:tcPr>
            <w:tcW w:w="1429" w:type="dxa"/>
            <w:tcBorders>
              <w:top w:val="nil"/>
              <w:left w:val="single" w:sz="4" w:space="0" w:color="auto"/>
              <w:bottom w:val="single" w:sz="4" w:space="0" w:color="auto"/>
              <w:right w:val="single" w:sz="4" w:space="0" w:color="auto"/>
            </w:tcBorders>
            <w:noWrap/>
            <w:vAlign w:val="bottom"/>
            <w:hideMark/>
          </w:tcPr>
          <w:p w14:paraId="548044B5" w14:textId="77777777" w:rsidR="0096246C" w:rsidRPr="0096246C" w:rsidRDefault="0096246C" w:rsidP="0096246C">
            <w:pPr>
              <w:spacing w:line="240" w:lineRule="auto"/>
              <w:ind w:firstLine="0"/>
              <w:jc w:val="right"/>
              <w:rPr>
                <w:sz w:val="24"/>
                <w:szCs w:val="24"/>
              </w:rPr>
            </w:pPr>
            <w:r w:rsidRPr="0096246C">
              <w:rPr>
                <w:sz w:val="24"/>
                <w:szCs w:val="24"/>
              </w:rPr>
              <w:t>3028,00</w:t>
            </w:r>
          </w:p>
        </w:tc>
      </w:tr>
      <w:tr w:rsidR="0096246C" w:rsidRPr="0096246C" w14:paraId="618096B3"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32B5C1C8" w14:textId="77777777" w:rsidR="0096246C" w:rsidRPr="0096246C" w:rsidRDefault="0096246C" w:rsidP="0096246C">
            <w:pPr>
              <w:spacing w:line="240" w:lineRule="auto"/>
              <w:ind w:firstLine="0"/>
              <w:jc w:val="right"/>
              <w:rPr>
                <w:sz w:val="24"/>
                <w:szCs w:val="24"/>
              </w:rPr>
            </w:pPr>
            <w:r w:rsidRPr="0096246C">
              <w:rPr>
                <w:sz w:val="24"/>
                <w:szCs w:val="24"/>
              </w:rPr>
              <w:t>18</w:t>
            </w:r>
          </w:p>
        </w:tc>
        <w:tc>
          <w:tcPr>
            <w:tcW w:w="4705" w:type="dxa"/>
            <w:tcBorders>
              <w:top w:val="nil"/>
              <w:left w:val="nil"/>
              <w:bottom w:val="single" w:sz="4" w:space="0" w:color="auto"/>
              <w:right w:val="single" w:sz="4" w:space="0" w:color="auto"/>
            </w:tcBorders>
            <w:shd w:val="clear" w:color="000000" w:fill="FFFFFF"/>
            <w:vAlign w:val="center"/>
            <w:hideMark/>
          </w:tcPr>
          <w:p w14:paraId="01D7F08C" w14:textId="77777777" w:rsidR="0096246C" w:rsidRPr="0096246C" w:rsidRDefault="0096246C" w:rsidP="0096246C">
            <w:pPr>
              <w:spacing w:line="240" w:lineRule="auto"/>
              <w:ind w:firstLine="0"/>
              <w:jc w:val="left"/>
              <w:rPr>
                <w:color w:val="000000"/>
              </w:rPr>
            </w:pPr>
            <w:r w:rsidRPr="0096246C">
              <w:rPr>
                <w:color w:val="000000"/>
              </w:rPr>
              <w:t>Набор детской посуды Алиса с сушилкой на 4 персоны</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5433EAFF"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66CB250F"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1A599AED"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1 550,00</w:t>
            </w:r>
          </w:p>
        </w:tc>
        <w:tc>
          <w:tcPr>
            <w:tcW w:w="1429" w:type="dxa"/>
            <w:tcBorders>
              <w:top w:val="nil"/>
              <w:left w:val="single" w:sz="4" w:space="0" w:color="auto"/>
              <w:bottom w:val="single" w:sz="4" w:space="0" w:color="auto"/>
              <w:right w:val="single" w:sz="4" w:space="0" w:color="auto"/>
            </w:tcBorders>
            <w:noWrap/>
            <w:vAlign w:val="bottom"/>
            <w:hideMark/>
          </w:tcPr>
          <w:p w14:paraId="7A992DD7" w14:textId="77777777" w:rsidR="0096246C" w:rsidRPr="0096246C" w:rsidRDefault="0096246C" w:rsidP="0096246C">
            <w:pPr>
              <w:spacing w:line="240" w:lineRule="auto"/>
              <w:ind w:firstLine="0"/>
              <w:jc w:val="right"/>
              <w:rPr>
                <w:sz w:val="24"/>
                <w:szCs w:val="24"/>
              </w:rPr>
            </w:pPr>
            <w:r w:rsidRPr="0096246C">
              <w:rPr>
                <w:sz w:val="24"/>
                <w:szCs w:val="24"/>
              </w:rPr>
              <w:t>1550,00</w:t>
            </w:r>
          </w:p>
        </w:tc>
      </w:tr>
      <w:tr w:rsidR="0096246C" w:rsidRPr="0096246C" w14:paraId="6FC354CC"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1D224C23" w14:textId="77777777" w:rsidR="0096246C" w:rsidRPr="0096246C" w:rsidRDefault="0096246C" w:rsidP="0096246C">
            <w:pPr>
              <w:spacing w:line="240" w:lineRule="auto"/>
              <w:ind w:firstLine="0"/>
              <w:jc w:val="right"/>
              <w:rPr>
                <w:sz w:val="24"/>
                <w:szCs w:val="24"/>
              </w:rPr>
            </w:pPr>
            <w:r w:rsidRPr="0096246C">
              <w:rPr>
                <w:sz w:val="24"/>
                <w:szCs w:val="24"/>
              </w:rPr>
              <w:t>19</w:t>
            </w:r>
          </w:p>
        </w:tc>
        <w:tc>
          <w:tcPr>
            <w:tcW w:w="4705" w:type="dxa"/>
            <w:tcBorders>
              <w:top w:val="nil"/>
              <w:left w:val="nil"/>
              <w:bottom w:val="single" w:sz="4" w:space="0" w:color="auto"/>
              <w:right w:val="single" w:sz="4" w:space="0" w:color="auto"/>
            </w:tcBorders>
            <w:shd w:val="clear" w:color="000000" w:fill="FFFFFF"/>
            <w:vAlign w:val="center"/>
            <w:hideMark/>
          </w:tcPr>
          <w:p w14:paraId="47CF9EE6" w14:textId="77777777" w:rsidR="0096246C" w:rsidRPr="0096246C" w:rsidRDefault="0096246C" w:rsidP="0096246C">
            <w:pPr>
              <w:spacing w:line="240" w:lineRule="auto"/>
              <w:ind w:firstLine="0"/>
              <w:jc w:val="left"/>
              <w:rPr>
                <w:color w:val="000000"/>
              </w:rPr>
            </w:pPr>
            <w:r w:rsidRPr="0096246C">
              <w:rPr>
                <w:color w:val="000000"/>
              </w:rPr>
              <w:t>Набор детской посуды на 2 персоны, 10 элементов</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030FC2A3"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0EAA9BF8"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422E27C7"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971,00</w:t>
            </w:r>
          </w:p>
        </w:tc>
        <w:tc>
          <w:tcPr>
            <w:tcW w:w="1429" w:type="dxa"/>
            <w:tcBorders>
              <w:top w:val="nil"/>
              <w:left w:val="single" w:sz="4" w:space="0" w:color="auto"/>
              <w:bottom w:val="single" w:sz="4" w:space="0" w:color="auto"/>
              <w:right w:val="single" w:sz="4" w:space="0" w:color="auto"/>
            </w:tcBorders>
            <w:noWrap/>
            <w:vAlign w:val="bottom"/>
            <w:hideMark/>
          </w:tcPr>
          <w:p w14:paraId="7FB8CDFD" w14:textId="77777777" w:rsidR="0096246C" w:rsidRPr="0096246C" w:rsidRDefault="0096246C" w:rsidP="0096246C">
            <w:pPr>
              <w:spacing w:line="240" w:lineRule="auto"/>
              <w:ind w:firstLine="0"/>
              <w:jc w:val="right"/>
              <w:rPr>
                <w:sz w:val="24"/>
                <w:szCs w:val="24"/>
              </w:rPr>
            </w:pPr>
            <w:r w:rsidRPr="0096246C">
              <w:rPr>
                <w:sz w:val="24"/>
                <w:szCs w:val="24"/>
              </w:rPr>
              <w:t>971,00</w:t>
            </w:r>
          </w:p>
        </w:tc>
      </w:tr>
      <w:tr w:rsidR="0096246C" w:rsidRPr="0096246C" w14:paraId="4BC18061"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339919E9" w14:textId="77777777" w:rsidR="0096246C" w:rsidRPr="0096246C" w:rsidRDefault="0096246C" w:rsidP="0096246C">
            <w:pPr>
              <w:spacing w:line="240" w:lineRule="auto"/>
              <w:ind w:firstLine="0"/>
              <w:jc w:val="right"/>
              <w:rPr>
                <w:sz w:val="24"/>
                <w:szCs w:val="24"/>
              </w:rPr>
            </w:pPr>
            <w:r w:rsidRPr="0096246C">
              <w:rPr>
                <w:sz w:val="24"/>
                <w:szCs w:val="24"/>
              </w:rPr>
              <w:t>20</w:t>
            </w:r>
          </w:p>
        </w:tc>
        <w:tc>
          <w:tcPr>
            <w:tcW w:w="4705" w:type="dxa"/>
            <w:tcBorders>
              <w:top w:val="nil"/>
              <w:left w:val="nil"/>
              <w:bottom w:val="nil"/>
              <w:right w:val="nil"/>
            </w:tcBorders>
            <w:shd w:val="clear" w:color="000000" w:fill="FFFFFF"/>
            <w:vAlign w:val="center"/>
            <w:hideMark/>
          </w:tcPr>
          <w:p w14:paraId="1383C69B" w14:textId="77777777" w:rsidR="0096246C" w:rsidRPr="0096246C" w:rsidRDefault="0096246C" w:rsidP="0096246C">
            <w:pPr>
              <w:spacing w:line="240" w:lineRule="auto"/>
              <w:ind w:firstLine="0"/>
              <w:jc w:val="left"/>
              <w:rPr>
                <w:rFonts w:ascii="Source Sans Pro" w:hAnsi="Source Sans Pro" w:cs="Calibri"/>
                <w:color w:val="000000"/>
              </w:rPr>
            </w:pPr>
            <w:r w:rsidRPr="0096246C">
              <w:rPr>
                <w:rFonts w:ascii="Source Sans Pro" w:hAnsi="Source Sans Pro" w:cs="Calibri"/>
                <w:color w:val="000000"/>
              </w:rPr>
              <w:t>Развивающий набор IQ-ZABIAKA «Умные весы», по методике Монтессори</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4166DC4F" w14:textId="77777777" w:rsidR="0096246C" w:rsidRPr="0096246C" w:rsidRDefault="0096246C" w:rsidP="0096246C">
            <w:pPr>
              <w:spacing w:line="240" w:lineRule="auto"/>
              <w:ind w:firstLine="0"/>
              <w:jc w:val="center"/>
              <w:rPr>
                <w:rFonts w:ascii="Arial" w:hAnsi="Arial" w:cs="Arial"/>
                <w:b/>
                <w:bCs/>
                <w:color w:val="FF0000"/>
                <w:sz w:val="18"/>
                <w:szCs w:val="18"/>
              </w:rPr>
            </w:pPr>
            <w:r w:rsidRPr="0096246C">
              <w:rPr>
                <w:rFonts w:ascii="Arial" w:hAnsi="Arial" w:cs="Arial"/>
                <w:b/>
                <w:bCs/>
                <w:color w:val="FF0000"/>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221E9ECA"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0BBE67EE"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1 143,00</w:t>
            </w:r>
          </w:p>
        </w:tc>
        <w:tc>
          <w:tcPr>
            <w:tcW w:w="1429" w:type="dxa"/>
            <w:tcBorders>
              <w:top w:val="nil"/>
              <w:left w:val="single" w:sz="4" w:space="0" w:color="auto"/>
              <w:bottom w:val="single" w:sz="4" w:space="0" w:color="auto"/>
              <w:right w:val="single" w:sz="4" w:space="0" w:color="auto"/>
            </w:tcBorders>
            <w:noWrap/>
            <w:vAlign w:val="bottom"/>
            <w:hideMark/>
          </w:tcPr>
          <w:p w14:paraId="22A5BFF3" w14:textId="77777777" w:rsidR="0096246C" w:rsidRPr="0096246C" w:rsidRDefault="0096246C" w:rsidP="0096246C">
            <w:pPr>
              <w:spacing w:line="240" w:lineRule="auto"/>
              <w:ind w:firstLine="0"/>
              <w:jc w:val="right"/>
              <w:rPr>
                <w:sz w:val="24"/>
                <w:szCs w:val="24"/>
              </w:rPr>
            </w:pPr>
            <w:r w:rsidRPr="0096246C">
              <w:rPr>
                <w:sz w:val="24"/>
                <w:szCs w:val="24"/>
              </w:rPr>
              <w:t>1143,00</w:t>
            </w:r>
          </w:p>
        </w:tc>
      </w:tr>
      <w:tr w:rsidR="0096246C" w:rsidRPr="0096246C" w14:paraId="19BCEBA0"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5966DE6E" w14:textId="77777777" w:rsidR="0096246C" w:rsidRPr="0096246C" w:rsidRDefault="0096246C" w:rsidP="0096246C">
            <w:pPr>
              <w:spacing w:line="240" w:lineRule="auto"/>
              <w:ind w:firstLine="0"/>
              <w:jc w:val="right"/>
              <w:rPr>
                <w:sz w:val="24"/>
                <w:szCs w:val="24"/>
              </w:rPr>
            </w:pPr>
            <w:r w:rsidRPr="0096246C">
              <w:rPr>
                <w:sz w:val="24"/>
                <w:szCs w:val="24"/>
              </w:rPr>
              <w:lastRenderedPageBreak/>
              <w:t>21</w:t>
            </w:r>
          </w:p>
        </w:tc>
        <w:tc>
          <w:tcPr>
            <w:tcW w:w="4705" w:type="dxa"/>
            <w:tcBorders>
              <w:top w:val="single" w:sz="4" w:space="0" w:color="auto"/>
              <w:left w:val="nil"/>
              <w:bottom w:val="single" w:sz="4" w:space="0" w:color="auto"/>
              <w:right w:val="single" w:sz="4" w:space="0" w:color="auto"/>
            </w:tcBorders>
            <w:shd w:val="clear" w:color="000000" w:fill="FFFFFF"/>
            <w:vAlign w:val="center"/>
            <w:hideMark/>
          </w:tcPr>
          <w:p w14:paraId="5A700FF4" w14:textId="77777777" w:rsidR="0096246C" w:rsidRPr="0096246C" w:rsidRDefault="0096246C" w:rsidP="0096246C">
            <w:pPr>
              <w:spacing w:line="240" w:lineRule="auto"/>
              <w:ind w:firstLine="0"/>
              <w:jc w:val="left"/>
              <w:rPr>
                <w:color w:val="000000"/>
              </w:rPr>
            </w:pPr>
            <w:r w:rsidRPr="0096246C">
              <w:rPr>
                <w:color w:val="000000"/>
              </w:rPr>
              <w:t>Обучающие игры Счётный материал Животные</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1820F65C"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4397DE6B"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343C9526"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2 813,00</w:t>
            </w:r>
          </w:p>
        </w:tc>
        <w:tc>
          <w:tcPr>
            <w:tcW w:w="1429" w:type="dxa"/>
            <w:tcBorders>
              <w:top w:val="nil"/>
              <w:left w:val="single" w:sz="4" w:space="0" w:color="auto"/>
              <w:bottom w:val="single" w:sz="4" w:space="0" w:color="auto"/>
              <w:right w:val="single" w:sz="4" w:space="0" w:color="auto"/>
            </w:tcBorders>
            <w:noWrap/>
            <w:vAlign w:val="bottom"/>
            <w:hideMark/>
          </w:tcPr>
          <w:p w14:paraId="1332AA53" w14:textId="77777777" w:rsidR="0096246C" w:rsidRPr="0096246C" w:rsidRDefault="0096246C" w:rsidP="0096246C">
            <w:pPr>
              <w:spacing w:line="240" w:lineRule="auto"/>
              <w:ind w:firstLine="0"/>
              <w:jc w:val="right"/>
              <w:rPr>
                <w:sz w:val="24"/>
                <w:szCs w:val="24"/>
              </w:rPr>
            </w:pPr>
            <w:r w:rsidRPr="0096246C">
              <w:rPr>
                <w:sz w:val="24"/>
                <w:szCs w:val="24"/>
              </w:rPr>
              <w:t>2813,00</w:t>
            </w:r>
          </w:p>
        </w:tc>
      </w:tr>
      <w:tr w:rsidR="0096246C" w:rsidRPr="0096246C" w14:paraId="599EE41B" w14:textId="77777777" w:rsidTr="0096246C">
        <w:trPr>
          <w:trHeight w:val="360"/>
        </w:trPr>
        <w:tc>
          <w:tcPr>
            <w:tcW w:w="960" w:type="dxa"/>
            <w:tcBorders>
              <w:top w:val="nil"/>
              <w:left w:val="single" w:sz="4" w:space="0" w:color="auto"/>
              <w:bottom w:val="single" w:sz="4" w:space="0" w:color="auto"/>
              <w:right w:val="single" w:sz="4" w:space="0" w:color="auto"/>
            </w:tcBorders>
            <w:noWrap/>
            <w:vAlign w:val="bottom"/>
            <w:hideMark/>
          </w:tcPr>
          <w:p w14:paraId="7FA818CF" w14:textId="77777777" w:rsidR="0096246C" w:rsidRPr="0096246C" w:rsidRDefault="0096246C" w:rsidP="0096246C">
            <w:pPr>
              <w:spacing w:line="240" w:lineRule="auto"/>
              <w:ind w:firstLine="0"/>
              <w:jc w:val="right"/>
              <w:rPr>
                <w:sz w:val="24"/>
                <w:szCs w:val="24"/>
              </w:rPr>
            </w:pPr>
            <w:r w:rsidRPr="0096246C">
              <w:rPr>
                <w:sz w:val="24"/>
                <w:szCs w:val="24"/>
              </w:rPr>
              <w:t>22</w:t>
            </w:r>
          </w:p>
        </w:tc>
        <w:tc>
          <w:tcPr>
            <w:tcW w:w="4705" w:type="dxa"/>
            <w:tcBorders>
              <w:top w:val="nil"/>
              <w:left w:val="nil"/>
              <w:bottom w:val="single" w:sz="4" w:space="0" w:color="auto"/>
              <w:right w:val="single" w:sz="4" w:space="0" w:color="auto"/>
            </w:tcBorders>
            <w:shd w:val="clear" w:color="000000" w:fill="FFFFFF"/>
            <w:vAlign w:val="center"/>
            <w:hideMark/>
          </w:tcPr>
          <w:p w14:paraId="6ECCCC89" w14:textId="77777777" w:rsidR="0096246C" w:rsidRPr="0096246C" w:rsidRDefault="0096246C" w:rsidP="0096246C">
            <w:pPr>
              <w:spacing w:line="240" w:lineRule="auto"/>
              <w:ind w:firstLine="0"/>
              <w:jc w:val="left"/>
              <w:rPr>
                <w:color w:val="000000"/>
              </w:rPr>
            </w:pPr>
            <w:r w:rsidRPr="0096246C">
              <w:rPr>
                <w:color w:val="000000"/>
              </w:rPr>
              <w:t>Кукла Пупс в пижаме</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41CF900B"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4</w:t>
            </w:r>
          </w:p>
        </w:tc>
        <w:tc>
          <w:tcPr>
            <w:tcW w:w="960" w:type="dxa"/>
            <w:tcBorders>
              <w:top w:val="nil"/>
              <w:left w:val="single" w:sz="4" w:space="0" w:color="auto"/>
              <w:bottom w:val="single" w:sz="4" w:space="0" w:color="auto"/>
              <w:right w:val="single" w:sz="4" w:space="0" w:color="auto"/>
            </w:tcBorders>
            <w:noWrap/>
            <w:vAlign w:val="bottom"/>
            <w:hideMark/>
          </w:tcPr>
          <w:p w14:paraId="52D5BB9B"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6C8AF954"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511,00</w:t>
            </w:r>
          </w:p>
        </w:tc>
        <w:tc>
          <w:tcPr>
            <w:tcW w:w="1429" w:type="dxa"/>
            <w:tcBorders>
              <w:top w:val="nil"/>
              <w:left w:val="single" w:sz="4" w:space="0" w:color="auto"/>
              <w:bottom w:val="single" w:sz="4" w:space="0" w:color="auto"/>
              <w:right w:val="single" w:sz="4" w:space="0" w:color="auto"/>
            </w:tcBorders>
            <w:noWrap/>
            <w:vAlign w:val="bottom"/>
            <w:hideMark/>
          </w:tcPr>
          <w:p w14:paraId="2A8C0B6B" w14:textId="77777777" w:rsidR="0096246C" w:rsidRPr="0096246C" w:rsidRDefault="0096246C" w:rsidP="0096246C">
            <w:pPr>
              <w:spacing w:line="240" w:lineRule="auto"/>
              <w:ind w:firstLine="0"/>
              <w:jc w:val="right"/>
              <w:rPr>
                <w:sz w:val="24"/>
                <w:szCs w:val="24"/>
              </w:rPr>
            </w:pPr>
            <w:r w:rsidRPr="0096246C">
              <w:rPr>
                <w:sz w:val="24"/>
                <w:szCs w:val="24"/>
              </w:rPr>
              <w:t>2044,00</w:t>
            </w:r>
          </w:p>
        </w:tc>
      </w:tr>
      <w:tr w:rsidR="0096246C" w:rsidRPr="0096246C" w14:paraId="1E9578E1" w14:textId="77777777" w:rsidTr="0096246C">
        <w:trPr>
          <w:trHeight w:val="360"/>
        </w:trPr>
        <w:tc>
          <w:tcPr>
            <w:tcW w:w="960" w:type="dxa"/>
            <w:tcBorders>
              <w:top w:val="nil"/>
              <w:left w:val="single" w:sz="4" w:space="0" w:color="auto"/>
              <w:bottom w:val="single" w:sz="4" w:space="0" w:color="auto"/>
              <w:right w:val="single" w:sz="4" w:space="0" w:color="auto"/>
            </w:tcBorders>
            <w:noWrap/>
            <w:vAlign w:val="bottom"/>
            <w:hideMark/>
          </w:tcPr>
          <w:p w14:paraId="3FA1D0A7" w14:textId="77777777" w:rsidR="0096246C" w:rsidRPr="0096246C" w:rsidRDefault="0096246C" w:rsidP="0096246C">
            <w:pPr>
              <w:spacing w:line="240" w:lineRule="auto"/>
              <w:ind w:firstLine="0"/>
              <w:jc w:val="right"/>
              <w:rPr>
                <w:sz w:val="24"/>
                <w:szCs w:val="24"/>
              </w:rPr>
            </w:pPr>
            <w:r w:rsidRPr="0096246C">
              <w:rPr>
                <w:sz w:val="24"/>
                <w:szCs w:val="24"/>
              </w:rPr>
              <w:t>23</w:t>
            </w:r>
          </w:p>
        </w:tc>
        <w:tc>
          <w:tcPr>
            <w:tcW w:w="4705" w:type="dxa"/>
            <w:tcBorders>
              <w:top w:val="nil"/>
              <w:left w:val="nil"/>
              <w:bottom w:val="single" w:sz="4" w:space="0" w:color="auto"/>
              <w:right w:val="single" w:sz="4" w:space="0" w:color="auto"/>
            </w:tcBorders>
            <w:shd w:val="clear" w:color="000000" w:fill="FFFFFF"/>
            <w:vAlign w:val="center"/>
            <w:hideMark/>
          </w:tcPr>
          <w:p w14:paraId="3DCE5F46" w14:textId="77777777" w:rsidR="0096246C" w:rsidRPr="0096246C" w:rsidRDefault="0096246C" w:rsidP="0096246C">
            <w:pPr>
              <w:spacing w:line="240" w:lineRule="auto"/>
              <w:ind w:firstLine="0"/>
              <w:jc w:val="left"/>
              <w:rPr>
                <w:color w:val="000000"/>
              </w:rPr>
            </w:pPr>
            <w:r w:rsidRPr="0096246C">
              <w:rPr>
                <w:color w:val="000000"/>
              </w:rPr>
              <w:t>Конструктор-каталка Такса</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3129DAA5"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2DB5BA18"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2FB0EF81"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617,00</w:t>
            </w:r>
          </w:p>
        </w:tc>
        <w:tc>
          <w:tcPr>
            <w:tcW w:w="1429" w:type="dxa"/>
            <w:tcBorders>
              <w:top w:val="nil"/>
              <w:left w:val="single" w:sz="4" w:space="0" w:color="auto"/>
              <w:bottom w:val="single" w:sz="4" w:space="0" w:color="auto"/>
              <w:right w:val="single" w:sz="4" w:space="0" w:color="auto"/>
            </w:tcBorders>
            <w:noWrap/>
            <w:vAlign w:val="bottom"/>
            <w:hideMark/>
          </w:tcPr>
          <w:p w14:paraId="31E0F7F6" w14:textId="77777777" w:rsidR="0096246C" w:rsidRPr="0096246C" w:rsidRDefault="0096246C" w:rsidP="0096246C">
            <w:pPr>
              <w:spacing w:line="240" w:lineRule="auto"/>
              <w:ind w:firstLine="0"/>
              <w:jc w:val="right"/>
              <w:rPr>
                <w:sz w:val="24"/>
                <w:szCs w:val="24"/>
              </w:rPr>
            </w:pPr>
            <w:r w:rsidRPr="0096246C">
              <w:rPr>
                <w:sz w:val="24"/>
                <w:szCs w:val="24"/>
              </w:rPr>
              <w:t>617,00</w:t>
            </w:r>
          </w:p>
        </w:tc>
      </w:tr>
      <w:tr w:rsidR="0096246C" w:rsidRPr="0096246C" w14:paraId="2A6404E9" w14:textId="77777777" w:rsidTr="0096246C">
        <w:trPr>
          <w:trHeight w:val="360"/>
        </w:trPr>
        <w:tc>
          <w:tcPr>
            <w:tcW w:w="960" w:type="dxa"/>
            <w:tcBorders>
              <w:top w:val="nil"/>
              <w:left w:val="single" w:sz="4" w:space="0" w:color="auto"/>
              <w:bottom w:val="single" w:sz="4" w:space="0" w:color="auto"/>
              <w:right w:val="single" w:sz="4" w:space="0" w:color="auto"/>
            </w:tcBorders>
            <w:noWrap/>
            <w:vAlign w:val="bottom"/>
            <w:hideMark/>
          </w:tcPr>
          <w:p w14:paraId="674B016A" w14:textId="77777777" w:rsidR="0096246C" w:rsidRPr="0096246C" w:rsidRDefault="0096246C" w:rsidP="0096246C">
            <w:pPr>
              <w:spacing w:line="240" w:lineRule="auto"/>
              <w:ind w:firstLine="0"/>
              <w:jc w:val="right"/>
              <w:rPr>
                <w:sz w:val="24"/>
                <w:szCs w:val="24"/>
              </w:rPr>
            </w:pPr>
            <w:r w:rsidRPr="0096246C">
              <w:rPr>
                <w:sz w:val="24"/>
                <w:szCs w:val="24"/>
              </w:rPr>
              <w:t>24</w:t>
            </w:r>
          </w:p>
        </w:tc>
        <w:tc>
          <w:tcPr>
            <w:tcW w:w="4705" w:type="dxa"/>
            <w:tcBorders>
              <w:top w:val="nil"/>
              <w:left w:val="nil"/>
              <w:bottom w:val="single" w:sz="4" w:space="0" w:color="auto"/>
              <w:right w:val="single" w:sz="4" w:space="0" w:color="auto"/>
            </w:tcBorders>
            <w:shd w:val="clear" w:color="000000" w:fill="FFFFFF"/>
            <w:vAlign w:val="center"/>
            <w:hideMark/>
          </w:tcPr>
          <w:p w14:paraId="438229C2" w14:textId="77777777" w:rsidR="0096246C" w:rsidRPr="0096246C" w:rsidRDefault="0096246C" w:rsidP="0096246C">
            <w:pPr>
              <w:spacing w:line="240" w:lineRule="auto"/>
              <w:ind w:firstLine="0"/>
              <w:jc w:val="left"/>
              <w:rPr>
                <w:color w:val="000000"/>
              </w:rPr>
            </w:pPr>
            <w:r w:rsidRPr="0096246C">
              <w:rPr>
                <w:color w:val="000000"/>
              </w:rPr>
              <w:t>Каталка машинка 22 см</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7388C0AE"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6054BECE"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2E28DEBF"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802,00</w:t>
            </w:r>
          </w:p>
        </w:tc>
        <w:tc>
          <w:tcPr>
            <w:tcW w:w="1429" w:type="dxa"/>
            <w:tcBorders>
              <w:top w:val="nil"/>
              <w:left w:val="single" w:sz="4" w:space="0" w:color="auto"/>
              <w:bottom w:val="single" w:sz="4" w:space="0" w:color="auto"/>
              <w:right w:val="single" w:sz="4" w:space="0" w:color="auto"/>
            </w:tcBorders>
            <w:noWrap/>
            <w:vAlign w:val="bottom"/>
            <w:hideMark/>
          </w:tcPr>
          <w:p w14:paraId="70F60D2A" w14:textId="77777777" w:rsidR="0096246C" w:rsidRPr="0096246C" w:rsidRDefault="0096246C" w:rsidP="0096246C">
            <w:pPr>
              <w:spacing w:line="240" w:lineRule="auto"/>
              <w:ind w:firstLine="0"/>
              <w:jc w:val="right"/>
              <w:rPr>
                <w:sz w:val="24"/>
                <w:szCs w:val="24"/>
              </w:rPr>
            </w:pPr>
            <w:r w:rsidRPr="0096246C">
              <w:rPr>
                <w:sz w:val="24"/>
                <w:szCs w:val="24"/>
              </w:rPr>
              <w:t>802,00</w:t>
            </w:r>
          </w:p>
        </w:tc>
      </w:tr>
      <w:tr w:rsidR="0096246C" w:rsidRPr="0096246C" w14:paraId="0FFAA2A7" w14:textId="77777777" w:rsidTr="0096246C">
        <w:trPr>
          <w:trHeight w:val="360"/>
        </w:trPr>
        <w:tc>
          <w:tcPr>
            <w:tcW w:w="960" w:type="dxa"/>
            <w:tcBorders>
              <w:top w:val="nil"/>
              <w:left w:val="single" w:sz="4" w:space="0" w:color="auto"/>
              <w:bottom w:val="single" w:sz="4" w:space="0" w:color="auto"/>
              <w:right w:val="single" w:sz="4" w:space="0" w:color="auto"/>
            </w:tcBorders>
            <w:noWrap/>
            <w:vAlign w:val="bottom"/>
            <w:hideMark/>
          </w:tcPr>
          <w:p w14:paraId="5A1D33D6" w14:textId="77777777" w:rsidR="0096246C" w:rsidRPr="0096246C" w:rsidRDefault="0096246C" w:rsidP="0096246C">
            <w:pPr>
              <w:spacing w:line="240" w:lineRule="auto"/>
              <w:ind w:firstLine="0"/>
              <w:jc w:val="right"/>
              <w:rPr>
                <w:sz w:val="24"/>
                <w:szCs w:val="24"/>
              </w:rPr>
            </w:pPr>
            <w:r w:rsidRPr="0096246C">
              <w:rPr>
                <w:sz w:val="24"/>
                <w:szCs w:val="24"/>
              </w:rPr>
              <w:t>25</w:t>
            </w:r>
          </w:p>
        </w:tc>
        <w:tc>
          <w:tcPr>
            <w:tcW w:w="4705" w:type="dxa"/>
            <w:tcBorders>
              <w:top w:val="nil"/>
              <w:left w:val="nil"/>
              <w:bottom w:val="single" w:sz="4" w:space="0" w:color="auto"/>
              <w:right w:val="single" w:sz="4" w:space="0" w:color="auto"/>
            </w:tcBorders>
            <w:shd w:val="clear" w:color="000000" w:fill="FFFFFF"/>
            <w:vAlign w:val="center"/>
            <w:hideMark/>
          </w:tcPr>
          <w:p w14:paraId="2D5A86BD" w14:textId="77777777" w:rsidR="0096246C" w:rsidRPr="0096246C" w:rsidRDefault="0096246C" w:rsidP="0096246C">
            <w:pPr>
              <w:spacing w:line="240" w:lineRule="auto"/>
              <w:ind w:firstLine="0"/>
              <w:jc w:val="left"/>
              <w:rPr>
                <w:color w:val="000000"/>
              </w:rPr>
            </w:pPr>
            <w:r w:rsidRPr="0096246C">
              <w:rPr>
                <w:color w:val="000000"/>
              </w:rPr>
              <w:t>Каталка Медвежонок с ручкой</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04EFCD04"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7E98C972"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4675270E"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904,00</w:t>
            </w:r>
          </w:p>
        </w:tc>
        <w:tc>
          <w:tcPr>
            <w:tcW w:w="1429" w:type="dxa"/>
            <w:tcBorders>
              <w:top w:val="nil"/>
              <w:left w:val="single" w:sz="4" w:space="0" w:color="auto"/>
              <w:bottom w:val="single" w:sz="4" w:space="0" w:color="auto"/>
              <w:right w:val="single" w:sz="4" w:space="0" w:color="auto"/>
            </w:tcBorders>
            <w:noWrap/>
            <w:vAlign w:val="bottom"/>
            <w:hideMark/>
          </w:tcPr>
          <w:p w14:paraId="17681BAE" w14:textId="77777777" w:rsidR="0096246C" w:rsidRPr="0096246C" w:rsidRDefault="0096246C" w:rsidP="0096246C">
            <w:pPr>
              <w:spacing w:line="240" w:lineRule="auto"/>
              <w:ind w:firstLine="0"/>
              <w:jc w:val="right"/>
              <w:rPr>
                <w:sz w:val="24"/>
                <w:szCs w:val="24"/>
              </w:rPr>
            </w:pPr>
            <w:r w:rsidRPr="0096246C">
              <w:rPr>
                <w:sz w:val="24"/>
                <w:szCs w:val="24"/>
              </w:rPr>
              <w:t>904,00</w:t>
            </w:r>
          </w:p>
        </w:tc>
      </w:tr>
      <w:tr w:rsidR="0096246C" w:rsidRPr="0096246C" w14:paraId="3F47A08A"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1D3E9C3D" w14:textId="77777777" w:rsidR="0096246C" w:rsidRPr="0096246C" w:rsidRDefault="0096246C" w:rsidP="0096246C">
            <w:pPr>
              <w:spacing w:line="240" w:lineRule="auto"/>
              <w:ind w:firstLine="0"/>
              <w:jc w:val="right"/>
              <w:rPr>
                <w:sz w:val="24"/>
                <w:szCs w:val="24"/>
              </w:rPr>
            </w:pPr>
            <w:r w:rsidRPr="0096246C">
              <w:rPr>
                <w:sz w:val="24"/>
                <w:szCs w:val="24"/>
              </w:rPr>
              <w:t>26</w:t>
            </w:r>
          </w:p>
        </w:tc>
        <w:tc>
          <w:tcPr>
            <w:tcW w:w="4705" w:type="dxa"/>
            <w:tcBorders>
              <w:top w:val="nil"/>
              <w:left w:val="nil"/>
              <w:bottom w:val="single" w:sz="4" w:space="0" w:color="auto"/>
              <w:right w:val="single" w:sz="4" w:space="0" w:color="auto"/>
            </w:tcBorders>
            <w:shd w:val="clear" w:color="000000" w:fill="FFFFFF"/>
            <w:vAlign w:val="center"/>
            <w:hideMark/>
          </w:tcPr>
          <w:p w14:paraId="05FC9326" w14:textId="77777777" w:rsidR="0096246C" w:rsidRPr="0096246C" w:rsidRDefault="0096246C" w:rsidP="0096246C">
            <w:pPr>
              <w:spacing w:line="240" w:lineRule="auto"/>
              <w:ind w:firstLine="0"/>
              <w:jc w:val="left"/>
              <w:rPr>
                <w:color w:val="000000"/>
              </w:rPr>
            </w:pPr>
            <w:r w:rsidRPr="0096246C">
              <w:rPr>
                <w:color w:val="000000"/>
              </w:rPr>
              <w:t>Машинка Самосвал Ярослав Классическая 16 см</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45A5DB1E"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2</w:t>
            </w:r>
          </w:p>
        </w:tc>
        <w:tc>
          <w:tcPr>
            <w:tcW w:w="960" w:type="dxa"/>
            <w:tcBorders>
              <w:top w:val="nil"/>
              <w:left w:val="single" w:sz="4" w:space="0" w:color="auto"/>
              <w:bottom w:val="single" w:sz="4" w:space="0" w:color="auto"/>
              <w:right w:val="single" w:sz="4" w:space="0" w:color="auto"/>
            </w:tcBorders>
            <w:noWrap/>
            <w:vAlign w:val="bottom"/>
            <w:hideMark/>
          </w:tcPr>
          <w:p w14:paraId="06D3DE3A"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0900FFC3"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302,00</w:t>
            </w:r>
          </w:p>
        </w:tc>
        <w:tc>
          <w:tcPr>
            <w:tcW w:w="1429" w:type="dxa"/>
            <w:tcBorders>
              <w:top w:val="nil"/>
              <w:left w:val="single" w:sz="4" w:space="0" w:color="auto"/>
              <w:bottom w:val="single" w:sz="4" w:space="0" w:color="auto"/>
              <w:right w:val="single" w:sz="4" w:space="0" w:color="auto"/>
            </w:tcBorders>
            <w:noWrap/>
            <w:vAlign w:val="bottom"/>
            <w:hideMark/>
          </w:tcPr>
          <w:p w14:paraId="06608128" w14:textId="77777777" w:rsidR="0096246C" w:rsidRPr="0096246C" w:rsidRDefault="0096246C" w:rsidP="0096246C">
            <w:pPr>
              <w:spacing w:line="240" w:lineRule="auto"/>
              <w:ind w:firstLine="0"/>
              <w:jc w:val="right"/>
              <w:rPr>
                <w:sz w:val="24"/>
                <w:szCs w:val="24"/>
              </w:rPr>
            </w:pPr>
            <w:r w:rsidRPr="0096246C">
              <w:rPr>
                <w:sz w:val="24"/>
                <w:szCs w:val="24"/>
              </w:rPr>
              <w:t>604,00</w:t>
            </w:r>
          </w:p>
        </w:tc>
      </w:tr>
      <w:tr w:rsidR="0096246C" w:rsidRPr="0096246C" w14:paraId="7D8B0077" w14:textId="77777777" w:rsidTr="0096246C">
        <w:trPr>
          <w:trHeight w:val="360"/>
        </w:trPr>
        <w:tc>
          <w:tcPr>
            <w:tcW w:w="960" w:type="dxa"/>
            <w:tcBorders>
              <w:top w:val="nil"/>
              <w:left w:val="single" w:sz="4" w:space="0" w:color="auto"/>
              <w:bottom w:val="single" w:sz="4" w:space="0" w:color="auto"/>
              <w:right w:val="single" w:sz="4" w:space="0" w:color="auto"/>
            </w:tcBorders>
            <w:noWrap/>
            <w:vAlign w:val="bottom"/>
            <w:hideMark/>
          </w:tcPr>
          <w:p w14:paraId="39E6B323" w14:textId="77777777" w:rsidR="0096246C" w:rsidRPr="0096246C" w:rsidRDefault="0096246C" w:rsidP="0096246C">
            <w:pPr>
              <w:spacing w:line="240" w:lineRule="auto"/>
              <w:ind w:firstLine="0"/>
              <w:jc w:val="right"/>
              <w:rPr>
                <w:sz w:val="24"/>
                <w:szCs w:val="24"/>
              </w:rPr>
            </w:pPr>
            <w:r w:rsidRPr="0096246C">
              <w:rPr>
                <w:sz w:val="24"/>
                <w:szCs w:val="24"/>
              </w:rPr>
              <w:t>27</w:t>
            </w:r>
          </w:p>
        </w:tc>
        <w:tc>
          <w:tcPr>
            <w:tcW w:w="4705" w:type="dxa"/>
            <w:tcBorders>
              <w:top w:val="nil"/>
              <w:left w:val="nil"/>
              <w:bottom w:val="single" w:sz="4" w:space="0" w:color="auto"/>
              <w:right w:val="single" w:sz="4" w:space="0" w:color="auto"/>
            </w:tcBorders>
            <w:shd w:val="clear" w:color="000000" w:fill="FFFFFF"/>
            <w:vAlign w:val="center"/>
            <w:hideMark/>
          </w:tcPr>
          <w:p w14:paraId="627319DC" w14:textId="77777777" w:rsidR="0096246C" w:rsidRPr="0096246C" w:rsidRDefault="0096246C" w:rsidP="0096246C">
            <w:pPr>
              <w:spacing w:line="240" w:lineRule="auto"/>
              <w:ind w:firstLine="0"/>
              <w:jc w:val="left"/>
              <w:rPr>
                <w:color w:val="000000"/>
              </w:rPr>
            </w:pPr>
            <w:r w:rsidRPr="0096246C">
              <w:rPr>
                <w:color w:val="000000"/>
              </w:rPr>
              <w:t>Экскаватор Добрыня классический 20 см</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74B3E615"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348EB9AD"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6275FA09"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297,00</w:t>
            </w:r>
          </w:p>
        </w:tc>
        <w:tc>
          <w:tcPr>
            <w:tcW w:w="1429" w:type="dxa"/>
            <w:tcBorders>
              <w:top w:val="nil"/>
              <w:left w:val="single" w:sz="4" w:space="0" w:color="auto"/>
              <w:bottom w:val="single" w:sz="4" w:space="0" w:color="auto"/>
              <w:right w:val="single" w:sz="4" w:space="0" w:color="auto"/>
            </w:tcBorders>
            <w:noWrap/>
            <w:vAlign w:val="bottom"/>
            <w:hideMark/>
          </w:tcPr>
          <w:p w14:paraId="63062374" w14:textId="77777777" w:rsidR="0096246C" w:rsidRPr="0096246C" w:rsidRDefault="0096246C" w:rsidP="0096246C">
            <w:pPr>
              <w:spacing w:line="240" w:lineRule="auto"/>
              <w:ind w:firstLine="0"/>
              <w:jc w:val="right"/>
              <w:rPr>
                <w:sz w:val="24"/>
                <w:szCs w:val="24"/>
              </w:rPr>
            </w:pPr>
            <w:r w:rsidRPr="0096246C">
              <w:rPr>
                <w:sz w:val="24"/>
                <w:szCs w:val="24"/>
              </w:rPr>
              <w:t>297,00</w:t>
            </w:r>
          </w:p>
        </w:tc>
      </w:tr>
      <w:tr w:rsidR="0096246C" w:rsidRPr="0096246C" w14:paraId="0FA3AD0C" w14:textId="77777777" w:rsidTr="0096246C">
        <w:trPr>
          <w:trHeight w:val="360"/>
        </w:trPr>
        <w:tc>
          <w:tcPr>
            <w:tcW w:w="960" w:type="dxa"/>
            <w:tcBorders>
              <w:top w:val="nil"/>
              <w:left w:val="single" w:sz="4" w:space="0" w:color="auto"/>
              <w:bottom w:val="single" w:sz="4" w:space="0" w:color="auto"/>
              <w:right w:val="single" w:sz="4" w:space="0" w:color="auto"/>
            </w:tcBorders>
            <w:noWrap/>
            <w:vAlign w:val="bottom"/>
            <w:hideMark/>
          </w:tcPr>
          <w:p w14:paraId="589DC193" w14:textId="77777777" w:rsidR="0096246C" w:rsidRPr="0096246C" w:rsidRDefault="0096246C" w:rsidP="0096246C">
            <w:pPr>
              <w:spacing w:line="240" w:lineRule="auto"/>
              <w:ind w:firstLine="0"/>
              <w:jc w:val="right"/>
              <w:rPr>
                <w:sz w:val="24"/>
                <w:szCs w:val="24"/>
              </w:rPr>
            </w:pPr>
            <w:r w:rsidRPr="0096246C">
              <w:rPr>
                <w:sz w:val="24"/>
                <w:szCs w:val="24"/>
              </w:rPr>
              <w:t>28</w:t>
            </w:r>
          </w:p>
        </w:tc>
        <w:tc>
          <w:tcPr>
            <w:tcW w:w="4705" w:type="dxa"/>
            <w:tcBorders>
              <w:top w:val="nil"/>
              <w:left w:val="nil"/>
              <w:bottom w:val="single" w:sz="4" w:space="0" w:color="auto"/>
              <w:right w:val="single" w:sz="4" w:space="0" w:color="auto"/>
            </w:tcBorders>
            <w:shd w:val="clear" w:color="000000" w:fill="FFFFFF"/>
            <w:vAlign w:val="center"/>
            <w:hideMark/>
          </w:tcPr>
          <w:p w14:paraId="3718176B" w14:textId="77777777" w:rsidR="0096246C" w:rsidRPr="0096246C" w:rsidRDefault="0096246C" w:rsidP="0096246C">
            <w:pPr>
              <w:spacing w:line="240" w:lineRule="auto"/>
              <w:ind w:firstLine="0"/>
              <w:jc w:val="left"/>
              <w:rPr>
                <w:color w:val="000000"/>
              </w:rPr>
            </w:pPr>
            <w:r w:rsidRPr="0096246C">
              <w:rPr>
                <w:color w:val="000000"/>
              </w:rPr>
              <w:t>Набор машинок №6 (4 в 1)</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324736BE"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710BECD0"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7188E6F0"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448,00</w:t>
            </w:r>
          </w:p>
        </w:tc>
        <w:tc>
          <w:tcPr>
            <w:tcW w:w="1429" w:type="dxa"/>
            <w:tcBorders>
              <w:top w:val="nil"/>
              <w:left w:val="single" w:sz="4" w:space="0" w:color="auto"/>
              <w:bottom w:val="single" w:sz="4" w:space="0" w:color="auto"/>
              <w:right w:val="single" w:sz="4" w:space="0" w:color="auto"/>
            </w:tcBorders>
            <w:noWrap/>
            <w:vAlign w:val="bottom"/>
            <w:hideMark/>
          </w:tcPr>
          <w:p w14:paraId="2C107D4D" w14:textId="77777777" w:rsidR="0096246C" w:rsidRPr="0096246C" w:rsidRDefault="0096246C" w:rsidP="0096246C">
            <w:pPr>
              <w:spacing w:line="240" w:lineRule="auto"/>
              <w:ind w:firstLine="0"/>
              <w:jc w:val="right"/>
              <w:rPr>
                <w:sz w:val="24"/>
                <w:szCs w:val="24"/>
              </w:rPr>
            </w:pPr>
            <w:r w:rsidRPr="0096246C">
              <w:rPr>
                <w:sz w:val="24"/>
                <w:szCs w:val="24"/>
              </w:rPr>
              <w:t>448,00</w:t>
            </w:r>
          </w:p>
        </w:tc>
      </w:tr>
      <w:tr w:rsidR="0096246C" w:rsidRPr="0096246C" w14:paraId="149DC313"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15325012" w14:textId="77777777" w:rsidR="0096246C" w:rsidRPr="0096246C" w:rsidRDefault="0096246C" w:rsidP="0096246C">
            <w:pPr>
              <w:spacing w:line="240" w:lineRule="auto"/>
              <w:ind w:firstLine="0"/>
              <w:jc w:val="right"/>
              <w:rPr>
                <w:sz w:val="24"/>
                <w:szCs w:val="24"/>
              </w:rPr>
            </w:pPr>
            <w:r w:rsidRPr="0096246C">
              <w:rPr>
                <w:sz w:val="24"/>
                <w:szCs w:val="24"/>
              </w:rPr>
              <w:t>29</w:t>
            </w:r>
          </w:p>
        </w:tc>
        <w:tc>
          <w:tcPr>
            <w:tcW w:w="4705" w:type="dxa"/>
            <w:tcBorders>
              <w:top w:val="nil"/>
              <w:left w:val="nil"/>
              <w:bottom w:val="single" w:sz="4" w:space="0" w:color="auto"/>
              <w:right w:val="single" w:sz="4" w:space="0" w:color="auto"/>
            </w:tcBorders>
            <w:shd w:val="clear" w:color="000000" w:fill="FFFFFF"/>
            <w:vAlign w:val="center"/>
            <w:hideMark/>
          </w:tcPr>
          <w:p w14:paraId="46368A8C" w14:textId="77777777" w:rsidR="0096246C" w:rsidRPr="0096246C" w:rsidRDefault="0096246C" w:rsidP="0096246C">
            <w:pPr>
              <w:spacing w:line="240" w:lineRule="auto"/>
              <w:ind w:firstLine="0"/>
              <w:jc w:val="left"/>
              <w:rPr>
                <w:color w:val="000000"/>
              </w:rPr>
            </w:pPr>
            <w:r w:rsidRPr="0096246C">
              <w:rPr>
                <w:color w:val="000000"/>
              </w:rPr>
              <w:t>Пирамидка Колечко-конус (8 элементов), h=280 мм</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356DE5B1"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5411800E"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3E6A813D"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666,00</w:t>
            </w:r>
          </w:p>
        </w:tc>
        <w:tc>
          <w:tcPr>
            <w:tcW w:w="1429" w:type="dxa"/>
            <w:tcBorders>
              <w:top w:val="nil"/>
              <w:left w:val="single" w:sz="4" w:space="0" w:color="auto"/>
              <w:bottom w:val="single" w:sz="4" w:space="0" w:color="auto"/>
              <w:right w:val="single" w:sz="4" w:space="0" w:color="auto"/>
            </w:tcBorders>
            <w:noWrap/>
            <w:vAlign w:val="bottom"/>
            <w:hideMark/>
          </w:tcPr>
          <w:p w14:paraId="16ECC712" w14:textId="77777777" w:rsidR="0096246C" w:rsidRPr="0096246C" w:rsidRDefault="0096246C" w:rsidP="0096246C">
            <w:pPr>
              <w:spacing w:line="240" w:lineRule="auto"/>
              <w:ind w:firstLine="0"/>
              <w:jc w:val="right"/>
              <w:rPr>
                <w:sz w:val="24"/>
                <w:szCs w:val="24"/>
              </w:rPr>
            </w:pPr>
            <w:r w:rsidRPr="0096246C">
              <w:rPr>
                <w:sz w:val="24"/>
                <w:szCs w:val="24"/>
              </w:rPr>
              <w:t>666,00</w:t>
            </w:r>
          </w:p>
        </w:tc>
      </w:tr>
      <w:tr w:rsidR="0096246C" w:rsidRPr="0096246C" w14:paraId="78C5E773"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035178F6" w14:textId="77777777" w:rsidR="0096246C" w:rsidRPr="0096246C" w:rsidRDefault="0096246C" w:rsidP="0096246C">
            <w:pPr>
              <w:spacing w:line="240" w:lineRule="auto"/>
              <w:ind w:firstLine="0"/>
              <w:jc w:val="right"/>
              <w:rPr>
                <w:sz w:val="24"/>
                <w:szCs w:val="24"/>
              </w:rPr>
            </w:pPr>
            <w:r w:rsidRPr="0096246C">
              <w:rPr>
                <w:sz w:val="24"/>
                <w:szCs w:val="24"/>
              </w:rPr>
              <w:t>30</w:t>
            </w:r>
          </w:p>
        </w:tc>
        <w:tc>
          <w:tcPr>
            <w:tcW w:w="4705" w:type="dxa"/>
            <w:tcBorders>
              <w:top w:val="nil"/>
              <w:left w:val="nil"/>
              <w:bottom w:val="single" w:sz="4" w:space="0" w:color="auto"/>
              <w:right w:val="single" w:sz="4" w:space="0" w:color="auto"/>
            </w:tcBorders>
            <w:shd w:val="clear" w:color="000000" w:fill="FFFFFF"/>
            <w:vAlign w:val="center"/>
            <w:hideMark/>
          </w:tcPr>
          <w:p w14:paraId="679A2CAA" w14:textId="77777777" w:rsidR="0096246C" w:rsidRPr="0096246C" w:rsidRDefault="0096246C" w:rsidP="0096246C">
            <w:pPr>
              <w:spacing w:line="240" w:lineRule="auto"/>
              <w:ind w:firstLine="0"/>
              <w:jc w:val="left"/>
              <w:rPr>
                <w:color w:val="000000"/>
              </w:rPr>
            </w:pPr>
            <w:r w:rsidRPr="0096246C">
              <w:rPr>
                <w:color w:val="000000"/>
              </w:rPr>
              <w:t>Занимательная пирамидка (10 элементов), 175 мм</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20B0518D"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273545E5"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41C73A75"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282,00</w:t>
            </w:r>
          </w:p>
        </w:tc>
        <w:tc>
          <w:tcPr>
            <w:tcW w:w="1429" w:type="dxa"/>
            <w:tcBorders>
              <w:top w:val="nil"/>
              <w:left w:val="single" w:sz="4" w:space="0" w:color="auto"/>
              <w:bottom w:val="single" w:sz="4" w:space="0" w:color="auto"/>
              <w:right w:val="single" w:sz="4" w:space="0" w:color="auto"/>
            </w:tcBorders>
            <w:noWrap/>
            <w:vAlign w:val="bottom"/>
            <w:hideMark/>
          </w:tcPr>
          <w:p w14:paraId="131A734C" w14:textId="77777777" w:rsidR="0096246C" w:rsidRPr="0096246C" w:rsidRDefault="0096246C" w:rsidP="0096246C">
            <w:pPr>
              <w:spacing w:line="240" w:lineRule="auto"/>
              <w:ind w:firstLine="0"/>
              <w:jc w:val="right"/>
              <w:rPr>
                <w:sz w:val="24"/>
                <w:szCs w:val="24"/>
              </w:rPr>
            </w:pPr>
            <w:r w:rsidRPr="0096246C">
              <w:rPr>
                <w:sz w:val="24"/>
                <w:szCs w:val="24"/>
              </w:rPr>
              <w:t>282,00</w:t>
            </w:r>
          </w:p>
        </w:tc>
      </w:tr>
      <w:tr w:rsidR="0096246C" w:rsidRPr="0096246C" w14:paraId="40084B65"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5B4D137F" w14:textId="77777777" w:rsidR="0096246C" w:rsidRPr="0096246C" w:rsidRDefault="0096246C" w:rsidP="0096246C">
            <w:pPr>
              <w:spacing w:line="240" w:lineRule="auto"/>
              <w:ind w:firstLine="0"/>
              <w:jc w:val="right"/>
              <w:rPr>
                <w:sz w:val="24"/>
                <w:szCs w:val="24"/>
              </w:rPr>
            </w:pPr>
            <w:r w:rsidRPr="0096246C">
              <w:rPr>
                <w:sz w:val="24"/>
                <w:szCs w:val="24"/>
              </w:rPr>
              <w:t>31</w:t>
            </w:r>
          </w:p>
        </w:tc>
        <w:tc>
          <w:tcPr>
            <w:tcW w:w="4705" w:type="dxa"/>
            <w:tcBorders>
              <w:top w:val="nil"/>
              <w:left w:val="nil"/>
              <w:bottom w:val="single" w:sz="4" w:space="0" w:color="auto"/>
              <w:right w:val="single" w:sz="4" w:space="0" w:color="auto"/>
            </w:tcBorders>
            <w:shd w:val="clear" w:color="000000" w:fill="FFFFFF"/>
            <w:vAlign w:val="center"/>
            <w:hideMark/>
          </w:tcPr>
          <w:p w14:paraId="36F1DE8E" w14:textId="77777777" w:rsidR="0096246C" w:rsidRPr="0096246C" w:rsidRDefault="0096246C" w:rsidP="0096246C">
            <w:pPr>
              <w:spacing w:line="240" w:lineRule="auto"/>
              <w:ind w:firstLine="0"/>
              <w:jc w:val="left"/>
              <w:rPr>
                <w:color w:val="000000"/>
              </w:rPr>
            </w:pPr>
            <w:r w:rsidRPr="0096246C">
              <w:rPr>
                <w:color w:val="000000"/>
              </w:rPr>
              <w:t>Лупа классическая, прорезиненный корпус, 10х, d=5 см</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77F3CB3E" w14:textId="77777777" w:rsidR="0096246C" w:rsidRPr="0096246C" w:rsidRDefault="0096246C" w:rsidP="0096246C">
            <w:pPr>
              <w:spacing w:line="240" w:lineRule="auto"/>
              <w:ind w:firstLine="0"/>
              <w:jc w:val="center"/>
              <w:rPr>
                <w:rFonts w:ascii="Arial" w:hAnsi="Arial" w:cs="Arial"/>
                <w:b/>
                <w:bCs/>
                <w:color w:val="FF0000"/>
                <w:sz w:val="18"/>
                <w:szCs w:val="18"/>
              </w:rPr>
            </w:pPr>
            <w:r w:rsidRPr="0096246C">
              <w:rPr>
                <w:rFonts w:ascii="Arial" w:hAnsi="Arial" w:cs="Arial"/>
                <w:b/>
                <w:bCs/>
                <w:color w:val="FF0000"/>
                <w:sz w:val="18"/>
                <w:szCs w:val="18"/>
              </w:rPr>
              <w:t>5</w:t>
            </w:r>
          </w:p>
        </w:tc>
        <w:tc>
          <w:tcPr>
            <w:tcW w:w="960" w:type="dxa"/>
            <w:tcBorders>
              <w:top w:val="nil"/>
              <w:left w:val="single" w:sz="4" w:space="0" w:color="auto"/>
              <w:bottom w:val="single" w:sz="4" w:space="0" w:color="auto"/>
              <w:right w:val="single" w:sz="4" w:space="0" w:color="auto"/>
            </w:tcBorders>
            <w:noWrap/>
            <w:vAlign w:val="bottom"/>
            <w:hideMark/>
          </w:tcPr>
          <w:p w14:paraId="5EC90BAC"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61D1B2F4"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254,00</w:t>
            </w:r>
          </w:p>
        </w:tc>
        <w:tc>
          <w:tcPr>
            <w:tcW w:w="1429" w:type="dxa"/>
            <w:tcBorders>
              <w:top w:val="nil"/>
              <w:left w:val="single" w:sz="4" w:space="0" w:color="auto"/>
              <w:bottom w:val="single" w:sz="4" w:space="0" w:color="auto"/>
              <w:right w:val="single" w:sz="4" w:space="0" w:color="auto"/>
            </w:tcBorders>
            <w:noWrap/>
            <w:vAlign w:val="bottom"/>
            <w:hideMark/>
          </w:tcPr>
          <w:p w14:paraId="44CB22F1" w14:textId="77777777" w:rsidR="0096246C" w:rsidRPr="0096246C" w:rsidRDefault="0096246C" w:rsidP="0096246C">
            <w:pPr>
              <w:spacing w:line="240" w:lineRule="auto"/>
              <w:ind w:firstLine="0"/>
              <w:jc w:val="right"/>
              <w:rPr>
                <w:sz w:val="24"/>
                <w:szCs w:val="24"/>
              </w:rPr>
            </w:pPr>
            <w:r w:rsidRPr="0096246C">
              <w:rPr>
                <w:sz w:val="24"/>
                <w:szCs w:val="24"/>
              </w:rPr>
              <w:t>1270,00</w:t>
            </w:r>
          </w:p>
        </w:tc>
      </w:tr>
      <w:tr w:rsidR="0096246C" w:rsidRPr="0096246C" w14:paraId="6CDC6C80"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19414559" w14:textId="77777777" w:rsidR="0096246C" w:rsidRPr="0096246C" w:rsidRDefault="0096246C" w:rsidP="0096246C">
            <w:pPr>
              <w:spacing w:line="240" w:lineRule="auto"/>
              <w:ind w:firstLine="0"/>
              <w:jc w:val="right"/>
              <w:rPr>
                <w:sz w:val="24"/>
                <w:szCs w:val="24"/>
              </w:rPr>
            </w:pPr>
            <w:r w:rsidRPr="0096246C">
              <w:rPr>
                <w:sz w:val="24"/>
                <w:szCs w:val="24"/>
              </w:rPr>
              <w:t>32</w:t>
            </w:r>
          </w:p>
        </w:tc>
        <w:tc>
          <w:tcPr>
            <w:tcW w:w="4705" w:type="dxa"/>
            <w:tcBorders>
              <w:top w:val="nil"/>
              <w:left w:val="nil"/>
              <w:bottom w:val="single" w:sz="4" w:space="0" w:color="auto"/>
              <w:right w:val="single" w:sz="4" w:space="0" w:color="auto"/>
            </w:tcBorders>
            <w:shd w:val="clear" w:color="000000" w:fill="FFFFFF"/>
            <w:vAlign w:val="bottom"/>
            <w:hideMark/>
          </w:tcPr>
          <w:p w14:paraId="780E3122" w14:textId="77777777" w:rsidR="0096246C" w:rsidRPr="0096246C" w:rsidRDefault="0096246C" w:rsidP="0096246C">
            <w:pPr>
              <w:spacing w:line="240" w:lineRule="auto"/>
              <w:ind w:firstLine="0"/>
              <w:jc w:val="left"/>
              <w:rPr>
                <w:color w:val="000000"/>
              </w:rPr>
            </w:pPr>
            <w:r w:rsidRPr="0096246C">
              <w:rPr>
                <w:color w:val="000000"/>
              </w:rPr>
              <w:t>Одень куклу. Магнитная игра. Набор из 4-х игр</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537FE255"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6C1AAFD1"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56D7D611"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2 396,00</w:t>
            </w:r>
          </w:p>
        </w:tc>
        <w:tc>
          <w:tcPr>
            <w:tcW w:w="1429" w:type="dxa"/>
            <w:tcBorders>
              <w:top w:val="nil"/>
              <w:left w:val="single" w:sz="4" w:space="0" w:color="auto"/>
              <w:bottom w:val="single" w:sz="4" w:space="0" w:color="auto"/>
              <w:right w:val="single" w:sz="4" w:space="0" w:color="auto"/>
            </w:tcBorders>
            <w:noWrap/>
            <w:vAlign w:val="bottom"/>
            <w:hideMark/>
          </w:tcPr>
          <w:p w14:paraId="313C2ECE" w14:textId="77777777" w:rsidR="0096246C" w:rsidRPr="0096246C" w:rsidRDefault="0096246C" w:rsidP="0096246C">
            <w:pPr>
              <w:spacing w:line="240" w:lineRule="auto"/>
              <w:ind w:firstLine="0"/>
              <w:jc w:val="right"/>
              <w:rPr>
                <w:sz w:val="24"/>
                <w:szCs w:val="24"/>
              </w:rPr>
            </w:pPr>
            <w:r w:rsidRPr="0096246C">
              <w:rPr>
                <w:sz w:val="24"/>
                <w:szCs w:val="24"/>
              </w:rPr>
              <w:t>2396,00</w:t>
            </w:r>
          </w:p>
        </w:tc>
      </w:tr>
      <w:tr w:rsidR="0096246C" w:rsidRPr="0096246C" w14:paraId="5FBD4D2A"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5F3B5845" w14:textId="77777777" w:rsidR="0096246C" w:rsidRPr="0096246C" w:rsidRDefault="0096246C" w:rsidP="0096246C">
            <w:pPr>
              <w:spacing w:line="240" w:lineRule="auto"/>
              <w:ind w:firstLine="0"/>
              <w:jc w:val="right"/>
              <w:rPr>
                <w:sz w:val="24"/>
                <w:szCs w:val="24"/>
              </w:rPr>
            </w:pPr>
            <w:r w:rsidRPr="0096246C">
              <w:rPr>
                <w:sz w:val="24"/>
                <w:szCs w:val="24"/>
              </w:rPr>
              <w:t>33</w:t>
            </w:r>
          </w:p>
        </w:tc>
        <w:tc>
          <w:tcPr>
            <w:tcW w:w="4705" w:type="dxa"/>
            <w:tcBorders>
              <w:top w:val="nil"/>
              <w:left w:val="nil"/>
              <w:bottom w:val="single" w:sz="4" w:space="0" w:color="auto"/>
              <w:right w:val="single" w:sz="4" w:space="0" w:color="auto"/>
            </w:tcBorders>
            <w:shd w:val="clear" w:color="000000" w:fill="FFFFFF"/>
            <w:vAlign w:val="center"/>
            <w:hideMark/>
          </w:tcPr>
          <w:p w14:paraId="02B62CF5" w14:textId="77777777" w:rsidR="0096246C" w:rsidRPr="0096246C" w:rsidRDefault="0096246C" w:rsidP="0096246C">
            <w:pPr>
              <w:spacing w:line="240" w:lineRule="auto"/>
              <w:ind w:firstLine="0"/>
              <w:jc w:val="left"/>
              <w:rPr>
                <w:color w:val="000000"/>
              </w:rPr>
            </w:pPr>
            <w:r w:rsidRPr="0096246C">
              <w:rPr>
                <w:color w:val="000000"/>
              </w:rPr>
              <w:t>Палатка игровая 88 деталей, полотно в комплекте</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21E756F9"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43004921"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7D024A15"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562,00</w:t>
            </w:r>
          </w:p>
        </w:tc>
        <w:tc>
          <w:tcPr>
            <w:tcW w:w="1429" w:type="dxa"/>
            <w:tcBorders>
              <w:top w:val="nil"/>
              <w:left w:val="single" w:sz="4" w:space="0" w:color="auto"/>
              <w:bottom w:val="single" w:sz="4" w:space="0" w:color="auto"/>
              <w:right w:val="single" w:sz="4" w:space="0" w:color="auto"/>
            </w:tcBorders>
            <w:noWrap/>
            <w:vAlign w:val="bottom"/>
            <w:hideMark/>
          </w:tcPr>
          <w:p w14:paraId="5BE0F253" w14:textId="77777777" w:rsidR="0096246C" w:rsidRPr="0096246C" w:rsidRDefault="0096246C" w:rsidP="0096246C">
            <w:pPr>
              <w:spacing w:line="240" w:lineRule="auto"/>
              <w:ind w:firstLine="0"/>
              <w:jc w:val="right"/>
              <w:rPr>
                <w:sz w:val="24"/>
                <w:szCs w:val="24"/>
              </w:rPr>
            </w:pPr>
            <w:r w:rsidRPr="0096246C">
              <w:rPr>
                <w:sz w:val="24"/>
                <w:szCs w:val="24"/>
              </w:rPr>
              <w:t>562,00</w:t>
            </w:r>
          </w:p>
        </w:tc>
      </w:tr>
      <w:tr w:rsidR="0096246C" w:rsidRPr="0096246C" w14:paraId="4FB780A5"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7C463D7D" w14:textId="77777777" w:rsidR="0096246C" w:rsidRPr="0096246C" w:rsidRDefault="0096246C" w:rsidP="0096246C">
            <w:pPr>
              <w:spacing w:line="240" w:lineRule="auto"/>
              <w:ind w:firstLine="0"/>
              <w:jc w:val="right"/>
              <w:rPr>
                <w:sz w:val="24"/>
                <w:szCs w:val="24"/>
              </w:rPr>
            </w:pPr>
            <w:r w:rsidRPr="0096246C">
              <w:rPr>
                <w:sz w:val="24"/>
                <w:szCs w:val="24"/>
              </w:rPr>
              <w:t>34</w:t>
            </w:r>
          </w:p>
        </w:tc>
        <w:tc>
          <w:tcPr>
            <w:tcW w:w="4705" w:type="dxa"/>
            <w:tcBorders>
              <w:top w:val="nil"/>
              <w:left w:val="nil"/>
              <w:bottom w:val="single" w:sz="4" w:space="0" w:color="auto"/>
              <w:right w:val="single" w:sz="4" w:space="0" w:color="auto"/>
            </w:tcBorders>
            <w:shd w:val="clear" w:color="000000" w:fill="FFFFFF"/>
            <w:vAlign w:val="center"/>
            <w:hideMark/>
          </w:tcPr>
          <w:p w14:paraId="2DB1E091" w14:textId="77777777" w:rsidR="0096246C" w:rsidRPr="0096246C" w:rsidRDefault="0096246C" w:rsidP="0096246C">
            <w:pPr>
              <w:spacing w:line="240" w:lineRule="auto"/>
              <w:ind w:firstLine="0"/>
              <w:jc w:val="left"/>
              <w:rPr>
                <w:color w:val="000000"/>
              </w:rPr>
            </w:pPr>
            <w:r w:rsidRPr="0096246C">
              <w:rPr>
                <w:color w:val="000000"/>
              </w:rPr>
              <w:t>Умные кубики в поддончике. 4 штуки. У кошки котёнок.</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1C00F3C5"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6B947EEA"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3AD5D99C"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163,00</w:t>
            </w:r>
          </w:p>
        </w:tc>
        <w:tc>
          <w:tcPr>
            <w:tcW w:w="1429" w:type="dxa"/>
            <w:tcBorders>
              <w:top w:val="nil"/>
              <w:left w:val="single" w:sz="4" w:space="0" w:color="auto"/>
              <w:bottom w:val="single" w:sz="4" w:space="0" w:color="auto"/>
              <w:right w:val="single" w:sz="4" w:space="0" w:color="auto"/>
            </w:tcBorders>
            <w:noWrap/>
            <w:vAlign w:val="bottom"/>
            <w:hideMark/>
          </w:tcPr>
          <w:p w14:paraId="390A003A" w14:textId="77777777" w:rsidR="0096246C" w:rsidRPr="0096246C" w:rsidRDefault="0096246C" w:rsidP="0096246C">
            <w:pPr>
              <w:spacing w:line="240" w:lineRule="auto"/>
              <w:ind w:firstLine="0"/>
              <w:jc w:val="right"/>
              <w:rPr>
                <w:sz w:val="24"/>
                <w:szCs w:val="24"/>
              </w:rPr>
            </w:pPr>
            <w:r w:rsidRPr="0096246C">
              <w:rPr>
                <w:sz w:val="24"/>
                <w:szCs w:val="24"/>
              </w:rPr>
              <w:t>163,00</w:t>
            </w:r>
          </w:p>
        </w:tc>
      </w:tr>
      <w:tr w:rsidR="0096246C" w:rsidRPr="0096246C" w14:paraId="7E85C2D5"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4DCF1009" w14:textId="77777777" w:rsidR="0096246C" w:rsidRPr="0096246C" w:rsidRDefault="0096246C" w:rsidP="0096246C">
            <w:pPr>
              <w:spacing w:line="240" w:lineRule="auto"/>
              <w:ind w:firstLine="0"/>
              <w:jc w:val="right"/>
              <w:rPr>
                <w:sz w:val="24"/>
                <w:szCs w:val="24"/>
              </w:rPr>
            </w:pPr>
            <w:r w:rsidRPr="0096246C">
              <w:rPr>
                <w:sz w:val="24"/>
                <w:szCs w:val="24"/>
              </w:rPr>
              <w:t>35</w:t>
            </w:r>
          </w:p>
        </w:tc>
        <w:tc>
          <w:tcPr>
            <w:tcW w:w="4705" w:type="dxa"/>
            <w:tcBorders>
              <w:top w:val="nil"/>
              <w:left w:val="nil"/>
              <w:bottom w:val="single" w:sz="4" w:space="0" w:color="auto"/>
              <w:right w:val="single" w:sz="4" w:space="0" w:color="auto"/>
            </w:tcBorders>
            <w:shd w:val="clear" w:color="000000" w:fill="FFFFFF"/>
            <w:vAlign w:val="center"/>
            <w:hideMark/>
          </w:tcPr>
          <w:p w14:paraId="1BA6F7CC" w14:textId="77777777" w:rsidR="0096246C" w:rsidRPr="0096246C" w:rsidRDefault="0096246C" w:rsidP="0096246C">
            <w:pPr>
              <w:spacing w:line="240" w:lineRule="auto"/>
              <w:ind w:firstLine="0"/>
              <w:jc w:val="left"/>
              <w:rPr>
                <w:color w:val="000000"/>
              </w:rPr>
            </w:pPr>
            <w:r w:rsidRPr="0096246C">
              <w:rPr>
                <w:color w:val="000000"/>
              </w:rPr>
              <w:t>Умные кубики в поддончике. 6 штук. Мы летим, летим, летим. IQ Кубики</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6F7D0E5F"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2B9D345F"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48EEDCAE"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271,00</w:t>
            </w:r>
          </w:p>
        </w:tc>
        <w:tc>
          <w:tcPr>
            <w:tcW w:w="1429" w:type="dxa"/>
            <w:tcBorders>
              <w:top w:val="nil"/>
              <w:left w:val="single" w:sz="4" w:space="0" w:color="auto"/>
              <w:bottom w:val="single" w:sz="4" w:space="0" w:color="auto"/>
              <w:right w:val="single" w:sz="4" w:space="0" w:color="auto"/>
            </w:tcBorders>
            <w:noWrap/>
            <w:vAlign w:val="bottom"/>
            <w:hideMark/>
          </w:tcPr>
          <w:p w14:paraId="0E94D395" w14:textId="77777777" w:rsidR="0096246C" w:rsidRPr="0096246C" w:rsidRDefault="0096246C" w:rsidP="0096246C">
            <w:pPr>
              <w:spacing w:line="240" w:lineRule="auto"/>
              <w:ind w:firstLine="0"/>
              <w:jc w:val="right"/>
              <w:rPr>
                <w:sz w:val="24"/>
                <w:szCs w:val="24"/>
              </w:rPr>
            </w:pPr>
            <w:r w:rsidRPr="0096246C">
              <w:rPr>
                <w:sz w:val="24"/>
                <w:szCs w:val="24"/>
              </w:rPr>
              <w:t>271,00</w:t>
            </w:r>
          </w:p>
        </w:tc>
      </w:tr>
      <w:tr w:rsidR="0096246C" w:rsidRPr="0096246C" w14:paraId="50BEDE01" w14:textId="77777777" w:rsidTr="0096246C">
        <w:trPr>
          <w:trHeight w:val="360"/>
        </w:trPr>
        <w:tc>
          <w:tcPr>
            <w:tcW w:w="960" w:type="dxa"/>
            <w:tcBorders>
              <w:top w:val="nil"/>
              <w:left w:val="single" w:sz="4" w:space="0" w:color="auto"/>
              <w:bottom w:val="single" w:sz="4" w:space="0" w:color="auto"/>
              <w:right w:val="single" w:sz="4" w:space="0" w:color="auto"/>
            </w:tcBorders>
            <w:noWrap/>
            <w:vAlign w:val="bottom"/>
            <w:hideMark/>
          </w:tcPr>
          <w:p w14:paraId="6C905F0F" w14:textId="77777777" w:rsidR="0096246C" w:rsidRPr="0096246C" w:rsidRDefault="0096246C" w:rsidP="0096246C">
            <w:pPr>
              <w:spacing w:line="240" w:lineRule="auto"/>
              <w:ind w:firstLine="0"/>
              <w:jc w:val="right"/>
              <w:rPr>
                <w:sz w:val="24"/>
                <w:szCs w:val="24"/>
              </w:rPr>
            </w:pPr>
            <w:r w:rsidRPr="0096246C">
              <w:rPr>
                <w:sz w:val="24"/>
                <w:szCs w:val="24"/>
              </w:rPr>
              <w:t>36</w:t>
            </w:r>
          </w:p>
        </w:tc>
        <w:tc>
          <w:tcPr>
            <w:tcW w:w="4705" w:type="dxa"/>
            <w:tcBorders>
              <w:top w:val="nil"/>
              <w:left w:val="nil"/>
              <w:bottom w:val="single" w:sz="4" w:space="0" w:color="auto"/>
              <w:right w:val="single" w:sz="4" w:space="0" w:color="auto"/>
            </w:tcBorders>
            <w:shd w:val="clear" w:color="000000" w:fill="FFFFFF"/>
            <w:vAlign w:val="center"/>
            <w:hideMark/>
          </w:tcPr>
          <w:p w14:paraId="799BC20D" w14:textId="77777777" w:rsidR="0096246C" w:rsidRPr="0096246C" w:rsidRDefault="0096246C" w:rsidP="0096246C">
            <w:pPr>
              <w:spacing w:line="240" w:lineRule="auto"/>
              <w:ind w:firstLine="0"/>
              <w:jc w:val="left"/>
              <w:rPr>
                <w:color w:val="000000"/>
              </w:rPr>
            </w:pPr>
            <w:r w:rsidRPr="0096246C">
              <w:rPr>
                <w:color w:val="000000"/>
              </w:rPr>
              <w:t>Игровой набор Магнитный конструктор 56эл</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67705373"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5B3E3DD0"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7DD648FF"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1 959,00</w:t>
            </w:r>
          </w:p>
        </w:tc>
        <w:tc>
          <w:tcPr>
            <w:tcW w:w="1429" w:type="dxa"/>
            <w:tcBorders>
              <w:top w:val="nil"/>
              <w:left w:val="single" w:sz="4" w:space="0" w:color="auto"/>
              <w:bottom w:val="single" w:sz="4" w:space="0" w:color="auto"/>
              <w:right w:val="single" w:sz="4" w:space="0" w:color="auto"/>
            </w:tcBorders>
            <w:noWrap/>
            <w:vAlign w:val="bottom"/>
            <w:hideMark/>
          </w:tcPr>
          <w:p w14:paraId="20BB692E" w14:textId="77777777" w:rsidR="0096246C" w:rsidRPr="0096246C" w:rsidRDefault="0096246C" w:rsidP="0096246C">
            <w:pPr>
              <w:spacing w:line="240" w:lineRule="auto"/>
              <w:ind w:firstLine="0"/>
              <w:jc w:val="right"/>
              <w:rPr>
                <w:sz w:val="24"/>
                <w:szCs w:val="24"/>
              </w:rPr>
            </w:pPr>
            <w:r w:rsidRPr="0096246C">
              <w:rPr>
                <w:sz w:val="24"/>
                <w:szCs w:val="24"/>
              </w:rPr>
              <w:t>1959,00</w:t>
            </w:r>
          </w:p>
        </w:tc>
      </w:tr>
      <w:tr w:rsidR="0096246C" w:rsidRPr="0096246C" w14:paraId="0AC95EAB" w14:textId="77777777" w:rsidTr="0096246C">
        <w:trPr>
          <w:trHeight w:val="720"/>
        </w:trPr>
        <w:tc>
          <w:tcPr>
            <w:tcW w:w="960" w:type="dxa"/>
            <w:tcBorders>
              <w:top w:val="nil"/>
              <w:left w:val="single" w:sz="4" w:space="0" w:color="auto"/>
              <w:bottom w:val="single" w:sz="4" w:space="0" w:color="auto"/>
              <w:right w:val="single" w:sz="4" w:space="0" w:color="auto"/>
            </w:tcBorders>
            <w:noWrap/>
            <w:vAlign w:val="bottom"/>
            <w:hideMark/>
          </w:tcPr>
          <w:p w14:paraId="4557B377" w14:textId="77777777" w:rsidR="0096246C" w:rsidRPr="0096246C" w:rsidRDefault="0096246C" w:rsidP="0096246C">
            <w:pPr>
              <w:spacing w:line="240" w:lineRule="auto"/>
              <w:ind w:firstLine="0"/>
              <w:jc w:val="right"/>
              <w:rPr>
                <w:sz w:val="24"/>
                <w:szCs w:val="24"/>
              </w:rPr>
            </w:pPr>
            <w:r w:rsidRPr="0096246C">
              <w:rPr>
                <w:sz w:val="24"/>
                <w:szCs w:val="24"/>
              </w:rPr>
              <w:t>37</w:t>
            </w:r>
          </w:p>
        </w:tc>
        <w:tc>
          <w:tcPr>
            <w:tcW w:w="4705" w:type="dxa"/>
            <w:tcBorders>
              <w:top w:val="nil"/>
              <w:left w:val="nil"/>
              <w:bottom w:val="nil"/>
              <w:right w:val="nil"/>
            </w:tcBorders>
            <w:shd w:val="clear" w:color="000000" w:fill="FFFFFF"/>
            <w:vAlign w:val="center"/>
            <w:hideMark/>
          </w:tcPr>
          <w:p w14:paraId="508CB3AC" w14:textId="77777777" w:rsidR="0096246C" w:rsidRPr="0096246C" w:rsidRDefault="0096246C" w:rsidP="0096246C">
            <w:pPr>
              <w:spacing w:line="240" w:lineRule="auto"/>
              <w:ind w:firstLine="0"/>
              <w:jc w:val="left"/>
              <w:rPr>
                <w:rFonts w:ascii="Source Sans Pro" w:hAnsi="Source Sans Pro" w:cs="Calibri"/>
                <w:color w:val="000000"/>
              </w:rPr>
            </w:pPr>
            <w:r w:rsidRPr="0096246C">
              <w:rPr>
                <w:rFonts w:ascii="Source Sans Pro" w:hAnsi="Source Sans Pro" w:cs="Calibri"/>
                <w:color w:val="000000"/>
              </w:rPr>
              <w:t>Настольный хоккей «Матч», плоские игроки, от 2 игроков, 5+</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40D5A659" w14:textId="77777777" w:rsidR="0096246C" w:rsidRPr="0096246C" w:rsidRDefault="0096246C" w:rsidP="0096246C">
            <w:pPr>
              <w:spacing w:line="240" w:lineRule="auto"/>
              <w:ind w:firstLine="0"/>
              <w:jc w:val="center"/>
              <w:rPr>
                <w:rFonts w:ascii="Arial" w:hAnsi="Arial" w:cs="Arial"/>
                <w:b/>
                <w:bCs/>
                <w:color w:val="FF0000"/>
                <w:sz w:val="18"/>
                <w:szCs w:val="18"/>
              </w:rPr>
            </w:pPr>
            <w:r w:rsidRPr="0096246C">
              <w:rPr>
                <w:rFonts w:ascii="Arial" w:hAnsi="Arial" w:cs="Arial"/>
                <w:b/>
                <w:bCs/>
                <w:color w:val="FF0000"/>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5F5B8E81"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5676D376" w14:textId="77777777" w:rsidR="0096246C" w:rsidRPr="0096246C" w:rsidRDefault="0096246C" w:rsidP="0096246C">
            <w:pPr>
              <w:spacing w:line="240" w:lineRule="auto"/>
              <w:ind w:firstLine="0"/>
              <w:jc w:val="center"/>
              <w:rPr>
                <w:rFonts w:ascii="Arial" w:hAnsi="Arial" w:cs="Arial"/>
                <w:color w:val="000000"/>
                <w:sz w:val="18"/>
                <w:szCs w:val="18"/>
              </w:rPr>
            </w:pPr>
            <w:r w:rsidRPr="0096246C">
              <w:rPr>
                <w:rFonts w:ascii="Arial" w:hAnsi="Arial" w:cs="Arial"/>
                <w:color w:val="000000"/>
                <w:sz w:val="18"/>
                <w:szCs w:val="18"/>
              </w:rPr>
              <w:t>2 026,00</w:t>
            </w:r>
          </w:p>
        </w:tc>
        <w:tc>
          <w:tcPr>
            <w:tcW w:w="1429" w:type="dxa"/>
            <w:tcBorders>
              <w:top w:val="nil"/>
              <w:left w:val="single" w:sz="4" w:space="0" w:color="auto"/>
              <w:bottom w:val="single" w:sz="4" w:space="0" w:color="auto"/>
              <w:right w:val="single" w:sz="4" w:space="0" w:color="auto"/>
            </w:tcBorders>
            <w:noWrap/>
            <w:vAlign w:val="bottom"/>
            <w:hideMark/>
          </w:tcPr>
          <w:p w14:paraId="279B4596" w14:textId="77777777" w:rsidR="0096246C" w:rsidRPr="0096246C" w:rsidRDefault="0096246C" w:rsidP="0096246C">
            <w:pPr>
              <w:spacing w:line="240" w:lineRule="auto"/>
              <w:ind w:firstLine="0"/>
              <w:jc w:val="right"/>
              <w:rPr>
                <w:sz w:val="24"/>
                <w:szCs w:val="24"/>
              </w:rPr>
            </w:pPr>
            <w:r w:rsidRPr="0096246C">
              <w:rPr>
                <w:sz w:val="24"/>
                <w:szCs w:val="24"/>
              </w:rPr>
              <w:t>2026,00</w:t>
            </w:r>
          </w:p>
        </w:tc>
      </w:tr>
      <w:tr w:rsidR="0096246C" w:rsidRPr="0096246C" w14:paraId="11CA7A19" w14:textId="77777777" w:rsidTr="0096246C">
        <w:trPr>
          <w:trHeight w:val="672"/>
        </w:trPr>
        <w:tc>
          <w:tcPr>
            <w:tcW w:w="960" w:type="dxa"/>
            <w:tcBorders>
              <w:top w:val="nil"/>
              <w:left w:val="single" w:sz="4" w:space="0" w:color="auto"/>
              <w:bottom w:val="single" w:sz="4" w:space="0" w:color="auto"/>
              <w:right w:val="single" w:sz="4" w:space="0" w:color="auto"/>
            </w:tcBorders>
            <w:noWrap/>
            <w:vAlign w:val="bottom"/>
            <w:hideMark/>
          </w:tcPr>
          <w:p w14:paraId="6A416B0F" w14:textId="77777777" w:rsidR="0096246C" w:rsidRPr="0096246C" w:rsidRDefault="0096246C" w:rsidP="0096246C">
            <w:pPr>
              <w:spacing w:line="240" w:lineRule="auto"/>
              <w:ind w:firstLine="0"/>
              <w:jc w:val="right"/>
              <w:rPr>
                <w:sz w:val="24"/>
                <w:szCs w:val="24"/>
              </w:rPr>
            </w:pPr>
            <w:r w:rsidRPr="0096246C">
              <w:rPr>
                <w:sz w:val="24"/>
                <w:szCs w:val="24"/>
              </w:rPr>
              <w:t>38</w:t>
            </w:r>
          </w:p>
        </w:tc>
        <w:tc>
          <w:tcPr>
            <w:tcW w:w="47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B50D57" w14:textId="77777777" w:rsidR="0096246C" w:rsidRPr="0096246C" w:rsidRDefault="0096246C" w:rsidP="0096246C">
            <w:pPr>
              <w:spacing w:line="240" w:lineRule="auto"/>
              <w:ind w:firstLine="0"/>
              <w:jc w:val="left"/>
              <w:rPr>
                <w:color w:val="000000"/>
                <w:sz w:val="26"/>
                <w:szCs w:val="26"/>
              </w:rPr>
            </w:pPr>
            <w:r w:rsidRPr="0096246C">
              <w:rPr>
                <w:color w:val="000000"/>
                <w:sz w:val="26"/>
                <w:szCs w:val="26"/>
              </w:rPr>
              <w:t>Изобразительная деятельность в детском саду с детьми 3-4 лет (конспекты занятий) ФГОС</w:t>
            </w:r>
          </w:p>
        </w:tc>
        <w:tc>
          <w:tcPr>
            <w:tcW w:w="960" w:type="dxa"/>
            <w:tcBorders>
              <w:top w:val="nil"/>
              <w:left w:val="nil"/>
              <w:bottom w:val="single" w:sz="4" w:space="0" w:color="auto"/>
              <w:right w:val="single" w:sz="4" w:space="0" w:color="auto"/>
            </w:tcBorders>
            <w:shd w:val="clear" w:color="000000" w:fill="FFFFFF"/>
            <w:noWrap/>
            <w:vAlign w:val="center"/>
            <w:hideMark/>
          </w:tcPr>
          <w:p w14:paraId="3ECDBC37"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75BA5C40"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0971EE07" w14:textId="77777777" w:rsidR="0096246C" w:rsidRPr="0096246C" w:rsidRDefault="0096246C" w:rsidP="0096246C">
            <w:pPr>
              <w:spacing w:line="240" w:lineRule="auto"/>
              <w:ind w:firstLine="0"/>
              <w:jc w:val="center"/>
              <w:rPr>
                <w:b/>
                <w:bCs/>
                <w:color w:val="000000"/>
                <w:sz w:val="26"/>
                <w:szCs w:val="26"/>
              </w:rPr>
            </w:pPr>
            <w:r w:rsidRPr="0096246C">
              <w:rPr>
                <w:b/>
                <w:bCs/>
                <w:color w:val="000000"/>
                <w:sz w:val="26"/>
                <w:szCs w:val="26"/>
              </w:rPr>
              <w:t>775</w:t>
            </w:r>
          </w:p>
        </w:tc>
        <w:tc>
          <w:tcPr>
            <w:tcW w:w="1429" w:type="dxa"/>
            <w:tcBorders>
              <w:top w:val="nil"/>
              <w:left w:val="single" w:sz="4" w:space="0" w:color="auto"/>
              <w:bottom w:val="single" w:sz="4" w:space="0" w:color="auto"/>
              <w:right w:val="single" w:sz="4" w:space="0" w:color="auto"/>
            </w:tcBorders>
            <w:noWrap/>
            <w:vAlign w:val="bottom"/>
            <w:hideMark/>
          </w:tcPr>
          <w:p w14:paraId="72C52FDF" w14:textId="77777777" w:rsidR="0096246C" w:rsidRPr="0096246C" w:rsidRDefault="0096246C" w:rsidP="0096246C">
            <w:pPr>
              <w:spacing w:line="240" w:lineRule="auto"/>
              <w:ind w:firstLine="0"/>
              <w:jc w:val="right"/>
              <w:rPr>
                <w:sz w:val="24"/>
                <w:szCs w:val="24"/>
              </w:rPr>
            </w:pPr>
            <w:r w:rsidRPr="0096246C">
              <w:rPr>
                <w:sz w:val="24"/>
                <w:szCs w:val="24"/>
              </w:rPr>
              <w:t>775,00</w:t>
            </w:r>
          </w:p>
        </w:tc>
      </w:tr>
      <w:tr w:rsidR="0096246C" w:rsidRPr="0096246C" w14:paraId="16A15A26" w14:textId="77777777" w:rsidTr="0096246C">
        <w:trPr>
          <w:trHeight w:val="672"/>
        </w:trPr>
        <w:tc>
          <w:tcPr>
            <w:tcW w:w="960" w:type="dxa"/>
            <w:tcBorders>
              <w:top w:val="nil"/>
              <w:left w:val="single" w:sz="4" w:space="0" w:color="auto"/>
              <w:bottom w:val="single" w:sz="4" w:space="0" w:color="auto"/>
              <w:right w:val="single" w:sz="4" w:space="0" w:color="auto"/>
            </w:tcBorders>
            <w:noWrap/>
            <w:vAlign w:val="bottom"/>
            <w:hideMark/>
          </w:tcPr>
          <w:p w14:paraId="1FBABCC4" w14:textId="77777777" w:rsidR="0096246C" w:rsidRPr="0096246C" w:rsidRDefault="0096246C" w:rsidP="0096246C">
            <w:pPr>
              <w:spacing w:line="240" w:lineRule="auto"/>
              <w:ind w:firstLine="0"/>
              <w:jc w:val="right"/>
              <w:rPr>
                <w:sz w:val="24"/>
                <w:szCs w:val="24"/>
              </w:rPr>
            </w:pPr>
            <w:r w:rsidRPr="0096246C">
              <w:rPr>
                <w:sz w:val="24"/>
                <w:szCs w:val="24"/>
              </w:rPr>
              <w:t>39</w:t>
            </w:r>
          </w:p>
        </w:tc>
        <w:tc>
          <w:tcPr>
            <w:tcW w:w="4705" w:type="dxa"/>
            <w:tcBorders>
              <w:top w:val="nil"/>
              <w:left w:val="single" w:sz="4" w:space="0" w:color="auto"/>
              <w:bottom w:val="single" w:sz="4" w:space="0" w:color="auto"/>
              <w:right w:val="single" w:sz="4" w:space="0" w:color="auto"/>
            </w:tcBorders>
            <w:shd w:val="clear" w:color="000000" w:fill="FFFFFF"/>
            <w:vAlign w:val="center"/>
            <w:hideMark/>
          </w:tcPr>
          <w:p w14:paraId="59E88112" w14:textId="77777777" w:rsidR="0096246C" w:rsidRPr="0096246C" w:rsidRDefault="0096246C" w:rsidP="0096246C">
            <w:pPr>
              <w:spacing w:line="240" w:lineRule="auto"/>
              <w:ind w:firstLine="0"/>
              <w:jc w:val="left"/>
              <w:rPr>
                <w:color w:val="000000"/>
                <w:sz w:val="26"/>
                <w:szCs w:val="26"/>
              </w:rPr>
            </w:pPr>
            <w:r w:rsidRPr="0096246C">
              <w:rPr>
                <w:color w:val="000000"/>
                <w:sz w:val="26"/>
                <w:szCs w:val="26"/>
              </w:rPr>
              <w:t>Развитие речи в детском саду. 3 - 4 года. Конспекты занятий. ФГОС</w:t>
            </w:r>
          </w:p>
        </w:tc>
        <w:tc>
          <w:tcPr>
            <w:tcW w:w="960" w:type="dxa"/>
            <w:tcBorders>
              <w:top w:val="nil"/>
              <w:left w:val="nil"/>
              <w:bottom w:val="single" w:sz="4" w:space="0" w:color="auto"/>
              <w:right w:val="single" w:sz="4" w:space="0" w:color="auto"/>
            </w:tcBorders>
            <w:shd w:val="clear" w:color="000000" w:fill="FFFFFF"/>
            <w:noWrap/>
            <w:vAlign w:val="center"/>
            <w:hideMark/>
          </w:tcPr>
          <w:p w14:paraId="47AC6F86"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3D3F354E"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3CECD212" w14:textId="77777777" w:rsidR="0096246C" w:rsidRPr="0096246C" w:rsidRDefault="0096246C" w:rsidP="0096246C">
            <w:pPr>
              <w:spacing w:line="240" w:lineRule="auto"/>
              <w:ind w:firstLine="0"/>
              <w:jc w:val="center"/>
              <w:rPr>
                <w:b/>
                <w:bCs/>
                <w:color w:val="000000"/>
                <w:sz w:val="26"/>
                <w:szCs w:val="26"/>
              </w:rPr>
            </w:pPr>
            <w:r w:rsidRPr="0096246C">
              <w:rPr>
                <w:b/>
                <w:bCs/>
                <w:color w:val="000000"/>
                <w:sz w:val="26"/>
                <w:szCs w:val="26"/>
              </w:rPr>
              <w:t>646</w:t>
            </w:r>
          </w:p>
        </w:tc>
        <w:tc>
          <w:tcPr>
            <w:tcW w:w="1429" w:type="dxa"/>
            <w:tcBorders>
              <w:top w:val="nil"/>
              <w:left w:val="single" w:sz="4" w:space="0" w:color="auto"/>
              <w:bottom w:val="single" w:sz="4" w:space="0" w:color="auto"/>
              <w:right w:val="single" w:sz="4" w:space="0" w:color="auto"/>
            </w:tcBorders>
            <w:noWrap/>
            <w:vAlign w:val="bottom"/>
            <w:hideMark/>
          </w:tcPr>
          <w:p w14:paraId="6443C31F" w14:textId="77777777" w:rsidR="0096246C" w:rsidRPr="0096246C" w:rsidRDefault="0096246C" w:rsidP="0096246C">
            <w:pPr>
              <w:spacing w:line="240" w:lineRule="auto"/>
              <w:ind w:firstLine="0"/>
              <w:jc w:val="right"/>
              <w:rPr>
                <w:sz w:val="24"/>
                <w:szCs w:val="24"/>
              </w:rPr>
            </w:pPr>
            <w:r w:rsidRPr="0096246C">
              <w:rPr>
                <w:sz w:val="24"/>
                <w:szCs w:val="24"/>
              </w:rPr>
              <w:t>646,00</w:t>
            </w:r>
          </w:p>
        </w:tc>
      </w:tr>
      <w:tr w:rsidR="0096246C" w:rsidRPr="0096246C" w14:paraId="0B0CBD64" w14:textId="77777777" w:rsidTr="0096246C">
        <w:trPr>
          <w:trHeight w:val="1008"/>
        </w:trPr>
        <w:tc>
          <w:tcPr>
            <w:tcW w:w="960" w:type="dxa"/>
            <w:tcBorders>
              <w:top w:val="nil"/>
              <w:left w:val="single" w:sz="4" w:space="0" w:color="auto"/>
              <w:bottom w:val="single" w:sz="4" w:space="0" w:color="auto"/>
              <w:right w:val="single" w:sz="4" w:space="0" w:color="auto"/>
            </w:tcBorders>
            <w:noWrap/>
            <w:vAlign w:val="bottom"/>
            <w:hideMark/>
          </w:tcPr>
          <w:p w14:paraId="470C2E22" w14:textId="77777777" w:rsidR="0096246C" w:rsidRPr="0096246C" w:rsidRDefault="0096246C" w:rsidP="0096246C">
            <w:pPr>
              <w:spacing w:line="240" w:lineRule="auto"/>
              <w:ind w:firstLine="0"/>
              <w:jc w:val="right"/>
              <w:rPr>
                <w:sz w:val="24"/>
                <w:szCs w:val="24"/>
              </w:rPr>
            </w:pPr>
            <w:r w:rsidRPr="0096246C">
              <w:rPr>
                <w:sz w:val="24"/>
                <w:szCs w:val="24"/>
              </w:rPr>
              <w:t>40</w:t>
            </w:r>
          </w:p>
        </w:tc>
        <w:tc>
          <w:tcPr>
            <w:tcW w:w="4705" w:type="dxa"/>
            <w:tcBorders>
              <w:top w:val="nil"/>
              <w:left w:val="single" w:sz="4" w:space="0" w:color="auto"/>
              <w:bottom w:val="single" w:sz="4" w:space="0" w:color="auto"/>
              <w:right w:val="single" w:sz="4" w:space="0" w:color="auto"/>
            </w:tcBorders>
            <w:shd w:val="clear" w:color="000000" w:fill="FFFFFF"/>
            <w:vAlign w:val="center"/>
            <w:hideMark/>
          </w:tcPr>
          <w:p w14:paraId="3952AF62" w14:textId="77777777" w:rsidR="0096246C" w:rsidRPr="0096246C" w:rsidRDefault="0096246C" w:rsidP="0096246C">
            <w:pPr>
              <w:spacing w:line="240" w:lineRule="auto"/>
              <w:ind w:firstLine="0"/>
              <w:jc w:val="left"/>
              <w:rPr>
                <w:color w:val="000000"/>
                <w:sz w:val="26"/>
                <w:szCs w:val="26"/>
              </w:rPr>
            </w:pPr>
            <w:r w:rsidRPr="0096246C">
              <w:rPr>
                <w:color w:val="000000"/>
                <w:sz w:val="26"/>
                <w:szCs w:val="26"/>
              </w:rPr>
              <w:t>Ознакомление с предметным и социальным окружением. 3 - 4 года. Конспекты занятий. ФГОС</w:t>
            </w:r>
          </w:p>
        </w:tc>
        <w:tc>
          <w:tcPr>
            <w:tcW w:w="960" w:type="dxa"/>
            <w:tcBorders>
              <w:top w:val="nil"/>
              <w:left w:val="nil"/>
              <w:bottom w:val="single" w:sz="4" w:space="0" w:color="auto"/>
              <w:right w:val="single" w:sz="4" w:space="0" w:color="auto"/>
            </w:tcBorders>
            <w:shd w:val="clear" w:color="000000" w:fill="FFFFFF"/>
            <w:noWrap/>
            <w:vAlign w:val="center"/>
            <w:hideMark/>
          </w:tcPr>
          <w:p w14:paraId="341F250F"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29DD7DDA"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3131E006" w14:textId="77777777" w:rsidR="0096246C" w:rsidRPr="0096246C" w:rsidRDefault="0096246C" w:rsidP="0096246C">
            <w:pPr>
              <w:spacing w:line="240" w:lineRule="auto"/>
              <w:ind w:firstLine="0"/>
              <w:jc w:val="center"/>
              <w:rPr>
                <w:b/>
                <w:bCs/>
                <w:color w:val="000000"/>
                <w:sz w:val="26"/>
                <w:szCs w:val="26"/>
              </w:rPr>
            </w:pPr>
            <w:r w:rsidRPr="0096246C">
              <w:rPr>
                <w:b/>
                <w:bCs/>
                <w:color w:val="000000"/>
                <w:sz w:val="26"/>
                <w:szCs w:val="26"/>
              </w:rPr>
              <w:t>423</w:t>
            </w:r>
          </w:p>
        </w:tc>
        <w:tc>
          <w:tcPr>
            <w:tcW w:w="1429" w:type="dxa"/>
            <w:tcBorders>
              <w:top w:val="nil"/>
              <w:left w:val="single" w:sz="4" w:space="0" w:color="auto"/>
              <w:bottom w:val="single" w:sz="4" w:space="0" w:color="auto"/>
              <w:right w:val="single" w:sz="4" w:space="0" w:color="auto"/>
            </w:tcBorders>
            <w:noWrap/>
            <w:vAlign w:val="bottom"/>
            <w:hideMark/>
          </w:tcPr>
          <w:p w14:paraId="616C1920" w14:textId="77777777" w:rsidR="0096246C" w:rsidRPr="0096246C" w:rsidRDefault="0096246C" w:rsidP="0096246C">
            <w:pPr>
              <w:spacing w:line="240" w:lineRule="auto"/>
              <w:ind w:firstLine="0"/>
              <w:jc w:val="right"/>
              <w:rPr>
                <w:sz w:val="24"/>
                <w:szCs w:val="24"/>
              </w:rPr>
            </w:pPr>
            <w:r w:rsidRPr="0096246C">
              <w:rPr>
                <w:sz w:val="24"/>
                <w:szCs w:val="24"/>
              </w:rPr>
              <w:t>423,00</w:t>
            </w:r>
          </w:p>
        </w:tc>
      </w:tr>
      <w:tr w:rsidR="0096246C" w:rsidRPr="0096246C" w14:paraId="5DEDB87E" w14:textId="77777777" w:rsidTr="0096246C">
        <w:trPr>
          <w:trHeight w:val="672"/>
        </w:trPr>
        <w:tc>
          <w:tcPr>
            <w:tcW w:w="960" w:type="dxa"/>
            <w:tcBorders>
              <w:top w:val="nil"/>
              <w:left w:val="single" w:sz="4" w:space="0" w:color="auto"/>
              <w:bottom w:val="single" w:sz="4" w:space="0" w:color="auto"/>
              <w:right w:val="single" w:sz="4" w:space="0" w:color="auto"/>
            </w:tcBorders>
            <w:noWrap/>
            <w:vAlign w:val="bottom"/>
            <w:hideMark/>
          </w:tcPr>
          <w:p w14:paraId="02CA53DD" w14:textId="77777777" w:rsidR="0096246C" w:rsidRPr="0096246C" w:rsidRDefault="0096246C" w:rsidP="0096246C">
            <w:pPr>
              <w:spacing w:line="240" w:lineRule="auto"/>
              <w:ind w:firstLine="0"/>
              <w:jc w:val="right"/>
              <w:rPr>
                <w:sz w:val="24"/>
                <w:szCs w:val="24"/>
              </w:rPr>
            </w:pPr>
            <w:r w:rsidRPr="0096246C">
              <w:rPr>
                <w:sz w:val="24"/>
                <w:szCs w:val="24"/>
              </w:rPr>
              <w:t>41</w:t>
            </w:r>
          </w:p>
        </w:tc>
        <w:tc>
          <w:tcPr>
            <w:tcW w:w="4705" w:type="dxa"/>
            <w:tcBorders>
              <w:top w:val="nil"/>
              <w:left w:val="single" w:sz="4" w:space="0" w:color="auto"/>
              <w:bottom w:val="single" w:sz="4" w:space="0" w:color="auto"/>
              <w:right w:val="single" w:sz="4" w:space="0" w:color="auto"/>
            </w:tcBorders>
            <w:shd w:val="clear" w:color="000000" w:fill="FFFFFF"/>
            <w:vAlign w:val="center"/>
            <w:hideMark/>
          </w:tcPr>
          <w:p w14:paraId="26FFF10C" w14:textId="77777777" w:rsidR="0096246C" w:rsidRPr="0096246C" w:rsidRDefault="0096246C" w:rsidP="0096246C">
            <w:pPr>
              <w:spacing w:line="240" w:lineRule="auto"/>
              <w:ind w:firstLine="0"/>
              <w:jc w:val="left"/>
              <w:rPr>
                <w:color w:val="000000"/>
                <w:sz w:val="26"/>
                <w:szCs w:val="26"/>
              </w:rPr>
            </w:pPr>
            <w:r w:rsidRPr="0096246C">
              <w:rPr>
                <w:color w:val="000000"/>
                <w:sz w:val="26"/>
                <w:szCs w:val="26"/>
              </w:rPr>
              <w:t>Изобразительная деятельность в детском саду 5–6 лет. Конспекты занятий. ФГОС</w:t>
            </w:r>
          </w:p>
        </w:tc>
        <w:tc>
          <w:tcPr>
            <w:tcW w:w="960" w:type="dxa"/>
            <w:tcBorders>
              <w:top w:val="nil"/>
              <w:left w:val="nil"/>
              <w:bottom w:val="single" w:sz="4" w:space="0" w:color="auto"/>
              <w:right w:val="single" w:sz="4" w:space="0" w:color="auto"/>
            </w:tcBorders>
            <w:shd w:val="clear" w:color="000000" w:fill="FFFFFF"/>
            <w:noWrap/>
            <w:vAlign w:val="center"/>
            <w:hideMark/>
          </w:tcPr>
          <w:p w14:paraId="43CF0FD6"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799F513E"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6FFCA2D1" w14:textId="77777777" w:rsidR="0096246C" w:rsidRPr="0096246C" w:rsidRDefault="0096246C" w:rsidP="0096246C">
            <w:pPr>
              <w:spacing w:line="240" w:lineRule="auto"/>
              <w:ind w:firstLine="0"/>
              <w:jc w:val="center"/>
              <w:rPr>
                <w:b/>
                <w:bCs/>
                <w:color w:val="000000"/>
                <w:sz w:val="26"/>
                <w:szCs w:val="26"/>
              </w:rPr>
            </w:pPr>
            <w:r w:rsidRPr="0096246C">
              <w:rPr>
                <w:b/>
                <w:bCs/>
                <w:color w:val="000000"/>
                <w:sz w:val="26"/>
                <w:szCs w:val="26"/>
              </w:rPr>
              <w:t>940</w:t>
            </w:r>
          </w:p>
        </w:tc>
        <w:tc>
          <w:tcPr>
            <w:tcW w:w="1429" w:type="dxa"/>
            <w:tcBorders>
              <w:top w:val="nil"/>
              <w:left w:val="single" w:sz="4" w:space="0" w:color="auto"/>
              <w:bottom w:val="single" w:sz="4" w:space="0" w:color="auto"/>
              <w:right w:val="single" w:sz="4" w:space="0" w:color="auto"/>
            </w:tcBorders>
            <w:noWrap/>
            <w:vAlign w:val="bottom"/>
            <w:hideMark/>
          </w:tcPr>
          <w:p w14:paraId="49FF3053" w14:textId="77777777" w:rsidR="0096246C" w:rsidRPr="0096246C" w:rsidRDefault="0096246C" w:rsidP="0096246C">
            <w:pPr>
              <w:spacing w:line="240" w:lineRule="auto"/>
              <w:ind w:firstLine="0"/>
              <w:jc w:val="right"/>
              <w:rPr>
                <w:sz w:val="24"/>
                <w:szCs w:val="24"/>
              </w:rPr>
            </w:pPr>
            <w:r w:rsidRPr="0096246C">
              <w:rPr>
                <w:sz w:val="24"/>
                <w:szCs w:val="24"/>
              </w:rPr>
              <w:t>940,00</w:t>
            </w:r>
          </w:p>
        </w:tc>
      </w:tr>
      <w:tr w:rsidR="0096246C" w:rsidRPr="0096246C" w14:paraId="3AA20E86" w14:textId="77777777" w:rsidTr="0096246C">
        <w:trPr>
          <w:trHeight w:val="672"/>
        </w:trPr>
        <w:tc>
          <w:tcPr>
            <w:tcW w:w="960" w:type="dxa"/>
            <w:tcBorders>
              <w:top w:val="nil"/>
              <w:left w:val="single" w:sz="4" w:space="0" w:color="auto"/>
              <w:bottom w:val="single" w:sz="4" w:space="0" w:color="auto"/>
              <w:right w:val="single" w:sz="4" w:space="0" w:color="auto"/>
            </w:tcBorders>
            <w:noWrap/>
            <w:vAlign w:val="bottom"/>
            <w:hideMark/>
          </w:tcPr>
          <w:p w14:paraId="03CB9989" w14:textId="77777777" w:rsidR="0096246C" w:rsidRPr="0096246C" w:rsidRDefault="0096246C" w:rsidP="0096246C">
            <w:pPr>
              <w:spacing w:line="240" w:lineRule="auto"/>
              <w:ind w:firstLine="0"/>
              <w:jc w:val="right"/>
              <w:rPr>
                <w:sz w:val="24"/>
                <w:szCs w:val="24"/>
              </w:rPr>
            </w:pPr>
            <w:r w:rsidRPr="0096246C">
              <w:rPr>
                <w:sz w:val="24"/>
                <w:szCs w:val="24"/>
              </w:rPr>
              <w:t>42</w:t>
            </w:r>
          </w:p>
        </w:tc>
        <w:tc>
          <w:tcPr>
            <w:tcW w:w="4705" w:type="dxa"/>
            <w:tcBorders>
              <w:top w:val="nil"/>
              <w:left w:val="single" w:sz="4" w:space="0" w:color="auto"/>
              <w:bottom w:val="single" w:sz="4" w:space="0" w:color="auto"/>
              <w:right w:val="single" w:sz="4" w:space="0" w:color="auto"/>
            </w:tcBorders>
            <w:shd w:val="clear" w:color="000000" w:fill="FFFFFF"/>
            <w:vAlign w:val="center"/>
            <w:hideMark/>
          </w:tcPr>
          <w:p w14:paraId="34CDD57E" w14:textId="77777777" w:rsidR="0096246C" w:rsidRPr="0096246C" w:rsidRDefault="0096246C" w:rsidP="0096246C">
            <w:pPr>
              <w:spacing w:line="240" w:lineRule="auto"/>
              <w:ind w:firstLine="0"/>
              <w:jc w:val="left"/>
              <w:rPr>
                <w:color w:val="000000"/>
                <w:sz w:val="26"/>
                <w:szCs w:val="26"/>
              </w:rPr>
            </w:pPr>
            <w:r w:rsidRPr="0096246C">
              <w:rPr>
                <w:color w:val="000000"/>
                <w:sz w:val="26"/>
                <w:szCs w:val="26"/>
              </w:rPr>
              <w:t>Развитие речи в детском саду. 5–6 лет. Конспекты занятий. ФГОС</w:t>
            </w:r>
          </w:p>
        </w:tc>
        <w:tc>
          <w:tcPr>
            <w:tcW w:w="960" w:type="dxa"/>
            <w:tcBorders>
              <w:top w:val="nil"/>
              <w:left w:val="nil"/>
              <w:bottom w:val="single" w:sz="4" w:space="0" w:color="auto"/>
              <w:right w:val="single" w:sz="4" w:space="0" w:color="auto"/>
            </w:tcBorders>
            <w:shd w:val="clear" w:color="000000" w:fill="FFFFFF"/>
            <w:noWrap/>
            <w:vAlign w:val="center"/>
            <w:hideMark/>
          </w:tcPr>
          <w:p w14:paraId="57840981"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7F6D85AE"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27AE7307" w14:textId="77777777" w:rsidR="0096246C" w:rsidRPr="0096246C" w:rsidRDefault="0096246C" w:rsidP="0096246C">
            <w:pPr>
              <w:spacing w:line="240" w:lineRule="auto"/>
              <w:ind w:firstLine="0"/>
              <w:jc w:val="center"/>
              <w:rPr>
                <w:b/>
                <w:bCs/>
                <w:color w:val="000000"/>
                <w:sz w:val="26"/>
                <w:szCs w:val="26"/>
              </w:rPr>
            </w:pPr>
            <w:r w:rsidRPr="0096246C">
              <w:rPr>
                <w:b/>
                <w:bCs/>
                <w:color w:val="000000"/>
                <w:sz w:val="26"/>
                <w:szCs w:val="26"/>
              </w:rPr>
              <w:t>763</w:t>
            </w:r>
          </w:p>
        </w:tc>
        <w:tc>
          <w:tcPr>
            <w:tcW w:w="1429" w:type="dxa"/>
            <w:tcBorders>
              <w:top w:val="nil"/>
              <w:left w:val="single" w:sz="4" w:space="0" w:color="auto"/>
              <w:bottom w:val="single" w:sz="4" w:space="0" w:color="auto"/>
              <w:right w:val="single" w:sz="4" w:space="0" w:color="auto"/>
            </w:tcBorders>
            <w:noWrap/>
            <w:vAlign w:val="bottom"/>
            <w:hideMark/>
          </w:tcPr>
          <w:p w14:paraId="6A7F8F1C" w14:textId="77777777" w:rsidR="0096246C" w:rsidRPr="0096246C" w:rsidRDefault="0096246C" w:rsidP="0096246C">
            <w:pPr>
              <w:spacing w:line="240" w:lineRule="auto"/>
              <w:ind w:firstLine="0"/>
              <w:jc w:val="right"/>
              <w:rPr>
                <w:sz w:val="24"/>
                <w:szCs w:val="24"/>
              </w:rPr>
            </w:pPr>
            <w:r w:rsidRPr="0096246C">
              <w:rPr>
                <w:sz w:val="24"/>
                <w:szCs w:val="24"/>
              </w:rPr>
              <w:t>763,00</w:t>
            </w:r>
          </w:p>
        </w:tc>
      </w:tr>
      <w:tr w:rsidR="0096246C" w:rsidRPr="0096246C" w14:paraId="586528F0" w14:textId="77777777" w:rsidTr="0096246C">
        <w:trPr>
          <w:trHeight w:val="552"/>
        </w:trPr>
        <w:tc>
          <w:tcPr>
            <w:tcW w:w="960" w:type="dxa"/>
            <w:tcBorders>
              <w:top w:val="nil"/>
              <w:left w:val="single" w:sz="4" w:space="0" w:color="auto"/>
              <w:bottom w:val="single" w:sz="4" w:space="0" w:color="auto"/>
              <w:right w:val="single" w:sz="4" w:space="0" w:color="auto"/>
            </w:tcBorders>
            <w:noWrap/>
            <w:vAlign w:val="bottom"/>
            <w:hideMark/>
          </w:tcPr>
          <w:p w14:paraId="7613ECFD" w14:textId="77777777" w:rsidR="0096246C" w:rsidRPr="0096246C" w:rsidRDefault="0096246C" w:rsidP="0096246C">
            <w:pPr>
              <w:spacing w:line="240" w:lineRule="auto"/>
              <w:ind w:firstLine="0"/>
              <w:jc w:val="right"/>
              <w:rPr>
                <w:sz w:val="24"/>
                <w:szCs w:val="24"/>
              </w:rPr>
            </w:pPr>
            <w:r w:rsidRPr="0096246C">
              <w:rPr>
                <w:sz w:val="24"/>
                <w:szCs w:val="24"/>
              </w:rPr>
              <w:lastRenderedPageBreak/>
              <w:t>43</w:t>
            </w:r>
          </w:p>
        </w:tc>
        <w:tc>
          <w:tcPr>
            <w:tcW w:w="4705" w:type="dxa"/>
            <w:tcBorders>
              <w:top w:val="nil"/>
              <w:left w:val="nil"/>
              <w:bottom w:val="nil"/>
              <w:right w:val="nil"/>
            </w:tcBorders>
            <w:shd w:val="clear" w:color="000000" w:fill="FFFFFF"/>
            <w:vAlign w:val="center"/>
            <w:hideMark/>
          </w:tcPr>
          <w:p w14:paraId="75779C98" w14:textId="77777777" w:rsidR="0096246C" w:rsidRPr="0096246C" w:rsidRDefault="0096246C" w:rsidP="0096246C">
            <w:pPr>
              <w:spacing w:line="240" w:lineRule="auto"/>
              <w:ind w:firstLine="0"/>
              <w:jc w:val="left"/>
              <w:rPr>
                <w:color w:val="000000"/>
                <w:sz w:val="22"/>
                <w:szCs w:val="22"/>
              </w:rPr>
            </w:pPr>
            <w:r w:rsidRPr="0096246C">
              <w:rPr>
                <w:color w:val="000000"/>
                <w:sz w:val="22"/>
                <w:szCs w:val="22"/>
              </w:rPr>
              <w:t>Формирование элементарных математических представлений. 3-4 года. Конспекты занятий. ФГОС</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08BF68A3" w14:textId="77777777" w:rsidR="0096246C" w:rsidRPr="0096246C" w:rsidRDefault="0096246C" w:rsidP="0096246C">
            <w:pPr>
              <w:spacing w:line="240" w:lineRule="auto"/>
              <w:ind w:firstLine="0"/>
              <w:jc w:val="center"/>
              <w:rPr>
                <w:rFonts w:ascii="Arial" w:hAnsi="Arial" w:cs="Arial"/>
                <w:b/>
                <w:bCs/>
                <w:sz w:val="18"/>
                <w:szCs w:val="18"/>
              </w:rPr>
            </w:pPr>
            <w:r w:rsidRPr="0096246C">
              <w:rPr>
                <w:rFonts w:ascii="Arial" w:hAnsi="Arial" w:cs="Arial"/>
                <w:b/>
                <w:bCs/>
                <w:sz w:val="18"/>
                <w:szCs w:val="18"/>
              </w:rPr>
              <w:t>1</w:t>
            </w:r>
          </w:p>
        </w:tc>
        <w:tc>
          <w:tcPr>
            <w:tcW w:w="960" w:type="dxa"/>
            <w:tcBorders>
              <w:top w:val="nil"/>
              <w:left w:val="single" w:sz="4" w:space="0" w:color="auto"/>
              <w:bottom w:val="single" w:sz="4" w:space="0" w:color="auto"/>
              <w:right w:val="single" w:sz="4" w:space="0" w:color="auto"/>
            </w:tcBorders>
            <w:noWrap/>
            <w:vAlign w:val="bottom"/>
            <w:hideMark/>
          </w:tcPr>
          <w:p w14:paraId="321DDA9B" w14:textId="77777777" w:rsidR="0096246C" w:rsidRPr="0096246C" w:rsidRDefault="0096246C" w:rsidP="0096246C">
            <w:pPr>
              <w:spacing w:line="240" w:lineRule="auto"/>
              <w:ind w:firstLine="0"/>
              <w:jc w:val="left"/>
              <w:rPr>
                <w:sz w:val="24"/>
                <w:szCs w:val="24"/>
              </w:rPr>
            </w:pPr>
            <w:r w:rsidRPr="0096246C">
              <w:rPr>
                <w:sz w:val="24"/>
                <w:szCs w:val="24"/>
              </w:rPr>
              <w:t>шт.</w:t>
            </w:r>
          </w:p>
        </w:tc>
        <w:tc>
          <w:tcPr>
            <w:tcW w:w="1483" w:type="dxa"/>
            <w:tcBorders>
              <w:top w:val="nil"/>
              <w:left w:val="single" w:sz="4" w:space="0" w:color="auto"/>
              <w:bottom w:val="single" w:sz="4" w:space="0" w:color="auto"/>
              <w:right w:val="single" w:sz="4" w:space="0" w:color="auto"/>
            </w:tcBorders>
            <w:shd w:val="clear" w:color="000000" w:fill="FFFFFF"/>
            <w:vAlign w:val="center"/>
            <w:hideMark/>
          </w:tcPr>
          <w:p w14:paraId="3E583849" w14:textId="77777777" w:rsidR="0096246C" w:rsidRPr="0096246C" w:rsidRDefault="0096246C" w:rsidP="0096246C">
            <w:pPr>
              <w:spacing w:line="240" w:lineRule="auto"/>
              <w:ind w:firstLine="0"/>
              <w:jc w:val="center"/>
              <w:rPr>
                <w:color w:val="000000"/>
                <w:sz w:val="26"/>
                <w:szCs w:val="26"/>
              </w:rPr>
            </w:pPr>
            <w:r w:rsidRPr="0096246C">
              <w:rPr>
                <w:color w:val="000000"/>
                <w:sz w:val="26"/>
                <w:szCs w:val="26"/>
              </w:rPr>
              <w:t>399</w:t>
            </w:r>
          </w:p>
        </w:tc>
        <w:tc>
          <w:tcPr>
            <w:tcW w:w="1429" w:type="dxa"/>
            <w:tcBorders>
              <w:top w:val="nil"/>
              <w:left w:val="single" w:sz="4" w:space="0" w:color="auto"/>
              <w:bottom w:val="single" w:sz="4" w:space="0" w:color="auto"/>
              <w:right w:val="single" w:sz="4" w:space="0" w:color="auto"/>
            </w:tcBorders>
            <w:noWrap/>
            <w:vAlign w:val="bottom"/>
            <w:hideMark/>
          </w:tcPr>
          <w:p w14:paraId="59742967" w14:textId="77777777" w:rsidR="0096246C" w:rsidRPr="0096246C" w:rsidRDefault="0096246C" w:rsidP="0096246C">
            <w:pPr>
              <w:spacing w:line="240" w:lineRule="auto"/>
              <w:ind w:firstLine="0"/>
              <w:jc w:val="right"/>
              <w:rPr>
                <w:sz w:val="24"/>
                <w:szCs w:val="24"/>
              </w:rPr>
            </w:pPr>
            <w:r w:rsidRPr="0096246C">
              <w:rPr>
                <w:sz w:val="24"/>
                <w:szCs w:val="24"/>
              </w:rPr>
              <w:t>399,00</w:t>
            </w:r>
          </w:p>
        </w:tc>
      </w:tr>
      <w:tr w:rsidR="0096246C" w:rsidRPr="0096246C" w14:paraId="6A86747E" w14:textId="77777777" w:rsidTr="0096246C">
        <w:trPr>
          <w:trHeight w:val="312"/>
        </w:trPr>
        <w:tc>
          <w:tcPr>
            <w:tcW w:w="9068" w:type="dxa"/>
            <w:gridSpan w:val="5"/>
            <w:tcBorders>
              <w:top w:val="single" w:sz="4" w:space="0" w:color="auto"/>
              <w:left w:val="single" w:sz="4" w:space="0" w:color="auto"/>
              <w:bottom w:val="single" w:sz="4" w:space="0" w:color="auto"/>
              <w:right w:val="single" w:sz="4" w:space="0" w:color="auto"/>
            </w:tcBorders>
            <w:noWrap/>
            <w:vAlign w:val="bottom"/>
            <w:hideMark/>
          </w:tcPr>
          <w:p w14:paraId="3BE054D5" w14:textId="77777777" w:rsidR="0096246C" w:rsidRPr="0096246C" w:rsidRDefault="0096246C" w:rsidP="0096246C">
            <w:pPr>
              <w:spacing w:line="240" w:lineRule="auto"/>
              <w:ind w:firstLine="0"/>
              <w:jc w:val="right"/>
              <w:rPr>
                <w:sz w:val="24"/>
                <w:szCs w:val="24"/>
              </w:rPr>
            </w:pPr>
            <w:r w:rsidRPr="0096246C">
              <w:rPr>
                <w:sz w:val="24"/>
                <w:szCs w:val="24"/>
              </w:rPr>
              <w:t>ИТОГО:</w:t>
            </w:r>
          </w:p>
        </w:tc>
        <w:tc>
          <w:tcPr>
            <w:tcW w:w="1429" w:type="dxa"/>
            <w:tcBorders>
              <w:top w:val="nil"/>
              <w:left w:val="nil"/>
              <w:bottom w:val="single" w:sz="4" w:space="0" w:color="auto"/>
              <w:right w:val="single" w:sz="4" w:space="0" w:color="auto"/>
            </w:tcBorders>
            <w:noWrap/>
            <w:vAlign w:val="bottom"/>
            <w:hideMark/>
          </w:tcPr>
          <w:p w14:paraId="28233A75" w14:textId="77777777" w:rsidR="0096246C" w:rsidRPr="0096246C" w:rsidRDefault="0096246C" w:rsidP="0096246C">
            <w:pPr>
              <w:spacing w:line="240" w:lineRule="auto"/>
              <w:ind w:firstLine="0"/>
              <w:jc w:val="right"/>
              <w:rPr>
                <w:sz w:val="24"/>
                <w:szCs w:val="24"/>
              </w:rPr>
            </w:pPr>
            <w:r w:rsidRPr="0096246C">
              <w:rPr>
                <w:sz w:val="24"/>
                <w:szCs w:val="24"/>
              </w:rPr>
              <w:t>61074,00</w:t>
            </w:r>
          </w:p>
        </w:tc>
      </w:tr>
      <w:tr w:rsidR="0096246C" w:rsidRPr="0096246C" w14:paraId="00D2E1BB" w14:textId="77777777" w:rsidTr="0096246C">
        <w:trPr>
          <w:trHeight w:val="312"/>
        </w:trPr>
        <w:tc>
          <w:tcPr>
            <w:tcW w:w="9068" w:type="dxa"/>
            <w:gridSpan w:val="5"/>
            <w:tcBorders>
              <w:top w:val="single" w:sz="4" w:space="0" w:color="auto"/>
              <w:left w:val="single" w:sz="4" w:space="0" w:color="auto"/>
              <w:bottom w:val="single" w:sz="4" w:space="0" w:color="auto"/>
              <w:right w:val="single" w:sz="4" w:space="0" w:color="auto"/>
            </w:tcBorders>
            <w:noWrap/>
            <w:vAlign w:val="bottom"/>
            <w:hideMark/>
          </w:tcPr>
          <w:p w14:paraId="432FE562" w14:textId="77777777" w:rsidR="0096246C" w:rsidRPr="0096246C" w:rsidRDefault="0096246C" w:rsidP="0096246C">
            <w:pPr>
              <w:spacing w:line="240" w:lineRule="auto"/>
              <w:ind w:firstLine="0"/>
              <w:jc w:val="right"/>
              <w:rPr>
                <w:sz w:val="24"/>
                <w:szCs w:val="24"/>
              </w:rPr>
            </w:pPr>
            <w:r w:rsidRPr="0096246C">
              <w:rPr>
                <w:sz w:val="24"/>
                <w:szCs w:val="24"/>
              </w:rPr>
              <w:t>В т.ч. НДС 5%</w:t>
            </w:r>
          </w:p>
        </w:tc>
        <w:tc>
          <w:tcPr>
            <w:tcW w:w="1429" w:type="dxa"/>
            <w:tcBorders>
              <w:top w:val="nil"/>
              <w:left w:val="nil"/>
              <w:bottom w:val="single" w:sz="4" w:space="0" w:color="auto"/>
              <w:right w:val="single" w:sz="4" w:space="0" w:color="auto"/>
            </w:tcBorders>
            <w:noWrap/>
            <w:vAlign w:val="bottom"/>
            <w:hideMark/>
          </w:tcPr>
          <w:p w14:paraId="1F7FB1C0" w14:textId="77777777" w:rsidR="0096246C" w:rsidRPr="0096246C" w:rsidRDefault="0096246C" w:rsidP="0096246C">
            <w:pPr>
              <w:spacing w:line="240" w:lineRule="auto"/>
              <w:ind w:firstLine="0"/>
              <w:jc w:val="right"/>
              <w:rPr>
                <w:sz w:val="24"/>
                <w:szCs w:val="24"/>
              </w:rPr>
            </w:pPr>
            <w:r w:rsidRPr="0096246C">
              <w:rPr>
                <w:sz w:val="24"/>
                <w:szCs w:val="24"/>
              </w:rPr>
              <w:t>2908,29</w:t>
            </w:r>
          </w:p>
        </w:tc>
      </w:tr>
    </w:tbl>
    <w:p w14:paraId="448C0C09" w14:textId="77777777" w:rsidR="00C853AD" w:rsidRPr="00441439" w:rsidRDefault="00C853AD" w:rsidP="007806A4">
      <w:pPr>
        <w:spacing w:line="240" w:lineRule="auto"/>
        <w:ind w:firstLine="0"/>
        <w:jc w:val="center"/>
        <w:rPr>
          <w:sz w:val="22"/>
          <w:szCs w:val="22"/>
        </w:rPr>
      </w:pPr>
    </w:p>
    <w:p w14:paraId="7CA5F638" w14:textId="77777777" w:rsidR="007806A4" w:rsidRPr="00441439" w:rsidRDefault="007806A4" w:rsidP="007806A4">
      <w:pPr>
        <w:spacing w:line="240" w:lineRule="auto"/>
        <w:ind w:firstLine="0"/>
        <w:jc w:val="center"/>
        <w:rPr>
          <w:sz w:val="22"/>
          <w:szCs w:val="22"/>
        </w:rPr>
      </w:pPr>
    </w:p>
    <w:p w14:paraId="6185A19E" w14:textId="5551FD93" w:rsidR="0096246C" w:rsidRPr="00441439" w:rsidRDefault="0078314A" w:rsidP="0096246C">
      <w:pPr>
        <w:widowControl w:val="0"/>
        <w:autoSpaceDE w:val="0"/>
        <w:autoSpaceDN w:val="0"/>
        <w:adjustRightInd w:val="0"/>
        <w:spacing w:line="240" w:lineRule="auto"/>
        <w:rPr>
          <w:i/>
          <w:sz w:val="22"/>
          <w:szCs w:val="22"/>
        </w:rPr>
      </w:pPr>
      <w:r w:rsidRPr="00441439">
        <w:rPr>
          <w:sz w:val="22"/>
          <w:szCs w:val="22"/>
        </w:rPr>
        <w:t>Общая стои</w:t>
      </w:r>
      <w:r w:rsidR="00BE1B79" w:rsidRPr="00441439">
        <w:rPr>
          <w:sz w:val="22"/>
          <w:szCs w:val="22"/>
        </w:rPr>
        <w:t xml:space="preserve">мость товара составляет </w:t>
      </w:r>
      <w:r w:rsidR="0096246C">
        <w:rPr>
          <w:sz w:val="22"/>
          <w:szCs w:val="22"/>
        </w:rPr>
        <w:t>61074</w:t>
      </w:r>
      <w:r w:rsidR="0096246C" w:rsidRPr="00441439">
        <w:rPr>
          <w:sz w:val="22"/>
          <w:szCs w:val="22"/>
        </w:rPr>
        <w:t xml:space="preserve"> (</w:t>
      </w:r>
      <w:r w:rsidR="0096246C">
        <w:rPr>
          <w:sz w:val="22"/>
          <w:szCs w:val="22"/>
        </w:rPr>
        <w:t>Шестьдесят одна тысяча семьдесят четыре</w:t>
      </w:r>
      <w:r w:rsidR="0096246C" w:rsidRPr="00441439">
        <w:rPr>
          <w:sz w:val="22"/>
          <w:szCs w:val="22"/>
        </w:rPr>
        <w:t>) рубл</w:t>
      </w:r>
      <w:r w:rsidR="0096246C">
        <w:rPr>
          <w:sz w:val="22"/>
          <w:szCs w:val="22"/>
        </w:rPr>
        <w:t xml:space="preserve">я </w:t>
      </w:r>
      <w:r w:rsidR="0096246C" w:rsidRPr="00441439">
        <w:rPr>
          <w:sz w:val="22"/>
          <w:szCs w:val="22"/>
        </w:rPr>
        <w:t xml:space="preserve">00 копеек, в т.ч. НДС 5% </w:t>
      </w:r>
      <w:r w:rsidR="0096246C">
        <w:rPr>
          <w:sz w:val="22"/>
          <w:szCs w:val="22"/>
        </w:rPr>
        <w:t>2908,29 руб.</w:t>
      </w:r>
    </w:p>
    <w:p w14:paraId="37A7A4C8" w14:textId="5E960283" w:rsidR="0078314A" w:rsidRPr="00441439" w:rsidRDefault="0078314A" w:rsidP="0096246C">
      <w:pPr>
        <w:widowControl w:val="0"/>
        <w:autoSpaceDE w:val="0"/>
        <w:autoSpaceDN w:val="0"/>
        <w:adjustRightInd w:val="0"/>
        <w:spacing w:line="240" w:lineRule="auto"/>
        <w:rPr>
          <w:sz w:val="22"/>
          <w:szCs w:val="22"/>
        </w:rPr>
      </w:pPr>
      <w:r w:rsidRPr="00441439">
        <w:rPr>
          <w:sz w:val="22"/>
          <w:szCs w:val="22"/>
        </w:rPr>
        <w:t>Страна происхождения товара – Российская Федерация.</w:t>
      </w:r>
    </w:p>
    <w:p w14:paraId="35696021" w14:textId="77777777" w:rsidR="0078314A" w:rsidRPr="00441439" w:rsidRDefault="0078314A" w:rsidP="0078314A">
      <w:pPr>
        <w:spacing w:line="240" w:lineRule="auto"/>
        <w:ind w:firstLine="0"/>
        <w:jc w:val="left"/>
        <w:rPr>
          <w:sz w:val="22"/>
          <w:szCs w:val="22"/>
        </w:rPr>
      </w:pPr>
    </w:p>
    <w:tbl>
      <w:tblPr>
        <w:tblW w:w="0" w:type="auto"/>
        <w:jc w:val="center"/>
        <w:tblLook w:val="0000" w:firstRow="0" w:lastRow="0" w:firstColumn="0" w:lastColumn="0" w:noHBand="0" w:noVBand="0"/>
      </w:tblPr>
      <w:tblGrid>
        <w:gridCol w:w="6973"/>
        <w:gridCol w:w="3493"/>
      </w:tblGrid>
      <w:tr w:rsidR="0078314A" w:rsidRPr="00441439" w14:paraId="6E3CBEB5" w14:textId="77777777" w:rsidTr="00993626">
        <w:trPr>
          <w:jc w:val="center"/>
        </w:trPr>
        <w:tc>
          <w:tcPr>
            <w:tcW w:w="8167" w:type="dxa"/>
          </w:tcPr>
          <w:p w14:paraId="6D87E195" w14:textId="77777777" w:rsidR="00207145" w:rsidRPr="00207145" w:rsidRDefault="00207145" w:rsidP="00207145">
            <w:pPr>
              <w:pStyle w:val="ConsPlusNormal"/>
              <w:ind w:firstLine="0"/>
              <w:rPr>
                <w:rFonts w:ascii="Times New Roman" w:hAnsi="Times New Roman" w:cs="Times New Roman"/>
                <w:sz w:val="22"/>
                <w:szCs w:val="22"/>
              </w:rPr>
            </w:pPr>
            <w:r w:rsidRPr="00207145">
              <w:rPr>
                <w:rFonts w:ascii="Times New Roman" w:hAnsi="Times New Roman" w:cs="Times New Roman"/>
                <w:sz w:val="22"/>
                <w:szCs w:val="22"/>
              </w:rPr>
              <w:t>Заказчик МОБУ «Бережковская основная</w:t>
            </w:r>
          </w:p>
          <w:p w14:paraId="3096E77D" w14:textId="77777777" w:rsidR="00207145" w:rsidRDefault="00207145" w:rsidP="00207145">
            <w:pPr>
              <w:pStyle w:val="ConsPlusNormal"/>
              <w:widowControl/>
              <w:ind w:firstLine="0"/>
              <w:jc w:val="both"/>
              <w:rPr>
                <w:rFonts w:ascii="Times New Roman" w:hAnsi="Times New Roman" w:cs="Times New Roman"/>
                <w:sz w:val="22"/>
                <w:szCs w:val="22"/>
              </w:rPr>
            </w:pPr>
            <w:r w:rsidRPr="00207145">
              <w:rPr>
                <w:rFonts w:ascii="Times New Roman" w:hAnsi="Times New Roman" w:cs="Times New Roman"/>
                <w:sz w:val="22"/>
                <w:szCs w:val="22"/>
              </w:rPr>
              <w:t xml:space="preserve"> общеобразовательная школа»</w:t>
            </w:r>
          </w:p>
          <w:p w14:paraId="1292486A" w14:textId="0C9E5105" w:rsidR="0078314A" w:rsidRPr="00441439" w:rsidRDefault="0078314A" w:rsidP="00207145">
            <w:pPr>
              <w:pStyle w:val="ConsPlusNormal"/>
              <w:widowControl/>
              <w:ind w:firstLine="0"/>
              <w:jc w:val="both"/>
              <w:rPr>
                <w:rFonts w:ascii="Times New Roman" w:hAnsi="Times New Roman" w:cs="Times New Roman"/>
                <w:sz w:val="22"/>
                <w:szCs w:val="22"/>
              </w:rPr>
            </w:pPr>
            <w:r w:rsidRPr="00441439">
              <w:rPr>
                <w:rFonts w:ascii="Times New Roman" w:hAnsi="Times New Roman" w:cs="Times New Roman"/>
                <w:sz w:val="22"/>
                <w:szCs w:val="22"/>
              </w:rPr>
              <w:t>_______________</w:t>
            </w:r>
            <w:r w:rsidR="00482C03">
              <w:rPr>
                <w:rFonts w:ascii="Times New Roman" w:hAnsi="Times New Roman" w:cs="Times New Roman"/>
                <w:sz w:val="22"/>
                <w:szCs w:val="22"/>
              </w:rPr>
              <w:t xml:space="preserve"> Пашкова А.М.</w:t>
            </w:r>
          </w:p>
          <w:p w14:paraId="10F0CD46" w14:textId="77777777" w:rsidR="0078314A" w:rsidRPr="00441439" w:rsidRDefault="0078314A" w:rsidP="00993626">
            <w:pPr>
              <w:pStyle w:val="ConsPlusNormal"/>
              <w:widowControl/>
              <w:ind w:firstLine="0"/>
              <w:jc w:val="both"/>
              <w:rPr>
                <w:rFonts w:ascii="Times New Roman" w:hAnsi="Times New Roman" w:cs="Times New Roman"/>
                <w:sz w:val="22"/>
                <w:szCs w:val="22"/>
              </w:rPr>
            </w:pPr>
            <w:r w:rsidRPr="00441439">
              <w:rPr>
                <w:rFonts w:ascii="Times New Roman" w:hAnsi="Times New Roman" w:cs="Times New Roman"/>
                <w:sz w:val="22"/>
                <w:szCs w:val="22"/>
              </w:rPr>
              <w:t>"___" ______ 20__ г.</w:t>
            </w:r>
          </w:p>
          <w:p w14:paraId="00FFA3D7" w14:textId="77777777" w:rsidR="0078314A" w:rsidRPr="00441439" w:rsidRDefault="0078314A" w:rsidP="00993626">
            <w:pPr>
              <w:pStyle w:val="ConsPlusNormal"/>
              <w:widowControl/>
              <w:ind w:firstLine="0"/>
              <w:jc w:val="both"/>
              <w:rPr>
                <w:rFonts w:ascii="Times New Roman" w:hAnsi="Times New Roman" w:cs="Times New Roman"/>
                <w:sz w:val="22"/>
                <w:szCs w:val="22"/>
              </w:rPr>
            </w:pPr>
            <w:r w:rsidRPr="00441439">
              <w:rPr>
                <w:rFonts w:ascii="Times New Roman" w:hAnsi="Times New Roman" w:cs="Times New Roman"/>
                <w:sz w:val="22"/>
                <w:szCs w:val="22"/>
              </w:rPr>
              <w:t>М.П.</w:t>
            </w:r>
          </w:p>
        </w:tc>
        <w:tc>
          <w:tcPr>
            <w:tcW w:w="3989" w:type="dxa"/>
          </w:tcPr>
          <w:p w14:paraId="6A3D256D" w14:textId="5A077CA7" w:rsidR="0078314A" w:rsidRPr="00441439" w:rsidRDefault="0078314A" w:rsidP="00993626">
            <w:pPr>
              <w:pStyle w:val="ConsPlusNormal"/>
              <w:widowControl/>
              <w:ind w:firstLine="0"/>
              <w:jc w:val="both"/>
              <w:rPr>
                <w:rFonts w:ascii="Times New Roman" w:hAnsi="Times New Roman" w:cs="Times New Roman"/>
                <w:sz w:val="22"/>
                <w:szCs w:val="22"/>
              </w:rPr>
            </w:pPr>
            <w:r w:rsidRPr="00441439">
              <w:rPr>
                <w:rFonts w:ascii="Times New Roman" w:hAnsi="Times New Roman" w:cs="Times New Roman"/>
                <w:sz w:val="22"/>
                <w:szCs w:val="22"/>
              </w:rPr>
              <w:t>Поставщик</w:t>
            </w:r>
            <w:r w:rsidR="00C853AD" w:rsidRPr="00441439">
              <w:rPr>
                <w:rFonts w:ascii="Times New Roman" w:hAnsi="Times New Roman" w:cs="Times New Roman"/>
                <w:sz w:val="22"/>
                <w:szCs w:val="22"/>
              </w:rPr>
              <w:t>.</w:t>
            </w:r>
          </w:p>
          <w:p w14:paraId="46D1BAE3" w14:textId="6C46059B" w:rsidR="0078314A" w:rsidRPr="00441439" w:rsidRDefault="00DE74D3" w:rsidP="00993626">
            <w:pPr>
              <w:pStyle w:val="ConsPlusNormal"/>
              <w:widowControl/>
              <w:ind w:firstLine="0"/>
              <w:jc w:val="both"/>
              <w:rPr>
                <w:rFonts w:ascii="Times New Roman" w:hAnsi="Times New Roman" w:cs="Times New Roman"/>
                <w:sz w:val="22"/>
                <w:szCs w:val="22"/>
              </w:rPr>
            </w:pPr>
            <w:r w:rsidRPr="00441439">
              <w:rPr>
                <w:rFonts w:ascii="Times New Roman" w:hAnsi="Times New Roman" w:cs="Times New Roman"/>
                <w:sz w:val="22"/>
                <w:szCs w:val="22"/>
              </w:rPr>
              <w:t>____________</w:t>
            </w:r>
            <w:r w:rsidR="00C853AD" w:rsidRPr="00441439">
              <w:rPr>
                <w:rFonts w:ascii="Times New Roman" w:hAnsi="Times New Roman" w:cs="Times New Roman"/>
                <w:sz w:val="22"/>
                <w:szCs w:val="22"/>
              </w:rPr>
              <w:t xml:space="preserve"> </w:t>
            </w:r>
          </w:p>
          <w:p w14:paraId="76FB782B" w14:textId="77777777" w:rsidR="0078314A" w:rsidRPr="00441439" w:rsidRDefault="0078314A" w:rsidP="00993626">
            <w:pPr>
              <w:pStyle w:val="ConsPlusNormal"/>
              <w:widowControl/>
              <w:ind w:firstLine="0"/>
              <w:jc w:val="both"/>
              <w:rPr>
                <w:rFonts w:ascii="Times New Roman" w:hAnsi="Times New Roman" w:cs="Times New Roman"/>
                <w:sz w:val="22"/>
                <w:szCs w:val="22"/>
              </w:rPr>
            </w:pPr>
            <w:r w:rsidRPr="00441439">
              <w:rPr>
                <w:rFonts w:ascii="Times New Roman" w:hAnsi="Times New Roman" w:cs="Times New Roman"/>
                <w:sz w:val="22"/>
                <w:szCs w:val="22"/>
              </w:rPr>
              <w:t>"___" ______ 20__ г.</w:t>
            </w:r>
          </w:p>
          <w:p w14:paraId="283E046E" w14:textId="77777777" w:rsidR="0078314A" w:rsidRPr="00441439" w:rsidRDefault="0078314A" w:rsidP="00993626">
            <w:pPr>
              <w:pStyle w:val="ConsPlusNormal"/>
              <w:widowControl/>
              <w:ind w:firstLine="0"/>
              <w:jc w:val="both"/>
              <w:rPr>
                <w:rFonts w:ascii="Times New Roman" w:hAnsi="Times New Roman" w:cs="Times New Roman"/>
                <w:sz w:val="22"/>
                <w:szCs w:val="22"/>
              </w:rPr>
            </w:pPr>
            <w:r w:rsidRPr="00441439">
              <w:rPr>
                <w:rFonts w:ascii="Times New Roman" w:hAnsi="Times New Roman" w:cs="Times New Roman"/>
                <w:sz w:val="22"/>
                <w:szCs w:val="22"/>
              </w:rPr>
              <w:t>М.П.</w:t>
            </w:r>
          </w:p>
        </w:tc>
      </w:tr>
    </w:tbl>
    <w:p w14:paraId="7D42E28B" w14:textId="77777777" w:rsidR="008D05C2" w:rsidRPr="00441439" w:rsidRDefault="008D05C2" w:rsidP="00A43B15">
      <w:pPr>
        <w:spacing w:line="240" w:lineRule="auto"/>
        <w:ind w:firstLine="0"/>
        <w:rPr>
          <w:sz w:val="22"/>
          <w:szCs w:val="22"/>
        </w:rPr>
      </w:pPr>
    </w:p>
    <w:p w14:paraId="69F65A08" w14:textId="77777777" w:rsidR="009047DD" w:rsidRPr="00441439" w:rsidRDefault="009047DD" w:rsidP="00A43B15">
      <w:pPr>
        <w:spacing w:line="240" w:lineRule="auto"/>
        <w:ind w:firstLine="0"/>
        <w:rPr>
          <w:sz w:val="22"/>
          <w:szCs w:val="22"/>
        </w:rPr>
      </w:pPr>
    </w:p>
    <w:p w14:paraId="2AE8DBBE" w14:textId="77777777" w:rsidR="009047DD" w:rsidRPr="00441439" w:rsidRDefault="009047DD" w:rsidP="00A43B15">
      <w:pPr>
        <w:spacing w:line="240" w:lineRule="auto"/>
        <w:ind w:firstLine="0"/>
        <w:rPr>
          <w:sz w:val="22"/>
          <w:szCs w:val="22"/>
        </w:rPr>
      </w:pPr>
    </w:p>
    <w:p w14:paraId="4242E502" w14:textId="77777777" w:rsidR="009047DD" w:rsidRPr="00441439" w:rsidRDefault="009047DD" w:rsidP="00A43B15">
      <w:pPr>
        <w:spacing w:line="240" w:lineRule="auto"/>
        <w:ind w:firstLine="0"/>
        <w:rPr>
          <w:sz w:val="22"/>
          <w:szCs w:val="22"/>
        </w:rPr>
      </w:pPr>
    </w:p>
    <w:p w14:paraId="1B586787" w14:textId="77777777" w:rsidR="009047DD" w:rsidRPr="00441439" w:rsidRDefault="009047DD" w:rsidP="00A43B15">
      <w:pPr>
        <w:spacing w:line="240" w:lineRule="auto"/>
        <w:ind w:firstLine="0"/>
        <w:rPr>
          <w:sz w:val="22"/>
          <w:szCs w:val="22"/>
        </w:rPr>
      </w:pPr>
    </w:p>
    <w:p w14:paraId="29886BCE" w14:textId="77777777" w:rsidR="009047DD" w:rsidRPr="00441439" w:rsidRDefault="009047DD" w:rsidP="00A43B15">
      <w:pPr>
        <w:spacing w:line="240" w:lineRule="auto"/>
        <w:ind w:firstLine="0"/>
        <w:rPr>
          <w:sz w:val="22"/>
          <w:szCs w:val="22"/>
        </w:rPr>
      </w:pPr>
    </w:p>
    <w:p w14:paraId="719C756E" w14:textId="77777777" w:rsidR="009047DD" w:rsidRPr="00441439" w:rsidRDefault="009047DD" w:rsidP="00A43B15">
      <w:pPr>
        <w:spacing w:line="240" w:lineRule="auto"/>
        <w:ind w:firstLine="0"/>
        <w:rPr>
          <w:sz w:val="22"/>
          <w:szCs w:val="22"/>
        </w:rPr>
      </w:pPr>
    </w:p>
    <w:p w14:paraId="1A51F4A0" w14:textId="77777777" w:rsidR="009047DD" w:rsidRPr="00441439" w:rsidRDefault="009047DD" w:rsidP="00A43B15">
      <w:pPr>
        <w:spacing w:line="240" w:lineRule="auto"/>
        <w:ind w:firstLine="0"/>
        <w:rPr>
          <w:sz w:val="22"/>
          <w:szCs w:val="22"/>
        </w:rPr>
      </w:pPr>
    </w:p>
    <w:p w14:paraId="552254BF" w14:textId="77777777" w:rsidR="009047DD" w:rsidRPr="00441439" w:rsidRDefault="009047DD" w:rsidP="00A43B15">
      <w:pPr>
        <w:spacing w:line="240" w:lineRule="auto"/>
        <w:ind w:firstLine="0"/>
        <w:rPr>
          <w:sz w:val="22"/>
          <w:szCs w:val="22"/>
        </w:rPr>
      </w:pPr>
    </w:p>
    <w:p w14:paraId="540C4C20" w14:textId="77777777" w:rsidR="009047DD" w:rsidRPr="00441439" w:rsidRDefault="009047DD" w:rsidP="00A43B15">
      <w:pPr>
        <w:spacing w:line="240" w:lineRule="auto"/>
        <w:ind w:firstLine="0"/>
        <w:rPr>
          <w:sz w:val="22"/>
          <w:szCs w:val="22"/>
        </w:rPr>
      </w:pPr>
    </w:p>
    <w:p w14:paraId="53875263" w14:textId="77777777" w:rsidR="009047DD" w:rsidRPr="00441439" w:rsidRDefault="009047DD" w:rsidP="00A43B15">
      <w:pPr>
        <w:spacing w:line="240" w:lineRule="auto"/>
        <w:ind w:firstLine="0"/>
        <w:rPr>
          <w:sz w:val="22"/>
          <w:szCs w:val="22"/>
        </w:rPr>
      </w:pPr>
    </w:p>
    <w:p w14:paraId="09707AB5" w14:textId="77777777" w:rsidR="009047DD" w:rsidRPr="00441439" w:rsidRDefault="009047DD" w:rsidP="00A43B15">
      <w:pPr>
        <w:spacing w:line="240" w:lineRule="auto"/>
        <w:ind w:firstLine="0"/>
        <w:rPr>
          <w:sz w:val="22"/>
          <w:szCs w:val="22"/>
        </w:rPr>
      </w:pPr>
    </w:p>
    <w:sectPr w:rsidR="009047DD" w:rsidRPr="00441439" w:rsidSect="006B692A">
      <w:pgSz w:w="11906" w:h="16838"/>
      <w:pgMar w:top="720" w:right="720" w:bottom="720" w:left="720" w:header="709" w:footer="709" w:gutter="0"/>
      <w:pgNumType w:start="356"/>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B3D21" w14:textId="77777777" w:rsidR="004D3741" w:rsidRDefault="004D3741" w:rsidP="00EF13E1">
      <w:pPr>
        <w:spacing w:line="240" w:lineRule="auto"/>
      </w:pPr>
      <w:r>
        <w:separator/>
      </w:r>
    </w:p>
  </w:endnote>
  <w:endnote w:type="continuationSeparator" w:id="0">
    <w:p w14:paraId="4AE1D646" w14:textId="77777777" w:rsidR="004D3741" w:rsidRDefault="004D3741" w:rsidP="00EF13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81146" w14:textId="77777777" w:rsidR="004D3741" w:rsidRDefault="004D3741" w:rsidP="00EF13E1">
      <w:pPr>
        <w:spacing w:line="240" w:lineRule="auto"/>
      </w:pPr>
      <w:r>
        <w:separator/>
      </w:r>
    </w:p>
  </w:footnote>
  <w:footnote w:type="continuationSeparator" w:id="0">
    <w:p w14:paraId="2D3D32A3" w14:textId="77777777" w:rsidR="004D3741" w:rsidRDefault="004D3741" w:rsidP="00EF13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B3709"/>
    <w:multiLevelType w:val="multilevel"/>
    <w:tmpl w:val="7DCC9386"/>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11CF55DF"/>
    <w:multiLevelType w:val="multilevel"/>
    <w:tmpl w:val="4B603936"/>
    <w:lvl w:ilvl="0">
      <w:start w:val="5"/>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E0967C9"/>
    <w:multiLevelType w:val="multilevel"/>
    <w:tmpl w:val="6BF2AC06"/>
    <w:lvl w:ilvl="0">
      <w:start w:val="1"/>
      <w:numFmt w:val="decimal"/>
      <w:pStyle w:val="a"/>
      <w:lvlText w:val="%1."/>
      <w:lvlJc w:val="left"/>
      <w:pPr>
        <w:tabs>
          <w:tab w:val="num" w:pos="567"/>
        </w:tabs>
        <w:ind w:left="567" w:hanging="567"/>
      </w:pPr>
      <w:rPr>
        <w:rFonts w:cs="Times New Roman"/>
      </w:rPr>
    </w:lvl>
    <w:lvl w:ilvl="1">
      <w:start w:val="1"/>
      <w:numFmt w:val="decimal"/>
      <w:pStyle w:val="2"/>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 w15:restartNumberingAfterBreak="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4"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5" w15:restartNumberingAfterBreak="0">
    <w:nsid w:val="3A38292A"/>
    <w:multiLevelType w:val="multilevel"/>
    <w:tmpl w:val="F0E2A258"/>
    <w:lvl w:ilvl="0">
      <w:start w:val="1"/>
      <w:numFmt w:val="decimal"/>
      <w:pStyle w:val="4"/>
      <w:lvlText w:val="%1."/>
      <w:lvlJc w:val="left"/>
      <w:pPr>
        <w:tabs>
          <w:tab w:val="num" w:pos="360"/>
        </w:tabs>
        <w:ind w:left="360" w:hanging="360"/>
      </w:pPr>
      <w:rPr>
        <w:rFonts w:cs="Times New Roman" w:hint="default"/>
      </w:rPr>
    </w:lvl>
    <w:lvl w:ilvl="1">
      <w:start w:val="1"/>
      <w:numFmt w:val="decimal"/>
      <w:lvlText w:val="%1.%2."/>
      <w:lvlJc w:val="left"/>
      <w:pPr>
        <w:tabs>
          <w:tab w:val="num" w:pos="1980"/>
        </w:tabs>
        <w:ind w:left="1692" w:hanging="432"/>
      </w:pPr>
      <w:rPr>
        <w:rFonts w:cs="Times New Roman" w:hint="default"/>
      </w:rPr>
    </w:lvl>
    <w:lvl w:ilvl="2">
      <w:start w:val="1"/>
      <w:numFmt w:val="decimal"/>
      <w:lvlText w:val="%1.%2.%3."/>
      <w:lvlJc w:val="left"/>
      <w:pPr>
        <w:tabs>
          <w:tab w:val="num" w:pos="1980"/>
        </w:tabs>
        <w:ind w:left="1404" w:hanging="504"/>
      </w:pPr>
      <w:rPr>
        <w:rFonts w:cs="Times New Roman" w:hint="default"/>
        <w:i w:val="0"/>
        <w:color w:val="auto"/>
      </w:rPr>
    </w:lvl>
    <w:lvl w:ilvl="3">
      <w:start w:val="1"/>
      <w:numFmt w:val="decimal"/>
      <w:lvlText w:val="%1.%2.%3.%4."/>
      <w:lvlJc w:val="left"/>
      <w:pPr>
        <w:tabs>
          <w:tab w:val="num" w:pos="2520"/>
        </w:tabs>
        <w:ind w:left="1728" w:hanging="648"/>
      </w:pPr>
      <w:rPr>
        <w:rFonts w:cs="Times New Roman" w:hint="default"/>
      </w:rPr>
    </w:lvl>
    <w:lvl w:ilvl="4">
      <w:start w:val="1"/>
      <w:numFmt w:val="decimal"/>
      <w:lvlText w:val="%1.%2.%3.%4.%5."/>
      <w:lvlJc w:val="left"/>
      <w:pPr>
        <w:tabs>
          <w:tab w:val="num" w:pos="3240"/>
        </w:tabs>
        <w:ind w:left="2232" w:hanging="792"/>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6" w15:restartNumberingAfterBreak="0">
    <w:nsid w:val="44750D06"/>
    <w:multiLevelType w:val="multilevel"/>
    <w:tmpl w:val="4B603936"/>
    <w:lvl w:ilvl="0">
      <w:start w:val="5"/>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5A17EF6"/>
    <w:multiLevelType w:val="multilevel"/>
    <w:tmpl w:val="B2946480"/>
    <w:lvl w:ilvl="0">
      <w:start w:val="1"/>
      <w:numFmt w:val="decimal"/>
      <w:pStyle w:val="5"/>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0"/>
      <w:lvlText w:val="%1.%2.%3"/>
      <w:lvlJc w:val="left"/>
      <w:pPr>
        <w:tabs>
          <w:tab w:val="num" w:pos="1701"/>
        </w:tabs>
        <w:ind w:left="1701" w:hanging="1134"/>
      </w:pPr>
      <w:rPr>
        <w:rFonts w:cs="Times New Roman" w:hint="default"/>
      </w:rPr>
    </w:lvl>
    <w:lvl w:ilvl="3">
      <w:start w:val="1"/>
      <w:numFmt w:val="decimal"/>
      <w:pStyle w:val="40"/>
      <w:lvlText w:val="%1.%2.%3.%4"/>
      <w:lvlJc w:val="left"/>
      <w:pPr>
        <w:tabs>
          <w:tab w:val="num" w:pos="3834"/>
        </w:tabs>
        <w:ind w:left="3834" w:hanging="1134"/>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348"/>
        </w:tabs>
        <w:ind w:left="3348" w:hanging="1080"/>
      </w:pPr>
      <w:rPr>
        <w:rFonts w:cs="Times New Roman" w:hint="default"/>
      </w:rPr>
    </w:lvl>
    <w:lvl w:ilvl="6">
      <w:start w:val="1"/>
      <w:numFmt w:val="decimal"/>
      <w:lvlText w:val="%1.%2.%3.%4.%5.%6.%7."/>
      <w:lvlJc w:val="left"/>
      <w:pPr>
        <w:tabs>
          <w:tab w:val="num" w:pos="3708"/>
        </w:tabs>
        <w:ind w:left="3708" w:hanging="1440"/>
      </w:pPr>
      <w:rPr>
        <w:rFonts w:cs="Times New Roman" w:hint="default"/>
      </w:rPr>
    </w:lvl>
    <w:lvl w:ilvl="7">
      <w:start w:val="1"/>
      <w:numFmt w:val="decimal"/>
      <w:lvlText w:val="%1.%2.%3.%4.%5.%6.%7.%8."/>
      <w:lvlJc w:val="left"/>
      <w:pPr>
        <w:tabs>
          <w:tab w:val="num" w:pos="3708"/>
        </w:tabs>
        <w:ind w:left="3708" w:hanging="1440"/>
      </w:pPr>
      <w:rPr>
        <w:rFonts w:cs="Times New Roman" w:hint="default"/>
      </w:rPr>
    </w:lvl>
    <w:lvl w:ilvl="8">
      <w:start w:val="1"/>
      <w:numFmt w:val="decimal"/>
      <w:lvlText w:val="%1.%2.%3.%4.%5.%6.%7.%8.%9."/>
      <w:lvlJc w:val="left"/>
      <w:pPr>
        <w:tabs>
          <w:tab w:val="num" w:pos="4068"/>
        </w:tabs>
        <w:ind w:left="4068" w:hanging="1800"/>
      </w:pPr>
      <w:rPr>
        <w:rFonts w:cs="Times New Roman" w:hint="default"/>
      </w:rPr>
    </w:lvl>
  </w:abstractNum>
  <w:abstractNum w:abstractNumId="8" w15:restartNumberingAfterBreak="0">
    <w:nsid w:val="5E967566"/>
    <w:multiLevelType w:val="hybridMultilevel"/>
    <w:tmpl w:val="38383924"/>
    <w:lvl w:ilvl="0" w:tplc="FFFFFFFF">
      <w:start w:val="1"/>
      <w:numFmt w:val="bullet"/>
      <w:pStyle w:val="a0"/>
      <w:lvlText w:val=""/>
      <w:lvlJc w:val="left"/>
      <w:pPr>
        <w:tabs>
          <w:tab w:val="num" w:pos="0"/>
        </w:tabs>
      </w:pPr>
      <w:rPr>
        <w:rFonts w:ascii="Symbol" w:hAnsi="Symbol" w:hint="default"/>
        <w:sz w:val="24"/>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0">
    <w:nsid w:val="5F841818"/>
    <w:multiLevelType w:val="hybridMultilevel"/>
    <w:tmpl w:val="25F6CA5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1"/>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15:restartNumberingAfterBreak="0">
    <w:nsid w:val="710C36FD"/>
    <w:multiLevelType w:val="multilevel"/>
    <w:tmpl w:val="4B603936"/>
    <w:lvl w:ilvl="0">
      <w:start w:val="5"/>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18E31B9"/>
    <w:multiLevelType w:val="multilevel"/>
    <w:tmpl w:val="4B603936"/>
    <w:lvl w:ilvl="0">
      <w:start w:val="5"/>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1F51D0B"/>
    <w:multiLevelType w:val="hybridMultilevel"/>
    <w:tmpl w:val="479C9EBA"/>
    <w:lvl w:ilvl="0" w:tplc="A378A016">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4"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1"/>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74D842E4"/>
    <w:multiLevelType w:val="hybridMultilevel"/>
    <w:tmpl w:val="F69E8C5E"/>
    <w:lvl w:ilvl="0" w:tplc="7CD44A04">
      <w:start w:val="1"/>
      <w:numFmt w:val="decimal"/>
      <w:suff w:val="space"/>
      <w:lvlText w:val="%1."/>
      <w:lvlJc w:val="left"/>
      <w:pPr>
        <w:ind w:left="567" w:hanging="207"/>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7"/>
  </w:num>
  <w:num w:numId="3">
    <w:abstractNumId w:val="14"/>
  </w:num>
  <w:num w:numId="4">
    <w:abstractNumId w:val="4"/>
  </w:num>
  <w:num w:numId="5">
    <w:abstractNumId w:val="2"/>
  </w:num>
  <w:num w:numId="6">
    <w:abstractNumId w:val="10"/>
  </w:num>
  <w:num w:numId="7">
    <w:abstractNumId w:val="8"/>
  </w:num>
  <w:num w:numId="8">
    <w:abstractNumId w:val="3"/>
  </w:num>
  <w:num w:numId="9">
    <w:abstractNumId w:val="11"/>
  </w:num>
  <w:num w:numId="10">
    <w:abstractNumId w:val="0"/>
  </w:num>
  <w:num w:numId="11">
    <w:abstractNumId w:val="13"/>
  </w:num>
  <w:num w:numId="12">
    <w:abstractNumId w:val="15"/>
  </w:num>
  <w:num w:numId="13">
    <w:abstractNumId w:val="9"/>
  </w:num>
  <w:num w:numId="14">
    <w:abstractNumId w:val="12"/>
  </w:num>
  <w:num w:numId="15">
    <w:abstractNumId w:val="1"/>
  </w:num>
  <w:num w:numId="16">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BA7"/>
    <w:rsid w:val="00000EFB"/>
    <w:rsid w:val="000014E4"/>
    <w:rsid w:val="00001A1D"/>
    <w:rsid w:val="0000293C"/>
    <w:rsid w:val="00003446"/>
    <w:rsid w:val="00003BAB"/>
    <w:rsid w:val="00003E58"/>
    <w:rsid w:val="00004C1D"/>
    <w:rsid w:val="00006B3C"/>
    <w:rsid w:val="00007238"/>
    <w:rsid w:val="00011E6C"/>
    <w:rsid w:val="00012712"/>
    <w:rsid w:val="00012AC3"/>
    <w:rsid w:val="00012FD8"/>
    <w:rsid w:val="00013852"/>
    <w:rsid w:val="00014ABE"/>
    <w:rsid w:val="00015CD4"/>
    <w:rsid w:val="00016258"/>
    <w:rsid w:val="000166BF"/>
    <w:rsid w:val="00016815"/>
    <w:rsid w:val="00017197"/>
    <w:rsid w:val="0002308E"/>
    <w:rsid w:val="000231AF"/>
    <w:rsid w:val="000238B7"/>
    <w:rsid w:val="00023B62"/>
    <w:rsid w:val="000255C3"/>
    <w:rsid w:val="0002722B"/>
    <w:rsid w:val="0003121E"/>
    <w:rsid w:val="000312F4"/>
    <w:rsid w:val="00034D3B"/>
    <w:rsid w:val="000367B9"/>
    <w:rsid w:val="00040A74"/>
    <w:rsid w:val="00043C69"/>
    <w:rsid w:val="0004467A"/>
    <w:rsid w:val="00045A34"/>
    <w:rsid w:val="0004662E"/>
    <w:rsid w:val="00046FB9"/>
    <w:rsid w:val="000503D9"/>
    <w:rsid w:val="000523DF"/>
    <w:rsid w:val="000525E3"/>
    <w:rsid w:val="0005287C"/>
    <w:rsid w:val="00055AEC"/>
    <w:rsid w:val="00060006"/>
    <w:rsid w:val="000604EB"/>
    <w:rsid w:val="0006354D"/>
    <w:rsid w:val="00063C9F"/>
    <w:rsid w:val="0006512F"/>
    <w:rsid w:val="0006657A"/>
    <w:rsid w:val="00067FA9"/>
    <w:rsid w:val="00072C63"/>
    <w:rsid w:val="00072F82"/>
    <w:rsid w:val="00073AC8"/>
    <w:rsid w:val="0007548E"/>
    <w:rsid w:val="000759FD"/>
    <w:rsid w:val="00075E14"/>
    <w:rsid w:val="0008018C"/>
    <w:rsid w:val="00080677"/>
    <w:rsid w:val="000811E3"/>
    <w:rsid w:val="00082DD8"/>
    <w:rsid w:val="000832F3"/>
    <w:rsid w:val="00090780"/>
    <w:rsid w:val="00092064"/>
    <w:rsid w:val="00093A6E"/>
    <w:rsid w:val="000942CA"/>
    <w:rsid w:val="00095EB0"/>
    <w:rsid w:val="000966FE"/>
    <w:rsid w:val="000973DD"/>
    <w:rsid w:val="00097A42"/>
    <w:rsid w:val="000A0690"/>
    <w:rsid w:val="000A1925"/>
    <w:rsid w:val="000A2334"/>
    <w:rsid w:val="000A2971"/>
    <w:rsid w:val="000A43EF"/>
    <w:rsid w:val="000A4944"/>
    <w:rsid w:val="000A55C7"/>
    <w:rsid w:val="000A6DCB"/>
    <w:rsid w:val="000A7AC5"/>
    <w:rsid w:val="000B0C4A"/>
    <w:rsid w:val="000B26F8"/>
    <w:rsid w:val="000B2712"/>
    <w:rsid w:val="000B2E80"/>
    <w:rsid w:val="000B54A1"/>
    <w:rsid w:val="000C1E7B"/>
    <w:rsid w:val="000C2115"/>
    <w:rsid w:val="000C2D5C"/>
    <w:rsid w:val="000C33D0"/>
    <w:rsid w:val="000C45C5"/>
    <w:rsid w:val="000C466E"/>
    <w:rsid w:val="000C76ED"/>
    <w:rsid w:val="000C7EE8"/>
    <w:rsid w:val="000D0031"/>
    <w:rsid w:val="000D0809"/>
    <w:rsid w:val="000D0BD5"/>
    <w:rsid w:val="000D0FC0"/>
    <w:rsid w:val="000D270C"/>
    <w:rsid w:val="000D333F"/>
    <w:rsid w:val="000D34CB"/>
    <w:rsid w:val="000D6AF7"/>
    <w:rsid w:val="000D7B5C"/>
    <w:rsid w:val="000D7C54"/>
    <w:rsid w:val="000E239B"/>
    <w:rsid w:val="000E3401"/>
    <w:rsid w:val="000E3893"/>
    <w:rsid w:val="000E57B4"/>
    <w:rsid w:val="000E64FA"/>
    <w:rsid w:val="000F051D"/>
    <w:rsid w:val="000F50DE"/>
    <w:rsid w:val="000F5B5E"/>
    <w:rsid w:val="000F6D43"/>
    <w:rsid w:val="0010381A"/>
    <w:rsid w:val="00104610"/>
    <w:rsid w:val="001054F6"/>
    <w:rsid w:val="00110C81"/>
    <w:rsid w:val="0011140C"/>
    <w:rsid w:val="00115039"/>
    <w:rsid w:val="00116C9D"/>
    <w:rsid w:val="001173A7"/>
    <w:rsid w:val="00117430"/>
    <w:rsid w:val="00122140"/>
    <w:rsid w:val="001253D1"/>
    <w:rsid w:val="00127217"/>
    <w:rsid w:val="00127DA9"/>
    <w:rsid w:val="0013002F"/>
    <w:rsid w:val="00131B67"/>
    <w:rsid w:val="00133BF1"/>
    <w:rsid w:val="00134406"/>
    <w:rsid w:val="00134802"/>
    <w:rsid w:val="00134FD1"/>
    <w:rsid w:val="00137023"/>
    <w:rsid w:val="001415EA"/>
    <w:rsid w:val="00141A53"/>
    <w:rsid w:val="00141C20"/>
    <w:rsid w:val="00142FEC"/>
    <w:rsid w:val="0014354D"/>
    <w:rsid w:val="001438D0"/>
    <w:rsid w:val="0014394D"/>
    <w:rsid w:val="0014589E"/>
    <w:rsid w:val="001514A9"/>
    <w:rsid w:val="00152FF4"/>
    <w:rsid w:val="00153928"/>
    <w:rsid w:val="001547DA"/>
    <w:rsid w:val="00155D68"/>
    <w:rsid w:val="0015788A"/>
    <w:rsid w:val="00157D78"/>
    <w:rsid w:val="0016123A"/>
    <w:rsid w:val="0016316B"/>
    <w:rsid w:val="00163D27"/>
    <w:rsid w:val="00167C6B"/>
    <w:rsid w:val="0017060A"/>
    <w:rsid w:val="00170A8E"/>
    <w:rsid w:val="00170ED7"/>
    <w:rsid w:val="0017366D"/>
    <w:rsid w:val="00173E6F"/>
    <w:rsid w:val="00174A5A"/>
    <w:rsid w:val="00181E37"/>
    <w:rsid w:val="00184076"/>
    <w:rsid w:val="00184894"/>
    <w:rsid w:val="00185726"/>
    <w:rsid w:val="001858A8"/>
    <w:rsid w:val="00186CC2"/>
    <w:rsid w:val="00190755"/>
    <w:rsid w:val="0019365A"/>
    <w:rsid w:val="00197343"/>
    <w:rsid w:val="001A003D"/>
    <w:rsid w:val="001A0F8A"/>
    <w:rsid w:val="001A190D"/>
    <w:rsid w:val="001A262A"/>
    <w:rsid w:val="001A2A1B"/>
    <w:rsid w:val="001A2E5F"/>
    <w:rsid w:val="001A366E"/>
    <w:rsid w:val="001A3B64"/>
    <w:rsid w:val="001B16E0"/>
    <w:rsid w:val="001B42C2"/>
    <w:rsid w:val="001B528D"/>
    <w:rsid w:val="001B709F"/>
    <w:rsid w:val="001C07BE"/>
    <w:rsid w:val="001C14A9"/>
    <w:rsid w:val="001C3061"/>
    <w:rsid w:val="001C319D"/>
    <w:rsid w:val="001C34A4"/>
    <w:rsid w:val="001C405B"/>
    <w:rsid w:val="001D671D"/>
    <w:rsid w:val="001D6B13"/>
    <w:rsid w:val="001D6B30"/>
    <w:rsid w:val="001D6D2B"/>
    <w:rsid w:val="001D6E60"/>
    <w:rsid w:val="001D73F4"/>
    <w:rsid w:val="001E0BEE"/>
    <w:rsid w:val="001E1F3B"/>
    <w:rsid w:val="001E40DB"/>
    <w:rsid w:val="001E6A4A"/>
    <w:rsid w:val="001F06F1"/>
    <w:rsid w:val="001F074D"/>
    <w:rsid w:val="001F1168"/>
    <w:rsid w:val="001F1583"/>
    <w:rsid w:val="001F4F71"/>
    <w:rsid w:val="001F73A2"/>
    <w:rsid w:val="002044FA"/>
    <w:rsid w:val="002055B3"/>
    <w:rsid w:val="00205BE0"/>
    <w:rsid w:val="00205F46"/>
    <w:rsid w:val="00206225"/>
    <w:rsid w:val="00207145"/>
    <w:rsid w:val="002124F5"/>
    <w:rsid w:val="00215AA9"/>
    <w:rsid w:val="00215C78"/>
    <w:rsid w:val="00220D27"/>
    <w:rsid w:val="00224FCB"/>
    <w:rsid w:val="002265E2"/>
    <w:rsid w:val="00227C8E"/>
    <w:rsid w:val="00230F45"/>
    <w:rsid w:val="002341A9"/>
    <w:rsid w:val="0023722F"/>
    <w:rsid w:val="00237DD5"/>
    <w:rsid w:val="00240156"/>
    <w:rsid w:val="00241B52"/>
    <w:rsid w:val="00242F35"/>
    <w:rsid w:val="00243D2B"/>
    <w:rsid w:val="00243DBE"/>
    <w:rsid w:val="002459D5"/>
    <w:rsid w:val="002463E4"/>
    <w:rsid w:val="002529EF"/>
    <w:rsid w:val="002569DF"/>
    <w:rsid w:val="00256D85"/>
    <w:rsid w:val="00257912"/>
    <w:rsid w:val="00260E4C"/>
    <w:rsid w:val="0026161D"/>
    <w:rsid w:val="00264388"/>
    <w:rsid w:val="00264EE1"/>
    <w:rsid w:val="0026661C"/>
    <w:rsid w:val="00266F28"/>
    <w:rsid w:val="00273C38"/>
    <w:rsid w:val="00273E45"/>
    <w:rsid w:val="0027405B"/>
    <w:rsid w:val="002854F4"/>
    <w:rsid w:val="002901A8"/>
    <w:rsid w:val="0029089F"/>
    <w:rsid w:val="0029175D"/>
    <w:rsid w:val="00296EAE"/>
    <w:rsid w:val="002A2411"/>
    <w:rsid w:val="002A25CF"/>
    <w:rsid w:val="002A7B60"/>
    <w:rsid w:val="002B11F4"/>
    <w:rsid w:val="002B2B24"/>
    <w:rsid w:val="002B3BF8"/>
    <w:rsid w:val="002B443F"/>
    <w:rsid w:val="002B6A3B"/>
    <w:rsid w:val="002B6F32"/>
    <w:rsid w:val="002C0DA0"/>
    <w:rsid w:val="002C1CBD"/>
    <w:rsid w:val="002C2C61"/>
    <w:rsid w:val="002C4129"/>
    <w:rsid w:val="002C64AC"/>
    <w:rsid w:val="002D0354"/>
    <w:rsid w:val="002D494B"/>
    <w:rsid w:val="002D7684"/>
    <w:rsid w:val="002D7933"/>
    <w:rsid w:val="002E114F"/>
    <w:rsid w:val="002E57B3"/>
    <w:rsid w:val="002F0C04"/>
    <w:rsid w:val="002F1B65"/>
    <w:rsid w:val="002F1BCB"/>
    <w:rsid w:val="002F7A74"/>
    <w:rsid w:val="0030170A"/>
    <w:rsid w:val="00303056"/>
    <w:rsid w:val="00304097"/>
    <w:rsid w:val="003043E6"/>
    <w:rsid w:val="0030547E"/>
    <w:rsid w:val="00306C2D"/>
    <w:rsid w:val="00310DBD"/>
    <w:rsid w:val="0031118D"/>
    <w:rsid w:val="0031185C"/>
    <w:rsid w:val="00311BB9"/>
    <w:rsid w:val="00312268"/>
    <w:rsid w:val="0031255F"/>
    <w:rsid w:val="0031261F"/>
    <w:rsid w:val="00312C96"/>
    <w:rsid w:val="00314462"/>
    <w:rsid w:val="00314A90"/>
    <w:rsid w:val="0031528B"/>
    <w:rsid w:val="00315E3C"/>
    <w:rsid w:val="00317A1C"/>
    <w:rsid w:val="00321599"/>
    <w:rsid w:val="003224CA"/>
    <w:rsid w:val="003234DC"/>
    <w:rsid w:val="003244BC"/>
    <w:rsid w:val="003254D7"/>
    <w:rsid w:val="0033014B"/>
    <w:rsid w:val="00335E0A"/>
    <w:rsid w:val="00336780"/>
    <w:rsid w:val="00341789"/>
    <w:rsid w:val="003432A3"/>
    <w:rsid w:val="00344377"/>
    <w:rsid w:val="00350252"/>
    <w:rsid w:val="0035308D"/>
    <w:rsid w:val="00353303"/>
    <w:rsid w:val="00353D5F"/>
    <w:rsid w:val="00354BB5"/>
    <w:rsid w:val="00354DEF"/>
    <w:rsid w:val="0035558A"/>
    <w:rsid w:val="00355683"/>
    <w:rsid w:val="00356E8C"/>
    <w:rsid w:val="00360E87"/>
    <w:rsid w:val="00363646"/>
    <w:rsid w:val="00364105"/>
    <w:rsid w:val="003659E3"/>
    <w:rsid w:val="00365FE9"/>
    <w:rsid w:val="00370609"/>
    <w:rsid w:val="00370643"/>
    <w:rsid w:val="003709C4"/>
    <w:rsid w:val="00380DDC"/>
    <w:rsid w:val="0038261B"/>
    <w:rsid w:val="003833B3"/>
    <w:rsid w:val="00384118"/>
    <w:rsid w:val="003879C7"/>
    <w:rsid w:val="003901B7"/>
    <w:rsid w:val="003957C7"/>
    <w:rsid w:val="003A3807"/>
    <w:rsid w:val="003A5C40"/>
    <w:rsid w:val="003A6D7C"/>
    <w:rsid w:val="003B0EDA"/>
    <w:rsid w:val="003B62F6"/>
    <w:rsid w:val="003C0183"/>
    <w:rsid w:val="003C15B9"/>
    <w:rsid w:val="003C27C5"/>
    <w:rsid w:val="003C4020"/>
    <w:rsid w:val="003C41BB"/>
    <w:rsid w:val="003C563E"/>
    <w:rsid w:val="003C6282"/>
    <w:rsid w:val="003C7BF0"/>
    <w:rsid w:val="003D0FC9"/>
    <w:rsid w:val="003D10B0"/>
    <w:rsid w:val="003D16C1"/>
    <w:rsid w:val="003D3B54"/>
    <w:rsid w:val="003D56D1"/>
    <w:rsid w:val="003D7667"/>
    <w:rsid w:val="003E2B79"/>
    <w:rsid w:val="003E370F"/>
    <w:rsid w:val="003E5E30"/>
    <w:rsid w:val="003E6CDF"/>
    <w:rsid w:val="003F14EA"/>
    <w:rsid w:val="003F2CDD"/>
    <w:rsid w:val="003F56EC"/>
    <w:rsid w:val="00400C70"/>
    <w:rsid w:val="00401553"/>
    <w:rsid w:val="004019E3"/>
    <w:rsid w:val="0040317E"/>
    <w:rsid w:val="00403D14"/>
    <w:rsid w:val="004058F0"/>
    <w:rsid w:val="00406D3B"/>
    <w:rsid w:val="00410595"/>
    <w:rsid w:val="00411FD9"/>
    <w:rsid w:val="00413BAD"/>
    <w:rsid w:val="00414542"/>
    <w:rsid w:val="004149F5"/>
    <w:rsid w:val="00414C3E"/>
    <w:rsid w:val="00415A86"/>
    <w:rsid w:val="00416504"/>
    <w:rsid w:val="0041678B"/>
    <w:rsid w:val="00417678"/>
    <w:rsid w:val="00420D9D"/>
    <w:rsid w:val="00421267"/>
    <w:rsid w:val="004233B4"/>
    <w:rsid w:val="00423DE5"/>
    <w:rsid w:val="004244E9"/>
    <w:rsid w:val="00425255"/>
    <w:rsid w:val="00425713"/>
    <w:rsid w:val="00426273"/>
    <w:rsid w:val="00426D62"/>
    <w:rsid w:val="00427B81"/>
    <w:rsid w:val="0043147D"/>
    <w:rsid w:val="00433618"/>
    <w:rsid w:val="004361A0"/>
    <w:rsid w:val="00441439"/>
    <w:rsid w:val="00442876"/>
    <w:rsid w:val="00442CF1"/>
    <w:rsid w:val="004439AD"/>
    <w:rsid w:val="00445441"/>
    <w:rsid w:val="004459FC"/>
    <w:rsid w:val="00447C00"/>
    <w:rsid w:val="00450BA9"/>
    <w:rsid w:val="004513A3"/>
    <w:rsid w:val="00451AEB"/>
    <w:rsid w:val="00452BD1"/>
    <w:rsid w:val="0045435D"/>
    <w:rsid w:val="00454824"/>
    <w:rsid w:val="0045750E"/>
    <w:rsid w:val="0046120D"/>
    <w:rsid w:val="0046356B"/>
    <w:rsid w:val="0046464A"/>
    <w:rsid w:val="00464DF6"/>
    <w:rsid w:val="004660DF"/>
    <w:rsid w:val="004663F5"/>
    <w:rsid w:val="00467E2F"/>
    <w:rsid w:val="0047132C"/>
    <w:rsid w:val="00472308"/>
    <w:rsid w:val="0047271F"/>
    <w:rsid w:val="0047359E"/>
    <w:rsid w:val="00482238"/>
    <w:rsid w:val="00482C03"/>
    <w:rsid w:val="00485042"/>
    <w:rsid w:val="00485195"/>
    <w:rsid w:val="004855CC"/>
    <w:rsid w:val="00486B94"/>
    <w:rsid w:val="00487862"/>
    <w:rsid w:val="004910DA"/>
    <w:rsid w:val="00495915"/>
    <w:rsid w:val="0049667E"/>
    <w:rsid w:val="004974A1"/>
    <w:rsid w:val="004A2EA6"/>
    <w:rsid w:val="004A3FAD"/>
    <w:rsid w:val="004B02B6"/>
    <w:rsid w:val="004B265C"/>
    <w:rsid w:val="004B39AC"/>
    <w:rsid w:val="004B47DA"/>
    <w:rsid w:val="004B4ED6"/>
    <w:rsid w:val="004B5968"/>
    <w:rsid w:val="004B5A18"/>
    <w:rsid w:val="004B6AD1"/>
    <w:rsid w:val="004B7D66"/>
    <w:rsid w:val="004C0327"/>
    <w:rsid w:val="004C1975"/>
    <w:rsid w:val="004C5A0F"/>
    <w:rsid w:val="004C794B"/>
    <w:rsid w:val="004D2BAC"/>
    <w:rsid w:val="004D2D5E"/>
    <w:rsid w:val="004D3741"/>
    <w:rsid w:val="004D608B"/>
    <w:rsid w:val="004D70AD"/>
    <w:rsid w:val="004D7292"/>
    <w:rsid w:val="004E04AB"/>
    <w:rsid w:val="004E3286"/>
    <w:rsid w:val="004E6A73"/>
    <w:rsid w:val="004F0282"/>
    <w:rsid w:val="004F74FD"/>
    <w:rsid w:val="004F7F0D"/>
    <w:rsid w:val="00501234"/>
    <w:rsid w:val="005017DA"/>
    <w:rsid w:val="005051BF"/>
    <w:rsid w:val="00506F88"/>
    <w:rsid w:val="00507C31"/>
    <w:rsid w:val="00507D1F"/>
    <w:rsid w:val="0051503A"/>
    <w:rsid w:val="0051674C"/>
    <w:rsid w:val="005209F5"/>
    <w:rsid w:val="00521063"/>
    <w:rsid w:val="005259C4"/>
    <w:rsid w:val="00525FF7"/>
    <w:rsid w:val="0053093A"/>
    <w:rsid w:val="00531C9B"/>
    <w:rsid w:val="00532174"/>
    <w:rsid w:val="00532D63"/>
    <w:rsid w:val="0053472A"/>
    <w:rsid w:val="00536386"/>
    <w:rsid w:val="005405B7"/>
    <w:rsid w:val="005432FF"/>
    <w:rsid w:val="005447C6"/>
    <w:rsid w:val="00550477"/>
    <w:rsid w:val="00553BF7"/>
    <w:rsid w:val="00556DA6"/>
    <w:rsid w:val="00566A84"/>
    <w:rsid w:val="00573434"/>
    <w:rsid w:val="00574C05"/>
    <w:rsid w:val="0058015A"/>
    <w:rsid w:val="00582D4F"/>
    <w:rsid w:val="00582F5D"/>
    <w:rsid w:val="005846F0"/>
    <w:rsid w:val="00584824"/>
    <w:rsid w:val="00585F53"/>
    <w:rsid w:val="00586926"/>
    <w:rsid w:val="0059072C"/>
    <w:rsid w:val="005912D0"/>
    <w:rsid w:val="00594046"/>
    <w:rsid w:val="005944E1"/>
    <w:rsid w:val="0059483A"/>
    <w:rsid w:val="005964ED"/>
    <w:rsid w:val="005A04C9"/>
    <w:rsid w:val="005A21A4"/>
    <w:rsid w:val="005A3003"/>
    <w:rsid w:val="005A75BB"/>
    <w:rsid w:val="005B174C"/>
    <w:rsid w:val="005B679A"/>
    <w:rsid w:val="005B6CDD"/>
    <w:rsid w:val="005C0813"/>
    <w:rsid w:val="005C490B"/>
    <w:rsid w:val="005C515C"/>
    <w:rsid w:val="005D1453"/>
    <w:rsid w:val="005D2A01"/>
    <w:rsid w:val="005D4A88"/>
    <w:rsid w:val="005D4D33"/>
    <w:rsid w:val="005D7FF3"/>
    <w:rsid w:val="005E0002"/>
    <w:rsid w:val="005E0135"/>
    <w:rsid w:val="005E32E5"/>
    <w:rsid w:val="005E4FFE"/>
    <w:rsid w:val="005E5918"/>
    <w:rsid w:val="005F16FE"/>
    <w:rsid w:val="005F1F9F"/>
    <w:rsid w:val="005F2D03"/>
    <w:rsid w:val="005F37A9"/>
    <w:rsid w:val="005F41F8"/>
    <w:rsid w:val="005F42C1"/>
    <w:rsid w:val="005F4DA3"/>
    <w:rsid w:val="005F623F"/>
    <w:rsid w:val="005F7BAD"/>
    <w:rsid w:val="006043B9"/>
    <w:rsid w:val="00606698"/>
    <w:rsid w:val="00606B5C"/>
    <w:rsid w:val="00606D36"/>
    <w:rsid w:val="00610726"/>
    <w:rsid w:val="00615EBD"/>
    <w:rsid w:val="006213E2"/>
    <w:rsid w:val="006223B1"/>
    <w:rsid w:val="006228FF"/>
    <w:rsid w:val="00623FCD"/>
    <w:rsid w:val="006268F4"/>
    <w:rsid w:val="00630170"/>
    <w:rsid w:val="00630D1F"/>
    <w:rsid w:val="00632A6A"/>
    <w:rsid w:val="006360EF"/>
    <w:rsid w:val="00636444"/>
    <w:rsid w:val="00641F74"/>
    <w:rsid w:val="00642162"/>
    <w:rsid w:val="006424AC"/>
    <w:rsid w:val="00650145"/>
    <w:rsid w:val="00651887"/>
    <w:rsid w:val="00653774"/>
    <w:rsid w:val="00656896"/>
    <w:rsid w:val="0066015B"/>
    <w:rsid w:val="00671962"/>
    <w:rsid w:val="00671E05"/>
    <w:rsid w:val="0067325A"/>
    <w:rsid w:val="00673D2C"/>
    <w:rsid w:val="00676C87"/>
    <w:rsid w:val="006777C2"/>
    <w:rsid w:val="0068118B"/>
    <w:rsid w:val="0068296B"/>
    <w:rsid w:val="0068303C"/>
    <w:rsid w:val="006832B5"/>
    <w:rsid w:val="00685FE9"/>
    <w:rsid w:val="00686BE4"/>
    <w:rsid w:val="00692867"/>
    <w:rsid w:val="00692B81"/>
    <w:rsid w:val="00692F1D"/>
    <w:rsid w:val="00693601"/>
    <w:rsid w:val="00693725"/>
    <w:rsid w:val="00693D52"/>
    <w:rsid w:val="00696409"/>
    <w:rsid w:val="00696B20"/>
    <w:rsid w:val="006A0530"/>
    <w:rsid w:val="006A4839"/>
    <w:rsid w:val="006A6CDF"/>
    <w:rsid w:val="006B0E38"/>
    <w:rsid w:val="006B293F"/>
    <w:rsid w:val="006B2A14"/>
    <w:rsid w:val="006B453D"/>
    <w:rsid w:val="006B4C8F"/>
    <w:rsid w:val="006B557C"/>
    <w:rsid w:val="006B692A"/>
    <w:rsid w:val="006B7346"/>
    <w:rsid w:val="006C0777"/>
    <w:rsid w:val="006C0E58"/>
    <w:rsid w:val="006C14BF"/>
    <w:rsid w:val="006C3BD4"/>
    <w:rsid w:val="006C5751"/>
    <w:rsid w:val="006C59F5"/>
    <w:rsid w:val="006C71C6"/>
    <w:rsid w:val="006D605A"/>
    <w:rsid w:val="006D6A65"/>
    <w:rsid w:val="006D789D"/>
    <w:rsid w:val="006D7EC0"/>
    <w:rsid w:val="006E2668"/>
    <w:rsid w:val="006E5D6F"/>
    <w:rsid w:val="006E7DFF"/>
    <w:rsid w:val="006F130E"/>
    <w:rsid w:val="006F2BCC"/>
    <w:rsid w:val="006F2D79"/>
    <w:rsid w:val="006F3154"/>
    <w:rsid w:val="006F36E0"/>
    <w:rsid w:val="00700311"/>
    <w:rsid w:val="00701C08"/>
    <w:rsid w:val="0071218F"/>
    <w:rsid w:val="00713A69"/>
    <w:rsid w:val="007151BC"/>
    <w:rsid w:val="007166B3"/>
    <w:rsid w:val="00721792"/>
    <w:rsid w:val="00723AED"/>
    <w:rsid w:val="0072517C"/>
    <w:rsid w:val="00730B89"/>
    <w:rsid w:val="007343C0"/>
    <w:rsid w:val="00734E3A"/>
    <w:rsid w:val="00735494"/>
    <w:rsid w:val="00740B41"/>
    <w:rsid w:val="00741CE7"/>
    <w:rsid w:val="00742A7A"/>
    <w:rsid w:val="00743F46"/>
    <w:rsid w:val="00744132"/>
    <w:rsid w:val="0074440E"/>
    <w:rsid w:val="00750312"/>
    <w:rsid w:val="0075171C"/>
    <w:rsid w:val="00751DF1"/>
    <w:rsid w:val="007528FF"/>
    <w:rsid w:val="007578D4"/>
    <w:rsid w:val="00757FB3"/>
    <w:rsid w:val="007625A2"/>
    <w:rsid w:val="00762E33"/>
    <w:rsid w:val="007646BC"/>
    <w:rsid w:val="00765630"/>
    <w:rsid w:val="007659D6"/>
    <w:rsid w:val="007719EA"/>
    <w:rsid w:val="007747D3"/>
    <w:rsid w:val="007750CB"/>
    <w:rsid w:val="00776692"/>
    <w:rsid w:val="00776704"/>
    <w:rsid w:val="00777CB1"/>
    <w:rsid w:val="007806A4"/>
    <w:rsid w:val="00781911"/>
    <w:rsid w:val="0078314A"/>
    <w:rsid w:val="00783325"/>
    <w:rsid w:val="00785A41"/>
    <w:rsid w:val="00790B48"/>
    <w:rsid w:val="00790E14"/>
    <w:rsid w:val="00790F10"/>
    <w:rsid w:val="00790F65"/>
    <w:rsid w:val="00792435"/>
    <w:rsid w:val="00796F53"/>
    <w:rsid w:val="007A02EC"/>
    <w:rsid w:val="007A0341"/>
    <w:rsid w:val="007A096D"/>
    <w:rsid w:val="007A33AE"/>
    <w:rsid w:val="007A3804"/>
    <w:rsid w:val="007A62F8"/>
    <w:rsid w:val="007A70F3"/>
    <w:rsid w:val="007A726A"/>
    <w:rsid w:val="007B05AB"/>
    <w:rsid w:val="007B175F"/>
    <w:rsid w:val="007B1B1C"/>
    <w:rsid w:val="007B1E1C"/>
    <w:rsid w:val="007B739F"/>
    <w:rsid w:val="007C1052"/>
    <w:rsid w:val="007C2ED8"/>
    <w:rsid w:val="007C4FE3"/>
    <w:rsid w:val="007C6EB2"/>
    <w:rsid w:val="007D1314"/>
    <w:rsid w:val="007D35CA"/>
    <w:rsid w:val="007D3F4F"/>
    <w:rsid w:val="007E09BC"/>
    <w:rsid w:val="007E1DC7"/>
    <w:rsid w:val="007E2355"/>
    <w:rsid w:val="007E27A6"/>
    <w:rsid w:val="007E5D59"/>
    <w:rsid w:val="007E5D9B"/>
    <w:rsid w:val="007E7BCC"/>
    <w:rsid w:val="007F7824"/>
    <w:rsid w:val="007F791F"/>
    <w:rsid w:val="008053E6"/>
    <w:rsid w:val="00805C6D"/>
    <w:rsid w:val="00810210"/>
    <w:rsid w:val="008114DD"/>
    <w:rsid w:val="00813149"/>
    <w:rsid w:val="00813DDD"/>
    <w:rsid w:val="008158B8"/>
    <w:rsid w:val="00815C61"/>
    <w:rsid w:val="00815F77"/>
    <w:rsid w:val="00817DEA"/>
    <w:rsid w:val="00823061"/>
    <w:rsid w:val="00832209"/>
    <w:rsid w:val="008339F0"/>
    <w:rsid w:val="00833D1C"/>
    <w:rsid w:val="0083573E"/>
    <w:rsid w:val="00842324"/>
    <w:rsid w:val="00842C95"/>
    <w:rsid w:val="00845683"/>
    <w:rsid w:val="008465FA"/>
    <w:rsid w:val="00846D44"/>
    <w:rsid w:val="008502B6"/>
    <w:rsid w:val="00852BBF"/>
    <w:rsid w:val="008625FC"/>
    <w:rsid w:val="008635A4"/>
    <w:rsid w:val="00864695"/>
    <w:rsid w:val="008655F8"/>
    <w:rsid w:val="008659EF"/>
    <w:rsid w:val="008672D3"/>
    <w:rsid w:val="00867859"/>
    <w:rsid w:val="00872A2D"/>
    <w:rsid w:val="008735E5"/>
    <w:rsid w:val="00874382"/>
    <w:rsid w:val="00874EEB"/>
    <w:rsid w:val="00875320"/>
    <w:rsid w:val="00875EE6"/>
    <w:rsid w:val="00876320"/>
    <w:rsid w:val="00876F15"/>
    <w:rsid w:val="00882034"/>
    <w:rsid w:val="00883495"/>
    <w:rsid w:val="00887F7C"/>
    <w:rsid w:val="00891127"/>
    <w:rsid w:val="00891F7B"/>
    <w:rsid w:val="0089296E"/>
    <w:rsid w:val="0089339E"/>
    <w:rsid w:val="008945DC"/>
    <w:rsid w:val="008A25B6"/>
    <w:rsid w:val="008A3709"/>
    <w:rsid w:val="008A3A0A"/>
    <w:rsid w:val="008A496D"/>
    <w:rsid w:val="008A5E40"/>
    <w:rsid w:val="008A6E4D"/>
    <w:rsid w:val="008A7614"/>
    <w:rsid w:val="008B040E"/>
    <w:rsid w:val="008B1687"/>
    <w:rsid w:val="008B28A3"/>
    <w:rsid w:val="008B68A5"/>
    <w:rsid w:val="008B7180"/>
    <w:rsid w:val="008C2379"/>
    <w:rsid w:val="008C5E5E"/>
    <w:rsid w:val="008C6B4B"/>
    <w:rsid w:val="008C7DD4"/>
    <w:rsid w:val="008D05C2"/>
    <w:rsid w:val="008D0BA7"/>
    <w:rsid w:val="008D1240"/>
    <w:rsid w:val="008D7A53"/>
    <w:rsid w:val="008E02A7"/>
    <w:rsid w:val="008E0387"/>
    <w:rsid w:val="008E27BD"/>
    <w:rsid w:val="008E584B"/>
    <w:rsid w:val="008E7243"/>
    <w:rsid w:val="008E7525"/>
    <w:rsid w:val="008F1C19"/>
    <w:rsid w:val="008F36CF"/>
    <w:rsid w:val="008F40CD"/>
    <w:rsid w:val="008F6151"/>
    <w:rsid w:val="008F6424"/>
    <w:rsid w:val="008F7B6E"/>
    <w:rsid w:val="0090303F"/>
    <w:rsid w:val="009047DD"/>
    <w:rsid w:val="00911E1F"/>
    <w:rsid w:val="009138BF"/>
    <w:rsid w:val="00914CEA"/>
    <w:rsid w:val="00914F41"/>
    <w:rsid w:val="009169AA"/>
    <w:rsid w:val="00920011"/>
    <w:rsid w:val="009215AA"/>
    <w:rsid w:val="00921A27"/>
    <w:rsid w:val="00922055"/>
    <w:rsid w:val="00923D26"/>
    <w:rsid w:val="0092576E"/>
    <w:rsid w:val="00926BBE"/>
    <w:rsid w:val="00935F6A"/>
    <w:rsid w:val="00940E7F"/>
    <w:rsid w:val="009414AD"/>
    <w:rsid w:val="00941D79"/>
    <w:rsid w:val="009428A4"/>
    <w:rsid w:val="00942EBE"/>
    <w:rsid w:val="00947A60"/>
    <w:rsid w:val="00950354"/>
    <w:rsid w:val="009503C3"/>
    <w:rsid w:val="00952CF0"/>
    <w:rsid w:val="0095577E"/>
    <w:rsid w:val="0095646C"/>
    <w:rsid w:val="00961950"/>
    <w:rsid w:val="0096246C"/>
    <w:rsid w:val="00962933"/>
    <w:rsid w:val="00962D87"/>
    <w:rsid w:val="00963571"/>
    <w:rsid w:val="009655C9"/>
    <w:rsid w:val="00971319"/>
    <w:rsid w:val="009741A6"/>
    <w:rsid w:val="0097453F"/>
    <w:rsid w:val="009750DE"/>
    <w:rsid w:val="00975927"/>
    <w:rsid w:val="009779F4"/>
    <w:rsid w:val="00977AED"/>
    <w:rsid w:val="0098042F"/>
    <w:rsid w:val="00985BC1"/>
    <w:rsid w:val="00985C55"/>
    <w:rsid w:val="009863A5"/>
    <w:rsid w:val="00986517"/>
    <w:rsid w:val="0098769A"/>
    <w:rsid w:val="009877A2"/>
    <w:rsid w:val="0099267E"/>
    <w:rsid w:val="00993B4C"/>
    <w:rsid w:val="00996427"/>
    <w:rsid w:val="00997105"/>
    <w:rsid w:val="009A09E1"/>
    <w:rsid w:val="009A2943"/>
    <w:rsid w:val="009A34D1"/>
    <w:rsid w:val="009A68C9"/>
    <w:rsid w:val="009A7945"/>
    <w:rsid w:val="009B011F"/>
    <w:rsid w:val="009B1DA3"/>
    <w:rsid w:val="009B22F4"/>
    <w:rsid w:val="009B2B4C"/>
    <w:rsid w:val="009B3555"/>
    <w:rsid w:val="009C2C4A"/>
    <w:rsid w:val="009C384D"/>
    <w:rsid w:val="009C6299"/>
    <w:rsid w:val="009D50CE"/>
    <w:rsid w:val="009D6FA1"/>
    <w:rsid w:val="009E339B"/>
    <w:rsid w:val="009E68B6"/>
    <w:rsid w:val="009E7CD8"/>
    <w:rsid w:val="009F064D"/>
    <w:rsid w:val="009F4427"/>
    <w:rsid w:val="009F6C6B"/>
    <w:rsid w:val="009F765C"/>
    <w:rsid w:val="00A00F50"/>
    <w:rsid w:val="00A050F4"/>
    <w:rsid w:val="00A11BD5"/>
    <w:rsid w:val="00A1450B"/>
    <w:rsid w:val="00A1534C"/>
    <w:rsid w:val="00A169D4"/>
    <w:rsid w:val="00A211DC"/>
    <w:rsid w:val="00A215EF"/>
    <w:rsid w:val="00A233B0"/>
    <w:rsid w:val="00A23E98"/>
    <w:rsid w:val="00A351CF"/>
    <w:rsid w:val="00A351DC"/>
    <w:rsid w:val="00A41685"/>
    <w:rsid w:val="00A43B15"/>
    <w:rsid w:val="00A43E96"/>
    <w:rsid w:val="00A45D5F"/>
    <w:rsid w:val="00A46726"/>
    <w:rsid w:val="00A47511"/>
    <w:rsid w:val="00A5298A"/>
    <w:rsid w:val="00A53BBB"/>
    <w:rsid w:val="00A54AAB"/>
    <w:rsid w:val="00A54CA9"/>
    <w:rsid w:val="00A550F4"/>
    <w:rsid w:val="00A55524"/>
    <w:rsid w:val="00A64E55"/>
    <w:rsid w:val="00A6670D"/>
    <w:rsid w:val="00A72220"/>
    <w:rsid w:val="00A760CE"/>
    <w:rsid w:val="00A80719"/>
    <w:rsid w:val="00A80B75"/>
    <w:rsid w:val="00A82732"/>
    <w:rsid w:val="00A84A32"/>
    <w:rsid w:val="00A852B2"/>
    <w:rsid w:val="00A87B3D"/>
    <w:rsid w:val="00A87B9C"/>
    <w:rsid w:val="00A921AF"/>
    <w:rsid w:val="00A92A53"/>
    <w:rsid w:val="00A943DB"/>
    <w:rsid w:val="00A9783F"/>
    <w:rsid w:val="00AA1707"/>
    <w:rsid w:val="00AA1F7B"/>
    <w:rsid w:val="00AA2236"/>
    <w:rsid w:val="00AA2AC4"/>
    <w:rsid w:val="00AA2BA6"/>
    <w:rsid w:val="00AA631E"/>
    <w:rsid w:val="00AA6858"/>
    <w:rsid w:val="00AA6B0F"/>
    <w:rsid w:val="00AB1EA7"/>
    <w:rsid w:val="00AB4C31"/>
    <w:rsid w:val="00AD1252"/>
    <w:rsid w:val="00AD13AF"/>
    <w:rsid w:val="00AD2FB9"/>
    <w:rsid w:val="00AD36EF"/>
    <w:rsid w:val="00AD3780"/>
    <w:rsid w:val="00AD632C"/>
    <w:rsid w:val="00AD79C1"/>
    <w:rsid w:val="00AE0C3C"/>
    <w:rsid w:val="00AE1EF8"/>
    <w:rsid w:val="00AE4B0E"/>
    <w:rsid w:val="00AE7691"/>
    <w:rsid w:val="00AF3177"/>
    <w:rsid w:val="00AF43B6"/>
    <w:rsid w:val="00AF464D"/>
    <w:rsid w:val="00AF5D0A"/>
    <w:rsid w:val="00AF74D8"/>
    <w:rsid w:val="00AF7671"/>
    <w:rsid w:val="00B0160B"/>
    <w:rsid w:val="00B01EB0"/>
    <w:rsid w:val="00B07A62"/>
    <w:rsid w:val="00B104B6"/>
    <w:rsid w:val="00B10946"/>
    <w:rsid w:val="00B16EBB"/>
    <w:rsid w:val="00B22265"/>
    <w:rsid w:val="00B245EE"/>
    <w:rsid w:val="00B24D6D"/>
    <w:rsid w:val="00B260B5"/>
    <w:rsid w:val="00B27F3E"/>
    <w:rsid w:val="00B3212D"/>
    <w:rsid w:val="00B339C3"/>
    <w:rsid w:val="00B34F75"/>
    <w:rsid w:val="00B35B8A"/>
    <w:rsid w:val="00B373B5"/>
    <w:rsid w:val="00B37EB0"/>
    <w:rsid w:val="00B41F41"/>
    <w:rsid w:val="00B42C2C"/>
    <w:rsid w:val="00B54077"/>
    <w:rsid w:val="00B6161F"/>
    <w:rsid w:val="00B6298E"/>
    <w:rsid w:val="00B63923"/>
    <w:rsid w:val="00B65ADC"/>
    <w:rsid w:val="00B66551"/>
    <w:rsid w:val="00B676BE"/>
    <w:rsid w:val="00B67AF3"/>
    <w:rsid w:val="00B67D4E"/>
    <w:rsid w:val="00B7163B"/>
    <w:rsid w:val="00B73630"/>
    <w:rsid w:val="00B7595C"/>
    <w:rsid w:val="00B759B7"/>
    <w:rsid w:val="00B777C7"/>
    <w:rsid w:val="00B80033"/>
    <w:rsid w:val="00B802AD"/>
    <w:rsid w:val="00B91D0C"/>
    <w:rsid w:val="00B95FB9"/>
    <w:rsid w:val="00BA2BE3"/>
    <w:rsid w:val="00BA415A"/>
    <w:rsid w:val="00BA656F"/>
    <w:rsid w:val="00BB21FD"/>
    <w:rsid w:val="00BB6D57"/>
    <w:rsid w:val="00BB76CC"/>
    <w:rsid w:val="00BC15BF"/>
    <w:rsid w:val="00BC20DF"/>
    <w:rsid w:val="00BC413B"/>
    <w:rsid w:val="00BC5140"/>
    <w:rsid w:val="00BC5D75"/>
    <w:rsid w:val="00BD1648"/>
    <w:rsid w:val="00BD3CBA"/>
    <w:rsid w:val="00BD428E"/>
    <w:rsid w:val="00BD4F65"/>
    <w:rsid w:val="00BE1B79"/>
    <w:rsid w:val="00BE25F2"/>
    <w:rsid w:val="00BE7907"/>
    <w:rsid w:val="00BF17A7"/>
    <w:rsid w:val="00BF3C12"/>
    <w:rsid w:val="00BF42B0"/>
    <w:rsid w:val="00C0261D"/>
    <w:rsid w:val="00C03A13"/>
    <w:rsid w:val="00C04D13"/>
    <w:rsid w:val="00C04FAC"/>
    <w:rsid w:val="00C06727"/>
    <w:rsid w:val="00C06E9B"/>
    <w:rsid w:val="00C1360B"/>
    <w:rsid w:val="00C1637B"/>
    <w:rsid w:val="00C17860"/>
    <w:rsid w:val="00C17982"/>
    <w:rsid w:val="00C2046B"/>
    <w:rsid w:val="00C21670"/>
    <w:rsid w:val="00C2460E"/>
    <w:rsid w:val="00C259A5"/>
    <w:rsid w:val="00C26BE5"/>
    <w:rsid w:val="00C2732B"/>
    <w:rsid w:val="00C2797C"/>
    <w:rsid w:val="00C27D1E"/>
    <w:rsid w:val="00C30A6D"/>
    <w:rsid w:val="00C30D36"/>
    <w:rsid w:val="00C33F5D"/>
    <w:rsid w:val="00C366FA"/>
    <w:rsid w:val="00C402F8"/>
    <w:rsid w:val="00C44A6E"/>
    <w:rsid w:val="00C45E1E"/>
    <w:rsid w:val="00C506E5"/>
    <w:rsid w:val="00C51F1F"/>
    <w:rsid w:val="00C52097"/>
    <w:rsid w:val="00C615EE"/>
    <w:rsid w:val="00C62592"/>
    <w:rsid w:val="00C631BC"/>
    <w:rsid w:val="00C63BEC"/>
    <w:rsid w:val="00C6401C"/>
    <w:rsid w:val="00C640A5"/>
    <w:rsid w:val="00C64901"/>
    <w:rsid w:val="00C67F32"/>
    <w:rsid w:val="00C725FF"/>
    <w:rsid w:val="00C732D6"/>
    <w:rsid w:val="00C73563"/>
    <w:rsid w:val="00C75A55"/>
    <w:rsid w:val="00C81464"/>
    <w:rsid w:val="00C81B05"/>
    <w:rsid w:val="00C830D4"/>
    <w:rsid w:val="00C853AD"/>
    <w:rsid w:val="00C85581"/>
    <w:rsid w:val="00C877B3"/>
    <w:rsid w:val="00C90FC1"/>
    <w:rsid w:val="00C913E8"/>
    <w:rsid w:val="00C91616"/>
    <w:rsid w:val="00C92447"/>
    <w:rsid w:val="00C93E20"/>
    <w:rsid w:val="00C94F25"/>
    <w:rsid w:val="00CA2234"/>
    <w:rsid w:val="00CA5802"/>
    <w:rsid w:val="00CA699B"/>
    <w:rsid w:val="00CB20CD"/>
    <w:rsid w:val="00CC010E"/>
    <w:rsid w:val="00CC0EF9"/>
    <w:rsid w:val="00CC302E"/>
    <w:rsid w:val="00CC46D2"/>
    <w:rsid w:val="00CC60DB"/>
    <w:rsid w:val="00CD2834"/>
    <w:rsid w:val="00CD2CA8"/>
    <w:rsid w:val="00CD406F"/>
    <w:rsid w:val="00CD476B"/>
    <w:rsid w:val="00CD487A"/>
    <w:rsid w:val="00CD4E22"/>
    <w:rsid w:val="00CD64A3"/>
    <w:rsid w:val="00CD7D14"/>
    <w:rsid w:val="00CE0B12"/>
    <w:rsid w:val="00CE1995"/>
    <w:rsid w:val="00CE4EFF"/>
    <w:rsid w:val="00CF2228"/>
    <w:rsid w:val="00CF2E0D"/>
    <w:rsid w:val="00CF3416"/>
    <w:rsid w:val="00CF4ADE"/>
    <w:rsid w:val="00CF5614"/>
    <w:rsid w:val="00D002AE"/>
    <w:rsid w:val="00D02B29"/>
    <w:rsid w:val="00D0335C"/>
    <w:rsid w:val="00D03D01"/>
    <w:rsid w:val="00D05F73"/>
    <w:rsid w:val="00D06EF9"/>
    <w:rsid w:val="00D07281"/>
    <w:rsid w:val="00D07F2C"/>
    <w:rsid w:val="00D13E10"/>
    <w:rsid w:val="00D16BEE"/>
    <w:rsid w:val="00D20674"/>
    <w:rsid w:val="00D206CD"/>
    <w:rsid w:val="00D3061E"/>
    <w:rsid w:val="00D33DB1"/>
    <w:rsid w:val="00D33DCF"/>
    <w:rsid w:val="00D35E96"/>
    <w:rsid w:val="00D40586"/>
    <w:rsid w:val="00D4175E"/>
    <w:rsid w:val="00D4280B"/>
    <w:rsid w:val="00D43107"/>
    <w:rsid w:val="00D44AD8"/>
    <w:rsid w:val="00D47B5F"/>
    <w:rsid w:val="00D51A1F"/>
    <w:rsid w:val="00D554A8"/>
    <w:rsid w:val="00D569A0"/>
    <w:rsid w:val="00D56C69"/>
    <w:rsid w:val="00D56E3C"/>
    <w:rsid w:val="00D57F25"/>
    <w:rsid w:val="00D6190A"/>
    <w:rsid w:val="00D62A79"/>
    <w:rsid w:val="00D62F98"/>
    <w:rsid w:val="00D6407D"/>
    <w:rsid w:val="00D652CE"/>
    <w:rsid w:val="00D71825"/>
    <w:rsid w:val="00D7283D"/>
    <w:rsid w:val="00D745D9"/>
    <w:rsid w:val="00D74E17"/>
    <w:rsid w:val="00D8242F"/>
    <w:rsid w:val="00D84531"/>
    <w:rsid w:val="00D863E5"/>
    <w:rsid w:val="00D8753C"/>
    <w:rsid w:val="00D92D2A"/>
    <w:rsid w:val="00D95792"/>
    <w:rsid w:val="00D9634F"/>
    <w:rsid w:val="00D9677F"/>
    <w:rsid w:val="00D9697F"/>
    <w:rsid w:val="00DA092A"/>
    <w:rsid w:val="00DA34FD"/>
    <w:rsid w:val="00DA350F"/>
    <w:rsid w:val="00DA38D6"/>
    <w:rsid w:val="00DA454B"/>
    <w:rsid w:val="00DA5BD3"/>
    <w:rsid w:val="00DA60F8"/>
    <w:rsid w:val="00DA7508"/>
    <w:rsid w:val="00DB0F02"/>
    <w:rsid w:val="00DB26C9"/>
    <w:rsid w:val="00DB2CA5"/>
    <w:rsid w:val="00DB3C3C"/>
    <w:rsid w:val="00DB3C4A"/>
    <w:rsid w:val="00DB70D2"/>
    <w:rsid w:val="00DC2B81"/>
    <w:rsid w:val="00DC3C8F"/>
    <w:rsid w:val="00DC4CB1"/>
    <w:rsid w:val="00DC558B"/>
    <w:rsid w:val="00DC7CB5"/>
    <w:rsid w:val="00DD5189"/>
    <w:rsid w:val="00DE00B2"/>
    <w:rsid w:val="00DE2A60"/>
    <w:rsid w:val="00DE2BB7"/>
    <w:rsid w:val="00DE6AFB"/>
    <w:rsid w:val="00DE70C7"/>
    <w:rsid w:val="00DE74D3"/>
    <w:rsid w:val="00DF00BF"/>
    <w:rsid w:val="00DF06A0"/>
    <w:rsid w:val="00DF198C"/>
    <w:rsid w:val="00DF3F4F"/>
    <w:rsid w:val="00DF5089"/>
    <w:rsid w:val="00DF634B"/>
    <w:rsid w:val="00DF71E6"/>
    <w:rsid w:val="00E02A67"/>
    <w:rsid w:val="00E02C68"/>
    <w:rsid w:val="00E03911"/>
    <w:rsid w:val="00E04219"/>
    <w:rsid w:val="00E049B8"/>
    <w:rsid w:val="00E05355"/>
    <w:rsid w:val="00E06908"/>
    <w:rsid w:val="00E12F61"/>
    <w:rsid w:val="00E13BE6"/>
    <w:rsid w:val="00E16A37"/>
    <w:rsid w:val="00E237FB"/>
    <w:rsid w:val="00E27902"/>
    <w:rsid w:val="00E31FF0"/>
    <w:rsid w:val="00E32B37"/>
    <w:rsid w:val="00E34B16"/>
    <w:rsid w:val="00E358B1"/>
    <w:rsid w:val="00E36B1F"/>
    <w:rsid w:val="00E376E1"/>
    <w:rsid w:val="00E42F4F"/>
    <w:rsid w:val="00E435C4"/>
    <w:rsid w:val="00E46EB8"/>
    <w:rsid w:val="00E46FAD"/>
    <w:rsid w:val="00E4781B"/>
    <w:rsid w:val="00E52D60"/>
    <w:rsid w:val="00E55956"/>
    <w:rsid w:val="00E57B50"/>
    <w:rsid w:val="00E6064D"/>
    <w:rsid w:val="00E61166"/>
    <w:rsid w:val="00E62E4A"/>
    <w:rsid w:val="00E63646"/>
    <w:rsid w:val="00E645DE"/>
    <w:rsid w:val="00E65E35"/>
    <w:rsid w:val="00E67007"/>
    <w:rsid w:val="00E73114"/>
    <w:rsid w:val="00E73177"/>
    <w:rsid w:val="00E73AC4"/>
    <w:rsid w:val="00E73C59"/>
    <w:rsid w:val="00E7446D"/>
    <w:rsid w:val="00E7576F"/>
    <w:rsid w:val="00E75FE1"/>
    <w:rsid w:val="00E76609"/>
    <w:rsid w:val="00E769ED"/>
    <w:rsid w:val="00E77807"/>
    <w:rsid w:val="00E81964"/>
    <w:rsid w:val="00E83D56"/>
    <w:rsid w:val="00E8441B"/>
    <w:rsid w:val="00E84A0E"/>
    <w:rsid w:val="00E84FF9"/>
    <w:rsid w:val="00E8711D"/>
    <w:rsid w:val="00E91400"/>
    <w:rsid w:val="00E9674D"/>
    <w:rsid w:val="00EA21A5"/>
    <w:rsid w:val="00EA2B3B"/>
    <w:rsid w:val="00EA60F1"/>
    <w:rsid w:val="00EB1760"/>
    <w:rsid w:val="00EB34F4"/>
    <w:rsid w:val="00EB3B2D"/>
    <w:rsid w:val="00EB3D55"/>
    <w:rsid w:val="00EB42E3"/>
    <w:rsid w:val="00EB4C1F"/>
    <w:rsid w:val="00EB4CBC"/>
    <w:rsid w:val="00EB4F23"/>
    <w:rsid w:val="00EB792B"/>
    <w:rsid w:val="00EC04A5"/>
    <w:rsid w:val="00EC244C"/>
    <w:rsid w:val="00EC2F66"/>
    <w:rsid w:val="00ED1AEB"/>
    <w:rsid w:val="00ED237C"/>
    <w:rsid w:val="00ED492E"/>
    <w:rsid w:val="00ED7306"/>
    <w:rsid w:val="00EE35F3"/>
    <w:rsid w:val="00EE4E05"/>
    <w:rsid w:val="00EE50F2"/>
    <w:rsid w:val="00EE5678"/>
    <w:rsid w:val="00EE7273"/>
    <w:rsid w:val="00EF019D"/>
    <w:rsid w:val="00EF13E1"/>
    <w:rsid w:val="00EF3DF7"/>
    <w:rsid w:val="00EF4704"/>
    <w:rsid w:val="00EF5F6C"/>
    <w:rsid w:val="00EF721F"/>
    <w:rsid w:val="00F011E7"/>
    <w:rsid w:val="00F02082"/>
    <w:rsid w:val="00F02DB6"/>
    <w:rsid w:val="00F068EE"/>
    <w:rsid w:val="00F1181C"/>
    <w:rsid w:val="00F11E0F"/>
    <w:rsid w:val="00F16561"/>
    <w:rsid w:val="00F2073E"/>
    <w:rsid w:val="00F20A76"/>
    <w:rsid w:val="00F21FE6"/>
    <w:rsid w:val="00F23966"/>
    <w:rsid w:val="00F24AAC"/>
    <w:rsid w:val="00F255A5"/>
    <w:rsid w:val="00F25F97"/>
    <w:rsid w:val="00F26C5E"/>
    <w:rsid w:val="00F30701"/>
    <w:rsid w:val="00F308A6"/>
    <w:rsid w:val="00F3091A"/>
    <w:rsid w:val="00F30FF4"/>
    <w:rsid w:val="00F32070"/>
    <w:rsid w:val="00F32AAB"/>
    <w:rsid w:val="00F3471F"/>
    <w:rsid w:val="00F36009"/>
    <w:rsid w:val="00F369C2"/>
    <w:rsid w:val="00F46A3C"/>
    <w:rsid w:val="00F5511B"/>
    <w:rsid w:val="00F55A54"/>
    <w:rsid w:val="00F604D1"/>
    <w:rsid w:val="00F627A5"/>
    <w:rsid w:val="00F627B5"/>
    <w:rsid w:val="00F6426E"/>
    <w:rsid w:val="00F6438C"/>
    <w:rsid w:val="00F64C75"/>
    <w:rsid w:val="00F65479"/>
    <w:rsid w:val="00F70416"/>
    <w:rsid w:val="00F70500"/>
    <w:rsid w:val="00F71871"/>
    <w:rsid w:val="00F71C6B"/>
    <w:rsid w:val="00F722F9"/>
    <w:rsid w:val="00F74163"/>
    <w:rsid w:val="00F742A4"/>
    <w:rsid w:val="00F745E1"/>
    <w:rsid w:val="00F750A6"/>
    <w:rsid w:val="00F76BEF"/>
    <w:rsid w:val="00F80747"/>
    <w:rsid w:val="00F82B6F"/>
    <w:rsid w:val="00F83E21"/>
    <w:rsid w:val="00F8403F"/>
    <w:rsid w:val="00F863E7"/>
    <w:rsid w:val="00F86484"/>
    <w:rsid w:val="00F8739B"/>
    <w:rsid w:val="00F874C1"/>
    <w:rsid w:val="00F87669"/>
    <w:rsid w:val="00F9011C"/>
    <w:rsid w:val="00F92FBE"/>
    <w:rsid w:val="00F93DA9"/>
    <w:rsid w:val="00F93EAF"/>
    <w:rsid w:val="00F95644"/>
    <w:rsid w:val="00FA2E40"/>
    <w:rsid w:val="00FA45B0"/>
    <w:rsid w:val="00FA64E7"/>
    <w:rsid w:val="00FB0923"/>
    <w:rsid w:val="00FB0F86"/>
    <w:rsid w:val="00FB15EC"/>
    <w:rsid w:val="00FB578F"/>
    <w:rsid w:val="00FB74A3"/>
    <w:rsid w:val="00FC01B8"/>
    <w:rsid w:val="00FC029D"/>
    <w:rsid w:val="00FC1300"/>
    <w:rsid w:val="00FC33A6"/>
    <w:rsid w:val="00FC43AB"/>
    <w:rsid w:val="00FC4CB4"/>
    <w:rsid w:val="00FC6A96"/>
    <w:rsid w:val="00FC7E70"/>
    <w:rsid w:val="00FD01AE"/>
    <w:rsid w:val="00FD0483"/>
    <w:rsid w:val="00FD4BF8"/>
    <w:rsid w:val="00FD4ECB"/>
    <w:rsid w:val="00FD5179"/>
    <w:rsid w:val="00FD55C6"/>
    <w:rsid w:val="00FD74F8"/>
    <w:rsid w:val="00FE05F5"/>
    <w:rsid w:val="00FE3093"/>
    <w:rsid w:val="00FE54D6"/>
    <w:rsid w:val="00FE691C"/>
    <w:rsid w:val="00FF10C2"/>
    <w:rsid w:val="00FF2FA4"/>
    <w:rsid w:val="00FF3335"/>
    <w:rsid w:val="00FF46F2"/>
    <w:rsid w:val="00FF4FA8"/>
    <w:rsid w:val="00FF56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9F283DA"/>
  <w15:docId w15:val="{DCE08E8C-3784-4032-9521-F93E16B60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nhideWhenUsed="1"/>
    <w:lsdException w:name="Body Text" w:locked="1" w:semiHidden="1" w:uiPriority="99"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8D05C2"/>
    <w:pPr>
      <w:spacing w:line="288" w:lineRule="auto"/>
      <w:ind w:firstLine="567"/>
      <w:jc w:val="both"/>
    </w:pPr>
    <w:rPr>
      <w:sz w:val="28"/>
      <w:szCs w:val="28"/>
    </w:rPr>
  </w:style>
  <w:style w:type="paragraph" w:styleId="10">
    <w:name w:val="heading 1"/>
    <w:basedOn w:val="a2"/>
    <w:next w:val="a2"/>
    <w:link w:val="11"/>
    <w:qFormat/>
    <w:rsid w:val="00AE0C3C"/>
    <w:pPr>
      <w:keepNext/>
      <w:spacing w:before="240" w:after="60"/>
      <w:outlineLvl w:val="0"/>
    </w:pPr>
    <w:rPr>
      <w:rFonts w:ascii="Cambria" w:hAnsi="Cambria"/>
      <w:b/>
      <w:bCs/>
      <w:kern w:val="32"/>
      <w:sz w:val="32"/>
      <w:szCs w:val="32"/>
    </w:rPr>
  </w:style>
  <w:style w:type="paragraph" w:styleId="20">
    <w:name w:val="heading 2"/>
    <w:basedOn w:val="a2"/>
    <w:next w:val="a2"/>
    <w:link w:val="21"/>
    <w:qFormat/>
    <w:rsid w:val="00AE0C3C"/>
    <w:pPr>
      <w:keepNext/>
      <w:spacing w:after="60" w:line="240" w:lineRule="auto"/>
      <w:ind w:firstLine="0"/>
      <w:jc w:val="center"/>
      <w:outlineLvl w:val="1"/>
    </w:pPr>
    <w:rPr>
      <w:rFonts w:ascii="Cambria" w:hAnsi="Cambria"/>
      <w:b/>
      <w:bCs/>
      <w:i/>
      <w:iCs/>
    </w:rPr>
  </w:style>
  <w:style w:type="paragraph" w:styleId="30">
    <w:name w:val="heading 3"/>
    <w:aliases w:val="H3"/>
    <w:basedOn w:val="a2"/>
    <w:next w:val="a2"/>
    <w:link w:val="32"/>
    <w:qFormat/>
    <w:rsid w:val="00AE0C3C"/>
    <w:pPr>
      <w:keepNext/>
      <w:numPr>
        <w:ilvl w:val="2"/>
        <w:numId w:val="2"/>
      </w:numPr>
      <w:suppressAutoHyphens/>
      <w:spacing w:before="120" w:after="120"/>
      <w:outlineLvl w:val="2"/>
    </w:pPr>
    <w:rPr>
      <w:b/>
      <w:bCs/>
    </w:rPr>
  </w:style>
  <w:style w:type="paragraph" w:styleId="40">
    <w:name w:val="heading 4"/>
    <w:aliases w:val="H4"/>
    <w:basedOn w:val="a2"/>
    <w:next w:val="a2"/>
    <w:link w:val="41"/>
    <w:qFormat/>
    <w:rsid w:val="00AE0C3C"/>
    <w:pPr>
      <w:keepNext/>
      <w:numPr>
        <w:ilvl w:val="3"/>
        <w:numId w:val="2"/>
      </w:numPr>
      <w:suppressAutoHyphens/>
      <w:spacing w:before="240" w:after="60"/>
      <w:outlineLvl w:val="3"/>
    </w:pPr>
    <w:rPr>
      <w:b/>
      <w:bCs/>
      <w:i/>
      <w:iCs/>
    </w:rPr>
  </w:style>
  <w:style w:type="paragraph" w:styleId="50">
    <w:name w:val="heading 5"/>
    <w:basedOn w:val="a2"/>
    <w:next w:val="a2"/>
    <w:link w:val="51"/>
    <w:qFormat/>
    <w:rsid w:val="00AE0C3C"/>
    <w:pPr>
      <w:tabs>
        <w:tab w:val="num" w:pos="1008"/>
      </w:tabs>
      <w:spacing w:before="240" w:after="60" w:line="240" w:lineRule="auto"/>
      <w:ind w:left="1008" w:hanging="1008"/>
      <w:outlineLvl w:val="4"/>
    </w:pPr>
    <w:rPr>
      <w:rFonts w:ascii="Calibri" w:hAnsi="Calibri"/>
      <w:b/>
      <w:bCs/>
      <w:i/>
      <w:iCs/>
      <w:sz w:val="26"/>
      <w:szCs w:val="26"/>
    </w:rPr>
  </w:style>
  <w:style w:type="paragraph" w:styleId="6">
    <w:name w:val="heading 6"/>
    <w:basedOn w:val="a2"/>
    <w:next w:val="a2"/>
    <w:link w:val="60"/>
    <w:qFormat/>
    <w:rsid w:val="00AE0C3C"/>
    <w:pPr>
      <w:tabs>
        <w:tab w:val="num" w:pos="1152"/>
      </w:tabs>
      <w:spacing w:before="240" w:after="60" w:line="240" w:lineRule="auto"/>
      <w:ind w:left="1152" w:hanging="1152"/>
      <w:outlineLvl w:val="5"/>
    </w:pPr>
    <w:rPr>
      <w:rFonts w:ascii="Calibri" w:hAnsi="Calibri"/>
      <w:b/>
      <w:bCs/>
      <w:sz w:val="20"/>
      <w:szCs w:val="20"/>
    </w:rPr>
  </w:style>
  <w:style w:type="paragraph" w:styleId="7">
    <w:name w:val="heading 7"/>
    <w:basedOn w:val="a2"/>
    <w:next w:val="a2"/>
    <w:link w:val="70"/>
    <w:qFormat/>
    <w:rsid w:val="00AE0C3C"/>
    <w:pPr>
      <w:tabs>
        <w:tab w:val="num" w:pos="1296"/>
      </w:tabs>
      <w:spacing w:before="240" w:after="60" w:line="240" w:lineRule="auto"/>
      <w:ind w:left="1296" w:hanging="1296"/>
      <w:outlineLvl w:val="6"/>
    </w:pPr>
    <w:rPr>
      <w:rFonts w:ascii="Calibri" w:hAnsi="Calibri"/>
      <w:sz w:val="24"/>
      <w:szCs w:val="24"/>
    </w:rPr>
  </w:style>
  <w:style w:type="paragraph" w:styleId="8">
    <w:name w:val="heading 8"/>
    <w:basedOn w:val="a2"/>
    <w:next w:val="a2"/>
    <w:link w:val="80"/>
    <w:qFormat/>
    <w:rsid w:val="00AE0C3C"/>
    <w:pPr>
      <w:tabs>
        <w:tab w:val="num" w:pos="1440"/>
      </w:tabs>
      <w:spacing w:before="240" w:after="60" w:line="240" w:lineRule="auto"/>
      <w:ind w:left="1440" w:hanging="1440"/>
      <w:outlineLvl w:val="7"/>
    </w:pPr>
    <w:rPr>
      <w:rFonts w:ascii="Calibri" w:hAnsi="Calibri"/>
      <w:i/>
      <w:iCs/>
      <w:sz w:val="24"/>
      <w:szCs w:val="24"/>
    </w:rPr>
  </w:style>
  <w:style w:type="paragraph" w:styleId="9">
    <w:name w:val="heading 9"/>
    <w:basedOn w:val="a2"/>
    <w:next w:val="a2"/>
    <w:link w:val="90"/>
    <w:qFormat/>
    <w:rsid w:val="00AE0C3C"/>
    <w:pPr>
      <w:tabs>
        <w:tab w:val="num" w:pos="1584"/>
      </w:tabs>
      <w:spacing w:before="240" w:after="60" w:line="240" w:lineRule="auto"/>
      <w:ind w:left="1584" w:hanging="1584"/>
      <w:outlineLvl w:val="8"/>
    </w:pPr>
    <w:rPr>
      <w:rFonts w:ascii="Cambria" w:hAnsi="Cambria"/>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1"/>
    <w:link w:val="10"/>
    <w:locked/>
    <w:rsid w:val="00AD1252"/>
    <w:rPr>
      <w:rFonts w:ascii="Cambria" w:hAnsi="Cambria" w:cs="Times New Roman"/>
      <w:b/>
      <w:bCs/>
      <w:kern w:val="32"/>
      <w:sz w:val="32"/>
      <w:szCs w:val="32"/>
    </w:rPr>
  </w:style>
  <w:style w:type="character" w:customStyle="1" w:styleId="21">
    <w:name w:val="Заголовок 2 Знак1"/>
    <w:link w:val="20"/>
    <w:semiHidden/>
    <w:locked/>
    <w:rsid w:val="00AD1252"/>
    <w:rPr>
      <w:rFonts w:ascii="Cambria" w:hAnsi="Cambria" w:cs="Times New Roman"/>
      <w:b/>
      <w:bCs/>
      <w:i/>
      <w:iCs/>
      <w:sz w:val="28"/>
      <w:szCs w:val="28"/>
    </w:rPr>
  </w:style>
  <w:style w:type="character" w:customStyle="1" w:styleId="32">
    <w:name w:val="Заголовок 3 Знак"/>
    <w:aliases w:val="H3 Знак"/>
    <w:link w:val="30"/>
    <w:locked/>
    <w:rsid w:val="00AD1252"/>
    <w:rPr>
      <w:b/>
      <w:bCs/>
      <w:sz w:val="28"/>
      <w:szCs w:val="28"/>
    </w:rPr>
  </w:style>
  <w:style w:type="character" w:customStyle="1" w:styleId="41">
    <w:name w:val="Заголовок 4 Знак"/>
    <w:aliases w:val="H4 Знак"/>
    <w:link w:val="40"/>
    <w:locked/>
    <w:rsid w:val="00AD1252"/>
    <w:rPr>
      <w:b/>
      <w:bCs/>
      <w:i/>
      <w:iCs/>
      <w:sz w:val="28"/>
      <w:szCs w:val="28"/>
    </w:rPr>
  </w:style>
  <w:style w:type="character" w:customStyle="1" w:styleId="51">
    <w:name w:val="Заголовок 5 Знак"/>
    <w:link w:val="50"/>
    <w:semiHidden/>
    <w:locked/>
    <w:rsid w:val="00AD1252"/>
    <w:rPr>
      <w:rFonts w:ascii="Calibri" w:hAnsi="Calibri" w:cs="Times New Roman"/>
      <w:b/>
      <w:bCs/>
      <w:i/>
      <w:iCs/>
      <w:sz w:val="26"/>
      <w:szCs w:val="26"/>
    </w:rPr>
  </w:style>
  <w:style w:type="character" w:customStyle="1" w:styleId="60">
    <w:name w:val="Заголовок 6 Знак"/>
    <w:link w:val="6"/>
    <w:semiHidden/>
    <w:locked/>
    <w:rsid w:val="00AD1252"/>
    <w:rPr>
      <w:rFonts w:ascii="Calibri" w:hAnsi="Calibri" w:cs="Times New Roman"/>
      <w:b/>
      <w:bCs/>
    </w:rPr>
  </w:style>
  <w:style w:type="character" w:customStyle="1" w:styleId="70">
    <w:name w:val="Заголовок 7 Знак"/>
    <w:link w:val="7"/>
    <w:semiHidden/>
    <w:locked/>
    <w:rsid w:val="00AD1252"/>
    <w:rPr>
      <w:rFonts w:ascii="Calibri" w:hAnsi="Calibri" w:cs="Times New Roman"/>
      <w:sz w:val="24"/>
      <w:szCs w:val="24"/>
    </w:rPr>
  </w:style>
  <w:style w:type="character" w:customStyle="1" w:styleId="80">
    <w:name w:val="Заголовок 8 Знак"/>
    <w:link w:val="8"/>
    <w:semiHidden/>
    <w:locked/>
    <w:rsid w:val="00AD1252"/>
    <w:rPr>
      <w:rFonts w:ascii="Calibri" w:hAnsi="Calibri" w:cs="Times New Roman"/>
      <w:i/>
      <w:iCs/>
      <w:sz w:val="24"/>
      <w:szCs w:val="24"/>
    </w:rPr>
  </w:style>
  <w:style w:type="character" w:customStyle="1" w:styleId="90">
    <w:name w:val="Заголовок 9 Знак"/>
    <w:link w:val="9"/>
    <w:semiHidden/>
    <w:locked/>
    <w:rsid w:val="00AD1252"/>
    <w:rPr>
      <w:rFonts w:ascii="Cambria" w:hAnsi="Cambria" w:cs="Times New Roman"/>
    </w:rPr>
  </w:style>
  <w:style w:type="character" w:customStyle="1" w:styleId="a6">
    <w:name w:val="Гипертекстовая ссылка"/>
    <w:rsid w:val="00AE0C3C"/>
    <w:rPr>
      <w:rFonts w:cs="Times New Roman"/>
      <w:b/>
      <w:bCs/>
      <w:color w:val="008000"/>
      <w:sz w:val="20"/>
      <w:szCs w:val="20"/>
      <w:u w:val="single"/>
    </w:rPr>
  </w:style>
  <w:style w:type="paragraph" w:customStyle="1" w:styleId="ConsPlusNormal">
    <w:name w:val="ConsPlusNormal"/>
    <w:link w:val="ConsPlusNormal0"/>
    <w:qFormat/>
    <w:rsid w:val="00AE0C3C"/>
    <w:pPr>
      <w:widowControl w:val="0"/>
      <w:autoSpaceDE w:val="0"/>
      <w:autoSpaceDN w:val="0"/>
      <w:adjustRightInd w:val="0"/>
      <w:ind w:firstLine="720"/>
    </w:pPr>
    <w:rPr>
      <w:rFonts w:ascii="Arial" w:hAnsi="Arial" w:cs="Arial"/>
    </w:rPr>
  </w:style>
  <w:style w:type="character" w:customStyle="1" w:styleId="12">
    <w:name w:val="Заголовок 1 Знак"/>
    <w:aliases w:val="Document Header1 Знак"/>
    <w:rsid w:val="00AE0C3C"/>
    <w:rPr>
      <w:rFonts w:cs="Times New Roman"/>
      <w:b/>
      <w:kern w:val="28"/>
      <w:sz w:val="36"/>
      <w:lang w:val="ru-RU" w:eastAsia="ru-RU" w:bidi="ar-SA"/>
    </w:rPr>
  </w:style>
  <w:style w:type="character" w:customStyle="1" w:styleId="IntenseEmphasis1">
    <w:name w:val="Intense Emphasis1"/>
    <w:rsid w:val="00AE0C3C"/>
    <w:rPr>
      <w:rFonts w:cs="Times New Roman"/>
      <w:b/>
      <w:bCs/>
      <w:i/>
      <w:iCs/>
      <w:color w:val="4F81BD"/>
    </w:rPr>
  </w:style>
  <w:style w:type="paragraph" w:styleId="a7">
    <w:name w:val="Body Text Indent"/>
    <w:basedOn w:val="a2"/>
    <w:link w:val="a8"/>
    <w:rsid w:val="00AE0C3C"/>
    <w:pPr>
      <w:spacing w:line="240" w:lineRule="auto"/>
    </w:pPr>
  </w:style>
  <w:style w:type="character" w:customStyle="1" w:styleId="a8">
    <w:name w:val="Основной текст с отступом Знак"/>
    <w:link w:val="a7"/>
    <w:semiHidden/>
    <w:locked/>
    <w:rsid w:val="00AD1252"/>
    <w:rPr>
      <w:rFonts w:cs="Times New Roman"/>
      <w:sz w:val="28"/>
      <w:szCs w:val="28"/>
    </w:rPr>
  </w:style>
  <w:style w:type="paragraph" w:styleId="22">
    <w:name w:val="Body Text Indent 2"/>
    <w:aliases w:val="Знак"/>
    <w:basedOn w:val="a2"/>
    <w:link w:val="23"/>
    <w:rsid w:val="00AE0C3C"/>
    <w:pPr>
      <w:spacing w:after="120" w:line="480" w:lineRule="auto"/>
      <w:ind w:left="283"/>
    </w:pPr>
  </w:style>
  <w:style w:type="character" w:customStyle="1" w:styleId="23">
    <w:name w:val="Основной текст с отступом 2 Знак"/>
    <w:aliases w:val="Знак Знак2"/>
    <w:link w:val="22"/>
    <w:semiHidden/>
    <w:locked/>
    <w:rsid w:val="00AD1252"/>
    <w:rPr>
      <w:rFonts w:cs="Times New Roman"/>
      <w:sz w:val="28"/>
      <w:szCs w:val="28"/>
    </w:rPr>
  </w:style>
  <w:style w:type="paragraph" w:customStyle="1" w:styleId="210">
    <w:name w:val="Основной текст 21"/>
    <w:basedOn w:val="a2"/>
    <w:rsid w:val="00AE0C3C"/>
    <w:pPr>
      <w:spacing w:line="240" w:lineRule="auto"/>
    </w:pPr>
    <w:rPr>
      <w:sz w:val="24"/>
      <w:szCs w:val="20"/>
    </w:rPr>
  </w:style>
  <w:style w:type="paragraph" w:styleId="a9">
    <w:name w:val="Body Text"/>
    <w:basedOn w:val="a2"/>
    <w:link w:val="aa"/>
    <w:uiPriority w:val="99"/>
    <w:rsid w:val="00AE0C3C"/>
    <w:pPr>
      <w:spacing w:after="120"/>
    </w:pPr>
  </w:style>
  <w:style w:type="character" w:customStyle="1" w:styleId="aa">
    <w:name w:val="Основной текст Знак"/>
    <w:link w:val="a9"/>
    <w:uiPriority w:val="99"/>
    <w:locked/>
    <w:rsid w:val="00AD1252"/>
    <w:rPr>
      <w:rFonts w:cs="Times New Roman"/>
      <w:sz w:val="28"/>
      <w:szCs w:val="28"/>
    </w:rPr>
  </w:style>
  <w:style w:type="paragraph" w:styleId="ab">
    <w:name w:val="footer"/>
    <w:basedOn w:val="a2"/>
    <w:link w:val="ac"/>
    <w:rsid w:val="00AE0C3C"/>
    <w:pPr>
      <w:widowControl w:val="0"/>
      <w:tabs>
        <w:tab w:val="center" w:pos="4153"/>
        <w:tab w:val="right" w:pos="8306"/>
      </w:tabs>
      <w:autoSpaceDE w:val="0"/>
      <w:autoSpaceDN w:val="0"/>
      <w:spacing w:line="240" w:lineRule="auto"/>
      <w:ind w:firstLine="0"/>
      <w:jc w:val="left"/>
    </w:pPr>
  </w:style>
  <w:style w:type="character" w:customStyle="1" w:styleId="ac">
    <w:name w:val="Нижний колонтитул Знак"/>
    <w:link w:val="ab"/>
    <w:locked/>
    <w:rsid w:val="00AD1252"/>
    <w:rPr>
      <w:rFonts w:cs="Times New Roman"/>
      <w:sz w:val="28"/>
      <w:szCs w:val="28"/>
    </w:rPr>
  </w:style>
  <w:style w:type="paragraph" w:customStyle="1" w:styleId="ad">
    <w:name w:val="Обычный + по ширине"/>
    <w:basedOn w:val="a2"/>
    <w:uiPriority w:val="99"/>
    <w:rsid w:val="00AE0C3C"/>
    <w:pPr>
      <w:spacing w:line="240" w:lineRule="auto"/>
      <w:ind w:firstLine="0"/>
    </w:pPr>
    <w:rPr>
      <w:sz w:val="24"/>
      <w:szCs w:val="24"/>
    </w:rPr>
  </w:style>
  <w:style w:type="character" w:styleId="ae">
    <w:name w:val="annotation reference"/>
    <w:semiHidden/>
    <w:rsid w:val="00AE0C3C"/>
    <w:rPr>
      <w:rFonts w:cs="Times New Roman"/>
      <w:sz w:val="16"/>
      <w:szCs w:val="16"/>
    </w:rPr>
  </w:style>
  <w:style w:type="paragraph" w:styleId="af">
    <w:name w:val="annotation text"/>
    <w:basedOn w:val="a2"/>
    <w:link w:val="af0"/>
    <w:semiHidden/>
    <w:rsid w:val="00AE0C3C"/>
    <w:pPr>
      <w:spacing w:line="240" w:lineRule="auto"/>
      <w:ind w:firstLine="0"/>
      <w:jc w:val="left"/>
    </w:pPr>
    <w:rPr>
      <w:sz w:val="20"/>
      <w:szCs w:val="20"/>
    </w:rPr>
  </w:style>
  <w:style w:type="character" w:customStyle="1" w:styleId="af0">
    <w:name w:val="Текст примечания Знак"/>
    <w:link w:val="af"/>
    <w:semiHidden/>
    <w:locked/>
    <w:rsid w:val="00AD1252"/>
    <w:rPr>
      <w:rFonts w:cs="Times New Roman"/>
      <w:sz w:val="20"/>
      <w:szCs w:val="20"/>
    </w:rPr>
  </w:style>
  <w:style w:type="paragraph" w:styleId="af1">
    <w:name w:val="annotation subject"/>
    <w:basedOn w:val="af"/>
    <w:next w:val="af"/>
    <w:link w:val="af2"/>
    <w:semiHidden/>
    <w:rsid w:val="00AE0C3C"/>
    <w:rPr>
      <w:b/>
      <w:bCs/>
    </w:rPr>
  </w:style>
  <w:style w:type="character" w:customStyle="1" w:styleId="af2">
    <w:name w:val="Тема примечания Знак"/>
    <w:link w:val="af1"/>
    <w:semiHidden/>
    <w:locked/>
    <w:rsid w:val="00AD1252"/>
    <w:rPr>
      <w:rFonts w:cs="Times New Roman"/>
      <w:b/>
      <w:bCs/>
      <w:sz w:val="20"/>
      <w:szCs w:val="20"/>
    </w:rPr>
  </w:style>
  <w:style w:type="paragraph" w:styleId="af3">
    <w:name w:val="Balloon Text"/>
    <w:basedOn w:val="a2"/>
    <w:link w:val="af4"/>
    <w:semiHidden/>
    <w:rsid w:val="00AE0C3C"/>
    <w:pPr>
      <w:spacing w:line="240" w:lineRule="auto"/>
      <w:ind w:firstLine="0"/>
      <w:jc w:val="left"/>
    </w:pPr>
    <w:rPr>
      <w:sz w:val="2"/>
      <w:szCs w:val="20"/>
    </w:rPr>
  </w:style>
  <w:style w:type="character" w:customStyle="1" w:styleId="af4">
    <w:name w:val="Текст выноски Знак"/>
    <w:link w:val="af3"/>
    <w:semiHidden/>
    <w:locked/>
    <w:rsid w:val="00AD1252"/>
    <w:rPr>
      <w:rFonts w:cs="Times New Roman"/>
      <w:sz w:val="2"/>
    </w:rPr>
  </w:style>
  <w:style w:type="paragraph" w:styleId="2">
    <w:name w:val="Body Text 2"/>
    <w:basedOn w:val="a2"/>
    <w:link w:val="24"/>
    <w:rsid w:val="00AE0C3C"/>
    <w:pPr>
      <w:numPr>
        <w:ilvl w:val="1"/>
        <w:numId w:val="5"/>
      </w:numPr>
      <w:spacing w:after="60" w:line="240" w:lineRule="auto"/>
    </w:pPr>
    <w:rPr>
      <w:sz w:val="24"/>
      <w:szCs w:val="20"/>
    </w:rPr>
  </w:style>
  <w:style w:type="character" w:customStyle="1" w:styleId="24">
    <w:name w:val="Основной текст 2 Знак"/>
    <w:link w:val="2"/>
    <w:locked/>
    <w:rsid w:val="00AD1252"/>
    <w:rPr>
      <w:sz w:val="24"/>
    </w:rPr>
  </w:style>
  <w:style w:type="paragraph" w:styleId="af5">
    <w:name w:val="List Bullet"/>
    <w:basedOn w:val="a2"/>
    <w:autoRedefine/>
    <w:rsid w:val="00AE0C3C"/>
    <w:pPr>
      <w:widowControl w:val="0"/>
      <w:spacing w:after="60" w:line="240" w:lineRule="auto"/>
      <w:ind w:firstLine="0"/>
    </w:pPr>
    <w:rPr>
      <w:sz w:val="24"/>
      <w:szCs w:val="24"/>
    </w:rPr>
  </w:style>
  <w:style w:type="paragraph" w:styleId="25">
    <w:name w:val="List Bullet 2"/>
    <w:basedOn w:val="a2"/>
    <w:autoRedefine/>
    <w:rsid w:val="00AE0C3C"/>
    <w:pPr>
      <w:tabs>
        <w:tab w:val="num" w:pos="643"/>
      </w:tabs>
      <w:spacing w:after="60" w:line="240" w:lineRule="auto"/>
      <w:ind w:left="643" w:hanging="360"/>
    </w:pPr>
    <w:rPr>
      <w:sz w:val="24"/>
      <w:szCs w:val="20"/>
    </w:rPr>
  </w:style>
  <w:style w:type="paragraph" w:styleId="33">
    <w:name w:val="List Bullet 3"/>
    <w:basedOn w:val="a2"/>
    <w:autoRedefine/>
    <w:rsid w:val="00AE0C3C"/>
    <w:pPr>
      <w:tabs>
        <w:tab w:val="num" w:pos="643"/>
        <w:tab w:val="num" w:pos="926"/>
      </w:tabs>
      <w:spacing w:after="60" w:line="240" w:lineRule="auto"/>
      <w:ind w:left="926" w:hanging="360"/>
    </w:pPr>
    <w:rPr>
      <w:sz w:val="24"/>
      <w:szCs w:val="20"/>
    </w:rPr>
  </w:style>
  <w:style w:type="paragraph" w:styleId="42">
    <w:name w:val="List Bullet 4"/>
    <w:basedOn w:val="a2"/>
    <w:autoRedefine/>
    <w:rsid w:val="00AE0C3C"/>
    <w:pPr>
      <w:tabs>
        <w:tab w:val="num" w:pos="926"/>
        <w:tab w:val="num" w:pos="1209"/>
      </w:tabs>
      <w:spacing w:after="60" w:line="240" w:lineRule="auto"/>
      <w:ind w:left="1209" w:hanging="360"/>
    </w:pPr>
    <w:rPr>
      <w:sz w:val="24"/>
      <w:szCs w:val="20"/>
    </w:rPr>
  </w:style>
  <w:style w:type="paragraph" w:styleId="52">
    <w:name w:val="List Bullet 5"/>
    <w:basedOn w:val="a2"/>
    <w:autoRedefine/>
    <w:rsid w:val="00AE0C3C"/>
    <w:pPr>
      <w:tabs>
        <w:tab w:val="num" w:pos="1209"/>
        <w:tab w:val="num" w:pos="1492"/>
      </w:tabs>
      <w:spacing w:after="60" w:line="240" w:lineRule="auto"/>
      <w:ind w:left="1492" w:hanging="360"/>
    </w:pPr>
    <w:rPr>
      <w:sz w:val="24"/>
      <w:szCs w:val="20"/>
    </w:rPr>
  </w:style>
  <w:style w:type="paragraph" w:styleId="af6">
    <w:name w:val="List Number"/>
    <w:basedOn w:val="a2"/>
    <w:rsid w:val="00AE0C3C"/>
    <w:pPr>
      <w:tabs>
        <w:tab w:val="num" w:pos="1492"/>
      </w:tabs>
      <w:spacing w:after="60" w:line="240" w:lineRule="auto"/>
      <w:ind w:left="360" w:hanging="360"/>
    </w:pPr>
    <w:rPr>
      <w:sz w:val="24"/>
      <w:szCs w:val="20"/>
    </w:rPr>
  </w:style>
  <w:style w:type="paragraph" w:styleId="26">
    <w:name w:val="List Number 2"/>
    <w:basedOn w:val="a2"/>
    <w:rsid w:val="00AE0C3C"/>
    <w:pPr>
      <w:tabs>
        <w:tab w:val="num" w:pos="643"/>
      </w:tabs>
      <w:spacing w:after="60" w:line="240" w:lineRule="auto"/>
      <w:ind w:left="643" w:hanging="360"/>
    </w:pPr>
    <w:rPr>
      <w:sz w:val="24"/>
      <w:szCs w:val="20"/>
    </w:rPr>
  </w:style>
  <w:style w:type="paragraph" w:styleId="34">
    <w:name w:val="List Number 3"/>
    <w:basedOn w:val="a2"/>
    <w:rsid w:val="00AE0C3C"/>
    <w:pPr>
      <w:tabs>
        <w:tab w:val="num" w:pos="926"/>
      </w:tabs>
      <w:spacing w:after="60" w:line="240" w:lineRule="auto"/>
      <w:ind w:left="926" w:hanging="360"/>
    </w:pPr>
    <w:rPr>
      <w:sz w:val="24"/>
      <w:szCs w:val="20"/>
    </w:rPr>
  </w:style>
  <w:style w:type="paragraph" w:styleId="4">
    <w:name w:val="List Number 4"/>
    <w:basedOn w:val="a2"/>
    <w:rsid w:val="00AE0C3C"/>
    <w:pPr>
      <w:numPr>
        <w:numId w:val="1"/>
      </w:numPr>
      <w:tabs>
        <w:tab w:val="clear" w:pos="360"/>
        <w:tab w:val="num" w:pos="1209"/>
      </w:tabs>
      <w:spacing w:after="60" w:line="240" w:lineRule="auto"/>
      <w:ind w:left="1209"/>
    </w:pPr>
    <w:rPr>
      <w:sz w:val="24"/>
      <w:szCs w:val="20"/>
    </w:rPr>
  </w:style>
  <w:style w:type="paragraph" w:styleId="5">
    <w:name w:val="List Number 5"/>
    <w:basedOn w:val="a2"/>
    <w:rsid w:val="00AE0C3C"/>
    <w:pPr>
      <w:numPr>
        <w:numId w:val="2"/>
      </w:numPr>
      <w:tabs>
        <w:tab w:val="clear" w:pos="567"/>
        <w:tab w:val="num" w:pos="1492"/>
      </w:tabs>
      <w:spacing w:after="60" w:line="240" w:lineRule="auto"/>
      <w:ind w:left="1492" w:hanging="360"/>
    </w:pPr>
    <w:rPr>
      <w:sz w:val="24"/>
      <w:szCs w:val="20"/>
    </w:rPr>
  </w:style>
  <w:style w:type="paragraph" w:customStyle="1" w:styleId="a1">
    <w:name w:val="Раздел"/>
    <w:basedOn w:val="a2"/>
    <w:semiHidden/>
    <w:rsid w:val="00AE0C3C"/>
    <w:pPr>
      <w:numPr>
        <w:ilvl w:val="1"/>
        <w:numId w:val="3"/>
      </w:numPr>
      <w:spacing w:before="120" w:after="120" w:line="240" w:lineRule="auto"/>
      <w:jc w:val="center"/>
    </w:pPr>
    <w:rPr>
      <w:rFonts w:ascii="Arial Narrow" w:hAnsi="Arial Narrow"/>
      <w:b/>
      <w:szCs w:val="20"/>
    </w:rPr>
  </w:style>
  <w:style w:type="paragraph" w:customStyle="1" w:styleId="af7">
    <w:name w:val="Часть"/>
    <w:basedOn w:val="a2"/>
    <w:semiHidden/>
    <w:rsid w:val="00AE0C3C"/>
    <w:pPr>
      <w:spacing w:after="60" w:line="240" w:lineRule="auto"/>
      <w:ind w:firstLine="0"/>
      <w:jc w:val="center"/>
    </w:pPr>
    <w:rPr>
      <w:rFonts w:ascii="Arial" w:hAnsi="Arial"/>
      <w:b/>
      <w:caps/>
      <w:sz w:val="32"/>
      <w:szCs w:val="20"/>
    </w:rPr>
  </w:style>
  <w:style w:type="paragraph" w:customStyle="1" w:styleId="3">
    <w:name w:val="Раздел 3"/>
    <w:basedOn w:val="a2"/>
    <w:semiHidden/>
    <w:rsid w:val="00AE0C3C"/>
    <w:pPr>
      <w:numPr>
        <w:numId w:val="4"/>
      </w:numPr>
      <w:spacing w:before="120" w:after="120" w:line="240" w:lineRule="auto"/>
      <w:jc w:val="center"/>
    </w:pPr>
    <w:rPr>
      <w:b/>
      <w:sz w:val="24"/>
      <w:szCs w:val="20"/>
    </w:rPr>
  </w:style>
  <w:style w:type="paragraph" w:customStyle="1" w:styleId="a">
    <w:name w:val="Условия контракта"/>
    <w:basedOn w:val="a2"/>
    <w:semiHidden/>
    <w:rsid w:val="00AE0C3C"/>
    <w:pPr>
      <w:numPr>
        <w:numId w:val="5"/>
      </w:numPr>
      <w:spacing w:before="240" w:after="120" w:line="240" w:lineRule="auto"/>
    </w:pPr>
    <w:rPr>
      <w:b/>
      <w:sz w:val="24"/>
      <w:szCs w:val="20"/>
    </w:rPr>
  </w:style>
  <w:style w:type="paragraph" w:customStyle="1" w:styleId="Instruction">
    <w:name w:val="Instruction"/>
    <w:basedOn w:val="2"/>
    <w:semiHidden/>
    <w:rsid w:val="00AE0C3C"/>
    <w:pPr>
      <w:numPr>
        <w:ilvl w:val="0"/>
        <w:numId w:val="0"/>
      </w:numPr>
      <w:tabs>
        <w:tab w:val="num" w:pos="360"/>
      </w:tabs>
      <w:spacing w:before="180"/>
      <w:ind w:left="360" w:hanging="360"/>
    </w:pPr>
    <w:rPr>
      <w:b/>
    </w:rPr>
  </w:style>
  <w:style w:type="paragraph" w:styleId="af8">
    <w:name w:val="Title"/>
    <w:basedOn w:val="a2"/>
    <w:link w:val="af9"/>
    <w:qFormat/>
    <w:rsid w:val="00AE0C3C"/>
    <w:pPr>
      <w:spacing w:before="240" w:after="60" w:line="240" w:lineRule="auto"/>
      <w:ind w:firstLine="0"/>
      <w:jc w:val="center"/>
      <w:outlineLvl w:val="0"/>
    </w:pPr>
    <w:rPr>
      <w:rFonts w:ascii="Cambria" w:hAnsi="Cambria"/>
      <w:b/>
      <w:bCs/>
      <w:kern w:val="28"/>
      <w:sz w:val="32"/>
      <w:szCs w:val="32"/>
    </w:rPr>
  </w:style>
  <w:style w:type="character" w:customStyle="1" w:styleId="af9">
    <w:name w:val="Заголовок Знак"/>
    <w:link w:val="af8"/>
    <w:locked/>
    <w:rsid w:val="00AD1252"/>
    <w:rPr>
      <w:rFonts w:ascii="Cambria" w:hAnsi="Cambria" w:cs="Times New Roman"/>
      <w:b/>
      <w:bCs/>
      <w:kern w:val="28"/>
      <w:sz w:val="32"/>
      <w:szCs w:val="32"/>
    </w:rPr>
  </w:style>
  <w:style w:type="paragraph" w:styleId="afa">
    <w:name w:val="Subtitle"/>
    <w:basedOn w:val="a2"/>
    <w:link w:val="afb"/>
    <w:qFormat/>
    <w:rsid w:val="00AE0C3C"/>
    <w:pPr>
      <w:spacing w:after="60" w:line="240" w:lineRule="auto"/>
      <w:ind w:firstLine="0"/>
      <w:jc w:val="center"/>
      <w:outlineLvl w:val="1"/>
    </w:pPr>
    <w:rPr>
      <w:rFonts w:ascii="Cambria" w:hAnsi="Cambria"/>
      <w:sz w:val="24"/>
      <w:szCs w:val="24"/>
    </w:rPr>
  </w:style>
  <w:style w:type="character" w:customStyle="1" w:styleId="afb">
    <w:name w:val="Подзаголовок Знак"/>
    <w:link w:val="afa"/>
    <w:locked/>
    <w:rsid w:val="00AD1252"/>
    <w:rPr>
      <w:rFonts w:ascii="Cambria" w:hAnsi="Cambria" w:cs="Times New Roman"/>
      <w:sz w:val="24"/>
      <w:szCs w:val="24"/>
    </w:rPr>
  </w:style>
  <w:style w:type="paragraph" w:customStyle="1" w:styleId="afc">
    <w:name w:val="Тендерные данные"/>
    <w:basedOn w:val="a2"/>
    <w:semiHidden/>
    <w:rsid w:val="00AE0C3C"/>
    <w:pPr>
      <w:tabs>
        <w:tab w:val="left" w:pos="1985"/>
      </w:tabs>
      <w:spacing w:before="120" w:after="60" w:line="240" w:lineRule="auto"/>
      <w:ind w:firstLine="0"/>
    </w:pPr>
    <w:rPr>
      <w:b/>
      <w:sz w:val="24"/>
      <w:szCs w:val="20"/>
    </w:rPr>
  </w:style>
  <w:style w:type="paragraph" w:styleId="35">
    <w:name w:val="toc 3"/>
    <w:basedOn w:val="a2"/>
    <w:next w:val="a2"/>
    <w:autoRedefine/>
    <w:semiHidden/>
    <w:rsid w:val="00AE0C3C"/>
    <w:pPr>
      <w:tabs>
        <w:tab w:val="left" w:pos="1680"/>
        <w:tab w:val="right" w:leader="dot" w:pos="10148"/>
      </w:tabs>
      <w:spacing w:before="100" w:line="240" w:lineRule="auto"/>
      <w:ind w:left="252" w:hanging="12"/>
      <w:jc w:val="left"/>
    </w:pPr>
    <w:rPr>
      <w:sz w:val="20"/>
      <w:szCs w:val="20"/>
    </w:rPr>
  </w:style>
  <w:style w:type="paragraph" w:styleId="13">
    <w:name w:val="toc 1"/>
    <w:basedOn w:val="a2"/>
    <w:next w:val="a2"/>
    <w:autoRedefine/>
    <w:semiHidden/>
    <w:rsid w:val="00AE0C3C"/>
    <w:pPr>
      <w:tabs>
        <w:tab w:val="left" w:pos="1440"/>
        <w:tab w:val="right" w:leader="dot" w:pos="9720"/>
      </w:tabs>
      <w:spacing w:before="100" w:line="240" w:lineRule="auto"/>
      <w:ind w:firstLine="0"/>
      <w:jc w:val="left"/>
    </w:pPr>
    <w:rPr>
      <w:rFonts w:ascii="Arial" w:hAnsi="Arial" w:cs="Arial"/>
      <w:b/>
      <w:bCs/>
      <w:caps/>
      <w:sz w:val="24"/>
      <w:szCs w:val="24"/>
    </w:rPr>
  </w:style>
  <w:style w:type="paragraph" w:styleId="27">
    <w:name w:val="toc 2"/>
    <w:basedOn w:val="a2"/>
    <w:next w:val="a2"/>
    <w:autoRedefine/>
    <w:semiHidden/>
    <w:rsid w:val="00AE0C3C"/>
    <w:pPr>
      <w:tabs>
        <w:tab w:val="left" w:pos="960"/>
        <w:tab w:val="right" w:leader="dot" w:pos="9720"/>
      </w:tabs>
      <w:spacing w:before="20" w:line="240" w:lineRule="auto"/>
      <w:ind w:left="360" w:firstLine="0"/>
      <w:jc w:val="left"/>
    </w:pPr>
    <w:rPr>
      <w:b/>
      <w:bCs/>
      <w:sz w:val="20"/>
      <w:szCs w:val="20"/>
    </w:rPr>
  </w:style>
  <w:style w:type="paragraph" w:styleId="afd">
    <w:name w:val="Date"/>
    <w:basedOn w:val="a2"/>
    <w:next w:val="a2"/>
    <w:link w:val="afe"/>
    <w:rsid w:val="00AE0C3C"/>
    <w:pPr>
      <w:spacing w:after="60" w:line="240" w:lineRule="auto"/>
      <w:ind w:firstLine="0"/>
    </w:pPr>
  </w:style>
  <w:style w:type="character" w:customStyle="1" w:styleId="afe">
    <w:name w:val="Дата Знак"/>
    <w:link w:val="afd"/>
    <w:semiHidden/>
    <w:locked/>
    <w:rsid w:val="00AD1252"/>
    <w:rPr>
      <w:rFonts w:cs="Times New Roman"/>
      <w:sz w:val="28"/>
      <w:szCs w:val="28"/>
    </w:rPr>
  </w:style>
  <w:style w:type="paragraph" w:customStyle="1" w:styleId="aff">
    <w:name w:val="Îáû÷íûé"/>
    <w:semiHidden/>
    <w:rsid w:val="00AE0C3C"/>
  </w:style>
  <w:style w:type="paragraph" w:customStyle="1" w:styleId="aff0">
    <w:name w:val="Íîðìàëüíûé"/>
    <w:semiHidden/>
    <w:rsid w:val="00AE0C3C"/>
    <w:rPr>
      <w:rFonts w:ascii="Courier" w:hAnsi="Courier"/>
      <w:sz w:val="24"/>
      <w:lang w:val="en-GB"/>
    </w:rPr>
  </w:style>
  <w:style w:type="paragraph" w:customStyle="1" w:styleId="aff1">
    <w:name w:val="Подраздел"/>
    <w:basedOn w:val="a2"/>
    <w:semiHidden/>
    <w:rsid w:val="00AE0C3C"/>
    <w:pPr>
      <w:suppressAutoHyphens/>
      <w:spacing w:before="240" w:after="120" w:line="240" w:lineRule="auto"/>
      <w:ind w:firstLine="0"/>
      <w:jc w:val="center"/>
    </w:pPr>
    <w:rPr>
      <w:rFonts w:ascii="TimesDL" w:hAnsi="TimesDL"/>
      <w:b/>
      <w:smallCaps/>
      <w:spacing w:val="-2"/>
      <w:sz w:val="24"/>
      <w:szCs w:val="20"/>
    </w:rPr>
  </w:style>
  <w:style w:type="paragraph" w:styleId="36">
    <w:name w:val="Body Text Indent 3"/>
    <w:basedOn w:val="a2"/>
    <w:link w:val="37"/>
    <w:rsid w:val="00AE0C3C"/>
    <w:pPr>
      <w:spacing w:after="120" w:line="240" w:lineRule="auto"/>
      <w:ind w:left="283" w:firstLine="0"/>
    </w:pPr>
    <w:rPr>
      <w:sz w:val="16"/>
      <w:szCs w:val="16"/>
    </w:rPr>
  </w:style>
  <w:style w:type="character" w:customStyle="1" w:styleId="37">
    <w:name w:val="Основной текст с отступом 3 Знак"/>
    <w:link w:val="36"/>
    <w:semiHidden/>
    <w:locked/>
    <w:rsid w:val="00AD1252"/>
    <w:rPr>
      <w:rFonts w:cs="Times New Roman"/>
      <w:sz w:val="16"/>
      <w:szCs w:val="16"/>
    </w:rPr>
  </w:style>
  <w:style w:type="paragraph" w:styleId="aff2">
    <w:name w:val="header"/>
    <w:basedOn w:val="a2"/>
    <w:link w:val="aff3"/>
    <w:rsid w:val="00AE0C3C"/>
    <w:pPr>
      <w:tabs>
        <w:tab w:val="center" w:pos="4153"/>
        <w:tab w:val="right" w:pos="8306"/>
      </w:tabs>
      <w:spacing w:before="120" w:after="120" w:line="240" w:lineRule="auto"/>
      <w:ind w:firstLine="0"/>
    </w:pPr>
  </w:style>
  <w:style w:type="character" w:customStyle="1" w:styleId="aff3">
    <w:name w:val="Верхний колонтитул Знак"/>
    <w:link w:val="aff2"/>
    <w:semiHidden/>
    <w:locked/>
    <w:rsid w:val="00AD1252"/>
    <w:rPr>
      <w:rFonts w:cs="Times New Roman"/>
      <w:sz w:val="28"/>
      <w:szCs w:val="28"/>
    </w:rPr>
  </w:style>
  <w:style w:type="paragraph" w:styleId="aff4">
    <w:name w:val="Block Text"/>
    <w:basedOn w:val="a2"/>
    <w:rsid w:val="00AE0C3C"/>
    <w:pPr>
      <w:spacing w:after="120" w:line="240" w:lineRule="auto"/>
      <w:ind w:left="1440" w:right="1440" w:firstLine="0"/>
    </w:pPr>
    <w:rPr>
      <w:sz w:val="24"/>
      <w:szCs w:val="20"/>
    </w:rPr>
  </w:style>
  <w:style w:type="character" w:styleId="aff5">
    <w:name w:val="footnote reference"/>
    <w:semiHidden/>
    <w:rsid w:val="00AE0C3C"/>
    <w:rPr>
      <w:rFonts w:ascii="Times New Roman" w:hAnsi="Times New Roman" w:cs="Times New Roman"/>
      <w:vertAlign w:val="superscript"/>
    </w:rPr>
  </w:style>
  <w:style w:type="paragraph" w:styleId="aff6">
    <w:name w:val="footnote text"/>
    <w:basedOn w:val="a2"/>
    <w:link w:val="aff7"/>
    <w:semiHidden/>
    <w:rsid w:val="00AE0C3C"/>
    <w:pPr>
      <w:spacing w:after="60" w:line="240" w:lineRule="auto"/>
      <w:ind w:firstLine="0"/>
    </w:pPr>
    <w:rPr>
      <w:sz w:val="20"/>
      <w:szCs w:val="20"/>
    </w:rPr>
  </w:style>
  <w:style w:type="character" w:customStyle="1" w:styleId="aff7">
    <w:name w:val="Текст сноски Знак"/>
    <w:link w:val="aff6"/>
    <w:semiHidden/>
    <w:locked/>
    <w:rsid w:val="00AD1252"/>
    <w:rPr>
      <w:rFonts w:cs="Times New Roman"/>
      <w:sz w:val="20"/>
      <w:szCs w:val="20"/>
    </w:rPr>
  </w:style>
  <w:style w:type="character" w:styleId="aff8">
    <w:name w:val="page number"/>
    <w:rsid w:val="00AE0C3C"/>
    <w:rPr>
      <w:rFonts w:ascii="Times New Roman" w:hAnsi="Times New Roman" w:cs="Times New Roman"/>
    </w:rPr>
  </w:style>
  <w:style w:type="paragraph" w:styleId="38">
    <w:name w:val="Body Text 3"/>
    <w:basedOn w:val="a2"/>
    <w:link w:val="39"/>
    <w:rsid w:val="00AE0C3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ind w:firstLine="0"/>
    </w:pPr>
    <w:rPr>
      <w:sz w:val="16"/>
      <w:szCs w:val="16"/>
    </w:rPr>
  </w:style>
  <w:style w:type="character" w:customStyle="1" w:styleId="39">
    <w:name w:val="Основной текст 3 Знак"/>
    <w:link w:val="38"/>
    <w:semiHidden/>
    <w:locked/>
    <w:rsid w:val="00AD1252"/>
    <w:rPr>
      <w:rFonts w:cs="Times New Roman"/>
      <w:sz w:val="16"/>
      <w:szCs w:val="16"/>
    </w:rPr>
  </w:style>
  <w:style w:type="paragraph" w:styleId="aff9">
    <w:name w:val="Plain Text"/>
    <w:basedOn w:val="a2"/>
    <w:link w:val="affa"/>
    <w:rsid w:val="00AE0C3C"/>
    <w:pPr>
      <w:spacing w:line="240" w:lineRule="auto"/>
      <w:ind w:firstLine="0"/>
      <w:jc w:val="left"/>
    </w:pPr>
    <w:rPr>
      <w:rFonts w:ascii="Courier New" w:hAnsi="Courier New"/>
      <w:sz w:val="20"/>
      <w:szCs w:val="20"/>
    </w:rPr>
  </w:style>
  <w:style w:type="character" w:customStyle="1" w:styleId="affa">
    <w:name w:val="Текст Знак"/>
    <w:link w:val="aff9"/>
    <w:semiHidden/>
    <w:locked/>
    <w:rsid w:val="00AD1252"/>
    <w:rPr>
      <w:rFonts w:ascii="Courier New" w:hAnsi="Courier New" w:cs="Courier New"/>
      <w:sz w:val="20"/>
      <w:szCs w:val="20"/>
    </w:rPr>
  </w:style>
  <w:style w:type="paragraph" w:customStyle="1" w:styleId="ConsNormal">
    <w:name w:val="ConsNormal"/>
    <w:semiHidden/>
    <w:rsid w:val="00AE0C3C"/>
    <w:pPr>
      <w:widowControl w:val="0"/>
      <w:autoSpaceDE w:val="0"/>
      <w:autoSpaceDN w:val="0"/>
      <w:adjustRightInd w:val="0"/>
      <w:ind w:right="19772" w:firstLine="720"/>
    </w:pPr>
    <w:rPr>
      <w:rFonts w:ascii="Arial" w:hAnsi="Arial" w:cs="Arial"/>
    </w:rPr>
  </w:style>
  <w:style w:type="character" w:customStyle="1" w:styleId="affb">
    <w:name w:val="Знак Знак"/>
    <w:semiHidden/>
    <w:rsid w:val="00AE0C3C"/>
    <w:rPr>
      <w:rFonts w:ascii="Arial" w:hAnsi="Arial" w:cs="Times New Roman"/>
      <w:sz w:val="24"/>
      <w:lang w:val="ru-RU" w:eastAsia="ru-RU" w:bidi="ar-SA"/>
    </w:rPr>
  </w:style>
  <w:style w:type="paragraph" w:styleId="affc">
    <w:name w:val="Normal (Web)"/>
    <w:basedOn w:val="a2"/>
    <w:uiPriority w:val="99"/>
    <w:rsid w:val="00AE0C3C"/>
    <w:pPr>
      <w:spacing w:before="100" w:beforeAutospacing="1" w:after="100" w:afterAutospacing="1" w:line="240" w:lineRule="auto"/>
      <w:ind w:firstLine="0"/>
      <w:jc w:val="left"/>
    </w:pPr>
    <w:rPr>
      <w:sz w:val="24"/>
      <w:szCs w:val="24"/>
    </w:rPr>
  </w:style>
  <w:style w:type="paragraph" w:customStyle="1" w:styleId="ConsNonformat">
    <w:name w:val="ConsNonformat"/>
    <w:semiHidden/>
    <w:rsid w:val="00AE0C3C"/>
    <w:pPr>
      <w:widowControl w:val="0"/>
      <w:autoSpaceDE w:val="0"/>
      <w:autoSpaceDN w:val="0"/>
      <w:adjustRightInd w:val="0"/>
      <w:ind w:right="19772"/>
    </w:pPr>
    <w:rPr>
      <w:rFonts w:ascii="Courier New" w:hAnsi="Courier New" w:cs="Courier New"/>
    </w:rPr>
  </w:style>
  <w:style w:type="character" w:customStyle="1" w:styleId="affd">
    <w:name w:val="Основной шрифт"/>
    <w:semiHidden/>
    <w:rsid w:val="00AE0C3C"/>
  </w:style>
  <w:style w:type="paragraph" w:styleId="HTML">
    <w:name w:val="HTML Address"/>
    <w:basedOn w:val="a2"/>
    <w:link w:val="HTML0"/>
    <w:rsid w:val="00AE0C3C"/>
    <w:pPr>
      <w:spacing w:after="60" w:line="240" w:lineRule="auto"/>
      <w:ind w:firstLine="0"/>
    </w:pPr>
    <w:rPr>
      <w:i/>
      <w:iCs/>
    </w:rPr>
  </w:style>
  <w:style w:type="character" w:customStyle="1" w:styleId="HTML0">
    <w:name w:val="Адрес HTML Знак"/>
    <w:link w:val="HTML"/>
    <w:semiHidden/>
    <w:locked/>
    <w:rsid w:val="00AD1252"/>
    <w:rPr>
      <w:rFonts w:cs="Times New Roman"/>
      <w:i/>
      <w:iCs/>
      <w:sz w:val="28"/>
      <w:szCs w:val="28"/>
    </w:rPr>
  </w:style>
  <w:style w:type="paragraph" w:styleId="affe">
    <w:name w:val="envelope address"/>
    <w:basedOn w:val="a2"/>
    <w:rsid w:val="00AE0C3C"/>
    <w:pPr>
      <w:framePr w:w="7920" w:h="1980" w:hRule="exact" w:hSpace="180" w:wrap="auto" w:hAnchor="page" w:xAlign="center" w:yAlign="bottom"/>
      <w:spacing w:after="60" w:line="240" w:lineRule="auto"/>
      <w:ind w:left="2880" w:firstLine="0"/>
    </w:pPr>
    <w:rPr>
      <w:rFonts w:ascii="Arial" w:hAnsi="Arial" w:cs="Arial"/>
      <w:sz w:val="24"/>
      <w:szCs w:val="24"/>
    </w:rPr>
  </w:style>
  <w:style w:type="character" w:styleId="HTML1">
    <w:name w:val="HTML Acronym"/>
    <w:rsid w:val="00AE0C3C"/>
    <w:rPr>
      <w:rFonts w:cs="Times New Roman"/>
    </w:rPr>
  </w:style>
  <w:style w:type="character" w:styleId="afff">
    <w:name w:val="Emphasis"/>
    <w:qFormat/>
    <w:rsid w:val="00AE0C3C"/>
    <w:rPr>
      <w:rFonts w:cs="Times New Roman"/>
      <w:i/>
      <w:iCs/>
    </w:rPr>
  </w:style>
  <w:style w:type="character" w:styleId="afff0">
    <w:name w:val="Hyperlink"/>
    <w:uiPriority w:val="99"/>
    <w:rsid w:val="00AE0C3C"/>
    <w:rPr>
      <w:rFonts w:cs="Times New Roman"/>
      <w:color w:val="0000FF"/>
      <w:u w:val="single"/>
    </w:rPr>
  </w:style>
  <w:style w:type="paragraph" w:styleId="afff1">
    <w:name w:val="Note Heading"/>
    <w:basedOn w:val="a2"/>
    <w:next w:val="a2"/>
    <w:link w:val="afff2"/>
    <w:rsid w:val="00AE0C3C"/>
    <w:pPr>
      <w:spacing w:after="60" w:line="240" w:lineRule="auto"/>
      <w:ind w:firstLine="0"/>
    </w:pPr>
  </w:style>
  <w:style w:type="character" w:customStyle="1" w:styleId="afff2">
    <w:name w:val="Заголовок записки Знак"/>
    <w:link w:val="afff1"/>
    <w:semiHidden/>
    <w:locked/>
    <w:rsid w:val="00AD1252"/>
    <w:rPr>
      <w:rFonts w:cs="Times New Roman"/>
      <w:sz w:val="28"/>
      <w:szCs w:val="28"/>
    </w:rPr>
  </w:style>
  <w:style w:type="character" w:styleId="HTML2">
    <w:name w:val="HTML Keyboard"/>
    <w:rsid w:val="00AE0C3C"/>
    <w:rPr>
      <w:rFonts w:ascii="Courier New" w:hAnsi="Courier New" w:cs="Courier New"/>
      <w:sz w:val="20"/>
      <w:szCs w:val="20"/>
    </w:rPr>
  </w:style>
  <w:style w:type="character" w:styleId="HTML3">
    <w:name w:val="HTML Code"/>
    <w:rsid w:val="00AE0C3C"/>
    <w:rPr>
      <w:rFonts w:ascii="Courier New" w:hAnsi="Courier New" w:cs="Courier New"/>
      <w:sz w:val="20"/>
      <w:szCs w:val="20"/>
    </w:rPr>
  </w:style>
  <w:style w:type="paragraph" w:styleId="afff3">
    <w:name w:val="Body Text First Indent"/>
    <w:basedOn w:val="a9"/>
    <w:link w:val="afff4"/>
    <w:rsid w:val="00AE0C3C"/>
    <w:pPr>
      <w:spacing w:line="240" w:lineRule="auto"/>
      <w:ind w:firstLine="210"/>
    </w:pPr>
    <w:rPr>
      <w:sz w:val="24"/>
      <w:szCs w:val="24"/>
    </w:rPr>
  </w:style>
  <w:style w:type="character" w:customStyle="1" w:styleId="afff4">
    <w:name w:val="Красная строка Знак"/>
    <w:basedOn w:val="aa"/>
    <w:link w:val="afff3"/>
    <w:semiHidden/>
    <w:locked/>
    <w:rsid w:val="00AD1252"/>
    <w:rPr>
      <w:rFonts w:cs="Times New Roman"/>
      <w:sz w:val="28"/>
      <w:szCs w:val="28"/>
    </w:rPr>
  </w:style>
  <w:style w:type="paragraph" w:styleId="28">
    <w:name w:val="Body Text First Indent 2"/>
    <w:basedOn w:val="a7"/>
    <w:link w:val="29"/>
    <w:rsid w:val="00AE0C3C"/>
    <w:pPr>
      <w:spacing w:after="120"/>
      <w:ind w:left="283" w:firstLine="210"/>
    </w:pPr>
    <w:rPr>
      <w:sz w:val="24"/>
      <w:szCs w:val="24"/>
    </w:rPr>
  </w:style>
  <w:style w:type="character" w:customStyle="1" w:styleId="29">
    <w:name w:val="Красная строка 2 Знак"/>
    <w:basedOn w:val="a8"/>
    <w:link w:val="28"/>
    <w:semiHidden/>
    <w:locked/>
    <w:rsid w:val="00AD1252"/>
    <w:rPr>
      <w:rFonts w:cs="Times New Roman"/>
      <w:sz w:val="28"/>
      <w:szCs w:val="28"/>
    </w:rPr>
  </w:style>
  <w:style w:type="character" w:styleId="afff5">
    <w:name w:val="line number"/>
    <w:rsid w:val="00AE0C3C"/>
    <w:rPr>
      <w:rFonts w:cs="Times New Roman"/>
    </w:rPr>
  </w:style>
  <w:style w:type="character" w:styleId="HTML4">
    <w:name w:val="HTML Sample"/>
    <w:rsid w:val="00AE0C3C"/>
    <w:rPr>
      <w:rFonts w:ascii="Courier New" w:hAnsi="Courier New" w:cs="Courier New"/>
    </w:rPr>
  </w:style>
  <w:style w:type="paragraph" w:styleId="2a">
    <w:name w:val="envelope return"/>
    <w:basedOn w:val="a2"/>
    <w:rsid w:val="00AE0C3C"/>
    <w:pPr>
      <w:spacing w:after="60" w:line="240" w:lineRule="auto"/>
      <w:ind w:firstLine="0"/>
    </w:pPr>
    <w:rPr>
      <w:rFonts w:ascii="Arial" w:hAnsi="Arial" w:cs="Arial"/>
      <w:sz w:val="20"/>
      <w:szCs w:val="20"/>
    </w:rPr>
  </w:style>
  <w:style w:type="paragraph" w:styleId="afff6">
    <w:name w:val="Normal Indent"/>
    <w:basedOn w:val="a2"/>
    <w:rsid w:val="00AE0C3C"/>
    <w:pPr>
      <w:spacing w:after="60" w:line="240" w:lineRule="auto"/>
      <w:ind w:left="708" w:firstLine="0"/>
    </w:pPr>
    <w:rPr>
      <w:sz w:val="24"/>
      <w:szCs w:val="24"/>
    </w:rPr>
  </w:style>
  <w:style w:type="character" w:styleId="HTML5">
    <w:name w:val="HTML Definition"/>
    <w:rsid w:val="00AE0C3C"/>
    <w:rPr>
      <w:rFonts w:cs="Times New Roman"/>
      <w:i/>
      <w:iCs/>
    </w:rPr>
  </w:style>
  <w:style w:type="character" w:styleId="HTML6">
    <w:name w:val="HTML Variable"/>
    <w:rsid w:val="00AE0C3C"/>
    <w:rPr>
      <w:rFonts w:cs="Times New Roman"/>
      <w:i/>
      <w:iCs/>
    </w:rPr>
  </w:style>
  <w:style w:type="character" w:styleId="HTML7">
    <w:name w:val="HTML Typewriter"/>
    <w:rsid w:val="00AE0C3C"/>
    <w:rPr>
      <w:rFonts w:ascii="Courier New" w:hAnsi="Courier New" w:cs="Courier New"/>
      <w:sz w:val="20"/>
      <w:szCs w:val="20"/>
    </w:rPr>
  </w:style>
  <w:style w:type="paragraph" w:styleId="afff7">
    <w:name w:val="Signature"/>
    <w:basedOn w:val="a2"/>
    <w:link w:val="afff8"/>
    <w:rsid w:val="00AE0C3C"/>
    <w:pPr>
      <w:spacing w:after="60" w:line="240" w:lineRule="auto"/>
      <w:ind w:left="4252" w:firstLine="0"/>
    </w:pPr>
  </w:style>
  <w:style w:type="character" w:customStyle="1" w:styleId="afff8">
    <w:name w:val="Подпись Знак"/>
    <w:link w:val="afff7"/>
    <w:semiHidden/>
    <w:locked/>
    <w:rsid w:val="00AD1252"/>
    <w:rPr>
      <w:rFonts w:cs="Times New Roman"/>
      <w:sz w:val="28"/>
      <w:szCs w:val="28"/>
    </w:rPr>
  </w:style>
  <w:style w:type="paragraph" w:styleId="afff9">
    <w:name w:val="Salutation"/>
    <w:basedOn w:val="a2"/>
    <w:next w:val="a2"/>
    <w:link w:val="afffa"/>
    <w:rsid w:val="00AE0C3C"/>
    <w:pPr>
      <w:spacing w:after="60" w:line="240" w:lineRule="auto"/>
      <w:ind w:firstLine="0"/>
    </w:pPr>
  </w:style>
  <w:style w:type="character" w:customStyle="1" w:styleId="afffa">
    <w:name w:val="Приветствие Знак"/>
    <w:link w:val="afff9"/>
    <w:semiHidden/>
    <w:locked/>
    <w:rsid w:val="00AD1252"/>
    <w:rPr>
      <w:rFonts w:cs="Times New Roman"/>
      <w:sz w:val="28"/>
      <w:szCs w:val="28"/>
    </w:rPr>
  </w:style>
  <w:style w:type="paragraph" w:styleId="afffb">
    <w:name w:val="List Continue"/>
    <w:basedOn w:val="a2"/>
    <w:rsid w:val="00AE0C3C"/>
    <w:pPr>
      <w:spacing w:after="120" w:line="240" w:lineRule="auto"/>
      <w:ind w:left="283" w:firstLine="0"/>
    </w:pPr>
    <w:rPr>
      <w:sz w:val="24"/>
      <w:szCs w:val="24"/>
    </w:rPr>
  </w:style>
  <w:style w:type="paragraph" w:styleId="2b">
    <w:name w:val="List Continue 2"/>
    <w:basedOn w:val="a2"/>
    <w:rsid w:val="00AE0C3C"/>
    <w:pPr>
      <w:spacing w:after="120" w:line="240" w:lineRule="auto"/>
      <w:ind w:left="566" w:firstLine="0"/>
    </w:pPr>
    <w:rPr>
      <w:sz w:val="24"/>
      <w:szCs w:val="24"/>
    </w:rPr>
  </w:style>
  <w:style w:type="paragraph" w:styleId="3a">
    <w:name w:val="List Continue 3"/>
    <w:basedOn w:val="a2"/>
    <w:rsid w:val="00AE0C3C"/>
    <w:pPr>
      <w:spacing w:after="120" w:line="240" w:lineRule="auto"/>
      <w:ind w:left="849" w:firstLine="0"/>
    </w:pPr>
    <w:rPr>
      <w:sz w:val="24"/>
      <w:szCs w:val="24"/>
    </w:rPr>
  </w:style>
  <w:style w:type="paragraph" w:styleId="43">
    <w:name w:val="List Continue 4"/>
    <w:basedOn w:val="a2"/>
    <w:rsid w:val="00AE0C3C"/>
    <w:pPr>
      <w:spacing w:after="120" w:line="240" w:lineRule="auto"/>
      <w:ind w:left="1132" w:firstLine="0"/>
    </w:pPr>
    <w:rPr>
      <w:sz w:val="24"/>
      <w:szCs w:val="24"/>
    </w:rPr>
  </w:style>
  <w:style w:type="paragraph" w:styleId="53">
    <w:name w:val="List Continue 5"/>
    <w:basedOn w:val="a2"/>
    <w:rsid w:val="00AE0C3C"/>
    <w:pPr>
      <w:spacing w:after="120" w:line="240" w:lineRule="auto"/>
      <w:ind w:left="1415" w:firstLine="0"/>
    </w:pPr>
    <w:rPr>
      <w:sz w:val="24"/>
      <w:szCs w:val="24"/>
    </w:rPr>
  </w:style>
  <w:style w:type="character" w:styleId="afffc">
    <w:name w:val="FollowedHyperlink"/>
    <w:uiPriority w:val="99"/>
    <w:rsid w:val="00AE0C3C"/>
    <w:rPr>
      <w:rFonts w:cs="Times New Roman"/>
      <w:color w:val="800080"/>
      <w:u w:val="single"/>
    </w:rPr>
  </w:style>
  <w:style w:type="paragraph" w:styleId="afffd">
    <w:name w:val="Closing"/>
    <w:basedOn w:val="a2"/>
    <w:link w:val="afffe"/>
    <w:rsid w:val="00AE0C3C"/>
    <w:pPr>
      <w:spacing w:after="60" w:line="240" w:lineRule="auto"/>
      <w:ind w:left="4252" w:firstLine="0"/>
    </w:pPr>
  </w:style>
  <w:style w:type="character" w:customStyle="1" w:styleId="afffe">
    <w:name w:val="Прощание Знак"/>
    <w:link w:val="afffd"/>
    <w:semiHidden/>
    <w:locked/>
    <w:rsid w:val="00AD1252"/>
    <w:rPr>
      <w:rFonts w:cs="Times New Roman"/>
      <w:sz w:val="28"/>
      <w:szCs w:val="28"/>
    </w:rPr>
  </w:style>
  <w:style w:type="paragraph" w:styleId="affff">
    <w:name w:val="List"/>
    <w:basedOn w:val="a2"/>
    <w:rsid w:val="00AE0C3C"/>
    <w:pPr>
      <w:spacing w:after="60" w:line="240" w:lineRule="auto"/>
      <w:ind w:left="283" w:hanging="283"/>
    </w:pPr>
    <w:rPr>
      <w:sz w:val="24"/>
      <w:szCs w:val="24"/>
    </w:rPr>
  </w:style>
  <w:style w:type="paragraph" w:styleId="2c">
    <w:name w:val="List 2"/>
    <w:basedOn w:val="a2"/>
    <w:rsid w:val="00AE0C3C"/>
    <w:pPr>
      <w:spacing w:after="60" w:line="240" w:lineRule="auto"/>
      <w:ind w:left="566" w:hanging="283"/>
    </w:pPr>
    <w:rPr>
      <w:sz w:val="24"/>
      <w:szCs w:val="24"/>
    </w:rPr>
  </w:style>
  <w:style w:type="paragraph" w:styleId="3b">
    <w:name w:val="List 3"/>
    <w:basedOn w:val="a2"/>
    <w:rsid w:val="00AE0C3C"/>
    <w:pPr>
      <w:spacing w:after="60" w:line="240" w:lineRule="auto"/>
      <w:ind w:left="849" w:hanging="283"/>
    </w:pPr>
    <w:rPr>
      <w:sz w:val="24"/>
      <w:szCs w:val="24"/>
    </w:rPr>
  </w:style>
  <w:style w:type="paragraph" w:styleId="44">
    <w:name w:val="List 4"/>
    <w:basedOn w:val="a2"/>
    <w:rsid w:val="00AE0C3C"/>
    <w:pPr>
      <w:spacing w:after="60" w:line="240" w:lineRule="auto"/>
      <w:ind w:left="1132" w:hanging="283"/>
    </w:pPr>
    <w:rPr>
      <w:sz w:val="24"/>
      <w:szCs w:val="24"/>
    </w:rPr>
  </w:style>
  <w:style w:type="paragraph" w:styleId="54">
    <w:name w:val="List 5"/>
    <w:basedOn w:val="a2"/>
    <w:rsid w:val="00AE0C3C"/>
    <w:pPr>
      <w:spacing w:after="60" w:line="240" w:lineRule="auto"/>
      <w:ind w:left="1415" w:hanging="283"/>
    </w:pPr>
    <w:rPr>
      <w:sz w:val="24"/>
      <w:szCs w:val="24"/>
    </w:rPr>
  </w:style>
  <w:style w:type="paragraph" w:styleId="HTML8">
    <w:name w:val="HTML Preformatted"/>
    <w:basedOn w:val="a2"/>
    <w:link w:val="HTML9"/>
    <w:rsid w:val="00AE0C3C"/>
    <w:pPr>
      <w:spacing w:after="60" w:line="240" w:lineRule="auto"/>
      <w:ind w:firstLine="0"/>
    </w:pPr>
    <w:rPr>
      <w:rFonts w:ascii="Courier New" w:hAnsi="Courier New"/>
      <w:sz w:val="20"/>
      <w:szCs w:val="20"/>
    </w:rPr>
  </w:style>
  <w:style w:type="character" w:customStyle="1" w:styleId="HTML9">
    <w:name w:val="Стандартный HTML Знак"/>
    <w:link w:val="HTML8"/>
    <w:semiHidden/>
    <w:locked/>
    <w:rsid w:val="00AD1252"/>
    <w:rPr>
      <w:rFonts w:ascii="Courier New" w:hAnsi="Courier New" w:cs="Courier New"/>
      <w:sz w:val="20"/>
      <w:szCs w:val="20"/>
    </w:rPr>
  </w:style>
  <w:style w:type="character" w:styleId="affff0">
    <w:name w:val="Strong"/>
    <w:qFormat/>
    <w:rsid w:val="00AE0C3C"/>
    <w:rPr>
      <w:rFonts w:cs="Times New Roman"/>
      <w:b/>
      <w:bCs/>
    </w:rPr>
  </w:style>
  <w:style w:type="character" w:styleId="HTMLa">
    <w:name w:val="HTML Cite"/>
    <w:rsid w:val="00AE0C3C"/>
    <w:rPr>
      <w:rFonts w:cs="Times New Roman"/>
      <w:i/>
      <w:iCs/>
    </w:rPr>
  </w:style>
  <w:style w:type="paragraph" w:styleId="affff1">
    <w:name w:val="Message Header"/>
    <w:basedOn w:val="a2"/>
    <w:link w:val="affff2"/>
    <w:rsid w:val="00AE0C3C"/>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pPr>
    <w:rPr>
      <w:rFonts w:ascii="Cambria" w:hAnsi="Cambria"/>
      <w:sz w:val="24"/>
      <w:szCs w:val="24"/>
    </w:rPr>
  </w:style>
  <w:style w:type="character" w:customStyle="1" w:styleId="affff2">
    <w:name w:val="Шапка Знак"/>
    <w:link w:val="affff1"/>
    <w:semiHidden/>
    <w:locked/>
    <w:rsid w:val="00AD1252"/>
    <w:rPr>
      <w:rFonts w:ascii="Cambria" w:hAnsi="Cambria" w:cs="Times New Roman"/>
      <w:sz w:val="24"/>
      <w:szCs w:val="24"/>
      <w:shd w:val="pct20" w:color="auto" w:fill="auto"/>
    </w:rPr>
  </w:style>
  <w:style w:type="paragraph" w:styleId="affff3">
    <w:name w:val="E-mail Signature"/>
    <w:basedOn w:val="a2"/>
    <w:link w:val="affff4"/>
    <w:rsid w:val="00AE0C3C"/>
    <w:pPr>
      <w:spacing w:after="60" w:line="240" w:lineRule="auto"/>
      <w:ind w:firstLine="0"/>
    </w:pPr>
  </w:style>
  <w:style w:type="character" w:customStyle="1" w:styleId="affff4">
    <w:name w:val="Электронная подпись Знак"/>
    <w:link w:val="affff3"/>
    <w:semiHidden/>
    <w:locked/>
    <w:rsid w:val="00AD1252"/>
    <w:rPr>
      <w:rFonts w:cs="Times New Roman"/>
      <w:sz w:val="28"/>
      <w:szCs w:val="28"/>
    </w:rPr>
  </w:style>
  <w:style w:type="paragraph" w:styleId="45">
    <w:name w:val="toc 4"/>
    <w:basedOn w:val="a2"/>
    <w:next w:val="a2"/>
    <w:autoRedefine/>
    <w:semiHidden/>
    <w:rsid w:val="00AE0C3C"/>
    <w:pPr>
      <w:spacing w:line="240" w:lineRule="auto"/>
      <w:ind w:left="480" w:firstLine="0"/>
      <w:jc w:val="left"/>
    </w:pPr>
    <w:rPr>
      <w:sz w:val="20"/>
      <w:szCs w:val="20"/>
    </w:rPr>
  </w:style>
  <w:style w:type="paragraph" w:styleId="55">
    <w:name w:val="toc 5"/>
    <w:basedOn w:val="a2"/>
    <w:next w:val="a2"/>
    <w:autoRedefine/>
    <w:semiHidden/>
    <w:rsid w:val="00AE0C3C"/>
    <w:pPr>
      <w:spacing w:line="240" w:lineRule="auto"/>
      <w:ind w:left="720" w:firstLine="0"/>
      <w:jc w:val="left"/>
    </w:pPr>
    <w:rPr>
      <w:sz w:val="20"/>
      <w:szCs w:val="20"/>
    </w:rPr>
  </w:style>
  <w:style w:type="paragraph" w:styleId="61">
    <w:name w:val="toc 6"/>
    <w:basedOn w:val="a2"/>
    <w:next w:val="a2"/>
    <w:autoRedefine/>
    <w:semiHidden/>
    <w:rsid w:val="00AE0C3C"/>
    <w:pPr>
      <w:spacing w:line="240" w:lineRule="auto"/>
      <w:ind w:left="960" w:firstLine="0"/>
      <w:jc w:val="left"/>
    </w:pPr>
    <w:rPr>
      <w:sz w:val="20"/>
      <w:szCs w:val="20"/>
    </w:rPr>
  </w:style>
  <w:style w:type="paragraph" w:styleId="71">
    <w:name w:val="toc 7"/>
    <w:basedOn w:val="a2"/>
    <w:next w:val="a2"/>
    <w:autoRedefine/>
    <w:semiHidden/>
    <w:rsid w:val="00AE0C3C"/>
    <w:pPr>
      <w:spacing w:line="240" w:lineRule="auto"/>
      <w:ind w:left="1200" w:firstLine="0"/>
      <w:jc w:val="left"/>
    </w:pPr>
    <w:rPr>
      <w:sz w:val="20"/>
      <w:szCs w:val="20"/>
    </w:rPr>
  </w:style>
  <w:style w:type="paragraph" w:styleId="81">
    <w:name w:val="toc 8"/>
    <w:basedOn w:val="a2"/>
    <w:next w:val="a2"/>
    <w:autoRedefine/>
    <w:semiHidden/>
    <w:rsid w:val="00AE0C3C"/>
    <w:pPr>
      <w:spacing w:line="240" w:lineRule="auto"/>
      <w:ind w:left="1440" w:firstLine="0"/>
      <w:jc w:val="left"/>
    </w:pPr>
    <w:rPr>
      <w:sz w:val="20"/>
      <w:szCs w:val="20"/>
    </w:rPr>
  </w:style>
  <w:style w:type="paragraph" w:styleId="91">
    <w:name w:val="toc 9"/>
    <w:basedOn w:val="a2"/>
    <w:next w:val="a2"/>
    <w:autoRedefine/>
    <w:semiHidden/>
    <w:rsid w:val="00AE0C3C"/>
    <w:pPr>
      <w:spacing w:line="240" w:lineRule="auto"/>
      <w:ind w:left="1680" w:firstLine="0"/>
      <w:jc w:val="left"/>
    </w:pPr>
    <w:rPr>
      <w:sz w:val="20"/>
      <w:szCs w:val="20"/>
    </w:rPr>
  </w:style>
  <w:style w:type="paragraph" w:customStyle="1" w:styleId="1">
    <w:name w:val="Стиль1"/>
    <w:basedOn w:val="a2"/>
    <w:rsid w:val="00AE0C3C"/>
    <w:pPr>
      <w:keepNext/>
      <w:keepLines/>
      <w:widowControl w:val="0"/>
      <w:numPr>
        <w:numId w:val="6"/>
      </w:numPr>
      <w:suppressLineNumbers/>
      <w:suppressAutoHyphens/>
      <w:spacing w:after="60" w:line="240" w:lineRule="auto"/>
      <w:jc w:val="left"/>
    </w:pPr>
    <w:rPr>
      <w:b/>
      <w:szCs w:val="24"/>
    </w:rPr>
  </w:style>
  <w:style w:type="paragraph" w:customStyle="1" w:styleId="2-1">
    <w:name w:val="содержание2-1"/>
    <w:basedOn w:val="30"/>
    <w:next w:val="a2"/>
    <w:rsid w:val="00AE0C3C"/>
    <w:pPr>
      <w:numPr>
        <w:ilvl w:val="0"/>
        <w:numId w:val="0"/>
      </w:numPr>
      <w:tabs>
        <w:tab w:val="num" w:pos="643"/>
        <w:tab w:val="num" w:pos="926"/>
        <w:tab w:val="num" w:pos="1492"/>
      </w:tabs>
      <w:suppressAutoHyphens w:val="0"/>
      <w:spacing w:before="240" w:after="60" w:line="240" w:lineRule="auto"/>
      <w:ind w:left="926" w:hanging="360"/>
    </w:pPr>
    <w:rPr>
      <w:rFonts w:ascii="Arial" w:hAnsi="Arial"/>
      <w:bCs w:val="0"/>
      <w:sz w:val="24"/>
      <w:szCs w:val="20"/>
    </w:rPr>
  </w:style>
  <w:style w:type="paragraph" w:customStyle="1" w:styleId="211">
    <w:name w:val="Заголовок 2.1"/>
    <w:basedOn w:val="10"/>
    <w:rsid w:val="00AE0C3C"/>
    <w:pPr>
      <w:keepLines/>
      <w:widowControl w:val="0"/>
      <w:suppressLineNumbers/>
      <w:suppressAutoHyphens/>
      <w:spacing w:line="240" w:lineRule="auto"/>
      <w:ind w:firstLine="0"/>
      <w:jc w:val="center"/>
    </w:pPr>
    <w:rPr>
      <w:rFonts w:ascii="Times New Roman" w:hAnsi="Times New Roman"/>
      <w:bCs w:val="0"/>
      <w:caps/>
      <w:kern w:val="28"/>
      <w:sz w:val="36"/>
      <w:szCs w:val="28"/>
    </w:rPr>
  </w:style>
  <w:style w:type="paragraph" w:customStyle="1" w:styleId="2d">
    <w:name w:val="Стиль2"/>
    <w:basedOn w:val="26"/>
    <w:rsid w:val="00AE0C3C"/>
    <w:pPr>
      <w:keepNext/>
      <w:keepLines/>
      <w:widowControl w:val="0"/>
      <w:suppressLineNumbers/>
      <w:tabs>
        <w:tab w:val="clear" w:pos="643"/>
        <w:tab w:val="num" w:pos="576"/>
      </w:tabs>
      <w:suppressAutoHyphens/>
      <w:ind w:left="576" w:hanging="576"/>
    </w:pPr>
    <w:rPr>
      <w:b/>
    </w:rPr>
  </w:style>
  <w:style w:type="paragraph" w:customStyle="1" w:styleId="31">
    <w:name w:val="Стиль3 Знак"/>
    <w:basedOn w:val="22"/>
    <w:rsid w:val="00AE0C3C"/>
    <w:pPr>
      <w:widowControl w:val="0"/>
      <w:numPr>
        <w:ilvl w:val="2"/>
        <w:numId w:val="6"/>
      </w:numPr>
      <w:adjustRightInd w:val="0"/>
      <w:spacing w:after="0" w:line="240" w:lineRule="auto"/>
      <w:ind w:left="0" w:firstLine="0"/>
      <w:textAlignment w:val="baseline"/>
    </w:pPr>
    <w:rPr>
      <w:sz w:val="24"/>
      <w:szCs w:val="20"/>
    </w:rPr>
  </w:style>
  <w:style w:type="paragraph" w:customStyle="1" w:styleId="2-11">
    <w:name w:val="содержание2-11"/>
    <w:basedOn w:val="a2"/>
    <w:rsid w:val="00AE0C3C"/>
    <w:pPr>
      <w:spacing w:after="60" w:line="240" w:lineRule="auto"/>
      <w:ind w:firstLine="0"/>
    </w:pPr>
    <w:rPr>
      <w:sz w:val="24"/>
      <w:szCs w:val="24"/>
    </w:rPr>
  </w:style>
  <w:style w:type="character" w:customStyle="1" w:styleId="14">
    <w:name w:val="Знак Знак1"/>
    <w:rsid w:val="00AE0C3C"/>
    <w:rPr>
      <w:rFonts w:cs="Times New Roman"/>
      <w:sz w:val="24"/>
      <w:lang w:val="ru-RU" w:eastAsia="ru-RU" w:bidi="ar-SA"/>
    </w:rPr>
  </w:style>
  <w:style w:type="character" w:customStyle="1" w:styleId="3c">
    <w:name w:val="Стиль3 Знак Знак"/>
    <w:basedOn w:val="14"/>
    <w:rsid w:val="00AE0C3C"/>
    <w:rPr>
      <w:rFonts w:cs="Times New Roman"/>
      <w:sz w:val="24"/>
      <w:lang w:val="ru-RU" w:eastAsia="ru-RU" w:bidi="ar-SA"/>
    </w:rPr>
  </w:style>
  <w:style w:type="paragraph" w:customStyle="1" w:styleId="46">
    <w:name w:val="Стиль4"/>
    <w:basedOn w:val="20"/>
    <w:next w:val="a2"/>
    <w:rsid w:val="00AE0C3C"/>
    <w:pPr>
      <w:keepLines/>
      <w:widowControl w:val="0"/>
      <w:suppressLineNumbers/>
      <w:suppressAutoHyphens/>
      <w:ind w:firstLine="567"/>
    </w:pPr>
  </w:style>
  <w:style w:type="paragraph" w:customStyle="1" w:styleId="affff5">
    <w:name w:val="Таблица заголовок"/>
    <w:basedOn w:val="a2"/>
    <w:rsid w:val="00AE0C3C"/>
    <w:pPr>
      <w:spacing w:before="120" w:after="120" w:line="360" w:lineRule="auto"/>
      <w:ind w:firstLine="0"/>
      <w:jc w:val="right"/>
    </w:pPr>
    <w:rPr>
      <w:b/>
    </w:rPr>
  </w:style>
  <w:style w:type="paragraph" w:customStyle="1" w:styleId="affff6">
    <w:name w:val="текст таблицы"/>
    <w:basedOn w:val="a2"/>
    <w:rsid w:val="00AE0C3C"/>
    <w:pPr>
      <w:spacing w:before="120" w:line="240" w:lineRule="auto"/>
      <w:ind w:right="-102" w:firstLine="0"/>
      <w:jc w:val="left"/>
    </w:pPr>
    <w:rPr>
      <w:sz w:val="24"/>
      <w:szCs w:val="24"/>
    </w:rPr>
  </w:style>
  <w:style w:type="character" w:customStyle="1" w:styleId="3d">
    <w:name w:val="Стиль3 Знак Знак Знак"/>
    <w:basedOn w:val="14"/>
    <w:rsid w:val="00AE0C3C"/>
    <w:rPr>
      <w:rFonts w:cs="Times New Roman"/>
      <w:sz w:val="24"/>
      <w:lang w:val="ru-RU" w:eastAsia="ru-RU" w:bidi="ar-SA"/>
    </w:rPr>
  </w:style>
  <w:style w:type="paragraph" w:customStyle="1" w:styleId="3e">
    <w:name w:val="Стиль3"/>
    <w:basedOn w:val="22"/>
    <w:rsid w:val="00AE0C3C"/>
    <w:pPr>
      <w:widowControl w:val="0"/>
      <w:tabs>
        <w:tab w:val="num" w:pos="1307"/>
      </w:tabs>
      <w:adjustRightInd w:val="0"/>
      <w:spacing w:after="0" w:line="240" w:lineRule="auto"/>
      <w:ind w:left="1080" w:firstLine="0"/>
      <w:textAlignment w:val="baseline"/>
    </w:pPr>
    <w:rPr>
      <w:sz w:val="24"/>
      <w:szCs w:val="20"/>
    </w:rPr>
  </w:style>
  <w:style w:type="character" w:customStyle="1" w:styleId="3f">
    <w:name w:val="Стиль3 Знак Знак Знак Знак"/>
    <w:basedOn w:val="14"/>
    <w:rsid w:val="00AE0C3C"/>
    <w:rPr>
      <w:rFonts w:cs="Times New Roman"/>
      <w:sz w:val="24"/>
      <w:lang w:val="ru-RU" w:eastAsia="ru-RU" w:bidi="ar-SA"/>
    </w:rPr>
  </w:style>
  <w:style w:type="character" w:customStyle="1" w:styleId="310">
    <w:name w:val="Стиль3 Знак Знак1"/>
    <w:rsid w:val="00AE0C3C"/>
    <w:rPr>
      <w:rFonts w:cs="Times New Roman"/>
      <w:sz w:val="24"/>
      <w:lang w:val="ru-RU" w:eastAsia="ru-RU" w:bidi="ar-SA"/>
    </w:rPr>
  </w:style>
  <w:style w:type="character" w:customStyle="1" w:styleId="2e">
    <w:name w:val="Заголовок 2 Знак"/>
    <w:rsid w:val="00AE0C3C"/>
    <w:rPr>
      <w:rFonts w:cs="Times New Roman"/>
      <w:b/>
      <w:sz w:val="30"/>
      <w:lang w:val="ru-RU" w:eastAsia="ru-RU" w:bidi="ar-SA"/>
    </w:rPr>
  </w:style>
  <w:style w:type="paragraph" w:customStyle="1" w:styleId="affff7">
    <w:name w:val="Мой"/>
    <w:basedOn w:val="a2"/>
    <w:rsid w:val="00AE0C3C"/>
    <w:pPr>
      <w:spacing w:line="240" w:lineRule="auto"/>
      <w:ind w:firstLine="708"/>
    </w:pPr>
    <w:rPr>
      <w:color w:val="000000"/>
      <w:sz w:val="24"/>
      <w:szCs w:val="20"/>
    </w:rPr>
  </w:style>
  <w:style w:type="paragraph" w:customStyle="1" w:styleId="ConsTitle">
    <w:name w:val="ConsTitle"/>
    <w:rsid w:val="00AE0C3C"/>
    <w:pPr>
      <w:widowControl w:val="0"/>
      <w:autoSpaceDE w:val="0"/>
      <w:autoSpaceDN w:val="0"/>
      <w:adjustRightInd w:val="0"/>
      <w:ind w:right="19772"/>
    </w:pPr>
    <w:rPr>
      <w:rFonts w:ascii="Arial" w:hAnsi="Arial" w:cs="Arial"/>
      <w:b/>
      <w:bCs/>
      <w:sz w:val="16"/>
      <w:szCs w:val="16"/>
    </w:rPr>
  </w:style>
  <w:style w:type="paragraph" w:customStyle="1" w:styleId="15">
    <w:name w:val="Обычный1"/>
    <w:rsid w:val="00AE0C3C"/>
  </w:style>
  <w:style w:type="paragraph" w:customStyle="1" w:styleId="110">
    <w:name w:val="11"/>
    <w:basedOn w:val="a2"/>
    <w:rsid w:val="00AE0C3C"/>
    <w:pPr>
      <w:keepNext/>
      <w:autoSpaceDE w:val="0"/>
      <w:autoSpaceDN w:val="0"/>
      <w:spacing w:line="240" w:lineRule="auto"/>
      <w:ind w:firstLine="0"/>
      <w:jc w:val="center"/>
    </w:pPr>
    <w:rPr>
      <w:sz w:val="24"/>
      <w:szCs w:val="24"/>
    </w:rPr>
  </w:style>
  <w:style w:type="paragraph" w:customStyle="1" w:styleId="xl80">
    <w:name w:val="xl80"/>
    <w:basedOn w:val="a2"/>
    <w:rsid w:val="00AE0C3C"/>
    <w:pPr>
      <w:spacing w:before="100" w:beforeAutospacing="1" w:after="100" w:afterAutospacing="1" w:line="240" w:lineRule="auto"/>
      <w:ind w:firstLine="0"/>
      <w:jc w:val="right"/>
    </w:pPr>
    <w:rPr>
      <w:rFonts w:ascii="Garamond" w:hAnsi="Garamond"/>
      <w:sz w:val="24"/>
      <w:szCs w:val="24"/>
    </w:rPr>
  </w:style>
  <w:style w:type="character" w:customStyle="1" w:styleId="maintext">
    <w:name w:val="maintext"/>
    <w:rsid w:val="00AE0C3C"/>
    <w:rPr>
      <w:rFonts w:cs="Times New Roman"/>
    </w:rPr>
  </w:style>
  <w:style w:type="character" w:customStyle="1" w:styleId="EmailStyle1321">
    <w:name w:val="EmailStyle1321"/>
    <w:semiHidden/>
    <w:rsid w:val="00AE0C3C"/>
    <w:rPr>
      <w:rFonts w:ascii="Arial" w:hAnsi="Arial" w:cs="Arial"/>
      <w:color w:val="auto"/>
      <w:sz w:val="20"/>
      <w:szCs w:val="20"/>
    </w:rPr>
  </w:style>
  <w:style w:type="paragraph" w:customStyle="1" w:styleId="111">
    <w:name w:val="заголовок 11"/>
    <w:basedOn w:val="a2"/>
    <w:next w:val="a2"/>
    <w:rsid w:val="00AE0C3C"/>
    <w:pPr>
      <w:keepNext/>
      <w:autoSpaceDE w:val="0"/>
      <w:autoSpaceDN w:val="0"/>
      <w:spacing w:line="240" w:lineRule="auto"/>
      <w:ind w:firstLine="0"/>
      <w:jc w:val="center"/>
    </w:pPr>
    <w:rPr>
      <w:sz w:val="24"/>
      <w:szCs w:val="20"/>
    </w:rPr>
  </w:style>
  <w:style w:type="paragraph" w:customStyle="1" w:styleId="xl28">
    <w:name w:val="xl28"/>
    <w:basedOn w:val="a2"/>
    <w:rsid w:val="00AE0C3C"/>
    <w:pPr>
      <w:pBdr>
        <w:left w:val="single" w:sz="8" w:space="0" w:color="auto"/>
      </w:pBdr>
      <w:spacing w:before="100" w:beforeAutospacing="1" w:after="100" w:afterAutospacing="1" w:line="240" w:lineRule="auto"/>
      <w:ind w:firstLine="0"/>
      <w:jc w:val="center"/>
    </w:pPr>
    <w:rPr>
      <w:rFonts w:ascii="Arial Narrow" w:hAnsi="Arial Narrow"/>
      <w:b/>
      <w:bCs/>
      <w:sz w:val="24"/>
      <w:szCs w:val="24"/>
    </w:rPr>
  </w:style>
  <w:style w:type="paragraph" w:customStyle="1" w:styleId="311">
    <w:name w:val="Заголовок 31"/>
    <w:basedOn w:val="a2"/>
    <w:next w:val="a2"/>
    <w:rsid w:val="00AE0C3C"/>
    <w:pPr>
      <w:keepNext/>
      <w:spacing w:line="240" w:lineRule="auto"/>
      <w:ind w:firstLine="0"/>
      <w:outlineLvl w:val="2"/>
    </w:pPr>
    <w:rPr>
      <w:sz w:val="24"/>
      <w:szCs w:val="20"/>
    </w:rPr>
  </w:style>
  <w:style w:type="paragraph" w:styleId="affff8">
    <w:name w:val="Document Map"/>
    <w:basedOn w:val="a2"/>
    <w:link w:val="affff9"/>
    <w:semiHidden/>
    <w:rsid w:val="00AE0C3C"/>
    <w:pPr>
      <w:shd w:val="clear" w:color="auto" w:fill="000080"/>
      <w:spacing w:after="60" w:line="240" w:lineRule="auto"/>
      <w:ind w:firstLine="0"/>
    </w:pPr>
    <w:rPr>
      <w:sz w:val="2"/>
      <w:szCs w:val="20"/>
    </w:rPr>
  </w:style>
  <w:style w:type="character" w:customStyle="1" w:styleId="affff9">
    <w:name w:val="Схема документа Знак"/>
    <w:link w:val="affff8"/>
    <w:semiHidden/>
    <w:locked/>
    <w:rsid w:val="00AD1252"/>
    <w:rPr>
      <w:rFonts w:cs="Times New Roman"/>
      <w:sz w:val="2"/>
    </w:rPr>
  </w:style>
  <w:style w:type="paragraph" w:customStyle="1" w:styleId="Heading">
    <w:name w:val="Heading"/>
    <w:rsid w:val="00AE0C3C"/>
    <w:pPr>
      <w:widowControl w:val="0"/>
      <w:autoSpaceDE w:val="0"/>
      <w:autoSpaceDN w:val="0"/>
      <w:adjustRightInd w:val="0"/>
    </w:pPr>
    <w:rPr>
      <w:rFonts w:ascii="Arial" w:hAnsi="Arial" w:cs="Arial"/>
      <w:b/>
      <w:bCs/>
      <w:sz w:val="22"/>
      <w:szCs w:val="22"/>
    </w:rPr>
  </w:style>
  <w:style w:type="paragraph" w:customStyle="1" w:styleId="13pt">
    <w:name w:val="Обычный + 13 pt"/>
    <w:aliases w:val="по ширине,кернинг от 8 pt,разреженный на  0,7 пт"/>
    <w:basedOn w:val="a2"/>
    <w:rsid w:val="00AE0C3C"/>
    <w:pPr>
      <w:widowControl w:val="0"/>
      <w:shd w:val="clear" w:color="auto" w:fill="FFFFFF"/>
      <w:spacing w:line="240" w:lineRule="auto"/>
      <w:ind w:left="34" w:firstLine="0"/>
      <w:jc w:val="center"/>
    </w:pPr>
    <w:rPr>
      <w:b/>
      <w:color w:val="000000"/>
      <w:spacing w:val="14"/>
      <w:kern w:val="16"/>
      <w:sz w:val="26"/>
      <w:szCs w:val="26"/>
    </w:rPr>
  </w:style>
  <w:style w:type="paragraph" w:customStyle="1" w:styleId="13pt0">
    <w:name w:val="Основной текст + 13 pt"/>
    <w:aliases w:val="полужирный,по центру,Междустр.интервал:  одинарный + н..."/>
    <w:basedOn w:val="a9"/>
    <w:rsid w:val="00AE0C3C"/>
    <w:pPr>
      <w:widowControl w:val="0"/>
      <w:shd w:val="clear" w:color="auto" w:fill="FFFFFF"/>
      <w:spacing w:after="0" w:line="240" w:lineRule="auto"/>
      <w:ind w:right="312" w:firstLine="0"/>
      <w:jc w:val="center"/>
    </w:pPr>
    <w:rPr>
      <w:b/>
      <w:sz w:val="26"/>
      <w:szCs w:val="26"/>
    </w:rPr>
  </w:style>
  <w:style w:type="paragraph" w:customStyle="1" w:styleId="ListBull1">
    <w:name w:val="ListBull1"/>
    <w:basedOn w:val="a2"/>
    <w:rsid w:val="00AE0C3C"/>
    <w:pPr>
      <w:tabs>
        <w:tab w:val="num" w:pos="0"/>
        <w:tab w:val="num" w:pos="1985"/>
      </w:tabs>
      <w:spacing w:before="60" w:after="40" w:line="240" w:lineRule="auto"/>
      <w:ind w:left="1984" w:hanging="425"/>
      <w:jc w:val="left"/>
    </w:pPr>
    <w:rPr>
      <w:sz w:val="24"/>
      <w:szCs w:val="24"/>
    </w:rPr>
  </w:style>
  <w:style w:type="paragraph" w:customStyle="1" w:styleId="a0">
    <w:name w:val="Табличный список"/>
    <w:basedOn w:val="a2"/>
    <w:rsid w:val="00AE0C3C"/>
    <w:pPr>
      <w:numPr>
        <w:numId w:val="7"/>
      </w:numPr>
      <w:spacing w:line="240" w:lineRule="auto"/>
      <w:ind w:firstLine="0"/>
      <w:jc w:val="left"/>
    </w:pPr>
    <w:rPr>
      <w:sz w:val="18"/>
      <w:szCs w:val="24"/>
    </w:rPr>
  </w:style>
  <w:style w:type="paragraph" w:customStyle="1" w:styleId="ConsPlusNonformat">
    <w:name w:val="ConsPlusNonformat"/>
    <w:rsid w:val="00AE0C3C"/>
    <w:pPr>
      <w:widowControl w:val="0"/>
      <w:autoSpaceDE w:val="0"/>
      <w:autoSpaceDN w:val="0"/>
      <w:adjustRightInd w:val="0"/>
    </w:pPr>
    <w:rPr>
      <w:rFonts w:ascii="Courier New" w:hAnsi="Courier New" w:cs="Courier New"/>
    </w:rPr>
  </w:style>
  <w:style w:type="paragraph" w:customStyle="1" w:styleId="affffa">
    <w:name w:val="Стиль"/>
    <w:rsid w:val="00AE0C3C"/>
    <w:pPr>
      <w:widowControl w:val="0"/>
      <w:autoSpaceDE w:val="0"/>
      <w:autoSpaceDN w:val="0"/>
      <w:adjustRightInd w:val="0"/>
    </w:pPr>
    <w:rPr>
      <w:rFonts w:ascii="Arial" w:hAnsi="Arial" w:cs="Arial"/>
      <w:sz w:val="24"/>
      <w:szCs w:val="24"/>
    </w:rPr>
  </w:style>
  <w:style w:type="paragraph" w:customStyle="1" w:styleId="affffb">
    <w:name w:val="Пункт"/>
    <w:basedOn w:val="a2"/>
    <w:rsid w:val="002529EF"/>
    <w:pPr>
      <w:tabs>
        <w:tab w:val="num" w:pos="1980"/>
      </w:tabs>
      <w:spacing w:line="240" w:lineRule="auto"/>
      <w:ind w:left="1404" w:hanging="504"/>
    </w:pPr>
    <w:rPr>
      <w:sz w:val="24"/>
    </w:rPr>
  </w:style>
  <w:style w:type="table" w:styleId="affffc">
    <w:name w:val="Table Grid"/>
    <w:basedOn w:val="a4"/>
    <w:uiPriority w:val="59"/>
    <w:rsid w:val="00E84A0E"/>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
    <w:name w:val="Контракт-раздел"/>
    <w:basedOn w:val="a2"/>
    <w:next w:val="-0"/>
    <w:rsid w:val="003224CA"/>
    <w:pPr>
      <w:keepNext/>
      <w:numPr>
        <w:numId w:val="8"/>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2"/>
    <w:rsid w:val="003224CA"/>
    <w:pPr>
      <w:numPr>
        <w:ilvl w:val="1"/>
        <w:numId w:val="8"/>
      </w:numPr>
      <w:spacing w:line="240" w:lineRule="auto"/>
    </w:pPr>
    <w:rPr>
      <w:sz w:val="24"/>
      <w:szCs w:val="24"/>
    </w:rPr>
  </w:style>
  <w:style w:type="paragraph" w:customStyle="1" w:styleId="-1">
    <w:name w:val="Контракт-подпункт"/>
    <w:basedOn w:val="a2"/>
    <w:rsid w:val="003224CA"/>
    <w:pPr>
      <w:numPr>
        <w:ilvl w:val="2"/>
        <w:numId w:val="8"/>
      </w:numPr>
      <w:spacing w:line="240" w:lineRule="auto"/>
    </w:pPr>
    <w:rPr>
      <w:sz w:val="24"/>
      <w:szCs w:val="24"/>
    </w:rPr>
  </w:style>
  <w:style w:type="paragraph" w:customStyle="1" w:styleId="-2">
    <w:name w:val="Контракт-подподпункт"/>
    <w:basedOn w:val="a2"/>
    <w:rsid w:val="003224CA"/>
    <w:pPr>
      <w:numPr>
        <w:ilvl w:val="3"/>
        <w:numId w:val="8"/>
      </w:numPr>
      <w:spacing w:line="240" w:lineRule="auto"/>
    </w:pPr>
    <w:rPr>
      <w:sz w:val="24"/>
      <w:szCs w:val="24"/>
    </w:rPr>
  </w:style>
  <w:style w:type="character" w:customStyle="1" w:styleId="affffd">
    <w:name w:val="Сравнение редакций. Добавленный фрагмент"/>
    <w:uiPriority w:val="99"/>
    <w:rsid w:val="00063C9F"/>
    <w:rPr>
      <w:color w:val="000000"/>
      <w:shd w:val="clear" w:color="auto" w:fill="C1D7FF"/>
    </w:rPr>
  </w:style>
  <w:style w:type="paragraph" w:styleId="affffe">
    <w:name w:val="List Paragraph"/>
    <w:basedOn w:val="a2"/>
    <w:uiPriority w:val="34"/>
    <w:qFormat/>
    <w:rsid w:val="00454824"/>
    <w:pPr>
      <w:spacing w:after="200" w:line="276" w:lineRule="auto"/>
      <w:ind w:left="720" w:firstLine="0"/>
      <w:contextualSpacing/>
      <w:jc w:val="left"/>
    </w:pPr>
    <w:rPr>
      <w:rFonts w:ascii="Calibri" w:hAnsi="Calibri"/>
      <w:sz w:val="22"/>
      <w:szCs w:val="22"/>
      <w:lang w:eastAsia="en-US"/>
    </w:rPr>
  </w:style>
  <w:style w:type="character" w:customStyle="1" w:styleId="iceouttxt1">
    <w:name w:val="iceouttxt1"/>
    <w:rsid w:val="0053093A"/>
    <w:rPr>
      <w:rFonts w:ascii="Arial" w:hAnsi="Arial" w:cs="Arial" w:hint="default"/>
      <w:color w:val="666666"/>
      <w:sz w:val="17"/>
      <w:szCs w:val="17"/>
    </w:rPr>
  </w:style>
  <w:style w:type="paragraph" w:customStyle="1" w:styleId="16">
    <w:name w:val="Абзац списка1"/>
    <w:basedOn w:val="a2"/>
    <w:rsid w:val="00E91400"/>
    <w:pPr>
      <w:spacing w:after="200" w:line="276" w:lineRule="auto"/>
      <w:ind w:left="720" w:firstLine="0"/>
      <w:contextualSpacing/>
      <w:jc w:val="left"/>
    </w:pPr>
    <w:rPr>
      <w:rFonts w:ascii="Calibri" w:eastAsia="Calibri" w:hAnsi="Calibri"/>
      <w:sz w:val="22"/>
      <w:szCs w:val="22"/>
      <w:lang w:eastAsia="en-US"/>
    </w:rPr>
  </w:style>
  <w:style w:type="paragraph" w:styleId="afffff">
    <w:name w:val="endnote text"/>
    <w:basedOn w:val="a2"/>
    <w:link w:val="afffff0"/>
    <w:locked/>
    <w:rsid w:val="00D02B29"/>
    <w:pPr>
      <w:spacing w:line="240" w:lineRule="auto"/>
    </w:pPr>
    <w:rPr>
      <w:sz w:val="20"/>
      <w:szCs w:val="20"/>
    </w:rPr>
  </w:style>
  <w:style w:type="character" w:customStyle="1" w:styleId="afffff0">
    <w:name w:val="Текст концевой сноски Знак"/>
    <w:basedOn w:val="a3"/>
    <w:link w:val="afffff"/>
    <w:rsid w:val="00D02B29"/>
  </w:style>
  <w:style w:type="character" w:styleId="afffff1">
    <w:name w:val="endnote reference"/>
    <w:basedOn w:val="a3"/>
    <w:locked/>
    <w:rsid w:val="00D02B29"/>
    <w:rPr>
      <w:vertAlign w:val="superscript"/>
    </w:rPr>
  </w:style>
  <w:style w:type="paragraph" w:customStyle="1" w:styleId="s1">
    <w:name w:val="s_1"/>
    <w:basedOn w:val="a2"/>
    <w:rsid w:val="00CD4E22"/>
    <w:pPr>
      <w:spacing w:before="100" w:beforeAutospacing="1" w:after="100" w:afterAutospacing="1" w:line="240" w:lineRule="auto"/>
      <w:ind w:firstLine="0"/>
      <w:jc w:val="left"/>
    </w:pPr>
    <w:rPr>
      <w:sz w:val="24"/>
      <w:szCs w:val="24"/>
    </w:rPr>
  </w:style>
  <w:style w:type="paragraph" w:styleId="afffff2">
    <w:name w:val="No Spacing"/>
    <w:uiPriority w:val="1"/>
    <w:qFormat/>
    <w:rsid w:val="00F23966"/>
    <w:pPr>
      <w:ind w:firstLine="567"/>
      <w:jc w:val="both"/>
    </w:pPr>
    <w:rPr>
      <w:sz w:val="28"/>
      <w:szCs w:val="28"/>
    </w:rPr>
  </w:style>
  <w:style w:type="character" w:customStyle="1" w:styleId="ConsPlusNormal0">
    <w:name w:val="ConsPlusNormal Знак"/>
    <w:link w:val="ConsPlusNormal"/>
    <w:locked/>
    <w:rsid w:val="00BA415A"/>
    <w:rPr>
      <w:rFonts w:ascii="Arial" w:hAnsi="Arial" w:cs="Arial"/>
    </w:rPr>
  </w:style>
  <w:style w:type="paragraph" w:customStyle="1" w:styleId="msonormal0">
    <w:name w:val="msonormal"/>
    <w:basedOn w:val="a2"/>
    <w:rsid w:val="006B692A"/>
    <w:pPr>
      <w:spacing w:before="100" w:beforeAutospacing="1" w:after="100" w:afterAutospacing="1" w:line="240" w:lineRule="auto"/>
      <w:ind w:firstLine="0"/>
      <w:jc w:val="left"/>
    </w:pPr>
    <w:rPr>
      <w:sz w:val="24"/>
      <w:szCs w:val="24"/>
    </w:rPr>
  </w:style>
  <w:style w:type="paragraph" w:customStyle="1" w:styleId="xl65">
    <w:name w:val="xl65"/>
    <w:basedOn w:val="a2"/>
    <w:rsid w:val="006B692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4"/>
      <w:szCs w:val="24"/>
    </w:rPr>
  </w:style>
  <w:style w:type="paragraph" w:customStyle="1" w:styleId="xl66">
    <w:name w:val="xl66"/>
    <w:basedOn w:val="a2"/>
    <w:rsid w:val="006B692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67">
    <w:name w:val="xl67"/>
    <w:basedOn w:val="a2"/>
    <w:rsid w:val="006B692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68">
    <w:name w:val="xl68"/>
    <w:basedOn w:val="a2"/>
    <w:rsid w:val="006B692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top"/>
    </w:pPr>
    <w:rPr>
      <w:sz w:val="24"/>
      <w:szCs w:val="24"/>
    </w:rPr>
  </w:style>
  <w:style w:type="paragraph" w:customStyle="1" w:styleId="xl69">
    <w:name w:val="xl69"/>
    <w:basedOn w:val="a2"/>
    <w:rsid w:val="006B69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hAnsi="Arial" w:cs="Arial"/>
      <w:b/>
      <w:bCs/>
      <w:sz w:val="18"/>
      <w:szCs w:val="18"/>
    </w:rPr>
  </w:style>
  <w:style w:type="paragraph" w:customStyle="1" w:styleId="xl70">
    <w:name w:val="xl70"/>
    <w:basedOn w:val="a2"/>
    <w:rsid w:val="006B692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top"/>
    </w:pPr>
    <w:rPr>
      <w:sz w:val="24"/>
      <w:szCs w:val="24"/>
    </w:rPr>
  </w:style>
  <w:style w:type="paragraph" w:customStyle="1" w:styleId="xl71">
    <w:name w:val="xl71"/>
    <w:basedOn w:val="a2"/>
    <w:rsid w:val="006B692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sz w:val="24"/>
      <w:szCs w:val="24"/>
    </w:rPr>
  </w:style>
  <w:style w:type="paragraph" w:customStyle="1" w:styleId="xl72">
    <w:name w:val="xl72"/>
    <w:basedOn w:val="a2"/>
    <w:rsid w:val="006B69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92477">
      <w:bodyDiv w:val="1"/>
      <w:marLeft w:val="0"/>
      <w:marRight w:val="0"/>
      <w:marTop w:val="0"/>
      <w:marBottom w:val="0"/>
      <w:divBdr>
        <w:top w:val="none" w:sz="0" w:space="0" w:color="auto"/>
        <w:left w:val="none" w:sz="0" w:space="0" w:color="auto"/>
        <w:bottom w:val="none" w:sz="0" w:space="0" w:color="auto"/>
        <w:right w:val="none" w:sz="0" w:space="0" w:color="auto"/>
      </w:divBdr>
    </w:div>
    <w:div w:id="137039357">
      <w:bodyDiv w:val="1"/>
      <w:marLeft w:val="0"/>
      <w:marRight w:val="0"/>
      <w:marTop w:val="0"/>
      <w:marBottom w:val="0"/>
      <w:divBdr>
        <w:top w:val="none" w:sz="0" w:space="0" w:color="auto"/>
        <w:left w:val="none" w:sz="0" w:space="0" w:color="auto"/>
        <w:bottom w:val="none" w:sz="0" w:space="0" w:color="auto"/>
        <w:right w:val="none" w:sz="0" w:space="0" w:color="auto"/>
      </w:divBdr>
    </w:div>
    <w:div w:id="137888133">
      <w:bodyDiv w:val="1"/>
      <w:marLeft w:val="0"/>
      <w:marRight w:val="0"/>
      <w:marTop w:val="0"/>
      <w:marBottom w:val="0"/>
      <w:divBdr>
        <w:top w:val="none" w:sz="0" w:space="0" w:color="auto"/>
        <w:left w:val="none" w:sz="0" w:space="0" w:color="auto"/>
        <w:bottom w:val="none" w:sz="0" w:space="0" w:color="auto"/>
        <w:right w:val="none" w:sz="0" w:space="0" w:color="auto"/>
      </w:divBdr>
    </w:div>
    <w:div w:id="139274296">
      <w:bodyDiv w:val="1"/>
      <w:marLeft w:val="0"/>
      <w:marRight w:val="0"/>
      <w:marTop w:val="0"/>
      <w:marBottom w:val="0"/>
      <w:divBdr>
        <w:top w:val="none" w:sz="0" w:space="0" w:color="auto"/>
        <w:left w:val="none" w:sz="0" w:space="0" w:color="auto"/>
        <w:bottom w:val="none" w:sz="0" w:space="0" w:color="auto"/>
        <w:right w:val="none" w:sz="0" w:space="0" w:color="auto"/>
      </w:divBdr>
    </w:div>
    <w:div w:id="259870800">
      <w:bodyDiv w:val="1"/>
      <w:marLeft w:val="0"/>
      <w:marRight w:val="0"/>
      <w:marTop w:val="0"/>
      <w:marBottom w:val="0"/>
      <w:divBdr>
        <w:top w:val="none" w:sz="0" w:space="0" w:color="auto"/>
        <w:left w:val="none" w:sz="0" w:space="0" w:color="auto"/>
        <w:bottom w:val="none" w:sz="0" w:space="0" w:color="auto"/>
        <w:right w:val="none" w:sz="0" w:space="0" w:color="auto"/>
      </w:divBdr>
    </w:div>
    <w:div w:id="307176123">
      <w:bodyDiv w:val="1"/>
      <w:marLeft w:val="0"/>
      <w:marRight w:val="0"/>
      <w:marTop w:val="0"/>
      <w:marBottom w:val="0"/>
      <w:divBdr>
        <w:top w:val="none" w:sz="0" w:space="0" w:color="auto"/>
        <w:left w:val="none" w:sz="0" w:space="0" w:color="auto"/>
        <w:bottom w:val="none" w:sz="0" w:space="0" w:color="auto"/>
        <w:right w:val="none" w:sz="0" w:space="0" w:color="auto"/>
      </w:divBdr>
    </w:div>
    <w:div w:id="326788384">
      <w:bodyDiv w:val="1"/>
      <w:marLeft w:val="0"/>
      <w:marRight w:val="0"/>
      <w:marTop w:val="0"/>
      <w:marBottom w:val="0"/>
      <w:divBdr>
        <w:top w:val="none" w:sz="0" w:space="0" w:color="auto"/>
        <w:left w:val="none" w:sz="0" w:space="0" w:color="auto"/>
        <w:bottom w:val="none" w:sz="0" w:space="0" w:color="auto"/>
        <w:right w:val="none" w:sz="0" w:space="0" w:color="auto"/>
      </w:divBdr>
    </w:div>
    <w:div w:id="403836754">
      <w:bodyDiv w:val="1"/>
      <w:marLeft w:val="0"/>
      <w:marRight w:val="0"/>
      <w:marTop w:val="0"/>
      <w:marBottom w:val="0"/>
      <w:divBdr>
        <w:top w:val="none" w:sz="0" w:space="0" w:color="auto"/>
        <w:left w:val="none" w:sz="0" w:space="0" w:color="auto"/>
        <w:bottom w:val="none" w:sz="0" w:space="0" w:color="auto"/>
        <w:right w:val="none" w:sz="0" w:space="0" w:color="auto"/>
      </w:divBdr>
    </w:div>
    <w:div w:id="716927130">
      <w:bodyDiv w:val="1"/>
      <w:marLeft w:val="0"/>
      <w:marRight w:val="0"/>
      <w:marTop w:val="0"/>
      <w:marBottom w:val="0"/>
      <w:divBdr>
        <w:top w:val="none" w:sz="0" w:space="0" w:color="auto"/>
        <w:left w:val="none" w:sz="0" w:space="0" w:color="auto"/>
        <w:bottom w:val="none" w:sz="0" w:space="0" w:color="auto"/>
        <w:right w:val="none" w:sz="0" w:space="0" w:color="auto"/>
      </w:divBdr>
    </w:div>
    <w:div w:id="855577467">
      <w:bodyDiv w:val="1"/>
      <w:marLeft w:val="0"/>
      <w:marRight w:val="0"/>
      <w:marTop w:val="0"/>
      <w:marBottom w:val="0"/>
      <w:divBdr>
        <w:top w:val="none" w:sz="0" w:space="0" w:color="auto"/>
        <w:left w:val="none" w:sz="0" w:space="0" w:color="auto"/>
        <w:bottom w:val="none" w:sz="0" w:space="0" w:color="auto"/>
        <w:right w:val="none" w:sz="0" w:space="0" w:color="auto"/>
      </w:divBdr>
    </w:div>
    <w:div w:id="990405246">
      <w:bodyDiv w:val="1"/>
      <w:marLeft w:val="0"/>
      <w:marRight w:val="0"/>
      <w:marTop w:val="0"/>
      <w:marBottom w:val="0"/>
      <w:divBdr>
        <w:top w:val="none" w:sz="0" w:space="0" w:color="auto"/>
        <w:left w:val="none" w:sz="0" w:space="0" w:color="auto"/>
        <w:bottom w:val="none" w:sz="0" w:space="0" w:color="auto"/>
        <w:right w:val="none" w:sz="0" w:space="0" w:color="auto"/>
      </w:divBdr>
    </w:div>
    <w:div w:id="1111628714">
      <w:bodyDiv w:val="1"/>
      <w:marLeft w:val="0"/>
      <w:marRight w:val="0"/>
      <w:marTop w:val="0"/>
      <w:marBottom w:val="0"/>
      <w:divBdr>
        <w:top w:val="none" w:sz="0" w:space="0" w:color="auto"/>
        <w:left w:val="none" w:sz="0" w:space="0" w:color="auto"/>
        <w:bottom w:val="none" w:sz="0" w:space="0" w:color="auto"/>
        <w:right w:val="none" w:sz="0" w:space="0" w:color="auto"/>
      </w:divBdr>
    </w:div>
    <w:div w:id="1312634146">
      <w:bodyDiv w:val="1"/>
      <w:marLeft w:val="0"/>
      <w:marRight w:val="0"/>
      <w:marTop w:val="0"/>
      <w:marBottom w:val="0"/>
      <w:divBdr>
        <w:top w:val="none" w:sz="0" w:space="0" w:color="auto"/>
        <w:left w:val="none" w:sz="0" w:space="0" w:color="auto"/>
        <w:bottom w:val="none" w:sz="0" w:space="0" w:color="auto"/>
        <w:right w:val="none" w:sz="0" w:space="0" w:color="auto"/>
      </w:divBdr>
    </w:div>
    <w:div w:id="1625380465">
      <w:bodyDiv w:val="1"/>
      <w:marLeft w:val="0"/>
      <w:marRight w:val="0"/>
      <w:marTop w:val="0"/>
      <w:marBottom w:val="0"/>
      <w:divBdr>
        <w:top w:val="none" w:sz="0" w:space="0" w:color="auto"/>
        <w:left w:val="none" w:sz="0" w:space="0" w:color="auto"/>
        <w:bottom w:val="none" w:sz="0" w:space="0" w:color="auto"/>
        <w:right w:val="none" w:sz="0" w:space="0" w:color="auto"/>
      </w:divBdr>
    </w:div>
    <w:div w:id="1795245018">
      <w:bodyDiv w:val="1"/>
      <w:marLeft w:val="0"/>
      <w:marRight w:val="0"/>
      <w:marTop w:val="0"/>
      <w:marBottom w:val="0"/>
      <w:divBdr>
        <w:top w:val="none" w:sz="0" w:space="0" w:color="auto"/>
        <w:left w:val="none" w:sz="0" w:space="0" w:color="auto"/>
        <w:bottom w:val="none" w:sz="0" w:space="0" w:color="auto"/>
        <w:right w:val="none" w:sz="0" w:space="0" w:color="auto"/>
      </w:divBdr>
    </w:div>
    <w:div w:id="1987315694">
      <w:bodyDiv w:val="1"/>
      <w:marLeft w:val="0"/>
      <w:marRight w:val="0"/>
      <w:marTop w:val="0"/>
      <w:marBottom w:val="0"/>
      <w:divBdr>
        <w:top w:val="none" w:sz="0" w:space="0" w:color="auto"/>
        <w:left w:val="none" w:sz="0" w:space="0" w:color="auto"/>
        <w:bottom w:val="none" w:sz="0" w:space="0" w:color="auto"/>
        <w:right w:val="none" w:sz="0" w:space="0" w:color="auto"/>
      </w:divBdr>
    </w:div>
    <w:div w:id="2072120016">
      <w:bodyDiv w:val="1"/>
      <w:marLeft w:val="0"/>
      <w:marRight w:val="0"/>
      <w:marTop w:val="0"/>
      <w:marBottom w:val="0"/>
      <w:divBdr>
        <w:top w:val="none" w:sz="0" w:space="0" w:color="auto"/>
        <w:left w:val="none" w:sz="0" w:space="0" w:color="auto"/>
        <w:bottom w:val="none" w:sz="0" w:space="0" w:color="auto"/>
        <w:right w:val="none" w:sz="0" w:space="0" w:color="auto"/>
      </w:divBdr>
    </w:div>
    <w:div w:id="209709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EF220-5FF1-4B79-87BA-11E978DD5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4132</Words>
  <Characters>23558</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Проект контракта на поставку товаров</vt:lpstr>
    </vt:vector>
  </TitlesOfParts>
  <Company>Tycoon</Company>
  <LinksUpToDate>false</LinksUpToDate>
  <CharactersWithSpaces>27635</CharactersWithSpaces>
  <SharedDoc>false</SharedDoc>
  <HLinks>
    <vt:vector size="180" baseType="variant">
      <vt:variant>
        <vt:i4>7012463</vt:i4>
      </vt:variant>
      <vt:variant>
        <vt:i4>87</vt:i4>
      </vt:variant>
      <vt:variant>
        <vt:i4>0</vt:i4>
      </vt:variant>
      <vt:variant>
        <vt:i4>5</vt:i4>
      </vt:variant>
      <vt:variant>
        <vt:lpwstr>consultantplus://offline/ref=3FA3A4A2FA72FA321B5447616077315EA1EFA93D2602F60CA734E9D6BDBFBBFB0B5CF0CDD4214245DEk9T</vt:lpwstr>
      </vt:variant>
      <vt:variant>
        <vt:lpwstr/>
      </vt:variant>
      <vt:variant>
        <vt:i4>7012403</vt:i4>
      </vt:variant>
      <vt:variant>
        <vt:i4>84</vt:i4>
      </vt:variant>
      <vt:variant>
        <vt:i4>0</vt:i4>
      </vt:variant>
      <vt:variant>
        <vt:i4>5</vt:i4>
      </vt:variant>
      <vt:variant>
        <vt:lpwstr>consultantplus://offline/ref=3FA3A4A2FA72FA321B5447616077315EA1EFA93D2602F60CA734E9D6BDBFBBFB0B5CF0CDD4214245DEkET</vt:lpwstr>
      </vt:variant>
      <vt:variant>
        <vt:lpwstr/>
      </vt:variant>
      <vt:variant>
        <vt:i4>7012402</vt:i4>
      </vt:variant>
      <vt:variant>
        <vt:i4>81</vt:i4>
      </vt:variant>
      <vt:variant>
        <vt:i4>0</vt:i4>
      </vt:variant>
      <vt:variant>
        <vt:i4>5</vt:i4>
      </vt:variant>
      <vt:variant>
        <vt:lpwstr>consultantplus://offline/ref=3FA3A4A2FA72FA321B5447616077315EA1EFA93D2602F60CA734E9D6BDBFBBFB0B5CF0CDD4214245DEkDT</vt:lpwstr>
      </vt:variant>
      <vt:variant>
        <vt:lpwstr/>
      </vt:variant>
      <vt:variant>
        <vt:i4>7012406</vt:i4>
      </vt:variant>
      <vt:variant>
        <vt:i4>78</vt:i4>
      </vt:variant>
      <vt:variant>
        <vt:i4>0</vt:i4>
      </vt:variant>
      <vt:variant>
        <vt:i4>5</vt:i4>
      </vt:variant>
      <vt:variant>
        <vt:lpwstr>consultantplus://offline/ref=3FA3A4A2FA72FA321B5447616077315EA1EFA93D2602F60CA734E9D6BDBFBBFB0B5CF0CDD421424ADEk4T</vt:lpwstr>
      </vt:variant>
      <vt:variant>
        <vt:lpwstr/>
      </vt:variant>
      <vt:variant>
        <vt:i4>7012410</vt:i4>
      </vt:variant>
      <vt:variant>
        <vt:i4>75</vt:i4>
      </vt:variant>
      <vt:variant>
        <vt:i4>0</vt:i4>
      </vt:variant>
      <vt:variant>
        <vt:i4>5</vt:i4>
      </vt:variant>
      <vt:variant>
        <vt:lpwstr>consultantplus://offline/ref=3FA3A4A2FA72FA321B5447616077315EA1EFA93D2602F60CA734E9D6BDBFBBFB0B5CF0CDD421424ADEk8T</vt:lpwstr>
      </vt:variant>
      <vt:variant>
        <vt:lpwstr/>
      </vt:variant>
      <vt:variant>
        <vt:i4>7012411</vt:i4>
      </vt:variant>
      <vt:variant>
        <vt:i4>72</vt:i4>
      </vt:variant>
      <vt:variant>
        <vt:i4>0</vt:i4>
      </vt:variant>
      <vt:variant>
        <vt:i4>5</vt:i4>
      </vt:variant>
      <vt:variant>
        <vt:lpwstr>consultantplus://offline/ref=3FA3A4A2FA72FA321B5447616077315EA1EFA93D2602F60CA734E9D6BDBFBBFB0B5CF0CDD421424ADEk9T</vt:lpwstr>
      </vt:variant>
      <vt:variant>
        <vt:lpwstr/>
      </vt:variant>
      <vt:variant>
        <vt:i4>7012452</vt:i4>
      </vt:variant>
      <vt:variant>
        <vt:i4>69</vt:i4>
      </vt:variant>
      <vt:variant>
        <vt:i4>0</vt:i4>
      </vt:variant>
      <vt:variant>
        <vt:i4>5</vt:i4>
      </vt:variant>
      <vt:variant>
        <vt:lpwstr>consultantplus://offline/ref=3FA3A4A2FA72FA321B5447616077315EA1EFA93D2602F60CA734E9D6BDBFBBFB0B5CF0CDD421424ADEkFT</vt:lpwstr>
      </vt:variant>
      <vt:variant>
        <vt:lpwstr/>
      </vt:variant>
      <vt:variant>
        <vt:i4>7012409</vt:i4>
      </vt:variant>
      <vt:variant>
        <vt:i4>66</vt:i4>
      </vt:variant>
      <vt:variant>
        <vt:i4>0</vt:i4>
      </vt:variant>
      <vt:variant>
        <vt:i4>5</vt:i4>
      </vt:variant>
      <vt:variant>
        <vt:lpwstr>consultantplus://offline/ref=3FA3A4A2FA72FA321B5447616077315EA1EFA93D2602F60CA734E9D6BDBFBBFB0B5CF0CDD421424BDEk8T</vt:lpwstr>
      </vt:variant>
      <vt:variant>
        <vt:lpwstr/>
      </vt:variant>
      <vt:variant>
        <vt:i4>7012452</vt:i4>
      </vt:variant>
      <vt:variant>
        <vt:i4>63</vt:i4>
      </vt:variant>
      <vt:variant>
        <vt:i4>0</vt:i4>
      </vt:variant>
      <vt:variant>
        <vt:i4>5</vt:i4>
      </vt:variant>
      <vt:variant>
        <vt:lpwstr>consultantplus://offline/ref=3FA3A4A2FA72FA321B5447616077315EA1EFA93D2602F60CA734E9D6BDBFBBFB0B5CF0CDD421424BDEkET</vt:lpwstr>
      </vt:variant>
      <vt:variant>
        <vt:lpwstr/>
      </vt:variant>
      <vt:variant>
        <vt:i4>7012450</vt:i4>
      </vt:variant>
      <vt:variant>
        <vt:i4>60</vt:i4>
      </vt:variant>
      <vt:variant>
        <vt:i4>0</vt:i4>
      </vt:variant>
      <vt:variant>
        <vt:i4>5</vt:i4>
      </vt:variant>
      <vt:variant>
        <vt:lpwstr>consultantplus://offline/ref=3FA3A4A2FA72FA321B5447616077315EA1EFA93D2602F60CA734E9D6BDBFBBFB0B5CF0CDD421424BDEkCT</vt:lpwstr>
      </vt:variant>
      <vt:variant>
        <vt:lpwstr/>
      </vt:variant>
      <vt:variant>
        <vt:i4>7012462</vt:i4>
      </vt:variant>
      <vt:variant>
        <vt:i4>57</vt:i4>
      </vt:variant>
      <vt:variant>
        <vt:i4>0</vt:i4>
      </vt:variant>
      <vt:variant>
        <vt:i4>5</vt:i4>
      </vt:variant>
      <vt:variant>
        <vt:lpwstr>consultantplus://offline/ref=3FA3A4A2FA72FA321B5447616077315EA1EFA93D2602F60CA734E9D6BDBFBBFB0B5CF0CDD4214248DEk5T</vt:lpwstr>
      </vt:variant>
      <vt:variant>
        <vt:lpwstr/>
      </vt:variant>
      <vt:variant>
        <vt:i4>3997750</vt:i4>
      </vt:variant>
      <vt:variant>
        <vt:i4>54</vt:i4>
      </vt:variant>
      <vt:variant>
        <vt:i4>0</vt:i4>
      </vt:variant>
      <vt:variant>
        <vt:i4>5</vt:i4>
      </vt:variant>
      <vt:variant>
        <vt:lpwstr>consultantplus://offline/ref=0D3504FE6C2DD42DB93D950DFB46819FA5650C84C1EBFE8F21C16E09587C6402D8437034E1E1240COFt7L</vt:lpwstr>
      </vt:variant>
      <vt:variant>
        <vt:lpwstr/>
      </vt:variant>
      <vt:variant>
        <vt:i4>3997747</vt:i4>
      </vt:variant>
      <vt:variant>
        <vt:i4>51</vt:i4>
      </vt:variant>
      <vt:variant>
        <vt:i4>0</vt:i4>
      </vt:variant>
      <vt:variant>
        <vt:i4>5</vt:i4>
      </vt:variant>
      <vt:variant>
        <vt:lpwstr>consultantplus://offline/ref=0D3504FE6C2DD42DB93D950DFB46819FA5650C84C1EBFE8F21C16E09587C6402D8437034E1E1240COFt2L</vt:lpwstr>
      </vt:variant>
      <vt:variant>
        <vt:lpwstr/>
      </vt:variant>
      <vt:variant>
        <vt:i4>3997745</vt:i4>
      </vt:variant>
      <vt:variant>
        <vt:i4>48</vt:i4>
      </vt:variant>
      <vt:variant>
        <vt:i4>0</vt:i4>
      </vt:variant>
      <vt:variant>
        <vt:i4>5</vt:i4>
      </vt:variant>
      <vt:variant>
        <vt:lpwstr>consultantplus://offline/ref=0D3504FE6C2DD42DB93D950DFB46819FA5650C84C1EBFE8F21C16E09587C6402D8437034E1E1240COFt0L</vt:lpwstr>
      </vt:variant>
      <vt:variant>
        <vt:lpwstr/>
      </vt:variant>
      <vt:variant>
        <vt:i4>3997759</vt:i4>
      </vt:variant>
      <vt:variant>
        <vt:i4>45</vt:i4>
      </vt:variant>
      <vt:variant>
        <vt:i4>0</vt:i4>
      </vt:variant>
      <vt:variant>
        <vt:i4>5</vt:i4>
      </vt:variant>
      <vt:variant>
        <vt:lpwstr>consultantplus://offline/ref=0D3504FE6C2DD42DB93D950DFB46819FA5650C84C1EBFE8F21C16E09587C6402D8437034E1E1240DOFt9L</vt:lpwstr>
      </vt:variant>
      <vt:variant>
        <vt:lpwstr/>
      </vt:variant>
      <vt:variant>
        <vt:i4>3997746</vt:i4>
      </vt:variant>
      <vt:variant>
        <vt:i4>42</vt:i4>
      </vt:variant>
      <vt:variant>
        <vt:i4>0</vt:i4>
      </vt:variant>
      <vt:variant>
        <vt:i4>5</vt:i4>
      </vt:variant>
      <vt:variant>
        <vt:lpwstr>consultantplus://offline/ref=0D3504FE6C2DD42DB93D950DFB46819FA5650C84C1EBFE8F21C16E09587C6402D8437034E1E1240DOFt4L</vt:lpwstr>
      </vt:variant>
      <vt:variant>
        <vt:lpwstr/>
      </vt:variant>
      <vt:variant>
        <vt:i4>3997748</vt:i4>
      </vt:variant>
      <vt:variant>
        <vt:i4>39</vt:i4>
      </vt:variant>
      <vt:variant>
        <vt:i4>0</vt:i4>
      </vt:variant>
      <vt:variant>
        <vt:i4>5</vt:i4>
      </vt:variant>
      <vt:variant>
        <vt:lpwstr>consultantplus://offline/ref=0D3504FE6C2DD42DB93D950DFB46819FA5650C84C1EBFE8F21C16E09587C6402D8437034E1E1240DOFt2L</vt:lpwstr>
      </vt:variant>
      <vt:variant>
        <vt:lpwstr/>
      </vt:variant>
      <vt:variant>
        <vt:i4>3997751</vt:i4>
      </vt:variant>
      <vt:variant>
        <vt:i4>36</vt:i4>
      </vt:variant>
      <vt:variant>
        <vt:i4>0</vt:i4>
      </vt:variant>
      <vt:variant>
        <vt:i4>5</vt:i4>
      </vt:variant>
      <vt:variant>
        <vt:lpwstr>consultantplus://offline/ref=0D3504FE6C2DD42DB93D950DFB46819FA5650C84C1EBFE8F21C16E09587C6402D8437034E1E1240DOFt1L</vt:lpwstr>
      </vt:variant>
      <vt:variant>
        <vt:lpwstr/>
      </vt:variant>
      <vt:variant>
        <vt:i4>3997758</vt:i4>
      </vt:variant>
      <vt:variant>
        <vt:i4>33</vt:i4>
      </vt:variant>
      <vt:variant>
        <vt:i4>0</vt:i4>
      </vt:variant>
      <vt:variant>
        <vt:i4>5</vt:i4>
      </vt:variant>
      <vt:variant>
        <vt:lpwstr>consultantplus://offline/ref=0D3504FE6C2DD42DB93D950DFB46819FA5650C84C1EBFE8F21C16E09587C6402D8437034E1E1240EOFt9L</vt:lpwstr>
      </vt:variant>
      <vt:variant>
        <vt:lpwstr/>
      </vt:variant>
      <vt:variant>
        <vt:i4>6619232</vt:i4>
      </vt:variant>
      <vt:variant>
        <vt:i4>30</vt:i4>
      </vt:variant>
      <vt:variant>
        <vt:i4>0</vt:i4>
      </vt:variant>
      <vt:variant>
        <vt:i4>5</vt:i4>
      </vt:variant>
      <vt:variant>
        <vt:lpwstr>consultantplus://offline/ref=5A377F729725E573DBAC602D125563EC3C6CCBD8CAB401E742D4FB767C64459A27D47CE076ACBA38n9r8L</vt:lpwstr>
      </vt:variant>
      <vt:variant>
        <vt:lpwstr/>
      </vt:variant>
      <vt:variant>
        <vt:i4>6619196</vt:i4>
      </vt:variant>
      <vt:variant>
        <vt:i4>27</vt:i4>
      </vt:variant>
      <vt:variant>
        <vt:i4>0</vt:i4>
      </vt:variant>
      <vt:variant>
        <vt:i4>5</vt:i4>
      </vt:variant>
      <vt:variant>
        <vt:lpwstr>consultantplus://offline/ref=5A377F729725E573DBAC602D125563EC3C6CCBD8CAB401E742D4FB767C64459A27D47CE076ACBA38n9rDL</vt:lpwstr>
      </vt:variant>
      <vt:variant>
        <vt:lpwstr/>
      </vt:variant>
      <vt:variant>
        <vt:i4>6619198</vt:i4>
      </vt:variant>
      <vt:variant>
        <vt:i4>24</vt:i4>
      </vt:variant>
      <vt:variant>
        <vt:i4>0</vt:i4>
      </vt:variant>
      <vt:variant>
        <vt:i4>5</vt:i4>
      </vt:variant>
      <vt:variant>
        <vt:lpwstr>consultantplus://offline/ref=5A377F729725E573DBAC602D125563EC3C6CCBD8CAB401E742D4FB767C64459A27D47CE076ACBA38n9rFL</vt:lpwstr>
      </vt:variant>
      <vt:variant>
        <vt:lpwstr/>
      </vt:variant>
      <vt:variant>
        <vt:i4>6619247</vt:i4>
      </vt:variant>
      <vt:variant>
        <vt:i4>21</vt:i4>
      </vt:variant>
      <vt:variant>
        <vt:i4>0</vt:i4>
      </vt:variant>
      <vt:variant>
        <vt:i4>5</vt:i4>
      </vt:variant>
      <vt:variant>
        <vt:lpwstr>consultantplus://offline/ref=5A377F729725E573DBAC602D125563EC3C6CCBD8CAB401E742D4FB767C64459A27D47CE076ACBA39n9r6L</vt:lpwstr>
      </vt:variant>
      <vt:variant>
        <vt:lpwstr/>
      </vt:variant>
      <vt:variant>
        <vt:i4>6619195</vt:i4>
      </vt:variant>
      <vt:variant>
        <vt:i4>18</vt:i4>
      </vt:variant>
      <vt:variant>
        <vt:i4>0</vt:i4>
      </vt:variant>
      <vt:variant>
        <vt:i4>5</vt:i4>
      </vt:variant>
      <vt:variant>
        <vt:lpwstr>consultantplus://offline/ref=5A377F729725E573DBAC602D125563EC3C6CCBD8CAB401E742D4FB767C64459A27D47CE076ACBA39n9rBL</vt:lpwstr>
      </vt:variant>
      <vt:variant>
        <vt:lpwstr/>
      </vt:variant>
      <vt:variant>
        <vt:i4>6619197</vt:i4>
      </vt:variant>
      <vt:variant>
        <vt:i4>15</vt:i4>
      </vt:variant>
      <vt:variant>
        <vt:i4>0</vt:i4>
      </vt:variant>
      <vt:variant>
        <vt:i4>5</vt:i4>
      </vt:variant>
      <vt:variant>
        <vt:lpwstr>consultantplus://offline/ref=5A377F729725E573DBAC602D125563EC3C6CCBD8CAB401E742D4FB767C64459A27D47CE076ACBA39n9rDL</vt:lpwstr>
      </vt:variant>
      <vt:variant>
        <vt:lpwstr/>
      </vt:variant>
      <vt:variant>
        <vt:i4>6619196</vt:i4>
      </vt:variant>
      <vt:variant>
        <vt:i4>12</vt:i4>
      </vt:variant>
      <vt:variant>
        <vt:i4>0</vt:i4>
      </vt:variant>
      <vt:variant>
        <vt:i4>5</vt:i4>
      </vt:variant>
      <vt:variant>
        <vt:lpwstr>consultantplus://offline/ref=5A377F729725E573DBAC602D125563EC3C6CCBD8CAB401E742D4FB767C64459A27D47CE076ACBA39n9rEL</vt:lpwstr>
      </vt:variant>
      <vt:variant>
        <vt:lpwstr/>
      </vt:variant>
      <vt:variant>
        <vt:i4>6619191</vt:i4>
      </vt:variant>
      <vt:variant>
        <vt:i4>9</vt:i4>
      </vt:variant>
      <vt:variant>
        <vt:i4>0</vt:i4>
      </vt:variant>
      <vt:variant>
        <vt:i4>5</vt:i4>
      </vt:variant>
      <vt:variant>
        <vt:lpwstr>consultantplus://offline/ref=5A377F729725E573DBAC602D125563EC3C6CCBD8CAB401E742D4FB767C64459A27D47CE076ACBA3An9r6L</vt:lpwstr>
      </vt:variant>
      <vt:variant>
        <vt:lpwstr/>
      </vt:variant>
      <vt:variant>
        <vt:i4>5767261</vt:i4>
      </vt:variant>
      <vt:variant>
        <vt:i4>6</vt:i4>
      </vt:variant>
      <vt:variant>
        <vt:i4>0</vt:i4>
      </vt:variant>
      <vt:variant>
        <vt:i4>5</vt:i4>
      </vt:variant>
      <vt:variant>
        <vt:lpwstr>consultantplus://offline/ref=6BAD9616959026832D957B58B9E817B7E39A8A912B4574F180036F2FE4AF97F945AB0BBA49D1XCF</vt:lpwstr>
      </vt:variant>
      <vt:variant>
        <vt:lpwstr/>
      </vt:variant>
      <vt:variant>
        <vt:i4>5767183</vt:i4>
      </vt:variant>
      <vt:variant>
        <vt:i4>3</vt:i4>
      </vt:variant>
      <vt:variant>
        <vt:i4>0</vt:i4>
      </vt:variant>
      <vt:variant>
        <vt:i4>5</vt:i4>
      </vt:variant>
      <vt:variant>
        <vt:lpwstr>consultantplus://offline/ref=6BAD9616959026832D957B58B9E817B7E39A8A912B4574F180036F2FE4AF97F945AB0BBA49D1X1F</vt:lpwstr>
      </vt:variant>
      <vt:variant>
        <vt:lpwstr/>
      </vt:variant>
      <vt:variant>
        <vt:i4>8192060</vt:i4>
      </vt:variant>
      <vt:variant>
        <vt:i4>0</vt:i4>
      </vt:variant>
      <vt:variant>
        <vt:i4>0</vt:i4>
      </vt:variant>
      <vt:variant>
        <vt:i4>5</vt:i4>
      </vt:variant>
      <vt:variant>
        <vt:lpwstr>consultantplus://offline/ref=AD38147E0AA76C349DA1F4E5AE3147CFDCB03D1B4420863578BFC147A283E0C60C2EEB0E15552010w9S5G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 на поставку товаров</dc:title>
  <dc:creator>ИГЗ</dc:creator>
  <cp:lastModifiedBy>йуцк</cp:lastModifiedBy>
  <cp:revision>7</cp:revision>
  <cp:lastPrinted>2021-01-26T05:44:00Z</cp:lastPrinted>
  <dcterms:created xsi:type="dcterms:W3CDTF">2026-10-07T11:55:00Z</dcterms:created>
  <dcterms:modified xsi:type="dcterms:W3CDTF">2026-10-15T10:55:00Z</dcterms:modified>
</cp:coreProperties>
</file>