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57E" w:rsidRPr="00FB79EE" w:rsidRDefault="0080357E" w:rsidP="0080357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FB79EE">
        <w:rPr>
          <w:rFonts w:ascii="Times New Roman" w:eastAsia="Calibri" w:hAnsi="Times New Roman" w:cs="Times New Roman"/>
          <w:b/>
          <w:bCs/>
          <w:lang w:eastAsia="ru-RU"/>
        </w:rPr>
        <w:t>Описание объекта закупки</w:t>
      </w:r>
    </w:p>
    <w:p w:rsidR="0080357E" w:rsidRDefault="0080357E" w:rsidP="0080357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B79EE">
        <w:rPr>
          <w:rFonts w:ascii="Times New Roman" w:hAnsi="Times New Roman" w:cs="Times New Roman"/>
          <w:b/>
          <w:bCs/>
        </w:rPr>
        <w:t xml:space="preserve">Поставка </w:t>
      </w:r>
      <w:r w:rsidR="007F369C">
        <w:rPr>
          <w:rFonts w:ascii="Times New Roman" w:hAnsi="Times New Roman" w:cs="Times New Roman"/>
          <w:b/>
          <w:bCs/>
        </w:rPr>
        <w:t>материалов</w:t>
      </w:r>
      <w:r w:rsidR="004D2F55">
        <w:rPr>
          <w:rFonts w:ascii="Times New Roman" w:hAnsi="Times New Roman" w:cs="Times New Roman"/>
          <w:b/>
          <w:bCs/>
        </w:rPr>
        <w:t xml:space="preserve"> (мягк</w:t>
      </w:r>
      <w:r w:rsidR="004C202E">
        <w:rPr>
          <w:rFonts w:ascii="Times New Roman" w:hAnsi="Times New Roman" w:cs="Times New Roman"/>
          <w:b/>
          <w:bCs/>
        </w:rPr>
        <w:t>ого</w:t>
      </w:r>
      <w:r w:rsidR="004D2F55">
        <w:rPr>
          <w:rFonts w:ascii="Times New Roman" w:hAnsi="Times New Roman" w:cs="Times New Roman"/>
          <w:b/>
          <w:bCs/>
        </w:rPr>
        <w:t xml:space="preserve"> инвентар</w:t>
      </w:r>
      <w:r w:rsidR="004C202E">
        <w:rPr>
          <w:rFonts w:ascii="Times New Roman" w:hAnsi="Times New Roman" w:cs="Times New Roman"/>
          <w:b/>
          <w:bCs/>
        </w:rPr>
        <w:t>я</w:t>
      </w:r>
      <w:r w:rsidR="004D2F55">
        <w:rPr>
          <w:rFonts w:ascii="Times New Roman" w:hAnsi="Times New Roman" w:cs="Times New Roman"/>
          <w:b/>
          <w:bCs/>
        </w:rPr>
        <w:t>)</w:t>
      </w:r>
      <w:r w:rsidR="007F369C">
        <w:rPr>
          <w:rFonts w:ascii="Times New Roman" w:hAnsi="Times New Roman" w:cs="Times New Roman"/>
          <w:b/>
          <w:bCs/>
        </w:rPr>
        <w:t xml:space="preserve"> для нужд МКУ «Сервисный центр Лодейнопольского муниципального района».</w:t>
      </w:r>
    </w:p>
    <w:p w:rsidR="0080357E" w:rsidRPr="00FB79EE" w:rsidRDefault="0080357E" w:rsidP="0080357E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u w:color="000000"/>
          <w:lang w:eastAsia="ru-RU"/>
        </w:rPr>
      </w:pPr>
    </w:p>
    <w:p w:rsidR="0080357E" w:rsidRPr="00FB79EE" w:rsidRDefault="0080357E" w:rsidP="0080357E">
      <w:pPr>
        <w:ind w:right="-456" w:firstLine="567"/>
        <w:rPr>
          <w:rFonts w:ascii="Times New Roman" w:hAnsi="Times New Roman" w:cs="Times New Roman"/>
          <w:b/>
          <w:bCs/>
          <w:i/>
        </w:rPr>
      </w:pPr>
      <w:r w:rsidRPr="00FB79EE">
        <w:rPr>
          <w:rFonts w:ascii="Times New Roman" w:hAnsi="Times New Roman" w:cs="Times New Roman"/>
          <w:b/>
          <w:bCs/>
          <w:i/>
        </w:rPr>
        <w:t>1. Требования, предъявляемые к объекту закупки:</w:t>
      </w:r>
    </w:p>
    <w:p w:rsidR="0080357E" w:rsidRPr="00FB79EE" w:rsidRDefault="0080357E" w:rsidP="0080357E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u w:color="000000"/>
          <w:lang w:eastAsia="ru-RU"/>
        </w:rPr>
      </w:pPr>
    </w:p>
    <w:tbl>
      <w:tblPr>
        <w:tblW w:w="9923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1276"/>
        <w:gridCol w:w="1560"/>
        <w:gridCol w:w="5669"/>
        <w:gridCol w:w="709"/>
        <w:gridCol w:w="709"/>
      </w:tblGrid>
      <w:tr w:rsidR="0080357E" w:rsidRPr="00FB79EE" w:rsidTr="00A02FC2">
        <w:trPr>
          <w:trHeight w:val="529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57E" w:rsidRPr="001E285A" w:rsidRDefault="0080357E" w:rsidP="0080357E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E285A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товара</w:t>
            </w:r>
          </w:p>
          <w:p w:rsidR="0080357E" w:rsidRPr="001E285A" w:rsidRDefault="0080357E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hAnsi="Times New Roman" w:cs="Times New Roman"/>
                <w:sz w:val="16"/>
                <w:szCs w:val="16"/>
              </w:rPr>
              <w:t>ОКПД 2/КТРУ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57E" w:rsidRPr="001E285A" w:rsidRDefault="0080357E" w:rsidP="0080357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E285A">
              <w:rPr>
                <w:rFonts w:ascii="Times New Roman" w:hAnsi="Times New Roman" w:cs="Times New Roman"/>
                <w:bCs/>
                <w:sz w:val="16"/>
                <w:szCs w:val="16"/>
              </w:rPr>
              <w:t>Функциональные, технические, качественные, эксплуатационные характеристики объекта закупки,</w:t>
            </w:r>
          </w:p>
          <w:p w:rsidR="0080357E" w:rsidRPr="001E285A" w:rsidRDefault="0080357E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hAnsi="Times New Roman" w:cs="Times New Roman"/>
                <w:bCs/>
                <w:sz w:val="16"/>
                <w:szCs w:val="16"/>
              </w:rPr>
              <w:t>а также показатели, позволяющие определить соответствие закупаемых товаров потребностям Заказчика</w:t>
            </w:r>
            <w:r w:rsidRPr="001E28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*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357E" w:rsidRPr="001E285A" w:rsidRDefault="0080357E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hAnsi="Times New Roman" w:cs="Times New Roman"/>
                <w:bCs/>
                <w:sz w:val="16"/>
                <w:szCs w:val="16"/>
              </w:rPr>
              <w:t>Кол-во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57E" w:rsidRPr="001E285A" w:rsidRDefault="0080357E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3C0C62" w:rsidRPr="00FB79EE" w:rsidTr="004530AE">
        <w:trPr>
          <w:trHeight w:val="529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C62" w:rsidRPr="00FB79EE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28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FB79EE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C62" w:rsidRPr="00FB79EE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C0C62" w:rsidRPr="001E285A" w:rsidTr="00B518EA">
        <w:trPr>
          <w:trHeight w:val="87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62" w:rsidRPr="001E285A" w:rsidRDefault="003C0C62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Подушка </w:t>
            </w:r>
            <w:r w:rsidRPr="00351D9C">
              <w:rPr>
                <w:rFonts w:ascii="Times New Roman" w:hAnsi="Times New Roman" w:cs="Times New Roman"/>
                <w:sz w:val="16"/>
                <w:szCs w:val="16"/>
              </w:rPr>
              <w:t>13.92.24.140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351D9C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7</w:t>
            </w: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  <w:tr w:rsidR="003C0C62" w:rsidRPr="001E285A" w:rsidTr="005356BD">
        <w:trPr>
          <w:trHeight w:val="73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3C0C62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7</w:t>
            </w: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P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Сантиметр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1C5E8C">
        <w:trPr>
          <w:trHeight w:val="53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Тип наполнителя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3C0C62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Искусственный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8D53A0">
        <w:trPr>
          <w:trHeight w:val="55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5C2758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5C2758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Материал наполнителя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3C0C62" w:rsidRDefault="00716C01" w:rsidP="003C0C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hyperlink r:id="rId4" w:history="1">
              <w:r w:rsidR="003C0C62" w:rsidRPr="005C2758">
                <w:rPr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>Полиэфирное</w:t>
              </w:r>
              <w:r w:rsidR="003C0C62">
                <w:rPr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 xml:space="preserve"> 3</w:t>
              </w:r>
              <w:r w:rsidR="003C0C62" w:rsidRPr="003C0C62">
                <w:rPr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>D</w:t>
              </w:r>
              <w:r w:rsidR="003C0C62" w:rsidRPr="005C2758">
                <w:rPr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 xml:space="preserve"> волокно</w:t>
              </w:r>
            </w:hyperlink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(состоящее из </w:t>
            </w:r>
            <w:r w:rsidR="003C0C62" w:rsidRPr="001D1D71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полиэфирных спиралевидных нитей)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9E2C40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Материал чехла</w:t>
            </w: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3C0C62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proofErr w:type="spellStart"/>
            <w:r w:rsidRP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Полисатин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B776A7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Цветовая гамма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3C0C62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</w:pPr>
            <w:r w:rsidRP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По согласованию с заказчиком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A326B8">
        <w:trPr>
          <w:trHeight w:val="45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Одеяло</w:t>
            </w:r>
          </w:p>
          <w:p w:rsidR="003C0C62" w:rsidRPr="001E285A" w:rsidRDefault="003C0C62" w:rsidP="00716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13.92.11.</w:t>
            </w:r>
            <w:r w:rsidR="00716C0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351D9C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B65A5">
              <w:rPr>
                <w:rFonts w:ascii="Times New Roman" w:hAnsi="Times New Roman" w:cs="Times New Roman"/>
                <w:sz w:val="16"/>
                <w:szCs w:val="16"/>
              </w:rPr>
              <w:t>(без учета отклонения)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767353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200 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более 205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  <w:tr w:rsidR="003C0C62" w:rsidRPr="001E285A" w:rsidTr="00D472A8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AD7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B65A5">
              <w:rPr>
                <w:rFonts w:ascii="Times New Roman" w:hAnsi="Times New Roman" w:cs="Times New Roman"/>
                <w:sz w:val="16"/>
                <w:szCs w:val="16"/>
              </w:rPr>
              <w:t>(без учета отклонения)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767353" w:rsidP="00AD7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140 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не более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150 </w:t>
            </w:r>
            <w:r w:rsidR="003C0C62" w:rsidRPr="00025155">
              <w:rPr>
                <w:rFonts w:ascii="Times New Roman" w:hAnsi="Times New Roman" w:cs="Times New Roman"/>
                <w:sz w:val="16"/>
                <w:szCs w:val="16"/>
              </w:rPr>
              <w:t>Сантиметр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AD7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B57867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Материал наполнителя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Синтетический наполнитель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8D4FDA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 наполнителя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803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Искусственный л</w:t>
            </w:r>
            <w:hyperlink r:id="rId5" w:history="1">
              <w:r w:rsidRPr="00025155">
                <w:rPr>
                  <w:rFonts w:ascii="Times New Roman" w:hAnsi="Times New Roman" w:cs="Times New Roman"/>
                  <w:sz w:val="16"/>
                  <w:szCs w:val="16"/>
                </w:rPr>
                <w:t>ебяжий пух</w:t>
              </w:r>
            </w:hyperlink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803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3B5D67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0B65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Материал чехла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F2274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Синтетический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501093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0B65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Вид чехла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F2274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Микрофибра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B31501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0B65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Тип одеяла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F2274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С наполнителем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984606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0B65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Тип одеяла по виду прошивки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F2274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Стеганое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273655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0B65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Тип одеяла по сезону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25155" w:rsidRDefault="003C0C62" w:rsidP="00F2274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5155">
              <w:rPr>
                <w:rFonts w:ascii="Times New Roman" w:hAnsi="Times New Roman" w:cs="Times New Roman"/>
                <w:sz w:val="16"/>
                <w:szCs w:val="16"/>
              </w:rPr>
              <w:t>Всесезонное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B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135C61">
        <w:trPr>
          <w:trHeight w:val="4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25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025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Цветовая гамма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025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согласованию с заказчиком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25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25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621E5D">
        <w:trPr>
          <w:trHeight w:val="45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Покрывало 13.92.29.190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351D9C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767353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210 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более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220 </w:t>
            </w:r>
            <w:r w:rsidR="003C0C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  <w:tr w:rsidR="003C0C62" w:rsidRPr="001E285A" w:rsidTr="003B102A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767353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140 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более</w:t>
            </w:r>
            <w:r w:rsidR="003C0C62"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150 </w:t>
            </w:r>
            <w:r w:rsidR="003C0C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3F0801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82408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08240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Наличие наполнителя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082408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BD4FB7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82408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08240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Тип покрывала по виду прошивки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082408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Стеганое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3768E0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82408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08240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Тип покрывала по количеству рабочих поверхностей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082408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Двустороннее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CF28EB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82408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08240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Тип ткани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082408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Синтетическая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082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5A7055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Цветовая гамма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согласованию с заказчиком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CC656C">
        <w:trPr>
          <w:trHeight w:val="45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C01" w:rsidRDefault="003C0C62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bookmarkStart w:id="0" w:name="_GoBack"/>
            <w:r w:rsidRPr="00492AD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Полотенце текстильное</w:t>
            </w:r>
          </w:p>
          <w:bookmarkEnd w:id="0"/>
          <w:p w:rsidR="003C0C62" w:rsidRPr="001E285A" w:rsidRDefault="00716C01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16C0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13.92.14.110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351D9C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767353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</w:t>
            </w: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70 </w:t>
            </w: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не более </w:t>
            </w:r>
            <w:r w:rsidR="003C0C62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75 </w:t>
            </w:r>
            <w:r w:rsidR="003C0C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  <w:tr w:rsidR="003C0C62" w:rsidRPr="001E285A" w:rsidTr="00F62FAA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492AD8" w:rsidRDefault="003C0C62" w:rsidP="00492A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2AD8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767353" w:rsidP="00767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</w:t>
            </w: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30 </w:t>
            </w:r>
            <w:r w:rsidRPr="00351D9C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 не более </w:t>
            </w:r>
            <w:r w:rsidR="003C0C62" w:rsidRPr="00492AD8">
              <w:rPr>
                <w:rFonts w:ascii="Times New Roman" w:hAnsi="Times New Roman" w:cs="Times New Roman"/>
                <w:sz w:val="16"/>
                <w:szCs w:val="16"/>
              </w:rPr>
              <w:t>35 Сантиметр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B16874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492AD8" w:rsidRDefault="003C0C62" w:rsidP="00114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2AD8">
              <w:rPr>
                <w:rFonts w:ascii="Times New Roman" w:hAnsi="Times New Roman" w:cs="Times New Roman"/>
                <w:sz w:val="16"/>
                <w:szCs w:val="16"/>
              </w:rPr>
              <w:t>Вид материала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Хлопок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D628B4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492AD8" w:rsidRDefault="003C0C62" w:rsidP="00114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2AD8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492AD8">
              <w:rPr>
                <w:rFonts w:ascii="Times New Roman" w:hAnsi="Times New Roman" w:cs="Times New Roman"/>
                <w:sz w:val="16"/>
                <w:szCs w:val="16"/>
              </w:rPr>
              <w:t>Для ванной комнаты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11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982EE5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Вид полотенца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Махровое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EC1C17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 xml:space="preserve">Плотность 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Не менее 380 г/м2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845FE1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Обработка края полотенца по длине и ширине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Наличие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C0C62" w:rsidRPr="001E285A" w:rsidTr="00FB08D8">
        <w:trPr>
          <w:trHeight w:val="45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Цветовая гамма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62" w:rsidRPr="000E3CD4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согласованию с заказчиком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C62" w:rsidRPr="001E285A" w:rsidRDefault="003C0C62" w:rsidP="00492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</w:tbl>
    <w:p w:rsidR="00A02FC2" w:rsidRDefault="00A02FC2" w:rsidP="005C2758">
      <w:pPr>
        <w:widowControl w:val="0"/>
        <w:tabs>
          <w:tab w:val="left" w:pos="795"/>
        </w:tabs>
        <w:jc w:val="both"/>
        <w:rPr>
          <w:rFonts w:ascii="Times New Roman" w:eastAsia="Calibri" w:hAnsi="Times New Roman" w:cs="Times New Roman"/>
          <w:bCs/>
          <w:i/>
          <w:iCs/>
          <w:sz w:val="16"/>
          <w:szCs w:val="16"/>
        </w:rPr>
      </w:pPr>
    </w:p>
    <w:p w:rsidR="005C2758" w:rsidRPr="00FB79EE" w:rsidRDefault="005C2758" w:rsidP="00A02FC2">
      <w:pPr>
        <w:spacing w:after="0" w:line="276" w:lineRule="auto"/>
        <w:ind w:left="426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FB79EE">
        <w:rPr>
          <w:rFonts w:ascii="Times New Roman" w:hAnsi="Times New Roman" w:cs="Times New Roman"/>
          <w:b/>
          <w:bCs/>
          <w:i/>
        </w:rPr>
        <w:t>2. Сроки и место поставки: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 xml:space="preserve"> в течении 20 (двадцати) </w:t>
      </w:r>
      <w:r w:rsidR="008846C4">
        <w:rPr>
          <w:rFonts w:ascii="Times New Roman" w:eastAsia="Calibri" w:hAnsi="Times New Roman" w:cs="Times New Roman"/>
          <w:color w:val="000000"/>
          <w:lang w:eastAsia="ru-RU"/>
        </w:rPr>
        <w:t>рабочих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 xml:space="preserve"> дней </w:t>
      </w:r>
      <w:r w:rsidRPr="00FB79EE">
        <w:rPr>
          <w:rFonts w:ascii="Times New Roman" w:hAnsi="Times New Roman" w:cs="Times New Roman"/>
        </w:rPr>
        <w:t xml:space="preserve">с момента заключения </w:t>
      </w:r>
      <w:r w:rsidR="00716C01">
        <w:rPr>
          <w:rFonts w:ascii="Times New Roman" w:hAnsi="Times New Roman" w:cs="Times New Roman"/>
        </w:rPr>
        <w:t>Договор</w:t>
      </w:r>
      <w:r w:rsidRPr="00FB79EE">
        <w:rPr>
          <w:rFonts w:ascii="Times New Roman" w:hAnsi="Times New Roman" w:cs="Times New Roman"/>
        </w:rPr>
        <w:t>а,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 xml:space="preserve"> по адресу: </w:t>
      </w:r>
    </w:p>
    <w:p w:rsidR="005C2758" w:rsidRPr="00FB79EE" w:rsidRDefault="005C2758" w:rsidP="00A02FC2">
      <w:pPr>
        <w:ind w:left="426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 xml:space="preserve">187700, Ленинградская обл., г. Лодейное Поле, ул. </w:t>
      </w:r>
      <w:r w:rsidR="000E3CD4">
        <w:rPr>
          <w:rFonts w:ascii="Times New Roman" w:eastAsia="Calibri" w:hAnsi="Times New Roman" w:cs="Times New Roman"/>
          <w:color w:val="000000"/>
          <w:lang w:eastAsia="ru-RU"/>
        </w:rPr>
        <w:t>Талалихина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 xml:space="preserve">, д. </w:t>
      </w:r>
      <w:r w:rsidR="000E3CD4">
        <w:rPr>
          <w:rFonts w:ascii="Times New Roman" w:eastAsia="Calibri" w:hAnsi="Times New Roman" w:cs="Times New Roman"/>
          <w:color w:val="000000"/>
          <w:lang w:eastAsia="ru-RU"/>
        </w:rPr>
        <w:t>3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>(в рабочие дни с 09-00 до 18-00 московского времени</w:t>
      </w:r>
      <w:r w:rsidR="000E3CD4">
        <w:rPr>
          <w:rFonts w:ascii="Times New Roman" w:eastAsia="Calibri" w:hAnsi="Times New Roman" w:cs="Times New Roman"/>
          <w:color w:val="000000"/>
          <w:lang w:eastAsia="ru-RU"/>
        </w:rPr>
        <w:t>, по предварительному согласованию времени и даты поставки с Заказчиком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 xml:space="preserve">). Стоимость доставки Товара, его разгрузка в помещение Заказчика (в место, определенное Заказчиком для хранения Товара), включена в цену </w:t>
      </w:r>
      <w:r w:rsidR="00716C01">
        <w:rPr>
          <w:rFonts w:ascii="Times New Roman" w:eastAsia="Calibri" w:hAnsi="Times New Roman" w:cs="Times New Roman"/>
          <w:color w:val="000000"/>
          <w:lang w:eastAsia="ru-RU"/>
        </w:rPr>
        <w:t>Договор</w:t>
      </w:r>
      <w:r w:rsidRPr="00FB79EE">
        <w:rPr>
          <w:rFonts w:ascii="Times New Roman" w:eastAsia="Calibri" w:hAnsi="Times New Roman" w:cs="Times New Roman"/>
          <w:color w:val="000000"/>
          <w:lang w:eastAsia="ru-RU"/>
        </w:rPr>
        <w:t>а.</w:t>
      </w:r>
    </w:p>
    <w:p w:rsidR="005C2758" w:rsidRPr="00FB79EE" w:rsidRDefault="005C2758" w:rsidP="00A02FC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</w:rPr>
      </w:pPr>
      <w:r w:rsidRPr="00FB79EE">
        <w:rPr>
          <w:rFonts w:ascii="Times New Roman" w:hAnsi="Times New Roman" w:cs="Times New Roman"/>
          <w:b/>
          <w:bCs/>
          <w:i/>
        </w:rPr>
        <w:t xml:space="preserve">3. Требования к качеству и безопасности товара: 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Характеристики объекта закупки должны соответствовать описанию объекта закупки заказчика. При поставке все товары должны соответствовать требованиям нормативных документов и не иметь явных признаков недоброкачественности. Качество предлагаемого к поставке товара подтверждается копиями сертификатов соответствия или деклараций соответствия, которые передаются вместе с товаром.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3.1. 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3.2. Качество, маркировка и упаковка поставляемого товара должны соответствовать предусмотренным по нему стандартам, сертификатам качества поставщиков, техническим условиям и нормам действующего законодательства РФ.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 xml:space="preserve">3.3. Надлежащим образом заверенные копии документов, подтверждающих качество товара (сертификаты качества и другие документы, в случае если они предусмотрены действующим законодательством) предоставляются при передаче товара Заказчику. 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3.4. Поставляемый Товар должен быть новым (товаром, который не был в употреблении, в ремонте, в том числе, который не был восстановлен).  Не иметь дефектов, повреждений.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3.5. На момент передачи товара Заказчику товар должен принадлежать поставщику на праве собственности и не должен быть обременен правами и притязаниями третьих лиц.</w:t>
      </w:r>
    </w:p>
    <w:p w:rsidR="005C2758" w:rsidRPr="00FB79EE" w:rsidRDefault="005C2758" w:rsidP="00A02FC2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3.6.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5C2758" w:rsidRPr="00FB79EE" w:rsidRDefault="005C2758" w:rsidP="00A02FC2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 xml:space="preserve">3.7. Транспортировка товара должна осуществляться в соответствии с требованиями ГОСТ для данного вида продукции, обеспечивать сохранность товара при транспортировке. </w:t>
      </w:r>
    </w:p>
    <w:p w:rsidR="005C2758" w:rsidRPr="00FB79EE" w:rsidRDefault="005C2758" w:rsidP="00A02FC2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hAnsi="Times New Roman" w:cs="Times New Roman"/>
          <w:b/>
          <w:bCs/>
          <w:i/>
        </w:rPr>
        <w:t>4. Требования к упаковке товара:</w:t>
      </w:r>
      <w:r w:rsidRPr="00FB79E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C2758" w:rsidRPr="00FB79EE" w:rsidRDefault="005C2758" w:rsidP="00A02FC2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FB79EE">
        <w:rPr>
          <w:rFonts w:ascii="Times New Roman" w:eastAsia="Times New Roman" w:hAnsi="Times New Roman" w:cs="Times New Roman"/>
          <w:lang w:eastAsia="ru-RU"/>
        </w:rPr>
        <w:t>Товар поставляется в упаковке (таре). Упаковка (тара) должна обеспечивать сохранность товара его составных частей и комплектующих при транспортировке, разгрузке-погрузке, хранении в условиях действующих климатических факторов (дождь, снег, град, низкие и высокие температуры), а также возможность проведения погрузо-разгрузочных работ вручную или механизированными средствами. Упаковка должна иметь необходимую маркировку.</w:t>
      </w:r>
    </w:p>
    <w:p w:rsidR="009A0482" w:rsidRDefault="009A0482" w:rsidP="0080357E"/>
    <w:sectPr w:rsidR="009A0482" w:rsidSect="00A02FC2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42E"/>
    <w:rsid w:val="00025155"/>
    <w:rsid w:val="00082408"/>
    <w:rsid w:val="000B65A5"/>
    <w:rsid w:val="000E3CD4"/>
    <w:rsid w:val="001149FA"/>
    <w:rsid w:val="001D1D71"/>
    <w:rsid w:val="002D211C"/>
    <w:rsid w:val="003C0C62"/>
    <w:rsid w:val="003F142E"/>
    <w:rsid w:val="00440363"/>
    <w:rsid w:val="00492AD8"/>
    <w:rsid w:val="004C202E"/>
    <w:rsid w:val="004D2F55"/>
    <w:rsid w:val="005646C1"/>
    <w:rsid w:val="005C2758"/>
    <w:rsid w:val="005F5F3F"/>
    <w:rsid w:val="0067068C"/>
    <w:rsid w:val="00716C01"/>
    <w:rsid w:val="00767353"/>
    <w:rsid w:val="007F369C"/>
    <w:rsid w:val="0080357E"/>
    <w:rsid w:val="00864646"/>
    <w:rsid w:val="008846C4"/>
    <w:rsid w:val="009A0482"/>
    <w:rsid w:val="00A00693"/>
    <w:rsid w:val="00A02FC2"/>
    <w:rsid w:val="00AD7888"/>
    <w:rsid w:val="00C235DC"/>
    <w:rsid w:val="00CE645C"/>
    <w:rsid w:val="00F2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99412-99C8-4224-BC64-B7EA38A8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dpa8j">
    <w:name w:val="pdp_a8j"/>
    <w:basedOn w:val="a0"/>
    <w:rsid w:val="005C2758"/>
  </w:style>
  <w:style w:type="character" w:styleId="a3">
    <w:name w:val="Hyperlink"/>
    <w:basedOn w:val="a0"/>
    <w:uiPriority w:val="99"/>
    <w:semiHidden/>
    <w:unhideWhenUsed/>
    <w:rsid w:val="005C2758"/>
    <w:rPr>
      <w:color w:val="0000FF"/>
      <w:u w:val="single"/>
    </w:rPr>
  </w:style>
  <w:style w:type="character" w:customStyle="1" w:styleId="inqyif">
    <w:name w:val="inqyif"/>
    <w:basedOn w:val="a0"/>
    <w:rsid w:val="001D1D71"/>
  </w:style>
  <w:style w:type="character" w:styleId="a4">
    <w:name w:val="Strong"/>
    <w:basedOn w:val="a0"/>
    <w:uiPriority w:val="22"/>
    <w:qFormat/>
    <w:rsid w:val="001D1D7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E6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6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zon.ru/category/odeyala-iz-lebyazhego-puha/" TargetMode="External"/><Relationship Id="rId4" Type="http://schemas.openxmlformats.org/officeDocument/2006/relationships/hyperlink" Target="https://www.ozon.ru/category/podushki-iz-poliefirnogo-volok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79626887441</dc:creator>
  <cp:keywords/>
  <dc:description/>
  <cp:lastModifiedBy>79626887441</cp:lastModifiedBy>
  <cp:revision>9</cp:revision>
  <cp:lastPrinted>2026-09-22T11:54:00Z</cp:lastPrinted>
  <dcterms:created xsi:type="dcterms:W3CDTF">2026-09-24T09:17:00Z</dcterms:created>
  <dcterms:modified xsi:type="dcterms:W3CDTF">2026-09-25T09:41:00Z</dcterms:modified>
</cp:coreProperties>
</file>