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92698">
      <w:pPr>
        <w:pStyle w:val="a3"/>
        <w:jc w:val="center"/>
      </w:pPr>
      <w:r>
        <w:t>Договор № ВТ-МК-189556939</w:t>
      </w:r>
      <w:r>
        <w:br/>
        <w:t xml:space="preserve">на оказание услуг 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539"/>
        <w:gridCol w:w="8213"/>
      </w:tblGrid>
      <w:tr w:rsidR="00000000">
        <w:tc>
          <w:tcPr>
            <w:tcW w:w="0" w:type="auto"/>
            <w:vAlign w:val="center"/>
            <w:hideMark/>
          </w:tcPr>
          <w:p w:rsidR="00000000" w:rsidRDefault="004B68A3">
            <w:pPr>
              <w:spacing w:line="260" w:lineRule="atLeast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.П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аша</w:t>
            </w:r>
            <w:r w:rsidR="00E92698">
              <w:rPr>
                <w:rFonts w:eastAsia="Times New Roman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000000" w:rsidRDefault="00E92698">
            <w:pPr>
              <w:spacing w:line="260" w:lineRule="atLeast"/>
              <w:jc w:val="right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«____» __________________ 20____ г. </w:t>
            </w:r>
          </w:p>
        </w:tc>
      </w:tr>
    </w:tbl>
    <w:p w:rsidR="00000000" w:rsidRDefault="004B68A3">
      <w:pPr>
        <w:pStyle w:val="a3"/>
        <w:spacing w:before="284"/>
      </w:pPr>
      <w:proofErr w:type="gramStart"/>
      <w:r>
        <w:t>___________________________________________________________________________</w:t>
      </w:r>
      <w:r w:rsidR="00E92698">
        <w:t xml:space="preserve">, именуемое в дальнейшем Исполнитель, в </w:t>
      </w:r>
      <w:proofErr w:type="spellStart"/>
      <w:r w:rsidR="00E92698">
        <w:t>лице</w:t>
      </w:r>
      <w:r>
        <w:t>___________________________________</w:t>
      </w:r>
      <w:proofErr w:type="spellEnd"/>
      <w:r w:rsidR="00E92698">
        <w:t xml:space="preserve">, действующего на основании Устава, с одной стороны, и </w:t>
      </w:r>
      <w:r w:rsidR="00E92698">
        <w:rPr>
          <w:b/>
          <w:bCs/>
        </w:rPr>
        <w:t>Муниципальное бюджетное учреждение дополнительного образования «Пашская детская школа искусств»</w:t>
      </w:r>
      <w:r w:rsidR="00E92698">
        <w:t>, именуемое в дальнейшем Заказчик, в лице директора Ионова</w:t>
      </w:r>
      <w:r w:rsidR="00E92698">
        <w:t xml:space="preserve"> Юрия Юрьевича, действующего на основании Устава, с другой стороны, вместе именуемые «Стороны», заключили настоящий Договор (далее по тексту – Договор) о нижеследующем: </w:t>
      </w:r>
      <w:proofErr w:type="gramEnd"/>
    </w:p>
    <w:p w:rsidR="00000000" w:rsidRDefault="00E92698">
      <w:pPr>
        <w:pStyle w:val="a3"/>
        <w:spacing w:before="284"/>
      </w:pPr>
      <w:r>
        <w:t xml:space="preserve">1. Предмет Договора </w:t>
      </w:r>
    </w:p>
    <w:p w:rsidR="00000000" w:rsidRDefault="00E92698">
      <w:pPr>
        <w:pStyle w:val="a3"/>
        <w:ind w:left="284"/>
      </w:pPr>
      <w:r>
        <w:t>1.1. По настоящему Договору Исполнитель обязуется оказать информа</w:t>
      </w:r>
      <w:r>
        <w:t xml:space="preserve">ционные услуги в соответствии со Спецификацией (Приложение № 1): </w:t>
      </w:r>
    </w:p>
    <w:p w:rsidR="00000000" w:rsidRDefault="00E92698">
      <w:pPr>
        <w:pStyle w:val="a3"/>
        <w:ind w:left="567"/>
      </w:pPr>
      <w:r>
        <w:t xml:space="preserve">1.1.1. Выполнение программно-технического и информационного сопровождения сайта учреждения на платформе </w:t>
      </w:r>
      <w:proofErr w:type="spellStart"/>
      <w:r>
        <w:t>muzkult.ru</w:t>
      </w:r>
      <w:proofErr w:type="spellEnd"/>
      <w:r>
        <w:t xml:space="preserve"> </w:t>
      </w:r>
    </w:p>
    <w:p w:rsidR="00000000" w:rsidRDefault="00E92698">
      <w:pPr>
        <w:pStyle w:val="a3"/>
        <w:ind w:left="284"/>
      </w:pPr>
      <w:r>
        <w:t>1.2. Характеристики (описание), технические задания, порядок оказания услу</w:t>
      </w:r>
      <w:r>
        <w:t xml:space="preserve">г и дополнительные условия указываются в Приложении № 2 к Договору; </w:t>
      </w:r>
    </w:p>
    <w:p w:rsidR="00000000" w:rsidRDefault="00E92698">
      <w:pPr>
        <w:pStyle w:val="a3"/>
        <w:ind w:left="284"/>
      </w:pPr>
      <w:r>
        <w:t xml:space="preserve">1.3. Все Приложения являются неотъемлемой частью данного Договора и имеют равную с ним юридическую силу; </w:t>
      </w:r>
    </w:p>
    <w:p w:rsidR="00000000" w:rsidRDefault="00E92698">
      <w:pPr>
        <w:pStyle w:val="a3"/>
        <w:ind w:left="284"/>
      </w:pPr>
      <w:r>
        <w:t xml:space="preserve">1.4. Идентификационный код закупки: </w:t>
      </w:r>
      <w:r w:rsidR="004B68A3">
        <w:t>26 3 4718002555 470201001 0004 000 0000 000</w:t>
      </w:r>
      <w:r>
        <w:t xml:space="preserve"> </w:t>
      </w:r>
    </w:p>
    <w:p w:rsidR="00000000" w:rsidRDefault="00E92698">
      <w:pPr>
        <w:pStyle w:val="a3"/>
        <w:spacing w:before="284"/>
      </w:pPr>
      <w:r>
        <w:t xml:space="preserve">2. Права и обязанности Сторон </w:t>
      </w:r>
    </w:p>
    <w:p w:rsidR="00000000" w:rsidRDefault="00E92698">
      <w:pPr>
        <w:pStyle w:val="a3"/>
        <w:ind w:left="284"/>
      </w:pPr>
      <w:r>
        <w:t xml:space="preserve">2.1. Исполнитель обязан: </w:t>
      </w:r>
    </w:p>
    <w:p w:rsidR="00000000" w:rsidRDefault="00E92698">
      <w:pPr>
        <w:pStyle w:val="a3"/>
        <w:ind w:left="567"/>
      </w:pPr>
      <w:r>
        <w:t xml:space="preserve">2.1.1. Выполнить все обязательства по Договору в полном объёме в указанные сроки. </w:t>
      </w:r>
    </w:p>
    <w:p w:rsidR="00000000" w:rsidRDefault="00E92698">
      <w:pPr>
        <w:pStyle w:val="a3"/>
        <w:ind w:left="284"/>
      </w:pPr>
      <w:r>
        <w:t xml:space="preserve">2.2. Заказчик обязан: </w:t>
      </w:r>
    </w:p>
    <w:p w:rsidR="00000000" w:rsidRDefault="00E92698">
      <w:pPr>
        <w:pStyle w:val="a3"/>
        <w:ind w:left="567"/>
      </w:pPr>
      <w:r>
        <w:t xml:space="preserve">2.2.1. Оплатить услуги в порядке и в сроки, предусмотренном п. 3 Договора; </w:t>
      </w:r>
    </w:p>
    <w:p w:rsidR="00000000" w:rsidRDefault="00E92698">
      <w:pPr>
        <w:pStyle w:val="a3"/>
        <w:ind w:left="567"/>
      </w:pPr>
      <w:r>
        <w:t xml:space="preserve">2.2.2. Подписать Универсальный передаточный документ (УПД) либо Акт выполненных работ (оказанных услуг) (далее Документ о приемке), оформленный в соответствии с требованиями действующего законодательства РФ. Или предоставить мотивированный отказ в течение </w:t>
      </w:r>
      <w:r>
        <w:t xml:space="preserve">пяти рабочих дней с даты получения Документа о приемке, направленного по </w:t>
      </w:r>
      <w:proofErr w:type="gramStart"/>
      <w:r>
        <w:t>указанному</w:t>
      </w:r>
      <w:proofErr w:type="gramEnd"/>
      <w:r>
        <w:t xml:space="preserve"> в Договоре </w:t>
      </w:r>
      <w:proofErr w:type="spellStart"/>
      <w:r>
        <w:t>e-mail</w:t>
      </w:r>
      <w:proofErr w:type="spellEnd"/>
      <w:r>
        <w:t xml:space="preserve">; </w:t>
      </w:r>
    </w:p>
    <w:p w:rsidR="00000000" w:rsidRDefault="00E92698">
      <w:pPr>
        <w:pStyle w:val="a3"/>
        <w:ind w:left="567"/>
      </w:pPr>
      <w:r>
        <w:t>2.2.3. Отправить отсканированный Договор и платежные документы Исполнителю на электронную почту: doc@muzkult.ru (бухгалтерия), ранее подписанные и скреп</w:t>
      </w:r>
      <w:r>
        <w:t xml:space="preserve">ленные печатью руководителя Заказчика, не позднее 3-х дней со дня получения электронной версии. </w:t>
      </w:r>
    </w:p>
    <w:p w:rsidR="00000000" w:rsidRDefault="00E92698">
      <w:pPr>
        <w:pStyle w:val="a3"/>
        <w:spacing w:before="284"/>
      </w:pPr>
      <w:r>
        <w:t xml:space="preserve">3. Стоимость услуг и порядок расчётов </w:t>
      </w:r>
    </w:p>
    <w:p w:rsidR="00000000" w:rsidRDefault="00E92698">
      <w:pPr>
        <w:pStyle w:val="a3"/>
        <w:ind w:left="284"/>
      </w:pPr>
      <w:r>
        <w:t xml:space="preserve">3.1. Стоимость предоставляемых услуг составляет </w:t>
      </w:r>
      <w:r>
        <w:rPr>
          <w:b/>
          <w:bCs/>
        </w:rPr>
        <w:t xml:space="preserve">9900 </w:t>
      </w:r>
      <w:proofErr w:type="gramStart"/>
      <w:r>
        <w:rPr>
          <w:b/>
          <w:bCs/>
        </w:rPr>
        <w:t xml:space="preserve">( </w:t>
      </w:r>
      <w:proofErr w:type="gramEnd"/>
      <w:r>
        <w:rPr>
          <w:b/>
          <w:bCs/>
        </w:rPr>
        <w:t>Девять тысяч девятьсот рублей ноль копеек )</w:t>
      </w:r>
      <w:r>
        <w:t xml:space="preserve"> ; </w:t>
      </w:r>
    </w:p>
    <w:p w:rsidR="00000000" w:rsidRDefault="00E92698">
      <w:pPr>
        <w:pStyle w:val="a3"/>
        <w:ind w:left="284"/>
      </w:pPr>
      <w:r>
        <w:t>3.2. Стоимость пре</w:t>
      </w:r>
      <w:r>
        <w:t xml:space="preserve">доставляемых услуг НДС не облагается (на основании статьи 346.11 НК РФ); </w:t>
      </w:r>
    </w:p>
    <w:p w:rsidR="00000000" w:rsidRDefault="00E92698">
      <w:pPr>
        <w:pStyle w:val="a3"/>
        <w:ind w:left="284"/>
      </w:pPr>
      <w:r>
        <w:t xml:space="preserve">3.3. В стоимость Договора включены все услуги, входящие в предоставляемый пакет; </w:t>
      </w:r>
    </w:p>
    <w:p w:rsidR="00000000" w:rsidRDefault="00E92698">
      <w:pPr>
        <w:pStyle w:val="a3"/>
        <w:ind w:left="284"/>
      </w:pPr>
      <w:r>
        <w:t>3.4. Все расчеты по Договору производятся в безналичном порядке путем перечисления Заказчиком денежн</w:t>
      </w:r>
      <w:r>
        <w:t xml:space="preserve">ых средств на расчетный счет Исполнителя, указанный в Договоре. Расчет производится в срок не более 7 (семи) рабочих дней </w:t>
      </w:r>
      <w:proofErr w:type="gramStart"/>
      <w:r>
        <w:t>с даты подписания</w:t>
      </w:r>
      <w:proofErr w:type="gramEnd"/>
      <w:r>
        <w:t xml:space="preserve"> обеими Сторонами Договора на основании выставленного Исполнителем счета; </w:t>
      </w:r>
    </w:p>
    <w:p w:rsidR="00000000" w:rsidRDefault="00E92698">
      <w:pPr>
        <w:pStyle w:val="a3"/>
        <w:ind w:left="284"/>
      </w:pPr>
      <w:r>
        <w:t>3.5. Цена Договора является твердой и не м</w:t>
      </w:r>
      <w:r>
        <w:t xml:space="preserve">ожет изменяться в ходе исполнения данного Договора, за исключением случаев, установленных законодательством РФ; </w:t>
      </w:r>
    </w:p>
    <w:p w:rsidR="00000000" w:rsidRDefault="00E92698">
      <w:pPr>
        <w:pStyle w:val="a3"/>
        <w:spacing w:before="284"/>
      </w:pPr>
      <w:r>
        <w:t xml:space="preserve">4. Порядок приемки оказанных услуг </w:t>
      </w:r>
    </w:p>
    <w:p w:rsidR="00000000" w:rsidRDefault="00E92698">
      <w:pPr>
        <w:pStyle w:val="a3"/>
        <w:ind w:left="284"/>
      </w:pPr>
      <w:r>
        <w:t xml:space="preserve">4.1. По окончании работ Заказчик проверяет выполненные работы и подписывает Документ о приемке; </w:t>
      </w:r>
    </w:p>
    <w:p w:rsidR="00000000" w:rsidRDefault="00E92698">
      <w:pPr>
        <w:pStyle w:val="a3"/>
        <w:ind w:left="284"/>
      </w:pPr>
      <w:r>
        <w:t>4.2. В слу</w:t>
      </w:r>
      <w:r>
        <w:t xml:space="preserve">чае отказа подписать Документ о приемке, Заказчик в течение пяти рабочих дней </w:t>
      </w:r>
      <w:proofErr w:type="gramStart"/>
      <w:r>
        <w:t>с даты получения</w:t>
      </w:r>
      <w:proofErr w:type="gramEnd"/>
      <w:r>
        <w:t xml:space="preserve"> Документа о приемке обязан предоставить мотивированный отказ от принятия выполненных работ; </w:t>
      </w:r>
    </w:p>
    <w:p w:rsidR="00000000" w:rsidRDefault="00E92698">
      <w:pPr>
        <w:pStyle w:val="a3"/>
        <w:ind w:left="284"/>
      </w:pPr>
      <w:r>
        <w:t xml:space="preserve">4.3. Работы Исполнителя будут считаться выполненными в полной </w:t>
      </w:r>
      <w:proofErr w:type="gramStart"/>
      <w:r>
        <w:t>мере</w:t>
      </w:r>
      <w:proofErr w:type="gramEnd"/>
      <w:r>
        <w:t xml:space="preserve"> е</w:t>
      </w:r>
      <w:r>
        <w:t xml:space="preserve">сли в течение пяти рабочих дней с даты получения Документа о приемке Исполнитель не получит мотивированный отказ; </w:t>
      </w:r>
    </w:p>
    <w:p w:rsidR="00000000" w:rsidRDefault="00E92698">
      <w:pPr>
        <w:pStyle w:val="a3"/>
        <w:ind w:left="284"/>
      </w:pPr>
      <w:r>
        <w:t xml:space="preserve">4.4. Фактом выполненных работ является наличие у Исполнителя подписанного Документа о приемке. </w:t>
      </w:r>
    </w:p>
    <w:p w:rsidR="00000000" w:rsidRDefault="00E92698">
      <w:pPr>
        <w:pStyle w:val="a3"/>
        <w:spacing w:before="284"/>
      </w:pPr>
      <w:r>
        <w:t xml:space="preserve">5. Форс-мажор </w:t>
      </w:r>
    </w:p>
    <w:p w:rsidR="00000000" w:rsidRDefault="00E92698">
      <w:pPr>
        <w:pStyle w:val="a3"/>
        <w:ind w:left="284"/>
      </w:pPr>
      <w:r>
        <w:t xml:space="preserve">5.1. Стороны освобождаются от </w:t>
      </w:r>
      <w:r>
        <w:t>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которые С</w:t>
      </w:r>
      <w:r>
        <w:t xml:space="preserve">торона не могла ни предвидеть, ни предотвратить разумными мерами; </w:t>
      </w:r>
    </w:p>
    <w:p w:rsidR="00000000" w:rsidRDefault="00E92698">
      <w:pPr>
        <w:pStyle w:val="a3"/>
        <w:ind w:left="284"/>
      </w:pPr>
      <w:r>
        <w:t>5.2. При наступлении и прекращении указанных обстоятельств в п. 5.1, Сторона, для которой создалась невозможность исполнения ее обязательств по настоящему Договору, должна немедленно извест</w:t>
      </w:r>
      <w:r>
        <w:t xml:space="preserve">ить другую Сторону. </w:t>
      </w:r>
    </w:p>
    <w:p w:rsidR="00000000" w:rsidRDefault="00E92698">
      <w:pPr>
        <w:pStyle w:val="a3"/>
        <w:spacing w:before="284"/>
      </w:pPr>
      <w:r>
        <w:t xml:space="preserve">6. Ответственность Сторон и разрешение споров </w:t>
      </w:r>
    </w:p>
    <w:p w:rsidR="00000000" w:rsidRDefault="00E92698">
      <w:pPr>
        <w:pStyle w:val="a3"/>
        <w:ind w:left="284"/>
      </w:pPr>
      <w:r>
        <w:t xml:space="preserve">6.1. Ответственность Сторон определяется в соответствии с действующим законодательством Российской Федерации; </w:t>
      </w:r>
    </w:p>
    <w:p w:rsidR="00000000" w:rsidRDefault="00E92698">
      <w:pPr>
        <w:pStyle w:val="a3"/>
        <w:ind w:left="284"/>
      </w:pPr>
      <w:r>
        <w:t>6.2. Все споры и разногласия, которые могут возникнуть из настоящего Договора</w:t>
      </w:r>
      <w:r>
        <w:t xml:space="preserve">, будут разрешаться путем переговоров между Сторонами. </w:t>
      </w:r>
    </w:p>
    <w:p w:rsidR="00000000" w:rsidRDefault="00E92698">
      <w:pPr>
        <w:pStyle w:val="a3"/>
        <w:ind w:left="284"/>
      </w:pPr>
      <w:r>
        <w:t xml:space="preserve">6.3. Ответственность за размещённую информацию на сайте учреждения несёт Заказчик. В том числе, Заказчик обязан следить, чтобы </w:t>
      </w:r>
      <w:proofErr w:type="spellStart"/>
      <w:r>
        <w:t>контент</w:t>
      </w:r>
      <w:proofErr w:type="spellEnd"/>
      <w:r>
        <w:t xml:space="preserve"> не нарушал законодательство, включая законы о защите авторских пр</w:t>
      </w:r>
      <w:r>
        <w:t>ав, запрете на распространение экстремистской информации и защите от информации, запрещённой к распространению в России. Сотрудники технической поддержки Исполнителя оказывают помощь в размещении информации на сайте согласно техническому заданию Заказчика.</w:t>
      </w:r>
      <w:r>
        <w:t xml:space="preserve"> </w:t>
      </w:r>
    </w:p>
    <w:p w:rsidR="00000000" w:rsidRDefault="00E92698">
      <w:pPr>
        <w:pStyle w:val="a3"/>
        <w:ind w:left="284"/>
      </w:pPr>
      <w:r>
        <w:t xml:space="preserve">6.4. Общая сумма начисленной неустойки (штрафов, пеней) за неисполнение или ненадлежащее исполнение Стороной обязательств, предусмотренных Договором, не может превышать цену Договора; </w:t>
      </w:r>
    </w:p>
    <w:p w:rsidR="00000000" w:rsidRDefault="00E92698">
      <w:pPr>
        <w:pStyle w:val="a3"/>
        <w:ind w:left="284"/>
      </w:pPr>
      <w:r>
        <w:t>6.5. В случае просрочки исполнения Заказчиком обязательств, предусмот</w:t>
      </w:r>
      <w:r>
        <w:t xml:space="preserve">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потребовать уплаты неустоек (штрафов, пеней); </w:t>
      </w:r>
    </w:p>
    <w:p w:rsidR="00000000" w:rsidRDefault="00E92698">
      <w:pPr>
        <w:pStyle w:val="a3"/>
        <w:ind w:left="284"/>
      </w:pPr>
      <w:r>
        <w:t>6.6. Пеня начисляется за каждый день просрочки исполнен</w:t>
      </w:r>
      <w:r>
        <w:t xml:space="preserve">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1/300 действующей на день уплаты пеней ключевой </w:t>
      </w:r>
      <w:r>
        <w:t xml:space="preserve">ставки Центрального банка Российской Федерации от не уплаченной в срок суммы; </w:t>
      </w:r>
    </w:p>
    <w:p w:rsidR="00000000" w:rsidRDefault="00E92698">
      <w:pPr>
        <w:pStyle w:val="a3"/>
        <w:ind w:left="284"/>
      </w:pPr>
      <w:r>
        <w:t>6.7. 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</w:t>
      </w:r>
      <w:r>
        <w:t xml:space="preserve">м; </w:t>
      </w:r>
    </w:p>
    <w:p w:rsidR="00000000" w:rsidRDefault="00E92698">
      <w:pPr>
        <w:pStyle w:val="a3"/>
        <w:ind w:left="284"/>
      </w:pPr>
      <w:r>
        <w:t>6.8. В случае просрочки исполнения Исполнителем обязательств (в том числе гарантийного обязательства),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</w:t>
      </w:r>
      <w:r>
        <w:t xml:space="preserve">азчик направляет Исполнителю требование об уплате неустоек (штрафов, пеней); </w:t>
      </w:r>
    </w:p>
    <w:p w:rsidR="00000000" w:rsidRDefault="00E92698">
      <w:pPr>
        <w:pStyle w:val="a3"/>
        <w:ind w:left="284"/>
      </w:pPr>
      <w:r>
        <w:t>6.9. Пеня начисляется за каждый день просрочки исполнения Исполнителем обязательства, предусмотренного Договором, и устанавливается в размере 1/300 действующей на дату уплаты пен</w:t>
      </w:r>
      <w:r>
        <w:t xml:space="preserve">и ключевой ставки Центрального банка Российской Федерации от цены Договора, уменьшенной на сумму, пропорциональную объёму обязательств, предусмотренных Договором и фактически исполненных Исполнителем; </w:t>
      </w:r>
    </w:p>
    <w:p w:rsidR="00000000" w:rsidRDefault="00E92698">
      <w:pPr>
        <w:pStyle w:val="a3"/>
        <w:ind w:left="284"/>
      </w:pPr>
      <w:r>
        <w:t xml:space="preserve">6.10. Штрафы начисляются за неисполнение или ненадлежащее исполнение Исполнителем обязательств, предусмотренных Договором, за исключением просрочки исполнения Исполнителем обязательств (в том числе гарантийного обязательства), предусмотренных Договором. </w:t>
      </w:r>
    </w:p>
    <w:p w:rsidR="00000000" w:rsidRDefault="00E92698">
      <w:pPr>
        <w:pStyle w:val="a3"/>
        <w:spacing w:before="284"/>
      </w:pPr>
      <w:r>
        <w:t>7</w:t>
      </w:r>
      <w:r>
        <w:t xml:space="preserve">. Срок действия Договора </w:t>
      </w:r>
    </w:p>
    <w:p w:rsidR="00000000" w:rsidRDefault="00E92698">
      <w:pPr>
        <w:pStyle w:val="a3"/>
        <w:ind w:left="284"/>
      </w:pPr>
      <w:r>
        <w:t xml:space="preserve">7.1. Настоящий Договор вступает в силу со дня его подписания Сторонами и действует до окончательного исполнения Сторонами своих обязательств в рамках настоящего Договора; </w:t>
      </w:r>
    </w:p>
    <w:p w:rsidR="00000000" w:rsidRDefault="00E92698">
      <w:pPr>
        <w:pStyle w:val="a3"/>
        <w:ind w:left="284"/>
      </w:pPr>
      <w:r>
        <w:t>7.2. Период оказания услуг по Договору с 01 декабря 2026 г</w:t>
      </w:r>
      <w:r>
        <w:t xml:space="preserve">. по 31 октября 2027 г. </w:t>
      </w:r>
    </w:p>
    <w:p w:rsidR="00000000" w:rsidRDefault="00E92698">
      <w:pPr>
        <w:pStyle w:val="a3"/>
        <w:spacing w:before="284"/>
      </w:pPr>
      <w:r>
        <w:t xml:space="preserve">8. Дополнительные условия и заключительные положения </w:t>
      </w:r>
    </w:p>
    <w:p w:rsidR="00000000" w:rsidRDefault="00E92698">
      <w:pPr>
        <w:pStyle w:val="a3"/>
        <w:ind w:left="284"/>
      </w:pPr>
      <w:r>
        <w:t xml:space="preserve">8.1. В случае изменения реквизитов одной из Сторон, необходимо уведомить об этом другую Сторону в течение 10 рабочих дней; </w:t>
      </w:r>
    </w:p>
    <w:p w:rsidR="00000000" w:rsidRDefault="00E92698">
      <w:pPr>
        <w:pStyle w:val="a3"/>
        <w:ind w:left="284"/>
      </w:pPr>
      <w:r>
        <w:t>8.2. При подписании Договора, приложений, дополнитель</w:t>
      </w:r>
      <w:r>
        <w:t>ных соглашений, документов о приемке могут быть использованы факсимильное воспроизведение подписи, электронно-цифровое либо иной аналог собственноручной подписи. Документы, переданные факсимильной и электронной связью, имеют юридическую силу и признаются С</w:t>
      </w:r>
      <w:r>
        <w:t xml:space="preserve">торонами до замены их на оригиналы соответствующих документов; </w:t>
      </w:r>
    </w:p>
    <w:p w:rsidR="00000000" w:rsidRDefault="00E92698">
      <w:pPr>
        <w:pStyle w:val="a3"/>
        <w:ind w:left="284"/>
      </w:pPr>
      <w:r>
        <w:t xml:space="preserve">8.3. Все электронные документы при взаимодействии Заказчика и Исполнителя являются действительными и имеют юридическую силу; </w:t>
      </w:r>
    </w:p>
    <w:p w:rsidR="00000000" w:rsidRDefault="00E92698">
      <w:pPr>
        <w:pStyle w:val="a3"/>
        <w:ind w:left="284"/>
      </w:pPr>
      <w:r>
        <w:t>8.4. Любые изменения и дополнения к настоящему Договору действител</w:t>
      </w:r>
      <w:r>
        <w:t xml:space="preserve">ьны, </w:t>
      </w:r>
      <w:proofErr w:type="gramStart"/>
      <w:r>
        <w:t>лишь</w:t>
      </w:r>
      <w:proofErr w:type="gramEnd"/>
      <w:r>
        <w:t xml:space="preserve"> если они совершены в письменной форме и подписаны уполномоченными представителями Сторон. </w:t>
      </w:r>
    </w:p>
    <w:p w:rsidR="00000000" w:rsidRDefault="00E92698">
      <w:pPr>
        <w:pStyle w:val="a3"/>
        <w:spacing w:before="284"/>
      </w:pPr>
      <w:r>
        <w:t xml:space="preserve">9. Антикоррупционная оговорка </w:t>
      </w:r>
    </w:p>
    <w:p w:rsidR="00000000" w:rsidRDefault="00E92698">
      <w:pPr>
        <w:pStyle w:val="a3"/>
        <w:ind w:left="284"/>
      </w:pPr>
      <w:r>
        <w:t xml:space="preserve">9.1. </w:t>
      </w:r>
      <w:proofErr w:type="gramStart"/>
      <w:r>
        <w:t xml:space="preserve">При исполнении своих обязательств по Договору, Стороны, их </w:t>
      </w:r>
      <w:proofErr w:type="spellStart"/>
      <w:r>
        <w:t>аффилированные</w:t>
      </w:r>
      <w:proofErr w:type="spellEnd"/>
      <w:r>
        <w:t xml:space="preserve"> лица, работники или посредники не выплачивают</w:t>
      </w:r>
      <w:r>
        <w:t>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</w:t>
      </w:r>
      <w:r>
        <w:t xml:space="preserve"> цели.</w:t>
      </w:r>
      <w:proofErr w:type="gramEnd"/>
      <w:r>
        <w:t xml:space="preserve"> При исполнении своих обязательств по Договору, Стороны, их </w:t>
      </w:r>
      <w:proofErr w:type="spellStart"/>
      <w:r>
        <w:t>аффилированные</w:t>
      </w:r>
      <w:proofErr w:type="spellEnd"/>
      <w:r>
        <w:t xml:space="preserve"> лица, работники или посредники не осуществляют действия, квалифицируемые применимым для целей Договора законодательством, как дача/получение взятки, коммерческий подкуп, а так</w:t>
      </w:r>
      <w:r>
        <w:t xml:space="preserve">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путём; </w:t>
      </w:r>
    </w:p>
    <w:p w:rsidR="00000000" w:rsidRDefault="00E92698">
      <w:pPr>
        <w:pStyle w:val="a3"/>
        <w:ind w:left="284"/>
      </w:pPr>
      <w:r>
        <w:t>9.2. В случае возникновения у Стороны подозрений, что произошло или может произойти наруш</w:t>
      </w:r>
      <w:r>
        <w:t xml:space="preserve">ение каких-либо положений настоящей Статьи, соответствующая Сторона обязуется уведомить другую Сторону в письменной форме. </w:t>
      </w:r>
      <w:proofErr w:type="gramStart"/>
      <w:r>
        <w:t>В письменном уведомлении Сторона обязана сослаться на факты или предоставить материалы, достоверно подтверждающие или дающие основани</w:t>
      </w:r>
      <w:r>
        <w:t xml:space="preserve">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>
        <w:t>аффилированными</w:t>
      </w:r>
      <w:proofErr w:type="spellEnd"/>
      <w:r>
        <w:t xml:space="preserve"> лицами, работниками или посредниками выражающееся в действиях, квалифицируемых применимым законодательством, как дача или по</w:t>
      </w:r>
      <w:r>
        <w:t>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t xml:space="preserve"> доходов, полученных преступным путём. После письменного уведомления, соответствующая Сторона имее</w:t>
      </w:r>
      <w:r>
        <w:t xml:space="preserve">т право приостановить исполнение обязательств по Договору до получения подтверждения, что нарушения не произошло или не произойдёт. Это подтверждение должно быть направлено в течение десяти рабочих дней </w:t>
      </w:r>
      <w:proofErr w:type="gramStart"/>
      <w:r>
        <w:t>с даты направления</w:t>
      </w:r>
      <w:proofErr w:type="gramEnd"/>
      <w:r>
        <w:t xml:space="preserve"> письменного уведомления; </w:t>
      </w:r>
    </w:p>
    <w:p w:rsidR="00000000" w:rsidRDefault="00E92698">
      <w:pPr>
        <w:pStyle w:val="a3"/>
        <w:ind w:left="284"/>
      </w:pPr>
      <w:r>
        <w:t>9.3. В с</w:t>
      </w:r>
      <w:r>
        <w:t>лучае нарушения одной Стороной обязательств воздерживаться от запрещённых в данном разделе действий и (или) неполучения другой Стороной в установленный Договором срок подтверждения, что нарушения не произошло или не произойдёт, другая Сторона имеет право р</w:t>
      </w:r>
      <w:r>
        <w:t xml:space="preserve">асторгнуть Договор в одностороннем порядке,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Договор в соответствии с положениями настоящей статьи, вправе требовать возмещения реального ущерба, возникшего в результа</w:t>
      </w:r>
      <w:r>
        <w:t xml:space="preserve">те такого расторжения. 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9752"/>
      </w:tblGrid>
      <w:tr w:rsidR="00000000">
        <w:trPr>
          <w:cantSplit/>
        </w:trPr>
        <w:tc>
          <w:tcPr>
            <w:tcW w:w="0" w:type="auto"/>
            <w:vAlign w:val="center"/>
            <w:hideMark/>
          </w:tcPr>
          <w:p w:rsidR="00000000" w:rsidRDefault="00E92698">
            <w:pPr>
              <w:pStyle w:val="a3"/>
            </w:pPr>
            <w:r>
              <w:t xml:space="preserve">10. Юридические адреса, реквизиты и подписи Сторон </w:t>
            </w:r>
          </w:p>
          <w:tbl>
            <w:tblPr>
              <w:tblW w:w="495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4827"/>
              <w:gridCol w:w="4827"/>
            </w:tblGrid>
            <w:tr w:rsidR="00000000">
              <w:trPr>
                <w:tblHeader/>
              </w:trPr>
              <w:tc>
                <w:tcPr>
                  <w:tcW w:w="0" w:type="auto"/>
                  <w:vAlign w:val="center"/>
                  <w:hideMark/>
                </w:tcPr>
                <w:p w:rsidR="00000000" w:rsidRDefault="00E92698">
                  <w:pPr>
                    <w:spacing w:line="260" w:lineRule="atLeast"/>
                    <w:jc w:val="center"/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00000" w:rsidRDefault="00E92698">
                  <w:pPr>
                    <w:spacing w:line="260" w:lineRule="atLeast"/>
                    <w:jc w:val="center"/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00000"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hideMark/>
                </w:tcPr>
                <w:p w:rsidR="00000000" w:rsidRDefault="00E92698" w:rsidP="004B68A3">
                  <w:pPr>
                    <w:spacing w:line="260" w:lineRule="atLeast"/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 xml:space="preserve">Исполнитель: </w:t>
                  </w:r>
                  <w:r>
                    <w:rPr>
                      <w:rFonts w:eastAsia="Times New Roman"/>
                      <w:sz w:val="20"/>
                      <w:szCs w:val="20"/>
                    </w:rPr>
                    <w:br/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hideMark/>
                </w:tcPr>
                <w:p w:rsidR="00000000" w:rsidRDefault="00E92698">
                  <w:pPr>
                    <w:spacing w:line="260" w:lineRule="atLeast"/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 xml:space="preserve">Заказчик: </w:t>
                  </w:r>
                  <w:r>
                    <w:rPr>
                      <w:rFonts w:eastAsia="Times New Roman"/>
                      <w:sz w:val="20"/>
                      <w:szCs w:val="20"/>
                    </w:rPr>
                    <w:br/>
                    <w:t xml:space="preserve">МБУДО ПДШИ </w:t>
                  </w:r>
                  <w:r>
                    <w:rPr>
                      <w:rFonts w:eastAsia="Times New Roman"/>
                      <w:sz w:val="20"/>
                      <w:szCs w:val="20"/>
                    </w:rPr>
                    <w:br/>
                  </w:r>
                  <w:r>
                    <w:rPr>
                      <w:rFonts w:eastAsia="Times New Roman"/>
                      <w:sz w:val="20"/>
                      <w:szCs w:val="20"/>
                    </w:rPr>
                    <w:br/>
                    <w:t xml:space="preserve">ИНН: 4718002555 </w:t>
                  </w:r>
                  <w:r>
                    <w:rPr>
                      <w:rFonts w:eastAsia="Times New Roman"/>
                      <w:sz w:val="20"/>
                      <w:szCs w:val="20"/>
                    </w:rPr>
                    <w:br/>
                    <w:t xml:space="preserve">КПП: 470201001 </w:t>
                  </w:r>
                </w:p>
              </w:tc>
            </w:tr>
            <w:tr w:rsidR="0000000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hideMark/>
                </w:tcPr>
                <w:p w:rsidR="00000000" w:rsidRDefault="00E92698" w:rsidP="004B68A3">
                  <w:pPr>
                    <w:spacing w:line="260" w:lineRule="atLeast"/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 xml:space="preserve">Юридический адрес: </w:t>
                  </w:r>
                  <w:r>
                    <w:rPr>
                      <w:rFonts w:eastAsia="Times New Roman"/>
                      <w:sz w:val="20"/>
                      <w:szCs w:val="2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hideMark/>
                </w:tcPr>
                <w:p w:rsidR="00000000" w:rsidRDefault="00E92698">
                  <w:pPr>
                    <w:spacing w:line="260" w:lineRule="atLeast"/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 xml:space="preserve">Юридический адрес: </w:t>
                  </w:r>
                  <w:r>
                    <w:rPr>
                      <w:rFonts w:eastAsia="Times New Roman"/>
                      <w:sz w:val="20"/>
                      <w:szCs w:val="20"/>
                    </w:rPr>
                    <w:br/>
                    <w:t xml:space="preserve">187460, Ленинградская область, Волховский район, село Паша, улица Советская, дом 106 </w:t>
                  </w:r>
                </w:p>
              </w:tc>
            </w:tr>
            <w:tr w:rsidR="0000000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hideMark/>
                </w:tcPr>
                <w:p w:rsidR="00000000" w:rsidRDefault="00E92698" w:rsidP="004B68A3">
                  <w:pPr>
                    <w:spacing w:line="260" w:lineRule="atLeast"/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 xml:space="preserve">Почтовый адрес: </w:t>
                  </w:r>
                  <w:r>
                    <w:rPr>
                      <w:rFonts w:eastAsia="Times New Roman"/>
                      <w:sz w:val="20"/>
                      <w:szCs w:val="2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hideMark/>
                </w:tcPr>
                <w:p w:rsidR="00000000" w:rsidRDefault="00E92698">
                  <w:pPr>
                    <w:spacing w:line="260" w:lineRule="atLeast"/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 xml:space="preserve">Почтовый адрес: </w:t>
                  </w:r>
                  <w:r>
                    <w:rPr>
                      <w:rFonts w:eastAsia="Times New Roman"/>
                      <w:sz w:val="20"/>
                      <w:szCs w:val="20"/>
                    </w:rPr>
                    <w:br/>
                  </w:r>
                  <w:r>
                    <w:rPr>
                      <w:rFonts w:eastAsia="Times New Roman"/>
                      <w:sz w:val="20"/>
                      <w:szCs w:val="20"/>
                    </w:rPr>
                    <w:t xml:space="preserve">187460, Ленинградская область, Волховский район, село Паша, улица Советская, дом 106 </w:t>
                  </w:r>
                </w:p>
              </w:tc>
            </w:tr>
            <w:tr w:rsidR="0000000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hideMark/>
                </w:tcPr>
                <w:p w:rsidR="00000000" w:rsidRDefault="00E92698" w:rsidP="004B68A3">
                  <w:pPr>
                    <w:spacing w:line="260" w:lineRule="atLeast"/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 xml:space="preserve">Банковские реквизиты: </w:t>
                  </w:r>
                  <w:r>
                    <w:rPr>
                      <w:rFonts w:eastAsia="Times New Roman"/>
                      <w:sz w:val="20"/>
                      <w:szCs w:val="2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hideMark/>
                </w:tcPr>
                <w:p w:rsidR="00000000" w:rsidRDefault="00E92698" w:rsidP="004B68A3">
                  <w:pPr>
                    <w:spacing w:line="260" w:lineRule="atLeast"/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 xml:space="preserve">Банковские реквизиты: </w:t>
                  </w:r>
                  <w:r>
                    <w:rPr>
                      <w:rFonts w:eastAsia="Times New Roman"/>
                      <w:sz w:val="20"/>
                      <w:szCs w:val="20"/>
                    </w:rPr>
                    <w:br/>
                  </w:r>
                  <w:r w:rsidR="004B68A3">
                    <w:rPr>
                      <w:rFonts w:eastAsia="Times New Roman"/>
                      <w:sz w:val="20"/>
                      <w:szCs w:val="20"/>
                    </w:rPr>
                    <w:t>ОЦК №1 Северо-Западного банка ГУ Банка России//УФК по Ленинградской области г. Санкт-Петербург</w:t>
                  </w:r>
                  <w:r>
                    <w:rPr>
                      <w:rFonts w:eastAsia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eastAsia="Times New Roman"/>
                      <w:sz w:val="20"/>
                      <w:szCs w:val="20"/>
                    </w:rPr>
                    <w:br/>
                  </w:r>
                  <w:proofErr w:type="gramStart"/>
                  <w:r>
                    <w:rPr>
                      <w:rFonts w:eastAsia="Times New Roman"/>
                      <w:sz w:val="20"/>
                      <w:szCs w:val="20"/>
                    </w:rPr>
                    <w:t>Р</w:t>
                  </w:r>
                  <w:proofErr w:type="gramEnd"/>
                  <w:r>
                    <w:rPr>
                      <w:rFonts w:eastAsia="Times New Roman"/>
                      <w:sz w:val="20"/>
                      <w:szCs w:val="20"/>
                    </w:rPr>
                    <w:t>/</w:t>
                  </w:r>
                  <w:proofErr w:type="spellStart"/>
                  <w:r>
                    <w:rPr>
                      <w:rFonts w:eastAsia="Times New Roman"/>
                      <w:sz w:val="20"/>
                      <w:szCs w:val="20"/>
                    </w:rPr>
                    <w:t>сч</w:t>
                  </w:r>
                  <w:proofErr w:type="spellEnd"/>
                  <w:r>
                    <w:rPr>
                      <w:rFonts w:eastAsia="Times New Roman"/>
                      <w:sz w:val="20"/>
                      <w:szCs w:val="20"/>
                    </w:rPr>
                    <w:t xml:space="preserve">: Казначейский счет № 03234643416090004500 </w:t>
                  </w:r>
                  <w:r>
                    <w:rPr>
                      <w:rFonts w:eastAsia="Times New Roman"/>
                      <w:sz w:val="20"/>
                      <w:szCs w:val="20"/>
                    </w:rPr>
                    <w:br/>
                    <w:t>Л/</w:t>
                  </w:r>
                  <w:proofErr w:type="spellStart"/>
                  <w:r>
                    <w:rPr>
                      <w:rFonts w:eastAsia="Times New Roman"/>
                      <w:sz w:val="20"/>
                      <w:szCs w:val="20"/>
                    </w:rPr>
                    <w:t>сч</w:t>
                  </w:r>
                  <w:proofErr w:type="spellEnd"/>
                  <w:r>
                    <w:rPr>
                      <w:rFonts w:eastAsia="Times New Roman"/>
                      <w:sz w:val="20"/>
                      <w:szCs w:val="20"/>
                    </w:rPr>
                    <w:t xml:space="preserve">: УФК по </w:t>
                  </w:r>
                  <w:proofErr w:type="spellStart"/>
                  <w:r>
                    <w:rPr>
                      <w:rFonts w:eastAsia="Times New Roman"/>
                      <w:sz w:val="20"/>
                      <w:szCs w:val="20"/>
                    </w:rPr>
                    <w:t>Лен.обл</w:t>
                  </w:r>
                  <w:proofErr w:type="spellEnd"/>
                  <w:r>
                    <w:rPr>
                      <w:rFonts w:eastAsia="Times New Roman"/>
                      <w:sz w:val="20"/>
                      <w:szCs w:val="20"/>
                    </w:rPr>
                    <w:t xml:space="preserve">. (КФ Волховского МР МБУДО «ПДШИ») л/счет 2007601400 </w:t>
                  </w:r>
                  <w:r>
                    <w:rPr>
                      <w:rFonts w:eastAsia="Times New Roman"/>
                      <w:sz w:val="20"/>
                      <w:szCs w:val="20"/>
                    </w:rPr>
                    <w:br/>
                  </w:r>
                  <w:r>
                    <w:rPr>
                      <w:rFonts w:eastAsia="Times New Roman"/>
                      <w:sz w:val="20"/>
                      <w:szCs w:val="20"/>
                    </w:rPr>
                    <w:t>БИК:</w:t>
                  </w:r>
                  <w:r>
                    <w:rPr>
                      <w:rFonts w:eastAsia="Times New Roman"/>
                      <w:sz w:val="20"/>
                      <w:szCs w:val="20"/>
                    </w:rPr>
                    <w:t xml:space="preserve"> 044030098</w:t>
                  </w:r>
                  <w:proofErr w:type="gramStart"/>
                  <w:r>
                    <w:rPr>
                      <w:rFonts w:eastAsia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eastAsia="Times New Roman"/>
                      <w:sz w:val="20"/>
                      <w:szCs w:val="20"/>
                    </w:rPr>
                    <w:br/>
                    <w:t>К</w:t>
                  </w:r>
                  <w:proofErr w:type="gramEnd"/>
                  <w:r>
                    <w:rPr>
                      <w:rFonts w:eastAsia="Times New Roman"/>
                      <w:sz w:val="20"/>
                      <w:szCs w:val="20"/>
                    </w:rPr>
                    <w:t>/</w:t>
                  </w:r>
                  <w:proofErr w:type="spellStart"/>
                  <w:r>
                    <w:rPr>
                      <w:rFonts w:eastAsia="Times New Roman"/>
                      <w:sz w:val="20"/>
                      <w:szCs w:val="20"/>
                    </w:rPr>
                    <w:t>сч</w:t>
                  </w:r>
                  <w:proofErr w:type="spellEnd"/>
                  <w:r>
                    <w:rPr>
                      <w:rFonts w:eastAsia="Times New Roman"/>
                      <w:sz w:val="20"/>
                      <w:szCs w:val="20"/>
                    </w:rPr>
                    <w:t xml:space="preserve">: 40102810745370000098 </w:t>
                  </w:r>
                </w:p>
              </w:tc>
            </w:tr>
            <w:tr w:rsidR="00000000" w:rsidRPr="004B68A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hideMark/>
                </w:tcPr>
                <w:p w:rsidR="00000000" w:rsidRDefault="00E92698" w:rsidP="004B68A3">
                  <w:pPr>
                    <w:spacing w:line="260" w:lineRule="atLeast"/>
                    <w:rPr>
                      <w:rFonts w:eastAsia="Times New Roman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eastAsia="Times New Roman"/>
                      <w:sz w:val="20"/>
                      <w:szCs w:val="20"/>
                    </w:rPr>
                    <w:t>E-mail</w:t>
                  </w:r>
                  <w:proofErr w:type="spellEnd"/>
                  <w:r>
                    <w:rPr>
                      <w:rFonts w:eastAsia="Times New Roman"/>
                      <w:sz w:val="20"/>
                      <w:szCs w:val="20"/>
                    </w:rPr>
                    <w:t xml:space="preserve">: </w:t>
                  </w:r>
                  <w:r>
                    <w:rPr>
                      <w:rFonts w:eastAsia="Times New Roman"/>
                      <w:sz w:val="20"/>
                      <w:szCs w:val="2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hideMark/>
                </w:tcPr>
                <w:p w:rsidR="00000000" w:rsidRPr="004B68A3" w:rsidRDefault="00E92698">
                  <w:pPr>
                    <w:spacing w:line="260" w:lineRule="atLeast"/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4B68A3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E-mail: </w:t>
                  </w:r>
                  <w:r w:rsidRPr="004B68A3">
                    <w:rPr>
                      <w:rFonts w:eastAsia="Times New Roman"/>
                      <w:sz w:val="20"/>
                      <w:szCs w:val="20"/>
                      <w:lang w:val="en-US"/>
                    </w:rPr>
                    <w:br/>
                    <w:t xml:space="preserve">pdshi57@yandex.ru </w:t>
                  </w:r>
                </w:p>
              </w:tc>
            </w:tr>
            <w:tr w:rsidR="0000000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hideMark/>
                </w:tcPr>
                <w:p w:rsidR="00000000" w:rsidRDefault="00E92698" w:rsidP="004B68A3">
                  <w:pPr>
                    <w:spacing w:line="260" w:lineRule="atLeast"/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 xml:space="preserve">Тел./факс: </w:t>
                  </w:r>
                  <w:r>
                    <w:rPr>
                      <w:rFonts w:eastAsia="Times New Roman"/>
                      <w:sz w:val="20"/>
                      <w:szCs w:val="2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hideMark/>
                </w:tcPr>
                <w:p w:rsidR="00000000" w:rsidRDefault="00E92698">
                  <w:pPr>
                    <w:spacing w:line="260" w:lineRule="atLeast"/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 xml:space="preserve">Тел./факс: </w:t>
                  </w:r>
                  <w:r>
                    <w:rPr>
                      <w:rFonts w:eastAsia="Times New Roman"/>
                      <w:sz w:val="20"/>
                      <w:szCs w:val="20"/>
                    </w:rPr>
                    <w:br/>
                    <w:t xml:space="preserve">8-8136341365 </w:t>
                  </w:r>
                </w:p>
              </w:tc>
            </w:tr>
            <w:tr w:rsidR="0000000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hideMark/>
                </w:tcPr>
                <w:p w:rsidR="00000000" w:rsidRDefault="00E92698" w:rsidP="004B68A3">
                  <w:pPr>
                    <w:spacing w:line="260" w:lineRule="atLeast"/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 xml:space="preserve">Генеральный директор </w:t>
                  </w:r>
                  <w:r>
                    <w:rPr>
                      <w:rFonts w:eastAsia="Times New Roman"/>
                      <w:sz w:val="20"/>
                      <w:szCs w:val="20"/>
                    </w:rPr>
                    <w:br/>
                    <w:t xml:space="preserve">_____________ / </w:t>
                  </w:r>
                  <w:r w:rsidR="004B68A3">
                    <w:rPr>
                      <w:rFonts w:eastAsia="Times New Roman"/>
                      <w:sz w:val="20"/>
                      <w:szCs w:val="20"/>
                    </w:rPr>
                    <w:t>__________________</w:t>
                  </w:r>
                  <w:r>
                    <w:rPr>
                      <w:rFonts w:eastAsia="Times New Roman"/>
                      <w:sz w:val="20"/>
                      <w:szCs w:val="20"/>
                    </w:rPr>
                    <w:t>/</w:t>
                  </w:r>
                  <w:r>
                    <w:rPr>
                      <w:rFonts w:eastAsia="Times New Roman"/>
                      <w:sz w:val="20"/>
                      <w:szCs w:val="20"/>
                    </w:rPr>
                    <w:br/>
                    <w:t xml:space="preserve">М.П.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44" w:type="dxa"/>
                    <w:left w:w="144" w:type="dxa"/>
                    <w:bottom w:w="144" w:type="dxa"/>
                    <w:right w:w="144" w:type="dxa"/>
                  </w:tcMar>
                  <w:hideMark/>
                </w:tcPr>
                <w:p w:rsidR="00000000" w:rsidRDefault="00E92698">
                  <w:pPr>
                    <w:spacing w:line="260" w:lineRule="atLeast"/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sz w:val="20"/>
                      <w:szCs w:val="20"/>
                    </w:rPr>
                    <w:t xml:space="preserve">Директор </w:t>
                  </w:r>
                  <w:r>
                    <w:rPr>
                      <w:rFonts w:eastAsia="Times New Roman"/>
                      <w:sz w:val="20"/>
                      <w:szCs w:val="20"/>
                    </w:rPr>
                    <w:br/>
                    <w:t xml:space="preserve">_____________ / Ионов Ю.Ю. / </w:t>
                  </w:r>
                  <w:r>
                    <w:rPr>
                      <w:rFonts w:eastAsia="Times New Roman"/>
                      <w:sz w:val="20"/>
                      <w:szCs w:val="20"/>
                    </w:rPr>
                    <w:br/>
                    <w:t xml:space="preserve">М.П. </w:t>
                  </w:r>
                </w:p>
              </w:tc>
            </w:tr>
            <w:tr w:rsidR="00000000">
              <w:tc>
                <w:tcPr>
                  <w:tcW w:w="0" w:type="auto"/>
                  <w:vAlign w:val="center"/>
                  <w:hideMark/>
                </w:tcPr>
                <w:p w:rsidR="00000000" w:rsidRDefault="00E92698">
                  <w:pPr>
                    <w:spacing w:line="260" w:lineRule="atLeast"/>
                    <w:jc w:val="center"/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00000" w:rsidRDefault="00E92698">
                  <w:pPr>
                    <w:spacing w:line="260" w:lineRule="atLeast"/>
                    <w:jc w:val="center"/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000000" w:rsidRDefault="00E92698">
            <w:pPr>
              <w:spacing w:line="260" w:lineRule="atLeast"/>
              <w:rPr>
                <w:rFonts w:eastAsia="Times New Roman"/>
                <w:sz w:val="20"/>
                <w:szCs w:val="20"/>
              </w:rPr>
            </w:pPr>
          </w:p>
        </w:tc>
      </w:tr>
    </w:tbl>
    <w:p w:rsidR="00E92698" w:rsidRDefault="00E92698">
      <w:pPr>
        <w:rPr>
          <w:rFonts w:eastAsia="Times New Roman"/>
        </w:rPr>
      </w:pPr>
    </w:p>
    <w:sectPr w:rsidR="00E92698">
      <w:pgSz w:w="11906" w:h="16838"/>
      <w:pgMar w:top="567" w:right="1077" w:bottom="567" w:left="107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44"/>
  <w:proofState w:spelling="clean" w:grammar="clean"/>
  <w:defaultTabStop w:val="708"/>
  <w:noPunctuationKerning/>
  <w:characterSpacingControl w:val="doNotCompress"/>
  <w:compat/>
  <w:rsids>
    <w:rsidRoot w:val="004B68A3"/>
    <w:rsid w:val="004B68A3"/>
    <w:rsid w:val="00E926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widowControl w:val="0"/>
      <w:spacing w:line="256" w:lineRule="atLeast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1682</Words>
  <Characters>9592</Characters>
  <Application>Microsoft Office Word</Application>
  <DocSecurity>0</DocSecurity>
  <Lines>79</Lines>
  <Paragraphs>22</Paragraphs>
  <ScaleCrop>false</ScaleCrop>
  <Company/>
  <LinksUpToDate>false</LinksUpToDate>
  <CharactersWithSpaces>11252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 на оказание услуг</dc:title>
  <dc:creator>homedds@outlook.com</dc:creator>
  <cp:lastModifiedBy>homedds@outlook.com</cp:lastModifiedBy>
  <cp:revision>2</cp:revision>
  <dcterms:created xsi:type="dcterms:W3CDTF">2026-08-28T05:41:00Z</dcterms:created>
  <dcterms:modified xsi:type="dcterms:W3CDTF">2026-08-28T05:41:00Z</dcterms:modified>
</cp:coreProperties>
</file>