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EB1B3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Заявка на закупку №169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172"/>
        <w:gridCol w:w="1808"/>
        <w:gridCol w:w="747"/>
        <w:gridCol w:w="597"/>
        <w:gridCol w:w="1918"/>
        <w:gridCol w:w="993"/>
        <w:gridCol w:w="1130"/>
        <w:gridCol w:w="1686"/>
        <w:gridCol w:w="1911"/>
        <w:gridCol w:w="2018"/>
      </w:tblGrid>
      <w:tr w:rsidR="00FA37B7" w:rsidRPr="00FA37B7" w14:paraId="52C9F93D" w14:textId="77777777" w:rsidTr="00EB1B3A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172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08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47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918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93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30" w:type="dxa"/>
            <w:vAlign w:val="center"/>
          </w:tcPr>
          <w:p w14:paraId="04E4924F" w14:textId="77777777" w:rsidR="00FA37B7" w:rsidRPr="00FA37B7" w:rsidRDefault="00EB1B3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EB1B3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72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Шуруповерт</w:t>
            </w:r>
          </w:p>
        </w:tc>
        <w:tc>
          <w:tcPr>
            <w:tcW w:w="1808" w:type="dxa"/>
            <w:vMerge w:val="restart"/>
            <w:vAlign w:val="center"/>
          </w:tcPr>
          <w:p w14:paraId="2521932E" w14:textId="1DDA76ED" w:rsidR="00FA37B7" w:rsidRPr="004E34DB" w:rsidRDefault="004E34D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>28.24.11.000-0000003</w:t>
            </w:r>
            <w:r>
              <w:rPr>
                <w:lang w:eastAsia="zh-CN" w:bidi="ar"/>
              </w:rPr>
              <w:t>0</w:t>
            </w:r>
          </w:p>
        </w:tc>
        <w:tc>
          <w:tcPr>
            <w:tcW w:w="747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7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93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10 740,00</w:t>
            </w:r>
          </w:p>
        </w:tc>
        <w:tc>
          <w:tcPr>
            <w:tcW w:w="113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10 546,67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174,74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10 546,67</w:t>
            </w:r>
          </w:p>
        </w:tc>
      </w:tr>
      <w:tr w:rsidR="00FA37B7" w:rsidRPr="00FA37B7" w14:paraId="1748762F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FCC4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79CCC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3F314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60732A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3D2334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0A94E7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93" w:type="dxa"/>
            <w:vAlign w:val="center"/>
          </w:tcPr>
          <w:p w14:paraId="0D7D4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10 500,00</w:t>
            </w:r>
          </w:p>
        </w:tc>
        <w:tc>
          <w:tcPr>
            <w:tcW w:w="1130" w:type="dxa"/>
            <w:vMerge/>
            <w:vAlign w:val="center"/>
          </w:tcPr>
          <w:p w14:paraId="1B7103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A7F5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8F3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402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142696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1EAAC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32D7A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15C02F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08FC4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208FE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3E0C89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93" w:type="dxa"/>
            <w:vAlign w:val="center"/>
          </w:tcPr>
          <w:p w14:paraId="01F74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10 400,00</w:t>
            </w:r>
          </w:p>
        </w:tc>
        <w:tc>
          <w:tcPr>
            <w:tcW w:w="1130" w:type="dxa"/>
            <w:vMerge/>
            <w:vAlign w:val="center"/>
          </w:tcPr>
          <w:p w14:paraId="05AB5B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D10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229E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266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8002673" w14:textId="77777777" w:rsidTr="00EB1B3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E1932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72" w:type="dxa"/>
            <w:vMerge w:val="restart"/>
            <w:vAlign w:val="center"/>
          </w:tcPr>
          <w:p w14:paraId="17AC9C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Пылесосы бытовые</w:t>
            </w:r>
          </w:p>
        </w:tc>
        <w:tc>
          <w:tcPr>
            <w:tcW w:w="1808" w:type="dxa"/>
            <w:vMerge w:val="restart"/>
            <w:vAlign w:val="center"/>
          </w:tcPr>
          <w:p w14:paraId="540F0234" w14:textId="39B68DA2" w:rsidR="00FA37B7" w:rsidRPr="00FA37B7" w:rsidRDefault="004E34D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>27.51.21.111-00000003</w:t>
            </w:r>
          </w:p>
        </w:tc>
        <w:tc>
          <w:tcPr>
            <w:tcW w:w="747" w:type="dxa"/>
            <w:vMerge w:val="restart"/>
            <w:vAlign w:val="center"/>
          </w:tcPr>
          <w:p w14:paraId="5ED46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7" w:type="dxa"/>
            <w:vMerge w:val="restart"/>
            <w:vAlign w:val="center"/>
          </w:tcPr>
          <w:p w14:paraId="15934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4F366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93" w:type="dxa"/>
            <w:vAlign w:val="center"/>
          </w:tcPr>
          <w:p w14:paraId="7456D4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22 250,00</w:t>
            </w:r>
          </w:p>
        </w:tc>
        <w:tc>
          <w:tcPr>
            <w:tcW w:w="1130" w:type="dxa"/>
            <w:vMerge w:val="restart"/>
            <w:vAlign w:val="center"/>
          </w:tcPr>
          <w:p w14:paraId="42355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21 983,33</w:t>
            </w:r>
          </w:p>
        </w:tc>
        <w:tc>
          <w:tcPr>
            <w:tcW w:w="1686" w:type="dxa"/>
            <w:vMerge w:val="restart"/>
            <w:vAlign w:val="center"/>
          </w:tcPr>
          <w:p w14:paraId="125F9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236,29</w:t>
            </w:r>
          </w:p>
        </w:tc>
        <w:tc>
          <w:tcPr>
            <w:tcW w:w="1911" w:type="dxa"/>
            <w:vMerge w:val="restart"/>
            <w:vAlign w:val="center"/>
          </w:tcPr>
          <w:p w14:paraId="772B0A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1,07</w:t>
            </w:r>
          </w:p>
        </w:tc>
        <w:tc>
          <w:tcPr>
            <w:tcW w:w="2018" w:type="dxa"/>
            <w:vMerge w:val="restart"/>
            <w:vAlign w:val="center"/>
          </w:tcPr>
          <w:p w14:paraId="4941A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21 983,33</w:t>
            </w:r>
          </w:p>
        </w:tc>
      </w:tr>
      <w:tr w:rsidR="00FA37B7" w:rsidRPr="00FA37B7" w14:paraId="792E76D3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8CFF1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1C6FB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05DE6F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41701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039D57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46440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93" w:type="dxa"/>
            <w:vAlign w:val="center"/>
          </w:tcPr>
          <w:p w14:paraId="3C257F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21 900,00</w:t>
            </w:r>
          </w:p>
        </w:tc>
        <w:tc>
          <w:tcPr>
            <w:tcW w:w="1130" w:type="dxa"/>
            <w:vMerge/>
            <w:vAlign w:val="center"/>
          </w:tcPr>
          <w:p w14:paraId="058F9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E64B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E70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1F2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28390D9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6917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149844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30894D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1E73CC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B79B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66B55A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93" w:type="dxa"/>
            <w:vAlign w:val="center"/>
          </w:tcPr>
          <w:p w14:paraId="565C5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21 800,00</w:t>
            </w:r>
          </w:p>
        </w:tc>
        <w:tc>
          <w:tcPr>
            <w:tcW w:w="1130" w:type="dxa"/>
            <w:vMerge/>
            <w:vAlign w:val="center"/>
          </w:tcPr>
          <w:p w14:paraId="2EF0F9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9288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813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D229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740FD15" w14:textId="77777777" w:rsidTr="00EB1B3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C58B0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172" w:type="dxa"/>
            <w:vMerge w:val="restart"/>
            <w:vAlign w:val="center"/>
          </w:tcPr>
          <w:p w14:paraId="21710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Станки заточные металлообрабатывающие</w:t>
            </w:r>
          </w:p>
        </w:tc>
        <w:tc>
          <w:tcPr>
            <w:tcW w:w="1808" w:type="dxa"/>
            <w:vMerge w:val="restart"/>
            <w:vAlign w:val="center"/>
          </w:tcPr>
          <w:p w14:paraId="08CBC7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28.41.23.120</w:t>
            </w:r>
          </w:p>
        </w:tc>
        <w:tc>
          <w:tcPr>
            <w:tcW w:w="747" w:type="dxa"/>
            <w:vMerge w:val="restart"/>
            <w:vAlign w:val="center"/>
          </w:tcPr>
          <w:p w14:paraId="0CB1E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7" w:type="dxa"/>
            <w:vMerge/>
            <w:vAlign w:val="center"/>
          </w:tcPr>
          <w:p w14:paraId="20549F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696DB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93" w:type="dxa"/>
            <w:vAlign w:val="center"/>
          </w:tcPr>
          <w:p w14:paraId="318C5A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12 300,00</w:t>
            </w:r>
          </w:p>
        </w:tc>
        <w:tc>
          <w:tcPr>
            <w:tcW w:w="1130" w:type="dxa"/>
            <w:vMerge w:val="restart"/>
            <w:vAlign w:val="center"/>
          </w:tcPr>
          <w:p w14:paraId="70767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12 133,33</w:t>
            </w:r>
          </w:p>
        </w:tc>
        <w:tc>
          <w:tcPr>
            <w:tcW w:w="1686" w:type="dxa"/>
            <w:vMerge w:val="restart"/>
            <w:vAlign w:val="center"/>
          </w:tcPr>
          <w:p w14:paraId="0AF97E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152,75</w:t>
            </w:r>
          </w:p>
        </w:tc>
        <w:tc>
          <w:tcPr>
            <w:tcW w:w="1911" w:type="dxa"/>
            <w:vMerge w:val="restart"/>
            <w:vAlign w:val="center"/>
          </w:tcPr>
          <w:p w14:paraId="20695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1,26</w:t>
            </w:r>
          </w:p>
        </w:tc>
        <w:tc>
          <w:tcPr>
            <w:tcW w:w="2018" w:type="dxa"/>
            <w:vMerge w:val="restart"/>
            <w:vAlign w:val="center"/>
          </w:tcPr>
          <w:p w14:paraId="035CB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12 133,33</w:t>
            </w:r>
          </w:p>
        </w:tc>
      </w:tr>
      <w:tr w:rsidR="00FA37B7" w:rsidRPr="00FA37B7" w14:paraId="0DA23F5E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339D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4D844D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67922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6CAE90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7FE7B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7859F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93" w:type="dxa"/>
            <w:vAlign w:val="center"/>
          </w:tcPr>
          <w:p w14:paraId="2DBB1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12 100,00</w:t>
            </w:r>
          </w:p>
        </w:tc>
        <w:tc>
          <w:tcPr>
            <w:tcW w:w="1130" w:type="dxa"/>
            <w:vMerge/>
            <w:vAlign w:val="center"/>
          </w:tcPr>
          <w:p w14:paraId="7EA904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131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91B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F1A7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C31410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465C2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6ED262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182583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722834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0B7E18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7F876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93" w:type="dxa"/>
            <w:vAlign w:val="center"/>
          </w:tcPr>
          <w:p w14:paraId="09A39F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12 000,00</w:t>
            </w:r>
          </w:p>
        </w:tc>
        <w:tc>
          <w:tcPr>
            <w:tcW w:w="1130" w:type="dxa"/>
            <w:vMerge/>
            <w:vAlign w:val="center"/>
          </w:tcPr>
          <w:p w14:paraId="653D91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10B2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9451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053B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D81B55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4FDD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09B2D5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2CADF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28B09D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1A8A81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4E8837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93" w:type="dxa"/>
            <w:vAlign w:val="center"/>
          </w:tcPr>
          <w:p w14:paraId="5AC482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2 850,00</w:t>
            </w:r>
          </w:p>
        </w:tc>
        <w:tc>
          <w:tcPr>
            <w:tcW w:w="1130" w:type="dxa"/>
            <w:vMerge/>
            <w:vAlign w:val="center"/>
          </w:tcPr>
          <w:p w14:paraId="3FC9C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742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BA9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9283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6D3314" w14:textId="77777777" w:rsidTr="00EB1B3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59D5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6F6017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54737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6CF99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3D89D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tcMar>
              <w:left w:w="0" w:type="dxa"/>
              <w:right w:w="0" w:type="dxa"/>
            </w:tcMar>
            <w:vAlign w:val="center"/>
          </w:tcPr>
          <w:p w14:paraId="6D5457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93" w:type="dxa"/>
            <w:vAlign w:val="center"/>
          </w:tcPr>
          <w:p w14:paraId="57BC6E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2 800,00</w:t>
            </w:r>
          </w:p>
        </w:tc>
        <w:tc>
          <w:tcPr>
            <w:tcW w:w="1130" w:type="dxa"/>
            <w:vMerge/>
            <w:vAlign w:val="center"/>
          </w:tcPr>
          <w:p w14:paraId="72F129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CDC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6F3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C97A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EB1B3A">
        <w:trPr>
          <w:cantSplit/>
        </w:trPr>
        <w:tc>
          <w:tcPr>
            <w:tcW w:w="408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2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8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7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8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041CC969" w:rsidR="00FA37B7" w:rsidRPr="00FA37B7" w:rsidRDefault="00EB1B3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lang w:eastAsia="zh-CN" w:bidi="ar"/>
              </w:rPr>
              <w:t>44663</w:t>
            </w:r>
            <w:r w:rsidR="00FA37B7" w:rsidRPr="00FA37B7">
              <w:rPr>
                <w:lang w:val="en-US" w:eastAsia="zh-CN" w:bidi="ar"/>
              </w:rPr>
              <w:t>,33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383B19AA" w:rsidR="00FA37B7" w:rsidRPr="00FA37B7" w:rsidRDefault="00FA37B7" w:rsidP="00EB1B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="00EB1B3A">
                  <w:rPr>
                    <w:lang w:eastAsia="zh-CN" w:bidi="ar"/>
                  </w:rPr>
                  <w:t>44663</w:t>
                </w:r>
                <w:r w:rsidR="00EB1B3A" w:rsidRPr="00EB1B3A">
                  <w:rPr>
                    <w:lang w:eastAsia="zh-CN" w:bidi="ar"/>
                  </w:rPr>
                  <w:t>,33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bookmarkStart w:id="0" w:name="_GoBack"/>
      <w:bookmarkEnd w:id="0"/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EB1B3A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4C632A"/>
    <w:rsid w:val="004E34DB"/>
    <w:rsid w:val="00622261"/>
    <w:rsid w:val="00670C1A"/>
    <w:rsid w:val="00724B6E"/>
    <w:rsid w:val="008B7191"/>
    <w:rsid w:val="00B86847"/>
    <w:rsid w:val="00BC3941"/>
    <w:rsid w:val="00C33A91"/>
    <w:rsid w:val="00C855EB"/>
    <w:rsid w:val="00EB1B3A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52C78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C01EA1"/>
    <w:rsid w:val="00CB40E6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Дубинский Константин Ильич</cp:lastModifiedBy>
  <cp:revision>4</cp:revision>
  <dcterms:created xsi:type="dcterms:W3CDTF">2026-09-18T07:03:00Z</dcterms:created>
  <dcterms:modified xsi:type="dcterms:W3CDTF">2026-11-06T08:37:00Z</dcterms:modified>
</cp:coreProperties>
</file>