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463" w:rsidRDefault="00610524" w:rsidP="000F0F5E">
      <w:pPr>
        <w:keepNext/>
        <w:keepLines/>
        <w:contextualSpacing/>
        <w:jc w:val="center"/>
        <w:rPr>
          <w:b/>
          <w:bCs/>
        </w:rPr>
      </w:pPr>
      <w:r w:rsidRPr="00ED005B">
        <w:rPr>
          <w:b/>
          <w:bCs/>
        </w:rPr>
        <w:t>Договор</w:t>
      </w:r>
      <w:r w:rsidR="00897AE9" w:rsidRPr="00ED005B">
        <w:rPr>
          <w:b/>
          <w:bCs/>
        </w:rPr>
        <w:t xml:space="preserve"> №</w:t>
      </w:r>
      <w:r w:rsidR="008A7A84">
        <w:rPr>
          <w:b/>
          <w:bCs/>
        </w:rPr>
        <w:t xml:space="preserve"> </w:t>
      </w:r>
      <w:r w:rsidR="00555485">
        <w:rPr>
          <w:b/>
          <w:bCs/>
        </w:rPr>
        <w:t>2</w:t>
      </w:r>
    </w:p>
    <w:p w:rsidR="009C3D96" w:rsidRPr="00ED005B" w:rsidRDefault="009C3D96" w:rsidP="000F0F5E">
      <w:pPr>
        <w:keepNext/>
        <w:keepLines/>
        <w:contextualSpacing/>
        <w:jc w:val="center"/>
        <w:rPr>
          <w:b/>
          <w:bCs/>
        </w:rPr>
      </w:pPr>
    </w:p>
    <w:p w:rsidR="003B6463" w:rsidRDefault="00897AE9" w:rsidP="000F0F5E">
      <w:pPr>
        <w:jc w:val="center"/>
      </w:pPr>
      <w:r w:rsidRPr="00CA4C02">
        <w:rPr>
          <w:bCs/>
          <w:kern w:val="28"/>
        </w:rPr>
        <w:t>ИКЗ</w:t>
      </w:r>
      <w:r w:rsidR="003F3613" w:rsidRPr="00CA4C02">
        <w:rPr>
          <w:bCs/>
          <w:kern w:val="28"/>
        </w:rPr>
        <w:t>:</w:t>
      </w:r>
      <w:r w:rsidR="00CA4C02">
        <w:rPr>
          <w:bCs/>
          <w:kern w:val="28"/>
        </w:rPr>
        <w:t xml:space="preserve"> </w:t>
      </w:r>
      <w:r w:rsidR="008A7A84" w:rsidRPr="008A7A84">
        <w:t>26278256784177842010010001000000024</w:t>
      </w:r>
      <w:r w:rsidR="00555485">
        <w:t>2</w:t>
      </w:r>
    </w:p>
    <w:p w:rsidR="009C3D96" w:rsidRPr="006A4D8D" w:rsidRDefault="009C3D96" w:rsidP="000F0F5E">
      <w:pPr>
        <w:jc w:val="center"/>
        <w:rPr>
          <w:bCs/>
          <w:kern w:val="28"/>
        </w:rPr>
      </w:pPr>
    </w:p>
    <w:p w:rsidR="00BF7520" w:rsidRPr="00D90A37" w:rsidRDefault="00897AE9" w:rsidP="00CC5CB0">
      <w:pPr>
        <w:pStyle w:val="ad"/>
        <w:keepNext/>
        <w:contextualSpacing/>
        <w:rPr>
          <w:szCs w:val="24"/>
        </w:rPr>
      </w:pPr>
      <w:r w:rsidRPr="00795CA7">
        <w:rPr>
          <w:szCs w:val="24"/>
        </w:rPr>
        <w:t xml:space="preserve">г. Санкт-Петербург                                                                        </w:t>
      </w:r>
      <w:r w:rsidR="0039651E" w:rsidRPr="00795CA7">
        <w:rPr>
          <w:szCs w:val="24"/>
        </w:rPr>
        <w:t xml:space="preserve">    </w:t>
      </w:r>
      <w:r w:rsidR="00EF7B9A">
        <w:rPr>
          <w:szCs w:val="24"/>
        </w:rPr>
        <w:t xml:space="preserve">   </w:t>
      </w:r>
      <w:r w:rsidR="00BF7520">
        <w:rPr>
          <w:szCs w:val="24"/>
        </w:rPr>
        <w:t xml:space="preserve">              </w:t>
      </w:r>
      <w:r w:rsidR="0082508D">
        <w:rPr>
          <w:szCs w:val="24"/>
        </w:rPr>
        <w:t xml:space="preserve">  </w:t>
      </w:r>
      <w:r w:rsidR="00755879">
        <w:rPr>
          <w:szCs w:val="24"/>
        </w:rPr>
        <w:t xml:space="preserve">    </w:t>
      </w:r>
      <w:r w:rsidR="0039651E" w:rsidRPr="00795CA7">
        <w:rPr>
          <w:szCs w:val="24"/>
        </w:rPr>
        <w:t>«</w:t>
      </w:r>
      <w:r w:rsidR="00755879">
        <w:rPr>
          <w:szCs w:val="24"/>
        </w:rPr>
        <w:t xml:space="preserve">    </w:t>
      </w:r>
      <w:r w:rsidR="0039651E" w:rsidRPr="00795CA7">
        <w:rPr>
          <w:szCs w:val="24"/>
        </w:rPr>
        <w:t>»</w:t>
      </w:r>
      <w:r w:rsidR="002B5CCD">
        <w:rPr>
          <w:szCs w:val="24"/>
        </w:rPr>
        <w:t xml:space="preserve"> </w:t>
      </w:r>
      <w:r w:rsidR="00755879">
        <w:rPr>
          <w:szCs w:val="24"/>
        </w:rPr>
        <w:t xml:space="preserve">                 </w:t>
      </w:r>
      <w:r w:rsidR="002B5CCD">
        <w:rPr>
          <w:szCs w:val="24"/>
        </w:rPr>
        <w:t xml:space="preserve"> </w:t>
      </w:r>
      <w:r w:rsidR="0039651E" w:rsidRPr="00795CA7">
        <w:rPr>
          <w:szCs w:val="24"/>
        </w:rPr>
        <w:t>20</w:t>
      </w:r>
      <w:r w:rsidR="00CD0CAA">
        <w:rPr>
          <w:szCs w:val="24"/>
        </w:rPr>
        <w:t>2</w:t>
      </w:r>
      <w:r w:rsidR="00911E69">
        <w:rPr>
          <w:szCs w:val="24"/>
        </w:rPr>
        <w:t>6</w:t>
      </w:r>
      <w:r w:rsidR="0039651E" w:rsidRPr="00795CA7">
        <w:rPr>
          <w:szCs w:val="24"/>
        </w:rPr>
        <w:t xml:space="preserve"> </w:t>
      </w:r>
      <w:r w:rsidR="00623E71">
        <w:rPr>
          <w:szCs w:val="24"/>
        </w:rPr>
        <w:t>г</w:t>
      </w:r>
    </w:p>
    <w:p w:rsidR="00347FA4" w:rsidRPr="003B6463" w:rsidRDefault="00044D78" w:rsidP="00BF7520">
      <w:pPr>
        <w:ind w:firstLine="567"/>
        <w:contextualSpacing/>
        <w:jc w:val="both"/>
      </w:pPr>
      <w:r w:rsidRPr="00555485">
        <w:t xml:space="preserve">Законодательное собрание Ленинградской области в лице </w:t>
      </w:r>
      <w:r w:rsidR="00555485" w:rsidRPr="00555485">
        <w:t xml:space="preserve">руководителя аппарата Законодательного собрания Ленинградской области Терентьева Юрия Ивановича, действующего на основании распоряжения Председателя Законодательного собрания Ленинградской области от </w:t>
      </w:r>
      <w:r w:rsidR="00555485">
        <w:t>08</w:t>
      </w:r>
      <w:r w:rsidR="00555485" w:rsidRPr="00555485">
        <w:t xml:space="preserve"> </w:t>
      </w:r>
      <w:r w:rsidR="00555485">
        <w:t>октября</w:t>
      </w:r>
      <w:r w:rsidR="00555485" w:rsidRPr="00555485">
        <w:t xml:space="preserve"> </w:t>
      </w:r>
      <w:r w:rsidR="00555485" w:rsidRPr="00555485">
        <w:rPr>
          <w:color w:val="000000" w:themeColor="text1"/>
        </w:rPr>
        <w:t>202</w:t>
      </w:r>
      <w:r w:rsidR="00555485">
        <w:rPr>
          <w:color w:val="000000" w:themeColor="text1"/>
        </w:rPr>
        <w:t>6</w:t>
      </w:r>
      <w:r w:rsidR="00555485" w:rsidRPr="00555485">
        <w:rPr>
          <w:color w:val="000000" w:themeColor="text1"/>
        </w:rPr>
        <w:t xml:space="preserve"> года №</w:t>
      </w:r>
      <w:r w:rsidR="00555485">
        <w:rPr>
          <w:color w:val="000000" w:themeColor="text1"/>
        </w:rPr>
        <w:t>2</w:t>
      </w:r>
      <w:r w:rsidR="000C7C23" w:rsidRPr="00555485">
        <w:t>, именуемое в дальнейшем «Государственный заказчик</w:t>
      </w:r>
      <w:r w:rsidR="00347FA4" w:rsidRPr="00555485">
        <w:t xml:space="preserve">», с одной стороны, </w:t>
      </w:r>
      <w:r w:rsidR="0042547B" w:rsidRPr="00555485">
        <w:t xml:space="preserve">и </w:t>
      </w:r>
      <w:r w:rsidR="00755879" w:rsidRPr="00555485">
        <w:rPr>
          <w:color w:val="000000"/>
        </w:rPr>
        <w:t>_______</w:t>
      </w:r>
      <w:r w:rsidR="0042547B" w:rsidRPr="00555485">
        <w:t xml:space="preserve"> в лице </w:t>
      </w:r>
      <w:r w:rsidR="00755879" w:rsidRPr="00555485">
        <w:rPr>
          <w:color w:val="000000"/>
        </w:rPr>
        <w:t>_____</w:t>
      </w:r>
      <w:r w:rsidR="0042547B" w:rsidRPr="00555485">
        <w:t>, действующе</w:t>
      </w:r>
      <w:r w:rsidR="007068C5" w:rsidRPr="00555485">
        <w:t>го</w:t>
      </w:r>
      <w:r w:rsidR="0042547B" w:rsidRPr="00555485">
        <w:t xml:space="preserve"> на основании </w:t>
      </w:r>
      <w:r w:rsidR="00755879" w:rsidRPr="00555485">
        <w:t>______</w:t>
      </w:r>
      <w:r w:rsidR="00347FA4" w:rsidRPr="00555485">
        <w:t xml:space="preserve">, </w:t>
      </w:r>
      <w:r w:rsidR="00CC5CB0" w:rsidRPr="00555485">
        <w:t>именуем</w:t>
      </w:r>
      <w:r w:rsidR="0045775B">
        <w:t>ое</w:t>
      </w:r>
      <w:r w:rsidR="00347FA4" w:rsidRPr="00555485">
        <w:t xml:space="preserve"> в дальнейшем «</w:t>
      </w:r>
      <w:r w:rsidR="003C4B86" w:rsidRPr="00555485">
        <w:t>Исполнитель</w:t>
      </w:r>
      <w:r w:rsidR="00347FA4" w:rsidRPr="00555485">
        <w:t>», с другой стороны, вместе именуемые «Стороны»</w:t>
      </w:r>
      <w:r w:rsidR="00663A62" w:rsidRPr="00555485">
        <w:t>,</w:t>
      </w:r>
      <w:r w:rsidR="00347FA4" w:rsidRPr="00555485">
        <w:t xml:space="preserve"> а по отдельности «Сторона»</w:t>
      </w:r>
      <w:r w:rsidR="00347FA4" w:rsidRPr="00555485">
        <w:rPr>
          <w:color w:val="000000"/>
        </w:rPr>
        <w:t>, на</w:t>
      </w:r>
      <w:r w:rsidR="00347FA4" w:rsidRPr="00555485">
        <w:rPr>
          <w:color w:val="000000"/>
          <w:lang w:val="en-US"/>
        </w:rPr>
        <w:t> </w:t>
      </w:r>
      <w:r w:rsidR="00347FA4" w:rsidRPr="00555485">
        <w:rPr>
          <w:color w:val="000000"/>
        </w:rPr>
        <w:t>основании</w:t>
      </w:r>
      <w:r w:rsidR="009E5042" w:rsidRPr="00555485">
        <w:rPr>
          <w:color w:val="000000"/>
        </w:rPr>
        <w:t xml:space="preserve"> пункта</w:t>
      </w:r>
      <w:r w:rsidR="00347FA4" w:rsidRPr="00555485">
        <w:rPr>
          <w:color w:val="000000"/>
        </w:rPr>
        <w:t xml:space="preserve"> 4 части 1 статьи 93 Федерального закона </w:t>
      </w:r>
      <w:hyperlink r:id="rId8" w:tooltip="&quot;О контрактной системе в сфере закупок товаров, работ, услуг для обеспечения ...&quot;&#10;Федеральный закон от 05.04.2013 N 44-ФЗ&#10;Статус: Действующая редакция документа (действ. c 01.07.2023)" w:history="1">
        <w:r w:rsidR="00CE6CD6" w:rsidRPr="00555485">
          <w:rPr>
            <w:rStyle w:val="af5"/>
            <w:color w:val="000000" w:themeColor="text1"/>
            <w:u w:val="none"/>
          </w:rPr>
          <w:t xml:space="preserve">от 05.04.2013 г. </w:t>
        </w:r>
        <w:r w:rsidR="00347FA4" w:rsidRPr="00555485">
          <w:rPr>
            <w:rStyle w:val="af5"/>
            <w:color w:val="000000" w:themeColor="text1"/>
            <w:u w:val="none"/>
          </w:rPr>
          <w:t>№ 44-ФЗ</w:t>
        </w:r>
      </w:hyperlink>
      <w:r w:rsidR="00347FA4" w:rsidRPr="00555485">
        <w:rPr>
          <w:color w:val="000000"/>
        </w:rPr>
        <w:t xml:space="preserve"> «О контрактной системе в сфере закупок товаров, работ, услуг </w:t>
      </w:r>
      <w:r w:rsidR="003F2277" w:rsidRPr="00555485">
        <w:rPr>
          <w:color w:val="000000"/>
        </w:rPr>
        <w:t>для</w:t>
      </w:r>
      <w:r w:rsidR="003F2277" w:rsidRPr="0080769F">
        <w:rPr>
          <w:color w:val="000000"/>
        </w:rPr>
        <w:t xml:space="preserve"> обеспечения государственных</w:t>
      </w:r>
      <w:r w:rsidR="003F2277">
        <w:rPr>
          <w:color w:val="000000"/>
        </w:rPr>
        <w:t xml:space="preserve"> </w:t>
      </w:r>
      <w:r w:rsidR="00347FA4" w:rsidRPr="007A7894">
        <w:rPr>
          <w:color w:val="000000"/>
        </w:rPr>
        <w:t>и</w:t>
      </w:r>
      <w:r w:rsidR="00347FA4" w:rsidRPr="007A7894">
        <w:rPr>
          <w:color w:val="000000"/>
          <w:lang w:val="en-US"/>
        </w:rPr>
        <w:t> </w:t>
      </w:r>
      <w:r w:rsidR="00347FA4" w:rsidRPr="007A7894">
        <w:rPr>
          <w:color w:val="000000"/>
        </w:rPr>
        <w:t xml:space="preserve">муниципальных </w:t>
      </w:r>
      <w:r w:rsidR="0003588E">
        <w:rPr>
          <w:color w:val="000000"/>
        </w:rPr>
        <w:t>нужд»</w:t>
      </w:r>
      <w:r w:rsidR="009C3D96">
        <w:rPr>
          <w:color w:val="000000"/>
        </w:rPr>
        <w:t xml:space="preserve"> </w:t>
      </w:r>
      <w:r w:rsidR="00347FA4" w:rsidRPr="007A7894">
        <w:rPr>
          <w:color w:val="000000"/>
        </w:rPr>
        <w:t xml:space="preserve">(далее - Федеральный закон № 44-ФЗ), </w:t>
      </w:r>
      <w:r w:rsidR="00347FA4" w:rsidRPr="007A7894">
        <w:t xml:space="preserve">заключили настоящий Договор (далее </w:t>
      </w:r>
      <w:r w:rsidR="00347FA4" w:rsidRPr="007A7894">
        <w:rPr>
          <w:color w:val="000000"/>
        </w:rPr>
        <w:t xml:space="preserve">– </w:t>
      </w:r>
      <w:r w:rsidR="00347FA4" w:rsidRPr="007A7894">
        <w:t>Договор)</w:t>
      </w:r>
      <w:r w:rsidR="00D50BBA">
        <w:t xml:space="preserve"> </w:t>
      </w:r>
      <w:r w:rsidR="00347FA4" w:rsidRPr="007A7894">
        <w:t>о нижеследующем</w:t>
      </w:r>
      <w:r w:rsidR="00347FA4" w:rsidRPr="007A7894">
        <w:rPr>
          <w:color w:val="000000"/>
        </w:rPr>
        <w:t>.</w:t>
      </w:r>
    </w:p>
    <w:p w:rsidR="00347FA4" w:rsidRPr="007A7894" w:rsidRDefault="00347FA4" w:rsidP="00347FA4">
      <w:pPr>
        <w:tabs>
          <w:tab w:val="left" w:pos="567"/>
        </w:tabs>
        <w:ind w:firstLine="567"/>
        <w:jc w:val="both"/>
        <w:rPr>
          <w:color w:val="000000"/>
        </w:rPr>
      </w:pPr>
    </w:p>
    <w:p w:rsidR="00897AE9" w:rsidRDefault="00897AE9" w:rsidP="00F11F50">
      <w:pPr>
        <w:jc w:val="center"/>
        <w:rPr>
          <w:rFonts w:eastAsia="Calibri"/>
          <w:b/>
        </w:rPr>
      </w:pPr>
      <w:r w:rsidRPr="00C355EF">
        <w:rPr>
          <w:b/>
        </w:rPr>
        <w:t xml:space="preserve">1. </w:t>
      </w:r>
      <w:r w:rsidR="00C355EF" w:rsidRPr="00C355EF">
        <w:rPr>
          <w:rFonts w:eastAsia="Calibri"/>
          <w:b/>
        </w:rPr>
        <w:t>Предмет Договора</w:t>
      </w:r>
    </w:p>
    <w:p w:rsidR="00DD6AD2" w:rsidRPr="00F11F50" w:rsidRDefault="00DD6AD2" w:rsidP="00F11F50">
      <w:pPr>
        <w:jc w:val="center"/>
        <w:rPr>
          <w:rFonts w:eastAsia="Calibri"/>
          <w:b/>
        </w:rPr>
      </w:pPr>
    </w:p>
    <w:p w:rsidR="007658C8" w:rsidRPr="0080769F" w:rsidRDefault="00EB4672" w:rsidP="00EB4672">
      <w:pPr>
        <w:tabs>
          <w:tab w:val="left" w:pos="993"/>
        </w:tabs>
        <w:ind w:firstLine="567"/>
        <w:jc w:val="both"/>
      </w:pPr>
      <w:r>
        <w:t>1.1. </w:t>
      </w:r>
      <w:r w:rsidR="00C57792" w:rsidRPr="00C57792">
        <w:t>Оказание услуг</w:t>
      </w:r>
      <w:r w:rsidR="00A31652">
        <w:t xml:space="preserve"> </w:t>
      </w:r>
      <w:r w:rsidR="000A02E1">
        <w:t xml:space="preserve">по </w:t>
      </w:r>
      <w:r w:rsidR="00555485">
        <w:t>техническому обслуживанию МФУ для нужд Законодательного собрания Ленинградской области</w:t>
      </w:r>
      <w:r w:rsidR="00755879">
        <w:t xml:space="preserve"> </w:t>
      </w:r>
      <w:r w:rsidR="000F24D5">
        <w:t>(далее – услуг</w:t>
      </w:r>
      <w:r w:rsidR="00C17EF5">
        <w:t>и</w:t>
      </w:r>
      <w:r w:rsidR="000F24D5">
        <w:t>)</w:t>
      </w:r>
      <w:r w:rsidR="000F24D5" w:rsidRPr="000F24D5">
        <w:t xml:space="preserve"> </w:t>
      </w:r>
      <w:r w:rsidR="007658C8" w:rsidRPr="0080769F">
        <w:t xml:space="preserve">в соответствии </w:t>
      </w:r>
      <w:r w:rsidR="00E01EC1">
        <w:t xml:space="preserve">с Описанием объекта закупки (Приложение №1 к Договору) и </w:t>
      </w:r>
      <w:r w:rsidR="007658C8" w:rsidRPr="0080769F">
        <w:t>с</w:t>
      </w:r>
      <w:r w:rsidR="007658C8">
        <w:t>о</w:t>
      </w:r>
      <w:r w:rsidR="007658C8" w:rsidRPr="0080769F">
        <w:t> </w:t>
      </w:r>
      <w:r w:rsidR="007658C8">
        <w:t>Спецификацией</w:t>
      </w:r>
      <w:r w:rsidR="007658C8" w:rsidRPr="0080769F">
        <w:t xml:space="preserve"> </w:t>
      </w:r>
      <w:r w:rsidR="007658C8" w:rsidRPr="00EB4672">
        <w:rPr>
          <w:bCs/>
        </w:rPr>
        <w:t>(</w:t>
      </w:r>
      <w:r w:rsidR="007658C8">
        <w:t xml:space="preserve">Приложение № </w:t>
      </w:r>
      <w:r w:rsidR="00E01EC1">
        <w:t>2</w:t>
      </w:r>
      <w:r w:rsidR="007658C8">
        <w:t xml:space="preserve"> </w:t>
      </w:r>
      <w:r w:rsidR="007658C8" w:rsidRPr="0080769F">
        <w:t>к Договору</w:t>
      </w:r>
      <w:r w:rsidR="007658C8" w:rsidRPr="00EB4672">
        <w:rPr>
          <w:bCs/>
        </w:rPr>
        <w:t>)</w:t>
      </w:r>
      <w:r w:rsidR="007658C8" w:rsidRPr="0080769F">
        <w:t>.</w:t>
      </w:r>
    </w:p>
    <w:p w:rsidR="00EB4672" w:rsidRDefault="0071217F" w:rsidP="001C538D">
      <w:pPr>
        <w:tabs>
          <w:tab w:val="left" w:pos="993"/>
        </w:tabs>
        <w:ind w:firstLine="567"/>
        <w:jc w:val="both"/>
      </w:pPr>
      <w:r w:rsidRPr="001C538D">
        <w:rPr>
          <w:color w:val="000000"/>
        </w:rPr>
        <w:t>1.2. </w:t>
      </w:r>
      <w:r w:rsidR="00EB4672" w:rsidRPr="001C538D">
        <w:rPr>
          <w:color w:val="000000"/>
        </w:rPr>
        <w:t xml:space="preserve">Надлежащим исполнением обязательств Исполнителя признается оказание услуг                       по настоящему Договору в сроки и в объеме, определенные условиями Договора, в том числе </w:t>
      </w:r>
      <w:r w:rsidR="00E01EC1">
        <w:t>Описанием объекта закупки (Приложение №1 к Договору) и</w:t>
      </w:r>
      <w:r w:rsidR="00E01EC1" w:rsidRPr="0080769F">
        <w:t> </w:t>
      </w:r>
      <w:r w:rsidR="00E01EC1">
        <w:t>Спецификацией</w:t>
      </w:r>
      <w:r w:rsidR="00E01EC1" w:rsidRPr="0080769F">
        <w:t xml:space="preserve"> </w:t>
      </w:r>
      <w:r w:rsidR="00E01EC1" w:rsidRPr="00EB4672">
        <w:rPr>
          <w:bCs/>
        </w:rPr>
        <w:t>(</w:t>
      </w:r>
      <w:r w:rsidR="00E01EC1">
        <w:t xml:space="preserve">Приложение № 2 </w:t>
      </w:r>
      <w:r w:rsidR="00E01EC1" w:rsidRPr="0080769F">
        <w:t>к Договору</w:t>
      </w:r>
      <w:r w:rsidR="00E01EC1" w:rsidRPr="00EB4672">
        <w:rPr>
          <w:bCs/>
        </w:rPr>
        <w:t>)</w:t>
      </w:r>
      <w:r w:rsidR="00E01EC1" w:rsidRPr="0080769F">
        <w:t>.</w:t>
      </w:r>
    </w:p>
    <w:p w:rsidR="0071217F" w:rsidRDefault="0071217F" w:rsidP="00EB4672">
      <w:pPr>
        <w:ind w:firstLine="567"/>
        <w:jc w:val="both"/>
      </w:pPr>
    </w:p>
    <w:p w:rsidR="004B0223" w:rsidRDefault="00A133C6" w:rsidP="004B0223">
      <w:pPr>
        <w:pStyle w:val="3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C355EF" w:rsidRPr="00DA0E9E">
        <w:rPr>
          <w:b/>
          <w:sz w:val="24"/>
          <w:szCs w:val="24"/>
        </w:rPr>
        <w:t>Срок</w:t>
      </w:r>
      <w:r w:rsidR="00C355EF" w:rsidRPr="008B61B4">
        <w:rPr>
          <w:b/>
          <w:sz w:val="24"/>
          <w:szCs w:val="24"/>
        </w:rPr>
        <w:t xml:space="preserve"> </w:t>
      </w:r>
      <w:r w:rsidR="00C355EF">
        <w:rPr>
          <w:b/>
          <w:sz w:val="24"/>
          <w:szCs w:val="24"/>
        </w:rPr>
        <w:t>исполнения Договора</w:t>
      </w:r>
      <w:r w:rsidR="002C4F61">
        <w:rPr>
          <w:b/>
          <w:sz w:val="24"/>
          <w:szCs w:val="24"/>
        </w:rPr>
        <w:t xml:space="preserve"> и место оказания услуг</w:t>
      </w:r>
    </w:p>
    <w:p w:rsidR="00F97DD7" w:rsidRDefault="00C355EF" w:rsidP="00F97DD7">
      <w:pPr>
        <w:pStyle w:val="32"/>
        <w:spacing w:after="0"/>
        <w:ind w:left="0" w:firstLine="567"/>
        <w:jc w:val="both"/>
        <w:rPr>
          <w:sz w:val="24"/>
          <w:szCs w:val="24"/>
        </w:rPr>
      </w:pPr>
      <w:r w:rsidRPr="00F97DD7">
        <w:rPr>
          <w:sz w:val="24"/>
          <w:szCs w:val="24"/>
        </w:rPr>
        <w:t>2.1.</w:t>
      </w:r>
      <w:r w:rsidR="00C77EDB">
        <w:rPr>
          <w:sz w:val="24"/>
          <w:szCs w:val="24"/>
        </w:rPr>
        <w:t> </w:t>
      </w:r>
      <w:r w:rsidRPr="00F97DD7">
        <w:rPr>
          <w:sz w:val="24"/>
          <w:szCs w:val="24"/>
        </w:rPr>
        <w:t>Срок исполнения Д</w:t>
      </w:r>
      <w:r w:rsidR="00B13B6F">
        <w:rPr>
          <w:sz w:val="24"/>
          <w:szCs w:val="24"/>
        </w:rPr>
        <w:t xml:space="preserve">оговора: начало </w:t>
      </w:r>
      <w:r w:rsidR="00F97DD7" w:rsidRPr="00F97DD7">
        <w:rPr>
          <w:sz w:val="24"/>
          <w:szCs w:val="24"/>
        </w:rPr>
        <w:t xml:space="preserve">с момента заключения </w:t>
      </w:r>
      <w:r w:rsidR="00F97DD7">
        <w:rPr>
          <w:sz w:val="24"/>
          <w:szCs w:val="24"/>
        </w:rPr>
        <w:t>Договора</w:t>
      </w:r>
      <w:r w:rsidR="00B13B6F">
        <w:rPr>
          <w:sz w:val="24"/>
          <w:szCs w:val="24"/>
        </w:rPr>
        <w:t xml:space="preserve"> </w:t>
      </w:r>
      <w:r w:rsidR="002C4F61">
        <w:rPr>
          <w:sz w:val="24"/>
          <w:szCs w:val="24"/>
        </w:rPr>
        <w:t xml:space="preserve">и </w:t>
      </w:r>
      <w:r w:rsidR="00B13B6F">
        <w:rPr>
          <w:sz w:val="24"/>
          <w:szCs w:val="24"/>
        </w:rPr>
        <w:t xml:space="preserve">окончание не </w:t>
      </w:r>
      <w:r w:rsidR="002C4F61">
        <w:rPr>
          <w:sz w:val="24"/>
          <w:szCs w:val="24"/>
        </w:rPr>
        <w:t>по</w:t>
      </w:r>
      <w:r w:rsidR="00B13B6F">
        <w:rPr>
          <w:sz w:val="24"/>
          <w:szCs w:val="24"/>
        </w:rPr>
        <w:t>зднее</w:t>
      </w:r>
      <w:r w:rsidR="002C4F61">
        <w:rPr>
          <w:sz w:val="24"/>
          <w:szCs w:val="24"/>
        </w:rPr>
        <w:t xml:space="preserve"> </w:t>
      </w:r>
      <w:r w:rsidR="00B13B6F">
        <w:rPr>
          <w:sz w:val="24"/>
          <w:szCs w:val="24"/>
        </w:rPr>
        <w:t xml:space="preserve">31 </w:t>
      </w:r>
      <w:r w:rsidR="00AA417D">
        <w:rPr>
          <w:sz w:val="24"/>
          <w:szCs w:val="24"/>
        </w:rPr>
        <w:t>декабря</w:t>
      </w:r>
      <w:r w:rsidR="00B13B6F">
        <w:rPr>
          <w:sz w:val="24"/>
          <w:szCs w:val="24"/>
        </w:rPr>
        <w:t xml:space="preserve"> 202</w:t>
      </w:r>
      <w:r w:rsidR="00E03E06">
        <w:rPr>
          <w:sz w:val="24"/>
          <w:szCs w:val="24"/>
        </w:rPr>
        <w:t>8</w:t>
      </w:r>
      <w:r w:rsidR="00F97DD7" w:rsidRPr="00F97DD7">
        <w:rPr>
          <w:sz w:val="24"/>
          <w:szCs w:val="24"/>
        </w:rPr>
        <w:t xml:space="preserve"> года.</w:t>
      </w:r>
    </w:p>
    <w:p w:rsidR="00AA0EB9" w:rsidRDefault="00AA0EB9" w:rsidP="00AA0EB9">
      <w:pPr>
        <w:pStyle w:val="20"/>
        <w:shd w:val="clear" w:color="auto" w:fill="FFFFFF"/>
        <w:tabs>
          <w:tab w:val="left" w:pos="426"/>
        </w:tabs>
        <w:spacing w:before="0" w:beforeAutospacing="0" w:after="0" w:afterAutospacing="0"/>
        <w:ind w:firstLine="567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В срок исполнения Договора входит срок оказания услуг, срок </w:t>
      </w:r>
      <w:r w:rsidR="00F17471">
        <w:rPr>
          <w:b w:val="0"/>
          <w:color w:val="000000"/>
          <w:sz w:val="24"/>
          <w:szCs w:val="24"/>
        </w:rPr>
        <w:t>приёмки оказанных услуг</w:t>
      </w:r>
      <w:r>
        <w:rPr>
          <w:b w:val="0"/>
          <w:color w:val="000000"/>
          <w:sz w:val="24"/>
          <w:szCs w:val="24"/>
        </w:rPr>
        <w:t>,</w:t>
      </w:r>
      <w:r w:rsidR="00F17471">
        <w:rPr>
          <w:b w:val="0"/>
          <w:color w:val="000000"/>
          <w:sz w:val="24"/>
          <w:szCs w:val="24"/>
        </w:rPr>
        <w:t xml:space="preserve">          </w:t>
      </w:r>
      <w:r>
        <w:rPr>
          <w:b w:val="0"/>
          <w:color w:val="000000"/>
          <w:sz w:val="24"/>
          <w:szCs w:val="24"/>
        </w:rPr>
        <w:t xml:space="preserve"> а также срок оплаты Договора Государственным заказчиком.</w:t>
      </w:r>
    </w:p>
    <w:p w:rsidR="00F97DD7" w:rsidRPr="008805CD" w:rsidRDefault="00F97DD7" w:rsidP="00E03E06">
      <w:pPr>
        <w:pStyle w:val="32"/>
        <w:spacing w:after="0"/>
        <w:ind w:left="0" w:firstLine="567"/>
        <w:jc w:val="both"/>
        <w:rPr>
          <w:sz w:val="24"/>
          <w:szCs w:val="24"/>
        </w:rPr>
      </w:pPr>
      <w:r w:rsidRPr="00F97DD7">
        <w:rPr>
          <w:sz w:val="24"/>
          <w:szCs w:val="24"/>
        </w:rPr>
        <w:t>2.</w:t>
      </w:r>
      <w:r w:rsidR="000F1092">
        <w:rPr>
          <w:sz w:val="24"/>
          <w:szCs w:val="24"/>
        </w:rPr>
        <w:t>2</w:t>
      </w:r>
      <w:r w:rsidRPr="00F97DD7">
        <w:rPr>
          <w:sz w:val="24"/>
          <w:szCs w:val="24"/>
        </w:rPr>
        <w:t>.</w:t>
      </w:r>
      <w:r w:rsidR="00EB4672">
        <w:rPr>
          <w:sz w:val="24"/>
          <w:szCs w:val="24"/>
        </w:rPr>
        <w:t xml:space="preserve"> </w:t>
      </w:r>
      <w:r w:rsidR="00C57792">
        <w:rPr>
          <w:sz w:val="24"/>
          <w:szCs w:val="24"/>
        </w:rPr>
        <w:t>Срок оказания услуг</w:t>
      </w:r>
      <w:r w:rsidR="00EB4672">
        <w:rPr>
          <w:sz w:val="24"/>
          <w:szCs w:val="24"/>
        </w:rPr>
        <w:t xml:space="preserve">: </w:t>
      </w:r>
      <w:r w:rsidR="00E03E06">
        <w:rPr>
          <w:sz w:val="24"/>
          <w:szCs w:val="24"/>
        </w:rPr>
        <w:t>с 01 января 202</w:t>
      </w:r>
      <w:r w:rsidR="00E03E06">
        <w:rPr>
          <w:sz w:val="24"/>
          <w:szCs w:val="24"/>
        </w:rPr>
        <w:t>7</w:t>
      </w:r>
      <w:r w:rsidR="00E03E06">
        <w:rPr>
          <w:sz w:val="24"/>
          <w:szCs w:val="24"/>
        </w:rPr>
        <w:t xml:space="preserve"> года по 1</w:t>
      </w:r>
      <w:r w:rsidR="00E03E06">
        <w:rPr>
          <w:sz w:val="24"/>
          <w:szCs w:val="24"/>
        </w:rPr>
        <w:t>7</w:t>
      </w:r>
      <w:r w:rsidR="00E03E06">
        <w:rPr>
          <w:sz w:val="24"/>
          <w:szCs w:val="24"/>
        </w:rPr>
        <w:t xml:space="preserve"> декабря 202</w:t>
      </w:r>
      <w:r w:rsidR="00E03E06">
        <w:rPr>
          <w:sz w:val="24"/>
          <w:szCs w:val="24"/>
        </w:rPr>
        <w:t>7</w:t>
      </w:r>
      <w:r w:rsidR="00E03E06">
        <w:rPr>
          <w:sz w:val="24"/>
          <w:szCs w:val="24"/>
        </w:rPr>
        <w:t xml:space="preserve"> года и с 01 января 202</w:t>
      </w:r>
      <w:r w:rsidR="00E03E06">
        <w:rPr>
          <w:sz w:val="24"/>
          <w:szCs w:val="24"/>
        </w:rPr>
        <w:t xml:space="preserve">8 </w:t>
      </w:r>
      <w:r w:rsidR="00E03E06">
        <w:rPr>
          <w:sz w:val="24"/>
          <w:szCs w:val="24"/>
        </w:rPr>
        <w:t>года по 1</w:t>
      </w:r>
      <w:r w:rsidR="00E03E06">
        <w:rPr>
          <w:sz w:val="24"/>
          <w:szCs w:val="24"/>
        </w:rPr>
        <w:t>5</w:t>
      </w:r>
      <w:r w:rsidR="00E03E06">
        <w:rPr>
          <w:sz w:val="24"/>
          <w:szCs w:val="24"/>
        </w:rPr>
        <w:t xml:space="preserve"> декабря 202</w:t>
      </w:r>
      <w:r w:rsidR="00E03E06">
        <w:rPr>
          <w:sz w:val="24"/>
          <w:szCs w:val="24"/>
        </w:rPr>
        <w:t>8</w:t>
      </w:r>
      <w:r w:rsidR="00E03E06">
        <w:rPr>
          <w:sz w:val="24"/>
          <w:szCs w:val="24"/>
        </w:rPr>
        <w:t xml:space="preserve"> года</w:t>
      </w:r>
      <w:r w:rsidR="00E03E06" w:rsidRPr="00F97DD7">
        <w:rPr>
          <w:sz w:val="24"/>
          <w:szCs w:val="24"/>
        </w:rPr>
        <w:t>.</w:t>
      </w:r>
    </w:p>
    <w:p w:rsidR="00755879" w:rsidRDefault="000F1092" w:rsidP="00755879">
      <w:pPr>
        <w:ind w:firstLine="567"/>
        <w:jc w:val="both"/>
        <w:rPr>
          <w:lang w:bidi="ru-RU"/>
        </w:rPr>
      </w:pPr>
      <w:r w:rsidRPr="008805CD">
        <w:t>2.3</w:t>
      </w:r>
      <w:r w:rsidR="002C4F61" w:rsidRPr="008805CD">
        <w:t>.</w:t>
      </w:r>
      <w:r w:rsidR="00154EEC">
        <w:t> </w:t>
      </w:r>
      <w:r w:rsidR="002C4F61" w:rsidRPr="008805CD">
        <w:t>Мест</w:t>
      </w:r>
      <w:r w:rsidR="00154EEC">
        <w:t>о</w:t>
      </w:r>
      <w:r w:rsidR="00623E71" w:rsidRPr="008805CD">
        <w:t xml:space="preserve"> </w:t>
      </w:r>
      <w:r w:rsidR="002C4F61" w:rsidRPr="008805CD">
        <w:t>оказания услуг:</w:t>
      </w:r>
      <w:r w:rsidR="008805CD" w:rsidRPr="008805CD">
        <w:t xml:space="preserve"> </w:t>
      </w:r>
      <w:r w:rsidR="000A02E1" w:rsidRPr="00A41E2F">
        <w:t>Законодательное собрание Ленинградской области,</w:t>
      </w:r>
      <w:r w:rsidR="000A02E1" w:rsidRPr="00A41E2F">
        <w:br/>
        <w:t>Санкт–Петербург, пл. Растрелли, д.2, стр. 1</w:t>
      </w:r>
      <w:r w:rsidR="000A02E1">
        <w:t>.</w:t>
      </w:r>
    </w:p>
    <w:p w:rsidR="002C4F61" w:rsidRPr="001264AE" w:rsidRDefault="002C4F61" w:rsidP="00755879">
      <w:pPr>
        <w:pStyle w:val="afd"/>
        <w:widowControl w:val="0"/>
        <w:spacing w:line="240" w:lineRule="auto"/>
        <w:ind w:firstLine="567"/>
        <w:rPr>
          <w:b/>
          <w:lang w:bidi="ru-RU"/>
        </w:rPr>
      </w:pPr>
    </w:p>
    <w:p w:rsidR="00C355EF" w:rsidRPr="00C600D2" w:rsidRDefault="00C355EF" w:rsidP="002C4F61">
      <w:pPr>
        <w:jc w:val="both"/>
      </w:pPr>
    </w:p>
    <w:p w:rsidR="00C355EF" w:rsidRDefault="00C355EF" w:rsidP="00F11F50">
      <w:pPr>
        <w:jc w:val="center"/>
        <w:rPr>
          <w:b/>
        </w:rPr>
      </w:pPr>
      <w:r>
        <w:rPr>
          <w:b/>
        </w:rPr>
        <w:t xml:space="preserve">3. </w:t>
      </w:r>
      <w:r w:rsidRPr="003E1D8A">
        <w:rPr>
          <w:b/>
        </w:rPr>
        <w:t>Обязательства Сторон</w:t>
      </w:r>
    </w:p>
    <w:p w:rsidR="004B0223" w:rsidRPr="00F11F50" w:rsidRDefault="004B0223" w:rsidP="00F11F50">
      <w:pPr>
        <w:jc w:val="center"/>
        <w:rPr>
          <w:b/>
        </w:rPr>
      </w:pPr>
    </w:p>
    <w:p w:rsidR="00C355EF" w:rsidRPr="008B61B4" w:rsidRDefault="00C355EF" w:rsidP="00C355EF">
      <w:pPr>
        <w:ind w:left="60" w:firstLine="507"/>
        <w:jc w:val="both"/>
        <w:outlineLvl w:val="1"/>
        <w:rPr>
          <w:b/>
          <w:bCs/>
        </w:rPr>
      </w:pPr>
      <w:r w:rsidRPr="008B61B4">
        <w:rPr>
          <w:b/>
          <w:bCs/>
        </w:rPr>
        <w:t>3.1. Исполнитель обязан: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>3.1.1. Своевременно и надлежащим образом оказывать у</w:t>
      </w:r>
      <w:r>
        <w:rPr>
          <w:bCs/>
        </w:rPr>
        <w:t xml:space="preserve">слуги в соответствии                                         </w:t>
      </w:r>
      <w:r w:rsidRPr="008B61B4">
        <w:rPr>
          <w:bCs/>
        </w:rPr>
        <w:t xml:space="preserve">с </w:t>
      </w:r>
      <w:r>
        <w:rPr>
          <w:color w:val="000000"/>
        </w:rPr>
        <w:t>Договором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3.1.2. Немедленно информировать Государственного заказчика об обстоятельствах, препятствующих исполнению </w:t>
      </w:r>
      <w:r>
        <w:rPr>
          <w:color w:val="000000"/>
        </w:rPr>
        <w:t>Договора</w:t>
      </w:r>
      <w:r w:rsidR="007124A0">
        <w:rPr>
          <w:bCs/>
        </w:rPr>
        <w:t>;</w:t>
      </w:r>
    </w:p>
    <w:p w:rsidR="00C355EF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>3.1.3. Представить Государственному заказчику отчетные документы для осуществления расчета за оказанные услуги</w:t>
      </w:r>
      <w:r w:rsidR="007124A0">
        <w:rPr>
          <w:bCs/>
        </w:rPr>
        <w:t>;</w:t>
      </w:r>
    </w:p>
    <w:p w:rsidR="00C355EF" w:rsidRPr="008B61B4" w:rsidRDefault="00A133C6" w:rsidP="00F11F50">
      <w:pPr>
        <w:ind w:left="60" w:firstLine="507"/>
        <w:jc w:val="both"/>
        <w:outlineLvl w:val="1"/>
        <w:rPr>
          <w:bCs/>
        </w:rPr>
      </w:pPr>
      <w:r>
        <w:rPr>
          <w:bCs/>
        </w:rPr>
        <w:t>3.1.4. </w:t>
      </w:r>
      <w:r>
        <w:t xml:space="preserve">Соответствовать единым требованиям установленным частью 1 и 1.1 статьи 31 </w:t>
      </w:r>
      <w:r w:rsidRPr="00DD7B5B">
        <w:t>Федеральн</w:t>
      </w:r>
      <w:r>
        <w:t>ого</w:t>
      </w:r>
      <w:r w:rsidRPr="00DD7B5B">
        <w:t xml:space="preserve"> закон</w:t>
      </w:r>
      <w:r>
        <w:t>а</w:t>
      </w:r>
      <w:r w:rsidRPr="00DD7B5B">
        <w:t xml:space="preserve"> № 44-ФЗ</w:t>
      </w:r>
      <w:r>
        <w:t>.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/>
          <w:bCs/>
        </w:rPr>
      </w:pPr>
      <w:r w:rsidRPr="008B61B4">
        <w:rPr>
          <w:b/>
          <w:bCs/>
        </w:rPr>
        <w:t>3.2. Государственный заказчик обязан:</w:t>
      </w:r>
    </w:p>
    <w:p w:rsidR="00C355EF" w:rsidRPr="00EF1B06" w:rsidRDefault="00C355EF" w:rsidP="00C355EF">
      <w:pPr>
        <w:ind w:left="60" w:firstLine="507"/>
        <w:jc w:val="both"/>
        <w:outlineLvl w:val="1"/>
        <w:rPr>
          <w:bCs/>
        </w:rPr>
      </w:pPr>
      <w:r w:rsidRPr="00EF1B06">
        <w:rPr>
          <w:bCs/>
        </w:rPr>
        <w:t>3.2.1.</w:t>
      </w:r>
      <w:r>
        <w:rPr>
          <w:bCs/>
        </w:rPr>
        <w:t> </w:t>
      </w:r>
      <w:r w:rsidRPr="00EF1B06">
        <w:rPr>
          <w:bCs/>
        </w:rPr>
        <w:t xml:space="preserve">Принимать оказанные услуги, проверяя их состав и качество на соответствие требованиям </w:t>
      </w:r>
      <w:r w:rsidR="00DB4900">
        <w:rPr>
          <w:bCs/>
        </w:rPr>
        <w:t>Договора</w:t>
      </w:r>
      <w:r w:rsidR="007124A0">
        <w:rPr>
          <w:bCs/>
        </w:rPr>
        <w:t>;</w:t>
      </w:r>
    </w:p>
    <w:p w:rsidR="00B83CC7" w:rsidRPr="008B61B4" w:rsidRDefault="00EA1AE6" w:rsidP="000F0F5E">
      <w:pPr>
        <w:ind w:left="60" w:firstLine="507"/>
        <w:jc w:val="both"/>
        <w:outlineLvl w:val="1"/>
        <w:rPr>
          <w:bCs/>
        </w:rPr>
      </w:pPr>
      <w:r>
        <w:rPr>
          <w:bCs/>
        </w:rPr>
        <w:t>3.2.2</w:t>
      </w:r>
      <w:r w:rsidR="00C355EF" w:rsidRPr="00CB34F7">
        <w:rPr>
          <w:bCs/>
        </w:rPr>
        <w:t>.</w:t>
      </w:r>
      <w:r w:rsidR="00C355EF">
        <w:rPr>
          <w:bCs/>
        </w:rPr>
        <w:t> </w:t>
      </w:r>
      <w:r w:rsidR="00C355EF" w:rsidRPr="00CB34F7">
        <w:rPr>
          <w:bCs/>
        </w:rPr>
        <w:t xml:space="preserve">Оплачивать своевременно услуги, оказанные надлежащим образом в порядке, предусмотренном разделом </w:t>
      </w:r>
      <w:r w:rsidR="00D45A79">
        <w:rPr>
          <w:bCs/>
        </w:rPr>
        <w:t>5</w:t>
      </w:r>
      <w:r w:rsidR="00C355EF" w:rsidRPr="00CB34F7">
        <w:rPr>
          <w:bCs/>
        </w:rPr>
        <w:t xml:space="preserve"> настоящего </w:t>
      </w:r>
      <w:r w:rsidR="00C355EF">
        <w:rPr>
          <w:color w:val="000000"/>
        </w:rPr>
        <w:t>Договора</w:t>
      </w:r>
      <w:r w:rsidR="00C355EF" w:rsidRPr="00CB34F7">
        <w:rPr>
          <w:bCs/>
        </w:rPr>
        <w:t>.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/>
          <w:bCs/>
        </w:rPr>
      </w:pPr>
      <w:r w:rsidRPr="008B61B4">
        <w:rPr>
          <w:b/>
          <w:bCs/>
        </w:rPr>
        <w:t>3.3. Исполнитель вправе:</w:t>
      </w:r>
    </w:p>
    <w:p w:rsidR="00C355EF" w:rsidRPr="008B61B4" w:rsidRDefault="00EA1AE6" w:rsidP="00C355EF">
      <w:pPr>
        <w:ind w:left="60" w:firstLine="507"/>
        <w:jc w:val="both"/>
        <w:outlineLvl w:val="1"/>
        <w:rPr>
          <w:bCs/>
        </w:rPr>
      </w:pPr>
      <w:r>
        <w:rPr>
          <w:bCs/>
        </w:rPr>
        <w:lastRenderedPageBreak/>
        <w:t xml:space="preserve">3.3.1. Требовать у Государственного заказчика </w:t>
      </w:r>
      <w:r w:rsidR="00C355EF" w:rsidRPr="008B61B4">
        <w:rPr>
          <w:bCs/>
        </w:rPr>
        <w:t>своевременного</w:t>
      </w:r>
      <w:r>
        <w:rPr>
          <w:bCs/>
        </w:rPr>
        <w:t xml:space="preserve"> осуществления приемки в соответствии с положениями Раздела </w:t>
      </w:r>
      <w:r w:rsidR="00D45A79">
        <w:rPr>
          <w:bCs/>
        </w:rPr>
        <w:t>4</w:t>
      </w:r>
      <w:r>
        <w:rPr>
          <w:bCs/>
        </w:rPr>
        <w:t xml:space="preserve"> Договора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3.3.2. Требовать оплаты надлежащим образом оказанных и принятых Государственным заказчиком услуг в соответствии с условиями </w:t>
      </w:r>
      <w:r>
        <w:rPr>
          <w:color w:val="000000"/>
        </w:rPr>
        <w:t>Договора</w:t>
      </w:r>
      <w:r w:rsidR="007124A0">
        <w:rPr>
          <w:bCs/>
        </w:rPr>
        <w:t>;</w:t>
      </w:r>
    </w:p>
    <w:p w:rsidR="00C355EF" w:rsidRPr="008B61B4" w:rsidRDefault="00C355EF" w:rsidP="00DD6AD2">
      <w:pPr>
        <w:ind w:left="60" w:firstLine="507"/>
        <w:jc w:val="both"/>
        <w:outlineLvl w:val="1"/>
        <w:rPr>
          <w:bCs/>
        </w:rPr>
      </w:pPr>
      <w:r>
        <w:rPr>
          <w:bCs/>
        </w:rPr>
        <w:t>3.3.3. П</w:t>
      </w:r>
      <w:r w:rsidRPr="00EF1B06">
        <w:rPr>
          <w:bCs/>
        </w:rPr>
        <w:t xml:space="preserve">ривлекать для оказания услуг соисполнителей. В случае привлечения соисполнителей, Исполнитель несет ответственность за их действия перед </w:t>
      </w:r>
      <w:r>
        <w:rPr>
          <w:bCs/>
        </w:rPr>
        <w:t>Государственным з</w:t>
      </w:r>
      <w:r w:rsidRPr="00EF1B06">
        <w:rPr>
          <w:bCs/>
        </w:rPr>
        <w:t>аказчиком.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/>
          <w:bCs/>
        </w:rPr>
      </w:pPr>
      <w:r w:rsidRPr="008B61B4">
        <w:rPr>
          <w:b/>
          <w:bCs/>
        </w:rPr>
        <w:t>3.4. Государственный заказчик вправе: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3.4.1. Требовать от Исполнителя надлежащего исполнения обязательств по </w:t>
      </w:r>
      <w:r>
        <w:rPr>
          <w:color w:val="000000"/>
        </w:rPr>
        <w:t>Договору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3.4.2. В любое время проверять ход и качество выполнения Исполнителем условий </w:t>
      </w:r>
      <w:r>
        <w:rPr>
          <w:color w:val="000000"/>
        </w:rPr>
        <w:t>Договора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3.4.3. Требовать возмещения убытков в соответствии с условиями </w:t>
      </w:r>
      <w:r>
        <w:rPr>
          <w:color w:val="000000"/>
        </w:rPr>
        <w:t>Договора</w:t>
      </w:r>
      <w:r w:rsidRPr="008B61B4">
        <w:rPr>
          <w:bCs/>
        </w:rPr>
        <w:t xml:space="preserve">, причиненных </w:t>
      </w:r>
      <w:r w:rsidR="00C77EDB">
        <w:rPr>
          <w:bCs/>
        </w:rPr>
        <w:t xml:space="preserve">                        </w:t>
      </w:r>
      <w:r w:rsidRPr="008B61B4">
        <w:rPr>
          <w:bCs/>
        </w:rPr>
        <w:t>по вине Исполнителя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>3.4.4. Предложить увеличить или уменьшить в процессе исполнен</w:t>
      </w:r>
      <w:r>
        <w:rPr>
          <w:bCs/>
        </w:rPr>
        <w:t xml:space="preserve">ия </w:t>
      </w:r>
      <w:r>
        <w:rPr>
          <w:color w:val="000000"/>
        </w:rPr>
        <w:t>Договора</w:t>
      </w:r>
      <w:r>
        <w:rPr>
          <w:bCs/>
        </w:rPr>
        <w:t xml:space="preserve"> </w:t>
      </w:r>
      <w:r w:rsidRPr="008B61B4">
        <w:rPr>
          <w:bCs/>
        </w:rPr>
        <w:t>объем услуг, предусмотренн</w:t>
      </w:r>
      <w:r w:rsidR="00100C1B">
        <w:rPr>
          <w:bCs/>
        </w:rPr>
        <w:t>ый</w:t>
      </w:r>
      <w:r w:rsidRPr="008B61B4">
        <w:rPr>
          <w:bCs/>
        </w:rPr>
        <w:t xml:space="preserve"> </w:t>
      </w:r>
      <w:r>
        <w:rPr>
          <w:color w:val="000000"/>
        </w:rPr>
        <w:t>Договором</w:t>
      </w:r>
      <w:r w:rsidRPr="008B61B4">
        <w:rPr>
          <w:bCs/>
        </w:rPr>
        <w:t>, не более чем на десять процентов в порядке и на условиях, установленных Федеральным законом № 44-ФЗ</w:t>
      </w:r>
      <w:r w:rsidR="007124A0">
        <w:rPr>
          <w:bCs/>
        </w:rPr>
        <w:t>;</w:t>
      </w:r>
    </w:p>
    <w:p w:rsidR="00C355EF" w:rsidRPr="008B61B4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3.4.5. Отказаться от приемки и оплаты услуг, не соответствующих условиям </w:t>
      </w:r>
      <w:r>
        <w:rPr>
          <w:color w:val="000000"/>
        </w:rPr>
        <w:t>Договора</w:t>
      </w:r>
      <w:r w:rsidR="007124A0">
        <w:rPr>
          <w:bCs/>
        </w:rPr>
        <w:t>;</w:t>
      </w:r>
    </w:p>
    <w:p w:rsidR="00C355EF" w:rsidRDefault="00C355EF" w:rsidP="00C355EF">
      <w:pPr>
        <w:ind w:left="60" w:firstLine="507"/>
        <w:jc w:val="both"/>
        <w:outlineLvl w:val="1"/>
        <w:rPr>
          <w:bCs/>
        </w:rPr>
      </w:pPr>
      <w:r w:rsidRPr="008B61B4">
        <w:rPr>
          <w:bCs/>
        </w:rPr>
        <w:t xml:space="preserve">3.4.6. В случае выявления несоответствия оказанных услуг требованиям </w:t>
      </w:r>
      <w:r w:rsidR="00DB4900">
        <w:rPr>
          <w:bCs/>
        </w:rPr>
        <w:t>Договора</w:t>
      </w:r>
      <w:r w:rsidRPr="008B61B4">
        <w:rPr>
          <w:bCs/>
        </w:rPr>
        <w:t>, требовать устранения недостатков за счет средств Исполнителя и в течение периода оказания услуг.</w:t>
      </w:r>
    </w:p>
    <w:p w:rsidR="00C355EF" w:rsidRDefault="00C355EF" w:rsidP="00C355EF">
      <w:pPr>
        <w:ind w:left="60" w:firstLine="507"/>
        <w:jc w:val="both"/>
        <w:outlineLvl w:val="1"/>
        <w:rPr>
          <w:bCs/>
        </w:rPr>
      </w:pPr>
    </w:p>
    <w:p w:rsidR="00C355EF" w:rsidRPr="00270FE5" w:rsidRDefault="00C355EF" w:rsidP="00C355EF">
      <w:pPr>
        <w:jc w:val="both"/>
        <w:outlineLvl w:val="1"/>
        <w:rPr>
          <w:bCs/>
          <w:sz w:val="10"/>
          <w:szCs w:val="10"/>
        </w:rPr>
      </w:pPr>
    </w:p>
    <w:p w:rsidR="00C355EF" w:rsidRDefault="007F0A12" w:rsidP="00EF0B49">
      <w:pPr>
        <w:jc w:val="center"/>
        <w:outlineLvl w:val="1"/>
        <w:rPr>
          <w:b/>
          <w:bCs/>
        </w:rPr>
      </w:pPr>
      <w:r>
        <w:rPr>
          <w:b/>
          <w:bCs/>
        </w:rPr>
        <w:t>4</w:t>
      </w:r>
      <w:r w:rsidR="00C355EF">
        <w:rPr>
          <w:b/>
          <w:bCs/>
        </w:rPr>
        <w:t xml:space="preserve">. </w:t>
      </w:r>
      <w:r w:rsidR="00C355EF" w:rsidRPr="003E1D8A">
        <w:rPr>
          <w:b/>
          <w:bCs/>
        </w:rPr>
        <w:t>Приемка оказанных услуг</w:t>
      </w:r>
    </w:p>
    <w:p w:rsidR="004B0223" w:rsidRPr="00EF0B49" w:rsidRDefault="004B0223" w:rsidP="00EF0B49">
      <w:pPr>
        <w:jc w:val="center"/>
        <w:outlineLvl w:val="1"/>
        <w:rPr>
          <w:b/>
          <w:bCs/>
        </w:rPr>
      </w:pPr>
    </w:p>
    <w:p w:rsidR="00E41DB3" w:rsidRPr="001470DA" w:rsidRDefault="007F0A12" w:rsidP="00557548">
      <w:pPr>
        <w:pStyle w:val="af"/>
        <w:autoSpaceDE w:val="0"/>
        <w:autoSpaceDN w:val="0"/>
        <w:adjustRightInd w:val="0"/>
        <w:ind w:left="0" w:firstLine="567"/>
        <w:contextualSpacing w:val="0"/>
        <w:jc w:val="both"/>
      </w:pPr>
      <w:r>
        <w:t>4</w:t>
      </w:r>
      <w:r w:rsidR="00E41DB3">
        <w:t>.</w:t>
      </w:r>
      <w:r w:rsidR="00E41DB3" w:rsidRPr="001470DA">
        <w:t xml:space="preserve">1. По факту оказания услуг </w:t>
      </w:r>
      <w:r w:rsidR="00557548">
        <w:t xml:space="preserve">1 раз в полугодие </w:t>
      </w:r>
      <w:r w:rsidR="00E41DB3" w:rsidRPr="001470DA">
        <w:t xml:space="preserve">Исполнитель </w:t>
      </w:r>
      <w:r w:rsidR="00E41DB3">
        <w:t>предоставляет</w:t>
      </w:r>
      <w:r w:rsidR="00E41DB3" w:rsidRPr="001470DA">
        <w:t xml:space="preserve"> подписанные со своей стороны </w:t>
      </w:r>
      <w:r w:rsidR="001624D6">
        <w:t>Государственно</w:t>
      </w:r>
      <w:r w:rsidR="001624D6">
        <w:t>му</w:t>
      </w:r>
      <w:r w:rsidR="001624D6">
        <w:t xml:space="preserve"> з</w:t>
      </w:r>
      <w:r w:rsidR="001624D6" w:rsidRPr="004914DC">
        <w:t>аказчик</w:t>
      </w:r>
      <w:r w:rsidR="001624D6">
        <w:t>у</w:t>
      </w:r>
      <w:r w:rsidR="00E41DB3" w:rsidRPr="001470DA">
        <w:t xml:space="preserve">: </w:t>
      </w:r>
    </w:p>
    <w:p w:rsidR="00E41DB3" w:rsidRPr="001470DA" w:rsidRDefault="00E41DB3" w:rsidP="00E41DB3">
      <w:pPr>
        <w:ind w:firstLine="539"/>
        <w:jc w:val="both"/>
      </w:pPr>
      <w:r w:rsidRPr="001470DA">
        <w:t>-</w:t>
      </w:r>
      <w:r>
        <w:t xml:space="preserve"> </w:t>
      </w:r>
      <w:r w:rsidRPr="00E41DB3">
        <w:t>Акт об оказании услуг в </w:t>
      </w:r>
      <w:r w:rsidRPr="00155B11">
        <w:t>двух экземплярах (по одному экземпляру для каждой из Сторон);</w:t>
      </w:r>
    </w:p>
    <w:p w:rsidR="00E41DB3" w:rsidRDefault="00E41DB3" w:rsidP="00E41DB3">
      <w:pPr>
        <w:ind w:firstLine="539"/>
        <w:jc w:val="both"/>
      </w:pPr>
      <w:r w:rsidRPr="001470DA">
        <w:t>-</w:t>
      </w:r>
      <w:r>
        <w:t xml:space="preserve"> </w:t>
      </w:r>
      <w:r w:rsidRPr="001470DA">
        <w:t>счет фактуру</w:t>
      </w:r>
      <w:r>
        <w:t xml:space="preserve"> (с</w:t>
      </w:r>
      <w:r w:rsidRPr="009E14C8">
        <w:t>чет-фактура предоставляется Исполнителем, если он является плательщиком налога на добавленную стоимость в соответствии с Налоговым кодексом Российской Федерации</w:t>
      </w:r>
      <w:r>
        <w:t>);</w:t>
      </w:r>
    </w:p>
    <w:p w:rsidR="00E41DB3" w:rsidRPr="00E41DB3" w:rsidRDefault="00E41DB3" w:rsidP="00E41DB3">
      <w:pPr>
        <w:ind w:firstLine="539"/>
        <w:jc w:val="both"/>
      </w:pPr>
      <w:r>
        <w:t>Исполнитель</w:t>
      </w:r>
      <w:r w:rsidRPr="003327EF">
        <w:t xml:space="preserve"> имеет право взамен указанных выше документов предоставить универсальный передаточный документ (УПД), включающ</w:t>
      </w:r>
      <w:r>
        <w:t xml:space="preserve">ий информацию </w:t>
      </w:r>
      <w:r w:rsidRPr="00E41DB3">
        <w:t xml:space="preserve">Акта об оказании услуг и информацию </w:t>
      </w:r>
      <w:r w:rsidRPr="003327EF">
        <w:t>счета</w:t>
      </w:r>
      <w:r w:rsidRPr="00E41DB3">
        <w:t>-фактуры.</w:t>
      </w:r>
    </w:p>
    <w:p w:rsidR="00E41DB3" w:rsidRDefault="00E41DB3" w:rsidP="00E41DB3">
      <w:pPr>
        <w:ind w:firstLine="539"/>
        <w:jc w:val="both"/>
      </w:pPr>
      <w:r w:rsidRPr="00E41DB3">
        <w:t xml:space="preserve">- счет. </w:t>
      </w:r>
    </w:p>
    <w:p w:rsidR="00557548" w:rsidRPr="00E41DB3" w:rsidRDefault="00557548" w:rsidP="007517A6">
      <w:pPr>
        <w:pStyle w:val="af"/>
        <w:autoSpaceDE w:val="0"/>
        <w:autoSpaceDN w:val="0"/>
        <w:adjustRightInd w:val="0"/>
        <w:ind w:left="0" w:firstLine="567"/>
        <w:contextualSpacing w:val="0"/>
        <w:jc w:val="both"/>
      </w:pPr>
      <w:r>
        <w:t>П</w:t>
      </w:r>
      <w:r>
        <w:t xml:space="preserve">ри этом </w:t>
      </w:r>
      <w:r w:rsidR="007517A6">
        <w:t xml:space="preserve">за </w:t>
      </w:r>
      <w:r>
        <w:t>период январь-июнь 202</w:t>
      </w:r>
      <w:r>
        <w:t>7</w:t>
      </w:r>
      <w:r>
        <w:t xml:space="preserve"> года предоставляет не позднее 1</w:t>
      </w:r>
      <w:r>
        <w:t>9</w:t>
      </w:r>
      <w:r>
        <w:t xml:space="preserve"> июля 202</w:t>
      </w:r>
      <w:r>
        <w:t>7</w:t>
      </w:r>
      <w:r>
        <w:t xml:space="preserve"> года, за период июль-декабрь 202</w:t>
      </w:r>
      <w:r>
        <w:t>7</w:t>
      </w:r>
      <w:r w:rsidR="007517A6">
        <w:t xml:space="preserve"> года </w:t>
      </w:r>
      <w:r>
        <w:t xml:space="preserve">не позднее </w:t>
      </w:r>
      <w:r>
        <w:t>21</w:t>
      </w:r>
      <w:r>
        <w:t xml:space="preserve"> декабря 202</w:t>
      </w:r>
      <w:r>
        <w:t>7</w:t>
      </w:r>
      <w:r>
        <w:t xml:space="preserve"> года, за период январь-июнь 202</w:t>
      </w:r>
      <w:r>
        <w:t>8</w:t>
      </w:r>
      <w:r>
        <w:t xml:space="preserve"> года не позднее 17 июля 202</w:t>
      </w:r>
      <w:r>
        <w:t>8</w:t>
      </w:r>
      <w:r>
        <w:t xml:space="preserve"> года, за период июль-декабрь 202</w:t>
      </w:r>
      <w:r>
        <w:t>8</w:t>
      </w:r>
      <w:r>
        <w:t xml:space="preserve"> года не позднее 1</w:t>
      </w:r>
      <w:r>
        <w:t>9</w:t>
      </w:r>
      <w:r>
        <w:t xml:space="preserve"> декабря 202</w:t>
      </w:r>
      <w:r>
        <w:t>8</w:t>
      </w:r>
      <w:r>
        <w:t xml:space="preserve"> года</w:t>
      </w:r>
      <w:r w:rsidRPr="006A3AA0">
        <w:t>.</w:t>
      </w:r>
      <w:r>
        <w:t xml:space="preserve"> </w:t>
      </w:r>
    </w:p>
    <w:p w:rsidR="00E41DB3" w:rsidRPr="001470DA" w:rsidRDefault="00E41DB3" w:rsidP="00E41DB3">
      <w:pPr>
        <w:ind w:firstLine="539"/>
        <w:jc w:val="both"/>
      </w:pPr>
      <w:r w:rsidRPr="00DE75EF">
        <w:t xml:space="preserve">При </w:t>
      </w:r>
      <w:r>
        <w:t>оказании услуг</w:t>
      </w:r>
      <w:r w:rsidRPr="00DE75EF">
        <w:t xml:space="preserve"> без надлежащим образом оформленных документов, указанных в настоящем пункте, </w:t>
      </w:r>
      <w:r>
        <w:t>услуга</w:t>
      </w:r>
      <w:r w:rsidRPr="00DE75EF">
        <w:t xml:space="preserve"> </w:t>
      </w:r>
      <w:r w:rsidRPr="00E41DB3">
        <w:t xml:space="preserve">приемке и оплате </w:t>
      </w:r>
      <w:r w:rsidRPr="00DE75EF">
        <w:t>не подлежит.</w:t>
      </w:r>
    </w:p>
    <w:p w:rsidR="00E41DB3" w:rsidRPr="001470DA" w:rsidRDefault="007F0A12" w:rsidP="00E41DB3">
      <w:pPr>
        <w:ind w:firstLine="539"/>
        <w:jc w:val="both"/>
      </w:pPr>
      <w:r>
        <w:t>4</w:t>
      </w:r>
      <w:r w:rsidR="00E41DB3">
        <w:t>.</w:t>
      </w:r>
      <w:r w:rsidR="00E41DB3" w:rsidRPr="001470DA">
        <w:t xml:space="preserve">2. Для проверки предоставленных Исполнителем результатов оказанных услуг, предусмотренных Договором, в части их соответствия условиям Договора </w:t>
      </w:r>
      <w:r w:rsidR="001624D6">
        <w:t>Государственн</w:t>
      </w:r>
      <w:r w:rsidR="001624D6">
        <w:t>ый</w:t>
      </w:r>
      <w:r w:rsidR="001624D6">
        <w:t xml:space="preserve"> з</w:t>
      </w:r>
      <w:r w:rsidR="001624D6" w:rsidRPr="004914DC">
        <w:t>аказчик</w:t>
      </w:r>
      <w:r w:rsidR="00E41DB3" w:rsidRPr="001470DA">
        <w:t xml:space="preserve"> обязан провести экспертизу. Экспертиза результатов услуг, предусмотренных Договором, может проводиться </w:t>
      </w:r>
      <w:r w:rsidR="001624D6">
        <w:t>Государственн</w:t>
      </w:r>
      <w:r w:rsidR="001624D6">
        <w:t>ым</w:t>
      </w:r>
      <w:r w:rsidR="001624D6">
        <w:t xml:space="preserve"> з</w:t>
      </w:r>
      <w:r w:rsidR="001624D6" w:rsidRPr="004914DC">
        <w:t>аказчик</w:t>
      </w:r>
      <w:r w:rsidR="001624D6">
        <w:t>ом</w:t>
      </w:r>
      <w:r w:rsidR="00E41DB3" w:rsidRPr="001470DA">
        <w:t xml:space="preserve"> своими силами или к ее проведению могут привлекаться эксперты, экспертные организации на основании контрактов, заключенных в соо</w:t>
      </w:r>
      <w:r w:rsidR="001624D6">
        <w:t xml:space="preserve">тветствии с Федеральным законом </w:t>
      </w:r>
      <w:r w:rsidR="00E41DB3" w:rsidRPr="001470DA">
        <w:t>№ 44-ФЗ.</w:t>
      </w:r>
    </w:p>
    <w:p w:rsidR="00E41DB3" w:rsidRDefault="00E41DB3" w:rsidP="00E41DB3">
      <w:pPr>
        <w:ind w:firstLine="539"/>
        <w:jc w:val="both"/>
      </w:pPr>
      <w:r w:rsidRPr="001470DA">
        <w:t xml:space="preserve">Для проведения экспертизы оказанной услуги эксперты, экспертные организации имеют право запрашивать у </w:t>
      </w:r>
      <w:r w:rsidR="000436A5">
        <w:t>Государственного з</w:t>
      </w:r>
      <w:r w:rsidR="000436A5" w:rsidRPr="004914DC">
        <w:t>аказчика</w:t>
      </w:r>
      <w:r w:rsidRPr="001470DA">
        <w:t xml:space="preserve"> и Исполнителя дополнительные материалы, относящиеся к условиям исполнения Договора. В случае, если по результатам такой экспертизы установлены нарушения требований Договора, не 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E41DB3" w:rsidRDefault="000436A5" w:rsidP="00E41DB3">
      <w:pPr>
        <w:ind w:firstLine="539"/>
        <w:jc w:val="both"/>
      </w:pPr>
      <w:r>
        <w:t>Государственн</w:t>
      </w:r>
      <w:r>
        <w:t>ый</w:t>
      </w:r>
      <w:r>
        <w:t xml:space="preserve"> з</w:t>
      </w:r>
      <w:r>
        <w:t>аказчик</w:t>
      </w:r>
      <w:r w:rsidR="00E41DB3" w:rsidRPr="00C278C2">
        <w:t xml:space="preserve"> вправе не отказывать в приемке </w:t>
      </w:r>
      <w:r w:rsidR="00E41DB3">
        <w:t>оказанной услуги</w:t>
      </w:r>
      <w:r w:rsidR="00E41DB3" w:rsidRPr="00C278C2">
        <w:t xml:space="preserve">, в случае выявления несоответствия </w:t>
      </w:r>
      <w:r w:rsidR="00E41DB3">
        <w:t xml:space="preserve">этой услуги </w:t>
      </w:r>
      <w:r w:rsidR="00E41DB3" w:rsidRPr="00C278C2">
        <w:t xml:space="preserve">условиям Договора, если выявленное несоответствие не препятствует приемке </w:t>
      </w:r>
      <w:r w:rsidR="00E41DB3">
        <w:t>услуги</w:t>
      </w:r>
      <w:r w:rsidR="00E41DB3" w:rsidRPr="00C278C2">
        <w:t xml:space="preserve"> и устранено </w:t>
      </w:r>
      <w:r w:rsidR="00E41DB3">
        <w:t>Исполнителем</w:t>
      </w:r>
      <w:r w:rsidR="00E41DB3" w:rsidRPr="00C278C2">
        <w:t>.</w:t>
      </w:r>
    </w:p>
    <w:p w:rsidR="00E41DB3" w:rsidRPr="005155FD" w:rsidRDefault="007F0A12" w:rsidP="00E41DB3">
      <w:pPr>
        <w:ind w:firstLine="539"/>
        <w:jc w:val="both"/>
      </w:pPr>
      <w:r>
        <w:t>4</w:t>
      </w:r>
      <w:r w:rsidR="00E41DB3">
        <w:t>.</w:t>
      </w:r>
      <w:r w:rsidR="00E41DB3" w:rsidRPr="005155FD">
        <w:t xml:space="preserve">3. Договором не предусмотрено обязательное участие представителя </w:t>
      </w:r>
      <w:r w:rsidR="00E41DB3">
        <w:t xml:space="preserve">Исполнителя </w:t>
      </w:r>
      <w:r w:rsidR="00E41DB3" w:rsidRPr="005155FD">
        <w:t xml:space="preserve">в приемке </w:t>
      </w:r>
      <w:r w:rsidR="00E41DB3">
        <w:t>оказанных услуг.</w:t>
      </w:r>
    </w:p>
    <w:p w:rsidR="00E41DB3" w:rsidRDefault="007F0A12" w:rsidP="00E41DB3">
      <w:pPr>
        <w:ind w:firstLine="539"/>
        <w:jc w:val="both"/>
      </w:pPr>
      <w:r>
        <w:t>4</w:t>
      </w:r>
      <w:r w:rsidR="00E41DB3">
        <w:t>.</w:t>
      </w:r>
      <w:r w:rsidR="00E41DB3" w:rsidRPr="005155FD">
        <w:t xml:space="preserve">4. Не позднее 20 (Двадцати) рабочих дней, следующих за днем предоставления документов, указанных в </w:t>
      </w:r>
      <w:r w:rsidR="00E41DB3" w:rsidRPr="00E41DB3">
        <w:t xml:space="preserve">пункте </w:t>
      </w:r>
      <w:r>
        <w:t>4</w:t>
      </w:r>
      <w:r w:rsidR="00E41DB3" w:rsidRPr="00E41DB3">
        <w:t xml:space="preserve">.1., </w:t>
      </w:r>
      <w:r w:rsidR="000436A5">
        <w:t>Государственн</w:t>
      </w:r>
      <w:r w:rsidR="000436A5">
        <w:t xml:space="preserve">ый </w:t>
      </w:r>
      <w:r w:rsidR="000436A5">
        <w:t>з</w:t>
      </w:r>
      <w:r w:rsidR="000436A5" w:rsidRPr="004914DC">
        <w:t>аказчик</w:t>
      </w:r>
      <w:r w:rsidR="00E41DB3" w:rsidRPr="005155FD">
        <w:t xml:space="preserve"> осуществляет</w:t>
      </w:r>
      <w:r w:rsidR="00E41DB3">
        <w:t xml:space="preserve"> приемку услуг. </w:t>
      </w:r>
      <w:r w:rsidR="00E41DB3" w:rsidRPr="005155FD">
        <w:t xml:space="preserve">Приемку </w:t>
      </w:r>
      <w:r w:rsidR="00E41DB3">
        <w:t>услуг</w:t>
      </w:r>
      <w:r w:rsidR="00E41DB3" w:rsidRPr="005155FD">
        <w:t xml:space="preserve"> </w:t>
      </w:r>
      <w:r w:rsidR="000436A5">
        <w:t>Государственный з</w:t>
      </w:r>
      <w:r w:rsidR="000436A5" w:rsidRPr="004914DC">
        <w:t>аказчик</w:t>
      </w:r>
      <w:r w:rsidR="00E41DB3" w:rsidRPr="005155FD">
        <w:t xml:space="preserve"> оформляет актом приемки товаров, работ, услуг по форме ОКУД 0510452 (далее – Акт приемки ТРУ)</w:t>
      </w:r>
      <w:r w:rsidR="00E41DB3">
        <w:t xml:space="preserve"> в соответствии с требованиями </w:t>
      </w:r>
      <w:r w:rsidR="00E41DB3" w:rsidRPr="00AF7C38">
        <w:t>Приказ</w:t>
      </w:r>
      <w:r w:rsidR="00E41DB3">
        <w:t>а</w:t>
      </w:r>
      <w:r w:rsidR="00E41DB3" w:rsidRPr="00AF7C38">
        <w:t xml:space="preserve"> Минфина России от </w:t>
      </w:r>
      <w:r w:rsidR="00E41DB3" w:rsidRPr="00AF7C38">
        <w:lastRenderedPageBreak/>
        <w:t xml:space="preserve">15.04.2021 </w:t>
      </w:r>
      <w:r w:rsidR="00E41DB3">
        <w:t>№</w:t>
      </w:r>
      <w:r w:rsidR="00E41DB3" w:rsidRPr="00AF7C38">
        <w:t xml:space="preserve"> 61н </w:t>
      </w:r>
      <w:r w:rsidR="00E41DB3">
        <w:t>«</w:t>
      </w:r>
      <w:r w:rsidR="00E41DB3" w:rsidRPr="00AF7C38">
        <w:t>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</w:t>
      </w:r>
      <w:r w:rsidR="00E41DB3">
        <w:t>х (муниципальных) учреждений, и </w:t>
      </w:r>
      <w:r w:rsidR="00E41DB3" w:rsidRPr="00AF7C38">
        <w:t>Методических указаний по их формированию и применению</w:t>
      </w:r>
      <w:r w:rsidR="00E41DB3">
        <w:t>»</w:t>
      </w:r>
      <w:r w:rsidR="00E41DB3" w:rsidRPr="005155FD">
        <w:t xml:space="preserve">. </w:t>
      </w:r>
    </w:p>
    <w:p w:rsidR="00E41DB3" w:rsidRDefault="007F0A12" w:rsidP="00E41DB3">
      <w:pPr>
        <w:ind w:firstLine="539"/>
        <w:jc w:val="both"/>
      </w:pPr>
      <w:r>
        <w:t>4</w:t>
      </w:r>
      <w:r w:rsidR="00E41DB3">
        <w:t xml:space="preserve">.5. </w:t>
      </w:r>
      <w:r w:rsidR="00E41DB3" w:rsidRPr="005155FD">
        <w:t xml:space="preserve">Акт приемки ТРУ формируется, подписывается и утверждается </w:t>
      </w:r>
      <w:r w:rsidR="000436A5">
        <w:t>Государственны</w:t>
      </w:r>
      <w:r w:rsidR="000436A5">
        <w:t xml:space="preserve">м </w:t>
      </w:r>
      <w:r w:rsidR="000436A5">
        <w:t>з</w:t>
      </w:r>
      <w:r w:rsidR="000436A5" w:rsidRPr="004914DC">
        <w:t>аказчик</w:t>
      </w:r>
      <w:r w:rsidR="000436A5">
        <w:t>ом</w:t>
      </w:r>
      <w:r w:rsidR="000436A5" w:rsidRPr="005155FD">
        <w:t xml:space="preserve"> </w:t>
      </w:r>
      <w:r w:rsidR="00E41DB3" w:rsidRPr="005155FD">
        <w:t xml:space="preserve">в электронном виде, без подписи </w:t>
      </w:r>
      <w:r w:rsidR="00E41DB3">
        <w:t>Исполнителя</w:t>
      </w:r>
      <w:r w:rsidR="00E41DB3" w:rsidRPr="005155FD">
        <w:t xml:space="preserve">. Сканированная копия Акта приемки ТРУ направляется </w:t>
      </w:r>
      <w:r w:rsidR="000436A5">
        <w:t>Государственным з</w:t>
      </w:r>
      <w:r w:rsidR="000436A5" w:rsidRPr="004914DC">
        <w:t>аказчик</w:t>
      </w:r>
      <w:r w:rsidR="000436A5">
        <w:t>ом</w:t>
      </w:r>
      <w:r w:rsidR="00E41DB3" w:rsidRPr="005155FD">
        <w:t xml:space="preserve"> на адрес электронной почты </w:t>
      </w:r>
      <w:r w:rsidR="00E41DB3">
        <w:t xml:space="preserve">Исполнителя, указанный в Договоре. </w:t>
      </w:r>
    </w:p>
    <w:p w:rsidR="00E41DB3" w:rsidRDefault="007F0A12" w:rsidP="00E41DB3">
      <w:pPr>
        <w:ind w:firstLine="539"/>
        <w:jc w:val="both"/>
      </w:pPr>
      <w:r>
        <w:t>4</w:t>
      </w:r>
      <w:r w:rsidR="00E41DB3">
        <w:t>.6. В случае наличия недостатков (количественного и (или) качественного расхождения) направляемый Исполнителю Акт</w:t>
      </w:r>
      <w:r w:rsidR="00E41DB3" w:rsidRPr="005155FD">
        <w:t xml:space="preserve"> приемки ТРУ</w:t>
      </w:r>
      <w:r w:rsidR="00E41DB3">
        <w:t xml:space="preserve"> сопровождается письмом с указанием сроков их устранения.</w:t>
      </w:r>
    </w:p>
    <w:p w:rsidR="00E41DB3" w:rsidRPr="0081715F" w:rsidRDefault="00E41DB3" w:rsidP="00E41DB3">
      <w:pPr>
        <w:ind w:firstLine="539"/>
        <w:jc w:val="both"/>
      </w:pPr>
      <w:r>
        <w:t>Исполнитель</w:t>
      </w:r>
      <w:r w:rsidRPr="0081715F">
        <w:t xml:space="preserve"> обязуется в срок, установленный </w:t>
      </w:r>
      <w:r w:rsidR="000436A5">
        <w:t>Государственным з</w:t>
      </w:r>
      <w:r w:rsidR="000436A5" w:rsidRPr="004914DC">
        <w:t>аказчик</w:t>
      </w:r>
      <w:r w:rsidR="000436A5">
        <w:t>ом</w:t>
      </w:r>
      <w:r w:rsidRPr="0081715F">
        <w:t>, устранить указанн</w:t>
      </w:r>
      <w:r>
        <w:t>ые недостатки за свой счет.</w:t>
      </w:r>
    </w:p>
    <w:p w:rsidR="00E41DB3" w:rsidRPr="0081715F" w:rsidRDefault="00E41DB3" w:rsidP="00E41DB3">
      <w:pPr>
        <w:ind w:firstLine="539"/>
        <w:jc w:val="both"/>
      </w:pPr>
      <w:r>
        <w:t>Исполнитель</w:t>
      </w:r>
      <w:r w:rsidRPr="0081715F">
        <w:t xml:space="preserve">, устранивший недостатки, представляет </w:t>
      </w:r>
      <w:r w:rsidR="000436A5">
        <w:t>Государственн</w:t>
      </w:r>
      <w:r w:rsidR="000436A5">
        <w:t>ому</w:t>
      </w:r>
      <w:r w:rsidR="000436A5">
        <w:t xml:space="preserve"> з</w:t>
      </w:r>
      <w:r w:rsidR="000436A5" w:rsidRPr="004914DC">
        <w:t>аказчик</w:t>
      </w:r>
      <w:r w:rsidR="000436A5">
        <w:t>у</w:t>
      </w:r>
      <w:r w:rsidRPr="0081715F">
        <w:t xml:space="preserve"> исправленные документы, указанные в </w:t>
      </w:r>
      <w:r w:rsidRPr="00E41DB3">
        <w:t xml:space="preserve">пункте </w:t>
      </w:r>
      <w:r w:rsidR="00A17C1B">
        <w:t>4</w:t>
      </w:r>
      <w:r w:rsidRPr="00E41DB3">
        <w:t>.1.</w:t>
      </w:r>
    </w:p>
    <w:p w:rsidR="00F27720" w:rsidRDefault="007F0A12" w:rsidP="00FC6628">
      <w:pPr>
        <w:ind w:firstLine="539"/>
        <w:jc w:val="both"/>
      </w:pPr>
      <w:r>
        <w:t>4</w:t>
      </w:r>
      <w:r w:rsidR="00E41DB3">
        <w:t xml:space="preserve">.7. </w:t>
      </w:r>
      <w:r w:rsidR="00E41DB3" w:rsidRPr="005155FD">
        <w:t xml:space="preserve">Датой приемки </w:t>
      </w:r>
      <w:r w:rsidR="00E41DB3">
        <w:t>услуг</w:t>
      </w:r>
      <w:r w:rsidR="00E41DB3" w:rsidRPr="005155FD">
        <w:t xml:space="preserve"> считается дата подписания и утверждения </w:t>
      </w:r>
      <w:r w:rsidR="000436A5">
        <w:t>Государственным з</w:t>
      </w:r>
      <w:r w:rsidR="000436A5" w:rsidRPr="004914DC">
        <w:t>аказчик</w:t>
      </w:r>
      <w:r w:rsidR="000436A5">
        <w:t>ом</w:t>
      </w:r>
      <w:r w:rsidR="000436A5" w:rsidRPr="005155FD">
        <w:t xml:space="preserve"> </w:t>
      </w:r>
      <w:r w:rsidR="00E41DB3" w:rsidRPr="005155FD">
        <w:t>Акта приемки ТРУ</w:t>
      </w:r>
      <w:r w:rsidR="00FC6628">
        <w:t>.</w:t>
      </w:r>
      <w:r w:rsidR="00F27720" w:rsidRPr="00F27720">
        <w:t xml:space="preserve"> </w:t>
      </w:r>
    </w:p>
    <w:p w:rsidR="00994FD9" w:rsidRDefault="00F27720" w:rsidP="00994FD9">
      <w:pPr>
        <w:ind w:firstLine="567"/>
        <w:jc w:val="both"/>
        <w:outlineLvl w:val="1"/>
      </w:pPr>
      <w:r>
        <w:t xml:space="preserve">4.8. </w:t>
      </w:r>
      <w:r w:rsidRPr="006A1C4D">
        <w:t xml:space="preserve">Контактное лицо </w:t>
      </w:r>
      <w:r w:rsidRPr="00AB5847">
        <w:rPr>
          <w:color w:val="000000"/>
        </w:rPr>
        <w:t>ответственное за приемку</w:t>
      </w:r>
      <w:r>
        <w:t xml:space="preserve"> </w:t>
      </w:r>
      <w:r w:rsidRPr="006A1C4D">
        <w:t xml:space="preserve">о Стороны </w:t>
      </w:r>
      <w:r w:rsidR="00BB77F3">
        <w:t>Государственн</w:t>
      </w:r>
      <w:r w:rsidR="00BB77F3">
        <w:t>ого</w:t>
      </w:r>
      <w:r w:rsidR="00BB77F3">
        <w:t xml:space="preserve"> з</w:t>
      </w:r>
      <w:r w:rsidR="00BB77F3" w:rsidRPr="004914DC">
        <w:t>аказчик</w:t>
      </w:r>
      <w:r w:rsidR="00BB77F3">
        <w:t>а</w:t>
      </w:r>
      <w:r w:rsidRPr="006A1C4D">
        <w:rPr>
          <w:lang w:eastAsia="en-US"/>
        </w:rPr>
        <w:t>:</w:t>
      </w:r>
      <w:r w:rsidRPr="006A1C4D">
        <w:t xml:space="preserve"> </w:t>
      </w:r>
      <w:r w:rsidR="00F6732A">
        <w:t>Пермяков Василий Викторович</w:t>
      </w:r>
      <w:r w:rsidR="00994FD9">
        <w:t>, тел.</w:t>
      </w:r>
      <w:r w:rsidR="00F6732A">
        <w:t>:</w:t>
      </w:r>
      <w:r w:rsidR="00994FD9">
        <w:t xml:space="preserve"> (812) 630-21-</w:t>
      </w:r>
      <w:r w:rsidR="00F6732A">
        <w:t>71</w:t>
      </w:r>
      <w:r w:rsidR="00994FD9">
        <w:t>.</w:t>
      </w:r>
    </w:p>
    <w:p w:rsidR="00E263FB" w:rsidRPr="00312EAC" w:rsidRDefault="00E263FB" w:rsidP="00994FD9">
      <w:pPr>
        <w:ind w:firstLine="539"/>
        <w:jc w:val="both"/>
      </w:pPr>
    </w:p>
    <w:p w:rsidR="007F0A12" w:rsidRDefault="00E263FB" w:rsidP="007F0A12">
      <w:pPr>
        <w:keepNext/>
        <w:keepLines/>
        <w:jc w:val="center"/>
        <w:outlineLvl w:val="0"/>
        <w:rPr>
          <w:b/>
          <w:bCs/>
        </w:rPr>
      </w:pPr>
      <w:r>
        <w:rPr>
          <w:b/>
          <w:bCs/>
        </w:rPr>
        <w:t>5</w:t>
      </w:r>
      <w:r w:rsidR="007F0A12">
        <w:rPr>
          <w:b/>
          <w:bCs/>
        </w:rPr>
        <w:t xml:space="preserve">. </w:t>
      </w:r>
      <w:r w:rsidR="007F0A12" w:rsidRPr="003E1D8A">
        <w:rPr>
          <w:b/>
          <w:bCs/>
        </w:rPr>
        <w:t>Цена Договора и порядок оплаты</w:t>
      </w:r>
    </w:p>
    <w:p w:rsidR="007F0A12" w:rsidRPr="00EF0B49" w:rsidRDefault="007F0A12" w:rsidP="007F0A12">
      <w:pPr>
        <w:keepNext/>
        <w:keepLines/>
        <w:jc w:val="center"/>
        <w:outlineLvl w:val="0"/>
        <w:rPr>
          <w:b/>
          <w:bCs/>
        </w:rPr>
      </w:pPr>
    </w:p>
    <w:p w:rsidR="003E5109" w:rsidRDefault="00E263FB" w:rsidP="003E5109">
      <w:pPr>
        <w:pStyle w:val="32"/>
        <w:spacing w:after="0"/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7F0A12" w:rsidRPr="0007306D">
        <w:rPr>
          <w:bCs/>
          <w:sz w:val="24"/>
          <w:szCs w:val="24"/>
        </w:rPr>
        <w:t>.1.</w:t>
      </w:r>
      <w:r w:rsidR="007F0A12">
        <w:rPr>
          <w:bCs/>
          <w:sz w:val="24"/>
          <w:szCs w:val="24"/>
        </w:rPr>
        <w:t> </w:t>
      </w:r>
      <w:r w:rsidR="007F0A12" w:rsidRPr="0007306D">
        <w:rPr>
          <w:bCs/>
          <w:sz w:val="24"/>
          <w:szCs w:val="24"/>
        </w:rPr>
        <w:t xml:space="preserve">Цена </w:t>
      </w:r>
      <w:r w:rsidR="007F0A12" w:rsidRPr="00C600D2">
        <w:rPr>
          <w:color w:val="000000"/>
          <w:sz w:val="24"/>
          <w:szCs w:val="24"/>
        </w:rPr>
        <w:t>Договора</w:t>
      </w:r>
      <w:r w:rsidR="007F0A12">
        <w:rPr>
          <w:bCs/>
          <w:sz w:val="24"/>
          <w:szCs w:val="24"/>
        </w:rPr>
        <w:t xml:space="preserve"> составляет </w:t>
      </w:r>
      <w:r w:rsidR="00C54E84">
        <w:rPr>
          <w:bCs/>
          <w:sz w:val="24"/>
          <w:szCs w:val="24"/>
        </w:rPr>
        <w:t>_______.</w:t>
      </w:r>
    </w:p>
    <w:p w:rsidR="007F0A12" w:rsidRPr="003E5109" w:rsidRDefault="00E263FB" w:rsidP="003E5109">
      <w:pPr>
        <w:pStyle w:val="32"/>
        <w:spacing w:after="0"/>
        <w:ind w:left="0" w:firstLine="567"/>
        <w:jc w:val="both"/>
        <w:rPr>
          <w:color w:val="000000"/>
          <w:sz w:val="24"/>
          <w:szCs w:val="24"/>
        </w:rPr>
      </w:pPr>
      <w:r w:rsidRPr="003E5109">
        <w:rPr>
          <w:sz w:val="24"/>
          <w:szCs w:val="24"/>
        </w:rPr>
        <w:t>5</w:t>
      </w:r>
      <w:r w:rsidR="007F0A12" w:rsidRPr="003E5109">
        <w:rPr>
          <w:sz w:val="24"/>
          <w:szCs w:val="24"/>
        </w:rPr>
        <w:t xml:space="preserve">.2. Цена </w:t>
      </w:r>
      <w:r w:rsidR="007F0A12" w:rsidRPr="003E5109">
        <w:rPr>
          <w:color w:val="000000"/>
          <w:sz w:val="24"/>
          <w:szCs w:val="24"/>
        </w:rPr>
        <w:t>Договора</w:t>
      </w:r>
      <w:r w:rsidR="007F0A12" w:rsidRPr="003E5109">
        <w:rPr>
          <w:sz w:val="24"/>
          <w:szCs w:val="24"/>
        </w:rPr>
        <w:t xml:space="preserve"> включает в себя все расходы, </w:t>
      </w:r>
      <w:r w:rsidR="007F0A12" w:rsidRPr="003E5109">
        <w:rPr>
          <w:color w:val="000000"/>
          <w:sz w:val="24"/>
          <w:szCs w:val="24"/>
        </w:rPr>
        <w:t>необходимые для осуществления обязательств по Договору в полном объеме и надлежащего качества, в том числе: уплата налогов, сборов и других обязательных платежей, транспортные расходы,</w:t>
      </w:r>
      <w:r w:rsidR="00E4547C" w:rsidRPr="003E5109">
        <w:rPr>
          <w:color w:val="000000"/>
          <w:sz w:val="24"/>
          <w:szCs w:val="24"/>
        </w:rPr>
        <w:t xml:space="preserve"> демонтаж и монтаж, </w:t>
      </w:r>
      <w:r w:rsidR="007F0A12" w:rsidRPr="003E5109">
        <w:rPr>
          <w:color w:val="000000"/>
          <w:sz w:val="24"/>
          <w:szCs w:val="24"/>
        </w:rPr>
        <w:t>иные затраты Исполнителя, связанные с исполнением Договора.</w:t>
      </w:r>
    </w:p>
    <w:p w:rsidR="007F0A12" w:rsidRDefault="00E263FB" w:rsidP="007F0A1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3E5109">
        <w:rPr>
          <w:color w:val="000000"/>
        </w:rPr>
        <w:t>5</w:t>
      </w:r>
      <w:r w:rsidR="007F0A12" w:rsidRPr="003E5109">
        <w:rPr>
          <w:color w:val="000000"/>
        </w:rPr>
        <w:t>.3. Исполнитель несет ответственность</w:t>
      </w:r>
      <w:r w:rsidR="007F0A12" w:rsidRPr="00EF1B06">
        <w:rPr>
          <w:color w:val="000000"/>
        </w:rPr>
        <w:t xml:space="preserve"> за правильность расчета НДС.</w:t>
      </w:r>
    </w:p>
    <w:p w:rsidR="007F0A12" w:rsidRDefault="00E263FB" w:rsidP="007F0A1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t>5</w:t>
      </w:r>
      <w:r w:rsidR="007F0A12">
        <w:t>.4</w:t>
      </w:r>
      <w:r w:rsidR="007F0A12" w:rsidRPr="0043238C">
        <w:t>. </w:t>
      </w:r>
      <w:r w:rsidR="00F6732A" w:rsidRPr="0043238C">
        <w:t xml:space="preserve">Оплата оказанных услуг производится </w:t>
      </w:r>
      <w:r w:rsidR="00F6732A">
        <w:t>два раза в год по факту оказанных услуг</w:t>
      </w:r>
      <w:r w:rsidR="00F6732A">
        <w:rPr>
          <w:color w:val="000000"/>
        </w:rPr>
        <w:t xml:space="preserve"> </w:t>
      </w:r>
      <w:r w:rsidR="007F0A12">
        <w:rPr>
          <w:color w:val="000000"/>
        </w:rPr>
        <w:t>и приемки услуг</w:t>
      </w:r>
      <w:r w:rsidR="007F0A12" w:rsidRPr="001F05B1">
        <w:rPr>
          <w:color w:val="000000"/>
        </w:rPr>
        <w:t>, в соответствии с правилами казначейского исполнения областного бюджета Ленинградской области</w:t>
      </w:r>
      <w:r w:rsidR="007F0A12">
        <w:rPr>
          <w:color w:val="000000"/>
        </w:rPr>
        <w:t xml:space="preserve"> в безналичном порядке </w:t>
      </w:r>
      <w:r w:rsidR="007F0A12" w:rsidRPr="00BB4F0D">
        <w:rPr>
          <w:color w:val="000000"/>
        </w:rPr>
        <w:t xml:space="preserve">путем перечисления </w:t>
      </w:r>
      <w:r w:rsidR="007F0A12">
        <w:rPr>
          <w:color w:val="000000"/>
        </w:rPr>
        <w:t>Государственным заказчиком</w:t>
      </w:r>
      <w:r w:rsidR="007F0A12" w:rsidRPr="00BB4F0D">
        <w:rPr>
          <w:color w:val="000000"/>
        </w:rPr>
        <w:t xml:space="preserve"> денежных средств на расчетный счет </w:t>
      </w:r>
      <w:r w:rsidR="007F0A12">
        <w:rPr>
          <w:color w:val="000000"/>
        </w:rPr>
        <w:t>Исполнителя</w:t>
      </w:r>
      <w:r w:rsidR="007F0A12" w:rsidRPr="00BB4F0D">
        <w:rPr>
          <w:color w:val="000000"/>
        </w:rPr>
        <w:t>, указанный в Разделе 11 Договора</w:t>
      </w:r>
      <w:r w:rsidR="007F0A12">
        <w:rPr>
          <w:color w:val="000000"/>
        </w:rPr>
        <w:t xml:space="preserve"> </w:t>
      </w:r>
      <w:r w:rsidR="007F0A12" w:rsidRPr="001F05B1">
        <w:rPr>
          <w:color w:val="000000"/>
        </w:rPr>
        <w:t xml:space="preserve">в течение 10 (Десяти) рабочих дней со дня подписания </w:t>
      </w:r>
      <w:r w:rsidR="007F0A12">
        <w:rPr>
          <w:color w:val="000000"/>
        </w:rPr>
        <w:t>и утверждения Государственным заказчиком</w:t>
      </w:r>
      <w:r w:rsidR="007F0A12" w:rsidRPr="001F05B1">
        <w:rPr>
          <w:color w:val="000000"/>
        </w:rPr>
        <w:t xml:space="preserve"> </w:t>
      </w:r>
      <w:r w:rsidR="007F0A12" w:rsidRPr="005155FD">
        <w:rPr>
          <w:rFonts w:eastAsia="Calibri"/>
        </w:rPr>
        <w:t>Акта приемки ТРУ</w:t>
      </w:r>
      <w:r w:rsidR="007F0A12" w:rsidRPr="001F05B1">
        <w:rPr>
          <w:color w:val="000000"/>
        </w:rPr>
        <w:t>.</w:t>
      </w:r>
    </w:p>
    <w:p w:rsidR="000F0F5E" w:rsidRDefault="000F0F5E" w:rsidP="000F0F5E">
      <w:pPr>
        <w:ind w:firstLine="567"/>
        <w:jc w:val="both"/>
        <w:rPr>
          <w:color w:val="000000"/>
        </w:rPr>
      </w:pPr>
      <w:r>
        <w:rPr>
          <w:color w:val="000000"/>
        </w:rPr>
        <w:t>Непредоставление Исполнителем какого-либо из документов, предусмотренных</w:t>
      </w:r>
      <w:r>
        <w:rPr>
          <w:color w:val="000000"/>
        </w:rPr>
        <w:br/>
        <w:t>в пункте 4.1. Договора, или предоставление их с нарушениями или ошибками, является для Государственного заказчика основанием для задержки оплаты до устранения таких недостатков.</w:t>
      </w:r>
    </w:p>
    <w:p w:rsidR="007F0A12" w:rsidRPr="0043238C" w:rsidRDefault="00E263FB" w:rsidP="007F0A1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>
        <w:t>5</w:t>
      </w:r>
      <w:r w:rsidR="007F0A12">
        <w:t>.5</w:t>
      </w:r>
      <w:r w:rsidR="007F0A12" w:rsidRPr="0043238C">
        <w:t xml:space="preserve">. Цена </w:t>
      </w:r>
      <w:r w:rsidR="007F0A12" w:rsidRPr="00C600D2">
        <w:rPr>
          <w:color w:val="000000"/>
        </w:rPr>
        <w:t>Договора</w:t>
      </w:r>
      <w:r w:rsidR="007F0A12" w:rsidRPr="0043238C">
        <w:t xml:space="preserve"> является твердой и определяется на весь срок исполнения </w:t>
      </w:r>
      <w:r w:rsidR="007F0A12" w:rsidRPr="00C600D2">
        <w:rPr>
          <w:color w:val="000000"/>
        </w:rPr>
        <w:t>Договора</w:t>
      </w:r>
      <w:r w:rsidR="007F0A12" w:rsidRPr="0043238C">
        <w:t xml:space="preserve">. Изменение цены и других условий </w:t>
      </w:r>
      <w:r w:rsidR="007F0A12" w:rsidRPr="00C600D2">
        <w:rPr>
          <w:color w:val="000000"/>
        </w:rPr>
        <w:t>Договора</w:t>
      </w:r>
      <w:r w:rsidR="007F0A12" w:rsidRPr="0043238C">
        <w:t xml:space="preserve"> возможно только в случаях и порядке, предусмотренн</w:t>
      </w:r>
      <w:r w:rsidR="007F0A12" w:rsidRPr="0043238C">
        <w:rPr>
          <w:color w:val="000000" w:themeColor="text1"/>
        </w:rPr>
        <w:t>ыми</w:t>
      </w:r>
      <w:r w:rsidR="007F0A12" w:rsidRPr="0043238C">
        <w:t xml:space="preserve"> Федеральным законом № 44-ФЗ.</w:t>
      </w:r>
    </w:p>
    <w:p w:rsidR="007F0A12" w:rsidRPr="0043238C" w:rsidRDefault="00E263FB" w:rsidP="007F0A1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>
        <w:t>5</w:t>
      </w:r>
      <w:r w:rsidR="007F0A12">
        <w:t>.5</w:t>
      </w:r>
      <w:r w:rsidR="007F0A12" w:rsidRPr="0043238C">
        <w:t xml:space="preserve">.1. Цена </w:t>
      </w:r>
      <w:r w:rsidR="007F0A12" w:rsidRPr="00C600D2">
        <w:rPr>
          <w:color w:val="000000"/>
        </w:rPr>
        <w:t>Договора</w:t>
      </w:r>
      <w:r w:rsidR="007F0A12" w:rsidRPr="0043238C">
        <w:t xml:space="preserve"> может быть снижена по соглашению Сторо</w:t>
      </w:r>
      <w:r w:rsidR="007F0A12">
        <w:t xml:space="preserve">н без изменения предусмотренных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ом</w:t>
      </w:r>
      <w:r w:rsidR="007F0A12" w:rsidRPr="0043238C">
        <w:t xml:space="preserve"> объёма и качества оказываемых услуг и иных условий </w:t>
      </w:r>
      <w:r w:rsidR="007F0A12" w:rsidRPr="00C600D2">
        <w:rPr>
          <w:color w:val="000000"/>
        </w:rPr>
        <w:t>Договора</w:t>
      </w:r>
      <w:r w:rsidR="007F0A12" w:rsidRPr="0043238C">
        <w:t>.</w:t>
      </w:r>
    </w:p>
    <w:p w:rsidR="007F0A12" w:rsidRPr="007F0A12" w:rsidRDefault="00E263FB" w:rsidP="007F0A12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>
        <w:t>5</w:t>
      </w:r>
      <w:r w:rsidR="007F0A12">
        <w:t>.5</w:t>
      </w:r>
      <w:r w:rsidR="007F0A12" w:rsidRPr="0043238C">
        <w:t xml:space="preserve">.2. Цена </w:t>
      </w:r>
      <w:r w:rsidR="007F0A12" w:rsidRPr="00C600D2">
        <w:rPr>
          <w:color w:val="000000"/>
        </w:rPr>
        <w:t>Договора</w:t>
      </w:r>
      <w:r w:rsidR="007F0A12" w:rsidRPr="0043238C">
        <w:t xml:space="preserve"> может быть изменена по предложению Государственного заказчика </w:t>
      </w:r>
      <w:r w:rsidR="007F0A12">
        <w:t xml:space="preserve">                  </w:t>
      </w:r>
      <w:r w:rsidR="007F0A12" w:rsidRPr="0043238C">
        <w:t xml:space="preserve">при увеличении предусмотренного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ом</w:t>
      </w:r>
      <w:r w:rsidR="007F0A12" w:rsidRPr="0043238C">
        <w:t xml:space="preserve"> объёма оказываемых услуг не более чем на 10 процентов и</w:t>
      </w:r>
      <w:r w:rsidR="007F0A12">
        <w:t xml:space="preserve">ли уменьшении предусмотренного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ом</w:t>
      </w:r>
      <w:r w:rsidR="007F0A12" w:rsidRPr="0043238C">
        <w:t xml:space="preserve"> количества оказываемых услуг </w:t>
      </w:r>
      <w:r w:rsidR="007F0A12">
        <w:t xml:space="preserve">                     </w:t>
      </w:r>
      <w:r w:rsidR="007F0A12" w:rsidRPr="0043238C">
        <w:t xml:space="preserve">не более чем на 10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а</w:t>
      </w:r>
      <w:r w:rsidR="007F0A12" w:rsidRPr="0043238C">
        <w:t xml:space="preserve"> пропорционально дополнительному объёму оказываемых услуг, исходя из установленной в</w:t>
      </w:r>
      <w:r w:rsidR="007F0A12" w:rsidRPr="008B61B4">
        <w:t xml:space="preserve">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е</w:t>
      </w:r>
      <w:r w:rsidR="007F0A12" w:rsidRPr="008B61B4">
        <w:t xml:space="preserve"> цены единицы услуги, но не более чем на 10 процентов цены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а</w:t>
      </w:r>
      <w:r w:rsidR="007F0A12">
        <w:t xml:space="preserve">. </w:t>
      </w:r>
      <w:r w:rsidR="007F0A12" w:rsidRPr="008B61B4">
        <w:t xml:space="preserve">При уменьшении предусмотренного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ом</w:t>
      </w:r>
      <w:r w:rsidR="007F0A12">
        <w:t xml:space="preserve"> объёма услуг Стороны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а</w:t>
      </w:r>
      <w:r w:rsidR="007F0A12" w:rsidRPr="008B61B4">
        <w:t xml:space="preserve"> обязаны уменьшить цену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а</w:t>
      </w:r>
      <w:r w:rsidR="007F0A12" w:rsidRPr="008B61B4">
        <w:t xml:space="preserve">, исходя из цены единицы услуг. Цена единицы дополнительно оказываемых услуг или цена единицы услуг </w:t>
      </w:r>
      <w:r w:rsidR="007F0A12">
        <w:t xml:space="preserve">                          </w:t>
      </w:r>
      <w:r w:rsidR="007F0A12" w:rsidRPr="008B61B4">
        <w:t xml:space="preserve">при уменьшении предусмотренного </w:t>
      </w:r>
      <w:r w:rsidR="007F0A12" w:rsidRPr="00C600D2">
        <w:rPr>
          <w:color w:val="000000"/>
        </w:rPr>
        <w:t>Договор</w:t>
      </w:r>
      <w:r w:rsidR="007F0A12" w:rsidRPr="008B61B4">
        <w:t xml:space="preserve">ом объёма услуг должна определяться как частное </w:t>
      </w:r>
      <w:r w:rsidR="007F0A12">
        <w:t xml:space="preserve">                  </w:t>
      </w:r>
      <w:r w:rsidR="007F0A12" w:rsidRPr="008B61B4">
        <w:t xml:space="preserve">от деления первоначальной цены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а</w:t>
      </w:r>
      <w:r w:rsidR="007F0A12">
        <w:t xml:space="preserve"> </w:t>
      </w:r>
      <w:r w:rsidR="007F0A12" w:rsidRPr="008B61B4">
        <w:t xml:space="preserve">на предусмотренный в </w:t>
      </w:r>
      <w:r w:rsidR="007F0A12" w:rsidRPr="00C600D2">
        <w:rPr>
          <w:color w:val="000000"/>
        </w:rPr>
        <w:t>Договор</w:t>
      </w:r>
      <w:r w:rsidR="007F0A12">
        <w:rPr>
          <w:color w:val="000000"/>
        </w:rPr>
        <w:t>е</w:t>
      </w:r>
      <w:r w:rsidR="007F0A12" w:rsidRPr="008B61B4">
        <w:t xml:space="preserve"> объём оказываемых услуг.</w:t>
      </w:r>
    </w:p>
    <w:p w:rsidR="007F0A12" w:rsidRPr="008B61B4" w:rsidRDefault="00E263FB" w:rsidP="007F0A12">
      <w:pPr>
        <w:widowControl w:val="0"/>
        <w:autoSpaceDE w:val="0"/>
        <w:autoSpaceDN w:val="0"/>
        <w:adjustRightInd w:val="0"/>
        <w:ind w:firstLine="567"/>
        <w:jc w:val="both"/>
      </w:pPr>
      <w:r>
        <w:t>5</w:t>
      </w:r>
      <w:r w:rsidR="007F0A12">
        <w:t>.6</w:t>
      </w:r>
      <w:r w:rsidR="007F0A12" w:rsidRPr="008B61B4">
        <w:t>. Датой оплаты оказанных услуг считается дата списания денежных средств со счета Государственного заказчика (лицевого счета получателя средств областного бюджета).</w:t>
      </w:r>
    </w:p>
    <w:p w:rsidR="007F0A12" w:rsidRDefault="00E263FB" w:rsidP="007F0A12">
      <w:pPr>
        <w:tabs>
          <w:tab w:val="left" w:pos="993"/>
        </w:tabs>
        <w:ind w:firstLine="567"/>
        <w:jc w:val="both"/>
        <w:rPr>
          <w:bCs/>
        </w:rPr>
      </w:pPr>
      <w:r>
        <w:rPr>
          <w:bCs/>
        </w:rPr>
        <w:lastRenderedPageBreak/>
        <w:t>5</w:t>
      </w:r>
      <w:r w:rsidR="007F0A12" w:rsidRPr="00F17471">
        <w:rPr>
          <w:bCs/>
        </w:rPr>
        <w:t>.</w:t>
      </w:r>
      <w:r w:rsidR="007F0A12">
        <w:rPr>
          <w:bCs/>
        </w:rPr>
        <w:t>7</w:t>
      </w:r>
      <w:r w:rsidR="007F0A12" w:rsidRPr="00F17471">
        <w:rPr>
          <w:bCs/>
        </w:rPr>
        <w:t>. </w:t>
      </w:r>
      <w:r w:rsidR="007F0A12" w:rsidRPr="007124A0">
        <w:t xml:space="preserve">Источник финансирования: </w:t>
      </w:r>
      <w:r w:rsidR="007F0A12" w:rsidRPr="00F7065B">
        <w:t>областной бюджет Ленинградской области, по бюджетной смете Законодательного собрания Ленинградской области на 202</w:t>
      </w:r>
      <w:r w:rsidR="00EA0D8C">
        <w:t>7 и 2028</w:t>
      </w:r>
      <w:r w:rsidR="007F0A12" w:rsidRPr="00F7065B">
        <w:t xml:space="preserve"> год, в соответствии с областным законом об областном бюджете Ленинградской области.</w:t>
      </w:r>
    </w:p>
    <w:p w:rsidR="007F0A12" w:rsidRPr="007124A0" w:rsidRDefault="00E263FB" w:rsidP="007F0A12">
      <w:pPr>
        <w:tabs>
          <w:tab w:val="left" w:pos="993"/>
        </w:tabs>
        <w:ind w:firstLine="567"/>
        <w:jc w:val="both"/>
      </w:pPr>
      <w:r>
        <w:t>5</w:t>
      </w:r>
      <w:r w:rsidR="007F0A12" w:rsidRPr="007124A0">
        <w:t>.</w:t>
      </w:r>
      <w:r w:rsidR="007F0A12">
        <w:t>8</w:t>
      </w:r>
      <w:r w:rsidR="007F0A12" w:rsidRPr="007124A0">
        <w:t xml:space="preserve">. В случае нарушения Исполнителем обязательств по </w:t>
      </w:r>
      <w:r w:rsidR="007F0A12" w:rsidRPr="007124A0">
        <w:rPr>
          <w:color w:val="000000"/>
        </w:rPr>
        <w:t>Договору</w:t>
      </w:r>
      <w:r w:rsidR="007F0A12" w:rsidRPr="007124A0">
        <w:t xml:space="preserve">, Государственный заказчик вправе удержать и исполнить за Исполнителя обязательства по перечислению в бюджет Ленинградской области штрафов, начисленных в соответствии с разделом 6 </w:t>
      </w:r>
      <w:r w:rsidR="007F0A12" w:rsidRPr="007124A0">
        <w:rPr>
          <w:color w:val="000000"/>
        </w:rPr>
        <w:t>Договора</w:t>
      </w:r>
      <w:r w:rsidR="007F0A12" w:rsidRPr="007124A0">
        <w:t xml:space="preserve">, из суммы, подлежащей уплате Исполнителю в соответствии с пунктом </w:t>
      </w:r>
      <w:r>
        <w:t>5</w:t>
      </w:r>
      <w:r w:rsidR="007F0A12" w:rsidRPr="007124A0">
        <w:t xml:space="preserve">.1. </w:t>
      </w:r>
      <w:r w:rsidR="007F0A12" w:rsidRPr="007124A0">
        <w:rPr>
          <w:color w:val="000000"/>
        </w:rPr>
        <w:t>Договора</w:t>
      </w:r>
      <w:r w:rsidR="007F0A12" w:rsidRPr="007124A0">
        <w:t>.</w:t>
      </w:r>
    </w:p>
    <w:p w:rsidR="007F0A12" w:rsidRPr="007124A0" w:rsidRDefault="007F0A12" w:rsidP="007F0A12">
      <w:pPr>
        <w:pStyle w:val="32"/>
        <w:spacing w:after="0"/>
        <w:ind w:left="0" w:firstLine="567"/>
        <w:contextualSpacing/>
        <w:jc w:val="both"/>
        <w:rPr>
          <w:sz w:val="24"/>
          <w:szCs w:val="24"/>
        </w:rPr>
      </w:pPr>
      <w:r w:rsidRPr="007124A0">
        <w:rPr>
          <w:sz w:val="24"/>
          <w:szCs w:val="24"/>
        </w:rPr>
        <w:t xml:space="preserve">При этом сумма, подлежащая уплате по </w:t>
      </w:r>
      <w:r w:rsidRPr="007124A0">
        <w:rPr>
          <w:color w:val="000000"/>
          <w:sz w:val="24"/>
          <w:szCs w:val="24"/>
        </w:rPr>
        <w:t>Договору</w:t>
      </w:r>
      <w:r w:rsidRPr="007124A0">
        <w:rPr>
          <w:sz w:val="24"/>
          <w:szCs w:val="24"/>
        </w:rPr>
        <w:t xml:space="preserve"> Исполнителю в соответствии с пунктом </w:t>
      </w:r>
      <w:r w:rsidR="00E263FB">
        <w:rPr>
          <w:sz w:val="24"/>
          <w:szCs w:val="24"/>
        </w:rPr>
        <w:t>5</w:t>
      </w:r>
      <w:r w:rsidRPr="007124A0">
        <w:rPr>
          <w:sz w:val="24"/>
          <w:szCs w:val="24"/>
        </w:rPr>
        <w:t xml:space="preserve">.1. </w:t>
      </w:r>
      <w:r w:rsidRPr="007124A0">
        <w:rPr>
          <w:color w:val="000000"/>
          <w:sz w:val="24"/>
          <w:szCs w:val="24"/>
        </w:rPr>
        <w:t>Договора</w:t>
      </w:r>
      <w:r w:rsidRPr="007124A0">
        <w:rPr>
          <w:sz w:val="24"/>
          <w:szCs w:val="24"/>
        </w:rPr>
        <w:t xml:space="preserve">, уменьшается на сумму начисленных в соответствии с разделом 6 </w:t>
      </w:r>
      <w:r w:rsidRPr="007124A0">
        <w:rPr>
          <w:color w:val="000000"/>
          <w:sz w:val="24"/>
          <w:szCs w:val="24"/>
        </w:rPr>
        <w:t>Договора</w:t>
      </w:r>
      <w:r w:rsidRPr="007124A0">
        <w:rPr>
          <w:sz w:val="24"/>
          <w:szCs w:val="24"/>
        </w:rPr>
        <w:t xml:space="preserve"> штрафов на основании акта, составленного Государственным заказчиком.</w:t>
      </w:r>
    </w:p>
    <w:p w:rsidR="003B6463" w:rsidRPr="00EF0B49" w:rsidRDefault="003B6463" w:rsidP="00CA341A">
      <w:pPr>
        <w:ind w:firstLine="567"/>
        <w:jc w:val="both"/>
        <w:outlineLvl w:val="1"/>
        <w:rPr>
          <w:color w:val="000000"/>
        </w:rPr>
      </w:pPr>
    </w:p>
    <w:p w:rsidR="00C355EF" w:rsidRPr="00270FE5" w:rsidRDefault="00C355EF" w:rsidP="00C355EF">
      <w:pPr>
        <w:jc w:val="both"/>
        <w:outlineLvl w:val="1"/>
        <w:rPr>
          <w:sz w:val="10"/>
          <w:szCs w:val="10"/>
        </w:rPr>
      </w:pPr>
    </w:p>
    <w:p w:rsidR="00C355EF" w:rsidRDefault="00C355EF" w:rsidP="00EF0B49">
      <w:pPr>
        <w:pStyle w:val="af"/>
        <w:ind w:left="0"/>
        <w:jc w:val="center"/>
        <w:outlineLvl w:val="1"/>
        <w:rPr>
          <w:b/>
          <w:bCs/>
        </w:rPr>
      </w:pPr>
      <w:r>
        <w:rPr>
          <w:b/>
          <w:bCs/>
        </w:rPr>
        <w:t xml:space="preserve">6. </w:t>
      </w:r>
      <w:r w:rsidRPr="00270FE5">
        <w:rPr>
          <w:b/>
          <w:bCs/>
        </w:rPr>
        <w:t>Ответственность Сторон</w:t>
      </w:r>
    </w:p>
    <w:p w:rsidR="004B0223" w:rsidRPr="00270FE5" w:rsidRDefault="004B0223" w:rsidP="00EF0B49">
      <w:pPr>
        <w:pStyle w:val="af"/>
        <w:ind w:left="0"/>
        <w:jc w:val="center"/>
        <w:outlineLvl w:val="1"/>
        <w:rPr>
          <w:b/>
          <w:bCs/>
        </w:rPr>
      </w:pPr>
    </w:p>
    <w:p w:rsidR="00C355EF" w:rsidRPr="00270FE5" w:rsidRDefault="00C355EF" w:rsidP="00C355EF">
      <w:pPr>
        <w:pStyle w:val="af"/>
        <w:jc w:val="center"/>
        <w:outlineLvl w:val="1"/>
        <w:rPr>
          <w:b/>
          <w:bCs/>
          <w:sz w:val="10"/>
          <w:szCs w:val="10"/>
        </w:rPr>
      </w:pPr>
    </w:p>
    <w:p w:rsidR="00C355EF" w:rsidRPr="00D77098" w:rsidRDefault="00C355EF" w:rsidP="00C355EF">
      <w:pPr>
        <w:ind w:firstLine="567"/>
        <w:jc w:val="both"/>
      </w:pPr>
      <w:r w:rsidRPr="00D77098">
        <w:t xml:space="preserve">6.1. В случае просрочки исполнения Государственным заказчиком обязательств, предусмотренных </w:t>
      </w:r>
      <w:r>
        <w:t>Договором</w:t>
      </w:r>
      <w:r w:rsidRPr="00D77098">
        <w:t xml:space="preserve">, а также в иных случаях неисполнения или ненадлежащего исполнения Государственным заказчиком обязательств, предусмотренных </w:t>
      </w:r>
      <w:r>
        <w:t>Договором</w:t>
      </w:r>
      <w:r w:rsidRPr="00D77098">
        <w:t xml:space="preserve">, Исполнитель вправе потребовать уплаты неустоек (штрафов, пеней). Пеня начисляется за каждый день просрочки исполнения обязательства, предусмотренного </w:t>
      </w:r>
      <w:r>
        <w:t>Договором</w:t>
      </w:r>
      <w:r w:rsidR="007A002F">
        <w:t xml:space="preserve">, начиная </w:t>
      </w:r>
      <w:r w:rsidRPr="00D77098">
        <w:t xml:space="preserve">со дня, следующего после дня истечения установленного </w:t>
      </w:r>
      <w:r>
        <w:t>Договором</w:t>
      </w:r>
      <w:r w:rsidRPr="00D77098">
        <w:t xml:space="preserve"> срока исполнения обязательства. Такая пеня устанавливается </w:t>
      </w:r>
      <w:r>
        <w:t>Договором</w:t>
      </w:r>
      <w:r w:rsidRPr="00D77098"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 ненадлежащее исполнение Государственным заказчиком обязательств, предусмотренных </w:t>
      </w:r>
      <w:r>
        <w:t>Договором</w:t>
      </w:r>
      <w:r w:rsidRPr="00D77098">
        <w:t xml:space="preserve">, за исключением просрочки исполнения обязательств, предусмотренных </w:t>
      </w:r>
      <w:r>
        <w:t>Договором</w:t>
      </w:r>
      <w:r w:rsidRPr="00D77098">
        <w:t xml:space="preserve">. Размер штрафа устанавливается </w:t>
      </w:r>
      <w:r>
        <w:t>Договором</w:t>
      </w:r>
      <w:r w:rsidRPr="00D77098">
        <w:t xml:space="preserve"> в порядке, установленном Правительством Российской Федерации.</w:t>
      </w:r>
    </w:p>
    <w:p w:rsidR="00C355EF" w:rsidRPr="00D77098" w:rsidRDefault="00C355EF" w:rsidP="00C355EF">
      <w:pPr>
        <w:ind w:firstLine="567"/>
        <w:jc w:val="both"/>
      </w:pPr>
      <w:r w:rsidRPr="00D77098">
        <w:t xml:space="preserve">6.2. За каждый факт неисполнения Государственным заказчиком обязательств, предусмотренных </w:t>
      </w:r>
      <w:r>
        <w:t>Договором</w:t>
      </w:r>
      <w:r w:rsidRPr="00D77098">
        <w:t xml:space="preserve">, за исключением просрочки исполнения обязательств, предусмотренных </w:t>
      </w:r>
      <w:r>
        <w:t>Договором</w:t>
      </w:r>
      <w:r w:rsidRPr="00D77098">
        <w:t>, размер штрафа составляет 1000 руб. 00 коп.</w:t>
      </w:r>
    </w:p>
    <w:p w:rsidR="00C355EF" w:rsidRPr="00D77098" w:rsidRDefault="00C355EF" w:rsidP="00C355EF">
      <w:pPr>
        <w:ind w:firstLine="567"/>
        <w:jc w:val="both"/>
      </w:pPr>
      <w:r w:rsidRPr="00D77098">
        <w:t xml:space="preserve">6.3. Исполнитель по требованию </w:t>
      </w:r>
      <w:r>
        <w:t>Государственного заказчика</w:t>
      </w:r>
      <w:r w:rsidRPr="00D77098">
        <w:t xml:space="preserve"> в согласованный срок устраняет своими силами и за свой счет недостатки, допущенные Исполнителем и выявленные </w:t>
      </w:r>
      <w:r>
        <w:t xml:space="preserve">     </w:t>
      </w:r>
      <w:r w:rsidRPr="00D77098">
        <w:t>в результате сдачи-приемки оказанных услуг, в случае, если не докажет отсутствие своей вины.</w:t>
      </w:r>
    </w:p>
    <w:p w:rsidR="00C355EF" w:rsidRPr="00D77098" w:rsidRDefault="00C355EF" w:rsidP="00C355EF">
      <w:pPr>
        <w:ind w:firstLine="567"/>
        <w:jc w:val="both"/>
      </w:pPr>
      <w:r w:rsidRPr="00D77098">
        <w:t xml:space="preserve">6.4. В случае просрочки исполнения Исполнителем обязательств </w:t>
      </w:r>
      <w:r w:rsidRPr="00D77098">
        <w:rPr>
          <w:rFonts w:eastAsia="Calibri"/>
          <w:lang w:eastAsia="en-US"/>
        </w:rPr>
        <w:t>(в том числе гарантийного обязательства)</w:t>
      </w:r>
      <w:r w:rsidRPr="00D77098">
        <w:t xml:space="preserve">, предусмотренных </w:t>
      </w:r>
      <w:r>
        <w:t>Договором</w:t>
      </w:r>
      <w:r w:rsidRPr="00D77098">
        <w:t xml:space="preserve">, а также в иных случаях неисполнения </w:t>
      </w:r>
      <w:r>
        <w:t xml:space="preserve">                                 </w:t>
      </w:r>
      <w:r w:rsidRPr="00D77098">
        <w:t xml:space="preserve">или ненадлежащего исполнения Исполнителем обязательств, предусмотренных </w:t>
      </w:r>
      <w:r>
        <w:t>Договором</w:t>
      </w:r>
      <w:r w:rsidRPr="00D77098">
        <w:t xml:space="preserve">, Государственный заказчик направляет Исполнителю требование об уплате неустоек (штрафов, пеней). Пеня начисляется за каждый день просрочки исполнения Исполнителем обязательства, предусмотренного </w:t>
      </w:r>
      <w:r>
        <w:t>Договором</w:t>
      </w:r>
      <w:r w:rsidRPr="00D77098">
        <w:t xml:space="preserve">, начиная со дня, следующего после дня истечения установленного </w:t>
      </w:r>
      <w:r>
        <w:t>Договором</w:t>
      </w:r>
      <w:r w:rsidRPr="00D77098">
        <w:t xml:space="preserve"> срока исполнения обязательства, и устанавливается </w:t>
      </w:r>
      <w:r>
        <w:t>Договором</w:t>
      </w:r>
      <w:r w:rsidRPr="00D77098"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>
        <w:t>Договора</w:t>
      </w:r>
      <w:r w:rsidR="007A002F">
        <w:t xml:space="preserve"> </w:t>
      </w:r>
      <w:r w:rsidR="007A002F" w:rsidRPr="000F18C4">
        <w:rPr>
          <w:rFonts w:eastAsia="Calibri"/>
        </w:rPr>
        <w:t xml:space="preserve">(отдельного этапа исполнения </w:t>
      </w:r>
      <w:r w:rsidR="007A002F">
        <w:rPr>
          <w:rFonts w:eastAsia="Calibri"/>
        </w:rPr>
        <w:t>Договора</w:t>
      </w:r>
      <w:r w:rsidR="007A002F" w:rsidRPr="000F18C4">
        <w:rPr>
          <w:rFonts w:eastAsia="Calibri"/>
        </w:rPr>
        <w:t>)</w:t>
      </w:r>
      <w:r w:rsidRPr="00D77098">
        <w:t xml:space="preserve">, уменьшенной на сумму, пропорциональную объему обязательств, предусмотренных </w:t>
      </w:r>
      <w:r>
        <w:t>Договором</w:t>
      </w:r>
      <w:r w:rsidR="007A002F">
        <w:t xml:space="preserve"> </w:t>
      </w:r>
      <w:r w:rsidR="007A002F" w:rsidRPr="000F18C4">
        <w:rPr>
          <w:rFonts w:eastAsia="Calibri"/>
        </w:rPr>
        <w:t xml:space="preserve">(соответствующим отдельным этапом исполнения </w:t>
      </w:r>
      <w:r w:rsidR="007A002F">
        <w:t>Договора</w:t>
      </w:r>
      <w:r w:rsidR="007A002F" w:rsidRPr="000F18C4">
        <w:rPr>
          <w:rFonts w:eastAsia="Calibri"/>
        </w:rPr>
        <w:t>)</w:t>
      </w:r>
      <w:r w:rsidRPr="00D77098">
        <w:t xml:space="preserve"> и фактически исполненных Исполнителем, за исключением случаев, если законодательством Российской Федерации установлен иной порядок начисления пени. Штрафы начисляются за неисполнение или ненадлежащее исполнение Исполнителем обязательств, предусмотренных </w:t>
      </w:r>
      <w:r>
        <w:t>Договором</w:t>
      </w:r>
      <w:r w:rsidRPr="00D77098"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>
        <w:t>Договором</w:t>
      </w:r>
      <w:r w:rsidRPr="00D77098">
        <w:t xml:space="preserve">. Размер штрафа устанавливается </w:t>
      </w:r>
      <w:r>
        <w:t>Договором</w:t>
      </w:r>
      <w:r w:rsidRPr="00D77098">
        <w:t xml:space="preserve"> в порядке, установленном Правительством Российской Федерации, за исключением случаев, если законодательством Российской Федерации установлен иной порядок начисления штрафов. </w:t>
      </w:r>
    </w:p>
    <w:p w:rsidR="00C355EF" w:rsidRDefault="00C355EF" w:rsidP="00C355EF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D77098">
        <w:t>6.5.</w:t>
      </w:r>
      <w:r>
        <w:t> </w:t>
      </w:r>
      <w:r w:rsidRPr="00D77098">
        <w:t xml:space="preserve">За каждый факт неисполнения или ненадлежащего исполнения Исполнителем обязательств, предусмотренных </w:t>
      </w:r>
      <w:r>
        <w:t>Договором,</w:t>
      </w:r>
      <w:r w:rsidRPr="00D77098">
        <w:t xml:space="preserve"> за исключением просрочки исполнения обязательств (в том числе гарантийного обязательства), предусмотренных </w:t>
      </w:r>
      <w:r>
        <w:t>Договором</w:t>
      </w:r>
      <w:r w:rsidRPr="00D77098">
        <w:t xml:space="preserve">, </w:t>
      </w:r>
      <w:r w:rsidRPr="001F2144">
        <w:rPr>
          <w:rFonts w:eastAsia="Calibri"/>
        </w:rPr>
        <w:t>размер штрафа размер штрафа устанавливается в размере 10 % цены Договора</w:t>
      </w:r>
      <w:r w:rsidR="007A002F">
        <w:rPr>
          <w:rFonts w:eastAsia="Calibri"/>
        </w:rPr>
        <w:t xml:space="preserve"> (этапа)</w:t>
      </w:r>
      <w:r w:rsidRPr="001F2144">
        <w:rPr>
          <w:rFonts w:eastAsia="Calibri"/>
        </w:rPr>
        <w:t>.</w:t>
      </w:r>
    </w:p>
    <w:p w:rsidR="00C355EF" w:rsidRPr="00D77098" w:rsidRDefault="00C355EF" w:rsidP="00C355EF">
      <w:pPr>
        <w:ind w:firstLine="567"/>
        <w:jc w:val="both"/>
      </w:pPr>
      <w:r>
        <w:lastRenderedPageBreak/>
        <w:t>6.6</w:t>
      </w:r>
      <w:r w:rsidRPr="00D77098">
        <w:t xml:space="preserve">. За каждый факт неисполнения или ненадлежащего исполнения Исполнителем обязательства, предусмотренного </w:t>
      </w:r>
      <w:r>
        <w:t>Договором</w:t>
      </w:r>
      <w:r w:rsidRPr="00D77098">
        <w:t>, которое не имеет стоимостного выражения, размер штрафа составляет 1000 руб. 00 коп.</w:t>
      </w:r>
    </w:p>
    <w:p w:rsidR="00C355EF" w:rsidRPr="00D77098" w:rsidRDefault="00C355EF" w:rsidP="00C355E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>
        <w:t>6.7</w:t>
      </w:r>
      <w:r w:rsidRPr="00D77098">
        <w:t xml:space="preserve">. Общая сумма </w:t>
      </w:r>
      <w:r w:rsidRPr="00D77098">
        <w:rPr>
          <w:rFonts w:eastAsia="Calibri"/>
          <w:lang w:eastAsia="en-US"/>
        </w:rPr>
        <w:t xml:space="preserve">начисленных штрафов </w:t>
      </w:r>
      <w:r w:rsidRPr="00D77098">
        <w:t xml:space="preserve">за неисполнение или ненадлежащее исполнение Исполнителем обязательств, предусмотренных </w:t>
      </w:r>
      <w:r>
        <w:t>Договором</w:t>
      </w:r>
      <w:r w:rsidRPr="00D77098">
        <w:t xml:space="preserve">, не может превышать цену </w:t>
      </w:r>
      <w:r>
        <w:t>Договора</w:t>
      </w:r>
      <w:r w:rsidRPr="00D77098">
        <w:t>.</w:t>
      </w:r>
    </w:p>
    <w:p w:rsidR="00C355EF" w:rsidRPr="00D77098" w:rsidRDefault="00C355EF" w:rsidP="00C355EF">
      <w:pPr>
        <w:ind w:firstLine="567"/>
        <w:jc w:val="both"/>
      </w:pPr>
      <w:r>
        <w:t>6.8</w:t>
      </w:r>
      <w:r w:rsidRPr="00D77098">
        <w:t xml:space="preserve">. Общая сумма </w:t>
      </w:r>
      <w:r w:rsidRPr="00D77098">
        <w:rPr>
          <w:rFonts w:eastAsia="Calibri"/>
          <w:lang w:eastAsia="en-US"/>
        </w:rPr>
        <w:t xml:space="preserve">начисленных штрафов </w:t>
      </w:r>
      <w:r w:rsidRPr="00D77098">
        <w:t xml:space="preserve">за ненадлежащее исполнение Государственным заказчиком обязательств, предусмотренных </w:t>
      </w:r>
      <w:r>
        <w:t>Договором, не может превышать цену Договора</w:t>
      </w:r>
      <w:r w:rsidRPr="00D77098">
        <w:t>.</w:t>
      </w:r>
    </w:p>
    <w:p w:rsidR="00C355EF" w:rsidRPr="00D77098" w:rsidRDefault="00C355EF" w:rsidP="00C355EF">
      <w:pPr>
        <w:ind w:firstLine="567"/>
        <w:jc w:val="both"/>
      </w:pPr>
      <w:r w:rsidRPr="00D77098">
        <w:t>6.</w:t>
      </w:r>
      <w:r>
        <w:t>9</w:t>
      </w:r>
      <w:r w:rsidRPr="00D77098">
        <w:t>.</w:t>
      </w:r>
      <w:r>
        <w:t> </w:t>
      </w:r>
      <w:r w:rsidRPr="00D77098">
        <w:t xml:space="preserve">Сторона освобождается от уплаты неустойки (штрафа, пени), если </w:t>
      </w:r>
      <w:r w:rsidR="00E41DB3" w:rsidRPr="00D77098">
        <w:t xml:space="preserve">докажет, </w:t>
      </w:r>
      <w:r w:rsidR="00E41DB3">
        <w:t xml:space="preserve"> </w:t>
      </w:r>
      <w:r>
        <w:t xml:space="preserve">                                      </w:t>
      </w:r>
      <w:r w:rsidRPr="00D77098">
        <w:t xml:space="preserve">что неисполнение или ненадлежащее исполнение обязательства, предусмотренного </w:t>
      </w:r>
      <w:r>
        <w:t>Договором</w:t>
      </w:r>
      <w:r w:rsidRPr="00D77098">
        <w:t xml:space="preserve">, произошло вследствие непреодолимой силы или по вине другой </w:t>
      </w:r>
      <w:r>
        <w:t>С</w:t>
      </w:r>
      <w:r w:rsidRPr="00D77098">
        <w:t>тороны.</w:t>
      </w:r>
    </w:p>
    <w:p w:rsidR="00C355EF" w:rsidRPr="00D77098" w:rsidRDefault="00C355EF" w:rsidP="00C355EF">
      <w:pPr>
        <w:ind w:firstLine="567"/>
        <w:jc w:val="both"/>
      </w:pPr>
      <w:r w:rsidRPr="00D77098">
        <w:t>6.1</w:t>
      </w:r>
      <w:r>
        <w:t>0</w:t>
      </w:r>
      <w:r w:rsidRPr="00D77098">
        <w:t xml:space="preserve">. Стороны устанавливают, что все возможные претензии по </w:t>
      </w:r>
      <w:r>
        <w:t>Договору</w:t>
      </w:r>
      <w:r w:rsidRPr="00D77098">
        <w:t xml:space="preserve"> должны быть рассмотрены Сторонами в течение 10 (десяти) рабочих дней с момента получения претензии.</w:t>
      </w:r>
    </w:p>
    <w:p w:rsidR="00C355EF" w:rsidRPr="00D77098" w:rsidRDefault="00C355EF" w:rsidP="00C355EF">
      <w:pPr>
        <w:ind w:firstLine="567"/>
        <w:jc w:val="both"/>
      </w:pPr>
      <w:r w:rsidRPr="00D77098">
        <w:t>6.</w:t>
      </w:r>
      <w:r>
        <w:t>11</w:t>
      </w:r>
      <w:r w:rsidRPr="00D77098">
        <w:t>. При ис</w:t>
      </w:r>
      <w:r>
        <w:t>полнении своих обязательств по Договору</w:t>
      </w:r>
      <w:r w:rsidRPr="00D77098">
        <w:t xml:space="preserve"> Стороны, их аффилированные лица, работники или посредники не выплачивают, не предлагают выплатить и не 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C355EF" w:rsidRPr="00D77098" w:rsidRDefault="00C355EF" w:rsidP="00C355EF">
      <w:pPr>
        <w:ind w:firstLine="567"/>
        <w:jc w:val="both"/>
      </w:pPr>
      <w:r w:rsidRPr="00D77098">
        <w:t xml:space="preserve">При исполнении своих обязательств по </w:t>
      </w:r>
      <w:r>
        <w:t>Договору</w:t>
      </w:r>
      <w:r w:rsidRPr="00D77098">
        <w:t xml:space="preserve"> Стороны, их аффилированные лица, работники или посредники не осуществляют действия, наказуемые в соответствии с главой 30 </w:t>
      </w:r>
      <w:hyperlink r:id="rId9" w:tooltip="&quot;Уголовный кодекс Российской Федерации (с изменениями на 10 июля 2023 года)&quot;&#10;Кодекс РФ от 13.06.1996 N 63-ФЗ&#10;Статус: Действующая редакция документа (действ. c 21.07.2023)" w:history="1">
        <w:r w:rsidRPr="00C17EF5">
          <w:rPr>
            <w:rStyle w:val="af5"/>
            <w:color w:val="000000" w:themeColor="text1"/>
            <w:u w:val="none"/>
          </w:rPr>
          <w:t>Уголовного кодекса Российской Федерации</w:t>
        </w:r>
      </w:hyperlink>
      <w:r w:rsidRPr="00D77098">
        <w:t>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355EF" w:rsidRPr="00D77098" w:rsidRDefault="00C355EF" w:rsidP="00C355EF">
      <w:pPr>
        <w:ind w:firstLine="567"/>
        <w:jc w:val="both"/>
      </w:pPr>
      <w:r w:rsidRPr="00D77098">
        <w:t>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уведомить другую Сторону в письменной форме, по 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 может произойти нарушение каких-либо положений настоящего пункта контрагентом, его аффилированными лицами, работниками или посредниками.</w:t>
      </w:r>
    </w:p>
    <w:p w:rsidR="00C355EF" w:rsidRDefault="00C355EF" w:rsidP="00C355EF">
      <w:pPr>
        <w:ind w:firstLine="567"/>
        <w:jc w:val="both"/>
      </w:pPr>
      <w:r w:rsidRPr="00D77098">
        <w:t xml:space="preserve">О результатах рассмотрения уведомления Сторона должна сообщить Стороне, направившей уведомление, не позднее 10 рабочих дней в письменной форме. </w:t>
      </w:r>
    </w:p>
    <w:p w:rsidR="00C355EF" w:rsidRPr="00D77098" w:rsidRDefault="00C355EF" w:rsidP="00C355EF">
      <w:pPr>
        <w:ind w:firstLine="567"/>
        <w:jc w:val="both"/>
      </w:pPr>
    </w:p>
    <w:p w:rsidR="00C355EF" w:rsidRDefault="00C355EF" w:rsidP="00C355EF">
      <w:pPr>
        <w:pStyle w:val="af"/>
        <w:ind w:left="0"/>
        <w:rPr>
          <w:sz w:val="10"/>
          <w:szCs w:val="10"/>
        </w:rPr>
      </w:pPr>
    </w:p>
    <w:p w:rsidR="00C355EF" w:rsidRDefault="00C355EF" w:rsidP="00EF0B49">
      <w:pPr>
        <w:jc w:val="center"/>
        <w:rPr>
          <w:b/>
          <w:bCs/>
        </w:rPr>
      </w:pPr>
      <w:r>
        <w:rPr>
          <w:b/>
          <w:bCs/>
        </w:rPr>
        <w:t xml:space="preserve">7. </w:t>
      </w:r>
      <w:r w:rsidRPr="003E1D8A">
        <w:rPr>
          <w:b/>
          <w:bCs/>
        </w:rPr>
        <w:t>Обстоятельства непреодолимой силы</w:t>
      </w:r>
    </w:p>
    <w:p w:rsidR="00C355EF" w:rsidRPr="002D6557" w:rsidRDefault="00C355EF" w:rsidP="002D6557">
      <w:pPr>
        <w:rPr>
          <w:b/>
          <w:bCs/>
          <w:sz w:val="10"/>
          <w:szCs w:val="10"/>
        </w:rPr>
      </w:pP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>7.1. В случае возникновения обстоятельств непреодолимой силы (зем</w:t>
      </w:r>
      <w:r w:rsidR="00EF0B49">
        <w:rPr>
          <w:bCs/>
        </w:rPr>
        <w:t xml:space="preserve">летрясение </w:t>
      </w:r>
      <w:r w:rsidRPr="008B61B4">
        <w:rPr>
          <w:bCs/>
        </w:rPr>
        <w:t>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</w:t>
      </w:r>
      <w:r>
        <w:rPr>
          <w:bCs/>
        </w:rPr>
        <w:t xml:space="preserve">сти, препятствующие выполнению </w:t>
      </w:r>
      <w:r>
        <w:t>Договора</w:t>
      </w:r>
      <w:r w:rsidRPr="008B61B4">
        <w:rPr>
          <w:bCs/>
        </w:rPr>
        <w:t xml:space="preserve">, имевшие место после его заключения </w:t>
      </w:r>
      <w:r w:rsidR="00741F38" w:rsidRPr="008B61B4">
        <w:rPr>
          <w:bCs/>
        </w:rPr>
        <w:t>и,</w:t>
      </w:r>
      <w:r w:rsidRPr="008B61B4">
        <w:rPr>
          <w:bCs/>
        </w:rPr>
        <w:t xml:space="preserve"> если эти обстоятельства непосредственно повлияли на исполнение </w:t>
      </w:r>
      <w:r>
        <w:t>Договора</w:t>
      </w:r>
      <w:r w:rsidRPr="008B61B4">
        <w:rPr>
          <w:bCs/>
        </w:rPr>
        <w:t xml:space="preserve">, Стороны по </w:t>
      </w:r>
      <w:r>
        <w:t>Договору</w:t>
      </w:r>
      <w:r w:rsidRPr="008B61B4">
        <w:rPr>
          <w:bCs/>
        </w:rPr>
        <w:t xml:space="preserve"> не несут ответственности за неисполнение либо ненад</w:t>
      </w:r>
      <w:r>
        <w:rPr>
          <w:bCs/>
        </w:rPr>
        <w:t xml:space="preserve">лежащее исполнение обязательств </w:t>
      </w:r>
      <w:r w:rsidRPr="008B61B4">
        <w:rPr>
          <w:bCs/>
        </w:rPr>
        <w:t xml:space="preserve">по </w:t>
      </w:r>
      <w:r>
        <w:t>Договору.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7.1.1. Исполнитель незамедлительно извещает Государственного заказчика о начале </w:t>
      </w:r>
      <w:r w:rsidR="00EF0B49">
        <w:rPr>
          <w:bCs/>
        </w:rPr>
        <w:t xml:space="preserve">                                 </w:t>
      </w:r>
      <w:r w:rsidRPr="008B61B4">
        <w:rPr>
          <w:bCs/>
        </w:rPr>
        <w:t xml:space="preserve">и окончании действия обстоятельств непреодолимой силы, препятствующих исполнению </w:t>
      </w:r>
      <w:r>
        <w:t>Договора</w:t>
      </w:r>
      <w:r w:rsidRPr="008B61B4">
        <w:rPr>
          <w:bCs/>
        </w:rPr>
        <w:t>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7.1.2. Обязанность доказать наличие обстоятельств непреодолимой силы лежит </w:t>
      </w:r>
      <w:r w:rsidRPr="008B61B4">
        <w:rPr>
          <w:bCs/>
        </w:rPr>
        <w:br/>
        <w:t>на Стороне, не выполнившей свои обязательства.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>7.1.3. Ухудшение эпидемиологической обстановки в месте оказания услуг Стороны признают обстоятельством непреодолимой силы.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7.1.4. При возникновении обстоятельств непреодолимой силы, указанных в пункте 7.1.3. </w:t>
      </w:r>
      <w:r>
        <w:t>Договора</w:t>
      </w:r>
      <w:r w:rsidRPr="008B61B4">
        <w:rPr>
          <w:bCs/>
        </w:rPr>
        <w:t xml:space="preserve">, </w:t>
      </w:r>
      <w:r>
        <w:t>Договор</w:t>
      </w:r>
      <w:r w:rsidRPr="008B61B4">
        <w:rPr>
          <w:bCs/>
        </w:rPr>
        <w:t xml:space="preserve"> может быть расторгнут. При этом Государственный заказчик              </w:t>
      </w:r>
      <w:r>
        <w:rPr>
          <w:bCs/>
        </w:rPr>
        <w:t xml:space="preserve"> </w:t>
      </w:r>
      <w:r w:rsidRPr="008B61B4">
        <w:rPr>
          <w:bCs/>
        </w:rPr>
        <w:t xml:space="preserve"> </w:t>
      </w:r>
      <w:r>
        <w:rPr>
          <w:bCs/>
        </w:rPr>
        <w:t xml:space="preserve">                           не несет ответственность за невыполнение </w:t>
      </w:r>
      <w:r w:rsidRPr="008B61B4">
        <w:rPr>
          <w:bCs/>
        </w:rPr>
        <w:t xml:space="preserve">или ненадлежащее выполнение своих обязательств </w:t>
      </w:r>
      <w:r>
        <w:rPr>
          <w:bCs/>
        </w:rPr>
        <w:t xml:space="preserve">  </w:t>
      </w:r>
      <w:r w:rsidR="00EF0B49">
        <w:rPr>
          <w:bCs/>
        </w:rPr>
        <w:t xml:space="preserve">                      </w:t>
      </w:r>
      <w:r w:rsidRPr="008B61B4">
        <w:rPr>
          <w:bCs/>
        </w:rPr>
        <w:t xml:space="preserve">по </w:t>
      </w:r>
      <w:r>
        <w:t>Договору</w:t>
      </w:r>
      <w:r w:rsidRPr="008B61B4">
        <w:rPr>
          <w:bCs/>
        </w:rPr>
        <w:t xml:space="preserve"> пред Исполнителем. Расходы, понесенные Исполнителем в рамках исполнения своих обязательств по </w:t>
      </w:r>
      <w:r>
        <w:t>Договору</w:t>
      </w:r>
      <w:r w:rsidRPr="008B61B4">
        <w:rPr>
          <w:bCs/>
        </w:rPr>
        <w:t xml:space="preserve"> Го</w:t>
      </w:r>
      <w:r>
        <w:rPr>
          <w:bCs/>
        </w:rPr>
        <w:t>сударственным заказчиком,</w:t>
      </w:r>
      <w:r w:rsidRPr="008B61B4">
        <w:rPr>
          <w:bCs/>
        </w:rPr>
        <w:t xml:space="preserve"> не компенсируются (оплате не подлежат).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7.2. В случае ликвидации Исполнителя или проведения в отношении </w:t>
      </w:r>
      <w:r w:rsidRPr="008B61B4">
        <w:rPr>
          <w:bCs/>
        </w:rPr>
        <w:br/>
        <w:t xml:space="preserve">его процедуры признания несостоятельным (банкротом) последний обязан письменно уведомить Государственного заказчика о проведении ликвидации или проведении </w:t>
      </w:r>
      <w:r w:rsidRPr="008B61B4">
        <w:rPr>
          <w:bCs/>
        </w:rPr>
        <w:br/>
        <w:t xml:space="preserve">в отношении его процедуры признания несостоятельным (банкротом) не позднее </w:t>
      </w:r>
      <w:r w:rsidRPr="008B61B4">
        <w:rPr>
          <w:bCs/>
        </w:rPr>
        <w:br/>
      </w:r>
      <w:r w:rsidRPr="008B61B4">
        <w:rPr>
          <w:bCs/>
        </w:rPr>
        <w:lastRenderedPageBreak/>
        <w:t xml:space="preserve">1 (Одного) рабочего дня со дня принятия решения о начале проведения ликвидации </w:t>
      </w:r>
      <w:r w:rsidRPr="008B61B4">
        <w:rPr>
          <w:bCs/>
        </w:rPr>
        <w:br/>
        <w:t>или введения процедуры банкротства соответственно.</w:t>
      </w:r>
    </w:p>
    <w:p w:rsidR="00C355EF" w:rsidRPr="008B61B4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7.3. 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Государственного заказчика о приостановлении своей деятельности </w:t>
      </w:r>
      <w:r>
        <w:rPr>
          <w:bCs/>
        </w:rPr>
        <w:t xml:space="preserve">                    </w:t>
      </w:r>
      <w:r w:rsidRPr="008B61B4">
        <w:rPr>
          <w:bCs/>
        </w:rPr>
        <w:t>не позднее 1 (Одного) рабочего дня со дня принятия решения о приостановлении деятельности Исполнителя.</w:t>
      </w:r>
    </w:p>
    <w:p w:rsidR="00C355EF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>7.4. В случае наложения государственными органами в установленном порядке ограничений, лишающих Исполнителя возможности оказать услугу, Исполнитель обязан письменно уведомить</w:t>
      </w:r>
      <w:r w:rsidR="00EF0B49">
        <w:rPr>
          <w:bCs/>
        </w:rPr>
        <w:t xml:space="preserve"> </w:t>
      </w:r>
      <w:r w:rsidRPr="008B61B4">
        <w:rPr>
          <w:bCs/>
        </w:rPr>
        <w:t>Государственного заказчика о таких обстоятельс</w:t>
      </w:r>
      <w:r w:rsidR="00EF0B49">
        <w:rPr>
          <w:bCs/>
        </w:rPr>
        <w:t xml:space="preserve">твах </w:t>
      </w:r>
      <w:r w:rsidRPr="008B61B4">
        <w:rPr>
          <w:bCs/>
        </w:rPr>
        <w:t>не позднее 1 (Одного) рабочего дня со дня возникновения данного обстоятельства.</w:t>
      </w:r>
    </w:p>
    <w:p w:rsidR="00C355EF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7.5. В случае начала реорганизации Исполнителя он обязан письменно уведомить Государственного заказчика о начале своей реорганизации не позднее 1 (Одного) рабочего дня </w:t>
      </w:r>
      <w:r w:rsidR="00EF0B49">
        <w:rPr>
          <w:bCs/>
        </w:rPr>
        <w:t xml:space="preserve">                    </w:t>
      </w:r>
      <w:r w:rsidRPr="008B61B4">
        <w:rPr>
          <w:bCs/>
        </w:rPr>
        <w:t>со дня принятия решения о реорганизации Исполнителя.</w:t>
      </w:r>
    </w:p>
    <w:p w:rsidR="00C355EF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7.6. В случае изменения реквизитов, </w:t>
      </w:r>
      <w:r w:rsidR="00EA1AE6">
        <w:rPr>
          <w:bCs/>
        </w:rPr>
        <w:t xml:space="preserve">указанных в Разделе 11 Договора, </w:t>
      </w:r>
      <w:r w:rsidRPr="008B61B4">
        <w:rPr>
          <w:bCs/>
        </w:rPr>
        <w:t xml:space="preserve">Исполнитель обязан письменно уведомить Государственного заказчика о таких изменениях не позднее </w:t>
      </w:r>
      <w:r w:rsidR="003F1C5A">
        <w:rPr>
          <w:bCs/>
        </w:rPr>
        <w:t>5 (Пяти) дней</w:t>
      </w:r>
      <w:r w:rsidRPr="008B61B4">
        <w:rPr>
          <w:bCs/>
        </w:rPr>
        <w:t xml:space="preserve"> со дня изменения. </w:t>
      </w:r>
    </w:p>
    <w:p w:rsidR="00C355EF" w:rsidRDefault="00C355EF" w:rsidP="00C355EF">
      <w:pPr>
        <w:ind w:firstLine="567"/>
        <w:jc w:val="both"/>
        <w:rPr>
          <w:bCs/>
        </w:rPr>
      </w:pPr>
      <w:r w:rsidRPr="008B61B4">
        <w:rPr>
          <w:bCs/>
        </w:rPr>
        <w:t xml:space="preserve">7.7. Перемена Исполнителя не допускается, за исключением случаев, если новый Исполнитель является правопреемником Исполнителя по </w:t>
      </w:r>
      <w:r>
        <w:t>Договору</w:t>
      </w:r>
      <w:r w:rsidRPr="008B61B4">
        <w:rPr>
          <w:bCs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C355EF" w:rsidRDefault="00C355EF" w:rsidP="00C355EF">
      <w:pPr>
        <w:ind w:firstLine="567"/>
        <w:jc w:val="both"/>
        <w:rPr>
          <w:bCs/>
        </w:rPr>
      </w:pPr>
    </w:p>
    <w:p w:rsidR="00C355EF" w:rsidRPr="00204BA5" w:rsidRDefault="00C355EF" w:rsidP="00C355EF">
      <w:pPr>
        <w:jc w:val="both"/>
        <w:rPr>
          <w:bCs/>
          <w:sz w:val="10"/>
          <w:szCs w:val="10"/>
        </w:rPr>
      </w:pPr>
    </w:p>
    <w:p w:rsidR="00C355EF" w:rsidRDefault="00C355EF" w:rsidP="00C355EF">
      <w:pPr>
        <w:jc w:val="center"/>
        <w:rPr>
          <w:b/>
          <w:bCs/>
        </w:rPr>
      </w:pPr>
      <w:r>
        <w:rPr>
          <w:b/>
          <w:bCs/>
        </w:rPr>
        <w:t xml:space="preserve">8. </w:t>
      </w:r>
      <w:r w:rsidRPr="003E1D8A">
        <w:rPr>
          <w:b/>
          <w:bCs/>
        </w:rPr>
        <w:t>Изменение и расторжение Договора</w:t>
      </w:r>
    </w:p>
    <w:p w:rsidR="00C355EF" w:rsidRPr="00EF0B49" w:rsidRDefault="00C355EF" w:rsidP="00EF0B49">
      <w:pPr>
        <w:rPr>
          <w:b/>
          <w:bCs/>
          <w:sz w:val="10"/>
          <w:szCs w:val="10"/>
        </w:rPr>
      </w:pPr>
    </w:p>
    <w:p w:rsidR="00C355EF" w:rsidRPr="00FC3C73" w:rsidRDefault="00C355EF" w:rsidP="00C355EF">
      <w:pPr>
        <w:ind w:firstLine="567"/>
        <w:jc w:val="both"/>
        <w:rPr>
          <w:bCs/>
        </w:rPr>
      </w:pPr>
      <w:r w:rsidRPr="008B61B4">
        <w:t>8.1. </w:t>
      </w:r>
      <w:r w:rsidRPr="008B61B4">
        <w:rPr>
          <w:rFonts w:eastAsiaTheme="minorHAnsi"/>
          <w:lang w:eastAsia="en-US"/>
        </w:rPr>
        <w:t xml:space="preserve">Расторжение </w:t>
      </w:r>
      <w:r>
        <w:t>Договора</w:t>
      </w:r>
      <w:r w:rsidRPr="008B61B4">
        <w:rPr>
          <w:rFonts w:eastAsiaTheme="minorHAnsi"/>
          <w:lang w:eastAsia="en-US"/>
        </w:rPr>
        <w:t xml:space="preserve"> допускается по соглашению Сторон, по решению суда,</w:t>
      </w:r>
      <w:r>
        <w:rPr>
          <w:rFonts w:eastAsiaTheme="minorHAnsi"/>
          <w:lang w:eastAsia="en-US"/>
        </w:rPr>
        <w:t xml:space="preserve"> </w:t>
      </w:r>
      <w:r w:rsidRPr="008B61B4">
        <w:rPr>
          <w:rFonts w:eastAsiaTheme="minorHAnsi"/>
          <w:lang w:eastAsia="en-US"/>
        </w:rPr>
        <w:t xml:space="preserve">в случае одностороннего отказа Стороны </w:t>
      </w:r>
      <w:r>
        <w:rPr>
          <w:rFonts w:eastAsiaTheme="minorHAnsi"/>
          <w:lang w:eastAsia="en-US"/>
        </w:rPr>
        <w:t>Договора</w:t>
      </w:r>
      <w:r w:rsidRPr="008B61B4">
        <w:rPr>
          <w:rFonts w:eastAsiaTheme="minorHAnsi"/>
          <w:lang w:eastAsia="en-US"/>
        </w:rPr>
        <w:t xml:space="preserve"> от исполнения </w:t>
      </w:r>
      <w:r>
        <w:rPr>
          <w:rFonts w:eastAsiaTheme="minorHAnsi"/>
          <w:lang w:eastAsia="en-US"/>
        </w:rPr>
        <w:t xml:space="preserve">Договора в соответствии                                             </w:t>
      </w:r>
      <w:r w:rsidRPr="008B61B4">
        <w:rPr>
          <w:rFonts w:eastAsiaTheme="minorHAnsi"/>
          <w:lang w:eastAsia="en-US"/>
        </w:rPr>
        <w:t>с гражданским законодательством.</w:t>
      </w:r>
    </w:p>
    <w:p w:rsidR="00EF0B49" w:rsidRPr="000274B4" w:rsidRDefault="00C355EF" w:rsidP="00EF0B49">
      <w:pPr>
        <w:tabs>
          <w:tab w:val="left" w:pos="993"/>
        </w:tabs>
        <w:ind w:firstLine="567"/>
        <w:jc w:val="both"/>
        <w:rPr>
          <w:rFonts w:eastAsia="Calibri"/>
        </w:rPr>
      </w:pPr>
      <w:r w:rsidRPr="008B61B4">
        <w:t>8.2. </w:t>
      </w:r>
      <w:r w:rsidR="00EF0B49" w:rsidRPr="000274B4">
        <w:rPr>
          <w:rFonts w:eastAsia="Calibri"/>
        </w:rPr>
        <w:t xml:space="preserve">Изменение условий </w:t>
      </w:r>
      <w:r w:rsidR="00EF0B49">
        <w:rPr>
          <w:rFonts w:eastAsia="Calibri"/>
        </w:rPr>
        <w:t>Договор</w:t>
      </w:r>
      <w:r w:rsidR="00EF0B49" w:rsidRPr="000274B4">
        <w:rPr>
          <w:rFonts w:eastAsia="Calibri"/>
        </w:rPr>
        <w:t xml:space="preserve">а возможно в случае и порядке, предусмотренном законодательством Российской Федерации. Все изменения и дополнения к </w:t>
      </w:r>
      <w:r w:rsidR="00EF0B49">
        <w:rPr>
          <w:rFonts w:eastAsia="Calibri"/>
        </w:rPr>
        <w:t>Договор</w:t>
      </w:r>
      <w:r w:rsidR="00EF0B49" w:rsidRPr="000274B4">
        <w:rPr>
          <w:rFonts w:eastAsia="Calibri"/>
        </w:rPr>
        <w:t>у действительны лишь в том случае, если они заключены в письменной форме в виде дополнительного соглашения, подписаны Сторонами.</w:t>
      </w:r>
    </w:p>
    <w:p w:rsidR="00EF0B49" w:rsidRPr="000274B4" w:rsidRDefault="00EF0B49" w:rsidP="00EF0B49">
      <w:pPr>
        <w:ind w:firstLine="567"/>
        <w:jc w:val="both"/>
        <w:rPr>
          <w:rFonts w:eastAsia="Calibri"/>
        </w:rPr>
      </w:pPr>
      <w:r w:rsidRPr="000274B4">
        <w:rPr>
          <w:rFonts w:eastAsia="Calibri"/>
        </w:rPr>
        <w:t xml:space="preserve">Стороны вправе изменить условия </w:t>
      </w:r>
      <w:r>
        <w:rPr>
          <w:rFonts w:eastAsia="Calibri"/>
        </w:rPr>
        <w:t>Договор</w:t>
      </w:r>
      <w:r w:rsidRPr="000274B4">
        <w:rPr>
          <w:rFonts w:eastAsia="Calibri"/>
        </w:rPr>
        <w:t>а в соответствии с положениями ст.</w:t>
      </w:r>
      <w:r>
        <w:rPr>
          <w:rFonts w:eastAsia="Calibri"/>
        </w:rPr>
        <w:t xml:space="preserve"> </w:t>
      </w:r>
      <w:r w:rsidRPr="000274B4">
        <w:rPr>
          <w:rFonts w:eastAsia="Calibri"/>
        </w:rPr>
        <w:t xml:space="preserve">95 и ст. 34 Федерального закона № 44-ФЗ, заключив дополнительное соглашение к </w:t>
      </w:r>
      <w:r>
        <w:rPr>
          <w:rFonts w:eastAsia="Calibri"/>
        </w:rPr>
        <w:t>Договор</w:t>
      </w:r>
      <w:r w:rsidRPr="000274B4">
        <w:rPr>
          <w:rFonts w:eastAsia="Calibri"/>
        </w:rPr>
        <w:t>у.</w:t>
      </w:r>
    </w:p>
    <w:p w:rsidR="00C355EF" w:rsidRPr="008B61B4" w:rsidRDefault="00C355EF" w:rsidP="00EF0B4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8B61B4">
        <w:t xml:space="preserve">8.3. Государственный заказчик вправе отказаться от исполнения </w:t>
      </w:r>
      <w:r>
        <w:t xml:space="preserve">Договора                                                     </w:t>
      </w:r>
      <w:r w:rsidRPr="008B61B4">
        <w:t>в одностороннем внесудебном порядке в случаях:</w:t>
      </w:r>
    </w:p>
    <w:p w:rsidR="00C355EF" w:rsidRPr="008B61B4" w:rsidRDefault="00C355EF" w:rsidP="00C355EF">
      <w:pPr>
        <w:ind w:firstLine="567"/>
        <w:jc w:val="both"/>
        <w:outlineLvl w:val="2"/>
      </w:pPr>
      <w:r>
        <w:t xml:space="preserve">8.3.1. Оказания услуг </w:t>
      </w:r>
      <w:r w:rsidRPr="008B61B4">
        <w:t>ненадлежащего качества.</w:t>
      </w:r>
    </w:p>
    <w:p w:rsidR="00C355EF" w:rsidRPr="008B61B4" w:rsidRDefault="00C355EF" w:rsidP="00C355EF">
      <w:pPr>
        <w:ind w:firstLine="567"/>
        <w:jc w:val="both"/>
        <w:outlineLvl w:val="2"/>
      </w:pPr>
      <w:r w:rsidRPr="008B61B4">
        <w:t xml:space="preserve">8.3.2. В случае нарушения Исполнителем срока оказания услуг, установленного разделом 2 </w:t>
      </w:r>
      <w:r>
        <w:t>Договора</w:t>
      </w:r>
      <w:r w:rsidRPr="008B61B4">
        <w:t>.</w:t>
      </w:r>
    </w:p>
    <w:p w:rsidR="00C355EF" w:rsidRPr="008B61B4" w:rsidRDefault="00CE3E2F" w:rsidP="00C355EF">
      <w:pPr>
        <w:ind w:firstLine="567"/>
        <w:jc w:val="both"/>
        <w:outlineLvl w:val="2"/>
      </w:pPr>
      <w:r>
        <w:t>8.4</w:t>
      </w:r>
      <w:r w:rsidR="00C355EF" w:rsidRPr="008B61B4">
        <w:t xml:space="preserve">. При одностороннем отказе от исполнения </w:t>
      </w:r>
      <w:r w:rsidR="00C355EF">
        <w:t>Договора</w:t>
      </w:r>
      <w:r w:rsidR="00C355EF" w:rsidRPr="008B61B4">
        <w:t xml:space="preserve"> он будет считаться ра</w:t>
      </w:r>
      <w:r w:rsidR="00C355EF">
        <w:t xml:space="preserve">сторгнутым по истечении десяти </w:t>
      </w:r>
      <w:r w:rsidR="00C355EF" w:rsidRPr="008B61B4">
        <w:t>дней после получения одной Стороной соответствующего уведомления</w:t>
      </w:r>
      <w:r w:rsidR="00C355EF">
        <w:t xml:space="preserve">                       </w:t>
      </w:r>
      <w:r w:rsidR="00C355EF" w:rsidRPr="008B61B4">
        <w:t>от другой Стороны.</w:t>
      </w:r>
    </w:p>
    <w:p w:rsidR="00C355EF" w:rsidRDefault="00C355EF" w:rsidP="00C355EF">
      <w:pPr>
        <w:ind w:firstLine="567"/>
        <w:jc w:val="both"/>
        <w:outlineLvl w:val="2"/>
      </w:pPr>
      <w:r w:rsidRPr="008B61B4">
        <w:t>8.</w:t>
      </w:r>
      <w:r w:rsidR="00CE3E2F">
        <w:t>5</w:t>
      </w:r>
      <w:r w:rsidRPr="008B61B4">
        <w:t xml:space="preserve">. В случае нарушения Исполнителем любого из сроков оказания услуг в период действия </w:t>
      </w:r>
      <w:r>
        <w:t>Договора</w:t>
      </w:r>
      <w:r w:rsidRPr="008B61B4">
        <w:t xml:space="preserve"> Государственный заказчик вправе потребов</w:t>
      </w:r>
      <w:r>
        <w:t xml:space="preserve">ать его расторжения и взыскания                                  </w:t>
      </w:r>
      <w:r w:rsidRPr="008B61B4">
        <w:t>с Исполнителя причиненных убытков. Указанное нарушение признается Сторонами существенным.</w:t>
      </w:r>
    </w:p>
    <w:p w:rsidR="00C355EF" w:rsidRPr="00204BA5" w:rsidRDefault="00C355EF" w:rsidP="00C355EF">
      <w:pPr>
        <w:ind w:firstLine="567"/>
        <w:jc w:val="both"/>
        <w:outlineLvl w:val="2"/>
        <w:rPr>
          <w:sz w:val="10"/>
          <w:szCs w:val="10"/>
        </w:rPr>
      </w:pPr>
    </w:p>
    <w:p w:rsidR="005C5CEE" w:rsidRDefault="005C5CEE" w:rsidP="00C355EF">
      <w:pPr>
        <w:keepNext/>
        <w:keepLines/>
        <w:jc w:val="center"/>
        <w:outlineLvl w:val="0"/>
        <w:rPr>
          <w:b/>
          <w:bCs/>
        </w:rPr>
      </w:pPr>
    </w:p>
    <w:p w:rsidR="00C355EF" w:rsidRDefault="00C355EF" w:rsidP="00C355EF">
      <w:pPr>
        <w:keepNext/>
        <w:keepLines/>
        <w:jc w:val="center"/>
        <w:outlineLvl w:val="0"/>
        <w:rPr>
          <w:b/>
          <w:bCs/>
        </w:rPr>
      </w:pPr>
      <w:r>
        <w:rPr>
          <w:b/>
          <w:bCs/>
        </w:rPr>
        <w:t xml:space="preserve">9. </w:t>
      </w:r>
      <w:r w:rsidRPr="008B61B4">
        <w:rPr>
          <w:b/>
          <w:bCs/>
        </w:rPr>
        <w:t>Прочие условия</w:t>
      </w:r>
    </w:p>
    <w:p w:rsidR="00C355EF" w:rsidRPr="00204BA5" w:rsidRDefault="00C355EF" w:rsidP="00CE3E2F">
      <w:pPr>
        <w:keepNext/>
        <w:keepLines/>
        <w:outlineLvl w:val="0"/>
        <w:rPr>
          <w:b/>
          <w:bCs/>
          <w:sz w:val="10"/>
          <w:szCs w:val="10"/>
        </w:rPr>
      </w:pPr>
    </w:p>
    <w:p w:rsidR="00C355EF" w:rsidRPr="008B61B4" w:rsidRDefault="00C355EF" w:rsidP="00C355EF">
      <w:pPr>
        <w:ind w:firstLine="567"/>
        <w:jc w:val="both"/>
      </w:pPr>
      <w:r>
        <w:rPr>
          <w:bCs/>
        </w:rPr>
        <w:t>9</w:t>
      </w:r>
      <w:r w:rsidRPr="008B61B4">
        <w:rPr>
          <w:bCs/>
        </w:rPr>
        <w:t xml:space="preserve">.1. Все спорные вопросы, возникающие при исполнении </w:t>
      </w:r>
      <w:r>
        <w:t>Договора</w:t>
      </w:r>
      <w:r w:rsidRPr="008B61B4">
        <w:rPr>
          <w:bCs/>
        </w:rPr>
        <w:t>, решаются Сторонами путем переговоров либо путем направления письменной претензии, срок рассмотрения которой составляет 10 (рабочих) дней, а в случае недостижения согласия – в судебном порядке</w:t>
      </w:r>
      <w:r>
        <w:rPr>
          <w:bCs/>
        </w:rPr>
        <w:t xml:space="preserve">                                     </w:t>
      </w:r>
      <w:r w:rsidRPr="008B61B4">
        <w:rPr>
          <w:bCs/>
        </w:rPr>
        <w:t xml:space="preserve">в Арбитражном суде </w:t>
      </w:r>
      <w:r w:rsidRPr="008B61B4">
        <w:t>города Санкт-Петербурга и Ленинградской области.</w:t>
      </w:r>
    </w:p>
    <w:p w:rsidR="00C355EF" w:rsidRPr="008B61B4" w:rsidRDefault="00C355EF" w:rsidP="00C355EF">
      <w:pPr>
        <w:pStyle w:val="af"/>
        <w:spacing w:after="120"/>
        <w:ind w:left="0" w:firstLine="567"/>
        <w:jc w:val="both"/>
        <w:outlineLvl w:val="1"/>
        <w:rPr>
          <w:bCs/>
        </w:rPr>
      </w:pPr>
      <w:r>
        <w:rPr>
          <w:bCs/>
        </w:rPr>
        <w:t>9</w:t>
      </w:r>
      <w:r w:rsidRPr="008B61B4">
        <w:rPr>
          <w:bCs/>
        </w:rPr>
        <w:t xml:space="preserve">.2. Вопросы, не урегулированные </w:t>
      </w:r>
      <w:r>
        <w:t>Договором</w:t>
      </w:r>
      <w:r w:rsidRPr="008B61B4">
        <w:rPr>
          <w:bCs/>
        </w:rPr>
        <w:t xml:space="preserve">, разрешаются в соответствии </w:t>
      </w:r>
      <w:r>
        <w:rPr>
          <w:bCs/>
        </w:rPr>
        <w:t xml:space="preserve">                                             </w:t>
      </w:r>
      <w:r w:rsidRPr="008B61B4">
        <w:rPr>
          <w:bCs/>
        </w:rPr>
        <w:t>с действующим законодательством Российской Федерации.</w:t>
      </w:r>
    </w:p>
    <w:p w:rsidR="00C355EF" w:rsidRDefault="00C355EF" w:rsidP="00C355EF">
      <w:pPr>
        <w:pStyle w:val="af"/>
        <w:ind w:left="0" w:firstLine="567"/>
        <w:jc w:val="both"/>
        <w:outlineLvl w:val="1"/>
        <w:rPr>
          <w:bCs/>
        </w:rPr>
      </w:pPr>
      <w:r>
        <w:rPr>
          <w:bCs/>
        </w:rPr>
        <w:t>9</w:t>
      </w:r>
      <w:r w:rsidRPr="008B61B4">
        <w:rPr>
          <w:bCs/>
        </w:rPr>
        <w:t xml:space="preserve">.3. Все уведомления Сторон, связанные с исполнением </w:t>
      </w:r>
      <w:r>
        <w:t>Договора</w:t>
      </w:r>
      <w:r w:rsidRPr="008B61B4">
        <w:rPr>
          <w:bCs/>
        </w:rPr>
        <w:t xml:space="preserve">, направляются </w:t>
      </w:r>
      <w:r>
        <w:rPr>
          <w:bCs/>
        </w:rPr>
        <w:t xml:space="preserve">                                                    </w:t>
      </w:r>
      <w:r w:rsidRPr="008B61B4">
        <w:rPr>
          <w:bCs/>
        </w:rPr>
        <w:t>в письменной форме по почте заказным письмом по фактическо</w:t>
      </w:r>
      <w:r>
        <w:rPr>
          <w:bCs/>
        </w:rPr>
        <w:t xml:space="preserve">му адресу Стороны, указанному </w:t>
      </w:r>
      <w:r w:rsidR="00CE3E2F">
        <w:rPr>
          <w:bCs/>
        </w:rPr>
        <w:t xml:space="preserve">                 </w:t>
      </w:r>
      <w:r>
        <w:rPr>
          <w:bCs/>
        </w:rPr>
        <w:t xml:space="preserve">в </w:t>
      </w:r>
      <w:r>
        <w:t>Договоре</w:t>
      </w:r>
      <w:r w:rsidRPr="008B61B4">
        <w:rPr>
          <w:bCs/>
        </w:rPr>
        <w:t xml:space="preserve"> либо с использованием факсимильной связи, электронной почты </w:t>
      </w:r>
      <w:r>
        <w:rPr>
          <w:bCs/>
        </w:rPr>
        <w:t xml:space="preserve">                                                      </w:t>
      </w:r>
      <w:r w:rsidRPr="008B61B4">
        <w:rPr>
          <w:bCs/>
        </w:rPr>
        <w:t xml:space="preserve">с последующим предоставлением оригинала. В случае направления уведомлений </w:t>
      </w:r>
      <w:r>
        <w:rPr>
          <w:bCs/>
        </w:rPr>
        <w:t xml:space="preserve">                                                          </w:t>
      </w:r>
      <w:r w:rsidRPr="008B61B4">
        <w:rPr>
          <w:bCs/>
        </w:rPr>
        <w:lastRenderedPageBreak/>
        <w:t xml:space="preserve">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</w:t>
      </w:r>
      <w:r>
        <w:rPr>
          <w:bCs/>
        </w:rPr>
        <w:t xml:space="preserve">                       в день их отправки.</w:t>
      </w:r>
    </w:p>
    <w:p w:rsidR="00C355EF" w:rsidRPr="008B61B4" w:rsidRDefault="00C355EF" w:rsidP="00C355EF">
      <w:pPr>
        <w:ind w:firstLine="567"/>
        <w:jc w:val="both"/>
        <w:outlineLvl w:val="1"/>
        <w:rPr>
          <w:bCs/>
        </w:rPr>
      </w:pPr>
      <w:r>
        <w:rPr>
          <w:bCs/>
        </w:rPr>
        <w:t>9</w:t>
      </w:r>
      <w:r w:rsidRPr="008B61B4">
        <w:rPr>
          <w:bCs/>
        </w:rPr>
        <w:t>.4. В случае изменения юридического адреса, адреса фактического местонахождения либо иных реквизитов какой-либо из Сторон, данная Сторона</w:t>
      </w:r>
      <w:r>
        <w:rPr>
          <w:bCs/>
        </w:rPr>
        <w:t xml:space="preserve"> обязана письменно известить об </w:t>
      </w:r>
      <w:r w:rsidRPr="008B61B4">
        <w:rPr>
          <w:bCs/>
        </w:rPr>
        <w:t>этом другую Сторону в срок не позднее 5 (Пяти) дней со дня соответствующего изменения.</w:t>
      </w:r>
    </w:p>
    <w:p w:rsidR="00C355EF" w:rsidRPr="008B61B4" w:rsidRDefault="00C355EF" w:rsidP="00C355EF">
      <w:pPr>
        <w:ind w:firstLine="567"/>
        <w:jc w:val="both"/>
        <w:outlineLvl w:val="1"/>
        <w:rPr>
          <w:bCs/>
        </w:rPr>
      </w:pPr>
      <w:r>
        <w:rPr>
          <w:bCs/>
        </w:rPr>
        <w:t>9</w:t>
      </w:r>
      <w:r w:rsidRPr="008B61B4">
        <w:rPr>
          <w:bCs/>
        </w:rPr>
        <w:t>.</w:t>
      </w:r>
      <w:r>
        <w:rPr>
          <w:bCs/>
        </w:rPr>
        <w:t>5</w:t>
      </w:r>
      <w:r w:rsidRPr="008B61B4">
        <w:rPr>
          <w:bCs/>
        </w:rPr>
        <w:t xml:space="preserve">. Все дополнения и приложения к </w:t>
      </w:r>
      <w:r>
        <w:rPr>
          <w:bCs/>
        </w:rPr>
        <w:t>Договору</w:t>
      </w:r>
      <w:r w:rsidRPr="008B61B4">
        <w:rPr>
          <w:bCs/>
        </w:rPr>
        <w:t xml:space="preserve"> являются его неотъемлемой частью.</w:t>
      </w:r>
    </w:p>
    <w:p w:rsidR="00C355EF" w:rsidRDefault="00C355EF" w:rsidP="00C355EF">
      <w:pPr>
        <w:ind w:firstLine="567"/>
        <w:jc w:val="both"/>
        <w:outlineLvl w:val="1"/>
        <w:rPr>
          <w:bCs/>
        </w:rPr>
      </w:pPr>
      <w:r>
        <w:rPr>
          <w:bCs/>
        </w:rPr>
        <w:t>9</w:t>
      </w:r>
      <w:r w:rsidRPr="008B61B4">
        <w:rPr>
          <w:bCs/>
        </w:rPr>
        <w:t>.</w:t>
      </w:r>
      <w:r>
        <w:rPr>
          <w:bCs/>
        </w:rPr>
        <w:t>6</w:t>
      </w:r>
      <w:r w:rsidRPr="008B61B4">
        <w:rPr>
          <w:bCs/>
        </w:rPr>
        <w:t xml:space="preserve">. Перечень приложений к </w:t>
      </w:r>
      <w:r>
        <w:rPr>
          <w:bCs/>
        </w:rPr>
        <w:t>Договору</w:t>
      </w:r>
      <w:r w:rsidRPr="008B61B4">
        <w:rPr>
          <w:bCs/>
        </w:rPr>
        <w:t>:</w:t>
      </w:r>
    </w:p>
    <w:p w:rsidR="00A652C1" w:rsidRDefault="00A652C1" w:rsidP="00C355EF">
      <w:pPr>
        <w:ind w:firstLine="567"/>
        <w:jc w:val="both"/>
        <w:outlineLvl w:val="1"/>
        <w:rPr>
          <w:bCs/>
        </w:rPr>
      </w:pPr>
      <w:r>
        <w:rPr>
          <w:bCs/>
        </w:rPr>
        <w:t>Приложение №1 Описание объекта закупки;</w:t>
      </w:r>
    </w:p>
    <w:p w:rsidR="006A0000" w:rsidRPr="008B61B4" w:rsidRDefault="00C345BF" w:rsidP="00C355EF">
      <w:pPr>
        <w:ind w:firstLine="567"/>
        <w:jc w:val="both"/>
        <w:outlineLvl w:val="1"/>
        <w:rPr>
          <w:bCs/>
        </w:rPr>
      </w:pPr>
      <w:r>
        <w:rPr>
          <w:bCs/>
        </w:rPr>
        <w:t>Приложение №</w:t>
      </w:r>
      <w:r w:rsidR="00A652C1">
        <w:rPr>
          <w:bCs/>
        </w:rPr>
        <w:t>2</w:t>
      </w:r>
      <w:r w:rsidR="006A0000">
        <w:rPr>
          <w:bCs/>
        </w:rPr>
        <w:t xml:space="preserve"> Спецификация.</w:t>
      </w:r>
    </w:p>
    <w:p w:rsidR="00C355EF" w:rsidRPr="001F2144" w:rsidRDefault="00C355EF" w:rsidP="00C355EF">
      <w:pPr>
        <w:jc w:val="both"/>
        <w:rPr>
          <w:bCs/>
        </w:rPr>
      </w:pPr>
    </w:p>
    <w:p w:rsidR="00C355EF" w:rsidRDefault="00C355EF" w:rsidP="00CE3E2F">
      <w:pPr>
        <w:jc w:val="center"/>
        <w:rPr>
          <w:b/>
          <w:color w:val="000000"/>
        </w:rPr>
      </w:pPr>
      <w:r>
        <w:rPr>
          <w:b/>
          <w:color w:val="000000"/>
        </w:rPr>
        <w:t>10. Срок действия Договора</w:t>
      </w:r>
    </w:p>
    <w:p w:rsidR="00AB114D" w:rsidRPr="00CE3E2F" w:rsidRDefault="00AB114D" w:rsidP="00CE3E2F">
      <w:pPr>
        <w:jc w:val="center"/>
        <w:rPr>
          <w:b/>
          <w:color w:val="000000"/>
        </w:rPr>
      </w:pPr>
    </w:p>
    <w:p w:rsidR="00C355EF" w:rsidRPr="001F2144" w:rsidRDefault="00C355EF" w:rsidP="00CE3E2F">
      <w:pPr>
        <w:tabs>
          <w:tab w:val="left" w:pos="1134"/>
          <w:tab w:val="left" w:pos="1418"/>
        </w:tabs>
        <w:ind w:firstLine="567"/>
        <w:jc w:val="both"/>
        <w:rPr>
          <w:rFonts w:eastAsia="Calibri"/>
        </w:rPr>
      </w:pPr>
      <w:r w:rsidRPr="001F2144">
        <w:rPr>
          <w:rFonts w:eastAsia="Calibri"/>
        </w:rPr>
        <w:t>10.1.</w:t>
      </w:r>
      <w:r w:rsidRPr="001F2144">
        <w:rPr>
          <w:rFonts w:eastAsia="Calibri"/>
        </w:rPr>
        <w:tab/>
        <w:t xml:space="preserve">Договор вступает в силу с момента заключения и действует до 31 </w:t>
      </w:r>
      <w:r w:rsidR="0095143E">
        <w:rPr>
          <w:rFonts w:eastAsia="Calibri"/>
        </w:rPr>
        <w:t>декабря</w:t>
      </w:r>
      <w:r w:rsidRPr="001F2144">
        <w:rPr>
          <w:rFonts w:eastAsia="Calibri"/>
        </w:rPr>
        <w:t xml:space="preserve"> 202</w:t>
      </w:r>
      <w:r w:rsidR="00CF15EC">
        <w:rPr>
          <w:rFonts w:eastAsia="Calibri"/>
        </w:rPr>
        <w:t>8</w:t>
      </w:r>
      <w:r w:rsidRPr="001F2144">
        <w:rPr>
          <w:rFonts w:eastAsia="Calibri"/>
        </w:rPr>
        <w:t xml:space="preserve"> года.</w:t>
      </w:r>
    </w:p>
    <w:p w:rsidR="00C355EF" w:rsidRPr="001F2144" w:rsidRDefault="00C355EF" w:rsidP="00C355EF">
      <w:pPr>
        <w:tabs>
          <w:tab w:val="left" w:pos="1134"/>
          <w:tab w:val="left" w:pos="1276"/>
          <w:tab w:val="left" w:pos="3402"/>
          <w:tab w:val="left" w:pos="4395"/>
        </w:tabs>
        <w:ind w:firstLine="567"/>
        <w:jc w:val="both"/>
        <w:rPr>
          <w:rFonts w:eastAsia="Calibri"/>
        </w:rPr>
      </w:pPr>
      <w:r w:rsidRPr="001F2144">
        <w:rPr>
          <w:rFonts w:eastAsia="Calibri"/>
        </w:rPr>
        <w:t>10.2.</w:t>
      </w:r>
      <w:r w:rsidRPr="001F2144">
        <w:rPr>
          <w:rFonts w:eastAsia="Calibri"/>
        </w:rPr>
        <w:tab/>
        <w:t xml:space="preserve">Окончание срока действия Договора не освобождает </w:t>
      </w:r>
      <w:r w:rsidR="0055097A">
        <w:rPr>
          <w:rFonts w:eastAsia="Calibri"/>
        </w:rPr>
        <w:t>С</w:t>
      </w:r>
      <w:r w:rsidRPr="001F2144">
        <w:rPr>
          <w:rFonts w:eastAsia="Calibri"/>
        </w:rPr>
        <w:t>тороны от исполнения принятых на себя обязательств.</w:t>
      </w:r>
    </w:p>
    <w:p w:rsidR="00C355EF" w:rsidRPr="008B61B4" w:rsidRDefault="00C355EF" w:rsidP="00C355EF">
      <w:pPr>
        <w:jc w:val="both"/>
        <w:outlineLvl w:val="2"/>
        <w:rPr>
          <w:bCs/>
        </w:rPr>
      </w:pPr>
    </w:p>
    <w:p w:rsidR="00C355EF" w:rsidRDefault="00C355EF" w:rsidP="00C355EF">
      <w:pPr>
        <w:keepNext/>
        <w:keepLines/>
        <w:jc w:val="center"/>
        <w:outlineLvl w:val="0"/>
        <w:rPr>
          <w:b/>
          <w:bCs/>
        </w:rPr>
      </w:pPr>
      <w:r w:rsidRPr="008B61B4">
        <w:rPr>
          <w:b/>
          <w:bCs/>
        </w:rPr>
        <w:t>1</w:t>
      </w:r>
      <w:r>
        <w:rPr>
          <w:b/>
          <w:bCs/>
        </w:rPr>
        <w:t>1</w:t>
      </w:r>
      <w:r w:rsidRPr="008B61B4">
        <w:rPr>
          <w:b/>
          <w:bCs/>
        </w:rPr>
        <w:t>. Адреса и реквизиты Сторон</w:t>
      </w:r>
    </w:p>
    <w:p w:rsidR="00CE3E2F" w:rsidRPr="008B61B4" w:rsidRDefault="00CE3E2F" w:rsidP="00C355EF">
      <w:pPr>
        <w:keepNext/>
        <w:keepLines/>
        <w:jc w:val="center"/>
        <w:outlineLvl w:val="0"/>
        <w:rPr>
          <w:b/>
          <w:bCs/>
        </w:rPr>
      </w:pPr>
    </w:p>
    <w:tbl>
      <w:tblPr>
        <w:tblW w:w="10490" w:type="dxa"/>
        <w:tblInd w:w="-284" w:type="dxa"/>
        <w:tblLook w:val="04A0" w:firstRow="1" w:lastRow="0" w:firstColumn="1" w:lastColumn="0" w:noHBand="0" w:noVBand="1"/>
      </w:tblPr>
      <w:tblGrid>
        <w:gridCol w:w="5104"/>
        <w:gridCol w:w="5386"/>
      </w:tblGrid>
      <w:tr w:rsidR="00CE3E2F" w:rsidRPr="00A757B8" w:rsidTr="00C77EDB">
        <w:trPr>
          <w:trHeight w:val="4674"/>
        </w:trPr>
        <w:tc>
          <w:tcPr>
            <w:tcW w:w="5104" w:type="dxa"/>
          </w:tcPr>
          <w:p w:rsidR="00CE3E2F" w:rsidRPr="00471978" w:rsidRDefault="00CE3E2F" w:rsidP="00C77EDB">
            <w:pPr>
              <w:keepNext/>
              <w:keepLines/>
              <w:ind w:left="20" w:hanging="20"/>
              <w:contextualSpacing/>
              <w:rPr>
                <w:b/>
                <w:color w:val="000000" w:themeColor="text1"/>
              </w:rPr>
            </w:pPr>
            <w:r w:rsidRPr="00471978">
              <w:rPr>
                <w:b/>
                <w:color w:val="000000" w:themeColor="text1"/>
              </w:rPr>
              <w:t>Государственный заказчик</w:t>
            </w:r>
          </w:p>
          <w:p w:rsidR="00CE3E2F" w:rsidRPr="00471978" w:rsidRDefault="00CE3E2F" w:rsidP="00C77EDB">
            <w:pPr>
              <w:keepNext/>
              <w:keepLines/>
              <w:ind w:left="20" w:hanging="20"/>
              <w:contextualSpacing/>
              <w:rPr>
                <w:b/>
                <w:color w:val="000000" w:themeColor="text1"/>
              </w:rPr>
            </w:pP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 xml:space="preserve">Законодательное собрание 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Ленинградской области</w:t>
            </w:r>
          </w:p>
          <w:p w:rsidR="00F73ECF" w:rsidRDefault="00F73ECF" w:rsidP="00F73ECF">
            <w:pPr>
              <w:keepNext/>
              <w:keepLines/>
              <w:ind w:left="20" w:right="840" w:hanging="20"/>
              <w:contextualSpacing/>
              <w:rPr>
                <w:rFonts w:eastAsia="Calibri"/>
              </w:rPr>
            </w:pPr>
            <w:r w:rsidRPr="005004AB">
              <w:rPr>
                <w:rFonts w:eastAsia="Calibri"/>
              </w:rPr>
              <w:t xml:space="preserve">Место нахождения: </w:t>
            </w:r>
          </w:p>
          <w:p w:rsidR="0095143E" w:rsidRDefault="00F73ECF" w:rsidP="00F73ECF">
            <w:pPr>
              <w:keepNext/>
              <w:keepLines/>
              <w:ind w:left="20" w:right="840" w:hanging="20"/>
              <w:contextualSpacing/>
            </w:pPr>
            <w:r w:rsidRPr="00B73DF0">
              <w:t xml:space="preserve">Российская Федерация, 191124, </w:t>
            </w:r>
          </w:p>
          <w:p w:rsidR="00F73ECF" w:rsidRDefault="00F73ECF" w:rsidP="00F73ECF">
            <w:pPr>
              <w:keepNext/>
              <w:keepLines/>
              <w:ind w:left="20" w:right="840" w:hanging="20"/>
              <w:contextualSpacing/>
            </w:pPr>
            <w:r w:rsidRPr="00B73DF0">
              <w:t>Санкт-Петербург, Суворовский пр., д.67, литера А</w:t>
            </w:r>
          </w:p>
          <w:p w:rsidR="00F73ECF" w:rsidRDefault="00F73ECF" w:rsidP="00F73ECF">
            <w:pPr>
              <w:keepNext/>
              <w:keepLines/>
              <w:ind w:left="20" w:right="840" w:hanging="20"/>
              <w:contextualSpacing/>
            </w:pPr>
            <w:r>
              <w:t xml:space="preserve">Почтовый адрес: </w:t>
            </w:r>
          </w:p>
          <w:p w:rsidR="0095143E" w:rsidRDefault="00F73ECF" w:rsidP="00F73ECF">
            <w:pPr>
              <w:keepNext/>
              <w:keepLines/>
              <w:ind w:left="20" w:right="840" w:hanging="20"/>
              <w:contextualSpacing/>
            </w:pPr>
            <w:r w:rsidRPr="00B73DF0">
              <w:t xml:space="preserve">Российская Федерация, 191311, </w:t>
            </w:r>
          </w:p>
          <w:p w:rsidR="00F73ECF" w:rsidRPr="00B73DF0" w:rsidRDefault="00F73ECF" w:rsidP="00F73ECF">
            <w:pPr>
              <w:keepNext/>
              <w:keepLines/>
              <w:ind w:left="20" w:right="840" w:hanging="20"/>
              <w:contextualSpacing/>
              <w:rPr>
                <w:rFonts w:eastAsia="Calibri"/>
              </w:rPr>
            </w:pPr>
            <w:r w:rsidRPr="00B73DF0">
              <w:t>Санкт-Петербург, Суворовский пр., д.67, литера А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ИНН: 7825678417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КПП: 784201001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ОГРН: 1037843000084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ОКПО: 00086906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ОКТМО: 40911000000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Банковские реквизиты: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 xml:space="preserve">Лицевой счет № 03168960001 </w:t>
            </w:r>
          </w:p>
          <w:p w:rsidR="00F73ECF" w:rsidRPr="005004AB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 xml:space="preserve">в Комитете Финансов </w:t>
            </w:r>
          </w:p>
          <w:p w:rsidR="00F73ECF" w:rsidRDefault="00F73ECF" w:rsidP="00F73ECF">
            <w:pPr>
              <w:keepNext/>
              <w:keepLines/>
              <w:ind w:left="20" w:right="840" w:hanging="20"/>
              <w:contextualSpacing/>
              <w:jc w:val="both"/>
              <w:rPr>
                <w:rFonts w:eastAsia="Calibri"/>
              </w:rPr>
            </w:pPr>
            <w:r w:rsidRPr="005004AB">
              <w:rPr>
                <w:rFonts w:eastAsia="Calibri"/>
              </w:rPr>
              <w:t>Ленинградской области</w:t>
            </w:r>
          </w:p>
          <w:p w:rsidR="00CE3E2F" w:rsidRPr="00471978" w:rsidRDefault="00CE3E2F" w:rsidP="00C77EDB">
            <w:pPr>
              <w:keepNext/>
              <w:keepLines/>
              <w:ind w:left="20" w:right="840" w:hanging="20"/>
              <w:contextualSpacing/>
              <w:rPr>
                <w:color w:val="000000" w:themeColor="text1"/>
              </w:rPr>
            </w:pPr>
          </w:p>
        </w:tc>
        <w:tc>
          <w:tcPr>
            <w:tcW w:w="5386" w:type="dxa"/>
          </w:tcPr>
          <w:p w:rsidR="00837630" w:rsidRPr="00BC6F43" w:rsidRDefault="00CE3E2F" w:rsidP="00DB4900">
            <w:pPr>
              <w:keepNext/>
              <w:keepLines/>
              <w:ind w:right="1500"/>
              <w:contextualSpacing/>
              <w:rPr>
                <w:b/>
              </w:rPr>
            </w:pPr>
            <w:r w:rsidRPr="00BC6F43">
              <w:rPr>
                <w:b/>
              </w:rPr>
              <w:t>Исполнитель</w:t>
            </w:r>
          </w:p>
          <w:p w:rsidR="00DB4900" w:rsidRPr="00BC6F43" w:rsidRDefault="00DB4900" w:rsidP="00DB4900">
            <w:pPr>
              <w:keepNext/>
              <w:keepLines/>
              <w:ind w:right="1500"/>
              <w:contextualSpacing/>
            </w:pPr>
          </w:p>
          <w:p w:rsidR="00CE3E2F" w:rsidRPr="00BC6F43" w:rsidRDefault="00CE3E2F" w:rsidP="00F54F6D">
            <w:pPr>
              <w:snapToGrid w:val="0"/>
            </w:pPr>
          </w:p>
        </w:tc>
      </w:tr>
      <w:tr w:rsidR="00CE3E2F" w:rsidRPr="00A757B8" w:rsidTr="00C77EDB">
        <w:trPr>
          <w:trHeight w:val="174"/>
        </w:trPr>
        <w:tc>
          <w:tcPr>
            <w:tcW w:w="5104" w:type="dxa"/>
          </w:tcPr>
          <w:p w:rsidR="00CE3E2F" w:rsidRPr="00C0582D" w:rsidRDefault="00CE3E2F" w:rsidP="00C77EDB">
            <w:pPr>
              <w:keepNext/>
              <w:keepLines/>
              <w:ind w:left="20" w:hanging="20"/>
              <w:contextualSpacing/>
              <w:rPr>
                <w:b/>
                <w:color w:val="000000" w:themeColor="text1"/>
              </w:rPr>
            </w:pPr>
          </w:p>
        </w:tc>
        <w:tc>
          <w:tcPr>
            <w:tcW w:w="5386" w:type="dxa"/>
          </w:tcPr>
          <w:p w:rsidR="00CE3E2F" w:rsidRPr="00BC6F43" w:rsidRDefault="00CE3E2F" w:rsidP="00C77EDB">
            <w:pPr>
              <w:keepNext/>
              <w:keepLines/>
              <w:ind w:right="1500"/>
              <w:contextualSpacing/>
            </w:pPr>
          </w:p>
        </w:tc>
      </w:tr>
      <w:tr w:rsidR="00CE3E2F" w:rsidRPr="00764E6B" w:rsidTr="00367760">
        <w:trPr>
          <w:trHeight w:val="1465"/>
        </w:trPr>
        <w:tc>
          <w:tcPr>
            <w:tcW w:w="5104" w:type="dxa"/>
          </w:tcPr>
          <w:p w:rsidR="00CE3E2F" w:rsidRPr="00471978" w:rsidRDefault="00CE3E2F" w:rsidP="00367760">
            <w:pPr>
              <w:keepNext/>
              <w:keepLines/>
              <w:ind w:left="20" w:hanging="20"/>
              <w:contextualSpacing/>
              <w:rPr>
                <w:b/>
                <w:color w:val="000000" w:themeColor="text1"/>
              </w:rPr>
            </w:pPr>
          </w:p>
        </w:tc>
        <w:tc>
          <w:tcPr>
            <w:tcW w:w="5386" w:type="dxa"/>
          </w:tcPr>
          <w:p w:rsidR="00CE3E2F" w:rsidRPr="00BC6F43" w:rsidRDefault="001C2785" w:rsidP="00A2169F">
            <w:pPr>
              <w:keepNext/>
              <w:keepLines/>
              <w:ind w:right="169"/>
              <w:contextualSpacing/>
            </w:pPr>
            <w:r w:rsidRPr="0021442D">
              <w:t xml:space="preserve"> </w:t>
            </w:r>
          </w:p>
        </w:tc>
      </w:tr>
    </w:tbl>
    <w:p w:rsidR="00FE5A0D" w:rsidRDefault="00FE5A0D" w:rsidP="00C345BF">
      <w:pPr>
        <w:keepNext/>
        <w:keepLines/>
        <w:spacing w:after="160"/>
        <w:contextualSpacing/>
        <w:jc w:val="right"/>
        <w:sectPr w:rsidR="00FE5A0D" w:rsidSect="00324A45">
          <w:pgSz w:w="11906" w:h="16838"/>
          <w:pgMar w:top="567" w:right="566" w:bottom="851" w:left="1134" w:header="708" w:footer="708" w:gutter="0"/>
          <w:cols w:space="708"/>
          <w:docGrid w:linePitch="360"/>
        </w:sectPr>
      </w:pPr>
    </w:p>
    <w:p w:rsidR="008354E1" w:rsidRDefault="008354E1" w:rsidP="008354E1">
      <w:pPr>
        <w:jc w:val="right"/>
      </w:pPr>
      <w:r>
        <w:lastRenderedPageBreak/>
        <w:t>Приложение №</w:t>
      </w:r>
      <w:r w:rsidR="004A2E3D">
        <w:t>1</w:t>
      </w:r>
    </w:p>
    <w:p w:rsidR="008354E1" w:rsidRDefault="007D43E6" w:rsidP="008354E1">
      <w:pPr>
        <w:ind w:left="4956" w:firstLine="567"/>
        <w:contextualSpacing/>
        <w:jc w:val="right"/>
      </w:pPr>
      <w:r>
        <w:t>к Договору №</w:t>
      </w:r>
      <w:r w:rsidR="006A5613">
        <w:t>2</w:t>
      </w:r>
    </w:p>
    <w:p w:rsidR="008354E1" w:rsidRDefault="008354E1" w:rsidP="008354E1">
      <w:pPr>
        <w:pStyle w:val="35"/>
        <w:widowControl/>
        <w:shd w:val="clear" w:color="auto" w:fill="auto"/>
        <w:spacing w:line="240" w:lineRule="auto"/>
        <w:ind w:left="3540" w:firstLine="567"/>
        <w:contextualSpacing/>
        <w:jc w:val="right"/>
        <w:rPr>
          <w:rFonts w:ascii="Times New Roman" w:hAnsi="Times New Roman"/>
          <w:b w:val="0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b w:val="0"/>
          <w:sz w:val="24"/>
          <w:szCs w:val="24"/>
        </w:rPr>
        <w:t>от «____» _____________ 202</w:t>
      </w:r>
      <w:r w:rsidR="00CD68DE">
        <w:rPr>
          <w:rFonts w:ascii="Times New Roman" w:hAnsi="Times New Roman"/>
          <w:b w:val="0"/>
          <w:sz w:val="24"/>
          <w:szCs w:val="24"/>
        </w:rPr>
        <w:t>6</w:t>
      </w:r>
      <w:r>
        <w:rPr>
          <w:rFonts w:ascii="Times New Roman" w:hAnsi="Times New Roman"/>
          <w:b w:val="0"/>
          <w:sz w:val="24"/>
          <w:szCs w:val="24"/>
        </w:rPr>
        <w:t xml:space="preserve"> г.</w:t>
      </w:r>
    </w:p>
    <w:p w:rsidR="00FB62FC" w:rsidRDefault="00FB62FC" w:rsidP="00583193">
      <w:pPr>
        <w:widowControl w:val="0"/>
        <w:shd w:val="clear" w:color="auto" w:fill="FFFFFF"/>
        <w:rPr>
          <w:b/>
        </w:rPr>
      </w:pPr>
    </w:p>
    <w:p w:rsidR="006E2602" w:rsidRDefault="006E2602" w:rsidP="006E2602">
      <w:pPr>
        <w:widowControl w:val="0"/>
        <w:shd w:val="clear" w:color="auto" w:fill="FFFFFF"/>
        <w:ind w:firstLine="567"/>
        <w:jc w:val="center"/>
        <w:rPr>
          <w:b/>
          <w:bCs/>
          <w:lang w:bidi="ru-RU"/>
        </w:rPr>
      </w:pPr>
      <w:r>
        <w:rPr>
          <w:b/>
        </w:rPr>
        <w:t>ОПИСАНИЕ ОБЪЕКТА ЗАКУПКИ</w:t>
      </w:r>
    </w:p>
    <w:p w:rsidR="00C6537C" w:rsidRDefault="00C6537C" w:rsidP="00042173">
      <w:pPr>
        <w:rPr>
          <w:sz w:val="28"/>
          <w:szCs w:val="28"/>
        </w:rPr>
      </w:pPr>
    </w:p>
    <w:p w:rsidR="006A5CCB" w:rsidRDefault="006A5CCB" w:rsidP="00042173">
      <w:pPr>
        <w:rPr>
          <w:sz w:val="28"/>
          <w:szCs w:val="28"/>
        </w:rPr>
      </w:pPr>
    </w:p>
    <w:p w:rsidR="006A5613" w:rsidRPr="006A5CCB" w:rsidRDefault="006A5CCB" w:rsidP="006A5CCB">
      <w:pPr>
        <w:jc w:val="center"/>
        <w:rPr>
          <w:b/>
          <w:caps/>
        </w:rPr>
      </w:pPr>
      <w:r>
        <w:rPr>
          <w:b/>
          <w:caps/>
        </w:rPr>
        <w:t xml:space="preserve">1. </w:t>
      </w:r>
      <w:r w:rsidR="006A5613" w:rsidRPr="006A5CCB">
        <w:rPr>
          <w:b/>
          <w:caps/>
        </w:rPr>
        <w:t>Основные виды УСЛУГ</w:t>
      </w:r>
      <w:r w:rsidRPr="006A5CCB">
        <w:rPr>
          <w:b/>
          <w:caps/>
        </w:rPr>
        <w:t>, основные требования к услугам</w:t>
      </w:r>
    </w:p>
    <w:p w:rsidR="006A5CCB" w:rsidRPr="006A5CCB" w:rsidRDefault="006A5CCB" w:rsidP="006A5CCB">
      <w:pPr>
        <w:pStyle w:val="af"/>
        <w:rPr>
          <w:b/>
          <w:caps/>
        </w:rPr>
      </w:pPr>
    </w:p>
    <w:p w:rsidR="006A5613" w:rsidRPr="00835A1C" w:rsidRDefault="006A5613" w:rsidP="006A5613">
      <w:pPr>
        <w:ind w:firstLine="567"/>
        <w:jc w:val="both"/>
      </w:pPr>
      <w:r w:rsidRPr="00835A1C">
        <w:t>1.1. Узел оптики: диагностика лампы экспонирования, чистка стекла оригинала.</w:t>
      </w:r>
    </w:p>
    <w:p w:rsidR="006A5613" w:rsidRPr="00835A1C" w:rsidRDefault="006A5613" w:rsidP="006A5613">
      <w:pPr>
        <w:ind w:firstLine="567"/>
        <w:jc w:val="both"/>
      </w:pPr>
      <w:r w:rsidRPr="00835A1C">
        <w:t>1.2. Узел фоторецептора: диагностика узла, чистка ламп редактирования и засветки.</w:t>
      </w:r>
    </w:p>
    <w:p w:rsidR="006A5613" w:rsidRPr="00835A1C" w:rsidRDefault="006A5613" w:rsidP="006A5613">
      <w:pPr>
        <w:ind w:firstLine="567"/>
        <w:jc w:val="both"/>
      </w:pPr>
      <w:r w:rsidRPr="00835A1C">
        <w:t>1.3. Узел проявки: диагностика состояния носителя, чистка блока.</w:t>
      </w:r>
    </w:p>
    <w:p w:rsidR="006A5613" w:rsidRPr="00835A1C" w:rsidRDefault="006A5613" w:rsidP="006A5613">
      <w:pPr>
        <w:ind w:firstLine="567"/>
        <w:jc w:val="both"/>
      </w:pPr>
      <w:r w:rsidRPr="00835A1C">
        <w:t>1.4.</w:t>
      </w:r>
      <w:r w:rsidR="00296FEE">
        <w:t> </w:t>
      </w:r>
      <w:r w:rsidRPr="00835A1C">
        <w:t>Узлы подачи и транспортировки бумаги: диагностика состояния роликов подачи, тормозных площадок, их чистка.</w:t>
      </w:r>
    </w:p>
    <w:p w:rsidR="006A5613" w:rsidRPr="00835A1C" w:rsidRDefault="006A5613" w:rsidP="006A5613">
      <w:pPr>
        <w:ind w:firstLine="567"/>
        <w:jc w:val="both"/>
      </w:pPr>
      <w:r w:rsidRPr="00835A1C">
        <w:t>1.5.</w:t>
      </w:r>
      <w:r w:rsidR="006A5CCB">
        <w:t> </w:t>
      </w:r>
      <w:r w:rsidRPr="00835A1C">
        <w:t>Узел переноса и отрыва: диагностика узла, чистка блока коротронов отрыва и переноса.</w:t>
      </w:r>
    </w:p>
    <w:p w:rsidR="006A5613" w:rsidRPr="00835A1C" w:rsidRDefault="006A5613" w:rsidP="006A5613">
      <w:pPr>
        <w:ind w:firstLine="567"/>
        <w:jc w:val="both"/>
      </w:pPr>
      <w:r w:rsidRPr="00835A1C">
        <w:t>1</w:t>
      </w:r>
      <w:r>
        <w:t>.6.</w:t>
      </w:r>
      <w:r w:rsidR="00296FEE">
        <w:t> </w:t>
      </w:r>
      <w:r>
        <w:t xml:space="preserve">Узел </w:t>
      </w:r>
      <w:r w:rsidRPr="00835A1C">
        <w:t>фьюзера: диагностика узла, чистка пальцев отделения и термодатчиков нагревательного вала.</w:t>
      </w:r>
    </w:p>
    <w:p w:rsidR="006A5613" w:rsidRPr="00835A1C" w:rsidRDefault="006A5613" w:rsidP="006A5613">
      <w:pPr>
        <w:ind w:firstLine="567"/>
        <w:jc w:val="both"/>
      </w:pPr>
      <w:r w:rsidRPr="00835A1C">
        <w:t>1.7.</w:t>
      </w:r>
      <w:r w:rsidR="00296FEE">
        <w:t> </w:t>
      </w:r>
      <w:r w:rsidRPr="00835A1C">
        <w:t>Узел инвертора: диагностика узла, чистка роликов транспортировки бумаги.</w:t>
      </w:r>
    </w:p>
    <w:p w:rsidR="006A5613" w:rsidRPr="00835A1C" w:rsidRDefault="006A5613" w:rsidP="006A5613">
      <w:pPr>
        <w:ind w:firstLine="567"/>
        <w:jc w:val="both"/>
      </w:pPr>
      <w:r w:rsidRPr="00835A1C">
        <w:t>1.8.</w:t>
      </w:r>
      <w:r w:rsidR="006A5CCB">
        <w:t> </w:t>
      </w:r>
      <w:r w:rsidRPr="00835A1C">
        <w:t>Узел автоматической подачи оригиналов: диагностика узла, чистка тормозных площадок, роликов подачи и транспортировки оригинала.</w:t>
      </w:r>
    </w:p>
    <w:p w:rsidR="006A5613" w:rsidRPr="00835A1C" w:rsidRDefault="006A5613" w:rsidP="006A5613">
      <w:pPr>
        <w:ind w:firstLine="567"/>
        <w:jc w:val="both"/>
      </w:pPr>
      <w:r w:rsidRPr="00835A1C">
        <w:t>1.9. Узел выходного лотка: диагностика узла.</w:t>
      </w:r>
    </w:p>
    <w:p w:rsidR="006A5613" w:rsidRPr="00835A1C" w:rsidRDefault="006A5613" w:rsidP="006A5613">
      <w:pPr>
        <w:ind w:firstLine="567"/>
        <w:jc w:val="both"/>
      </w:pPr>
      <w:r w:rsidRPr="00835A1C">
        <w:t>1.10. Чистка стекла сканирования оригинала.</w:t>
      </w:r>
    </w:p>
    <w:p w:rsidR="006A5613" w:rsidRPr="00835A1C" w:rsidRDefault="006A5613" w:rsidP="006A5613">
      <w:pPr>
        <w:ind w:firstLine="567"/>
        <w:jc w:val="both"/>
      </w:pPr>
      <w:r w:rsidRPr="00835A1C">
        <w:t xml:space="preserve">1.11. Диагностика и изменение установок энергонезависимой памяти аппарата. </w:t>
      </w:r>
    </w:p>
    <w:p w:rsidR="006A5613" w:rsidRPr="00835A1C" w:rsidRDefault="006A5613" w:rsidP="006A5613">
      <w:pPr>
        <w:ind w:firstLine="567"/>
        <w:jc w:val="both"/>
      </w:pPr>
      <w:r w:rsidRPr="00835A1C">
        <w:t xml:space="preserve">1.12. Узел </w:t>
      </w:r>
      <w:r w:rsidRPr="00835A1C">
        <w:rPr>
          <w:lang w:val="en-US"/>
        </w:rPr>
        <w:t>BTR</w:t>
      </w:r>
      <w:r w:rsidRPr="00835A1C">
        <w:t xml:space="preserve">: диагностика узла, чистка блока </w:t>
      </w:r>
      <w:r w:rsidRPr="00835A1C">
        <w:rPr>
          <w:lang w:val="en-US"/>
        </w:rPr>
        <w:t>BTR</w:t>
      </w:r>
      <w:r w:rsidRPr="00835A1C">
        <w:t>.</w:t>
      </w:r>
    </w:p>
    <w:p w:rsidR="006A5613" w:rsidRPr="00835A1C" w:rsidRDefault="006A5613" w:rsidP="006A5613">
      <w:pPr>
        <w:ind w:firstLine="567"/>
        <w:jc w:val="both"/>
      </w:pPr>
      <w:r w:rsidRPr="00835A1C">
        <w:t>1.13.</w:t>
      </w:r>
      <w:r w:rsidR="006A5CCB">
        <w:t> </w:t>
      </w:r>
      <w:r w:rsidRPr="00835A1C">
        <w:t>Узел двухстороннего копирования: диагностика узла, чистка роликов транспортировки бумаги.</w:t>
      </w:r>
    </w:p>
    <w:p w:rsidR="006A5613" w:rsidRPr="00835A1C" w:rsidRDefault="006A5613" w:rsidP="006A5613">
      <w:pPr>
        <w:ind w:firstLine="567"/>
        <w:jc w:val="both"/>
      </w:pPr>
      <w:r w:rsidRPr="00835A1C">
        <w:t>1.14. Ремонтные работы по замене деталей</w:t>
      </w:r>
      <w:r>
        <w:t xml:space="preserve"> </w:t>
      </w:r>
      <w:r w:rsidRPr="00835A1C">
        <w:t xml:space="preserve">(детали приобретаются </w:t>
      </w:r>
      <w:r w:rsidR="0045775B">
        <w:t>Государственным з</w:t>
      </w:r>
      <w:r w:rsidR="0045775B" w:rsidRPr="004914DC">
        <w:t>аказчик</w:t>
      </w:r>
      <w:r w:rsidR="0045775B">
        <w:t>ом</w:t>
      </w:r>
      <w:r w:rsidRPr="00835A1C">
        <w:t>).</w:t>
      </w:r>
    </w:p>
    <w:p w:rsidR="006A5613" w:rsidRDefault="006A5613" w:rsidP="006A5613">
      <w:pPr>
        <w:tabs>
          <w:tab w:val="left" w:pos="2410"/>
        </w:tabs>
        <w:contextualSpacing/>
        <w:jc w:val="both"/>
        <w:rPr>
          <w:bCs/>
        </w:rPr>
      </w:pPr>
    </w:p>
    <w:p w:rsidR="00510BEE" w:rsidRPr="00835A1C" w:rsidRDefault="00510BEE" w:rsidP="006A5613">
      <w:pPr>
        <w:tabs>
          <w:tab w:val="left" w:pos="2410"/>
        </w:tabs>
        <w:contextualSpacing/>
        <w:jc w:val="both"/>
        <w:rPr>
          <w:bCs/>
        </w:rPr>
      </w:pPr>
    </w:p>
    <w:p w:rsidR="00A84071" w:rsidRDefault="00510BEE" w:rsidP="00A84071">
      <w:pPr>
        <w:tabs>
          <w:tab w:val="num" w:pos="0"/>
          <w:tab w:val="num" w:pos="360"/>
        </w:tabs>
        <w:jc w:val="center"/>
        <w:rPr>
          <w:b/>
          <w:caps/>
        </w:rPr>
      </w:pPr>
      <w:r>
        <w:rPr>
          <w:b/>
          <w:caps/>
        </w:rPr>
        <w:t xml:space="preserve">2. Особые условия </w:t>
      </w:r>
      <w:r w:rsidR="00272557">
        <w:rPr>
          <w:b/>
          <w:caps/>
        </w:rPr>
        <w:t>ГОСУДАРСТВЕННОГО ЗАКАЗЧИКА</w:t>
      </w:r>
    </w:p>
    <w:p w:rsidR="00510BEE" w:rsidRPr="00835A1C" w:rsidRDefault="00510BEE" w:rsidP="006A5613">
      <w:pPr>
        <w:tabs>
          <w:tab w:val="num" w:pos="0"/>
          <w:tab w:val="num" w:pos="360"/>
        </w:tabs>
        <w:rPr>
          <w:b/>
          <w:caps/>
        </w:rPr>
      </w:pPr>
    </w:p>
    <w:p w:rsidR="006A5613" w:rsidRDefault="006A5613" w:rsidP="00510BEE">
      <w:pPr>
        <w:ind w:firstLine="567"/>
        <w:jc w:val="both"/>
      </w:pPr>
      <w:r w:rsidRPr="00835A1C">
        <w:t xml:space="preserve">2.1. Оказание услуг производится </w:t>
      </w:r>
      <w:r w:rsidRPr="004914DC">
        <w:t xml:space="preserve">по заявке </w:t>
      </w:r>
      <w:r w:rsidR="000770F3">
        <w:t>Государственного з</w:t>
      </w:r>
      <w:r w:rsidRPr="004914DC">
        <w:t xml:space="preserve">аказчика в срок не более </w:t>
      </w:r>
      <w:r>
        <w:t>1</w:t>
      </w:r>
      <w:r w:rsidRPr="004914DC">
        <w:t xml:space="preserve"> рабоч</w:t>
      </w:r>
      <w:r>
        <w:t>его</w:t>
      </w:r>
      <w:r w:rsidRPr="004914DC">
        <w:t xml:space="preserve"> дн</w:t>
      </w:r>
      <w:r>
        <w:t xml:space="preserve">я </w:t>
      </w:r>
      <w:r w:rsidRPr="004914DC">
        <w:t xml:space="preserve">с даты отправки </w:t>
      </w:r>
      <w:r w:rsidR="000770F3">
        <w:t>Государственн</w:t>
      </w:r>
      <w:r w:rsidR="000770F3">
        <w:t>ым заказчиком</w:t>
      </w:r>
      <w:r w:rsidRPr="004914DC">
        <w:t xml:space="preserve"> заявки </w:t>
      </w:r>
      <w:r>
        <w:t xml:space="preserve">Исполнителю </w:t>
      </w:r>
      <w:r>
        <w:t xml:space="preserve">по телефону или </w:t>
      </w:r>
      <w:r w:rsidRPr="004914DC">
        <w:t xml:space="preserve">на адрес электронной почты </w:t>
      </w:r>
      <w:r>
        <w:t>Исполнителя</w:t>
      </w:r>
      <w:r w:rsidRPr="004914DC">
        <w:t>, указанный в Договоре</w:t>
      </w:r>
      <w:r>
        <w:t>.</w:t>
      </w:r>
    </w:p>
    <w:p w:rsidR="006A5613" w:rsidRPr="00835A1C" w:rsidRDefault="006A5613" w:rsidP="00510BEE">
      <w:pPr>
        <w:ind w:firstLine="567"/>
        <w:jc w:val="both"/>
      </w:pPr>
      <w:r w:rsidRPr="00835A1C">
        <w:t>2.2. Оказание услуг производится в рабочее время с 9:00 до 17:00.</w:t>
      </w:r>
    </w:p>
    <w:p w:rsidR="006A5613" w:rsidRPr="00835A1C" w:rsidRDefault="006A5613" w:rsidP="00510BEE">
      <w:pPr>
        <w:ind w:firstLine="567"/>
        <w:contextualSpacing/>
        <w:jc w:val="both"/>
      </w:pPr>
      <w:r w:rsidRPr="00835A1C">
        <w:t>2.3.</w:t>
      </w:r>
      <w:r w:rsidR="001C193C">
        <w:t xml:space="preserve"> </w:t>
      </w:r>
      <w:r w:rsidRPr="00835A1C">
        <w:t>Время проведени</w:t>
      </w:r>
      <w:r>
        <w:t>я</w:t>
      </w:r>
      <w:r w:rsidRPr="00835A1C">
        <w:t xml:space="preserve"> диагностики неработоспособного оборудования должно составлять не более 3-х часов.</w:t>
      </w:r>
    </w:p>
    <w:p w:rsidR="006A5613" w:rsidRPr="00835A1C" w:rsidRDefault="006A5613" w:rsidP="00510BEE">
      <w:pPr>
        <w:ind w:firstLine="567"/>
        <w:contextualSpacing/>
        <w:jc w:val="both"/>
      </w:pPr>
      <w:r w:rsidRPr="00835A1C">
        <w:t xml:space="preserve">2.4. Максимальное время восстановления работоспособности оборудования должно быть не позднее, чем в течение 1-го рабочего дня </w:t>
      </w:r>
      <w:r>
        <w:t>п</w:t>
      </w:r>
      <w:r w:rsidRPr="00835A1C">
        <w:t>осле</w:t>
      </w:r>
      <w:r w:rsidRPr="005F1BE6">
        <w:t xml:space="preserve"> </w:t>
      </w:r>
      <w:r w:rsidRPr="00835A1C">
        <w:t>заявки</w:t>
      </w:r>
      <w:r>
        <w:t>,</w:t>
      </w:r>
      <w:r w:rsidRPr="00835A1C">
        <w:t xml:space="preserve"> поступившей к Исполнителю от уполномоченного представителя </w:t>
      </w:r>
      <w:r w:rsidR="00255508">
        <w:t>Государственного з</w:t>
      </w:r>
      <w:r w:rsidR="00255508" w:rsidRPr="004914DC">
        <w:t>аказчика</w:t>
      </w:r>
      <w:r w:rsidRPr="00835A1C">
        <w:t xml:space="preserve"> (или в иные установленные сроки, оговоренные с ответственным лицом со стороны </w:t>
      </w:r>
      <w:r w:rsidR="00255508">
        <w:t>Государственного з</w:t>
      </w:r>
      <w:r w:rsidR="00255508">
        <w:t>аказчика</w:t>
      </w:r>
      <w:r w:rsidRPr="00835A1C">
        <w:t>).</w:t>
      </w:r>
    </w:p>
    <w:p w:rsidR="006A5613" w:rsidRPr="00835A1C" w:rsidRDefault="006A5613" w:rsidP="00510BEE">
      <w:pPr>
        <w:ind w:firstLine="567"/>
        <w:jc w:val="both"/>
      </w:pPr>
      <w:r w:rsidRPr="00835A1C">
        <w:t>2.5. В случае нарушения срока ремонта оборудования Исполнитель должен произвести замену данного оборудования на аналогичное, за счет Исполнителя на весь период ремонта.</w:t>
      </w:r>
    </w:p>
    <w:p w:rsidR="006A5613" w:rsidRPr="00835A1C" w:rsidRDefault="006A5613" w:rsidP="006A5613">
      <w:pPr>
        <w:jc w:val="both"/>
      </w:pPr>
    </w:p>
    <w:p w:rsidR="006A5613" w:rsidRDefault="006A5613" w:rsidP="00C45437">
      <w:pPr>
        <w:widowControl w:val="0"/>
        <w:autoSpaceDE w:val="0"/>
        <w:autoSpaceDN w:val="0"/>
        <w:adjustRightInd w:val="0"/>
        <w:ind w:left="567"/>
        <w:contextualSpacing/>
        <w:jc w:val="center"/>
        <w:rPr>
          <w:b/>
        </w:rPr>
      </w:pPr>
      <w:r w:rsidRPr="00835A1C">
        <w:rPr>
          <w:b/>
        </w:rPr>
        <w:t>3.</w:t>
      </w:r>
      <w:r w:rsidR="00C45437">
        <w:rPr>
          <w:b/>
        </w:rPr>
        <w:t xml:space="preserve"> </w:t>
      </w:r>
      <w:r w:rsidRPr="00835A1C">
        <w:rPr>
          <w:b/>
        </w:rPr>
        <w:t>ТРЕБОВАНИЯ К УСЛУГЕ</w:t>
      </w:r>
    </w:p>
    <w:p w:rsidR="00C45437" w:rsidRPr="00835A1C" w:rsidRDefault="00C45437" w:rsidP="00C45437">
      <w:pPr>
        <w:widowControl w:val="0"/>
        <w:autoSpaceDE w:val="0"/>
        <w:autoSpaceDN w:val="0"/>
        <w:adjustRightInd w:val="0"/>
        <w:ind w:left="567"/>
        <w:contextualSpacing/>
        <w:jc w:val="center"/>
        <w:rPr>
          <w:b/>
        </w:rPr>
      </w:pPr>
    </w:p>
    <w:p w:rsidR="00C85621" w:rsidRPr="00CA2BE6" w:rsidRDefault="00C85621" w:rsidP="008F2670">
      <w:pPr>
        <w:pStyle w:val="a7"/>
        <w:tabs>
          <w:tab w:val="left" w:pos="0"/>
          <w:tab w:val="left" w:pos="993"/>
        </w:tabs>
        <w:ind w:firstLine="567"/>
        <w:contextualSpacing/>
        <w:jc w:val="both"/>
        <w:rPr>
          <w:b/>
        </w:rPr>
      </w:pPr>
      <w:r>
        <w:t xml:space="preserve">3.1. </w:t>
      </w:r>
      <w:r w:rsidRPr="00CA2BE6">
        <w:t>Оказание услуг должно осуществляться специалистами</w:t>
      </w:r>
      <w:r>
        <w:t>,</w:t>
      </w:r>
      <w:r w:rsidRPr="00CA2BE6">
        <w:t xml:space="preserve"> прошедшими обучение на техническое обслуживание и ремонт оборудования, указанного в</w:t>
      </w:r>
      <w:r>
        <w:t xml:space="preserve"> Таблице </w:t>
      </w:r>
      <w:r w:rsidRPr="00CA2BE6">
        <w:t xml:space="preserve">№ 1 настоящего Описания объекта закупки. </w:t>
      </w:r>
    </w:p>
    <w:p w:rsidR="00C85621" w:rsidRPr="00CA2BE6" w:rsidRDefault="00C85621" w:rsidP="008F2670">
      <w:pPr>
        <w:pStyle w:val="a7"/>
        <w:tabs>
          <w:tab w:val="left" w:pos="0"/>
          <w:tab w:val="left" w:pos="993"/>
        </w:tabs>
        <w:ind w:firstLine="567"/>
        <w:contextualSpacing/>
        <w:jc w:val="both"/>
        <w:rPr>
          <w:b/>
        </w:rPr>
      </w:pPr>
      <w:r w:rsidRPr="00C85621">
        <w:t>3.2.</w:t>
      </w:r>
      <w:r>
        <w:rPr>
          <w:b/>
        </w:rPr>
        <w:t xml:space="preserve"> </w:t>
      </w:r>
      <w:r w:rsidRPr="00CA2BE6">
        <w:t>Исполнитель оказывает услуги своими силами, с использованием своих расходных материалов и оборудования, если иное не установлено в настоящем Описании объекта закупки. Привлечение субподрядных организаций не допускается.</w:t>
      </w:r>
    </w:p>
    <w:p w:rsidR="00C85621" w:rsidRPr="00CA2BE6" w:rsidRDefault="00973A68" w:rsidP="00973A68">
      <w:pPr>
        <w:pStyle w:val="a7"/>
        <w:tabs>
          <w:tab w:val="left" w:pos="0"/>
          <w:tab w:val="left" w:pos="993"/>
        </w:tabs>
        <w:ind w:firstLine="567"/>
        <w:contextualSpacing/>
        <w:jc w:val="both"/>
        <w:rPr>
          <w:b/>
        </w:rPr>
      </w:pPr>
      <w:r>
        <w:t xml:space="preserve">3.3. </w:t>
      </w:r>
      <w:r w:rsidR="00C85621" w:rsidRPr="00CA2BE6">
        <w:t xml:space="preserve">Оказание услуг должно осуществляться на основании полномочий на право оказания услуг по ремонту и обслуживанию техники, предоставленных производителем </w:t>
      </w:r>
      <w:r w:rsidR="00C85621" w:rsidRPr="00CA2BE6">
        <w:lastRenderedPageBreak/>
        <w:t>соответствующего техники или официальным представителем производителя на территории РФ (Сервисный сертификат).</w:t>
      </w:r>
    </w:p>
    <w:p w:rsidR="00C85621" w:rsidRPr="00CA2BE6" w:rsidRDefault="00973A68" w:rsidP="00973A68">
      <w:pPr>
        <w:pStyle w:val="a7"/>
        <w:tabs>
          <w:tab w:val="left" w:pos="0"/>
          <w:tab w:val="left" w:pos="993"/>
        </w:tabs>
        <w:ind w:firstLine="567"/>
        <w:contextualSpacing/>
        <w:jc w:val="both"/>
        <w:rPr>
          <w:b/>
        </w:rPr>
      </w:pPr>
      <w:r>
        <w:t xml:space="preserve">3.4. </w:t>
      </w:r>
      <w:r w:rsidR="00C85621" w:rsidRPr="00CA2BE6">
        <w:t xml:space="preserve">Исполнитель представляет </w:t>
      </w:r>
      <w:r w:rsidR="00273943">
        <w:t>Государственно</w:t>
      </w:r>
      <w:r w:rsidR="00273943">
        <w:t>му</w:t>
      </w:r>
      <w:r w:rsidR="00273943">
        <w:t xml:space="preserve"> з</w:t>
      </w:r>
      <w:r w:rsidR="00273943" w:rsidRPr="004914DC">
        <w:t>аказчик</w:t>
      </w:r>
      <w:r w:rsidR="00273943">
        <w:t>у</w:t>
      </w:r>
      <w:r w:rsidR="00C85621" w:rsidRPr="00CA2BE6">
        <w:t xml:space="preserve"> своевременную информацию об исполнении заявок и акты о техническом состоянии каждого оборудования по устному запросу </w:t>
      </w:r>
      <w:r w:rsidR="002953B6">
        <w:t>Государственного з</w:t>
      </w:r>
      <w:r w:rsidR="002953B6" w:rsidRPr="004914DC">
        <w:t>аказчика</w:t>
      </w:r>
      <w:r w:rsidR="00C85621" w:rsidRPr="00CA2BE6">
        <w:t xml:space="preserve"> в срок не более одного рабочего дня. </w:t>
      </w:r>
    </w:p>
    <w:p w:rsidR="00C85621" w:rsidRPr="00CA2BE6" w:rsidRDefault="00BE01B0" w:rsidP="00BE01B0">
      <w:pPr>
        <w:pStyle w:val="a7"/>
        <w:tabs>
          <w:tab w:val="left" w:pos="0"/>
          <w:tab w:val="left" w:pos="993"/>
        </w:tabs>
        <w:ind w:firstLine="567"/>
        <w:contextualSpacing/>
        <w:jc w:val="both"/>
        <w:rPr>
          <w:b/>
        </w:rPr>
      </w:pPr>
      <w:r w:rsidRPr="00BE01B0">
        <w:t>3.5.</w:t>
      </w:r>
      <w:r>
        <w:rPr>
          <w:b/>
        </w:rPr>
        <w:t xml:space="preserve"> </w:t>
      </w:r>
      <w:r w:rsidR="00C85621" w:rsidRPr="00CA2BE6">
        <w:t>В случае необходимости ремонта техники в сервисном центре Исполнитель предоставляет эквивалентную замену копировальной техники на время ремонта.</w:t>
      </w:r>
    </w:p>
    <w:p w:rsidR="00C85621" w:rsidRPr="00CA2BE6" w:rsidRDefault="00432BD0" w:rsidP="00432BD0">
      <w:pPr>
        <w:pStyle w:val="a7"/>
        <w:tabs>
          <w:tab w:val="left" w:pos="0"/>
          <w:tab w:val="left" w:pos="993"/>
        </w:tabs>
        <w:ind w:firstLine="567"/>
        <w:contextualSpacing/>
        <w:jc w:val="both"/>
        <w:rPr>
          <w:b/>
        </w:rPr>
      </w:pPr>
      <w:r w:rsidRPr="00432BD0">
        <w:t>3.6.</w:t>
      </w:r>
      <w:r>
        <w:rPr>
          <w:b/>
        </w:rPr>
        <w:t> </w:t>
      </w:r>
      <w:r w:rsidR="00C85621" w:rsidRPr="00CA2BE6">
        <w:rPr>
          <w:noProof/>
        </w:rPr>
        <w:t xml:space="preserve">Оказываемые услуги должны соответствовать действующим стандартам и нормам </w:t>
      </w:r>
      <w:r w:rsidR="00C85621">
        <w:rPr>
          <w:noProof/>
        </w:rPr>
        <w:t xml:space="preserve">                      </w:t>
      </w:r>
      <w:r w:rsidR="00C85621" w:rsidRPr="00CA2BE6">
        <w:rPr>
          <w:noProof/>
        </w:rPr>
        <w:t>по пожарной, санитарной и электрической безопасности, а также электромагнитной совместимости, в соответствии с номенклатурой продукции, в отношении которой законодательными актами Российской Федерации предусмотрена обязательная сертификация с документальным подтверждением.</w:t>
      </w:r>
    </w:p>
    <w:p w:rsidR="00C85621" w:rsidRPr="00CA2BE6" w:rsidRDefault="00432BD0" w:rsidP="00432BD0">
      <w:pPr>
        <w:pStyle w:val="a7"/>
        <w:tabs>
          <w:tab w:val="left" w:pos="0"/>
          <w:tab w:val="left" w:pos="993"/>
        </w:tabs>
        <w:ind w:firstLine="567"/>
        <w:contextualSpacing/>
        <w:jc w:val="both"/>
        <w:rPr>
          <w:b/>
        </w:rPr>
      </w:pPr>
      <w:r w:rsidRPr="00432BD0">
        <w:t>3.7.</w:t>
      </w:r>
      <w:r>
        <w:rPr>
          <w:b/>
        </w:rPr>
        <w:t xml:space="preserve"> </w:t>
      </w:r>
      <w:r w:rsidR="00C85621" w:rsidRPr="00CA2BE6">
        <w:rPr>
          <w:noProof/>
        </w:rPr>
        <w:t>В случае выхода из строя оборудования вследствие некачественно проведенного технического обслуживания (подтвержденного техническим заключением официального центра по ремонту оборудования), Исполнитель берет на себя все расходы по ремонту неисправной техники.</w:t>
      </w:r>
    </w:p>
    <w:p w:rsidR="00C85621" w:rsidRPr="00CA2BE6" w:rsidRDefault="00441610" w:rsidP="00441610">
      <w:pPr>
        <w:pStyle w:val="a7"/>
        <w:tabs>
          <w:tab w:val="left" w:pos="0"/>
          <w:tab w:val="left" w:pos="993"/>
          <w:tab w:val="left" w:pos="1134"/>
        </w:tabs>
        <w:ind w:firstLine="567"/>
        <w:contextualSpacing/>
        <w:jc w:val="both"/>
        <w:rPr>
          <w:b/>
        </w:rPr>
      </w:pPr>
      <w:r w:rsidRPr="00441610">
        <w:t>3.8.</w:t>
      </w:r>
      <w:r>
        <w:rPr>
          <w:b/>
        </w:rPr>
        <w:t xml:space="preserve"> </w:t>
      </w:r>
      <w:r w:rsidR="00C85621" w:rsidRPr="00CA2BE6">
        <w:rPr>
          <w:noProof/>
        </w:rPr>
        <w:t>Все отходы образующиеся в результате технического обслуживания и ремонта техники остаются у Исполнителя. Ответственность за размещение и утилизацию отходов принимает на себя Исполнитель.</w:t>
      </w:r>
    </w:p>
    <w:p w:rsidR="00C85621" w:rsidRPr="00CA2BE6" w:rsidRDefault="000E36EE" w:rsidP="000E36EE">
      <w:pPr>
        <w:pStyle w:val="a7"/>
        <w:tabs>
          <w:tab w:val="left" w:pos="0"/>
          <w:tab w:val="left" w:pos="993"/>
          <w:tab w:val="left" w:pos="1134"/>
        </w:tabs>
        <w:ind w:firstLine="567"/>
        <w:contextualSpacing/>
        <w:jc w:val="both"/>
        <w:rPr>
          <w:b/>
        </w:rPr>
      </w:pPr>
      <w:r w:rsidRPr="000E36EE">
        <w:t>3.9.</w:t>
      </w:r>
      <w:r>
        <w:rPr>
          <w:b/>
        </w:rPr>
        <w:t xml:space="preserve"> </w:t>
      </w:r>
      <w:r w:rsidR="00C85621" w:rsidRPr="00CA2BE6">
        <w:rPr>
          <w:noProof/>
        </w:rPr>
        <w:t>Гарантийный срок на результат оказанных услуг составляет не менее 12 (Двенадцати) месяцев с момента подписани</w:t>
      </w:r>
      <w:r w:rsidR="00C85621">
        <w:rPr>
          <w:noProof/>
        </w:rPr>
        <w:t xml:space="preserve">я </w:t>
      </w:r>
      <w:r w:rsidR="002953B6">
        <w:t>Государственн</w:t>
      </w:r>
      <w:r w:rsidR="002953B6">
        <w:t>ым</w:t>
      </w:r>
      <w:r w:rsidR="002953B6">
        <w:t xml:space="preserve"> з</w:t>
      </w:r>
      <w:r w:rsidR="002953B6" w:rsidRPr="004914DC">
        <w:t>аказчик</w:t>
      </w:r>
      <w:r w:rsidR="002953B6">
        <w:t>ом</w:t>
      </w:r>
      <w:r w:rsidR="00C85621">
        <w:rPr>
          <w:noProof/>
        </w:rPr>
        <w:t xml:space="preserve"> </w:t>
      </w:r>
      <w:r>
        <w:rPr>
          <w:noProof/>
        </w:rPr>
        <w:t>А</w:t>
      </w:r>
      <w:r w:rsidR="00C85621">
        <w:rPr>
          <w:noProof/>
        </w:rPr>
        <w:t xml:space="preserve">кта </w:t>
      </w:r>
      <w:r>
        <w:rPr>
          <w:noProof/>
        </w:rPr>
        <w:t>приемки ТРУ</w:t>
      </w:r>
      <w:r w:rsidR="00C85621" w:rsidRPr="00CA2BE6">
        <w:rPr>
          <w:bCs/>
        </w:rPr>
        <w:t>.</w:t>
      </w:r>
    </w:p>
    <w:p w:rsidR="00C85621" w:rsidRDefault="00DB151E" w:rsidP="00DB151E">
      <w:pPr>
        <w:pStyle w:val="a7"/>
        <w:tabs>
          <w:tab w:val="left" w:pos="0"/>
          <w:tab w:val="left" w:pos="993"/>
          <w:tab w:val="left" w:pos="1134"/>
        </w:tabs>
        <w:ind w:firstLine="567"/>
        <w:contextualSpacing/>
        <w:jc w:val="both"/>
      </w:pPr>
      <w:r>
        <w:t xml:space="preserve">3.10. </w:t>
      </w:r>
      <w:r w:rsidR="00C85621" w:rsidRPr="00CA2BE6">
        <w:t xml:space="preserve">Перечень оборудования (техники) подлежащего техническому обслуживанию, указан в </w:t>
      </w:r>
      <w:r w:rsidR="001624D6">
        <w:t>Т</w:t>
      </w:r>
      <w:r w:rsidR="00C85621" w:rsidRPr="00CA2BE6">
        <w:t>аблице № 1 настоящего Описания объекта закупки.</w:t>
      </w:r>
    </w:p>
    <w:p w:rsidR="0090751D" w:rsidRPr="00CA2BE6" w:rsidRDefault="0090751D" w:rsidP="00DB151E">
      <w:pPr>
        <w:pStyle w:val="a7"/>
        <w:tabs>
          <w:tab w:val="left" w:pos="0"/>
          <w:tab w:val="left" w:pos="993"/>
          <w:tab w:val="left" w:pos="1134"/>
        </w:tabs>
        <w:ind w:firstLine="567"/>
        <w:contextualSpacing/>
        <w:jc w:val="both"/>
      </w:pPr>
    </w:p>
    <w:p w:rsidR="006A5613" w:rsidRPr="00835A1C" w:rsidRDefault="0090751D" w:rsidP="0090751D">
      <w:pPr>
        <w:jc w:val="right"/>
        <w:rPr>
          <w:b/>
        </w:rPr>
      </w:pPr>
      <w:r>
        <w:rPr>
          <w:b/>
        </w:rPr>
        <w:t xml:space="preserve">                Таблица №1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7229"/>
        <w:gridCol w:w="1304"/>
        <w:gridCol w:w="709"/>
      </w:tblGrid>
      <w:tr w:rsidR="006A5613" w:rsidRPr="0078469B" w:rsidTr="0090751D">
        <w:tc>
          <w:tcPr>
            <w:tcW w:w="534" w:type="dxa"/>
          </w:tcPr>
          <w:p w:rsidR="006A5613" w:rsidRPr="0078469B" w:rsidRDefault="006A5613" w:rsidP="003A3B12">
            <w:pPr>
              <w:rPr>
                <w:b/>
              </w:rPr>
            </w:pPr>
            <w:r w:rsidRPr="0078469B">
              <w:rPr>
                <w:b/>
              </w:rPr>
              <w:t>№</w:t>
            </w:r>
          </w:p>
        </w:tc>
        <w:tc>
          <w:tcPr>
            <w:tcW w:w="7229" w:type="dxa"/>
          </w:tcPr>
          <w:p w:rsidR="006A5613" w:rsidRPr="0078469B" w:rsidRDefault="006A5613" w:rsidP="003A3B12">
            <w:pPr>
              <w:rPr>
                <w:b/>
              </w:rPr>
            </w:pPr>
            <w:r w:rsidRPr="0078469B">
              <w:rPr>
                <w:b/>
              </w:rPr>
              <w:t>Наименование</w:t>
            </w:r>
          </w:p>
        </w:tc>
        <w:tc>
          <w:tcPr>
            <w:tcW w:w="1304" w:type="dxa"/>
          </w:tcPr>
          <w:p w:rsidR="006A5613" w:rsidRPr="0078469B" w:rsidRDefault="006A5613" w:rsidP="0090751D">
            <w:pPr>
              <w:jc w:val="center"/>
              <w:rPr>
                <w:b/>
              </w:rPr>
            </w:pPr>
            <w:r w:rsidRPr="0078469B">
              <w:rPr>
                <w:b/>
              </w:rPr>
              <w:t>Кол-во</w:t>
            </w:r>
          </w:p>
        </w:tc>
        <w:tc>
          <w:tcPr>
            <w:tcW w:w="709" w:type="dxa"/>
          </w:tcPr>
          <w:p w:rsidR="006A5613" w:rsidRPr="0078469B" w:rsidRDefault="006A5613" w:rsidP="0090751D">
            <w:pPr>
              <w:jc w:val="center"/>
              <w:rPr>
                <w:b/>
              </w:rPr>
            </w:pPr>
            <w:r w:rsidRPr="0078469B">
              <w:rPr>
                <w:b/>
              </w:rPr>
              <w:t>Ед.</w:t>
            </w:r>
          </w:p>
        </w:tc>
      </w:tr>
      <w:tr w:rsidR="006A5613" w:rsidRPr="0078469B" w:rsidTr="0090751D">
        <w:tc>
          <w:tcPr>
            <w:tcW w:w="534" w:type="dxa"/>
          </w:tcPr>
          <w:p w:rsidR="006A5613" w:rsidRPr="00835A1C" w:rsidRDefault="006A5613" w:rsidP="003A3B12">
            <w:r>
              <w:t>1</w:t>
            </w:r>
          </w:p>
        </w:tc>
        <w:tc>
          <w:tcPr>
            <w:tcW w:w="7229" w:type="dxa"/>
          </w:tcPr>
          <w:p w:rsidR="006A5613" w:rsidRPr="0078469B" w:rsidRDefault="006A5613" w:rsidP="003A3B12">
            <w:pPr>
              <w:rPr>
                <w:lang w:val="en-US"/>
              </w:rPr>
            </w:pPr>
            <w:r w:rsidRPr="00835A1C">
              <w:t xml:space="preserve">МФУ </w:t>
            </w:r>
            <w:r w:rsidRPr="0078469B">
              <w:rPr>
                <w:lang w:val="en-US"/>
              </w:rPr>
              <w:t>Kyocera TASKalfa 6501i</w:t>
            </w:r>
          </w:p>
        </w:tc>
        <w:tc>
          <w:tcPr>
            <w:tcW w:w="1304" w:type="dxa"/>
          </w:tcPr>
          <w:p w:rsidR="006A5613" w:rsidRPr="0078469B" w:rsidRDefault="006A5613" w:rsidP="0090751D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709" w:type="dxa"/>
          </w:tcPr>
          <w:p w:rsidR="006A5613" w:rsidRPr="00835A1C" w:rsidRDefault="0090751D" w:rsidP="0090751D">
            <w:pPr>
              <w:jc w:val="center"/>
            </w:pPr>
            <w:r>
              <w:t>ш</w:t>
            </w:r>
            <w:r w:rsidR="006A5613" w:rsidRPr="00835A1C">
              <w:t>т</w:t>
            </w:r>
            <w:r>
              <w:t>.</w:t>
            </w:r>
          </w:p>
        </w:tc>
      </w:tr>
      <w:tr w:rsidR="006A5613" w:rsidRPr="0078469B" w:rsidTr="0090751D">
        <w:tc>
          <w:tcPr>
            <w:tcW w:w="534" w:type="dxa"/>
          </w:tcPr>
          <w:p w:rsidR="006A5613" w:rsidRDefault="006A5613" w:rsidP="003A3B12">
            <w:r>
              <w:t>2</w:t>
            </w:r>
          </w:p>
        </w:tc>
        <w:tc>
          <w:tcPr>
            <w:tcW w:w="7229" w:type="dxa"/>
          </w:tcPr>
          <w:p w:rsidR="006A5613" w:rsidRPr="00494D73" w:rsidRDefault="0090751D" w:rsidP="003A3B12">
            <w:r>
              <w:t xml:space="preserve">МФУ </w:t>
            </w:r>
            <w:r w:rsidR="006A5613" w:rsidRPr="00494D73">
              <w:t>Катюша М348</w:t>
            </w:r>
          </w:p>
        </w:tc>
        <w:tc>
          <w:tcPr>
            <w:tcW w:w="1304" w:type="dxa"/>
          </w:tcPr>
          <w:p w:rsidR="006A5613" w:rsidRDefault="006A5613" w:rsidP="0090751D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6A5613" w:rsidRPr="00835A1C" w:rsidRDefault="0090751D" w:rsidP="0090751D">
            <w:pPr>
              <w:jc w:val="center"/>
            </w:pPr>
            <w:r>
              <w:t>ш</w:t>
            </w:r>
            <w:r w:rsidR="006A5613">
              <w:t>т</w:t>
            </w:r>
            <w:r>
              <w:t>.</w:t>
            </w:r>
          </w:p>
        </w:tc>
      </w:tr>
    </w:tbl>
    <w:p w:rsidR="006A5613" w:rsidRPr="006530CE" w:rsidRDefault="006A5613" w:rsidP="006A5613">
      <w:pPr>
        <w:rPr>
          <w:b/>
        </w:rPr>
      </w:pPr>
    </w:p>
    <w:p w:rsidR="006A5613" w:rsidRDefault="006A5613" w:rsidP="006A5613">
      <w:pPr>
        <w:shd w:val="clear" w:color="auto" w:fill="FFFFFF"/>
        <w:spacing w:line="298" w:lineRule="exact"/>
        <w:ind w:right="-284"/>
        <w:jc w:val="right"/>
        <w:rPr>
          <w:color w:val="212121"/>
          <w:spacing w:val="1"/>
          <w:sz w:val="26"/>
          <w:szCs w:val="26"/>
        </w:rPr>
      </w:pPr>
    </w:p>
    <w:p w:rsidR="006A5613" w:rsidRDefault="006A5613" w:rsidP="006A5613">
      <w:pPr>
        <w:shd w:val="clear" w:color="auto" w:fill="FFFFFF"/>
        <w:spacing w:line="298" w:lineRule="exact"/>
        <w:ind w:right="-284"/>
        <w:jc w:val="right"/>
        <w:rPr>
          <w:color w:val="212121"/>
          <w:spacing w:val="1"/>
          <w:sz w:val="26"/>
          <w:szCs w:val="26"/>
        </w:rPr>
      </w:pPr>
    </w:p>
    <w:p w:rsidR="006A5613" w:rsidRDefault="006A5613" w:rsidP="006A5613">
      <w:pPr>
        <w:shd w:val="clear" w:color="auto" w:fill="FFFFFF"/>
        <w:spacing w:line="298" w:lineRule="exact"/>
        <w:ind w:right="-284"/>
        <w:jc w:val="right"/>
        <w:rPr>
          <w:color w:val="212121"/>
          <w:spacing w:val="1"/>
          <w:sz w:val="26"/>
          <w:szCs w:val="26"/>
        </w:rPr>
      </w:pPr>
    </w:p>
    <w:p w:rsidR="006A5613" w:rsidRDefault="006A5613" w:rsidP="006A5613">
      <w:pPr>
        <w:shd w:val="clear" w:color="auto" w:fill="FFFFFF"/>
        <w:spacing w:line="298" w:lineRule="exact"/>
        <w:ind w:right="-284"/>
        <w:jc w:val="right"/>
        <w:rPr>
          <w:color w:val="212121"/>
          <w:spacing w:val="1"/>
          <w:sz w:val="26"/>
          <w:szCs w:val="26"/>
        </w:rPr>
      </w:pPr>
    </w:p>
    <w:p w:rsidR="006A5613" w:rsidRDefault="006A5613" w:rsidP="006A5613">
      <w:pPr>
        <w:shd w:val="clear" w:color="auto" w:fill="FFFFFF"/>
        <w:spacing w:line="298" w:lineRule="exact"/>
        <w:ind w:right="-284"/>
        <w:jc w:val="right"/>
        <w:rPr>
          <w:color w:val="212121"/>
          <w:spacing w:val="1"/>
          <w:sz w:val="26"/>
          <w:szCs w:val="26"/>
        </w:rPr>
      </w:pPr>
    </w:p>
    <w:p w:rsidR="006A5613" w:rsidRDefault="006A5613" w:rsidP="006A5613">
      <w:pPr>
        <w:shd w:val="clear" w:color="auto" w:fill="FFFFFF"/>
        <w:spacing w:line="298" w:lineRule="exact"/>
        <w:ind w:right="-284"/>
        <w:jc w:val="right"/>
        <w:rPr>
          <w:color w:val="212121"/>
          <w:spacing w:val="1"/>
          <w:sz w:val="26"/>
          <w:szCs w:val="26"/>
        </w:rPr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3A52A1" w:rsidRDefault="003A52A1" w:rsidP="00925B71">
      <w:pPr>
        <w:jc w:val="right"/>
      </w:pPr>
    </w:p>
    <w:p w:rsidR="00040F3E" w:rsidRDefault="00040F3E" w:rsidP="00925B71">
      <w:pPr>
        <w:jc w:val="right"/>
      </w:pPr>
    </w:p>
    <w:p w:rsidR="00040F3E" w:rsidRDefault="00040F3E" w:rsidP="00925B71">
      <w:pPr>
        <w:jc w:val="right"/>
      </w:pPr>
    </w:p>
    <w:p w:rsidR="00925B71" w:rsidRDefault="00925B71" w:rsidP="00925B71">
      <w:pPr>
        <w:jc w:val="right"/>
      </w:pPr>
      <w:r>
        <w:lastRenderedPageBreak/>
        <w:t>Приложение №2</w:t>
      </w:r>
    </w:p>
    <w:p w:rsidR="00925B71" w:rsidRDefault="003A52A1" w:rsidP="00925B71">
      <w:pPr>
        <w:ind w:left="4956" w:firstLine="567"/>
        <w:contextualSpacing/>
        <w:jc w:val="right"/>
      </w:pPr>
      <w:r>
        <w:t>к Договору №</w:t>
      </w:r>
      <w:r w:rsidR="000770F3">
        <w:t>2</w:t>
      </w:r>
    </w:p>
    <w:p w:rsidR="00925B71" w:rsidRDefault="00925B71" w:rsidP="00925B71">
      <w:pPr>
        <w:pStyle w:val="35"/>
        <w:widowControl/>
        <w:shd w:val="clear" w:color="auto" w:fill="auto"/>
        <w:spacing w:line="240" w:lineRule="auto"/>
        <w:ind w:left="3540" w:firstLine="567"/>
        <w:contextualSpacing/>
        <w:jc w:val="right"/>
        <w:rPr>
          <w:rFonts w:ascii="Times New Roman" w:hAnsi="Times New Roman"/>
          <w:b w:val="0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b w:val="0"/>
          <w:sz w:val="24"/>
          <w:szCs w:val="24"/>
        </w:rPr>
        <w:t>от «____» _____________ 2026 г.</w:t>
      </w:r>
    </w:p>
    <w:p w:rsidR="00925B71" w:rsidRDefault="00925B71" w:rsidP="00925B71">
      <w:pPr>
        <w:tabs>
          <w:tab w:val="left" w:pos="426"/>
        </w:tabs>
        <w:jc w:val="center"/>
        <w:outlineLvl w:val="8"/>
        <w:rPr>
          <w:b/>
        </w:rPr>
      </w:pPr>
    </w:p>
    <w:p w:rsidR="00925B71" w:rsidRPr="00DA5AA3" w:rsidRDefault="00925B71" w:rsidP="00925B71">
      <w:pPr>
        <w:tabs>
          <w:tab w:val="left" w:pos="426"/>
        </w:tabs>
        <w:jc w:val="center"/>
        <w:outlineLvl w:val="8"/>
      </w:pPr>
      <w:r w:rsidRPr="00DA5AA3">
        <w:rPr>
          <w:b/>
        </w:rPr>
        <w:t>СПЕЦИФИКАЦИЯ</w:t>
      </w:r>
    </w:p>
    <w:p w:rsidR="00925B71" w:rsidRPr="004C334C" w:rsidRDefault="00925B71" w:rsidP="00925B71">
      <w:pPr>
        <w:outlineLvl w:val="8"/>
        <w:rPr>
          <w:b/>
          <w:color w:val="000000"/>
        </w:rPr>
      </w:pPr>
    </w:p>
    <w:p w:rsidR="00925B71" w:rsidRPr="00EE40FE" w:rsidRDefault="00925B71" w:rsidP="00925B71">
      <w:pPr>
        <w:jc w:val="center"/>
        <w:rPr>
          <w:rFonts w:eastAsia="Calibri"/>
          <w:color w:val="000000"/>
          <w:sz w:val="20"/>
          <w:szCs w:val="20"/>
        </w:rPr>
      </w:pPr>
    </w:p>
    <w:p w:rsidR="00925B71" w:rsidRPr="00F62043" w:rsidRDefault="00925B71" w:rsidP="00925B71">
      <w:pPr>
        <w:pStyle w:val="36"/>
        <w:shd w:val="clear" w:color="auto" w:fill="auto"/>
        <w:spacing w:before="0" w:line="240" w:lineRule="auto"/>
        <w:jc w:val="center"/>
      </w:pPr>
      <w:r>
        <w:tab/>
      </w:r>
    </w:p>
    <w:tbl>
      <w:tblPr>
        <w:tblW w:w="102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2241"/>
        <w:gridCol w:w="1280"/>
        <w:gridCol w:w="1539"/>
        <w:gridCol w:w="1417"/>
        <w:gridCol w:w="1497"/>
        <w:gridCol w:w="1648"/>
      </w:tblGrid>
      <w:tr w:rsidR="00925B71" w:rsidRPr="002D7901" w:rsidTr="0068465A">
        <w:trPr>
          <w:trHeight w:val="265"/>
        </w:trPr>
        <w:tc>
          <w:tcPr>
            <w:tcW w:w="585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№ п/п</w:t>
            </w:r>
          </w:p>
        </w:tc>
        <w:tc>
          <w:tcPr>
            <w:tcW w:w="2241" w:type="dxa"/>
            <w:vAlign w:val="center"/>
            <w:hideMark/>
          </w:tcPr>
          <w:p w:rsidR="00925B71" w:rsidRPr="002D7901" w:rsidRDefault="00925B71" w:rsidP="006A3DE5">
            <w:pPr>
              <w:jc w:val="center"/>
            </w:pPr>
            <w:r w:rsidRPr="002D7901">
              <w:t>Наименование услуги</w:t>
            </w:r>
          </w:p>
        </w:tc>
        <w:tc>
          <w:tcPr>
            <w:tcW w:w="1280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Ед. изм.</w:t>
            </w:r>
          </w:p>
        </w:tc>
        <w:tc>
          <w:tcPr>
            <w:tcW w:w="1539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ОКПД2</w:t>
            </w:r>
          </w:p>
        </w:tc>
        <w:tc>
          <w:tcPr>
            <w:tcW w:w="1417" w:type="dxa"/>
            <w:vAlign w:val="center"/>
          </w:tcPr>
          <w:p w:rsidR="00925B71" w:rsidRPr="002D7901" w:rsidRDefault="00925B71" w:rsidP="0068465A">
            <w:pPr>
              <w:jc w:val="center"/>
            </w:pPr>
            <w:r w:rsidRPr="002D7901">
              <w:t>Количество</w:t>
            </w:r>
          </w:p>
        </w:tc>
        <w:tc>
          <w:tcPr>
            <w:tcW w:w="1497" w:type="dxa"/>
            <w:vAlign w:val="center"/>
            <w:hideMark/>
          </w:tcPr>
          <w:p w:rsidR="00925B71" w:rsidRPr="002D7901" w:rsidRDefault="00925B71" w:rsidP="0068465A">
            <w:pPr>
              <w:jc w:val="center"/>
            </w:pPr>
            <w:r w:rsidRPr="002D7901">
              <w:t xml:space="preserve">Цена за 1 </w:t>
            </w:r>
            <w:r w:rsidR="0068465A">
              <w:rPr>
                <w:color w:val="000000" w:themeColor="text1"/>
              </w:rPr>
              <w:t>полугодие</w:t>
            </w:r>
            <w:r w:rsidRPr="002D7901">
              <w:t>, (руб.)</w:t>
            </w:r>
          </w:p>
        </w:tc>
        <w:tc>
          <w:tcPr>
            <w:tcW w:w="1648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Стоимость,</w:t>
            </w:r>
          </w:p>
          <w:p w:rsidR="00925B71" w:rsidRPr="002D7901" w:rsidRDefault="00925B71" w:rsidP="006A3DE5">
            <w:pPr>
              <w:jc w:val="center"/>
            </w:pPr>
            <w:r w:rsidRPr="002D7901">
              <w:t>(руб.)</w:t>
            </w:r>
          </w:p>
        </w:tc>
      </w:tr>
      <w:tr w:rsidR="00925B71" w:rsidRPr="002D7901" w:rsidTr="0068465A">
        <w:trPr>
          <w:trHeight w:val="265"/>
        </w:trPr>
        <w:tc>
          <w:tcPr>
            <w:tcW w:w="585" w:type="dxa"/>
            <w:vAlign w:val="center"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1</w:t>
            </w:r>
          </w:p>
        </w:tc>
        <w:tc>
          <w:tcPr>
            <w:tcW w:w="2241" w:type="dxa"/>
            <w:vAlign w:val="center"/>
            <w:hideMark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2</w:t>
            </w:r>
          </w:p>
        </w:tc>
        <w:tc>
          <w:tcPr>
            <w:tcW w:w="1280" w:type="dxa"/>
            <w:vAlign w:val="center"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3</w:t>
            </w:r>
          </w:p>
        </w:tc>
        <w:tc>
          <w:tcPr>
            <w:tcW w:w="1539" w:type="dxa"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4</w:t>
            </w:r>
          </w:p>
        </w:tc>
        <w:tc>
          <w:tcPr>
            <w:tcW w:w="1417" w:type="dxa"/>
            <w:vAlign w:val="center"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5</w:t>
            </w:r>
          </w:p>
        </w:tc>
        <w:tc>
          <w:tcPr>
            <w:tcW w:w="1497" w:type="dxa"/>
            <w:vAlign w:val="center"/>
            <w:hideMark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6</w:t>
            </w:r>
          </w:p>
        </w:tc>
        <w:tc>
          <w:tcPr>
            <w:tcW w:w="1648" w:type="dxa"/>
            <w:vAlign w:val="center"/>
          </w:tcPr>
          <w:p w:rsidR="00925B71" w:rsidRPr="002D7901" w:rsidRDefault="00925B71" w:rsidP="006A3DE5">
            <w:pPr>
              <w:jc w:val="center"/>
              <w:rPr>
                <w:color w:val="000000" w:themeColor="text1"/>
              </w:rPr>
            </w:pPr>
            <w:r w:rsidRPr="002D7901">
              <w:rPr>
                <w:color w:val="000000" w:themeColor="text1"/>
              </w:rPr>
              <w:t>7</w:t>
            </w:r>
          </w:p>
        </w:tc>
      </w:tr>
      <w:tr w:rsidR="00925B71" w:rsidRPr="002D7901" w:rsidTr="0068465A">
        <w:trPr>
          <w:trHeight w:val="265"/>
        </w:trPr>
        <w:tc>
          <w:tcPr>
            <w:tcW w:w="585" w:type="dxa"/>
            <w:vAlign w:val="center"/>
          </w:tcPr>
          <w:p w:rsidR="00925B71" w:rsidRPr="002D7901" w:rsidRDefault="00925B71" w:rsidP="006A3DE5">
            <w:pPr>
              <w:jc w:val="center"/>
            </w:pPr>
            <w:r w:rsidRPr="002D7901">
              <w:t>1</w:t>
            </w:r>
          </w:p>
        </w:tc>
        <w:tc>
          <w:tcPr>
            <w:tcW w:w="2241" w:type="dxa"/>
            <w:noWrap/>
            <w:vAlign w:val="center"/>
          </w:tcPr>
          <w:p w:rsidR="00925B71" w:rsidRPr="002D7901" w:rsidRDefault="0068465A" w:rsidP="00247DE8">
            <w:pPr>
              <w:jc w:val="center"/>
              <w:rPr>
                <w:rFonts w:eastAsia="Calibri"/>
              </w:rPr>
            </w:pPr>
            <w:r>
              <w:rPr>
                <w:color w:val="000000" w:themeColor="text1"/>
              </w:rPr>
              <w:t>Оказание услуг по техническому обслуживанию МФУ для нужд Законодательного собрания Ленинградской области 2027 год</w:t>
            </w:r>
          </w:p>
        </w:tc>
        <w:tc>
          <w:tcPr>
            <w:tcW w:w="1280" w:type="dxa"/>
            <w:vAlign w:val="center"/>
          </w:tcPr>
          <w:p w:rsidR="00925B71" w:rsidRPr="002D7901" w:rsidRDefault="0068465A" w:rsidP="006A3DE5">
            <w:pPr>
              <w:jc w:val="center"/>
            </w:pPr>
            <w:r>
              <w:rPr>
                <w:color w:val="000000" w:themeColor="text1"/>
              </w:rPr>
              <w:t>полугодие</w:t>
            </w:r>
          </w:p>
        </w:tc>
        <w:tc>
          <w:tcPr>
            <w:tcW w:w="1539" w:type="dxa"/>
            <w:vAlign w:val="center"/>
          </w:tcPr>
          <w:p w:rsidR="00925B71" w:rsidRPr="002D7901" w:rsidRDefault="0068465A" w:rsidP="006A3DE5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33.12.16.000</w:t>
            </w:r>
          </w:p>
        </w:tc>
        <w:tc>
          <w:tcPr>
            <w:tcW w:w="1417" w:type="dxa"/>
            <w:vAlign w:val="center"/>
          </w:tcPr>
          <w:p w:rsidR="00925B71" w:rsidRPr="002D7901" w:rsidRDefault="0068465A" w:rsidP="006A3DE5">
            <w:pPr>
              <w:jc w:val="center"/>
              <w:rPr>
                <w:rFonts w:eastAsia="Calibri"/>
                <w:color w:val="000000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497" w:type="dxa"/>
            <w:vAlign w:val="center"/>
          </w:tcPr>
          <w:p w:rsidR="00925B71" w:rsidRPr="002D7901" w:rsidRDefault="00925B71" w:rsidP="006A3DE5">
            <w:pPr>
              <w:jc w:val="center"/>
              <w:rPr>
                <w:rFonts w:eastAsia="Calibri"/>
              </w:rPr>
            </w:pPr>
            <w:bookmarkStart w:id="0" w:name="_GoBack"/>
            <w:bookmarkEnd w:id="0"/>
          </w:p>
        </w:tc>
        <w:tc>
          <w:tcPr>
            <w:tcW w:w="1648" w:type="dxa"/>
            <w:vAlign w:val="center"/>
          </w:tcPr>
          <w:p w:rsidR="00925B71" w:rsidRPr="002D7901" w:rsidRDefault="00925B71" w:rsidP="006A3DE5">
            <w:pPr>
              <w:jc w:val="center"/>
              <w:rPr>
                <w:rFonts w:eastAsia="Calibri"/>
              </w:rPr>
            </w:pPr>
          </w:p>
        </w:tc>
      </w:tr>
      <w:tr w:rsidR="0068465A" w:rsidRPr="002D7901" w:rsidTr="0068465A">
        <w:trPr>
          <w:trHeight w:val="265"/>
        </w:trPr>
        <w:tc>
          <w:tcPr>
            <w:tcW w:w="585" w:type="dxa"/>
            <w:vAlign w:val="center"/>
          </w:tcPr>
          <w:p w:rsidR="0068465A" w:rsidRPr="002D7901" w:rsidRDefault="0068465A" w:rsidP="0068465A">
            <w:pPr>
              <w:jc w:val="center"/>
            </w:pPr>
            <w:r w:rsidRPr="002D7901">
              <w:t>1</w:t>
            </w:r>
          </w:p>
        </w:tc>
        <w:tc>
          <w:tcPr>
            <w:tcW w:w="2241" w:type="dxa"/>
            <w:noWrap/>
            <w:vAlign w:val="center"/>
          </w:tcPr>
          <w:p w:rsidR="0068465A" w:rsidRPr="002D7901" w:rsidRDefault="0068465A" w:rsidP="0068465A">
            <w:pPr>
              <w:jc w:val="center"/>
              <w:rPr>
                <w:rFonts w:eastAsia="Calibri"/>
              </w:rPr>
            </w:pPr>
            <w:r>
              <w:rPr>
                <w:color w:val="000000" w:themeColor="text1"/>
              </w:rPr>
              <w:t>Оказание услуг по техническому обслуживанию МФУ для нужд Законодательного собрания Ленинградской области 2028 год</w:t>
            </w:r>
          </w:p>
        </w:tc>
        <w:tc>
          <w:tcPr>
            <w:tcW w:w="1280" w:type="dxa"/>
            <w:vAlign w:val="center"/>
          </w:tcPr>
          <w:p w:rsidR="0068465A" w:rsidRPr="002D7901" w:rsidRDefault="0068465A" w:rsidP="0068465A">
            <w:pPr>
              <w:jc w:val="center"/>
            </w:pPr>
            <w:r>
              <w:rPr>
                <w:color w:val="000000" w:themeColor="text1"/>
              </w:rPr>
              <w:t>полугодие</w:t>
            </w:r>
          </w:p>
        </w:tc>
        <w:tc>
          <w:tcPr>
            <w:tcW w:w="1539" w:type="dxa"/>
            <w:vAlign w:val="center"/>
          </w:tcPr>
          <w:p w:rsidR="0068465A" w:rsidRPr="002D7901" w:rsidRDefault="0068465A" w:rsidP="0068465A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ascii="system-ui" w:hAnsi="system-ui"/>
                <w:color w:val="333333"/>
                <w:shd w:val="clear" w:color="auto" w:fill="FFFFFF"/>
              </w:rPr>
              <w:t>33.12.16.000</w:t>
            </w:r>
          </w:p>
        </w:tc>
        <w:tc>
          <w:tcPr>
            <w:tcW w:w="1417" w:type="dxa"/>
            <w:vAlign w:val="center"/>
          </w:tcPr>
          <w:p w:rsidR="0068465A" w:rsidRPr="002D7901" w:rsidRDefault="0068465A" w:rsidP="0068465A">
            <w:pPr>
              <w:jc w:val="center"/>
              <w:rPr>
                <w:rFonts w:eastAsia="Calibri"/>
                <w:color w:val="000000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497" w:type="dxa"/>
            <w:vAlign w:val="center"/>
          </w:tcPr>
          <w:p w:rsidR="0068465A" w:rsidRPr="002D7901" w:rsidRDefault="0068465A" w:rsidP="0068465A">
            <w:pPr>
              <w:jc w:val="center"/>
              <w:rPr>
                <w:rFonts w:eastAsia="Calibri"/>
              </w:rPr>
            </w:pPr>
          </w:p>
        </w:tc>
        <w:tc>
          <w:tcPr>
            <w:tcW w:w="1648" w:type="dxa"/>
            <w:vAlign w:val="center"/>
          </w:tcPr>
          <w:p w:rsidR="0068465A" w:rsidRPr="002D7901" w:rsidRDefault="0068465A" w:rsidP="0068465A">
            <w:pPr>
              <w:jc w:val="center"/>
              <w:rPr>
                <w:rFonts w:eastAsia="Calibri"/>
              </w:rPr>
            </w:pPr>
          </w:p>
        </w:tc>
      </w:tr>
    </w:tbl>
    <w:p w:rsidR="00925B71" w:rsidRDefault="00925B71" w:rsidP="00925B71">
      <w:pPr>
        <w:pStyle w:val="32"/>
        <w:spacing w:after="0"/>
        <w:ind w:left="0" w:firstLine="567"/>
        <w:jc w:val="both"/>
        <w:rPr>
          <w:sz w:val="24"/>
          <w:szCs w:val="24"/>
        </w:rPr>
      </w:pPr>
    </w:p>
    <w:p w:rsidR="00925B71" w:rsidRDefault="00925B71" w:rsidP="00925B71"/>
    <w:p w:rsidR="00A10CDA" w:rsidRDefault="00A10CDA" w:rsidP="00925B71">
      <w:pPr>
        <w:tabs>
          <w:tab w:val="left" w:pos="426"/>
        </w:tabs>
        <w:jc w:val="center"/>
        <w:outlineLvl w:val="8"/>
      </w:pPr>
    </w:p>
    <w:sectPr w:rsidR="00A10CDA" w:rsidSect="00173980">
      <w:pgSz w:w="11906" w:h="16838"/>
      <w:pgMar w:top="568" w:right="991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533" w:rsidRDefault="00AF5533" w:rsidP="00A864F1">
      <w:r>
        <w:separator/>
      </w:r>
    </w:p>
  </w:endnote>
  <w:endnote w:type="continuationSeparator" w:id="0">
    <w:p w:rsidR="00AF5533" w:rsidRDefault="00AF5533" w:rsidP="00A8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ystem-u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533" w:rsidRDefault="00AF5533" w:rsidP="00A864F1">
      <w:r>
        <w:separator/>
      </w:r>
    </w:p>
  </w:footnote>
  <w:footnote w:type="continuationSeparator" w:id="0">
    <w:p w:rsidR="00AF5533" w:rsidRDefault="00AF5533" w:rsidP="00A86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D32B5"/>
    <w:multiLevelType w:val="hybridMultilevel"/>
    <w:tmpl w:val="0124FA4E"/>
    <w:lvl w:ilvl="0" w:tplc="1006163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77D56C1"/>
    <w:multiLevelType w:val="multilevel"/>
    <w:tmpl w:val="2D78D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8D4204C"/>
    <w:multiLevelType w:val="hybridMultilevel"/>
    <w:tmpl w:val="B6161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71217"/>
    <w:multiLevelType w:val="multilevel"/>
    <w:tmpl w:val="C5F25F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14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D4340B5"/>
    <w:multiLevelType w:val="multilevel"/>
    <w:tmpl w:val="4EDCD3A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A15738"/>
    <w:multiLevelType w:val="hybridMultilevel"/>
    <w:tmpl w:val="D00CF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66251"/>
    <w:multiLevelType w:val="hybridMultilevel"/>
    <w:tmpl w:val="35126C18"/>
    <w:lvl w:ilvl="0" w:tplc="FDEA973A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1729C1"/>
    <w:multiLevelType w:val="multilevel"/>
    <w:tmpl w:val="D30297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D635AA5"/>
    <w:multiLevelType w:val="multilevel"/>
    <w:tmpl w:val="3392F5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F9357AC"/>
    <w:multiLevelType w:val="multilevel"/>
    <w:tmpl w:val="5BC06E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FA04FA8"/>
    <w:multiLevelType w:val="multilevel"/>
    <w:tmpl w:val="12C6ACD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3"/>
      <w:suff w:val="space"/>
      <w:lvlText w:val="%1.%2.%3"/>
      <w:lvlJc w:val="left"/>
      <w:pPr>
        <w:ind w:left="568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6">
      <w:start w:val="1"/>
      <w:numFmt w:val="decimal"/>
      <w:lvlText w:val="%1.%2.%3.%4.%5.%6.%7"/>
      <w:lvlJc w:val="left"/>
      <w:pPr>
        <w:tabs>
          <w:tab w:val="left" w:pos="2651"/>
        </w:tabs>
        <w:ind w:left="2651" w:hanging="1800"/>
      </w:pPr>
    </w:lvl>
    <w:lvl w:ilvl="7">
      <w:start w:val="1"/>
      <w:numFmt w:val="decimal"/>
      <w:lvlRestart w:val="0"/>
      <w:pStyle w:val="a"/>
      <w:suff w:val="space"/>
      <w:lvlText w:val="Рисунок %8 –"/>
      <w:lvlJc w:val="left"/>
      <w:pPr>
        <w:ind w:left="0" w:firstLine="0"/>
      </w:pPr>
      <w:rPr>
        <w:rFonts w:ascii="Arial" w:hAnsi="Arial" w:cs="Times New Roman" w:hint="default"/>
        <w:caps w:val="0"/>
        <w:strike w:val="0"/>
        <w:dstrike w:val="0"/>
        <w:vanish w:val="0"/>
        <w:webHidden w:val="0"/>
        <w:color w:val="000000"/>
        <w:sz w:val="24"/>
        <w:u w:val="none"/>
        <w:effect w:val="none"/>
        <w:vertAlign w:val="baseline"/>
        <w:specVanish w:val="0"/>
      </w:rPr>
    </w:lvl>
    <w:lvl w:ilvl="8">
      <w:start w:val="1"/>
      <w:numFmt w:val="decimal"/>
      <w:lvlRestart w:val="0"/>
      <w:pStyle w:val="a0"/>
      <w:suff w:val="space"/>
      <w:lvlText w:val="Таблица %9 –"/>
      <w:lvlJc w:val="left"/>
      <w:pPr>
        <w:ind w:left="0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position w:val="0"/>
        <w:u w:val="none"/>
        <w:effect w:val="none"/>
        <w:vertAlign w:val="baseline"/>
        <w:specVanish w:val="0"/>
      </w:rPr>
    </w:lvl>
  </w:abstractNum>
  <w:abstractNum w:abstractNumId="11" w15:restartNumberingAfterBreak="0">
    <w:nsid w:val="3214550F"/>
    <w:multiLevelType w:val="multilevel"/>
    <w:tmpl w:val="9DBA67F0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463" w:hanging="36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596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6105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660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6747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724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738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7890" w:hanging="1800"/>
      </w:pPr>
      <w:rPr>
        <w:rFonts w:hint="default"/>
        <w:color w:val="000000"/>
      </w:rPr>
    </w:lvl>
  </w:abstractNum>
  <w:abstractNum w:abstractNumId="12" w15:restartNumberingAfterBreak="0">
    <w:nsid w:val="337C63B2"/>
    <w:multiLevelType w:val="multilevel"/>
    <w:tmpl w:val="7C7E86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5A24DCD"/>
    <w:multiLevelType w:val="multilevel"/>
    <w:tmpl w:val="DA6ABB8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73"/>
        </w:tabs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35"/>
        </w:tabs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97"/>
        </w:tabs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08"/>
        </w:tabs>
        <w:ind w:left="8608" w:hanging="1800"/>
      </w:pPr>
      <w:rPr>
        <w:rFonts w:hint="default"/>
      </w:rPr>
    </w:lvl>
  </w:abstractNum>
  <w:abstractNum w:abstractNumId="14" w15:restartNumberingAfterBreak="0">
    <w:nsid w:val="40E25473"/>
    <w:multiLevelType w:val="hybridMultilevel"/>
    <w:tmpl w:val="F3802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B22303"/>
    <w:multiLevelType w:val="multilevel"/>
    <w:tmpl w:val="A60207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A4964AC"/>
    <w:multiLevelType w:val="hybridMultilevel"/>
    <w:tmpl w:val="A95CCDE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1FB302D"/>
    <w:multiLevelType w:val="hybridMultilevel"/>
    <w:tmpl w:val="DE2CF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73AF9"/>
    <w:multiLevelType w:val="multilevel"/>
    <w:tmpl w:val="0E10D0D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68931B23"/>
    <w:multiLevelType w:val="multilevel"/>
    <w:tmpl w:val="990A91A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6FD03EB3"/>
    <w:multiLevelType w:val="hybridMultilevel"/>
    <w:tmpl w:val="509E43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32E7268"/>
    <w:multiLevelType w:val="multilevel"/>
    <w:tmpl w:val="954C2AC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4815A81"/>
    <w:multiLevelType w:val="hybridMultilevel"/>
    <w:tmpl w:val="AE80EA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96489A"/>
    <w:multiLevelType w:val="hybridMultilevel"/>
    <w:tmpl w:val="4964D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5AA4"/>
    <w:multiLevelType w:val="multilevel"/>
    <w:tmpl w:val="324045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FB75CBB"/>
    <w:multiLevelType w:val="multilevel"/>
    <w:tmpl w:val="3836D56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6"/>
  </w:num>
  <w:num w:numId="5">
    <w:abstractNumId w:val="2"/>
  </w:num>
  <w:num w:numId="6">
    <w:abstractNumId w:val="22"/>
  </w:num>
  <w:num w:numId="7">
    <w:abstractNumId w:val="14"/>
  </w:num>
  <w:num w:numId="8">
    <w:abstractNumId w:val="19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6"/>
  </w:num>
  <w:num w:numId="13">
    <w:abstractNumId w:val="15"/>
  </w:num>
  <w:num w:numId="14">
    <w:abstractNumId w:val="24"/>
  </w:num>
  <w:num w:numId="15">
    <w:abstractNumId w:val="12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0"/>
  </w:num>
  <w:num w:numId="19">
    <w:abstractNumId w:val="8"/>
  </w:num>
  <w:num w:numId="20">
    <w:abstractNumId w:val="3"/>
  </w:num>
  <w:num w:numId="21">
    <w:abstractNumId w:val="7"/>
  </w:num>
  <w:num w:numId="22">
    <w:abstractNumId w:val="1"/>
  </w:num>
  <w:num w:numId="23">
    <w:abstractNumId w:val="9"/>
  </w:num>
  <w:num w:numId="24">
    <w:abstractNumId w:val="21"/>
  </w:num>
  <w:num w:numId="25">
    <w:abstractNumId w:val="4"/>
  </w:num>
  <w:num w:numId="26">
    <w:abstractNumId w:val="5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AE9"/>
    <w:rsid w:val="00000A7B"/>
    <w:rsid w:val="00004B85"/>
    <w:rsid w:val="00005428"/>
    <w:rsid w:val="00006BAD"/>
    <w:rsid w:val="00007B3F"/>
    <w:rsid w:val="000162CD"/>
    <w:rsid w:val="0001692D"/>
    <w:rsid w:val="00016E5C"/>
    <w:rsid w:val="00020B86"/>
    <w:rsid w:val="00020BA9"/>
    <w:rsid w:val="000214C6"/>
    <w:rsid w:val="00021A84"/>
    <w:rsid w:val="00021DF4"/>
    <w:rsid w:val="0003216B"/>
    <w:rsid w:val="00032B56"/>
    <w:rsid w:val="000346DD"/>
    <w:rsid w:val="0003588E"/>
    <w:rsid w:val="000365C7"/>
    <w:rsid w:val="000369BF"/>
    <w:rsid w:val="0003737A"/>
    <w:rsid w:val="00037E14"/>
    <w:rsid w:val="000400D6"/>
    <w:rsid w:val="00040F3E"/>
    <w:rsid w:val="0004209E"/>
    <w:rsid w:val="00042173"/>
    <w:rsid w:val="000436A5"/>
    <w:rsid w:val="00044074"/>
    <w:rsid w:val="00044D78"/>
    <w:rsid w:val="00047283"/>
    <w:rsid w:val="000512D9"/>
    <w:rsid w:val="0005188F"/>
    <w:rsid w:val="00051D30"/>
    <w:rsid w:val="000525E7"/>
    <w:rsid w:val="00053609"/>
    <w:rsid w:val="0005746E"/>
    <w:rsid w:val="00057FB4"/>
    <w:rsid w:val="000600C0"/>
    <w:rsid w:val="000605A8"/>
    <w:rsid w:val="000606B9"/>
    <w:rsid w:val="000631EC"/>
    <w:rsid w:val="000648AA"/>
    <w:rsid w:val="00070BC8"/>
    <w:rsid w:val="00070F9D"/>
    <w:rsid w:val="000731E3"/>
    <w:rsid w:val="000735A0"/>
    <w:rsid w:val="00073DDF"/>
    <w:rsid w:val="00076B78"/>
    <w:rsid w:val="00076D68"/>
    <w:rsid w:val="000770F3"/>
    <w:rsid w:val="00081BBD"/>
    <w:rsid w:val="00082D8B"/>
    <w:rsid w:val="00083B93"/>
    <w:rsid w:val="000843BD"/>
    <w:rsid w:val="000864C3"/>
    <w:rsid w:val="0009117A"/>
    <w:rsid w:val="000911A8"/>
    <w:rsid w:val="00092653"/>
    <w:rsid w:val="00095626"/>
    <w:rsid w:val="00096087"/>
    <w:rsid w:val="00096872"/>
    <w:rsid w:val="00097661"/>
    <w:rsid w:val="000976E7"/>
    <w:rsid w:val="000A02E1"/>
    <w:rsid w:val="000A06FD"/>
    <w:rsid w:val="000A1D32"/>
    <w:rsid w:val="000A297C"/>
    <w:rsid w:val="000A29A5"/>
    <w:rsid w:val="000A4102"/>
    <w:rsid w:val="000A4493"/>
    <w:rsid w:val="000A69A0"/>
    <w:rsid w:val="000B20BD"/>
    <w:rsid w:val="000B4929"/>
    <w:rsid w:val="000B5D80"/>
    <w:rsid w:val="000B6A59"/>
    <w:rsid w:val="000C0ED2"/>
    <w:rsid w:val="000C3ABC"/>
    <w:rsid w:val="000C3DD2"/>
    <w:rsid w:val="000C63CD"/>
    <w:rsid w:val="000C6BF7"/>
    <w:rsid w:val="000C77B7"/>
    <w:rsid w:val="000C7C23"/>
    <w:rsid w:val="000D0255"/>
    <w:rsid w:val="000D07F6"/>
    <w:rsid w:val="000D3AF6"/>
    <w:rsid w:val="000D4B5D"/>
    <w:rsid w:val="000D73E8"/>
    <w:rsid w:val="000E1BFA"/>
    <w:rsid w:val="000E36EE"/>
    <w:rsid w:val="000E4FC1"/>
    <w:rsid w:val="000F0F5E"/>
    <w:rsid w:val="000F1092"/>
    <w:rsid w:val="000F24D5"/>
    <w:rsid w:val="000F50C6"/>
    <w:rsid w:val="000F7728"/>
    <w:rsid w:val="000F78E1"/>
    <w:rsid w:val="000F7BB0"/>
    <w:rsid w:val="00100342"/>
    <w:rsid w:val="00100C1B"/>
    <w:rsid w:val="00100C3C"/>
    <w:rsid w:val="00103BEC"/>
    <w:rsid w:val="0010676E"/>
    <w:rsid w:val="001116B9"/>
    <w:rsid w:val="00114CA1"/>
    <w:rsid w:val="00123319"/>
    <w:rsid w:val="00125B63"/>
    <w:rsid w:val="00126527"/>
    <w:rsid w:val="001269EA"/>
    <w:rsid w:val="0012748F"/>
    <w:rsid w:val="00131A34"/>
    <w:rsid w:val="0013378C"/>
    <w:rsid w:val="0013668F"/>
    <w:rsid w:val="00136B92"/>
    <w:rsid w:val="001370C8"/>
    <w:rsid w:val="0014347F"/>
    <w:rsid w:val="00144236"/>
    <w:rsid w:val="00146553"/>
    <w:rsid w:val="00147B68"/>
    <w:rsid w:val="00147E6A"/>
    <w:rsid w:val="00152B96"/>
    <w:rsid w:val="001532E4"/>
    <w:rsid w:val="00154EEC"/>
    <w:rsid w:val="001553B0"/>
    <w:rsid w:val="0016196E"/>
    <w:rsid w:val="001624D6"/>
    <w:rsid w:val="001660FF"/>
    <w:rsid w:val="00166BF9"/>
    <w:rsid w:val="00170036"/>
    <w:rsid w:val="00171338"/>
    <w:rsid w:val="001717FC"/>
    <w:rsid w:val="00173618"/>
    <w:rsid w:val="00173980"/>
    <w:rsid w:val="00173A4D"/>
    <w:rsid w:val="0017542B"/>
    <w:rsid w:val="001761FE"/>
    <w:rsid w:val="00176E3E"/>
    <w:rsid w:val="00180BD7"/>
    <w:rsid w:val="0018145D"/>
    <w:rsid w:val="001832F1"/>
    <w:rsid w:val="00183471"/>
    <w:rsid w:val="00185A86"/>
    <w:rsid w:val="00186081"/>
    <w:rsid w:val="00186CAD"/>
    <w:rsid w:val="00187DD9"/>
    <w:rsid w:val="00191BAC"/>
    <w:rsid w:val="00194887"/>
    <w:rsid w:val="00196B23"/>
    <w:rsid w:val="001A0391"/>
    <w:rsid w:val="001A0968"/>
    <w:rsid w:val="001A44E1"/>
    <w:rsid w:val="001A4693"/>
    <w:rsid w:val="001A6ACB"/>
    <w:rsid w:val="001A6B90"/>
    <w:rsid w:val="001A7709"/>
    <w:rsid w:val="001B092B"/>
    <w:rsid w:val="001B1F2E"/>
    <w:rsid w:val="001B3480"/>
    <w:rsid w:val="001B3F8F"/>
    <w:rsid w:val="001B4998"/>
    <w:rsid w:val="001C0C94"/>
    <w:rsid w:val="001C193C"/>
    <w:rsid w:val="001C1CE3"/>
    <w:rsid w:val="001C2785"/>
    <w:rsid w:val="001C27F6"/>
    <w:rsid w:val="001C324D"/>
    <w:rsid w:val="001C3583"/>
    <w:rsid w:val="001C538D"/>
    <w:rsid w:val="001D007E"/>
    <w:rsid w:val="001D12E7"/>
    <w:rsid w:val="001D354E"/>
    <w:rsid w:val="001D48D8"/>
    <w:rsid w:val="001D535A"/>
    <w:rsid w:val="001D5B04"/>
    <w:rsid w:val="001D6218"/>
    <w:rsid w:val="001E0862"/>
    <w:rsid w:val="001E290A"/>
    <w:rsid w:val="001E4269"/>
    <w:rsid w:val="001E5AC3"/>
    <w:rsid w:val="001E71E4"/>
    <w:rsid w:val="001F033E"/>
    <w:rsid w:val="001F5398"/>
    <w:rsid w:val="001F5F32"/>
    <w:rsid w:val="001F706F"/>
    <w:rsid w:val="0020050C"/>
    <w:rsid w:val="0020145D"/>
    <w:rsid w:val="00202522"/>
    <w:rsid w:val="0020548A"/>
    <w:rsid w:val="00211F65"/>
    <w:rsid w:val="00212CB6"/>
    <w:rsid w:val="00213400"/>
    <w:rsid w:val="00214789"/>
    <w:rsid w:val="002157AD"/>
    <w:rsid w:val="002157BD"/>
    <w:rsid w:val="0021722F"/>
    <w:rsid w:val="002174E6"/>
    <w:rsid w:val="00217E75"/>
    <w:rsid w:val="00224E8F"/>
    <w:rsid w:val="00225C28"/>
    <w:rsid w:val="002265C3"/>
    <w:rsid w:val="00226E90"/>
    <w:rsid w:val="0022720D"/>
    <w:rsid w:val="00227BA0"/>
    <w:rsid w:val="00231852"/>
    <w:rsid w:val="0023231E"/>
    <w:rsid w:val="002344BD"/>
    <w:rsid w:val="00236F8A"/>
    <w:rsid w:val="002373DB"/>
    <w:rsid w:val="002375C5"/>
    <w:rsid w:val="00237C93"/>
    <w:rsid w:val="0024131E"/>
    <w:rsid w:val="00242CCF"/>
    <w:rsid w:val="00244D26"/>
    <w:rsid w:val="00245171"/>
    <w:rsid w:val="002457AC"/>
    <w:rsid w:val="002469A7"/>
    <w:rsid w:val="00247DE8"/>
    <w:rsid w:val="00251167"/>
    <w:rsid w:val="002528C7"/>
    <w:rsid w:val="00252DBC"/>
    <w:rsid w:val="00255508"/>
    <w:rsid w:val="00256CC6"/>
    <w:rsid w:val="00261AC6"/>
    <w:rsid w:val="00263F35"/>
    <w:rsid w:val="00264A00"/>
    <w:rsid w:val="0026533A"/>
    <w:rsid w:val="00266A42"/>
    <w:rsid w:val="00271010"/>
    <w:rsid w:val="00271675"/>
    <w:rsid w:val="00272557"/>
    <w:rsid w:val="00273943"/>
    <w:rsid w:val="00274398"/>
    <w:rsid w:val="00274EA9"/>
    <w:rsid w:val="002758F2"/>
    <w:rsid w:val="00276E19"/>
    <w:rsid w:val="0028020D"/>
    <w:rsid w:val="002808EA"/>
    <w:rsid w:val="00281C77"/>
    <w:rsid w:val="00282988"/>
    <w:rsid w:val="00282DA4"/>
    <w:rsid w:val="002835F6"/>
    <w:rsid w:val="00285894"/>
    <w:rsid w:val="00285E4F"/>
    <w:rsid w:val="00286818"/>
    <w:rsid w:val="002871FE"/>
    <w:rsid w:val="00287B4D"/>
    <w:rsid w:val="00291FA1"/>
    <w:rsid w:val="002929A4"/>
    <w:rsid w:val="00292CF3"/>
    <w:rsid w:val="00292EF3"/>
    <w:rsid w:val="002953B6"/>
    <w:rsid w:val="002966A8"/>
    <w:rsid w:val="00296DB4"/>
    <w:rsid w:val="00296FEE"/>
    <w:rsid w:val="002979E1"/>
    <w:rsid w:val="002A0C4A"/>
    <w:rsid w:val="002A0E0E"/>
    <w:rsid w:val="002A6AAD"/>
    <w:rsid w:val="002A7FA3"/>
    <w:rsid w:val="002B5CCD"/>
    <w:rsid w:val="002B6D65"/>
    <w:rsid w:val="002B6F4F"/>
    <w:rsid w:val="002B7277"/>
    <w:rsid w:val="002B7C3D"/>
    <w:rsid w:val="002C4149"/>
    <w:rsid w:val="002C4975"/>
    <w:rsid w:val="002C4F61"/>
    <w:rsid w:val="002C585A"/>
    <w:rsid w:val="002C6D9D"/>
    <w:rsid w:val="002C6FE6"/>
    <w:rsid w:val="002C7AB2"/>
    <w:rsid w:val="002D190F"/>
    <w:rsid w:val="002D22BF"/>
    <w:rsid w:val="002D2591"/>
    <w:rsid w:val="002D339C"/>
    <w:rsid w:val="002D6557"/>
    <w:rsid w:val="002D728E"/>
    <w:rsid w:val="002D7901"/>
    <w:rsid w:val="002D7F78"/>
    <w:rsid w:val="002E1FE6"/>
    <w:rsid w:val="002E2261"/>
    <w:rsid w:val="002E3F88"/>
    <w:rsid w:val="002E4221"/>
    <w:rsid w:val="002E46DD"/>
    <w:rsid w:val="002E4DCB"/>
    <w:rsid w:val="002E4EA3"/>
    <w:rsid w:val="002E4F24"/>
    <w:rsid w:val="002E5AA3"/>
    <w:rsid w:val="002F0617"/>
    <w:rsid w:val="002F21AD"/>
    <w:rsid w:val="002F23BC"/>
    <w:rsid w:val="002F62AA"/>
    <w:rsid w:val="003025FE"/>
    <w:rsid w:val="00302E4E"/>
    <w:rsid w:val="003050A5"/>
    <w:rsid w:val="00310BE7"/>
    <w:rsid w:val="00311BC1"/>
    <w:rsid w:val="003152D5"/>
    <w:rsid w:val="00316CDC"/>
    <w:rsid w:val="00317A58"/>
    <w:rsid w:val="00317A81"/>
    <w:rsid w:val="00322826"/>
    <w:rsid w:val="0032315A"/>
    <w:rsid w:val="00323E04"/>
    <w:rsid w:val="00324A45"/>
    <w:rsid w:val="00325688"/>
    <w:rsid w:val="00327C59"/>
    <w:rsid w:val="00327EA3"/>
    <w:rsid w:val="00330A98"/>
    <w:rsid w:val="003313EB"/>
    <w:rsid w:val="003331E8"/>
    <w:rsid w:val="00336D86"/>
    <w:rsid w:val="00337B06"/>
    <w:rsid w:val="00342171"/>
    <w:rsid w:val="00343F71"/>
    <w:rsid w:val="003455F7"/>
    <w:rsid w:val="0034605D"/>
    <w:rsid w:val="003465E6"/>
    <w:rsid w:val="00347FA4"/>
    <w:rsid w:val="003507DB"/>
    <w:rsid w:val="00350E76"/>
    <w:rsid w:val="00351431"/>
    <w:rsid w:val="0035326D"/>
    <w:rsid w:val="00355028"/>
    <w:rsid w:val="003551C9"/>
    <w:rsid w:val="00355324"/>
    <w:rsid w:val="00355572"/>
    <w:rsid w:val="00357DE2"/>
    <w:rsid w:val="003607AA"/>
    <w:rsid w:val="00360B83"/>
    <w:rsid w:val="00364B32"/>
    <w:rsid w:val="00365F6B"/>
    <w:rsid w:val="003667F2"/>
    <w:rsid w:val="003668FA"/>
    <w:rsid w:val="00367760"/>
    <w:rsid w:val="003744E3"/>
    <w:rsid w:val="00374B30"/>
    <w:rsid w:val="003754C7"/>
    <w:rsid w:val="00375F67"/>
    <w:rsid w:val="00377250"/>
    <w:rsid w:val="00377DBE"/>
    <w:rsid w:val="00380F23"/>
    <w:rsid w:val="00381A36"/>
    <w:rsid w:val="00381DA6"/>
    <w:rsid w:val="003822B2"/>
    <w:rsid w:val="00383866"/>
    <w:rsid w:val="003865C6"/>
    <w:rsid w:val="003874B1"/>
    <w:rsid w:val="003927BE"/>
    <w:rsid w:val="003945A7"/>
    <w:rsid w:val="0039535D"/>
    <w:rsid w:val="00395DC8"/>
    <w:rsid w:val="0039651E"/>
    <w:rsid w:val="003A0BCA"/>
    <w:rsid w:val="003A1280"/>
    <w:rsid w:val="003A2B8B"/>
    <w:rsid w:val="003A2D93"/>
    <w:rsid w:val="003A31C4"/>
    <w:rsid w:val="003A398A"/>
    <w:rsid w:val="003A4CBD"/>
    <w:rsid w:val="003A51AA"/>
    <w:rsid w:val="003A52A1"/>
    <w:rsid w:val="003A59AD"/>
    <w:rsid w:val="003A5D99"/>
    <w:rsid w:val="003A6AF2"/>
    <w:rsid w:val="003A7064"/>
    <w:rsid w:val="003B0178"/>
    <w:rsid w:val="003B1155"/>
    <w:rsid w:val="003B2A2D"/>
    <w:rsid w:val="003B3BA1"/>
    <w:rsid w:val="003B5593"/>
    <w:rsid w:val="003B6463"/>
    <w:rsid w:val="003C0BEF"/>
    <w:rsid w:val="003C10BA"/>
    <w:rsid w:val="003C1DDF"/>
    <w:rsid w:val="003C3C65"/>
    <w:rsid w:val="003C4B86"/>
    <w:rsid w:val="003D10AE"/>
    <w:rsid w:val="003D2E38"/>
    <w:rsid w:val="003D3CA2"/>
    <w:rsid w:val="003D5917"/>
    <w:rsid w:val="003E08CA"/>
    <w:rsid w:val="003E119E"/>
    <w:rsid w:val="003E16A0"/>
    <w:rsid w:val="003E1D8F"/>
    <w:rsid w:val="003E3C72"/>
    <w:rsid w:val="003E4C6D"/>
    <w:rsid w:val="003E5109"/>
    <w:rsid w:val="003E744D"/>
    <w:rsid w:val="003F0768"/>
    <w:rsid w:val="003F1059"/>
    <w:rsid w:val="003F1A4D"/>
    <w:rsid w:val="003F1C5A"/>
    <w:rsid w:val="003F2277"/>
    <w:rsid w:val="003F3613"/>
    <w:rsid w:val="003F379A"/>
    <w:rsid w:val="003F6B65"/>
    <w:rsid w:val="00403CD8"/>
    <w:rsid w:val="0040640D"/>
    <w:rsid w:val="0041053B"/>
    <w:rsid w:val="00412AFB"/>
    <w:rsid w:val="0041363F"/>
    <w:rsid w:val="004149A1"/>
    <w:rsid w:val="0041512E"/>
    <w:rsid w:val="004231B5"/>
    <w:rsid w:val="00423A51"/>
    <w:rsid w:val="00423D90"/>
    <w:rsid w:val="00424746"/>
    <w:rsid w:val="0042547B"/>
    <w:rsid w:val="0042641F"/>
    <w:rsid w:val="0042667F"/>
    <w:rsid w:val="00431889"/>
    <w:rsid w:val="00432BD0"/>
    <w:rsid w:val="00432FE9"/>
    <w:rsid w:val="00433DFC"/>
    <w:rsid w:val="00441610"/>
    <w:rsid w:val="004423D3"/>
    <w:rsid w:val="004434DB"/>
    <w:rsid w:val="00443583"/>
    <w:rsid w:val="004455D8"/>
    <w:rsid w:val="004464F1"/>
    <w:rsid w:val="00447C55"/>
    <w:rsid w:val="00451318"/>
    <w:rsid w:val="0045775B"/>
    <w:rsid w:val="00457CCE"/>
    <w:rsid w:val="00460488"/>
    <w:rsid w:val="00462203"/>
    <w:rsid w:val="00462C09"/>
    <w:rsid w:val="00463762"/>
    <w:rsid w:val="0046442C"/>
    <w:rsid w:val="00466820"/>
    <w:rsid w:val="00466AA3"/>
    <w:rsid w:val="00467653"/>
    <w:rsid w:val="00467DDA"/>
    <w:rsid w:val="00470A3A"/>
    <w:rsid w:val="00471DD2"/>
    <w:rsid w:val="0047517D"/>
    <w:rsid w:val="00480423"/>
    <w:rsid w:val="00480E4D"/>
    <w:rsid w:val="0048200E"/>
    <w:rsid w:val="004843FA"/>
    <w:rsid w:val="004947E0"/>
    <w:rsid w:val="00497561"/>
    <w:rsid w:val="004A2E3D"/>
    <w:rsid w:val="004A373D"/>
    <w:rsid w:val="004A7CAF"/>
    <w:rsid w:val="004B0223"/>
    <w:rsid w:val="004B2406"/>
    <w:rsid w:val="004B43B7"/>
    <w:rsid w:val="004B5976"/>
    <w:rsid w:val="004B6B91"/>
    <w:rsid w:val="004B7DB7"/>
    <w:rsid w:val="004C1B5E"/>
    <w:rsid w:val="004C343B"/>
    <w:rsid w:val="004C3EB7"/>
    <w:rsid w:val="004C5169"/>
    <w:rsid w:val="004C566D"/>
    <w:rsid w:val="004C5A4D"/>
    <w:rsid w:val="004C753D"/>
    <w:rsid w:val="004D23B4"/>
    <w:rsid w:val="004D2591"/>
    <w:rsid w:val="004D298E"/>
    <w:rsid w:val="004D47A9"/>
    <w:rsid w:val="004D5A11"/>
    <w:rsid w:val="004D6C68"/>
    <w:rsid w:val="004E065B"/>
    <w:rsid w:val="004E0FD1"/>
    <w:rsid w:val="004E1274"/>
    <w:rsid w:val="004E2B4E"/>
    <w:rsid w:val="004E2F08"/>
    <w:rsid w:val="004F0842"/>
    <w:rsid w:val="004F1B25"/>
    <w:rsid w:val="004F21F6"/>
    <w:rsid w:val="004F23EB"/>
    <w:rsid w:val="004F34D8"/>
    <w:rsid w:val="004F4212"/>
    <w:rsid w:val="004F4AF4"/>
    <w:rsid w:val="004F65D2"/>
    <w:rsid w:val="004F6848"/>
    <w:rsid w:val="004F70DF"/>
    <w:rsid w:val="0050242F"/>
    <w:rsid w:val="00502DDB"/>
    <w:rsid w:val="00505202"/>
    <w:rsid w:val="00505F31"/>
    <w:rsid w:val="00510BEE"/>
    <w:rsid w:val="005152E5"/>
    <w:rsid w:val="00516B39"/>
    <w:rsid w:val="00516CD6"/>
    <w:rsid w:val="00517A7E"/>
    <w:rsid w:val="00520631"/>
    <w:rsid w:val="00520BA9"/>
    <w:rsid w:val="005233A6"/>
    <w:rsid w:val="00523E90"/>
    <w:rsid w:val="00527174"/>
    <w:rsid w:val="00535956"/>
    <w:rsid w:val="00535C12"/>
    <w:rsid w:val="00536491"/>
    <w:rsid w:val="0053717E"/>
    <w:rsid w:val="0054409B"/>
    <w:rsid w:val="0054449E"/>
    <w:rsid w:val="00544AA3"/>
    <w:rsid w:val="00545F1F"/>
    <w:rsid w:val="00546F94"/>
    <w:rsid w:val="0054748E"/>
    <w:rsid w:val="0054798E"/>
    <w:rsid w:val="0055097A"/>
    <w:rsid w:val="0055151B"/>
    <w:rsid w:val="00553A1D"/>
    <w:rsid w:val="00553D07"/>
    <w:rsid w:val="00555485"/>
    <w:rsid w:val="00555853"/>
    <w:rsid w:val="005573FB"/>
    <w:rsid w:val="00557548"/>
    <w:rsid w:val="00557EF0"/>
    <w:rsid w:val="005601B1"/>
    <w:rsid w:val="005601DE"/>
    <w:rsid w:val="00560C2B"/>
    <w:rsid w:val="00560D5C"/>
    <w:rsid w:val="00564582"/>
    <w:rsid w:val="0056527F"/>
    <w:rsid w:val="005657B3"/>
    <w:rsid w:val="00570129"/>
    <w:rsid w:val="00570357"/>
    <w:rsid w:val="0057100A"/>
    <w:rsid w:val="00571EA4"/>
    <w:rsid w:val="00573DED"/>
    <w:rsid w:val="0057457B"/>
    <w:rsid w:val="00580213"/>
    <w:rsid w:val="005808BC"/>
    <w:rsid w:val="00583193"/>
    <w:rsid w:val="0058325A"/>
    <w:rsid w:val="00583D7D"/>
    <w:rsid w:val="00584FC8"/>
    <w:rsid w:val="005852F0"/>
    <w:rsid w:val="00590288"/>
    <w:rsid w:val="00590695"/>
    <w:rsid w:val="005915C9"/>
    <w:rsid w:val="005937B9"/>
    <w:rsid w:val="005948E0"/>
    <w:rsid w:val="00594DE0"/>
    <w:rsid w:val="005960E0"/>
    <w:rsid w:val="00596914"/>
    <w:rsid w:val="005A3448"/>
    <w:rsid w:val="005A637B"/>
    <w:rsid w:val="005A74D5"/>
    <w:rsid w:val="005A74DA"/>
    <w:rsid w:val="005B20C2"/>
    <w:rsid w:val="005B3617"/>
    <w:rsid w:val="005B46C3"/>
    <w:rsid w:val="005B691B"/>
    <w:rsid w:val="005C0C6B"/>
    <w:rsid w:val="005C0EC7"/>
    <w:rsid w:val="005C187A"/>
    <w:rsid w:val="005C5C7C"/>
    <w:rsid w:val="005C5CEE"/>
    <w:rsid w:val="005C67B3"/>
    <w:rsid w:val="005D139C"/>
    <w:rsid w:val="005D369C"/>
    <w:rsid w:val="005D7023"/>
    <w:rsid w:val="005D7183"/>
    <w:rsid w:val="005D7DDC"/>
    <w:rsid w:val="005E071F"/>
    <w:rsid w:val="005E12B6"/>
    <w:rsid w:val="005E28E0"/>
    <w:rsid w:val="005E2ED9"/>
    <w:rsid w:val="005E3600"/>
    <w:rsid w:val="005E640D"/>
    <w:rsid w:val="005E7F34"/>
    <w:rsid w:val="005F12ED"/>
    <w:rsid w:val="005F1895"/>
    <w:rsid w:val="005F40A2"/>
    <w:rsid w:val="005F5AB9"/>
    <w:rsid w:val="005F609A"/>
    <w:rsid w:val="005F7375"/>
    <w:rsid w:val="005F7A22"/>
    <w:rsid w:val="006015C2"/>
    <w:rsid w:val="006015E7"/>
    <w:rsid w:val="0060164A"/>
    <w:rsid w:val="00601CEA"/>
    <w:rsid w:val="00602FC5"/>
    <w:rsid w:val="006045A5"/>
    <w:rsid w:val="006045FF"/>
    <w:rsid w:val="00605E93"/>
    <w:rsid w:val="0060626D"/>
    <w:rsid w:val="0060700D"/>
    <w:rsid w:val="0061027D"/>
    <w:rsid w:val="00610524"/>
    <w:rsid w:val="0061217C"/>
    <w:rsid w:val="00612672"/>
    <w:rsid w:val="0061383D"/>
    <w:rsid w:val="006147F4"/>
    <w:rsid w:val="0061496B"/>
    <w:rsid w:val="00620038"/>
    <w:rsid w:val="006203E6"/>
    <w:rsid w:val="00622131"/>
    <w:rsid w:val="00623600"/>
    <w:rsid w:val="0062385B"/>
    <w:rsid w:val="006239CD"/>
    <w:rsid w:val="00623D1C"/>
    <w:rsid w:val="00623E71"/>
    <w:rsid w:val="006246E0"/>
    <w:rsid w:val="00625C4E"/>
    <w:rsid w:val="00626C96"/>
    <w:rsid w:val="0062710B"/>
    <w:rsid w:val="006304A8"/>
    <w:rsid w:val="006308A2"/>
    <w:rsid w:val="00634C4F"/>
    <w:rsid w:val="00635E4E"/>
    <w:rsid w:val="00636E8B"/>
    <w:rsid w:val="006434CD"/>
    <w:rsid w:val="00645FD9"/>
    <w:rsid w:val="00647242"/>
    <w:rsid w:val="00647A63"/>
    <w:rsid w:val="00656D64"/>
    <w:rsid w:val="00657283"/>
    <w:rsid w:val="00657907"/>
    <w:rsid w:val="00660C15"/>
    <w:rsid w:val="00663A62"/>
    <w:rsid w:val="00665CC8"/>
    <w:rsid w:val="00667606"/>
    <w:rsid w:val="00667FE0"/>
    <w:rsid w:val="00674A53"/>
    <w:rsid w:val="00674B08"/>
    <w:rsid w:val="006773F2"/>
    <w:rsid w:val="00681176"/>
    <w:rsid w:val="00681810"/>
    <w:rsid w:val="00682600"/>
    <w:rsid w:val="00682D56"/>
    <w:rsid w:val="0068465A"/>
    <w:rsid w:val="00685430"/>
    <w:rsid w:val="00685807"/>
    <w:rsid w:val="00686133"/>
    <w:rsid w:val="00686399"/>
    <w:rsid w:val="00687629"/>
    <w:rsid w:val="00687EED"/>
    <w:rsid w:val="00694570"/>
    <w:rsid w:val="006945AA"/>
    <w:rsid w:val="00694CB2"/>
    <w:rsid w:val="00694F9F"/>
    <w:rsid w:val="00695E6C"/>
    <w:rsid w:val="006A0000"/>
    <w:rsid w:val="006A11AD"/>
    <w:rsid w:val="006A1BA9"/>
    <w:rsid w:val="006A1C24"/>
    <w:rsid w:val="006A2B77"/>
    <w:rsid w:val="006A4D8D"/>
    <w:rsid w:val="006A5613"/>
    <w:rsid w:val="006A5938"/>
    <w:rsid w:val="006A5CCB"/>
    <w:rsid w:val="006A5D36"/>
    <w:rsid w:val="006B0D97"/>
    <w:rsid w:val="006B1490"/>
    <w:rsid w:val="006B1CF2"/>
    <w:rsid w:val="006B20F5"/>
    <w:rsid w:val="006B3045"/>
    <w:rsid w:val="006B427D"/>
    <w:rsid w:val="006B4FCA"/>
    <w:rsid w:val="006C0D3C"/>
    <w:rsid w:val="006C0E86"/>
    <w:rsid w:val="006C2291"/>
    <w:rsid w:val="006C3A0D"/>
    <w:rsid w:val="006C58D8"/>
    <w:rsid w:val="006C5A17"/>
    <w:rsid w:val="006C641F"/>
    <w:rsid w:val="006C6B72"/>
    <w:rsid w:val="006C7860"/>
    <w:rsid w:val="006D2E55"/>
    <w:rsid w:val="006D47A2"/>
    <w:rsid w:val="006D6F05"/>
    <w:rsid w:val="006D72CF"/>
    <w:rsid w:val="006D7900"/>
    <w:rsid w:val="006E00C7"/>
    <w:rsid w:val="006E1D13"/>
    <w:rsid w:val="006E238C"/>
    <w:rsid w:val="006E2602"/>
    <w:rsid w:val="006E3184"/>
    <w:rsid w:val="006E4E1D"/>
    <w:rsid w:val="006E5A91"/>
    <w:rsid w:val="006E5F69"/>
    <w:rsid w:val="006F03AA"/>
    <w:rsid w:val="006F4DE4"/>
    <w:rsid w:val="006F5294"/>
    <w:rsid w:val="006F57D2"/>
    <w:rsid w:val="006F7FDB"/>
    <w:rsid w:val="00700696"/>
    <w:rsid w:val="007020AC"/>
    <w:rsid w:val="00702DF2"/>
    <w:rsid w:val="00702FFE"/>
    <w:rsid w:val="00703089"/>
    <w:rsid w:val="00703684"/>
    <w:rsid w:val="00704537"/>
    <w:rsid w:val="007047F7"/>
    <w:rsid w:val="0070493A"/>
    <w:rsid w:val="007068C5"/>
    <w:rsid w:val="0070779B"/>
    <w:rsid w:val="00710397"/>
    <w:rsid w:val="0071217F"/>
    <w:rsid w:val="007124A0"/>
    <w:rsid w:val="007143A2"/>
    <w:rsid w:val="00714D90"/>
    <w:rsid w:val="00717957"/>
    <w:rsid w:val="00722C4A"/>
    <w:rsid w:val="007234DE"/>
    <w:rsid w:val="00725706"/>
    <w:rsid w:val="00726A86"/>
    <w:rsid w:val="00726FFC"/>
    <w:rsid w:val="00727020"/>
    <w:rsid w:val="0072780D"/>
    <w:rsid w:val="00732C18"/>
    <w:rsid w:val="007337D4"/>
    <w:rsid w:val="00734291"/>
    <w:rsid w:val="00737506"/>
    <w:rsid w:val="00741F38"/>
    <w:rsid w:val="00742B6B"/>
    <w:rsid w:val="00742C54"/>
    <w:rsid w:val="00745A0B"/>
    <w:rsid w:val="00746C5E"/>
    <w:rsid w:val="007517A6"/>
    <w:rsid w:val="00753F3E"/>
    <w:rsid w:val="00755879"/>
    <w:rsid w:val="00755D52"/>
    <w:rsid w:val="00757C67"/>
    <w:rsid w:val="007623E1"/>
    <w:rsid w:val="00762A4B"/>
    <w:rsid w:val="0076314D"/>
    <w:rsid w:val="007640D0"/>
    <w:rsid w:val="00765386"/>
    <w:rsid w:val="007658C8"/>
    <w:rsid w:val="0076649E"/>
    <w:rsid w:val="00766CC9"/>
    <w:rsid w:val="00767261"/>
    <w:rsid w:val="0077089B"/>
    <w:rsid w:val="00772E10"/>
    <w:rsid w:val="00772FE4"/>
    <w:rsid w:val="0077346B"/>
    <w:rsid w:val="00774F70"/>
    <w:rsid w:val="00776C90"/>
    <w:rsid w:val="00780CEE"/>
    <w:rsid w:val="00781F24"/>
    <w:rsid w:val="00783BD8"/>
    <w:rsid w:val="00783D8D"/>
    <w:rsid w:val="00784B1E"/>
    <w:rsid w:val="00786BED"/>
    <w:rsid w:val="00787686"/>
    <w:rsid w:val="00791919"/>
    <w:rsid w:val="00791B69"/>
    <w:rsid w:val="0079221B"/>
    <w:rsid w:val="007937F7"/>
    <w:rsid w:val="00794C5F"/>
    <w:rsid w:val="0079519E"/>
    <w:rsid w:val="00795203"/>
    <w:rsid w:val="00795BD0"/>
    <w:rsid w:val="00795C94"/>
    <w:rsid w:val="00795CA7"/>
    <w:rsid w:val="00795FF9"/>
    <w:rsid w:val="0079606F"/>
    <w:rsid w:val="00796840"/>
    <w:rsid w:val="007A002F"/>
    <w:rsid w:val="007A2D87"/>
    <w:rsid w:val="007A3587"/>
    <w:rsid w:val="007A3BD0"/>
    <w:rsid w:val="007A54A2"/>
    <w:rsid w:val="007A74D7"/>
    <w:rsid w:val="007A74E0"/>
    <w:rsid w:val="007B25B9"/>
    <w:rsid w:val="007B3F33"/>
    <w:rsid w:val="007B3FB0"/>
    <w:rsid w:val="007B4B97"/>
    <w:rsid w:val="007C0B0E"/>
    <w:rsid w:val="007C2117"/>
    <w:rsid w:val="007C5957"/>
    <w:rsid w:val="007D1BC2"/>
    <w:rsid w:val="007D2E97"/>
    <w:rsid w:val="007D43E6"/>
    <w:rsid w:val="007D43F6"/>
    <w:rsid w:val="007D5A54"/>
    <w:rsid w:val="007D5A7B"/>
    <w:rsid w:val="007D74E5"/>
    <w:rsid w:val="007E06F0"/>
    <w:rsid w:val="007E0939"/>
    <w:rsid w:val="007E19DC"/>
    <w:rsid w:val="007E3A32"/>
    <w:rsid w:val="007E460D"/>
    <w:rsid w:val="007E5615"/>
    <w:rsid w:val="007E679F"/>
    <w:rsid w:val="007E6EC4"/>
    <w:rsid w:val="007F0316"/>
    <w:rsid w:val="007F0A12"/>
    <w:rsid w:val="007F161D"/>
    <w:rsid w:val="007F17BA"/>
    <w:rsid w:val="007F2394"/>
    <w:rsid w:val="007F29BA"/>
    <w:rsid w:val="007F39E0"/>
    <w:rsid w:val="007F4CFC"/>
    <w:rsid w:val="007F632E"/>
    <w:rsid w:val="00801798"/>
    <w:rsid w:val="0080769F"/>
    <w:rsid w:val="00816399"/>
    <w:rsid w:val="008165B2"/>
    <w:rsid w:val="00821E4E"/>
    <w:rsid w:val="00824D4D"/>
    <w:rsid w:val="0082508D"/>
    <w:rsid w:val="00826535"/>
    <w:rsid w:val="008301D0"/>
    <w:rsid w:val="008333A2"/>
    <w:rsid w:val="00833904"/>
    <w:rsid w:val="008354E1"/>
    <w:rsid w:val="00835D04"/>
    <w:rsid w:val="00835F5E"/>
    <w:rsid w:val="00837630"/>
    <w:rsid w:val="00837C8C"/>
    <w:rsid w:val="00837FC6"/>
    <w:rsid w:val="0084070D"/>
    <w:rsid w:val="0084131C"/>
    <w:rsid w:val="00842320"/>
    <w:rsid w:val="00843264"/>
    <w:rsid w:val="008453A6"/>
    <w:rsid w:val="00850864"/>
    <w:rsid w:val="00851B81"/>
    <w:rsid w:val="00855619"/>
    <w:rsid w:val="0086049C"/>
    <w:rsid w:val="00861899"/>
    <w:rsid w:val="0086339A"/>
    <w:rsid w:val="008716DA"/>
    <w:rsid w:val="00872F6A"/>
    <w:rsid w:val="00875615"/>
    <w:rsid w:val="0087665C"/>
    <w:rsid w:val="00876E0C"/>
    <w:rsid w:val="0087707C"/>
    <w:rsid w:val="00877AAC"/>
    <w:rsid w:val="0088016F"/>
    <w:rsid w:val="008801A8"/>
    <w:rsid w:val="008805CD"/>
    <w:rsid w:val="008818EB"/>
    <w:rsid w:val="00882A2F"/>
    <w:rsid w:val="00883B19"/>
    <w:rsid w:val="008843C0"/>
    <w:rsid w:val="00886F70"/>
    <w:rsid w:val="00891F6A"/>
    <w:rsid w:val="00891F90"/>
    <w:rsid w:val="00896D60"/>
    <w:rsid w:val="00897AE9"/>
    <w:rsid w:val="008A06AA"/>
    <w:rsid w:val="008A0726"/>
    <w:rsid w:val="008A272C"/>
    <w:rsid w:val="008A514F"/>
    <w:rsid w:val="008A65AB"/>
    <w:rsid w:val="008A6921"/>
    <w:rsid w:val="008A6F3A"/>
    <w:rsid w:val="008A7A84"/>
    <w:rsid w:val="008A7D4F"/>
    <w:rsid w:val="008B10A1"/>
    <w:rsid w:val="008B29B5"/>
    <w:rsid w:val="008B3129"/>
    <w:rsid w:val="008B418B"/>
    <w:rsid w:val="008B4C26"/>
    <w:rsid w:val="008B56E8"/>
    <w:rsid w:val="008B69FC"/>
    <w:rsid w:val="008C08E4"/>
    <w:rsid w:val="008C1185"/>
    <w:rsid w:val="008C1650"/>
    <w:rsid w:val="008C2F4C"/>
    <w:rsid w:val="008C40AB"/>
    <w:rsid w:val="008C4A01"/>
    <w:rsid w:val="008C4BBA"/>
    <w:rsid w:val="008C4CB1"/>
    <w:rsid w:val="008C61BA"/>
    <w:rsid w:val="008D1816"/>
    <w:rsid w:val="008D2F3D"/>
    <w:rsid w:val="008D321F"/>
    <w:rsid w:val="008D3441"/>
    <w:rsid w:val="008D355E"/>
    <w:rsid w:val="008D3847"/>
    <w:rsid w:val="008D41FA"/>
    <w:rsid w:val="008D4330"/>
    <w:rsid w:val="008D57D0"/>
    <w:rsid w:val="008D7D8B"/>
    <w:rsid w:val="008E0BD2"/>
    <w:rsid w:val="008E22A3"/>
    <w:rsid w:val="008E70B6"/>
    <w:rsid w:val="008F2670"/>
    <w:rsid w:val="008F3BE3"/>
    <w:rsid w:val="008F3D55"/>
    <w:rsid w:val="008F5DB3"/>
    <w:rsid w:val="00900DDF"/>
    <w:rsid w:val="00901A60"/>
    <w:rsid w:val="009032AD"/>
    <w:rsid w:val="00903ACE"/>
    <w:rsid w:val="00903F24"/>
    <w:rsid w:val="0090465D"/>
    <w:rsid w:val="00905CA9"/>
    <w:rsid w:val="0090751D"/>
    <w:rsid w:val="00907D2C"/>
    <w:rsid w:val="00911E69"/>
    <w:rsid w:val="00913C94"/>
    <w:rsid w:val="009144D4"/>
    <w:rsid w:val="00914A87"/>
    <w:rsid w:val="00914D1C"/>
    <w:rsid w:val="00921EA6"/>
    <w:rsid w:val="009230ED"/>
    <w:rsid w:val="00925B71"/>
    <w:rsid w:val="0093291A"/>
    <w:rsid w:val="00935ECA"/>
    <w:rsid w:val="009360AC"/>
    <w:rsid w:val="00936158"/>
    <w:rsid w:val="00941CD4"/>
    <w:rsid w:val="009430E8"/>
    <w:rsid w:val="00945990"/>
    <w:rsid w:val="00945D33"/>
    <w:rsid w:val="00950E49"/>
    <w:rsid w:val="0095143E"/>
    <w:rsid w:val="00953AA4"/>
    <w:rsid w:val="00953B9E"/>
    <w:rsid w:val="009548E4"/>
    <w:rsid w:val="00956D21"/>
    <w:rsid w:val="00956E87"/>
    <w:rsid w:val="009611AB"/>
    <w:rsid w:val="00963623"/>
    <w:rsid w:val="00963901"/>
    <w:rsid w:val="0096581A"/>
    <w:rsid w:val="00966AFB"/>
    <w:rsid w:val="009677F4"/>
    <w:rsid w:val="00970B87"/>
    <w:rsid w:val="00971B77"/>
    <w:rsid w:val="00971F5F"/>
    <w:rsid w:val="00973988"/>
    <w:rsid w:val="00973A68"/>
    <w:rsid w:val="00973E66"/>
    <w:rsid w:val="00974365"/>
    <w:rsid w:val="00974983"/>
    <w:rsid w:val="00976B19"/>
    <w:rsid w:val="00980E87"/>
    <w:rsid w:val="00980F6F"/>
    <w:rsid w:val="00981BE5"/>
    <w:rsid w:val="009821FD"/>
    <w:rsid w:val="00983A66"/>
    <w:rsid w:val="00983F31"/>
    <w:rsid w:val="00987342"/>
    <w:rsid w:val="00990258"/>
    <w:rsid w:val="00990459"/>
    <w:rsid w:val="00992C56"/>
    <w:rsid w:val="00994FD9"/>
    <w:rsid w:val="00995760"/>
    <w:rsid w:val="0099643E"/>
    <w:rsid w:val="009967E3"/>
    <w:rsid w:val="009978C6"/>
    <w:rsid w:val="009A1DFE"/>
    <w:rsid w:val="009A35D4"/>
    <w:rsid w:val="009A3DEA"/>
    <w:rsid w:val="009A4628"/>
    <w:rsid w:val="009A76C8"/>
    <w:rsid w:val="009B3486"/>
    <w:rsid w:val="009B572F"/>
    <w:rsid w:val="009B6370"/>
    <w:rsid w:val="009B73C5"/>
    <w:rsid w:val="009C0508"/>
    <w:rsid w:val="009C29A2"/>
    <w:rsid w:val="009C3B55"/>
    <w:rsid w:val="009C3D96"/>
    <w:rsid w:val="009C45FB"/>
    <w:rsid w:val="009C49DC"/>
    <w:rsid w:val="009C6914"/>
    <w:rsid w:val="009D00F8"/>
    <w:rsid w:val="009D02ED"/>
    <w:rsid w:val="009D47AA"/>
    <w:rsid w:val="009D4D75"/>
    <w:rsid w:val="009D67E9"/>
    <w:rsid w:val="009D6A20"/>
    <w:rsid w:val="009D7A61"/>
    <w:rsid w:val="009E0870"/>
    <w:rsid w:val="009E271A"/>
    <w:rsid w:val="009E2C03"/>
    <w:rsid w:val="009E5042"/>
    <w:rsid w:val="009E578D"/>
    <w:rsid w:val="009E5C9F"/>
    <w:rsid w:val="009E67F2"/>
    <w:rsid w:val="009E7D5C"/>
    <w:rsid w:val="009F022A"/>
    <w:rsid w:val="009F3105"/>
    <w:rsid w:val="009F5296"/>
    <w:rsid w:val="009F5B84"/>
    <w:rsid w:val="009F791E"/>
    <w:rsid w:val="009F7C14"/>
    <w:rsid w:val="00A00386"/>
    <w:rsid w:val="00A0150B"/>
    <w:rsid w:val="00A01DB8"/>
    <w:rsid w:val="00A10CDA"/>
    <w:rsid w:val="00A11941"/>
    <w:rsid w:val="00A12AF0"/>
    <w:rsid w:val="00A133C6"/>
    <w:rsid w:val="00A13AC3"/>
    <w:rsid w:val="00A13F6E"/>
    <w:rsid w:val="00A157B9"/>
    <w:rsid w:val="00A15902"/>
    <w:rsid w:val="00A15A76"/>
    <w:rsid w:val="00A17C1B"/>
    <w:rsid w:val="00A20951"/>
    <w:rsid w:val="00A20967"/>
    <w:rsid w:val="00A2169F"/>
    <w:rsid w:val="00A2376D"/>
    <w:rsid w:val="00A23E04"/>
    <w:rsid w:val="00A23F4C"/>
    <w:rsid w:val="00A24F21"/>
    <w:rsid w:val="00A25242"/>
    <w:rsid w:val="00A2591E"/>
    <w:rsid w:val="00A3045E"/>
    <w:rsid w:val="00A31652"/>
    <w:rsid w:val="00A32652"/>
    <w:rsid w:val="00A33122"/>
    <w:rsid w:val="00A34FFE"/>
    <w:rsid w:val="00A4170E"/>
    <w:rsid w:val="00A4445E"/>
    <w:rsid w:val="00A460F9"/>
    <w:rsid w:val="00A530AE"/>
    <w:rsid w:val="00A55F0A"/>
    <w:rsid w:val="00A55F6C"/>
    <w:rsid w:val="00A56101"/>
    <w:rsid w:val="00A56A64"/>
    <w:rsid w:val="00A56AF1"/>
    <w:rsid w:val="00A6149A"/>
    <w:rsid w:val="00A643C2"/>
    <w:rsid w:val="00A64436"/>
    <w:rsid w:val="00A652C1"/>
    <w:rsid w:val="00A72256"/>
    <w:rsid w:val="00A7434F"/>
    <w:rsid w:val="00A74697"/>
    <w:rsid w:val="00A75A5C"/>
    <w:rsid w:val="00A77CF8"/>
    <w:rsid w:val="00A80054"/>
    <w:rsid w:val="00A800CF"/>
    <w:rsid w:val="00A809C7"/>
    <w:rsid w:val="00A815F7"/>
    <w:rsid w:val="00A8281D"/>
    <w:rsid w:val="00A84071"/>
    <w:rsid w:val="00A84D56"/>
    <w:rsid w:val="00A864F1"/>
    <w:rsid w:val="00A869AD"/>
    <w:rsid w:val="00A91239"/>
    <w:rsid w:val="00A929CD"/>
    <w:rsid w:val="00A963BA"/>
    <w:rsid w:val="00A966B1"/>
    <w:rsid w:val="00AA024E"/>
    <w:rsid w:val="00AA0EB9"/>
    <w:rsid w:val="00AA417D"/>
    <w:rsid w:val="00AA5E94"/>
    <w:rsid w:val="00AB0ADA"/>
    <w:rsid w:val="00AB114D"/>
    <w:rsid w:val="00AB130A"/>
    <w:rsid w:val="00AB60C0"/>
    <w:rsid w:val="00AB692F"/>
    <w:rsid w:val="00AB7F97"/>
    <w:rsid w:val="00AC13C1"/>
    <w:rsid w:val="00AC2244"/>
    <w:rsid w:val="00AC29E7"/>
    <w:rsid w:val="00AC4338"/>
    <w:rsid w:val="00AC46D7"/>
    <w:rsid w:val="00AC5D4F"/>
    <w:rsid w:val="00AE141A"/>
    <w:rsid w:val="00AE18B5"/>
    <w:rsid w:val="00AE1E39"/>
    <w:rsid w:val="00AE6B4E"/>
    <w:rsid w:val="00AE7C58"/>
    <w:rsid w:val="00AF0CB3"/>
    <w:rsid w:val="00AF193F"/>
    <w:rsid w:val="00AF5533"/>
    <w:rsid w:val="00AF61BD"/>
    <w:rsid w:val="00B01546"/>
    <w:rsid w:val="00B01D3D"/>
    <w:rsid w:val="00B03965"/>
    <w:rsid w:val="00B03BD5"/>
    <w:rsid w:val="00B04CE0"/>
    <w:rsid w:val="00B13B6F"/>
    <w:rsid w:val="00B14F27"/>
    <w:rsid w:val="00B23457"/>
    <w:rsid w:val="00B24B4A"/>
    <w:rsid w:val="00B2514A"/>
    <w:rsid w:val="00B2574D"/>
    <w:rsid w:val="00B27A35"/>
    <w:rsid w:val="00B30623"/>
    <w:rsid w:val="00B34714"/>
    <w:rsid w:val="00B358A2"/>
    <w:rsid w:val="00B35C31"/>
    <w:rsid w:val="00B35CC2"/>
    <w:rsid w:val="00B370BE"/>
    <w:rsid w:val="00B37D09"/>
    <w:rsid w:val="00B51714"/>
    <w:rsid w:val="00B51816"/>
    <w:rsid w:val="00B52E67"/>
    <w:rsid w:val="00B53844"/>
    <w:rsid w:val="00B5674F"/>
    <w:rsid w:val="00B57F86"/>
    <w:rsid w:val="00B60C07"/>
    <w:rsid w:val="00B70965"/>
    <w:rsid w:val="00B7175D"/>
    <w:rsid w:val="00B74EC5"/>
    <w:rsid w:val="00B8041D"/>
    <w:rsid w:val="00B81F47"/>
    <w:rsid w:val="00B83CC7"/>
    <w:rsid w:val="00B85D5C"/>
    <w:rsid w:val="00B92CF3"/>
    <w:rsid w:val="00B92E0D"/>
    <w:rsid w:val="00B940D5"/>
    <w:rsid w:val="00B94392"/>
    <w:rsid w:val="00B95818"/>
    <w:rsid w:val="00B958EE"/>
    <w:rsid w:val="00B9621B"/>
    <w:rsid w:val="00B97153"/>
    <w:rsid w:val="00B97CCB"/>
    <w:rsid w:val="00BA3659"/>
    <w:rsid w:val="00BA5293"/>
    <w:rsid w:val="00BA782A"/>
    <w:rsid w:val="00BB24D4"/>
    <w:rsid w:val="00BB2FEB"/>
    <w:rsid w:val="00BB3134"/>
    <w:rsid w:val="00BB4BB3"/>
    <w:rsid w:val="00BB5931"/>
    <w:rsid w:val="00BB77F3"/>
    <w:rsid w:val="00BC0F5C"/>
    <w:rsid w:val="00BC1925"/>
    <w:rsid w:val="00BC3118"/>
    <w:rsid w:val="00BC32A6"/>
    <w:rsid w:val="00BC3B67"/>
    <w:rsid w:val="00BC4C8D"/>
    <w:rsid w:val="00BC51A6"/>
    <w:rsid w:val="00BC5E94"/>
    <w:rsid w:val="00BC6117"/>
    <w:rsid w:val="00BC6F43"/>
    <w:rsid w:val="00BD1C17"/>
    <w:rsid w:val="00BD2501"/>
    <w:rsid w:val="00BD28BF"/>
    <w:rsid w:val="00BD316E"/>
    <w:rsid w:val="00BD3C7C"/>
    <w:rsid w:val="00BD606F"/>
    <w:rsid w:val="00BD69BB"/>
    <w:rsid w:val="00BD7B08"/>
    <w:rsid w:val="00BE01B0"/>
    <w:rsid w:val="00BE0789"/>
    <w:rsid w:val="00BE0D1E"/>
    <w:rsid w:val="00BE24C8"/>
    <w:rsid w:val="00BE2AB8"/>
    <w:rsid w:val="00BE50A1"/>
    <w:rsid w:val="00BE5E09"/>
    <w:rsid w:val="00BF0112"/>
    <w:rsid w:val="00BF10AC"/>
    <w:rsid w:val="00BF3CFB"/>
    <w:rsid w:val="00BF5344"/>
    <w:rsid w:val="00BF7509"/>
    <w:rsid w:val="00BF7520"/>
    <w:rsid w:val="00C03AE4"/>
    <w:rsid w:val="00C06F07"/>
    <w:rsid w:val="00C074DF"/>
    <w:rsid w:val="00C1115F"/>
    <w:rsid w:val="00C11DA4"/>
    <w:rsid w:val="00C12FFE"/>
    <w:rsid w:val="00C13874"/>
    <w:rsid w:val="00C17EF5"/>
    <w:rsid w:val="00C20B00"/>
    <w:rsid w:val="00C20C0A"/>
    <w:rsid w:val="00C213F8"/>
    <w:rsid w:val="00C21915"/>
    <w:rsid w:val="00C21962"/>
    <w:rsid w:val="00C237C0"/>
    <w:rsid w:val="00C23AD6"/>
    <w:rsid w:val="00C23C5D"/>
    <w:rsid w:val="00C244B4"/>
    <w:rsid w:val="00C30BEC"/>
    <w:rsid w:val="00C31052"/>
    <w:rsid w:val="00C329EE"/>
    <w:rsid w:val="00C345BF"/>
    <w:rsid w:val="00C355EF"/>
    <w:rsid w:val="00C3695F"/>
    <w:rsid w:val="00C36D72"/>
    <w:rsid w:val="00C372C7"/>
    <w:rsid w:val="00C433A1"/>
    <w:rsid w:val="00C445FD"/>
    <w:rsid w:val="00C45437"/>
    <w:rsid w:val="00C47FA2"/>
    <w:rsid w:val="00C5112F"/>
    <w:rsid w:val="00C51259"/>
    <w:rsid w:val="00C52A5D"/>
    <w:rsid w:val="00C52DC2"/>
    <w:rsid w:val="00C534C1"/>
    <w:rsid w:val="00C54E84"/>
    <w:rsid w:val="00C556C0"/>
    <w:rsid w:val="00C56294"/>
    <w:rsid w:val="00C56C2A"/>
    <w:rsid w:val="00C57792"/>
    <w:rsid w:val="00C61429"/>
    <w:rsid w:val="00C62496"/>
    <w:rsid w:val="00C6537C"/>
    <w:rsid w:val="00C66007"/>
    <w:rsid w:val="00C72D5C"/>
    <w:rsid w:val="00C7423F"/>
    <w:rsid w:val="00C7671A"/>
    <w:rsid w:val="00C76DEF"/>
    <w:rsid w:val="00C772B6"/>
    <w:rsid w:val="00C77EDB"/>
    <w:rsid w:val="00C80309"/>
    <w:rsid w:val="00C8117B"/>
    <w:rsid w:val="00C82AFC"/>
    <w:rsid w:val="00C83602"/>
    <w:rsid w:val="00C839A3"/>
    <w:rsid w:val="00C83E78"/>
    <w:rsid w:val="00C85621"/>
    <w:rsid w:val="00C876DB"/>
    <w:rsid w:val="00C90FA7"/>
    <w:rsid w:val="00C91874"/>
    <w:rsid w:val="00C93023"/>
    <w:rsid w:val="00C93153"/>
    <w:rsid w:val="00C940DE"/>
    <w:rsid w:val="00C97941"/>
    <w:rsid w:val="00C97CEF"/>
    <w:rsid w:val="00CA0497"/>
    <w:rsid w:val="00CA0A44"/>
    <w:rsid w:val="00CA3276"/>
    <w:rsid w:val="00CA341A"/>
    <w:rsid w:val="00CA397E"/>
    <w:rsid w:val="00CA4C02"/>
    <w:rsid w:val="00CA53F4"/>
    <w:rsid w:val="00CA61DF"/>
    <w:rsid w:val="00CB091A"/>
    <w:rsid w:val="00CB114D"/>
    <w:rsid w:val="00CB14E7"/>
    <w:rsid w:val="00CB2CE2"/>
    <w:rsid w:val="00CB5A40"/>
    <w:rsid w:val="00CB6066"/>
    <w:rsid w:val="00CB7415"/>
    <w:rsid w:val="00CC0170"/>
    <w:rsid w:val="00CC2041"/>
    <w:rsid w:val="00CC4AF8"/>
    <w:rsid w:val="00CC5CB0"/>
    <w:rsid w:val="00CC62D3"/>
    <w:rsid w:val="00CC70A8"/>
    <w:rsid w:val="00CC7AF9"/>
    <w:rsid w:val="00CC7B92"/>
    <w:rsid w:val="00CD032E"/>
    <w:rsid w:val="00CD0CAA"/>
    <w:rsid w:val="00CD31C4"/>
    <w:rsid w:val="00CD3F89"/>
    <w:rsid w:val="00CD68DE"/>
    <w:rsid w:val="00CE3E2F"/>
    <w:rsid w:val="00CE4186"/>
    <w:rsid w:val="00CE6CD6"/>
    <w:rsid w:val="00CF0009"/>
    <w:rsid w:val="00CF1156"/>
    <w:rsid w:val="00CF15EC"/>
    <w:rsid w:val="00CF1D44"/>
    <w:rsid w:val="00CF1F56"/>
    <w:rsid w:val="00CF25CD"/>
    <w:rsid w:val="00CF3374"/>
    <w:rsid w:val="00D00B61"/>
    <w:rsid w:val="00D00FCD"/>
    <w:rsid w:val="00D111E8"/>
    <w:rsid w:val="00D166ED"/>
    <w:rsid w:val="00D20981"/>
    <w:rsid w:val="00D20B6D"/>
    <w:rsid w:val="00D2150D"/>
    <w:rsid w:val="00D2255A"/>
    <w:rsid w:val="00D22BAE"/>
    <w:rsid w:val="00D263D6"/>
    <w:rsid w:val="00D26693"/>
    <w:rsid w:val="00D30148"/>
    <w:rsid w:val="00D30C2F"/>
    <w:rsid w:val="00D31788"/>
    <w:rsid w:val="00D31835"/>
    <w:rsid w:val="00D3222B"/>
    <w:rsid w:val="00D340E5"/>
    <w:rsid w:val="00D349E9"/>
    <w:rsid w:val="00D36550"/>
    <w:rsid w:val="00D37367"/>
    <w:rsid w:val="00D42A79"/>
    <w:rsid w:val="00D44B3D"/>
    <w:rsid w:val="00D45605"/>
    <w:rsid w:val="00D45A79"/>
    <w:rsid w:val="00D4735B"/>
    <w:rsid w:val="00D4751C"/>
    <w:rsid w:val="00D50BBA"/>
    <w:rsid w:val="00D5118D"/>
    <w:rsid w:val="00D512C4"/>
    <w:rsid w:val="00D55B8E"/>
    <w:rsid w:val="00D56163"/>
    <w:rsid w:val="00D56CB3"/>
    <w:rsid w:val="00D617D4"/>
    <w:rsid w:val="00D64CF8"/>
    <w:rsid w:val="00D65A02"/>
    <w:rsid w:val="00D700B9"/>
    <w:rsid w:val="00D70D14"/>
    <w:rsid w:val="00D72C7F"/>
    <w:rsid w:val="00D72F3D"/>
    <w:rsid w:val="00D72FD2"/>
    <w:rsid w:val="00D83B68"/>
    <w:rsid w:val="00D905C2"/>
    <w:rsid w:val="00D90A37"/>
    <w:rsid w:val="00D91EA2"/>
    <w:rsid w:val="00D92D44"/>
    <w:rsid w:val="00D9488D"/>
    <w:rsid w:val="00D95513"/>
    <w:rsid w:val="00DA161E"/>
    <w:rsid w:val="00DA18BE"/>
    <w:rsid w:val="00DA2F24"/>
    <w:rsid w:val="00DA54A8"/>
    <w:rsid w:val="00DB06A3"/>
    <w:rsid w:val="00DB0C78"/>
    <w:rsid w:val="00DB1247"/>
    <w:rsid w:val="00DB1356"/>
    <w:rsid w:val="00DB151E"/>
    <w:rsid w:val="00DB3D6E"/>
    <w:rsid w:val="00DB4900"/>
    <w:rsid w:val="00DB6967"/>
    <w:rsid w:val="00DB6CA0"/>
    <w:rsid w:val="00DC13FA"/>
    <w:rsid w:val="00DC2730"/>
    <w:rsid w:val="00DC4193"/>
    <w:rsid w:val="00DC45D3"/>
    <w:rsid w:val="00DC563D"/>
    <w:rsid w:val="00DC5BDF"/>
    <w:rsid w:val="00DC6686"/>
    <w:rsid w:val="00DD2AE1"/>
    <w:rsid w:val="00DD42B3"/>
    <w:rsid w:val="00DD5151"/>
    <w:rsid w:val="00DD5C00"/>
    <w:rsid w:val="00DD6AD2"/>
    <w:rsid w:val="00DD7B5B"/>
    <w:rsid w:val="00DE141C"/>
    <w:rsid w:val="00DE2C3F"/>
    <w:rsid w:val="00DE3198"/>
    <w:rsid w:val="00DE6370"/>
    <w:rsid w:val="00DE6950"/>
    <w:rsid w:val="00DE6DDC"/>
    <w:rsid w:val="00DF0741"/>
    <w:rsid w:val="00DF09DD"/>
    <w:rsid w:val="00DF0C02"/>
    <w:rsid w:val="00DF3608"/>
    <w:rsid w:val="00DF4AB0"/>
    <w:rsid w:val="00DF6D76"/>
    <w:rsid w:val="00DF704D"/>
    <w:rsid w:val="00DF7BE5"/>
    <w:rsid w:val="00E01438"/>
    <w:rsid w:val="00E01EC1"/>
    <w:rsid w:val="00E03E06"/>
    <w:rsid w:val="00E04817"/>
    <w:rsid w:val="00E067DF"/>
    <w:rsid w:val="00E135CB"/>
    <w:rsid w:val="00E15461"/>
    <w:rsid w:val="00E16262"/>
    <w:rsid w:val="00E20DCF"/>
    <w:rsid w:val="00E2202D"/>
    <w:rsid w:val="00E225DD"/>
    <w:rsid w:val="00E22C0A"/>
    <w:rsid w:val="00E2302B"/>
    <w:rsid w:val="00E2380C"/>
    <w:rsid w:val="00E258DA"/>
    <w:rsid w:val="00E263FB"/>
    <w:rsid w:val="00E3002B"/>
    <w:rsid w:val="00E30B57"/>
    <w:rsid w:val="00E40A6F"/>
    <w:rsid w:val="00E41DB3"/>
    <w:rsid w:val="00E429F6"/>
    <w:rsid w:val="00E43607"/>
    <w:rsid w:val="00E4547C"/>
    <w:rsid w:val="00E4731D"/>
    <w:rsid w:val="00E51E2D"/>
    <w:rsid w:val="00E53108"/>
    <w:rsid w:val="00E539BB"/>
    <w:rsid w:val="00E55EB5"/>
    <w:rsid w:val="00E63C8A"/>
    <w:rsid w:val="00E64869"/>
    <w:rsid w:val="00E64DA7"/>
    <w:rsid w:val="00E65AE4"/>
    <w:rsid w:val="00E702CB"/>
    <w:rsid w:val="00E728D0"/>
    <w:rsid w:val="00E752C7"/>
    <w:rsid w:val="00E76D32"/>
    <w:rsid w:val="00E80751"/>
    <w:rsid w:val="00E807BD"/>
    <w:rsid w:val="00E86879"/>
    <w:rsid w:val="00E90B49"/>
    <w:rsid w:val="00E924E1"/>
    <w:rsid w:val="00E931EF"/>
    <w:rsid w:val="00EA0CFF"/>
    <w:rsid w:val="00EA0D8C"/>
    <w:rsid w:val="00EA1A40"/>
    <w:rsid w:val="00EA1AE6"/>
    <w:rsid w:val="00EA1C09"/>
    <w:rsid w:val="00EA393E"/>
    <w:rsid w:val="00EA3CDF"/>
    <w:rsid w:val="00EA499C"/>
    <w:rsid w:val="00EA7C01"/>
    <w:rsid w:val="00EA7D15"/>
    <w:rsid w:val="00EB087F"/>
    <w:rsid w:val="00EB1323"/>
    <w:rsid w:val="00EB1AB8"/>
    <w:rsid w:val="00EB1E27"/>
    <w:rsid w:val="00EB3021"/>
    <w:rsid w:val="00EB3C2B"/>
    <w:rsid w:val="00EB4672"/>
    <w:rsid w:val="00EB50E9"/>
    <w:rsid w:val="00EB5224"/>
    <w:rsid w:val="00EC314B"/>
    <w:rsid w:val="00EC33E0"/>
    <w:rsid w:val="00EC3969"/>
    <w:rsid w:val="00EC5E38"/>
    <w:rsid w:val="00EC67A5"/>
    <w:rsid w:val="00EC6F25"/>
    <w:rsid w:val="00ED005B"/>
    <w:rsid w:val="00ED1355"/>
    <w:rsid w:val="00ED2928"/>
    <w:rsid w:val="00ED2A4E"/>
    <w:rsid w:val="00ED54E8"/>
    <w:rsid w:val="00ED5D7F"/>
    <w:rsid w:val="00ED7A7E"/>
    <w:rsid w:val="00ED7D11"/>
    <w:rsid w:val="00ED7FC4"/>
    <w:rsid w:val="00EE0C90"/>
    <w:rsid w:val="00EE2791"/>
    <w:rsid w:val="00EE38B8"/>
    <w:rsid w:val="00EE6A3A"/>
    <w:rsid w:val="00EE6A7F"/>
    <w:rsid w:val="00EF0B49"/>
    <w:rsid w:val="00EF3F83"/>
    <w:rsid w:val="00EF4822"/>
    <w:rsid w:val="00EF683E"/>
    <w:rsid w:val="00EF6BC9"/>
    <w:rsid w:val="00EF7B9A"/>
    <w:rsid w:val="00EF7E5A"/>
    <w:rsid w:val="00F00838"/>
    <w:rsid w:val="00F00918"/>
    <w:rsid w:val="00F01327"/>
    <w:rsid w:val="00F0156C"/>
    <w:rsid w:val="00F04653"/>
    <w:rsid w:val="00F05FF0"/>
    <w:rsid w:val="00F07D32"/>
    <w:rsid w:val="00F07D85"/>
    <w:rsid w:val="00F10AA4"/>
    <w:rsid w:val="00F112B9"/>
    <w:rsid w:val="00F11F50"/>
    <w:rsid w:val="00F12C76"/>
    <w:rsid w:val="00F170EF"/>
    <w:rsid w:val="00F17471"/>
    <w:rsid w:val="00F20C06"/>
    <w:rsid w:val="00F20F84"/>
    <w:rsid w:val="00F220FD"/>
    <w:rsid w:val="00F22D5B"/>
    <w:rsid w:val="00F230AA"/>
    <w:rsid w:val="00F235F7"/>
    <w:rsid w:val="00F24E7C"/>
    <w:rsid w:val="00F26A5D"/>
    <w:rsid w:val="00F27720"/>
    <w:rsid w:val="00F27ECF"/>
    <w:rsid w:val="00F3174F"/>
    <w:rsid w:val="00F31EE4"/>
    <w:rsid w:val="00F356F1"/>
    <w:rsid w:val="00F36291"/>
    <w:rsid w:val="00F379DB"/>
    <w:rsid w:val="00F37AFC"/>
    <w:rsid w:val="00F40A1E"/>
    <w:rsid w:val="00F42529"/>
    <w:rsid w:val="00F476A2"/>
    <w:rsid w:val="00F47A7F"/>
    <w:rsid w:val="00F52322"/>
    <w:rsid w:val="00F54F6D"/>
    <w:rsid w:val="00F5691F"/>
    <w:rsid w:val="00F602DC"/>
    <w:rsid w:val="00F643DA"/>
    <w:rsid w:val="00F64D1F"/>
    <w:rsid w:val="00F6609A"/>
    <w:rsid w:val="00F6732A"/>
    <w:rsid w:val="00F7065B"/>
    <w:rsid w:val="00F70A82"/>
    <w:rsid w:val="00F72ECF"/>
    <w:rsid w:val="00F73ECF"/>
    <w:rsid w:val="00F749DA"/>
    <w:rsid w:val="00F818FA"/>
    <w:rsid w:val="00F82D19"/>
    <w:rsid w:val="00F831BA"/>
    <w:rsid w:val="00F842F8"/>
    <w:rsid w:val="00F843BD"/>
    <w:rsid w:val="00F92888"/>
    <w:rsid w:val="00F95EBD"/>
    <w:rsid w:val="00F97ADC"/>
    <w:rsid w:val="00F97DD7"/>
    <w:rsid w:val="00FA0A0E"/>
    <w:rsid w:val="00FA21E8"/>
    <w:rsid w:val="00FA4ECC"/>
    <w:rsid w:val="00FA55FA"/>
    <w:rsid w:val="00FA63CE"/>
    <w:rsid w:val="00FA7E79"/>
    <w:rsid w:val="00FB060B"/>
    <w:rsid w:val="00FB0E6A"/>
    <w:rsid w:val="00FB4D1C"/>
    <w:rsid w:val="00FB62FC"/>
    <w:rsid w:val="00FB686E"/>
    <w:rsid w:val="00FB6973"/>
    <w:rsid w:val="00FC26AB"/>
    <w:rsid w:val="00FC37B5"/>
    <w:rsid w:val="00FC5A5D"/>
    <w:rsid w:val="00FC6628"/>
    <w:rsid w:val="00FC7DCE"/>
    <w:rsid w:val="00FC7EE9"/>
    <w:rsid w:val="00FE0DA5"/>
    <w:rsid w:val="00FE1270"/>
    <w:rsid w:val="00FE14F0"/>
    <w:rsid w:val="00FE20C6"/>
    <w:rsid w:val="00FE2899"/>
    <w:rsid w:val="00FE32A4"/>
    <w:rsid w:val="00FE3378"/>
    <w:rsid w:val="00FE4326"/>
    <w:rsid w:val="00FE55EA"/>
    <w:rsid w:val="00FE5A0D"/>
    <w:rsid w:val="00FE70A7"/>
    <w:rsid w:val="00FE77B6"/>
    <w:rsid w:val="00FF128E"/>
    <w:rsid w:val="00FF2C41"/>
    <w:rsid w:val="00FF4D5B"/>
    <w:rsid w:val="00FF4F09"/>
    <w:rsid w:val="00FF560B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3F892F-DA01-44D8-9252-40A2732B8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97AE9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1"/>
    <w:link w:val="11"/>
    <w:uiPriority w:val="9"/>
    <w:qFormat/>
    <w:rsid w:val="00897A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1"/>
    <w:link w:val="21"/>
    <w:uiPriority w:val="9"/>
    <w:unhideWhenUsed/>
    <w:qFormat/>
    <w:rsid w:val="00897AE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1"/>
    <w:next w:val="a1"/>
    <w:link w:val="31"/>
    <w:uiPriority w:val="9"/>
    <w:semiHidden/>
    <w:unhideWhenUsed/>
    <w:qFormat/>
    <w:rsid w:val="00A644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0"/>
    <w:uiPriority w:val="9"/>
    <w:rsid w:val="00897A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1">
    <w:name w:val="Заголовок 2 Знак"/>
    <w:basedOn w:val="a2"/>
    <w:link w:val="20"/>
    <w:uiPriority w:val="9"/>
    <w:rsid w:val="00897A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2">
    <w:name w:val="Body Text Indent 3"/>
    <w:basedOn w:val="a1"/>
    <w:link w:val="33"/>
    <w:uiPriority w:val="99"/>
    <w:unhideWhenUsed/>
    <w:rsid w:val="00897AE9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2"/>
    <w:link w:val="32"/>
    <w:uiPriority w:val="99"/>
    <w:rsid w:val="00897A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u">
    <w:name w:val="u"/>
    <w:basedOn w:val="a1"/>
    <w:rsid w:val="00897AE9"/>
    <w:pPr>
      <w:ind w:firstLine="539"/>
      <w:jc w:val="both"/>
    </w:pPr>
    <w:rPr>
      <w:color w:val="000000"/>
      <w:sz w:val="18"/>
      <w:szCs w:val="18"/>
    </w:rPr>
  </w:style>
  <w:style w:type="character" w:styleId="a5">
    <w:name w:val="page number"/>
    <w:unhideWhenUsed/>
    <w:rsid w:val="00897AE9"/>
    <w:rPr>
      <w:rFonts w:ascii="Times New Roman" w:hAnsi="Times New Roman" w:cs="Times New Roman" w:hint="default"/>
    </w:rPr>
  </w:style>
  <w:style w:type="character" w:customStyle="1" w:styleId="a6">
    <w:name w:val="Гипертекстовая ссылка"/>
    <w:uiPriority w:val="99"/>
    <w:rsid w:val="00897AE9"/>
    <w:rPr>
      <w:rFonts w:ascii="Times New Roman" w:hAnsi="Times New Roman" w:cs="Times New Roman" w:hint="default"/>
      <w:b/>
      <w:bCs/>
      <w:color w:val="106BBE"/>
      <w:sz w:val="20"/>
      <w:szCs w:val="20"/>
    </w:rPr>
  </w:style>
  <w:style w:type="paragraph" w:customStyle="1" w:styleId="Standard">
    <w:name w:val="Standard"/>
    <w:rsid w:val="00897AE9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bidi="hi-IN"/>
    </w:rPr>
  </w:style>
  <w:style w:type="character" w:customStyle="1" w:styleId="22">
    <w:name w:val="Основной текст (2)"/>
    <w:basedOn w:val="a2"/>
    <w:rsid w:val="00897A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75B6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 + Полужирный"/>
    <w:basedOn w:val="a2"/>
    <w:rsid w:val="00897A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4544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pple-converted-space">
    <w:name w:val="apple-converted-space"/>
    <w:basedOn w:val="a2"/>
    <w:rsid w:val="00897AE9"/>
  </w:style>
  <w:style w:type="paragraph" w:styleId="a7">
    <w:name w:val="Body Text"/>
    <w:basedOn w:val="a1"/>
    <w:link w:val="a8"/>
    <w:unhideWhenUsed/>
    <w:rsid w:val="00897AE9"/>
    <w:pPr>
      <w:spacing w:after="120"/>
    </w:pPr>
  </w:style>
  <w:style w:type="character" w:customStyle="1" w:styleId="a8">
    <w:name w:val="Основной текст Знак"/>
    <w:basedOn w:val="a2"/>
    <w:link w:val="a7"/>
    <w:rsid w:val="00897A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12"/>
    <w:rsid w:val="00897AE9"/>
    <w:rPr>
      <w:shd w:val="clear" w:color="auto" w:fill="FFFFFF"/>
    </w:rPr>
  </w:style>
  <w:style w:type="paragraph" w:customStyle="1" w:styleId="12">
    <w:name w:val="Основной текст1"/>
    <w:basedOn w:val="a1"/>
    <w:link w:val="a9"/>
    <w:rsid w:val="00897AE9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a">
    <w:name w:val="No Spacing"/>
    <w:aliases w:val="Без интервала1,Основной,Основа,Без интервал"/>
    <w:link w:val="ab"/>
    <w:uiPriority w:val="1"/>
    <w:qFormat/>
    <w:rsid w:val="00897AE9"/>
    <w:rPr>
      <w:rFonts w:ascii="Times New Roman" w:hAnsi="Times New Roman"/>
      <w:sz w:val="28"/>
      <w:szCs w:val="22"/>
      <w:lang w:eastAsia="en-US"/>
    </w:rPr>
  </w:style>
  <w:style w:type="character" w:customStyle="1" w:styleId="ab">
    <w:name w:val="Без интервала Знак"/>
    <w:aliases w:val="Без интервала1 Знак,Основной Знак,Основа Знак,Без интервал Знак"/>
    <w:basedOn w:val="a2"/>
    <w:link w:val="aa"/>
    <w:uiPriority w:val="1"/>
    <w:locked/>
    <w:rsid w:val="00897AE9"/>
    <w:rPr>
      <w:rFonts w:ascii="Times New Roman" w:hAnsi="Times New Roman"/>
      <w:sz w:val="28"/>
      <w:szCs w:val="22"/>
      <w:lang w:val="ru-RU" w:eastAsia="en-US" w:bidi="ar-SA"/>
    </w:rPr>
  </w:style>
  <w:style w:type="table" w:styleId="ac">
    <w:name w:val="Table Grid"/>
    <w:basedOn w:val="a3"/>
    <w:uiPriority w:val="59"/>
    <w:rsid w:val="00897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(3)_"/>
    <w:basedOn w:val="a2"/>
    <w:link w:val="35"/>
    <w:rsid w:val="00897AE9"/>
    <w:rPr>
      <w:b/>
      <w:bCs/>
      <w:sz w:val="26"/>
      <w:szCs w:val="26"/>
      <w:shd w:val="clear" w:color="auto" w:fill="FFFFFF"/>
    </w:rPr>
  </w:style>
  <w:style w:type="paragraph" w:customStyle="1" w:styleId="35">
    <w:name w:val="Основной текст (3)"/>
    <w:basedOn w:val="a1"/>
    <w:link w:val="34"/>
    <w:rsid w:val="00897AE9"/>
    <w:pPr>
      <w:widowControl w:val="0"/>
      <w:shd w:val="clear" w:color="auto" w:fill="FFFFFF"/>
      <w:spacing w:line="322" w:lineRule="exact"/>
      <w:jc w:val="center"/>
    </w:pPr>
    <w:rPr>
      <w:rFonts w:ascii="Calibri" w:eastAsia="Calibri" w:hAnsi="Calibri"/>
      <w:b/>
      <w:bCs/>
      <w:sz w:val="26"/>
      <w:szCs w:val="26"/>
      <w:lang w:eastAsia="en-US"/>
    </w:rPr>
  </w:style>
  <w:style w:type="paragraph" w:customStyle="1" w:styleId="ad">
    <w:name w:val="Стиль текста"/>
    <w:basedOn w:val="a7"/>
    <w:rsid w:val="00897AE9"/>
    <w:pPr>
      <w:keepLines/>
      <w:spacing w:before="60" w:after="60"/>
      <w:jc w:val="both"/>
    </w:pPr>
    <w:rPr>
      <w:szCs w:val="20"/>
    </w:rPr>
  </w:style>
  <w:style w:type="character" w:styleId="ae">
    <w:name w:val="footnote reference"/>
    <w:rsid w:val="00897AE9"/>
    <w:rPr>
      <w:vertAlign w:val="superscript"/>
    </w:rPr>
  </w:style>
  <w:style w:type="paragraph" w:styleId="af">
    <w:name w:val="List Paragraph"/>
    <w:aliases w:val="Bullet List,FooterText,numbered,Paragraphe de liste1,Bulletr List Paragraph,Содержание. 2 уровень,ТЗ список,Абзац списка литеральный,Булет1,1Булет,it_List1,Список дефисный,Абзац основного текста,lp1,Use Case List Paragraph,Bullet 1,Маркер"/>
    <w:basedOn w:val="a1"/>
    <w:link w:val="af0"/>
    <w:uiPriority w:val="34"/>
    <w:qFormat/>
    <w:rsid w:val="00897AE9"/>
    <w:pPr>
      <w:ind w:left="720"/>
      <w:contextualSpacing/>
    </w:pPr>
  </w:style>
  <w:style w:type="character" w:customStyle="1" w:styleId="af0">
    <w:name w:val="Абзац списка Знак"/>
    <w:aliases w:val="Bullet List Знак,FooterText Знак,numbered Знак,Paragraphe de liste1 Знак,Bulletr List Paragraph Знак,Содержание. 2 уровень Знак,ТЗ список Знак,Абзац списка литеральный Знак,Булет1 Знак,1Булет Знак,it_List1 Знак,Список дефисный Знак"/>
    <w:link w:val="af"/>
    <w:uiPriority w:val="99"/>
    <w:locked/>
    <w:rsid w:val="00897A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1"/>
    <w:link w:val="af2"/>
    <w:uiPriority w:val="99"/>
    <w:semiHidden/>
    <w:unhideWhenUsed/>
    <w:rsid w:val="00F31EE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uiPriority w:val="99"/>
    <w:semiHidden/>
    <w:rsid w:val="00F31EE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927B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3927BE"/>
    <w:rPr>
      <w:rFonts w:ascii="Arial" w:eastAsia="Times New Roman" w:hAnsi="Arial" w:cs="Arial"/>
      <w:sz w:val="22"/>
      <w:szCs w:val="22"/>
      <w:lang w:eastAsia="ru-RU" w:bidi="ar-SA"/>
    </w:rPr>
  </w:style>
  <w:style w:type="paragraph" w:styleId="af3">
    <w:name w:val="footnote text"/>
    <w:basedOn w:val="a1"/>
    <w:link w:val="af4"/>
    <w:uiPriority w:val="99"/>
    <w:unhideWhenUsed/>
    <w:rsid w:val="00A864F1"/>
    <w:rPr>
      <w:sz w:val="20"/>
      <w:szCs w:val="20"/>
    </w:rPr>
  </w:style>
  <w:style w:type="character" w:customStyle="1" w:styleId="af4">
    <w:name w:val="Текст сноски Знак"/>
    <w:basedOn w:val="a2"/>
    <w:link w:val="af3"/>
    <w:uiPriority w:val="99"/>
    <w:rsid w:val="00A864F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basedOn w:val="a2"/>
    <w:uiPriority w:val="99"/>
    <w:unhideWhenUsed/>
    <w:rsid w:val="00FE5A0D"/>
    <w:rPr>
      <w:color w:val="0000FF"/>
      <w:u w:val="single"/>
    </w:rPr>
  </w:style>
  <w:style w:type="character" w:styleId="af6">
    <w:name w:val="FollowedHyperlink"/>
    <w:basedOn w:val="a2"/>
    <w:uiPriority w:val="99"/>
    <w:semiHidden/>
    <w:unhideWhenUsed/>
    <w:rsid w:val="00FE5A0D"/>
    <w:rPr>
      <w:color w:val="800080"/>
      <w:u w:val="single"/>
    </w:rPr>
  </w:style>
  <w:style w:type="paragraph" w:customStyle="1" w:styleId="font5">
    <w:name w:val="font5"/>
    <w:basedOn w:val="a1"/>
    <w:rsid w:val="00FE5A0D"/>
    <w:pPr>
      <w:spacing w:before="100" w:beforeAutospacing="1" w:after="100" w:afterAutospacing="1"/>
    </w:pPr>
    <w:rPr>
      <w:b/>
      <w:bCs/>
    </w:rPr>
  </w:style>
  <w:style w:type="paragraph" w:customStyle="1" w:styleId="font6">
    <w:name w:val="font6"/>
    <w:basedOn w:val="a1"/>
    <w:rsid w:val="00FE5A0D"/>
    <w:pPr>
      <w:spacing w:before="100" w:beforeAutospacing="1" w:after="100" w:afterAutospacing="1"/>
    </w:pPr>
  </w:style>
  <w:style w:type="paragraph" w:customStyle="1" w:styleId="font7">
    <w:name w:val="font7"/>
    <w:basedOn w:val="a1"/>
    <w:rsid w:val="00FE5A0D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1"/>
    <w:rsid w:val="00FE5A0D"/>
    <w:pPr>
      <w:spacing w:before="100" w:beforeAutospacing="1" w:after="100" w:afterAutospacing="1"/>
    </w:pPr>
    <w:rPr>
      <w:b/>
      <w:bCs/>
      <w:color w:val="FF0000"/>
      <w:sz w:val="28"/>
      <w:szCs w:val="28"/>
    </w:rPr>
  </w:style>
  <w:style w:type="paragraph" w:customStyle="1" w:styleId="xl65">
    <w:name w:val="xl65"/>
    <w:basedOn w:val="a1"/>
    <w:rsid w:val="00FE5A0D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a1"/>
    <w:rsid w:val="00FE5A0D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1"/>
    <w:rsid w:val="00FE5A0D"/>
    <w:pPr>
      <w:spacing w:before="100" w:beforeAutospacing="1" w:after="100" w:afterAutospacing="1"/>
    </w:pPr>
    <w:rPr>
      <w:sz w:val="28"/>
      <w:szCs w:val="28"/>
    </w:rPr>
  </w:style>
  <w:style w:type="paragraph" w:customStyle="1" w:styleId="xl71">
    <w:name w:val="xl71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1"/>
    <w:rsid w:val="00FE5A0D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3">
    <w:name w:val="xl73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7">
    <w:name w:val="xl77"/>
    <w:basedOn w:val="a1"/>
    <w:rsid w:val="00FE5A0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9">
    <w:name w:val="xl79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a1"/>
    <w:rsid w:val="00FE5A0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0">
    <w:name w:val="xl90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1">
    <w:name w:val="xl91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3">
    <w:name w:val="xl93"/>
    <w:basedOn w:val="a1"/>
    <w:rsid w:val="00FE5A0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8"/>
      <w:szCs w:val="28"/>
    </w:rPr>
  </w:style>
  <w:style w:type="paragraph" w:customStyle="1" w:styleId="xl96">
    <w:name w:val="xl96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97">
    <w:name w:val="xl97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98">
    <w:name w:val="xl98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9">
    <w:name w:val="xl99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0">
    <w:name w:val="xl100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101">
    <w:name w:val="xl101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4">
    <w:name w:val="xl104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5">
    <w:name w:val="xl105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7">
    <w:name w:val="xl107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1"/>
    <w:rsid w:val="00FE5A0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9">
    <w:name w:val="xl109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0">
    <w:name w:val="xl110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8"/>
      <w:szCs w:val="28"/>
    </w:rPr>
  </w:style>
  <w:style w:type="paragraph" w:customStyle="1" w:styleId="xl112">
    <w:name w:val="xl112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3">
    <w:name w:val="xl113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5">
    <w:name w:val="xl115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6">
    <w:name w:val="xl116"/>
    <w:basedOn w:val="a1"/>
    <w:rsid w:val="00FE5A0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7">
    <w:name w:val="xl117"/>
    <w:basedOn w:val="a1"/>
    <w:rsid w:val="00FE5A0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8">
    <w:name w:val="xl118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9">
    <w:name w:val="xl119"/>
    <w:basedOn w:val="a1"/>
    <w:rsid w:val="00FE5A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28"/>
      <w:szCs w:val="28"/>
    </w:rPr>
  </w:style>
  <w:style w:type="paragraph" w:customStyle="1" w:styleId="xl120">
    <w:name w:val="xl120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28"/>
      <w:szCs w:val="28"/>
    </w:rPr>
  </w:style>
  <w:style w:type="paragraph" w:customStyle="1" w:styleId="xl121">
    <w:name w:val="xl121"/>
    <w:basedOn w:val="a1"/>
    <w:rsid w:val="00FE5A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22">
    <w:name w:val="xl122"/>
    <w:basedOn w:val="a1"/>
    <w:rsid w:val="00FE5A0D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1"/>
    <w:rsid w:val="00FE5A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af7">
    <w:name w:val="endnote text"/>
    <w:basedOn w:val="a1"/>
    <w:link w:val="af8"/>
    <w:uiPriority w:val="99"/>
    <w:semiHidden/>
    <w:unhideWhenUsed/>
    <w:rsid w:val="009D4D75"/>
    <w:rPr>
      <w:sz w:val="20"/>
      <w:szCs w:val="20"/>
    </w:rPr>
  </w:style>
  <w:style w:type="character" w:customStyle="1" w:styleId="af8">
    <w:name w:val="Текст концевой сноски Знак"/>
    <w:basedOn w:val="a2"/>
    <w:link w:val="af7"/>
    <w:uiPriority w:val="99"/>
    <w:semiHidden/>
    <w:rsid w:val="009D4D75"/>
    <w:rPr>
      <w:rFonts w:ascii="Times New Roman" w:eastAsia="Times New Roman" w:hAnsi="Times New Roman"/>
    </w:rPr>
  </w:style>
  <w:style w:type="character" w:styleId="af9">
    <w:name w:val="endnote reference"/>
    <w:basedOn w:val="a2"/>
    <w:uiPriority w:val="99"/>
    <w:semiHidden/>
    <w:unhideWhenUsed/>
    <w:rsid w:val="009D4D75"/>
    <w:rPr>
      <w:vertAlign w:val="superscript"/>
    </w:rPr>
  </w:style>
  <w:style w:type="character" w:customStyle="1" w:styleId="i-text-lowcase">
    <w:name w:val="i-text-lowcase"/>
    <w:basedOn w:val="a2"/>
    <w:rsid w:val="0013378C"/>
  </w:style>
  <w:style w:type="character" w:customStyle="1" w:styleId="31">
    <w:name w:val="Заголовок 3 Знак"/>
    <w:basedOn w:val="a2"/>
    <w:link w:val="30"/>
    <w:uiPriority w:val="9"/>
    <w:semiHidden/>
    <w:rsid w:val="00A6443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nsNonformat">
    <w:name w:val="ConsNonformat"/>
    <w:rsid w:val="00A77CF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character" w:customStyle="1" w:styleId="FontStyle12">
    <w:name w:val="Font Style12"/>
    <w:uiPriority w:val="99"/>
    <w:rsid w:val="00A77CF8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1">
    <w:name w:val="Font Style11"/>
    <w:uiPriority w:val="99"/>
    <w:rsid w:val="00A77CF8"/>
    <w:rPr>
      <w:rFonts w:ascii="Times New Roman" w:hAnsi="Times New Roman" w:cs="Times New Roman"/>
      <w:sz w:val="24"/>
      <w:szCs w:val="24"/>
    </w:rPr>
  </w:style>
  <w:style w:type="character" w:styleId="afa">
    <w:name w:val="Strong"/>
    <w:basedOn w:val="a2"/>
    <w:uiPriority w:val="22"/>
    <w:qFormat/>
    <w:rsid w:val="007A002F"/>
    <w:rPr>
      <w:b/>
      <w:bCs/>
    </w:rPr>
  </w:style>
  <w:style w:type="paragraph" w:styleId="afb">
    <w:name w:val="Normal (Web)"/>
    <w:basedOn w:val="a1"/>
    <w:uiPriority w:val="99"/>
    <w:unhideWhenUsed/>
    <w:rsid w:val="00CE3E2F"/>
    <w:pPr>
      <w:spacing w:before="100" w:beforeAutospacing="1" w:after="100" w:afterAutospacing="1"/>
    </w:pPr>
  </w:style>
  <w:style w:type="character" w:customStyle="1" w:styleId="lrzxr">
    <w:name w:val="lrzxr"/>
    <w:basedOn w:val="a2"/>
    <w:rsid w:val="002C4F61"/>
  </w:style>
  <w:style w:type="paragraph" w:customStyle="1" w:styleId="36">
    <w:name w:val="Основной текст3"/>
    <w:basedOn w:val="a1"/>
    <w:rsid w:val="00A10CDA"/>
    <w:pPr>
      <w:widowControl w:val="0"/>
      <w:shd w:val="clear" w:color="auto" w:fill="FFFFFF"/>
      <w:spacing w:before="780" w:line="270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c">
    <w:name w:val="!Основной текст Знак"/>
    <w:link w:val="afd"/>
    <w:locked/>
    <w:rsid w:val="00C57792"/>
    <w:rPr>
      <w:rFonts w:ascii="Times New Roman" w:eastAsia="Times New Roman" w:hAnsi="Times New Roman"/>
      <w:sz w:val="24"/>
      <w:szCs w:val="24"/>
    </w:rPr>
  </w:style>
  <w:style w:type="paragraph" w:customStyle="1" w:styleId="afd">
    <w:name w:val="!Основной текст"/>
    <w:link w:val="afc"/>
    <w:qFormat/>
    <w:rsid w:val="00C57792"/>
    <w:pPr>
      <w:spacing w:line="276" w:lineRule="auto"/>
      <w:ind w:firstLine="851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a">
    <w:name w:val="Рисунок. Подпись к иллюстрации"/>
    <w:next w:val="a1"/>
    <w:qFormat/>
    <w:rsid w:val="00173980"/>
    <w:pPr>
      <w:numPr>
        <w:ilvl w:val="7"/>
        <w:numId w:val="16"/>
      </w:numPr>
      <w:spacing w:after="120" w:line="36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a0">
    <w:name w:val="Таблица. Подпись к таблице"/>
    <w:next w:val="a1"/>
    <w:qFormat/>
    <w:rsid w:val="00173980"/>
    <w:pPr>
      <w:keepNext/>
      <w:numPr>
        <w:ilvl w:val="8"/>
        <w:numId w:val="16"/>
      </w:numPr>
      <w:spacing w:before="240" w:after="120"/>
      <w:jc w:val="right"/>
    </w:pPr>
    <w:rPr>
      <w:rFonts w:ascii="Times New Roman" w:eastAsia="Times New Roman" w:hAnsi="Times New Roman"/>
      <w:sz w:val="24"/>
    </w:rPr>
  </w:style>
  <w:style w:type="character" w:customStyle="1" w:styleId="13">
    <w:name w:val="Заголовок 1 уровня отображаемый в оглавлении Знак"/>
    <w:link w:val="1"/>
    <w:locked/>
    <w:rsid w:val="00173980"/>
    <w:rPr>
      <w:rFonts w:ascii="Times New Roman" w:eastAsia="Times New Roman" w:hAnsi="Times New Roman"/>
      <w:b/>
      <w:bCs/>
      <w:caps/>
      <w:sz w:val="24"/>
      <w:szCs w:val="32"/>
    </w:rPr>
  </w:style>
  <w:style w:type="paragraph" w:customStyle="1" w:styleId="1">
    <w:name w:val="Заголовок 1 уровня отображаемый в оглавлении"/>
    <w:next w:val="afd"/>
    <w:link w:val="13"/>
    <w:qFormat/>
    <w:rsid w:val="00173980"/>
    <w:pPr>
      <w:keepNext/>
      <w:numPr>
        <w:numId w:val="16"/>
      </w:numPr>
      <w:spacing w:before="120" w:after="120" w:line="276" w:lineRule="auto"/>
      <w:jc w:val="both"/>
      <w:outlineLvl w:val="0"/>
    </w:pPr>
    <w:rPr>
      <w:rFonts w:ascii="Times New Roman" w:eastAsia="Times New Roman" w:hAnsi="Times New Roman"/>
      <w:b/>
      <w:bCs/>
      <w:caps/>
      <w:sz w:val="24"/>
      <w:szCs w:val="32"/>
    </w:rPr>
  </w:style>
  <w:style w:type="character" w:customStyle="1" w:styleId="24">
    <w:name w:val="Заголовок 2 уровня отображаемый в оглавлении Знак"/>
    <w:link w:val="2"/>
    <w:locked/>
    <w:rsid w:val="00173980"/>
    <w:rPr>
      <w:rFonts w:ascii="Times New Roman Полужирный" w:eastAsia="Times New Roman" w:hAnsi="Times New Roman Полужирный"/>
      <w:b/>
      <w:bCs/>
      <w:sz w:val="24"/>
      <w:szCs w:val="32"/>
    </w:rPr>
  </w:style>
  <w:style w:type="paragraph" w:customStyle="1" w:styleId="2">
    <w:name w:val="Заголовок 2 уровня отображаемый в оглавлении"/>
    <w:next w:val="afd"/>
    <w:link w:val="24"/>
    <w:qFormat/>
    <w:rsid w:val="00173980"/>
    <w:pPr>
      <w:keepNext/>
      <w:numPr>
        <w:ilvl w:val="1"/>
        <w:numId w:val="16"/>
      </w:numPr>
      <w:spacing w:before="120" w:after="120" w:line="276" w:lineRule="auto"/>
      <w:jc w:val="both"/>
      <w:outlineLvl w:val="1"/>
    </w:pPr>
    <w:rPr>
      <w:rFonts w:ascii="Times New Roman Полужирный" w:eastAsia="Times New Roman" w:hAnsi="Times New Roman Полужирный"/>
      <w:b/>
      <w:bCs/>
      <w:sz w:val="24"/>
      <w:szCs w:val="32"/>
    </w:rPr>
  </w:style>
  <w:style w:type="paragraph" w:customStyle="1" w:styleId="3">
    <w:name w:val="Заголовок 3 уровня отображаемый в оглавлении"/>
    <w:next w:val="afd"/>
    <w:qFormat/>
    <w:rsid w:val="00173980"/>
    <w:pPr>
      <w:keepNext/>
      <w:numPr>
        <w:ilvl w:val="2"/>
        <w:numId w:val="16"/>
      </w:numPr>
      <w:spacing w:line="276" w:lineRule="auto"/>
      <w:jc w:val="both"/>
      <w:outlineLvl w:val="2"/>
    </w:pPr>
    <w:rPr>
      <w:rFonts w:ascii="Times New Roman" w:eastAsia="Times New Roman" w:hAnsi="Times New Roman" w:cs="Arial"/>
      <w:bCs/>
      <w:sz w:val="24"/>
      <w:szCs w:val="26"/>
    </w:rPr>
  </w:style>
  <w:style w:type="paragraph" w:customStyle="1" w:styleId="4">
    <w:name w:val="Заголовок 4 уровня отображаемый в оглавлении"/>
    <w:next w:val="afd"/>
    <w:qFormat/>
    <w:rsid w:val="00173980"/>
    <w:pPr>
      <w:keepNext/>
      <w:numPr>
        <w:ilvl w:val="3"/>
        <w:numId w:val="16"/>
      </w:numPr>
      <w:spacing w:line="276" w:lineRule="auto"/>
      <w:jc w:val="both"/>
      <w:outlineLvl w:val="3"/>
    </w:pPr>
    <w:rPr>
      <w:rFonts w:ascii="Times New Roman" w:eastAsia="Times New Roman" w:hAnsi="Times New Roman"/>
      <w:sz w:val="24"/>
      <w:szCs w:val="24"/>
    </w:rPr>
  </w:style>
  <w:style w:type="paragraph" w:customStyle="1" w:styleId="5">
    <w:name w:val="Заголовок 5 уровня отображаемый в оглавлении"/>
    <w:next w:val="afd"/>
    <w:qFormat/>
    <w:rsid w:val="00173980"/>
    <w:pPr>
      <w:keepNext/>
      <w:numPr>
        <w:ilvl w:val="4"/>
        <w:numId w:val="16"/>
      </w:numPr>
      <w:spacing w:before="120" w:after="120" w:line="276" w:lineRule="auto"/>
      <w:jc w:val="both"/>
      <w:outlineLvl w:val="4"/>
    </w:pPr>
    <w:rPr>
      <w:rFonts w:ascii="Times New Roman" w:eastAsia="Times New Roman" w:hAnsi="Times New Roman"/>
      <w:b/>
      <w:sz w:val="24"/>
    </w:rPr>
  </w:style>
  <w:style w:type="paragraph" w:customStyle="1" w:styleId="6">
    <w:name w:val="Заголовок 6 уровня отображаемый в оглавлении"/>
    <w:next w:val="afd"/>
    <w:qFormat/>
    <w:rsid w:val="00173980"/>
    <w:pPr>
      <w:keepNext/>
      <w:numPr>
        <w:ilvl w:val="5"/>
        <w:numId w:val="16"/>
      </w:numPr>
      <w:spacing w:before="120" w:after="120" w:line="360" w:lineRule="auto"/>
      <w:jc w:val="both"/>
      <w:outlineLvl w:val="5"/>
    </w:pPr>
    <w:rPr>
      <w:rFonts w:ascii="Times New Roman" w:eastAsia="Times New Roman" w:hAnsi="Times New Roman"/>
      <w:b/>
      <w:sz w:val="24"/>
    </w:rPr>
  </w:style>
  <w:style w:type="character" w:customStyle="1" w:styleId="margin-right-s">
    <w:name w:val="margin-right-s"/>
    <w:basedOn w:val="a2"/>
    <w:rsid w:val="008A7A84"/>
  </w:style>
  <w:style w:type="paragraph" w:customStyle="1" w:styleId="TableContents">
    <w:name w:val="Table Contents"/>
    <w:basedOn w:val="a1"/>
    <w:rsid w:val="00925B71"/>
    <w:pPr>
      <w:widowControl w:val="0"/>
      <w:suppressLineNumbers/>
      <w:suppressAutoHyphens/>
      <w:autoSpaceDN w:val="0"/>
      <w:textAlignment w:val="baseline"/>
    </w:pPr>
    <w:rPr>
      <w:rFonts w:eastAsia="SimSun" w:cs="Mangal"/>
      <w:kern w:val="3"/>
      <w:lang w:eastAsia="zh-CN" w:bidi="hi-IN"/>
    </w:rPr>
  </w:style>
  <w:style w:type="character" w:customStyle="1" w:styleId="e24kjd">
    <w:name w:val="e24kjd"/>
    <w:basedOn w:val="a2"/>
    <w:rsid w:val="00C65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7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3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6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49463">
                  <w:marLeft w:val="-150"/>
                  <w:marRight w:val="-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4348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712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995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9901183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kodeks://link/d?nd=90174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C7309-3D17-435F-80C0-FB910FEDC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10</Pages>
  <Words>4537</Words>
  <Characters>25867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Слободяник Александр Юрьевич</cp:lastModifiedBy>
  <cp:revision>203</cp:revision>
  <cp:lastPrinted>2026-04-17T08:51:00Z</cp:lastPrinted>
  <dcterms:created xsi:type="dcterms:W3CDTF">2025-04-15T06:52:00Z</dcterms:created>
  <dcterms:modified xsi:type="dcterms:W3CDTF">2026-10-19T08:15:00Z</dcterms:modified>
</cp:coreProperties>
</file>